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7D761225" w14:textId="77777777" w:rsidR="00EA1007" w:rsidRPr="00EA1007" w:rsidRDefault="00EA1007" w:rsidP="00EA1007">
      <w:pPr>
        <w:keepNext/>
        <w:jc w:val="right"/>
        <w:outlineLvl w:val="0"/>
        <w:rPr>
          <w:rFonts w:ascii="Times New Roman" w:eastAsia="Times New Roman" w:hAnsi="Times New Roman" w:cs="Times New Roman"/>
          <w:b/>
          <w:bCs/>
          <w:kern w:val="32"/>
          <w:sz w:val="24"/>
          <w:szCs w:val="24"/>
          <w:lang w:eastAsia="x-none"/>
        </w:rPr>
      </w:pPr>
      <w:r w:rsidRPr="00EA1007">
        <w:rPr>
          <w:rFonts w:ascii="Times New Roman" w:eastAsia="Times New Roman" w:hAnsi="Times New Roman" w:cs="Times New Roman"/>
          <w:b/>
          <w:bCs/>
          <w:kern w:val="32"/>
          <w:sz w:val="24"/>
          <w:szCs w:val="24"/>
          <w:lang w:eastAsia="x-none"/>
        </w:rPr>
        <w:t>к ПОП-П по специальности</w:t>
      </w:r>
    </w:p>
    <w:p w14:paraId="22A2213E" w14:textId="77777777" w:rsidR="004F7357" w:rsidRPr="004F7357" w:rsidRDefault="004F7357" w:rsidP="004F7357">
      <w:pPr>
        <w:spacing w:line="264" w:lineRule="auto"/>
        <w:ind w:right="-1" w:hanging="10"/>
        <w:contextualSpacing/>
        <w:jc w:val="right"/>
        <w:rPr>
          <w:rFonts w:ascii="Times New Roman" w:eastAsia="Calibri" w:hAnsi="Times New Roman" w:cs="Times New Roman"/>
          <w:b/>
          <w:sz w:val="24"/>
          <w:szCs w:val="24"/>
          <w:lang w:eastAsia="ru-RU"/>
        </w:rPr>
      </w:pPr>
      <w:bookmarkStart w:id="1" w:name="_Toc150695620"/>
      <w:r w:rsidRPr="004F7357">
        <w:rPr>
          <w:rFonts w:ascii="Times New Roman" w:eastAsia="Calibri" w:hAnsi="Times New Roman" w:cs="Times New Roman"/>
          <w:b/>
          <w:sz w:val="24"/>
          <w:szCs w:val="24"/>
          <w:lang w:eastAsia="ru-RU"/>
        </w:rPr>
        <w:t xml:space="preserve">         18.02.05 Производство тугоплавких неметаллических </w:t>
      </w:r>
    </w:p>
    <w:p w14:paraId="40E1FBAC" w14:textId="77777777" w:rsidR="004F7357" w:rsidRPr="004F7357" w:rsidRDefault="004F7357" w:rsidP="004F7357">
      <w:pPr>
        <w:spacing w:line="264" w:lineRule="auto"/>
        <w:ind w:left="276" w:right="-1" w:hanging="10"/>
        <w:contextualSpacing/>
        <w:jc w:val="right"/>
        <w:rPr>
          <w:rFonts w:ascii="Times New Roman" w:eastAsia="Calibri" w:hAnsi="Times New Roman" w:cs="Times New Roman"/>
          <w:b/>
          <w:sz w:val="24"/>
          <w:szCs w:val="24"/>
          <w:lang w:eastAsia="ru-RU"/>
        </w:rPr>
      </w:pPr>
      <w:r w:rsidRPr="004F7357">
        <w:rPr>
          <w:rFonts w:ascii="Times New Roman" w:eastAsia="Calibri" w:hAnsi="Times New Roman" w:cs="Times New Roman"/>
          <w:b/>
          <w:sz w:val="24"/>
          <w:szCs w:val="24"/>
          <w:lang w:eastAsia="ru-RU"/>
        </w:rPr>
        <w:t>и силикатных материалов и изделий</w:t>
      </w:r>
    </w:p>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1"/>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1D58FF36" w14:textId="77777777" w:rsidR="00AB3590" w:rsidRDefault="00AB3590" w:rsidP="00F8519E">
      <w:pPr>
        <w:pStyle w:val="14"/>
        <w:rPr>
          <w:lang w:eastAsia="ru-RU"/>
        </w:rPr>
      </w:pPr>
    </w:p>
    <w:p w14:paraId="12C00371" w14:textId="080E7260" w:rsidR="00D34B2C" w:rsidRDefault="00896BB3">
      <w:pPr>
        <w:pStyle w:val="14"/>
        <w:rPr>
          <w:rFonts w:asciiTheme="minorHAnsi" w:eastAsiaTheme="minorEastAsia" w:hAnsiTheme="minorHAnsi" w:cstheme="minorBidi"/>
          <w:b w:val="0"/>
          <w:bCs w:val="0"/>
          <w:lang w:eastAsia="ru-RU"/>
        </w:rPr>
      </w:pPr>
      <w:r>
        <w:rPr>
          <w:sz w:val="24"/>
          <w:szCs w:val="24"/>
          <w:lang w:eastAsia="ru-RU"/>
        </w:rPr>
        <w:fldChar w:fldCharType="begin"/>
      </w:r>
      <w:r>
        <w:rPr>
          <w:sz w:val="24"/>
          <w:szCs w:val="24"/>
          <w:lang w:eastAsia="ru-RU"/>
        </w:rPr>
        <w:instrText xml:space="preserve"> TOC \o "3-3" \h \z \t "Заголовок 1;1;Заголовок 2;2;Заголовок1;1;Заголовок;1" </w:instrText>
      </w:r>
      <w:r>
        <w:rPr>
          <w:sz w:val="24"/>
          <w:szCs w:val="24"/>
          <w:lang w:eastAsia="ru-RU"/>
        </w:rPr>
        <w:fldChar w:fldCharType="separate"/>
      </w:r>
      <w:hyperlink w:anchor="_Toc174636840" w:history="1">
        <w:r w:rsidR="00D34B2C" w:rsidRPr="00CA613A">
          <w:rPr>
            <w:rStyle w:val="af0"/>
          </w:rPr>
          <w:t>«</w:t>
        </w:r>
        <w:r w:rsidR="00D34B2C" w:rsidRPr="00CA613A">
          <w:rPr>
            <w:rStyle w:val="af0"/>
            <w:rFonts w:ascii="Times New Roman Полужирный" w:eastAsia="Segoe UI" w:hAnsi="Times New Roman Полужирный"/>
            <w:caps/>
            <w:kern w:val="32"/>
            <w:lang w:val="x-none" w:eastAsia="x-none"/>
          </w:rPr>
          <w:t>ОП.01</w:t>
        </w:r>
        <w:r w:rsidR="00D34B2C" w:rsidRPr="00CA613A">
          <w:rPr>
            <w:rStyle w:val="af0"/>
            <w:rFonts w:eastAsia="Segoe UI"/>
            <w:caps/>
            <w:kern w:val="32"/>
            <w:lang w:eastAsia="x-none"/>
          </w:rPr>
          <w:t xml:space="preserve"> Инженерная графика</w:t>
        </w:r>
        <w:r w:rsidR="00D34B2C" w:rsidRPr="00CA613A">
          <w:rPr>
            <w:rStyle w:val="af0"/>
          </w:rPr>
          <w:t>»</w:t>
        </w:r>
        <w:r w:rsidR="00D34B2C">
          <w:rPr>
            <w:webHidden/>
          </w:rPr>
          <w:tab/>
        </w:r>
        <w:r w:rsidR="00D34B2C">
          <w:rPr>
            <w:webHidden/>
          </w:rPr>
          <w:fldChar w:fldCharType="begin"/>
        </w:r>
        <w:r w:rsidR="00D34B2C">
          <w:rPr>
            <w:webHidden/>
          </w:rPr>
          <w:instrText xml:space="preserve"> PAGEREF _Toc174636840 \h </w:instrText>
        </w:r>
        <w:r w:rsidR="00D34B2C">
          <w:rPr>
            <w:webHidden/>
          </w:rPr>
        </w:r>
        <w:r w:rsidR="00D34B2C">
          <w:rPr>
            <w:webHidden/>
          </w:rPr>
          <w:fldChar w:fldCharType="separate"/>
        </w:r>
        <w:r w:rsidR="00D34B2C">
          <w:rPr>
            <w:webHidden/>
          </w:rPr>
          <w:t>2</w:t>
        </w:r>
        <w:r w:rsidR="00D34B2C">
          <w:rPr>
            <w:webHidden/>
          </w:rPr>
          <w:fldChar w:fldCharType="end"/>
        </w:r>
      </w:hyperlink>
    </w:p>
    <w:p w14:paraId="6B50C25E" w14:textId="03258782" w:rsidR="00D34B2C" w:rsidRDefault="00D34B2C">
      <w:pPr>
        <w:pStyle w:val="14"/>
        <w:rPr>
          <w:rFonts w:asciiTheme="minorHAnsi" w:eastAsiaTheme="minorEastAsia" w:hAnsiTheme="minorHAnsi" w:cstheme="minorBidi"/>
          <w:b w:val="0"/>
          <w:bCs w:val="0"/>
          <w:lang w:eastAsia="ru-RU"/>
        </w:rPr>
      </w:pPr>
      <w:hyperlink w:anchor="_Toc174636841" w:history="1">
        <w:r w:rsidRPr="00CA613A">
          <w:rPr>
            <w:rStyle w:val="af0"/>
          </w:rPr>
          <w:t>«</w:t>
        </w:r>
        <w:r w:rsidRPr="00CA613A">
          <w:rPr>
            <w:rStyle w:val="af0"/>
            <w:rFonts w:ascii="Times New Roman Полужирный" w:eastAsia="Segoe UI" w:hAnsi="Times New Roman Полужирный"/>
            <w:caps/>
            <w:kern w:val="32"/>
            <w:lang w:val="x-none" w:eastAsia="x-none"/>
          </w:rPr>
          <w:t>ОП.02 Электротехника и электроника</w:t>
        </w:r>
        <w:r w:rsidRPr="00CA613A">
          <w:rPr>
            <w:rStyle w:val="af0"/>
          </w:rPr>
          <w:t>»</w:t>
        </w:r>
        <w:r>
          <w:rPr>
            <w:webHidden/>
          </w:rPr>
          <w:tab/>
        </w:r>
        <w:r>
          <w:rPr>
            <w:webHidden/>
          </w:rPr>
          <w:fldChar w:fldCharType="begin"/>
        </w:r>
        <w:r>
          <w:rPr>
            <w:webHidden/>
          </w:rPr>
          <w:instrText xml:space="preserve"> PAGEREF _Toc174636841 \h </w:instrText>
        </w:r>
        <w:r>
          <w:rPr>
            <w:webHidden/>
          </w:rPr>
        </w:r>
        <w:r>
          <w:rPr>
            <w:webHidden/>
          </w:rPr>
          <w:fldChar w:fldCharType="separate"/>
        </w:r>
        <w:r>
          <w:rPr>
            <w:webHidden/>
          </w:rPr>
          <w:t>15</w:t>
        </w:r>
        <w:r>
          <w:rPr>
            <w:webHidden/>
          </w:rPr>
          <w:fldChar w:fldCharType="end"/>
        </w:r>
      </w:hyperlink>
    </w:p>
    <w:p w14:paraId="143D7275" w14:textId="65B8E24C" w:rsidR="00D34B2C" w:rsidRDefault="00D34B2C">
      <w:pPr>
        <w:pStyle w:val="14"/>
        <w:rPr>
          <w:rFonts w:asciiTheme="minorHAnsi" w:eastAsiaTheme="minorEastAsia" w:hAnsiTheme="minorHAnsi" w:cstheme="minorBidi"/>
          <w:b w:val="0"/>
          <w:bCs w:val="0"/>
          <w:lang w:eastAsia="ru-RU"/>
        </w:rPr>
      </w:pPr>
      <w:hyperlink w:anchor="_Toc174636842" w:history="1">
        <w:r w:rsidRPr="00CA613A">
          <w:rPr>
            <w:rStyle w:val="af0"/>
          </w:rPr>
          <w:t>«</w:t>
        </w:r>
        <w:r w:rsidRPr="00CA613A">
          <w:rPr>
            <w:rStyle w:val="af0"/>
            <w:rFonts w:ascii="Times New Roman Полужирный" w:eastAsia="Segoe UI" w:hAnsi="Times New Roman Полужирный"/>
            <w:caps/>
            <w:kern w:val="32"/>
            <w:lang w:val="x-none" w:eastAsia="x-none"/>
          </w:rPr>
          <w:t>ОП.03 Метрология, стандартизация и сертификация</w:t>
        </w:r>
        <w:r w:rsidRPr="00CA613A">
          <w:rPr>
            <w:rStyle w:val="af0"/>
          </w:rPr>
          <w:t>»</w:t>
        </w:r>
        <w:r>
          <w:rPr>
            <w:webHidden/>
          </w:rPr>
          <w:tab/>
        </w:r>
        <w:r>
          <w:rPr>
            <w:webHidden/>
          </w:rPr>
          <w:fldChar w:fldCharType="begin"/>
        </w:r>
        <w:r>
          <w:rPr>
            <w:webHidden/>
          </w:rPr>
          <w:instrText xml:space="preserve"> PAGEREF _Toc174636842 \h </w:instrText>
        </w:r>
        <w:r>
          <w:rPr>
            <w:webHidden/>
          </w:rPr>
        </w:r>
        <w:r>
          <w:rPr>
            <w:webHidden/>
          </w:rPr>
          <w:fldChar w:fldCharType="separate"/>
        </w:r>
        <w:r>
          <w:rPr>
            <w:webHidden/>
          </w:rPr>
          <w:t>27</w:t>
        </w:r>
        <w:r>
          <w:rPr>
            <w:webHidden/>
          </w:rPr>
          <w:fldChar w:fldCharType="end"/>
        </w:r>
      </w:hyperlink>
    </w:p>
    <w:p w14:paraId="145CB1F9" w14:textId="1DD4532A" w:rsidR="00D34B2C" w:rsidRDefault="00D34B2C">
      <w:pPr>
        <w:pStyle w:val="14"/>
        <w:rPr>
          <w:rFonts w:asciiTheme="minorHAnsi" w:eastAsiaTheme="minorEastAsia" w:hAnsiTheme="minorHAnsi" w:cstheme="minorBidi"/>
          <w:b w:val="0"/>
          <w:bCs w:val="0"/>
          <w:lang w:eastAsia="ru-RU"/>
        </w:rPr>
      </w:pPr>
      <w:hyperlink w:anchor="_Toc174636843" w:history="1">
        <w:r w:rsidRPr="00CA613A">
          <w:rPr>
            <w:rStyle w:val="af0"/>
          </w:rPr>
          <w:t>«</w:t>
        </w:r>
        <w:r w:rsidRPr="00CA613A">
          <w:rPr>
            <w:rStyle w:val="af0"/>
            <w:rFonts w:ascii="Times New Roman Полужирный" w:eastAsia="Segoe UI" w:hAnsi="Times New Roman Полужирный"/>
            <w:caps/>
            <w:kern w:val="32"/>
            <w:lang w:val="x-none" w:eastAsia="x-none"/>
          </w:rPr>
          <w:t>ОП.04</w:t>
        </w:r>
        <w:r w:rsidRPr="00CA613A">
          <w:rPr>
            <w:rStyle w:val="af0"/>
            <w:rFonts w:eastAsia="Segoe UI"/>
            <w:caps/>
            <w:kern w:val="32"/>
            <w:lang w:eastAsia="x-none"/>
          </w:rPr>
          <w:t xml:space="preserve"> </w:t>
        </w:r>
        <w:r w:rsidRPr="00CA613A">
          <w:rPr>
            <w:rStyle w:val="af0"/>
            <w:rFonts w:ascii="Times New Roman Полужирный" w:eastAsia="Segoe UI" w:hAnsi="Times New Roman Полужирный"/>
            <w:caps/>
            <w:kern w:val="32"/>
            <w:lang w:val="x-none" w:eastAsia="x-none"/>
          </w:rPr>
          <w:t>Химия кремния</w:t>
        </w:r>
        <w:r w:rsidRPr="00CA613A">
          <w:rPr>
            <w:rStyle w:val="af0"/>
          </w:rPr>
          <w:t>»</w:t>
        </w:r>
        <w:r>
          <w:rPr>
            <w:webHidden/>
          </w:rPr>
          <w:tab/>
        </w:r>
        <w:r>
          <w:rPr>
            <w:webHidden/>
          </w:rPr>
          <w:fldChar w:fldCharType="begin"/>
        </w:r>
        <w:r>
          <w:rPr>
            <w:webHidden/>
          </w:rPr>
          <w:instrText xml:space="preserve"> PAGEREF _Toc174636843 \h </w:instrText>
        </w:r>
        <w:r>
          <w:rPr>
            <w:webHidden/>
          </w:rPr>
        </w:r>
        <w:r>
          <w:rPr>
            <w:webHidden/>
          </w:rPr>
          <w:fldChar w:fldCharType="separate"/>
        </w:r>
        <w:r>
          <w:rPr>
            <w:webHidden/>
          </w:rPr>
          <w:t>42</w:t>
        </w:r>
        <w:r>
          <w:rPr>
            <w:webHidden/>
          </w:rPr>
          <w:fldChar w:fldCharType="end"/>
        </w:r>
      </w:hyperlink>
    </w:p>
    <w:p w14:paraId="43244B2A" w14:textId="7565750C" w:rsidR="00D34B2C" w:rsidRDefault="00D34B2C">
      <w:pPr>
        <w:pStyle w:val="14"/>
        <w:rPr>
          <w:rFonts w:asciiTheme="minorHAnsi" w:eastAsiaTheme="minorEastAsia" w:hAnsiTheme="minorHAnsi" w:cstheme="minorBidi"/>
          <w:b w:val="0"/>
          <w:bCs w:val="0"/>
          <w:lang w:eastAsia="ru-RU"/>
        </w:rPr>
      </w:pPr>
      <w:hyperlink w:anchor="_Toc174636844" w:history="1">
        <w:r w:rsidRPr="00CA613A">
          <w:rPr>
            <w:rStyle w:val="af0"/>
          </w:rPr>
          <w:t>«</w:t>
        </w:r>
        <w:r w:rsidRPr="00CA613A">
          <w:rPr>
            <w:rStyle w:val="af0"/>
            <w:rFonts w:ascii="Times New Roman Полужирный" w:eastAsia="Segoe UI" w:hAnsi="Times New Roman Полужирный"/>
            <w:caps/>
            <w:kern w:val="32"/>
            <w:lang w:val="x-none" w:eastAsia="x-none"/>
          </w:rPr>
          <w:t>ОП.05</w:t>
        </w:r>
        <w:r w:rsidRPr="00CA613A">
          <w:rPr>
            <w:rStyle w:val="af0"/>
            <w:rFonts w:eastAsia="Segoe UI"/>
            <w:caps/>
            <w:kern w:val="32"/>
            <w:lang w:eastAsia="x-none"/>
          </w:rPr>
          <w:t xml:space="preserve"> </w:t>
        </w:r>
        <w:r w:rsidRPr="00CA613A">
          <w:rPr>
            <w:rStyle w:val="af0"/>
            <w:rFonts w:ascii="Times New Roman Полужирный" w:eastAsia="Segoe UI" w:hAnsi="Times New Roman Полужирный"/>
            <w:caps/>
            <w:kern w:val="32"/>
            <w:lang w:val="x-none" w:eastAsia="x-none"/>
          </w:rPr>
          <w:t>Материаловедение</w:t>
        </w:r>
        <w:r w:rsidRPr="00CA613A">
          <w:rPr>
            <w:rStyle w:val="af0"/>
          </w:rPr>
          <w:t>»</w:t>
        </w:r>
        <w:r>
          <w:rPr>
            <w:webHidden/>
          </w:rPr>
          <w:tab/>
        </w:r>
        <w:r>
          <w:rPr>
            <w:webHidden/>
          </w:rPr>
          <w:fldChar w:fldCharType="begin"/>
        </w:r>
        <w:r>
          <w:rPr>
            <w:webHidden/>
          </w:rPr>
          <w:instrText xml:space="preserve"> PAGEREF _Toc174636844 \h </w:instrText>
        </w:r>
        <w:r>
          <w:rPr>
            <w:webHidden/>
          </w:rPr>
        </w:r>
        <w:r>
          <w:rPr>
            <w:webHidden/>
          </w:rPr>
          <w:fldChar w:fldCharType="separate"/>
        </w:r>
        <w:r>
          <w:rPr>
            <w:webHidden/>
          </w:rPr>
          <w:t>55</w:t>
        </w:r>
        <w:r>
          <w:rPr>
            <w:webHidden/>
          </w:rPr>
          <w:fldChar w:fldCharType="end"/>
        </w:r>
      </w:hyperlink>
    </w:p>
    <w:p w14:paraId="62645C74" w14:textId="78382F0B" w:rsidR="00D34B2C" w:rsidRDefault="00D34B2C">
      <w:pPr>
        <w:pStyle w:val="14"/>
        <w:rPr>
          <w:rFonts w:asciiTheme="minorHAnsi" w:eastAsiaTheme="minorEastAsia" w:hAnsiTheme="minorHAnsi" w:cstheme="minorBidi"/>
          <w:b w:val="0"/>
          <w:bCs w:val="0"/>
          <w:lang w:eastAsia="ru-RU"/>
        </w:rPr>
      </w:pPr>
      <w:hyperlink w:anchor="_Toc174636845" w:history="1">
        <w:r w:rsidRPr="00CA613A">
          <w:rPr>
            <w:rStyle w:val="af0"/>
          </w:rPr>
          <w:t>«</w:t>
        </w:r>
        <w:r w:rsidRPr="00CA613A">
          <w:rPr>
            <w:rStyle w:val="af0"/>
            <w:rFonts w:ascii="Times New Roman Полужирный" w:eastAsia="Segoe UI" w:hAnsi="Times New Roman Полужирный"/>
            <w:caps/>
            <w:kern w:val="32"/>
            <w:lang w:val="x-none" w:eastAsia="x-none"/>
          </w:rPr>
          <w:t>ОП.06</w:t>
        </w:r>
        <w:r w:rsidRPr="00CA613A">
          <w:rPr>
            <w:rStyle w:val="af0"/>
            <w:rFonts w:eastAsia="Segoe UI"/>
            <w:caps/>
            <w:kern w:val="32"/>
            <w:lang w:eastAsia="x-none"/>
          </w:rPr>
          <w:t xml:space="preserve"> </w:t>
        </w:r>
        <w:r w:rsidRPr="00CA613A">
          <w:rPr>
            <w:rStyle w:val="af0"/>
            <w:rFonts w:ascii="Times New Roman Полужирный" w:eastAsia="Segoe UI" w:hAnsi="Times New Roman Полужирный"/>
            <w:caps/>
            <w:kern w:val="32"/>
            <w:lang w:val="x-none" w:eastAsia="x-none"/>
          </w:rPr>
          <w:t>Физическая и коллоидная химия</w:t>
        </w:r>
        <w:r w:rsidRPr="00CA613A">
          <w:rPr>
            <w:rStyle w:val="af0"/>
          </w:rPr>
          <w:t>»</w:t>
        </w:r>
        <w:r>
          <w:rPr>
            <w:webHidden/>
          </w:rPr>
          <w:tab/>
        </w:r>
        <w:r>
          <w:rPr>
            <w:webHidden/>
          </w:rPr>
          <w:fldChar w:fldCharType="begin"/>
        </w:r>
        <w:r>
          <w:rPr>
            <w:webHidden/>
          </w:rPr>
          <w:instrText xml:space="preserve"> PAGEREF _Toc174636845 \h </w:instrText>
        </w:r>
        <w:r>
          <w:rPr>
            <w:webHidden/>
          </w:rPr>
        </w:r>
        <w:r>
          <w:rPr>
            <w:webHidden/>
          </w:rPr>
          <w:fldChar w:fldCharType="separate"/>
        </w:r>
        <w:r>
          <w:rPr>
            <w:webHidden/>
          </w:rPr>
          <w:t>65</w:t>
        </w:r>
        <w:r>
          <w:rPr>
            <w:webHidden/>
          </w:rPr>
          <w:fldChar w:fldCharType="end"/>
        </w:r>
      </w:hyperlink>
    </w:p>
    <w:p w14:paraId="3F3BB1F2" w14:textId="6881E0F3" w:rsidR="00D34B2C" w:rsidRDefault="00D34B2C">
      <w:pPr>
        <w:pStyle w:val="14"/>
        <w:rPr>
          <w:rFonts w:asciiTheme="minorHAnsi" w:eastAsiaTheme="minorEastAsia" w:hAnsiTheme="minorHAnsi" w:cstheme="minorBidi"/>
          <w:b w:val="0"/>
          <w:bCs w:val="0"/>
          <w:lang w:eastAsia="ru-RU"/>
        </w:rPr>
      </w:pPr>
      <w:hyperlink w:anchor="_Toc174636846" w:history="1">
        <w:r w:rsidRPr="00CA613A">
          <w:rPr>
            <w:rStyle w:val="af0"/>
          </w:rPr>
          <w:t>«</w:t>
        </w:r>
        <w:r w:rsidRPr="00CA613A">
          <w:rPr>
            <w:rStyle w:val="af0"/>
            <w:rFonts w:ascii="Times New Roman Полужирный" w:eastAsia="Segoe UI" w:hAnsi="Times New Roman Полужирный"/>
            <w:caps/>
            <w:kern w:val="32"/>
            <w:lang w:val="x-none" w:eastAsia="x-none"/>
          </w:rPr>
          <w:t>ОП.07</w:t>
        </w:r>
        <w:r w:rsidRPr="00CA613A">
          <w:rPr>
            <w:rStyle w:val="af0"/>
            <w:rFonts w:eastAsia="Segoe UI"/>
            <w:caps/>
            <w:kern w:val="32"/>
            <w:lang w:eastAsia="x-none"/>
          </w:rPr>
          <w:t xml:space="preserve"> </w:t>
        </w:r>
        <w:r w:rsidRPr="00CA613A">
          <w:rPr>
            <w:rStyle w:val="af0"/>
            <w:rFonts w:ascii="Times New Roman Полужирный" w:eastAsia="Segoe UI" w:hAnsi="Times New Roman Полужирный"/>
            <w:caps/>
            <w:kern w:val="32"/>
            <w:lang w:val="x-none" w:eastAsia="x-none"/>
          </w:rPr>
          <w:t>Общая и неорганическая химия</w:t>
        </w:r>
        <w:r w:rsidRPr="00CA613A">
          <w:rPr>
            <w:rStyle w:val="af0"/>
          </w:rPr>
          <w:t>»</w:t>
        </w:r>
        <w:r>
          <w:rPr>
            <w:webHidden/>
          </w:rPr>
          <w:tab/>
        </w:r>
        <w:r>
          <w:rPr>
            <w:webHidden/>
          </w:rPr>
          <w:fldChar w:fldCharType="begin"/>
        </w:r>
        <w:r>
          <w:rPr>
            <w:webHidden/>
          </w:rPr>
          <w:instrText xml:space="preserve"> PAGEREF _Toc174636846 \h </w:instrText>
        </w:r>
        <w:r>
          <w:rPr>
            <w:webHidden/>
          </w:rPr>
        </w:r>
        <w:r>
          <w:rPr>
            <w:webHidden/>
          </w:rPr>
          <w:fldChar w:fldCharType="separate"/>
        </w:r>
        <w:r>
          <w:rPr>
            <w:webHidden/>
          </w:rPr>
          <w:t>80</w:t>
        </w:r>
        <w:r>
          <w:rPr>
            <w:webHidden/>
          </w:rPr>
          <w:fldChar w:fldCharType="end"/>
        </w:r>
      </w:hyperlink>
    </w:p>
    <w:p w14:paraId="702668A7" w14:textId="4952B42B" w:rsidR="00D34B2C" w:rsidRDefault="00D34B2C">
      <w:pPr>
        <w:pStyle w:val="14"/>
        <w:rPr>
          <w:rFonts w:asciiTheme="minorHAnsi" w:eastAsiaTheme="minorEastAsia" w:hAnsiTheme="minorHAnsi" w:cstheme="minorBidi"/>
          <w:b w:val="0"/>
          <w:bCs w:val="0"/>
          <w:lang w:eastAsia="ru-RU"/>
        </w:rPr>
      </w:pPr>
      <w:hyperlink w:anchor="_Toc174636847" w:history="1">
        <w:r w:rsidRPr="00CA613A">
          <w:rPr>
            <w:rStyle w:val="af0"/>
          </w:rPr>
          <w:t>«</w:t>
        </w:r>
        <w:r w:rsidRPr="00CA613A">
          <w:rPr>
            <w:rStyle w:val="af0"/>
            <w:rFonts w:ascii="Times New Roman Полужирный" w:eastAsia="Segoe UI" w:hAnsi="Times New Roman Полужирный"/>
            <w:caps/>
            <w:kern w:val="32"/>
            <w:lang w:val="x-none" w:eastAsia="x-none"/>
          </w:rPr>
          <w:t>ОП.08</w:t>
        </w:r>
        <w:r w:rsidRPr="00CA613A">
          <w:rPr>
            <w:rStyle w:val="af0"/>
            <w:rFonts w:eastAsia="Segoe UI"/>
            <w:caps/>
            <w:kern w:val="32"/>
            <w:lang w:eastAsia="x-none"/>
          </w:rPr>
          <w:t xml:space="preserve"> </w:t>
        </w:r>
        <w:r w:rsidRPr="00CA613A">
          <w:rPr>
            <w:rStyle w:val="af0"/>
            <w:rFonts w:ascii="Times New Roman Полужирный" w:eastAsia="Segoe UI" w:hAnsi="Times New Roman Полужирный"/>
            <w:caps/>
            <w:kern w:val="32"/>
            <w:lang w:val="x-none" w:eastAsia="x-none"/>
          </w:rPr>
          <w:t>Информационные технологии в профессиональной деятельности</w:t>
        </w:r>
        <w:r w:rsidRPr="00CA613A">
          <w:rPr>
            <w:rStyle w:val="af0"/>
          </w:rPr>
          <w:t>»</w:t>
        </w:r>
        <w:r>
          <w:rPr>
            <w:webHidden/>
          </w:rPr>
          <w:tab/>
        </w:r>
        <w:r>
          <w:rPr>
            <w:webHidden/>
          </w:rPr>
          <w:fldChar w:fldCharType="begin"/>
        </w:r>
        <w:r>
          <w:rPr>
            <w:webHidden/>
          </w:rPr>
          <w:instrText xml:space="preserve"> PAGEREF _Toc174636847 \h </w:instrText>
        </w:r>
        <w:r>
          <w:rPr>
            <w:webHidden/>
          </w:rPr>
        </w:r>
        <w:r>
          <w:rPr>
            <w:webHidden/>
          </w:rPr>
          <w:fldChar w:fldCharType="separate"/>
        </w:r>
        <w:r>
          <w:rPr>
            <w:webHidden/>
          </w:rPr>
          <w:t>96</w:t>
        </w:r>
        <w:r>
          <w:rPr>
            <w:webHidden/>
          </w:rPr>
          <w:fldChar w:fldCharType="end"/>
        </w:r>
      </w:hyperlink>
    </w:p>
    <w:p w14:paraId="0C89C369" w14:textId="60E8BF12" w:rsidR="00D34B2C" w:rsidRDefault="00D34B2C">
      <w:pPr>
        <w:pStyle w:val="14"/>
        <w:rPr>
          <w:rFonts w:asciiTheme="minorHAnsi" w:eastAsiaTheme="minorEastAsia" w:hAnsiTheme="minorHAnsi" w:cstheme="minorBidi"/>
          <w:b w:val="0"/>
          <w:bCs w:val="0"/>
          <w:lang w:eastAsia="ru-RU"/>
        </w:rPr>
      </w:pPr>
      <w:hyperlink w:anchor="_Toc174636848" w:history="1">
        <w:r w:rsidRPr="00CA613A">
          <w:rPr>
            <w:rStyle w:val="af0"/>
          </w:rPr>
          <w:t>«</w:t>
        </w:r>
        <w:r w:rsidRPr="00CA613A">
          <w:rPr>
            <w:rStyle w:val="af0"/>
            <w:rFonts w:ascii="Times New Roman Полужирный" w:eastAsia="Segoe UI" w:hAnsi="Times New Roman Полужирный"/>
            <w:caps/>
            <w:kern w:val="32"/>
            <w:lang w:val="x-none" w:eastAsia="x-none"/>
          </w:rPr>
          <w:t>ОП.09</w:t>
        </w:r>
        <w:r w:rsidRPr="00CA613A">
          <w:rPr>
            <w:rStyle w:val="af0"/>
            <w:rFonts w:eastAsia="Segoe UI"/>
            <w:caps/>
            <w:kern w:val="32"/>
            <w:lang w:eastAsia="x-none"/>
          </w:rPr>
          <w:t xml:space="preserve"> </w:t>
        </w:r>
        <w:r w:rsidRPr="00CA613A">
          <w:rPr>
            <w:rStyle w:val="af0"/>
            <w:rFonts w:ascii="Times New Roman Полужирный" w:eastAsia="Segoe UI" w:hAnsi="Times New Roman Полужирный"/>
            <w:caps/>
            <w:kern w:val="32"/>
            <w:lang w:val="x-none" w:eastAsia="x-none"/>
          </w:rPr>
          <w:t>Основы автоматизации технологических процессов</w:t>
        </w:r>
        <w:r w:rsidRPr="00CA613A">
          <w:rPr>
            <w:rStyle w:val="af0"/>
          </w:rPr>
          <w:t>»</w:t>
        </w:r>
        <w:r>
          <w:rPr>
            <w:webHidden/>
          </w:rPr>
          <w:tab/>
        </w:r>
        <w:r>
          <w:rPr>
            <w:webHidden/>
          </w:rPr>
          <w:fldChar w:fldCharType="begin"/>
        </w:r>
        <w:r>
          <w:rPr>
            <w:webHidden/>
          </w:rPr>
          <w:instrText xml:space="preserve"> PAGEREF _Toc174636848 \h </w:instrText>
        </w:r>
        <w:r>
          <w:rPr>
            <w:webHidden/>
          </w:rPr>
        </w:r>
        <w:r>
          <w:rPr>
            <w:webHidden/>
          </w:rPr>
          <w:fldChar w:fldCharType="separate"/>
        </w:r>
        <w:r>
          <w:rPr>
            <w:webHidden/>
          </w:rPr>
          <w:t>109</w:t>
        </w:r>
        <w:r>
          <w:rPr>
            <w:webHidden/>
          </w:rPr>
          <w:fldChar w:fldCharType="end"/>
        </w:r>
      </w:hyperlink>
    </w:p>
    <w:p w14:paraId="1C1A469F" w14:textId="7C46E508" w:rsidR="00D34B2C" w:rsidRDefault="00D34B2C">
      <w:pPr>
        <w:pStyle w:val="14"/>
        <w:rPr>
          <w:rFonts w:asciiTheme="minorHAnsi" w:eastAsiaTheme="minorEastAsia" w:hAnsiTheme="minorHAnsi" w:cstheme="minorBidi"/>
          <w:b w:val="0"/>
          <w:bCs w:val="0"/>
          <w:lang w:eastAsia="ru-RU"/>
        </w:rPr>
      </w:pPr>
      <w:hyperlink w:anchor="_Toc174636849" w:history="1">
        <w:r w:rsidRPr="00CA613A">
          <w:rPr>
            <w:rStyle w:val="af0"/>
          </w:rPr>
          <w:t>«</w:t>
        </w:r>
        <w:r w:rsidRPr="00CA613A">
          <w:rPr>
            <w:rStyle w:val="af0"/>
            <w:rFonts w:ascii="Times New Roman Полужирный" w:eastAsia="Segoe UI" w:hAnsi="Times New Roman Полужирный"/>
            <w:caps/>
            <w:kern w:val="32"/>
            <w:lang w:val="x-none" w:eastAsia="x-none"/>
          </w:rPr>
          <w:t>ОП.10</w:t>
        </w:r>
        <w:r w:rsidRPr="00CA613A">
          <w:rPr>
            <w:rStyle w:val="af0"/>
            <w:rFonts w:eastAsia="Segoe UI"/>
            <w:caps/>
            <w:kern w:val="32"/>
            <w:lang w:eastAsia="x-none"/>
          </w:rPr>
          <w:t xml:space="preserve"> </w:t>
        </w:r>
        <w:r w:rsidRPr="00CA613A">
          <w:rPr>
            <w:rStyle w:val="af0"/>
            <w:rFonts w:ascii="Times New Roman Полужирный" w:eastAsia="Segoe UI" w:hAnsi="Times New Roman Полужирный"/>
            <w:caps/>
            <w:kern w:val="32"/>
            <w:lang w:val="x-none" w:eastAsia="x-none"/>
          </w:rPr>
          <w:t>Основы экономики</w:t>
        </w:r>
        <w:r w:rsidRPr="00CA613A">
          <w:rPr>
            <w:rStyle w:val="af0"/>
          </w:rPr>
          <w:t>»</w:t>
        </w:r>
        <w:r>
          <w:rPr>
            <w:webHidden/>
          </w:rPr>
          <w:tab/>
        </w:r>
        <w:r>
          <w:rPr>
            <w:webHidden/>
          </w:rPr>
          <w:fldChar w:fldCharType="begin"/>
        </w:r>
        <w:r>
          <w:rPr>
            <w:webHidden/>
          </w:rPr>
          <w:instrText xml:space="preserve"> PAGEREF _Toc174636849 \h </w:instrText>
        </w:r>
        <w:r>
          <w:rPr>
            <w:webHidden/>
          </w:rPr>
        </w:r>
        <w:r>
          <w:rPr>
            <w:webHidden/>
          </w:rPr>
          <w:fldChar w:fldCharType="separate"/>
        </w:r>
        <w:r>
          <w:rPr>
            <w:webHidden/>
          </w:rPr>
          <w:t>126</w:t>
        </w:r>
        <w:r>
          <w:rPr>
            <w:webHidden/>
          </w:rPr>
          <w:fldChar w:fldCharType="end"/>
        </w:r>
      </w:hyperlink>
    </w:p>
    <w:p w14:paraId="3714136F" w14:textId="043EFF8D" w:rsidR="00D34B2C" w:rsidRDefault="00D34B2C">
      <w:pPr>
        <w:pStyle w:val="14"/>
        <w:rPr>
          <w:rFonts w:asciiTheme="minorHAnsi" w:eastAsiaTheme="minorEastAsia" w:hAnsiTheme="minorHAnsi" w:cstheme="minorBidi"/>
          <w:b w:val="0"/>
          <w:bCs w:val="0"/>
          <w:lang w:eastAsia="ru-RU"/>
        </w:rPr>
      </w:pPr>
      <w:hyperlink w:anchor="_Toc174636850" w:history="1">
        <w:r w:rsidRPr="00CA613A">
          <w:rPr>
            <w:rStyle w:val="af0"/>
          </w:rPr>
          <w:t>«</w:t>
        </w:r>
        <w:r w:rsidRPr="00CA613A">
          <w:rPr>
            <w:rStyle w:val="af0"/>
            <w:rFonts w:ascii="Times New Roman Полужирный" w:eastAsia="Segoe UI" w:hAnsi="Times New Roman Полужирный"/>
            <w:caps/>
            <w:kern w:val="32"/>
            <w:lang w:val="x-none" w:eastAsia="x-none"/>
          </w:rPr>
          <w:t>ОП.11</w:t>
        </w:r>
        <w:r w:rsidRPr="00CA613A">
          <w:rPr>
            <w:rStyle w:val="af0"/>
            <w:rFonts w:eastAsia="Segoe UI"/>
            <w:caps/>
            <w:kern w:val="32"/>
            <w:lang w:eastAsia="x-none"/>
          </w:rPr>
          <w:t xml:space="preserve"> </w:t>
        </w:r>
        <w:r w:rsidRPr="00CA613A">
          <w:rPr>
            <w:rStyle w:val="af0"/>
            <w:rFonts w:ascii="Times New Roman Полужирный" w:eastAsia="Segoe UI" w:hAnsi="Times New Roman Полужирный"/>
            <w:caps/>
            <w:kern w:val="32"/>
            <w:lang w:val="x-none" w:eastAsia="x-none"/>
          </w:rPr>
          <w:t>Охрана труда</w:t>
        </w:r>
        <w:r w:rsidRPr="00CA613A">
          <w:rPr>
            <w:rStyle w:val="af0"/>
          </w:rPr>
          <w:t>»</w:t>
        </w:r>
        <w:r>
          <w:rPr>
            <w:webHidden/>
          </w:rPr>
          <w:tab/>
        </w:r>
        <w:r>
          <w:rPr>
            <w:webHidden/>
          </w:rPr>
          <w:fldChar w:fldCharType="begin"/>
        </w:r>
        <w:r>
          <w:rPr>
            <w:webHidden/>
          </w:rPr>
          <w:instrText xml:space="preserve"> PAGEREF _Toc174636850 \h </w:instrText>
        </w:r>
        <w:r>
          <w:rPr>
            <w:webHidden/>
          </w:rPr>
        </w:r>
        <w:r>
          <w:rPr>
            <w:webHidden/>
          </w:rPr>
          <w:fldChar w:fldCharType="separate"/>
        </w:r>
        <w:r>
          <w:rPr>
            <w:webHidden/>
          </w:rPr>
          <w:t>145</w:t>
        </w:r>
        <w:r>
          <w:rPr>
            <w:webHidden/>
          </w:rPr>
          <w:fldChar w:fldCharType="end"/>
        </w:r>
      </w:hyperlink>
    </w:p>
    <w:p w14:paraId="183A62B7" w14:textId="5A4CBFC3" w:rsidR="00D34B2C" w:rsidRDefault="00D34B2C">
      <w:pPr>
        <w:pStyle w:val="14"/>
        <w:rPr>
          <w:rFonts w:asciiTheme="minorHAnsi" w:eastAsiaTheme="minorEastAsia" w:hAnsiTheme="minorHAnsi" w:cstheme="minorBidi"/>
          <w:b w:val="0"/>
          <w:bCs w:val="0"/>
          <w:lang w:eastAsia="ru-RU"/>
        </w:rPr>
      </w:pPr>
      <w:hyperlink w:anchor="_Toc174636851" w:history="1">
        <w:r w:rsidRPr="00CA613A">
          <w:rPr>
            <w:rStyle w:val="af0"/>
          </w:rPr>
          <w:t>«</w:t>
        </w:r>
        <w:r w:rsidRPr="00CA613A">
          <w:rPr>
            <w:rStyle w:val="af0"/>
            <w:rFonts w:ascii="Times New Roman Полужирный" w:eastAsia="Segoe UI" w:hAnsi="Times New Roman Полужирный"/>
            <w:caps/>
            <w:kern w:val="32"/>
            <w:lang w:val="x-none" w:eastAsia="x-none"/>
          </w:rPr>
          <w:t>ОП.12</w:t>
        </w:r>
        <w:r w:rsidRPr="00CA613A">
          <w:rPr>
            <w:rStyle w:val="af0"/>
            <w:rFonts w:eastAsia="Segoe UI"/>
            <w:caps/>
            <w:kern w:val="32"/>
            <w:lang w:eastAsia="x-none"/>
          </w:rPr>
          <w:t xml:space="preserve"> </w:t>
        </w:r>
        <w:r w:rsidRPr="00CA613A">
          <w:rPr>
            <w:rStyle w:val="af0"/>
            <w:rFonts w:ascii="Times New Roman Полужирный" w:eastAsia="Segoe UI" w:hAnsi="Times New Roman Полужирный"/>
            <w:caps/>
            <w:kern w:val="32"/>
            <w:lang w:val="x-none" w:eastAsia="x-none"/>
          </w:rPr>
          <w:t>Основы термодинамики и теплотехники</w:t>
        </w:r>
        <w:r w:rsidRPr="00CA613A">
          <w:rPr>
            <w:rStyle w:val="af0"/>
          </w:rPr>
          <w:t>»</w:t>
        </w:r>
        <w:r>
          <w:rPr>
            <w:webHidden/>
          </w:rPr>
          <w:tab/>
        </w:r>
        <w:r>
          <w:rPr>
            <w:webHidden/>
          </w:rPr>
          <w:fldChar w:fldCharType="begin"/>
        </w:r>
        <w:r>
          <w:rPr>
            <w:webHidden/>
          </w:rPr>
          <w:instrText xml:space="preserve"> PAGEREF _Toc174636851 \h </w:instrText>
        </w:r>
        <w:r>
          <w:rPr>
            <w:webHidden/>
          </w:rPr>
        </w:r>
        <w:r>
          <w:rPr>
            <w:webHidden/>
          </w:rPr>
          <w:fldChar w:fldCharType="separate"/>
        </w:r>
        <w:r>
          <w:rPr>
            <w:webHidden/>
          </w:rPr>
          <w:t>163</w:t>
        </w:r>
        <w:r>
          <w:rPr>
            <w:webHidden/>
          </w:rPr>
          <w:fldChar w:fldCharType="end"/>
        </w:r>
      </w:hyperlink>
    </w:p>
    <w:p w14:paraId="12E9D4B5" w14:textId="7DA32B29" w:rsidR="00D34B2C" w:rsidRDefault="00D34B2C">
      <w:pPr>
        <w:pStyle w:val="14"/>
        <w:rPr>
          <w:rFonts w:asciiTheme="minorHAnsi" w:eastAsiaTheme="minorEastAsia" w:hAnsiTheme="minorHAnsi" w:cstheme="minorBidi"/>
          <w:b w:val="0"/>
          <w:bCs w:val="0"/>
          <w:lang w:eastAsia="ru-RU"/>
        </w:rPr>
      </w:pPr>
      <w:hyperlink w:anchor="_Toc174636852" w:history="1">
        <w:r w:rsidRPr="00CA613A">
          <w:rPr>
            <w:rStyle w:val="af0"/>
          </w:rPr>
          <w:t>«</w:t>
        </w:r>
        <w:r w:rsidRPr="00CA613A">
          <w:rPr>
            <w:rStyle w:val="af0"/>
            <w:rFonts w:eastAsia="Segoe UI"/>
            <w:caps/>
            <w:kern w:val="32"/>
            <w:lang w:eastAsia="x-none"/>
          </w:rPr>
          <w:t>оп.13 Основы автоматизированного проектирования</w:t>
        </w:r>
        <w:r w:rsidRPr="00CA613A">
          <w:rPr>
            <w:rStyle w:val="af0"/>
          </w:rPr>
          <w:t>»</w:t>
        </w:r>
        <w:r>
          <w:rPr>
            <w:webHidden/>
          </w:rPr>
          <w:tab/>
        </w:r>
        <w:r>
          <w:rPr>
            <w:webHidden/>
          </w:rPr>
          <w:fldChar w:fldCharType="begin"/>
        </w:r>
        <w:r>
          <w:rPr>
            <w:webHidden/>
          </w:rPr>
          <w:instrText xml:space="preserve"> PAGEREF _Toc174636852 \h </w:instrText>
        </w:r>
        <w:r>
          <w:rPr>
            <w:webHidden/>
          </w:rPr>
        </w:r>
        <w:r>
          <w:rPr>
            <w:webHidden/>
          </w:rPr>
          <w:fldChar w:fldCharType="separate"/>
        </w:r>
        <w:r>
          <w:rPr>
            <w:webHidden/>
          </w:rPr>
          <w:t>178</w:t>
        </w:r>
        <w:r>
          <w:rPr>
            <w:webHidden/>
          </w:rPr>
          <w:fldChar w:fldCharType="end"/>
        </w:r>
      </w:hyperlink>
    </w:p>
    <w:p w14:paraId="2F91EF82" w14:textId="00343536" w:rsidR="00D34B2C" w:rsidRDefault="00D34B2C">
      <w:pPr>
        <w:pStyle w:val="14"/>
        <w:rPr>
          <w:rFonts w:asciiTheme="minorHAnsi" w:eastAsiaTheme="minorEastAsia" w:hAnsiTheme="minorHAnsi" w:cstheme="minorBidi"/>
          <w:b w:val="0"/>
          <w:bCs w:val="0"/>
          <w:lang w:eastAsia="ru-RU"/>
        </w:rPr>
      </w:pPr>
      <w:hyperlink w:anchor="_Toc174636853" w:history="1">
        <w:r w:rsidRPr="00CA613A">
          <w:rPr>
            <w:rStyle w:val="af0"/>
          </w:rPr>
          <w:t>«СГ.01 ИСТОРИЯ РОССИИ»</w:t>
        </w:r>
        <w:r>
          <w:rPr>
            <w:webHidden/>
          </w:rPr>
          <w:tab/>
        </w:r>
        <w:r>
          <w:rPr>
            <w:webHidden/>
          </w:rPr>
          <w:fldChar w:fldCharType="begin"/>
        </w:r>
        <w:r>
          <w:rPr>
            <w:webHidden/>
          </w:rPr>
          <w:instrText xml:space="preserve"> PAGEREF _Toc174636853 \h </w:instrText>
        </w:r>
        <w:r>
          <w:rPr>
            <w:webHidden/>
          </w:rPr>
        </w:r>
        <w:r>
          <w:rPr>
            <w:webHidden/>
          </w:rPr>
          <w:fldChar w:fldCharType="separate"/>
        </w:r>
        <w:r>
          <w:rPr>
            <w:webHidden/>
          </w:rPr>
          <w:t>191</w:t>
        </w:r>
        <w:r>
          <w:rPr>
            <w:webHidden/>
          </w:rPr>
          <w:fldChar w:fldCharType="end"/>
        </w:r>
      </w:hyperlink>
    </w:p>
    <w:p w14:paraId="28601DC6" w14:textId="6A0B88A8" w:rsidR="00D34B2C" w:rsidRDefault="00D34B2C">
      <w:pPr>
        <w:pStyle w:val="14"/>
        <w:rPr>
          <w:rFonts w:asciiTheme="minorHAnsi" w:eastAsiaTheme="minorEastAsia" w:hAnsiTheme="minorHAnsi" w:cstheme="minorBidi"/>
          <w:b w:val="0"/>
          <w:bCs w:val="0"/>
          <w:lang w:eastAsia="ru-RU"/>
        </w:rPr>
      </w:pPr>
      <w:hyperlink w:anchor="_Toc174636855" w:history="1">
        <w:r w:rsidRPr="00CA613A">
          <w:rPr>
            <w:rStyle w:val="af0"/>
          </w:rPr>
          <w:t>«СГ.02 ИНОСТРАННЫЙ ЯЗЫК В ПРОФЕССИОНАЛЬНОЙ ДЕЯТЕЛЬНОСТИ»</w:t>
        </w:r>
        <w:r>
          <w:rPr>
            <w:webHidden/>
          </w:rPr>
          <w:tab/>
        </w:r>
        <w:r>
          <w:rPr>
            <w:webHidden/>
          </w:rPr>
          <w:fldChar w:fldCharType="begin"/>
        </w:r>
        <w:r>
          <w:rPr>
            <w:webHidden/>
          </w:rPr>
          <w:instrText xml:space="preserve"> PAGEREF _Toc174636855 \h </w:instrText>
        </w:r>
        <w:r>
          <w:rPr>
            <w:webHidden/>
          </w:rPr>
        </w:r>
        <w:r>
          <w:rPr>
            <w:webHidden/>
          </w:rPr>
          <w:fldChar w:fldCharType="separate"/>
        </w:r>
        <w:r>
          <w:rPr>
            <w:webHidden/>
          </w:rPr>
          <w:t>192</w:t>
        </w:r>
        <w:r>
          <w:rPr>
            <w:webHidden/>
          </w:rPr>
          <w:fldChar w:fldCharType="end"/>
        </w:r>
      </w:hyperlink>
    </w:p>
    <w:p w14:paraId="146E566C" w14:textId="0D35D502" w:rsidR="00D34B2C" w:rsidRDefault="00D34B2C">
      <w:pPr>
        <w:pStyle w:val="14"/>
        <w:rPr>
          <w:rFonts w:asciiTheme="minorHAnsi" w:eastAsiaTheme="minorEastAsia" w:hAnsiTheme="minorHAnsi" w:cstheme="minorBidi"/>
          <w:b w:val="0"/>
          <w:bCs w:val="0"/>
          <w:lang w:eastAsia="ru-RU"/>
        </w:rPr>
      </w:pPr>
      <w:hyperlink w:anchor="_Toc174636857" w:history="1">
        <w:r w:rsidRPr="00CA613A">
          <w:rPr>
            <w:rStyle w:val="af0"/>
          </w:rPr>
          <w:t>«СГ.03 БЕЗОПАСНОСТЬ ЖИЗНЕДЕЯТЕЛЬНОСТИ»</w:t>
        </w:r>
        <w:r>
          <w:rPr>
            <w:webHidden/>
          </w:rPr>
          <w:tab/>
        </w:r>
        <w:r>
          <w:rPr>
            <w:webHidden/>
          </w:rPr>
          <w:fldChar w:fldCharType="begin"/>
        </w:r>
        <w:r>
          <w:rPr>
            <w:webHidden/>
          </w:rPr>
          <w:instrText xml:space="preserve"> PAGEREF _Toc174636857 \h </w:instrText>
        </w:r>
        <w:r>
          <w:rPr>
            <w:webHidden/>
          </w:rPr>
        </w:r>
        <w:r>
          <w:rPr>
            <w:webHidden/>
          </w:rPr>
          <w:fldChar w:fldCharType="separate"/>
        </w:r>
        <w:r>
          <w:rPr>
            <w:webHidden/>
          </w:rPr>
          <w:t>193</w:t>
        </w:r>
        <w:r>
          <w:rPr>
            <w:webHidden/>
          </w:rPr>
          <w:fldChar w:fldCharType="end"/>
        </w:r>
      </w:hyperlink>
    </w:p>
    <w:p w14:paraId="6BDB2F0D" w14:textId="723D2D22" w:rsidR="00D34B2C" w:rsidRDefault="00D34B2C">
      <w:pPr>
        <w:pStyle w:val="14"/>
        <w:rPr>
          <w:rFonts w:asciiTheme="minorHAnsi" w:eastAsiaTheme="minorEastAsia" w:hAnsiTheme="minorHAnsi" w:cstheme="minorBidi"/>
          <w:b w:val="0"/>
          <w:bCs w:val="0"/>
          <w:lang w:eastAsia="ru-RU"/>
        </w:rPr>
      </w:pPr>
      <w:hyperlink w:anchor="_Toc174636859" w:history="1">
        <w:r w:rsidRPr="00CA613A">
          <w:rPr>
            <w:rStyle w:val="af0"/>
          </w:rPr>
          <w:t>«СГ.04 ФИЗИЧЕСКАЯ КУЛЬТУРА»</w:t>
        </w:r>
        <w:r>
          <w:rPr>
            <w:webHidden/>
          </w:rPr>
          <w:tab/>
        </w:r>
        <w:r>
          <w:rPr>
            <w:webHidden/>
          </w:rPr>
          <w:fldChar w:fldCharType="begin"/>
        </w:r>
        <w:r>
          <w:rPr>
            <w:webHidden/>
          </w:rPr>
          <w:instrText xml:space="preserve"> PAGEREF _Toc174636859 \h </w:instrText>
        </w:r>
        <w:r>
          <w:rPr>
            <w:webHidden/>
          </w:rPr>
        </w:r>
        <w:r>
          <w:rPr>
            <w:webHidden/>
          </w:rPr>
          <w:fldChar w:fldCharType="separate"/>
        </w:r>
        <w:r>
          <w:rPr>
            <w:webHidden/>
          </w:rPr>
          <w:t>194</w:t>
        </w:r>
        <w:r>
          <w:rPr>
            <w:webHidden/>
          </w:rPr>
          <w:fldChar w:fldCharType="end"/>
        </w:r>
      </w:hyperlink>
    </w:p>
    <w:p w14:paraId="3472BF07" w14:textId="36F8B430" w:rsidR="00D34B2C" w:rsidRDefault="00D34B2C">
      <w:pPr>
        <w:pStyle w:val="14"/>
        <w:rPr>
          <w:rFonts w:asciiTheme="minorHAnsi" w:eastAsiaTheme="minorEastAsia" w:hAnsiTheme="minorHAnsi" w:cstheme="minorBidi"/>
          <w:b w:val="0"/>
          <w:bCs w:val="0"/>
          <w:lang w:eastAsia="ru-RU"/>
        </w:rPr>
      </w:pPr>
      <w:hyperlink w:anchor="_Toc174636861" w:history="1">
        <w:r w:rsidRPr="00CA613A">
          <w:rPr>
            <w:rStyle w:val="af0"/>
          </w:rPr>
          <w:t>«СГ.05 ОСНОВЫ ФИНАНСОВОЙ ГРАМОТНОСТИ»</w:t>
        </w:r>
        <w:r>
          <w:rPr>
            <w:webHidden/>
          </w:rPr>
          <w:tab/>
        </w:r>
        <w:r>
          <w:rPr>
            <w:webHidden/>
          </w:rPr>
          <w:fldChar w:fldCharType="begin"/>
        </w:r>
        <w:r>
          <w:rPr>
            <w:webHidden/>
          </w:rPr>
          <w:instrText xml:space="preserve"> PAGEREF _Toc174636861 \h </w:instrText>
        </w:r>
        <w:r>
          <w:rPr>
            <w:webHidden/>
          </w:rPr>
        </w:r>
        <w:r>
          <w:rPr>
            <w:webHidden/>
          </w:rPr>
          <w:fldChar w:fldCharType="separate"/>
        </w:r>
        <w:r>
          <w:rPr>
            <w:webHidden/>
          </w:rPr>
          <w:t>195</w:t>
        </w:r>
        <w:r>
          <w:rPr>
            <w:webHidden/>
          </w:rPr>
          <w:fldChar w:fldCharType="end"/>
        </w:r>
      </w:hyperlink>
    </w:p>
    <w:p w14:paraId="63C63906" w14:textId="49E7E6DA" w:rsidR="00D34B2C" w:rsidRDefault="00D34B2C">
      <w:pPr>
        <w:pStyle w:val="14"/>
        <w:rPr>
          <w:rFonts w:asciiTheme="minorHAnsi" w:eastAsiaTheme="minorEastAsia" w:hAnsiTheme="minorHAnsi" w:cstheme="minorBidi"/>
          <w:b w:val="0"/>
          <w:bCs w:val="0"/>
          <w:lang w:eastAsia="ru-RU"/>
        </w:rPr>
      </w:pPr>
      <w:hyperlink w:anchor="_Toc174636863" w:history="1">
        <w:r w:rsidRPr="00CA613A">
          <w:rPr>
            <w:rStyle w:val="af0"/>
          </w:rPr>
          <w:t>«СГ.06 ОСНОВЫ БЕРЕЖЛИВОГО ПРОИЗВОДСТВА»</w:t>
        </w:r>
        <w:r>
          <w:rPr>
            <w:webHidden/>
          </w:rPr>
          <w:tab/>
        </w:r>
        <w:r>
          <w:rPr>
            <w:webHidden/>
          </w:rPr>
          <w:fldChar w:fldCharType="begin"/>
        </w:r>
        <w:r>
          <w:rPr>
            <w:webHidden/>
          </w:rPr>
          <w:instrText xml:space="preserve"> PAGEREF _Toc174636863 \h </w:instrText>
        </w:r>
        <w:r>
          <w:rPr>
            <w:webHidden/>
          </w:rPr>
        </w:r>
        <w:r>
          <w:rPr>
            <w:webHidden/>
          </w:rPr>
          <w:fldChar w:fldCharType="separate"/>
        </w:r>
        <w:r>
          <w:rPr>
            <w:webHidden/>
          </w:rPr>
          <w:t>196</w:t>
        </w:r>
        <w:r>
          <w:rPr>
            <w:webHidden/>
          </w:rPr>
          <w:fldChar w:fldCharType="end"/>
        </w:r>
      </w:hyperlink>
    </w:p>
    <w:p w14:paraId="15516DDC" w14:textId="3282CD1D"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3F3455FE" w14:textId="412BC593" w:rsidR="00502F97" w:rsidRDefault="00502F97" w:rsidP="008E29A3">
      <w:pPr>
        <w:rPr>
          <w:rFonts w:ascii="Times New Roman" w:hAnsi="Times New Roman" w:cs="Times New Roman"/>
          <w:b/>
          <w:i/>
          <w:sz w:val="24"/>
          <w:szCs w:val="24"/>
        </w:rPr>
      </w:pPr>
    </w:p>
    <w:p w14:paraId="4747679A" w14:textId="77777777" w:rsidR="008E29A3" w:rsidRDefault="008E29A3" w:rsidP="008E29A3">
      <w:pPr>
        <w:rPr>
          <w:rFonts w:ascii="Times New Roman" w:hAnsi="Times New Roman" w:cs="Times New Roman"/>
          <w:b/>
          <w:i/>
          <w:sz w:val="24"/>
          <w:szCs w:val="24"/>
        </w:rPr>
      </w:pPr>
    </w:p>
    <w:p w14:paraId="38970F8B" w14:textId="504B0778" w:rsidR="00502F97" w:rsidRDefault="00502F97" w:rsidP="00CD2973">
      <w:pPr>
        <w:jc w:val="center"/>
        <w:rPr>
          <w:rFonts w:ascii="Times New Roman" w:hAnsi="Times New Roman" w:cs="Times New Roman"/>
          <w:b/>
          <w:i/>
          <w:sz w:val="24"/>
          <w:szCs w:val="24"/>
        </w:rPr>
      </w:pPr>
    </w:p>
    <w:p w14:paraId="1D4A813C" w14:textId="4E4C934B" w:rsidR="00502F97" w:rsidRDefault="00502F97" w:rsidP="007E2CFF">
      <w:pPr>
        <w:rPr>
          <w:rFonts w:ascii="Times New Roman" w:hAnsi="Times New Roman" w:cs="Times New Roman"/>
          <w:b/>
          <w:i/>
          <w:sz w:val="24"/>
          <w:szCs w:val="24"/>
        </w:rPr>
      </w:pPr>
    </w:p>
    <w:p w14:paraId="069B65C6" w14:textId="77777777" w:rsidR="00F8519E" w:rsidRDefault="00F8519E" w:rsidP="00D34B2C">
      <w:pPr>
        <w:rPr>
          <w:rFonts w:ascii="Times New Roman" w:hAnsi="Times New Roman" w:cs="Times New Roman"/>
          <w:b/>
          <w:bCs/>
          <w:sz w:val="24"/>
          <w:szCs w:val="24"/>
        </w:rPr>
      </w:pPr>
      <w:bookmarkStart w:id="2" w:name="_Toc156294875"/>
      <w:bookmarkStart w:id="3" w:name="_Toc149904144"/>
      <w:bookmarkStart w:id="4" w:name="_Toc150695622"/>
      <w:bookmarkStart w:id="5" w:name="_Toc150695787"/>
    </w:p>
    <w:p w14:paraId="6934592A" w14:textId="5593150D" w:rsidR="00AB3590" w:rsidRDefault="00AB3590" w:rsidP="00AB359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7A674B">
        <w:rPr>
          <w:rFonts w:ascii="Times New Roman" w:hAnsi="Times New Roman" w:cs="Times New Roman"/>
          <w:b/>
          <w:bCs/>
          <w:sz w:val="24"/>
          <w:szCs w:val="24"/>
        </w:rPr>
        <w:t>1</w:t>
      </w:r>
    </w:p>
    <w:p w14:paraId="5C4C1C6A" w14:textId="77777777" w:rsidR="004F7357" w:rsidRPr="004F7357" w:rsidRDefault="004F7357" w:rsidP="004F7357">
      <w:pPr>
        <w:keepNext/>
        <w:jc w:val="right"/>
        <w:outlineLvl w:val="0"/>
        <w:rPr>
          <w:rFonts w:ascii="Times New Roman" w:eastAsia="Times New Roman" w:hAnsi="Times New Roman" w:cs="Times New Roman"/>
          <w:b/>
          <w:bCs/>
          <w:kern w:val="32"/>
          <w:sz w:val="24"/>
          <w:szCs w:val="24"/>
          <w:lang w:eastAsia="x-none"/>
        </w:rPr>
      </w:pPr>
      <w:bookmarkStart w:id="6" w:name="_Hlk165637482"/>
      <w:r w:rsidRPr="004F7357">
        <w:rPr>
          <w:rFonts w:ascii="Times New Roman" w:eastAsia="Times New Roman" w:hAnsi="Times New Roman" w:cs="Times New Roman"/>
          <w:b/>
          <w:bCs/>
          <w:kern w:val="32"/>
          <w:sz w:val="24"/>
          <w:szCs w:val="24"/>
          <w:lang w:eastAsia="x-none"/>
        </w:rPr>
        <w:t>к ПОП-П по специальности</w:t>
      </w:r>
    </w:p>
    <w:p w14:paraId="6EEB080A" w14:textId="77777777" w:rsidR="004F7357" w:rsidRPr="004F7357" w:rsidRDefault="004F7357" w:rsidP="004F7357">
      <w:pPr>
        <w:spacing w:line="264" w:lineRule="auto"/>
        <w:ind w:right="-1" w:hanging="10"/>
        <w:contextualSpacing/>
        <w:jc w:val="right"/>
        <w:rPr>
          <w:rFonts w:ascii="Times New Roman" w:eastAsia="Calibri" w:hAnsi="Times New Roman" w:cs="Times New Roman"/>
          <w:b/>
          <w:sz w:val="24"/>
          <w:szCs w:val="24"/>
          <w:lang w:eastAsia="ru-RU"/>
        </w:rPr>
      </w:pPr>
      <w:r w:rsidRPr="004F7357">
        <w:rPr>
          <w:rFonts w:ascii="Times New Roman" w:eastAsia="Calibri" w:hAnsi="Times New Roman" w:cs="Times New Roman"/>
          <w:b/>
          <w:sz w:val="24"/>
          <w:szCs w:val="24"/>
          <w:lang w:eastAsia="ru-RU"/>
        </w:rPr>
        <w:t xml:space="preserve">         18.02.05 Производство тугоплавких неметаллических </w:t>
      </w:r>
    </w:p>
    <w:p w14:paraId="49A0594C" w14:textId="77777777" w:rsidR="004F7357" w:rsidRPr="004F7357" w:rsidRDefault="004F7357" w:rsidP="004F7357">
      <w:pPr>
        <w:spacing w:line="264" w:lineRule="auto"/>
        <w:ind w:left="276" w:right="-1" w:hanging="10"/>
        <w:contextualSpacing/>
        <w:jc w:val="right"/>
        <w:rPr>
          <w:rFonts w:ascii="Times New Roman" w:eastAsia="Calibri" w:hAnsi="Times New Roman" w:cs="Times New Roman"/>
          <w:b/>
          <w:sz w:val="24"/>
          <w:szCs w:val="24"/>
          <w:lang w:eastAsia="ru-RU"/>
        </w:rPr>
      </w:pPr>
      <w:r w:rsidRPr="004F7357">
        <w:rPr>
          <w:rFonts w:ascii="Times New Roman" w:eastAsia="Calibri" w:hAnsi="Times New Roman" w:cs="Times New Roman"/>
          <w:b/>
          <w:sz w:val="24"/>
          <w:szCs w:val="24"/>
          <w:lang w:eastAsia="ru-RU"/>
        </w:rPr>
        <w:t>и силикатных материалов и изделий</w:t>
      </w:r>
    </w:p>
    <w:bookmarkEnd w:id="6"/>
    <w:p w14:paraId="424EA8B1" w14:textId="77777777" w:rsidR="00AB3590" w:rsidRDefault="00AB3590" w:rsidP="00AB3590">
      <w:pPr>
        <w:jc w:val="right"/>
        <w:rPr>
          <w:rFonts w:ascii="Times New Roman" w:hAnsi="Times New Roman" w:cs="Times New Roman"/>
          <w:b/>
          <w:bCs/>
          <w:color w:val="0070C0"/>
          <w:sz w:val="24"/>
          <w:szCs w:val="24"/>
        </w:rPr>
      </w:pPr>
    </w:p>
    <w:p w14:paraId="5EAA7806" w14:textId="77777777" w:rsidR="00AB3590" w:rsidRDefault="00AB3590" w:rsidP="00AB3590">
      <w:pPr>
        <w:jc w:val="right"/>
        <w:rPr>
          <w:rFonts w:ascii="Times New Roman" w:hAnsi="Times New Roman" w:cs="Times New Roman"/>
          <w:b/>
          <w:bCs/>
          <w:color w:val="0070C0"/>
          <w:sz w:val="24"/>
          <w:szCs w:val="24"/>
        </w:rPr>
      </w:pPr>
    </w:p>
    <w:p w14:paraId="4CCB6355" w14:textId="77777777" w:rsidR="00AB3590" w:rsidRDefault="00AB3590" w:rsidP="00AB3590">
      <w:pPr>
        <w:jc w:val="right"/>
        <w:rPr>
          <w:rFonts w:ascii="Times New Roman" w:hAnsi="Times New Roman" w:cs="Times New Roman"/>
          <w:b/>
          <w:bCs/>
          <w:color w:val="0070C0"/>
          <w:sz w:val="24"/>
          <w:szCs w:val="24"/>
        </w:rPr>
      </w:pPr>
    </w:p>
    <w:p w14:paraId="31AE95F6" w14:textId="77777777" w:rsidR="00AB3590" w:rsidRDefault="00AB3590" w:rsidP="00AB3590">
      <w:pPr>
        <w:jc w:val="right"/>
        <w:rPr>
          <w:rFonts w:ascii="Times New Roman" w:hAnsi="Times New Roman" w:cs="Times New Roman"/>
          <w:b/>
          <w:bCs/>
          <w:color w:val="0070C0"/>
          <w:sz w:val="24"/>
          <w:szCs w:val="24"/>
        </w:rPr>
      </w:pPr>
    </w:p>
    <w:p w14:paraId="11BBCF4B" w14:textId="77777777" w:rsidR="00AB3590" w:rsidRDefault="00AB3590" w:rsidP="00AB3590">
      <w:pPr>
        <w:jc w:val="right"/>
        <w:rPr>
          <w:rFonts w:ascii="Times New Roman" w:hAnsi="Times New Roman" w:cs="Times New Roman"/>
          <w:b/>
          <w:bCs/>
          <w:color w:val="0070C0"/>
          <w:sz w:val="24"/>
          <w:szCs w:val="24"/>
        </w:rPr>
      </w:pPr>
    </w:p>
    <w:p w14:paraId="6D0C2A50" w14:textId="77777777" w:rsidR="00AB3590" w:rsidRDefault="00AB3590" w:rsidP="00AB3590">
      <w:pPr>
        <w:jc w:val="right"/>
        <w:rPr>
          <w:rFonts w:ascii="Times New Roman" w:hAnsi="Times New Roman" w:cs="Times New Roman"/>
          <w:b/>
          <w:bCs/>
          <w:color w:val="0070C0"/>
          <w:sz w:val="24"/>
          <w:szCs w:val="24"/>
        </w:rPr>
      </w:pPr>
    </w:p>
    <w:p w14:paraId="06C03681" w14:textId="77777777" w:rsidR="00AB3590" w:rsidRDefault="00AB3590" w:rsidP="00AB3590">
      <w:pPr>
        <w:jc w:val="right"/>
        <w:rPr>
          <w:rFonts w:ascii="Times New Roman" w:hAnsi="Times New Roman" w:cs="Times New Roman"/>
          <w:b/>
          <w:bCs/>
          <w:color w:val="0070C0"/>
          <w:sz w:val="24"/>
          <w:szCs w:val="24"/>
        </w:rPr>
      </w:pPr>
    </w:p>
    <w:p w14:paraId="16F794A9" w14:textId="77777777" w:rsidR="00AB3590" w:rsidRDefault="00AB3590" w:rsidP="00AB3590">
      <w:pPr>
        <w:jc w:val="right"/>
        <w:rPr>
          <w:rFonts w:ascii="Times New Roman" w:hAnsi="Times New Roman" w:cs="Times New Roman"/>
          <w:b/>
          <w:bCs/>
          <w:color w:val="0070C0"/>
          <w:sz w:val="24"/>
          <w:szCs w:val="24"/>
        </w:rPr>
      </w:pPr>
    </w:p>
    <w:p w14:paraId="330EC7CD" w14:textId="77777777" w:rsidR="00AB3590" w:rsidRDefault="00AB3590" w:rsidP="00AB3590">
      <w:pPr>
        <w:jc w:val="right"/>
        <w:rPr>
          <w:rFonts w:ascii="Times New Roman" w:hAnsi="Times New Roman" w:cs="Times New Roman"/>
          <w:b/>
          <w:bCs/>
          <w:color w:val="0070C0"/>
          <w:sz w:val="24"/>
          <w:szCs w:val="24"/>
        </w:rPr>
      </w:pPr>
    </w:p>
    <w:p w14:paraId="5913C3FC" w14:textId="77777777" w:rsidR="00AB3590" w:rsidRDefault="00AB3590" w:rsidP="00AB3590">
      <w:pPr>
        <w:jc w:val="right"/>
        <w:rPr>
          <w:rFonts w:ascii="Times New Roman" w:hAnsi="Times New Roman" w:cs="Times New Roman"/>
          <w:b/>
          <w:bCs/>
          <w:color w:val="0070C0"/>
          <w:sz w:val="24"/>
          <w:szCs w:val="24"/>
        </w:rPr>
      </w:pPr>
    </w:p>
    <w:p w14:paraId="66528372" w14:textId="77777777" w:rsidR="00AB3590" w:rsidRPr="00502F97" w:rsidRDefault="00AB3590" w:rsidP="00AB3590">
      <w:pPr>
        <w:jc w:val="right"/>
        <w:rPr>
          <w:rFonts w:ascii="Times New Roman" w:hAnsi="Times New Roman" w:cs="Times New Roman"/>
          <w:b/>
          <w:bCs/>
          <w:color w:val="0070C0"/>
          <w:sz w:val="24"/>
          <w:szCs w:val="24"/>
        </w:rPr>
      </w:pPr>
    </w:p>
    <w:p w14:paraId="068991A5" w14:textId="77777777" w:rsidR="00AB3590" w:rsidRPr="008F578C" w:rsidRDefault="00AB3590" w:rsidP="00AB359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6A529A0" w14:textId="148AE3F7" w:rsidR="00AB3590" w:rsidRDefault="00AB3590" w:rsidP="00AB3590">
      <w:pPr>
        <w:pStyle w:val="1"/>
      </w:pPr>
      <w:bookmarkStart w:id="7" w:name="_Toc163549299"/>
      <w:bookmarkStart w:id="8" w:name="_Toc174636840"/>
      <w:r w:rsidRPr="006E7FF4">
        <w:t>«</w:t>
      </w:r>
      <w:r w:rsidRPr="00AB3590">
        <w:rPr>
          <w:rStyle w:val="1f0"/>
        </w:rPr>
        <w:t>ОП.01</w:t>
      </w:r>
      <w:r>
        <w:rPr>
          <w:rStyle w:val="1f0"/>
          <w:rFonts w:asciiTheme="minorHAnsi" w:hAnsiTheme="minorHAnsi"/>
          <w:lang w:val="ru-RU"/>
        </w:rPr>
        <w:t xml:space="preserve"> </w:t>
      </w:r>
      <w:r w:rsidR="002B3342" w:rsidRPr="002B3342">
        <w:rPr>
          <w:rStyle w:val="1f0"/>
          <w:rFonts w:ascii="Times New Roman" w:hAnsi="Times New Roman"/>
          <w:b/>
          <w:bCs/>
          <w:lang w:val="ru-RU"/>
        </w:rPr>
        <w:t>Инженерная графика</w:t>
      </w:r>
      <w:r w:rsidRPr="006E7FF4">
        <w:t>»</w:t>
      </w:r>
      <w:bookmarkEnd w:id="7"/>
      <w:bookmarkEnd w:id="8"/>
    </w:p>
    <w:p w14:paraId="693AD24A" w14:textId="77777777" w:rsidR="00AB3590" w:rsidRPr="00BD6A9B" w:rsidRDefault="00AB3590" w:rsidP="00AB3590">
      <w:pPr>
        <w:spacing w:line="360" w:lineRule="auto"/>
        <w:jc w:val="center"/>
        <w:rPr>
          <w:rFonts w:ascii="Times New Roman" w:hAnsi="Times New Roman" w:cs="Times New Roman"/>
          <w:b/>
          <w:bCs/>
          <w:sz w:val="24"/>
          <w:szCs w:val="24"/>
        </w:rPr>
      </w:pPr>
    </w:p>
    <w:p w14:paraId="10A241B2" w14:textId="77777777" w:rsidR="00AB3590" w:rsidRPr="00BD6A9B" w:rsidRDefault="00AB3590" w:rsidP="00AB3590">
      <w:pPr>
        <w:spacing w:line="360" w:lineRule="auto"/>
        <w:jc w:val="center"/>
        <w:rPr>
          <w:rFonts w:ascii="Times New Roman" w:hAnsi="Times New Roman" w:cs="Times New Roman"/>
          <w:b/>
          <w:bCs/>
          <w:sz w:val="24"/>
          <w:szCs w:val="24"/>
        </w:rPr>
      </w:pPr>
    </w:p>
    <w:p w14:paraId="3BBEF0DA" w14:textId="77777777" w:rsidR="00AB3590" w:rsidRPr="00BD6A9B" w:rsidRDefault="00AB3590" w:rsidP="00AB3590">
      <w:pPr>
        <w:spacing w:line="360" w:lineRule="auto"/>
        <w:jc w:val="center"/>
        <w:rPr>
          <w:rFonts w:ascii="Times New Roman" w:hAnsi="Times New Roman" w:cs="Times New Roman"/>
          <w:b/>
          <w:bCs/>
          <w:sz w:val="24"/>
          <w:szCs w:val="24"/>
        </w:rPr>
      </w:pPr>
    </w:p>
    <w:p w14:paraId="272AB4F6" w14:textId="77777777" w:rsidR="00AB3590" w:rsidRPr="00BD6A9B" w:rsidRDefault="00AB3590" w:rsidP="00AB3590">
      <w:pPr>
        <w:spacing w:line="360" w:lineRule="auto"/>
        <w:jc w:val="center"/>
        <w:rPr>
          <w:rFonts w:ascii="Times New Roman" w:hAnsi="Times New Roman" w:cs="Times New Roman"/>
          <w:b/>
          <w:bCs/>
          <w:sz w:val="24"/>
          <w:szCs w:val="24"/>
        </w:rPr>
      </w:pPr>
    </w:p>
    <w:p w14:paraId="2C6D0C12" w14:textId="77777777" w:rsidR="00AB3590" w:rsidRPr="00BD6A9B" w:rsidRDefault="00AB3590" w:rsidP="00AB3590">
      <w:pPr>
        <w:spacing w:line="360" w:lineRule="auto"/>
        <w:jc w:val="center"/>
        <w:rPr>
          <w:rFonts w:ascii="Times New Roman" w:hAnsi="Times New Roman" w:cs="Times New Roman"/>
          <w:b/>
          <w:bCs/>
          <w:sz w:val="24"/>
          <w:szCs w:val="24"/>
        </w:rPr>
      </w:pPr>
    </w:p>
    <w:p w14:paraId="6E74EC0C" w14:textId="77777777" w:rsidR="00AB3590" w:rsidRPr="00BD6A9B" w:rsidRDefault="00AB3590" w:rsidP="00AB3590">
      <w:pPr>
        <w:spacing w:line="360" w:lineRule="auto"/>
        <w:jc w:val="center"/>
        <w:rPr>
          <w:rFonts w:ascii="Times New Roman" w:hAnsi="Times New Roman" w:cs="Times New Roman"/>
          <w:b/>
          <w:bCs/>
          <w:sz w:val="24"/>
          <w:szCs w:val="24"/>
        </w:rPr>
      </w:pPr>
    </w:p>
    <w:p w14:paraId="16907C93" w14:textId="77777777" w:rsidR="00AB3590" w:rsidRPr="00BD6A9B" w:rsidRDefault="00AB3590" w:rsidP="00AB3590">
      <w:pPr>
        <w:spacing w:line="360" w:lineRule="auto"/>
        <w:jc w:val="center"/>
        <w:rPr>
          <w:rFonts w:ascii="Times New Roman" w:hAnsi="Times New Roman" w:cs="Times New Roman"/>
          <w:b/>
          <w:bCs/>
          <w:sz w:val="24"/>
          <w:szCs w:val="24"/>
        </w:rPr>
      </w:pPr>
    </w:p>
    <w:p w14:paraId="4007E2C0" w14:textId="77777777" w:rsidR="00AB3590" w:rsidRPr="00BD6A9B" w:rsidRDefault="00AB3590" w:rsidP="00AB3590">
      <w:pPr>
        <w:spacing w:line="360" w:lineRule="auto"/>
        <w:jc w:val="center"/>
        <w:rPr>
          <w:rFonts w:ascii="Times New Roman" w:hAnsi="Times New Roman" w:cs="Times New Roman"/>
          <w:b/>
          <w:bCs/>
          <w:sz w:val="24"/>
          <w:szCs w:val="24"/>
        </w:rPr>
      </w:pPr>
    </w:p>
    <w:p w14:paraId="0992C74E" w14:textId="77777777" w:rsidR="00AB3590" w:rsidRPr="00BD6A9B" w:rsidRDefault="00AB3590" w:rsidP="00AB3590">
      <w:pPr>
        <w:spacing w:line="360" w:lineRule="auto"/>
        <w:jc w:val="center"/>
        <w:rPr>
          <w:rFonts w:ascii="Times New Roman" w:hAnsi="Times New Roman" w:cs="Times New Roman"/>
          <w:b/>
          <w:bCs/>
          <w:sz w:val="24"/>
          <w:szCs w:val="24"/>
        </w:rPr>
      </w:pPr>
    </w:p>
    <w:p w14:paraId="5EF4AFDC" w14:textId="77777777" w:rsidR="00AB3590" w:rsidRPr="00BD6A9B" w:rsidRDefault="00AB3590" w:rsidP="00AB3590">
      <w:pPr>
        <w:spacing w:line="360" w:lineRule="auto"/>
        <w:jc w:val="center"/>
        <w:rPr>
          <w:rFonts w:ascii="Times New Roman" w:hAnsi="Times New Roman" w:cs="Times New Roman"/>
          <w:b/>
          <w:bCs/>
          <w:sz w:val="24"/>
          <w:szCs w:val="24"/>
        </w:rPr>
      </w:pPr>
    </w:p>
    <w:p w14:paraId="6C0B716C" w14:textId="77777777" w:rsidR="00AB3590" w:rsidRPr="00BD6A9B" w:rsidRDefault="00AB3590" w:rsidP="00AB3590">
      <w:pPr>
        <w:spacing w:line="360" w:lineRule="auto"/>
        <w:jc w:val="center"/>
        <w:rPr>
          <w:rFonts w:ascii="Times New Roman" w:hAnsi="Times New Roman" w:cs="Times New Roman"/>
          <w:b/>
          <w:bCs/>
          <w:sz w:val="24"/>
          <w:szCs w:val="24"/>
        </w:rPr>
      </w:pPr>
    </w:p>
    <w:p w14:paraId="0E0B28A9" w14:textId="77777777" w:rsidR="00AB3590" w:rsidRPr="00BD6A9B" w:rsidRDefault="00AB3590" w:rsidP="00AB3590">
      <w:pPr>
        <w:spacing w:line="360" w:lineRule="auto"/>
        <w:jc w:val="center"/>
        <w:rPr>
          <w:rFonts w:ascii="Times New Roman" w:hAnsi="Times New Roman" w:cs="Times New Roman"/>
          <w:b/>
          <w:bCs/>
          <w:sz w:val="24"/>
          <w:szCs w:val="24"/>
        </w:rPr>
      </w:pPr>
    </w:p>
    <w:p w14:paraId="5D238893" w14:textId="77777777" w:rsidR="00AB3590" w:rsidRPr="00BD6A9B" w:rsidRDefault="00AB3590" w:rsidP="00AB3590">
      <w:pPr>
        <w:spacing w:line="360" w:lineRule="auto"/>
        <w:jc w:val="center"/>
        <w:rPr>
          <w:rFonts w:ascii="Times New Roman" w:hAnsi="Times New Roman" w:cs="Times New Roman"/>
          <w:b/>
          <w:bCs/>
          <w:sz w:val="24"/>
          <w:szCs w:val="24"/>
        </w:rPr>
      </w:pPr>
    </w:p>
    <w:p w14:paraId="373B5D8C" w14:textId="77777777" w:rsidR="00AB3590" w:rsidRPr="00BD6A9B" w:rsidRDefault="00AB3590" w:rsidP="00AB3590">
      <w:pPr>
        <w:spacing w:line="360" w:lineRule="auto"/>
        <w:jc w:val="center"/>
        <w:rPr>
          <w:rFonts w:ascii="Times New Roman" w:hAnsi="Times New Roman" w:cs="Times New Roman"/>
          <w:b/>
          <w:bCs/>
          <w:sz w:val="24"/>
          <w:szCs w:val="24"/>
        </w:rPr>
      </w:pPr>
    </w:p>
    <w:p w14:paraId="7B809E25" w14:textId="77777777" w:rsidR="00AB3590" w:rsidRPr="00BD6A9B" w:rsidRDefault="00AB3590" w:rsidP="00AB3590">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336D1F33" w14:textId="1606C8CE" w:rsidR="00AB3590" w:rsidRDefault="00AB3590" w:rsidP="00AB3590">
      <w:pPr>
        <w:pStyle w:val="1f"/>
        <w:rPr>
          <w:rFonts w:ascii="Times New Roman" w:hAnsi="Times New Roman"/>
          <w:lang w:val="ru-RU"/>
        </w:rPr>
      </w:pPr>
      <w:r>
        <w:rPr>
          <w:rFonts w:ascii="Times New Roman" w:hAnsi="Times New Roman"/>
          <w:lang w:val="ru-RU"/>
        </w:rPr>
        <w:br w:type="page"/>
      </w:r>
    </w:p>
    <w:p w14:paraId="6F063F8D" w14:textId="2D370950" w:rsidR="00502F97" w:rsidRPr="00DF068E" w:rsidRDefault="00C422A9" w:rsidP="00C422A9">
      <w:pPr>
        <w:pStyle w:val="1f"/>
        <w:rPr>
          <w:rFonts w:ascii="Times New Roman" w:hAnsi="Times New Roman"/>
          <w:lang w:val="ru-RU"/>
        </w:rPr>
      </w:pPr>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2"/>
    </w:p>
    <w:p w14:paraId="7948C4A3" w14:textId="239A67F5" w:rsidR="000143A1" w:rsidRPr="000143A1" w:rsidRDefault="000143A1" w:rsidP="00F8519E">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77AC8A30" w14:textId="55FB4532" w:rsidR="000143A1" w:rsidRPr="000143A1" w:rsidRDefault="00D34B2C" w:rsidP="00F8519E">
      <w:pPr>
        <w:pStyle w:val="14"/>
        <w:rPr>
          <w:rFonts w:asciiTheme="minorHAnsi" w:eastAsiaTheme="minorEastAsia" w:hAnsiTheme="minorHAnsi" w:cstheme="minorBidi"/>
          <w:lang w:eastAsia="ru-RU"/>
        </w:rPr>
      </w:pPr>
      <w:hyperlink w:anchor="_Toc156294876" w:history="1">
        <w:r w:rsidR="000143A1" w:rsidRPr="000143A1">
          <w:rPr>
            <w:rStyle w:val="af0"/>
            <w:b w:val="0"/>
            <w:bCs w:val="0"/>
          </w:rPr>
          <w:t>1. ОБЩАЯ ХАРАКТЕРИСТИКА</w:t>
        </w:r>
        <w:r w:rsidR="000143A1" w:rsidRPr="000143A1">
          <w:rPr>
            <w:webHidden/>
          </w:rPr>
          <w:tab/>
        </w:r>
        <w:r w:rsidR="000143A1" w:rsidRPr="000143A1">
          <w:rPr>
            <w:webHidden/>
          </w:rPr>
          <w:fldChar w:fldCharType="begin"/>
        </w:r>
        <w:r w:rsidR="000143A1" w:rsidRPr="000143A1">
          <w:rPr>
            <w:webHidden/>
          </w:rPr>
          <w:instrText xml:space="preserve"> PAGEREF _Toc156294876 \h </w:instrText>
        </w:r>
        <w:r w:rsidR="000143A1" w:rsidRPr="000143A1">
          <w:rPr>
            <w:webHidden/>
          </w:rPr>
        </w:r>
        <w:r w:rsidR="000143A1" w:rsidRPr="000143A1">
          <w:rPr>
            <w:webHidden/>
          </w:rPr>
          <w:fldChar w:fldCharType="separate"/>
        </w:r>
        <w:r w:rsidR="000143A1" w:rsidRPr="000143A1">
          <w:rPr>
            <w:webHidden/>
          </w:rPr>
          <w:t>4</w:t>
        </w:r>
        <w:r w:rsidR="000143A1" w:rsidRPr="000143A1">
          <w:rPr>
            <w:webHidden/>
          </w:rPr>
          <w:fldChar w:fldCharType="end"/>
        </w:r>
      </w:hyperlink>
    </w:p>
    <w:p w14:paraId="313E3FB6" w14:textId="162718F4" w:rsidR="000143A1" w:rsidRPr="000143A1" w:rsidRDefault="00D34B2C">
      <w:pPr>
        <w:pStyle w:val="21"/>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_Toc156294877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3C1EEEBA" w14:textId="6FEE97A0" w:rsidR="000143A1" w:rsidRPr="000143A1" w:rsidRDefault="00D34B2C">
      <w:pPr>
        <w:pStyle w:val="21"/>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_Toc156294878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09B92599" w14:textId="7C5707E7" w:rsidR="000143A1" w:rsidRPr="000143A1" w:rsidRDefault="00D34B2C" w:rsidP="00F8519E">
      <w:pPr>
        <w:pStyle w:val="14"/>
        <w:rPr>
          <w:rFonts w:asciiTheme="minorHAnsi" w:eastAsiaTheme="minorEastAsia" w:hAnsiTheme="minorHAnsi" w:cstheme="minorBidi"/>
          <w:lang w:eastAsia="ru-RU"/>
        </w:rPr>
      </w:pPr>
      <w:hyperlink w:anchor="_Toc156294879" w:history="1">
        <w:r w:rsidR="000143A1" w:rsidRPr="000143A1">
          <w:rPr>
            <w:rStyle w:val="af0"/>
            <w:b w:val="0"/>
            <w:bCs w:val="0"/>
          </w:rPr>
          <w:t>2. СТРУКТУРА И СОДЕРЖАНИЕ ДИСЦИПЛИНЫ</w:t>
        </w:r>
        <w:r w:rsidR="000143A1" w:rsidRPr="000143A1">
          <w:rPr>
            <w:webHidden/>
          </w:rPr>
          <w:tab/>
        </w:r>
        <w:r w:rsidR="000143A1" w:rsidRPr="000143A1">
          <w:rPr>
            <w:webHidden/>
          </w:rPr>
          <w:fldChar w:fldCharType="begin"/>
        </w:r>
        <w:r w:rsidR="000143A1" w:rsidRPr="000143A1">
          <w:rPr>
            <w:webHidden/>
          </w:rPr>
          <w:instrText xml:space="preserve"> PAGEREF _Toc156294879 \h </w:instrText>
        </w:r>
        <w:r w:rsidR="000143A1" w:rsidRPr="000143A1">
          <w:rPr>
            <w:webHidden/>
          </w:rPr>
        </w:r>
        <w:r w:rsidR="000143A1" w:rsidRPr="000143A1">
          <w:rPr>
            <w:webHidden/>
          </w:rPr>
          <w:fldChar w:fldCharType="separate"/>
        </w:r>
        <w:r w:rsidR="000143A1" w:rsidRPr="000143A1">
          <w:rPr>
            <w:webHidden/>
          </w:rPr>
          <w:t>4</w:t>
        </w:r>
        <w:r w:rsidR="000143A1" w:rsidRPr="000143A1">
          <w:rPr>
            <w:webHidden/>
          </w:rPr>
          <w:fldChar w:fldCharType="end"/>
        </w:r>
      </w:hyperlink>
    </w:p>
    <w:p w14:paraId="1EE411C3" w14:textId="00B4BFD6" w:rsidR="000143A1" w:rsidRPr="000143A1" w:rsidRDefault="00D34B2C">
      <w:pPr>
        <w:pStyle w:val="21"/>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_Toc156294880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2E8A1BA4" w14:textId="63754BD1" w:rsidR="000143A1" w:rsidRPr="000143A1" w:rsidRDefault="00D34B2C">
      <w:pPr>
        <w:pStyle w:val="21"/>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_Toc156294881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5</w:t>
        </w:r>
        <w:r w:rsidR="000143A1" w:rsidRPr="000143A1">
          <w:rPr>
            <w:i w:val="0"/>
            <w:iCs w:val="0"/>
            <w:webHidden/>
          </w:rPr>
          <w:fldChar w:fldCharType="end"/>
        </w:r>
      </w:hyperlink>
    </w:p>
    <w:p w14:paraId="32A7B879" w14:textId="249F4F77" w:rsidR="000143A1" w:rsidRPr="000143A1" w:rsidRDefault="00D34B2C" w:rsidP="00F8519E">
      <w:pPr>
        <w:pStyle w:val="14"/>
        <w:rPr>
          <w:rFonts w:asciiTheme="minorHAnsi" w:eastAsiaTheme="minorEastAsia" w:hAnsiTheme="minorHAnsi" w:cstheme="minorBidi"/>
          <w:lang w:eastAsia="ru-RU"/>
        </w:rPr>
      </w:pPr>
      <w:hyperlink w:anchor="_Toc156294884" w:history="1">
        <w:r w:rsidR="000143A1" w:rsidRPr="000143A1">
          <w:rPr>
            <w:rStyle w:val="af0"/>
            <w:b w:val="0"/>
            <w:bCs w:val="0"/>
          </w:rPr>
          <w:t>3. УСЛОВИЯ РЕАЛИЗАЦИИ ДИСЦИПЛИНЫ</w:t>
        </w:r>
        <w:r w:rsidR="000143A1" w:rsidRPr="000143A1">
          <w:rPr>
            <w:webHidden/>
          </w:rPr>
          <w:tab/>
        </w:r>
        <w:r w:rsidR="000143A1" w:rsidRPr="000143A1">
          <w:rPr>
            <w:webHidden/>
          </w:rPr>
          <w:fldChar w:fldCharType="begin"/>
        </w:r>
        <w:r w:rsidR="000143A1" w:rsidRPr="000143A1">
          <w:rPr>
            <w:webHidden/>
          </w:rPr>
          <w:instrText xml:space="preserve"> PAGEREF _Toc156294884 \h </w:instrText>
        </w:r>
        <w:r w:rsidR="000143A1" w:rsidRPr="000143A1">
          <w:rPr>
            <w:webHidden/>
          </w:rPr>
        </w:r>
        <w:r w:rsidR="000143A1" w:rsidRPr="000143A1">
          <w:rPr>
            <w:webHidden/>
          </w:rPr>
          <w:fldChar w:fldCharType="separate"/>
        </w:r>
        <w:r w:rsidR="000143A1" w:rsidRPr="000143A1">
          <w:rPr>
            <w:webHidden/>
          </w:rPr>
          <w:t>6</w:t>
        </w:r>
        <w:r w:rsidR="000143A1" w:rsidRPr="000143A1">
          <w:rPr>
            <w:webHidden/>
          </w:rPr>
          <w:fldChar w:fldCharType="end"/>
        </w:r>
      </w:hyperlink>
    </w:p>
    <w:p w14:paraId="675CBC44" w14:textId="5297F061" w:rsidR="000143A1" w:rsidRPr="000143A1" w:rsidRDefault="00D34B2C">
      <w:pPr>
        <w:pStyle w:val="21"/>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_Toc156294885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6BAF7363" w14:textId="402A6709" w:rsidR="000143A1" w:rsidRPr="000143A1" w:rsidRDefault="00D34B2C">
      <w:pPr>
        <w:pStyle w:val="21"/>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_Toc156294886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44EA9261" w14:textId="10FE136C" w:rsidR="000143A1" w:rsidRPr="000143A1" w:rsidRDefault="00D34B2C" w:rsidP="00F8519E">
      <w:pPr>
        <w:pStyle w:val="14"/>
        <w:rPr>
          <w:rFonts w:asciiTheme="minorHAnsi" w:eastAsiaTheme="minorEastAsia" w:hAnsiTheme="minorHAnsi" w:cstheme="minorBidi"/>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webHidden/>
          </w:rPr>
          <w:tab/>
        </w:r>
        <w:r w:rsidR="000143A1" w:rsidRPr="000143A1">
          <w:rPr>
            <w:webHidden/>
          </w:rPr>
          <w:fldChar w:fldCharType="begin"/>
        </w:r>
        <w:r w:rsidR="000143A1" w:rsidRPr="000143A1">
          <w:rPr>
            <w:webHidden/>
          </w:rPr>
          <w:instrText xml:space="preserve"> PAGEREF _Toc156294887 \h </w:instrText>
        </w:r>
        <w:r w:rsidR="000143A1" w:rsidRPr="000143A1">
          <w:rPr>
            <w:webHidden/>
          </w:rPr>
        </w:r>
        <w:r w:rsidR="000143A1" w:rsidRPr="000143A1">
          <w:rPr>
            <w:webHidden/>
          </w:rPr>
          <w:fldChar w:fldCharType="separate"/>
        </w:r>
        <w:r w:rsidR="000143A1" w:rsidRPr="000143A1">
          <w:rPr>
            <w:webHidden/>
          </w:rPr>
          <w:t>6</w:t>
        </w:r>
        <w:r w:rsidR="000143A1" w:rsidRPr="000143A1">
          <w:rPr>
            <w:webHidden/>
          </w:rPr>
          <w:fldChar w:fldCharType="end"/>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C11002F" w14:textId="6F2A7EF9" w:rsidR="002B3342" w:rsidRDefault="002B3342" w:rsidP="00C422A9">
      <w:pPr>
        <w:pStyle w:val="1f"/>
        <w:jc w:val="left"/>
        <w:rPr>
          <w:rFonts w:ascii="Times New Roman" w:hAnsi="Times New Roman"/>
          <w:lang w:val="ru-RU"/>
        </w:rPr>
      </w:pPr>
      <w:r>
        <w:rPr>
          <w:rFonts w:ascii="Times New Roman" w:hAnsi="Times New Roman"/>
          <w:lang w:val="ru-RU"/>
        </w:rPr>
        <w:br w:type="page"/>
      </w:r>
    </w:p>
    <w:p w14:paraId="2F20FE93" w14:textId="77777777" w:rsidR="002B3342" w:rsidRPr="00F70F81" w:rsidRDefault="002B3342" w:rsidP="0015605B">
      <w:pPr>
        <w:pStyle w:val="1f"/>
        <w:numPr>
          <w:ilvl w:val="0"/>
          <w:numId w:val="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FD30C7F" w14:textId="5120B9D7" w:rsidR="002B3342" w:rsidRPr="00D34B2C" w:rsidRDefault="002B3342" w:rsidP="002B3342">
      <w:pPr>
        <w:pStyle w:val="1d"/>
        <w:jc w:val="center"/>
        <w:rPr>
          <w:rFonts w:eastAsia="Segoe UI"/>
          <w:lang w:val="ru-RU"/>
        </w:rPr>
      </w:pPr>
      <w:r w:rsidRPr="00D34B2C">
        <w:rPr>
          <w:rFonts w:eastAsia="Segoe UI"/>
          <w:lang w:val="ru-RU"/>
        </w:rPr>
        <w:t>«</w:t>
      </w:r>
      <w:r w:rsidR="00D34B2C">
        <w:rPr>
          <w:rFonts w:eastAsia="Segoe UI"/>
          <w:lang w:val="ru-RU"/>
        </w:rPr>
        <w:t xml:space="preserve">ОП.01 </w:t>
      </w:r>
      <w:r w:rsidRPr="00D34B2C">
        <w:rPr>
          <w:rFonts w:eastAsia="Segoe UI"/>
          <w:lang w:val="ru-RU"/>
        </w:rPr>
        <w:t>Инженерная графика»</w:t>
      </w:r>
    </w:p>
    <w:p w14:paraId="7E93155C" w14:textId="77777777" w:rsidR="002B3342" w:rsidRPr="00021F3A" w:rsidRDefault="002B3342" w:rsidP="002B3342">
      <w:pPr>
        <w:pStyle w:val="1d"/>
        <w:rPr>
          <w:lang w:val="ru-RU"/>
        </w:rPr>
      </w:pPr>
    </w:p>
    <w:p w14:paraId="6BA77796" w14:textId="77777777" w:rsidR="002B3342" w:rsidRPr="00D34B2C" w:rsidRDefault="002B3342" w:rsidP="002B3342">
      <w:pPr>
        <w:pStyle w:val="114"/>
        <w:rPr>
          <w:rFonts w:ascii="Times New Roman" w:hAnsi="Times New Roman"/>
        </w:rPr>
      </w:pPr>
      <w:r w:rsidRPr="00EA6E1D">
        <w:rPr>
          <w:rFonts w:ascii="Times New Roman" w:hAnsi="Times New Roman"/>
        </w:rPr>
        <w:t xml:space="preserve">1.1. Цель и место </w:t>
      </w:r>
      <w:r w:rsidRPr="00D34B2C">
        <w:rPr>
          <w:rFonts w:ascii="Times New Roman" w:hAnsi="Times New Roman"/>
        </w:rPr>
        <w:t>дисциплины в структуре образовательной программы</w:t>
      </w:r>
    </w:p>
    <w:p w14:paraId="12A3976D" w14:textId="77777777" w:rsidR="002B3342" w:rsidRDefault="002B3342" w:rsidP="002B3342">
      <w:pPr>
        <w:suppressAutoHyphens/>
        <w:spacing w:line="276" w:lineRule="auto"/>
        <w:ind w:firstLine="709"/>
        <w:jc w:val="both"/>
        <w:rPr>
          <w:rFonts w:ascii="Times New Roman" w:eastAsia="Times New Roman" w:hAnsi="Times New Roman" w:cs="Times New Roman"/>
          <w:sz w:val="24"/>
          <w:szCs w:val="24"/>
          <w:lang w:eastAsia="ru-RU"/>
        </w:rPr>
      </w:pPr>
      <w:r w:rsidRPr="00D34B2C">
        <w:rPr>
          <w:rFonts w:ascii="Times New Roman" w:eastAsia="Times New Roman" w:hAnsi="Times New Roman" w:cs="Times New Roman"/>
          <w:sz w:val="24"/>
          <w:szCs w:val="24"/>
          <w:lang w:eastAsia="ru-RU"/>
        </w:rPr>
        <w:t xml:space="preserve">Цель дисциплины </w:t>
      </w:r>
      <w:r w:rsidRPr="00D34B2C">
        <w:rPr>
          <w:rFonts w:ascii="Times New Roman" w:hAnsi="Times New Roman"/>
          <w:sz w:val="24"/>
          <w:szCs w:val="24"/>
        </w:rPr>
        <w:t>«Инженерная графика»</w:t>
      </w:r>
      <w:r w:rsidRPr="00D34B2C">
        <w:rPr>
          <w:rFonts w:ascii="Times New Roman" w:eastAsia="Times New Roman" w:hAnsi="Times New Roman" w:cs="Times New Roman"/>
          <w:sz w:val="24"/>
          <w:szCs w:val="24"/>
          <w:lang w:eastAsia="ru-RU"/>
        </w:rPr>
        <w:t>: приобретение</w:t>
      </w:r>
      <w:r w:rsidRPr="000364EC">
        <w:rPr>
          <w:rFonts w:ascii="Times New Roman" w:eastAsia="Times New Roman" w:hAnsi="Times New Roman" w:cs="Times New Roman"/>
          <w:sz w:val="24"/>
          <w:szCs w:val="24"/>
          <w:lang w:eastAsia="ru-RU"/>
        </w:rPr>
        <w:t xml:space="preserve"> знаний и навыков, необходимых студентам для выполнения и чтения чертежей, составления конструкторской и технической документации.</w:t>
      </w:r>
    </w:p>
    <w:p w14:paraId="28F4F3A9" w14:textId="77777777" w:rsidR="002B3342" w:rsidRDefault="002B3342" w:rsidP="002B3342">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0364EC">
        <w:rPr>
          <w:rFonts w:ascii="Times New Roman" w:hAnsi="Times New Roman" w:cs="Times New Roman"/>
          <w:sz w:val="24"/>
          <w:szCs w:val="24"/>
        </w:rPr>
        <w:t>Инженерная графика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EA1007">
        <w:rPr>
          <w:rFonts w:ascii="Times New Roman" w:hAnsi="Times New Roman" w:cs="Times New Roman"/>
          <w:iCs/>
          <w:sz w:val="24"/>
          <w:szCs w:val="24"/>
        </w:rPr>
        <w:t>обязательную часть общепрофессионального цикла образовательной программы.</w:t>
      </w:r>
    </w:p>
    <w:p w14:paraId="583463AC" w14:textId="77777777" w:rsidR="002B3342" w:rsidRDefault="002B3342" w:rsidP="002B3342">
      <w:pPr>
        <w:suppressAutoHyphens/>
        <w:spacing w:line="276" w:lineRule="auto"/>
        <w:ind w:firstLine="709"/>
        <w:jc w:val="both"/>
        <w:rPr>
          <w:rFonts w:ascii="Times New Roman" w:hAnsi="Times New Roman" w:cs="Times New Roman"/>
          <w:sz w:val="24"/>
          <w:szCs w:val="24"/>
        </w:rPr>
      </w:pPr>
    </w:p>
    <w:p w14:paraId="6CE0B00C" w14:textId="77777777" w:rsidR="002B3342" w:rsidRPr="00EA6E1D" w:rsidRDefault="002B3342" w:rsidP="002B334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2CEB227" w14:textId="77777777" w:rsidR="002B3342" w:rsidRDefault="002B3342" w:rsidP="002B334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E9523F6" w14:textId="2989E085" w:rsidR="002B3342" w:rsidRDefault="002B3342" w:rsidP="002B334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B3342" w:rsidRPr="00AB3590" w14:paraId="6A757743" w14:textId="77777777" w:rsidTr="00320C92">
        <w:tc>
          <w:tcPr>
            <w:tcW w:w="1129" w:type="dxa"/>
            <w:tcBorders>
              <w:top w:val="single" w:sz="4" w:space="0" w:color="auto"/>
              <w:left w:val="single" w:sz="4" w:space="0" w:color="auto"/>
              <w:right w:val="single" w:sz="4" w:space="0" w:color="auto"/>
            </w:tcBorders>
          </w:tcPr>
          <w:p w14:paraId="4A916B23" w14:textId="77777777" w:rsidR="002B3342" w:rsidRPr="00AB3590" w:rsidRDefault="002B3342" w:rsidP="00320C92">
            <w:pPr>
              <w:rPr>
                <w:rFonts w:ascii="Times New Roman" w:hAnsi="Times New Roman" w:cs="Times New Roman"/>
                <w:b/>
                <w:i/>
                <w:sz w:val="24"/>
                <w:szCs w:val="24"/>
                <w:highlight w:val="green"/>
              </w:rPr>
            </w:pPr>
            <w:r w:rsidRPr="00AB3590">
              <w:rPr>
                <w:rFonts w:ascii="Times New Roman" w:hAnsi="Times New Roman" w:cs="Times New Roman"/>
                <w:b/>
                <w:sz w:val="24"/>
                <w:szCs w:val="24"/>
              </w:rPr>
              <w:t xml:space="preserve">Код </w:t>
            </w:r>
            <w:r w:rsidRPr="00AB3590">
              <w:rPr>
                <w:rFonts w:ascii="Times New Roman" w:hAnsi="Times New Roman" w:cs="Times New Roman"/>
                <w:b/>
                <w:iCs/>
                <w:sz w:val="24"/>
                <w:szCs w:val="24"/>
              </w:rPr>
              <w:t>ОК</w:t>
            </w:r>
            <w:r w:rsidRPr="00AB3590">
              <w:rPr>
                <w:rFonts w:ascii="Times New Roman" w:hAnsi="Times New Roman" w:cs="Times New Roman"/>
                <w:b/>
                <w:i/>
                <w:sz w:val="24"/>
                <w:szCs w:val="24"/>
              </w:rPr>
              <w:t>,</w:t>
            </w:r>
            <w:r w:rsidRPr="00AB3590">
              <w:rPr>
                <w:rFonts w:ascii="Times New Roman" w:hAnsi="Times New Roman" w:cs="Times New Roman"/>
                <w:b/>
                <w:i/>
                <w:sz w:val="24"/>
                <w:szCs w:val="24"/>
                <w:highlight w:val="green"/>
              </w:rPr>
              <w:t xml:space="preserve"> </w:t>
            </w:r>
          </w:p>
          <w:p w14:paraId="47C7F53B" w14:textId="77777777" w:rsidR="002B3342" w:rsidRPr="00AB3590" w:rsidRDefault="002B3342" w:rsidP="00320C92">
            <w:pPr>
              <w:rPr>
                <w:rFonts w:ascii="Times New Roman" w:hAnsi="Times New Roman" w:cs="Times New Roman"/>
                <w:b/>
                <w:sz w:val="24"/>
                <w:szCs w:val="24"/>
                <w:highlight w:val="green"/>
              </w:rPr>
            </w:pPr>
            <w:r w:rsidRPr="00AB3590">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5D17B844" w14:textId="77777777" w:rsidR="002B3342" w:rsidRPr="00AB3590" w:rsidRDefault="002B3342" w:rsidP="00320C92">
            <w:pPr>
              <w:jc w:val="center"/>
              <w:rPr>
                <w:rFonts w:ascii="Times New Roman" w:hAnsi="Times New Roman" w:cs="Times New Roman"/>
                <w:b/>
                <w:sz w:val="24"/>
                <w:szCs w:val="24"/>
              </w:rPr>
            </w:pPr>
            <w:r w:rsidRPr="00AB359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204EEC1" w14:textId="77777777" w:rsidR="002B3342" w:rsidRPr="00AB3590" w:rsidRDefault="002B3342" w:rsidP="00320C92">
            <w:pPr>
              <w:jc w:val="center"/>
              <w:rPr>
                <w:rFonts w:ascii="Times New Roman" w:hAnsi="Times New Roman" w:cs="Times New Roman"/>
                <w:b/>
                <w:i/>
                <w:sz w:val="24"/>
                <w:szCs w:val="24"/>
              </w:rPr>
            </w:pPr>
            <w:r w:rsidRPr="00AB359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2484B17" w14:textId="77777777" w:rsidR="002B3342" w:rsidRPr="00AB3590" w:rsidRDefault="002B3342" w:rsidP="00320C92">
            <w:pPr>
              <w:jc w:val="center"/>
              <w:rPr>
                <w:rFonts w:ascii="Times New Roman" w:hAnsi="Times New Roman" w:cs="Times New Roman"/>
                <w:b/>
                <w:sz w:val="24"/>
                <w:szCs w:val="24"/>
                <w:highlight w:val="yellow"/>
              </w:rPr>
            </w:pPr>
            <w:r w:rsidRPr="00AB3590">
              <w:rPr>
                <w:rFonts w:ascii="Times New Roman" w:hAnsi="Times New Roman" w:cs="Times New Roman"/>
                <w:b/>
                <w:sz w:val="24"/>
                <w:szCs w:val="24"/>
              </w:rPr>
              <w:t>Владеть навыками</w:t>
            </w:r>
          </w:p>
        </w:tc>
      </w:tr>
      <w:tr w:rsidR="002B3342" w:rsidRPr="00AB3590" w14:paraId="6650739A" w14:textId="77777777" w:rsidTr="00320C92">
        <w:tc>
          <w:tcPr>
            <w:tcW w:w="1129" w:type="dxa"/>
            <w:tcBorders>
              <w:top w:val="single" w:sz="4" w:space="0" w:color="auto"/>
              <w:left w:val="single" w:sz="4" w:space="0" w:color="auto"/>
              <w:right w:val="single" w:sz="4" w:space="0" w:color="auto"/>
            </w:tcBorders>
          </w:tcPr>
          <w:p w14:paraId="376D313D" w14:textId="77777777" w:rsidR="002B3342" w:rsidRPr="00AB3590" w:rsidRDefault="002B3342" w:rsidP="00320C92">
            <w:pPr>
              <w:rPr>
                <w:rFonts w:ascii="Times New Roman" w:hAnsi="Times New Roman" w:cs="Times New Roman"/>
                <w:bCs/>
                <w:sz w:val="24"/>
                <w:szCs w:val="24"/>
              </w:rPr>
            </w:pPr>
            <w:r w:rsidRPr="00AB3590">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7306BA36" w14:textId="77777777" w:rsidR="002B3342" w:rsidRPr="00AB3590" w:rsidRDefault="002B3342" w:rsidP="00320C92">
            <w:pPr>
              <w:rPr>
                <w:rFonts w:ascii="Times New Roman" w:hAnsi="Times New Roman" w:cs="Times New Roman"/>
                <w:bCs/>
                <w:iCs/>
                <w:sz w:val="24"/>
                <w:szCs w:val="24"/>
              </w:rPr>
            </w:pPr>
            <w:r w:rsidRPr="00AB3590">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6422ADA4" w14:textId="77777777" w:rsidR="002B3342" w:rsidRPr="00AB3590" w:rsidRDefault="002B3342" w:rsidP="00320C92">
            <w:pPr>
              <w:rPr>
                <w:rFonts w:ascii="Times New Roman" w:hAnsi="Times New Roman" w:cs="Times New Roman"/>
                <w:bCs/>
                <w:iCs/>
                <w:sz w:val="24"/>
                <w:szCs w:val="24"/>
              </w:rPr>
            </w:pPr>
            <w:r w:rsidRPr="00AB3590">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216C4884" w14:textId="77777777" w:rsidR="002B3342" w:rsidRPr="00AB3590" w:rsidRDefault="002B3342" w:rsidP="00320C92">
            <w:pPr>
              <w:rPr>
                <w:rFonts w:ascii="Times New Roman" w:hAnsi="Times New Roman" w:cs="Times New Roman"/>
                <w:bCs/>
                <w:iCs/>
                <w:sz w:val="24"/>
                <w:szCs w:val="24"/>
              </w:rPr>
            </w:pPr>
            <w:r w:rsidRPr="00AB3590">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5226C4EC" w14:textId="77777777" w:rsidR="002B3342" w:rsidRPr="00AB3590" w:rsidRDefault="002B3342" w:rsidP="00320C92">
            <w:pPr>
              <w:rPr>
                <w:rFonts w:ascii="Times New Roman" w:hAnsi="Times New Roman" w:cs="Times New Roman"/>
                <w:bCs/>
                <w:iCs/>
                <w:sz w:val="24"/>
                <w:szCs w:val="24"/>
              </w:rPr>
            </w:pPr>
            <w:r w:rsidRPr="00AB3590">
              <w:rPr>
                <w:rFonts w:ascii="Times New Roman" w:hAnsi="Times New Roman" w:cs="Times New Roman"/>
                <w:bCs/>
                <w:iCs/>
                <w:sz w:val="24"/>
                <w:szCs w:val="24"/>
              </w:rPr>
              <w:t>- владеть актуальными методами работы в профессиональной и смежных сферах;</w:t>
            </w:r>
          </w:p>
          <w:p w14:paraId="345D6AD3" w14:textId="77777777" w:rsidR="002B3342" w:rsidRPr="00AB3590" w:rsidRDefault="002B3342" w:rsidP="00320C92">
            <w:pPr>
              <w:rPr>
                <w:rFonts w:ascii="Times New Roman" w:hAnsi="Times New Roman" w:cs="Times New Roman"/>
                <w:bCs/>
                <w:sz w:val="24"/>
                <w:szCs w:val="24"/>
              </w:rPr>
            </w:pPr>
            <w:r w:rsidRPr="00AB3590">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ED7F95D" w14:textId="77777777" w:rsidR="002B3342" w:rsidRPr="00AB3590" w:rsidRDefault="002B3342" w:rsidP="00320C92">
            <w:pPr>
              <w:rPr>
                <w:rFonts w:ascii="Times New Roman" w:hAnsi="Times New Roman" w:cs="Times New Roman"/>
                <w:bCs/>
                <w:iCs/>
                <w:sz w:val="24"/>
                <w:szCs w:val="24"/>
              </w:rPr>
            </w:pPr>
            <w:r w:rsidRPr="00AB3590">
              <w:rPr>
                <w:rFonts w:ascii="Times New Roman" w:hAnsi="Times New Roman" w:cs="Times New Roman"/>
                <w:bCs/>
                <w:iCs/>
                <w:sz w:val="24"/>
                <w:szCs w:val="24"/>
              </w:rPr>
              <w:t>-</w:t>
            </w:r>
            <w:r w:rsidRPr="00AB3590">
              <w:rPr>
                <w:bCs/>
                <w:iCs/>
                <w:sz w:val="24"/>
                <w:szCs w:val="24"/>
              </w:rPr>
              <w:t xml:space="preserve"> </w:t>
            </w:r>
            <w:r w:rsidRPr="00AB3590">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3E866763" w14:textId="77777777" w:rsidR="002B3342" w:rsidRPr="00AB3590" w:rsidRDefault="002B3342" w:rsidP="00320C92">
            <w:pPr>
              <w:rPr>
                <w:rFonts w:ascii="Times New Roman" w:hAnsi="Times New Roman" w:cs="Times New Roman"/>
                <w:bCs/>
                <w:iCs/>
                <w:sz w:val="24"/>
                <w:szCs w:val="24"/>
              </w:rPr>
            </w:pPr>
            <w:r w:rsidRPr="00AB3590">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45390B85" w14:textId="77777777" w:rsidR="002B3342" w:rsidRPr="00AB3590" w:rsidRDefault="002B3342" w:rsidP="00320C92">
            <w:pPr>
              <w:rPr>
                <w:rFonts w:ascii="Times New Roman" w:hAnsi="Times New Roman" w:cs="Times New Roman"/>
                <w:bCs/>
                <w:iCs/>
                <w:sz w:val="24"/>
                <w:szCs w:val="24"/>
              </w:rPr>
            </w:pPr>
            <w:r w:rsidRPr="00AB3590">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387BBCE4" w14:textId="77777777" w:rsidR="002B3342" w:rsidRPr="00AB3590" w:rsidRDefault="002B3342" w:rsidP="00320C92">
            <w:pPr>
              <w:rPr>
                <w:rFonts w:ascii="Times New Roman" w:hAnsi="Times New Roman" w:cs="Times New Roman"/>
                <w:bCs/>
                <w:iCs/>
                <w:sz w:val="24"/>
                <w:szCs w:val="24"/>
              </w:rPr>
            </w:pPr>
            <w:r w:rsidRPr="00AB3590">
              <w:rPr>
                <w:rFonts w:ascii="Times New Roman" w:hAnsi="Times New Roman" w:cs="Times New Roman"/>
                <w:bCs/>
                <w:iCs/>
                <w:sz w:val="24"/>
                <w:szCs w:val="24"/>
              </w:rPr>
              <w:t>- методы работы в профессиональной и смежных сферах;</w:t>
            </w:r>
          </w:p>
          <w:p w14:paraId="7E0A4CEB" w14:textId="77777777" w:rsidR="002B3342" w:rsidRPr="00AB3590" w:rsidRDefault="002B3342" w:rsidP="00320C92">
            <w:pPr>
              <w:rPr>
                <w:rFonts w:ascii="Times New Roman" w:hAnsi="Times New Roman" w:cs="Times New Roman"/>
                <w:bCs/>
                <w:i/>
                <w:sz w:val="24"/>
                <w:szCs w:val="24"/>
              </w:rPr>
            </w:pPr>
            <w:r w:rsidRPr="00AB3590">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C35C842" w14:textId="77777777" w:rsidR="002B3342" w:rsidRPr="00AB3590" w:rsidRDefault="002B3342" w:rsidP="00320C92">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t>-</w:t>
            </w:r>
          </w:p>
        </w:tc>
      </w:tr>
      <w:tr w:rsidR="002B3342" w:rsidRPr="00AB3590" w14:paraId="32A40F39" w14:textId="77777777" w:rsidTr="00320C92">
        <w:tc>
          <w:tcPr>
            <w:tcW w:w="1129" w:type="dxa"/>
            <w:tcBorders>
              <w:left w:val="single" w:sz="4" w:space="0" w:color="auto"/>
              <w:bottom w:val="single" w:sz="4" w:space="0" w:color="auto"/>
              <w:right w:val="single" w:sz="4" w:space="0" w:color="auto"/>
            </w:tcBorders>
          </w:tcPr>
          <w:p w14:paraId="376FBCE1" w14:textId="77777777" w:rsidR="002B3342" w:rsidRPr="00AB3590" w:rsidRDefault="002B3342" w:rsidP="00320C92">
            <w:pPr>
              <w:rPr>
                <w:rFonts w:ascii="Times New Roman" w:hAnsi="Times New Roman" w:cs="Times New Roman"/>
                <w:bCs/>
                <w:sz w:val="24"/>
                <w:szCs w:val="24"/>
              </w:rPr>
            </w:pPr>
            <w:r w:rsidRPr="00AB3590">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54ADC6B9" w14:textId="77777777" w:rsidR="002B3342" w:rsidRPr="00AB3590" w:rsidRDefault="002B3342" w:rsidP="00320C92">
            <w:pPr>
              <w:rPr>
                <w:rFonts w:ascii="Times New Roman" w:hAnsi="Times New Roman" w:cs="Times New Roman"/>
                <w:bCs/>
                <w:iCs/>
                <w:sz w:val="24"/>
                <w:szCs w:val="24"/>
              </w:rPr>
            </w:pPr>
            <w:r w:rsidRPr="00AB3590">
              <w:rPr>
                <w:rFonts w:ascii="Times New Roman" w:hAnsi="Times New Roman" w:cs="Times New Roman"/>
                <w:bCs/>
                <w:iCs/>
                <w:sz w:val="24"/>
                <w:szCs w:val="24"/>
              </w:rPr>
              <w:t xml:space="preserve">- определять задачи для поиска информации, планировать процесс </w:t>
            </w:r>
            <w:r w:rsidRPr="00AB3590">
              <w:rPr>
                <w:rFonts w:ascii="Times New Roman" w:hAnsi="Times New Roman" w:cs="Times New Roman"/>
                <w:bCs/>
                <w:iCs/>
                <w:sz w:val="24"/>
                <w:szCs w:val="24"/>
              </w:rPr>
              <w:lastRenderedPageBreak/>
              <w:t>поиска, выбирать необходимые источники информации;</w:t>
            </w:r>
          </w:p>
          <w:p w14:paraId="29AD8FE2" w14:textId="77777777" w:rsidR="002B3342" w:rsidRPr="00AB3590" w:rsidRDefault="002B3342" w:rsidP="00320C92">
            <w:pPr>
              <w:rPr>
                <w:rFonts w:ascii="Times New Roman" w:hAnsi="Times New Roman" w:cs="Times New Roman"/>
                <w:bCs/>
                <w:iCs/>
                <w:sz w:val="24"/>
                <w:szCs w:val="24"/>
              </w:rPr>
            </w:pPr>
            <w:r w:rsidRPr="00AB3590">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0275A16E" w14:textId="77777777" w:rsidR="002B3342" w:rsidRPr="00AB3590" w:rsidRDefault="002B3342" w:rsidP="00320C92">
            <w:pPr>
              <w:rPr>
                <w:rFonts w:ascii="Times New Roman" w:hAnsi="Times New Roman" w:cs="Times New Roman"/>
                <w:bCs/>
                <w:iCs/>
                <w:sz w:val="24"/>
                <w:szCs w:val="24"/>
              </w:rPr>
            </w:pPr>
            <w:r w:rsidRPr="00AB3590">
              <w:rPr>
                <w:rFonts w:ascii="Times New Roman" w:hAnsi="Times New Roman" w:cs="Times New Roman"/>
                <w:bCs/>
                <w:iCs/>
                <w:sz w:val="24"/>
                <w:szCs w:val="24"/>
              </w:rPr>
              <w:t>- оценивать практическую значимость результатов поиска;</w:t>
            </w:r>
          </w:p>
          <w:p w14:paraId="75BEA1A5" w14:textId="77777777" w:rsidR="002B3342" w:rsidRPr="00AB3590" w:rsidRDefault="002B3342" w:rsidP="00320C92">
            <w:pPr>
              <w:rPr>
                <w:rFonts w:ascii="Times New Roman" w:hAnsi="Times New Roman" w:cs="Times New Roman"/>
                <w:bCs/>
                <w:iCs/>
                <w:sz w:val="24"/>
                <w:szCs w:val="24"/>
              </w:rPr>
            </w:pPr>
            <w:r w:rsidRPr="00AB3590">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2D4C28FC" w14:textId="77777777" w:rsidR="002B3342" w:rsidRPr="00AB3590" w:rsidRDefault="002B3342" w:rsidP="00320C92">
            <w:pPr>
              <w:rPr>
                <w:rFonts w:ascii="Times New Roman" w:hAnsi="Times New Roman" w:cs="Times New Roman"/>
                <w:bCs/>
                <w:iCs/>
                <w:sz w:val="24"/>
                <w:szCs w:val="24"/>
              </w:rPr>
            </w:pPr>
            <w:r w:rsidRPr="00AB3590">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5DCD27A2" w14:textId="77777777" w:rsidR="002B3342" w:rsidRPr="00AB3590" w:rsidRDefault="002B3342" w:rsidP="00320C92">
            <w:pPr>
              <w:rPr>
                <w:rFonts w:ascii="Times New Roman" w:hAnsi="Times New Roman" w:cs="Times New Roman"/>
                <w:bCs/>
                <w:sz w:val="24"/>
                <w:szCs w:val="24"/>
              </w:rPr>
            </w:pPr>
            <w:r w:rsidRPr="00AB3590">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7654C2" w14:textId="77777777" w:rsidR="002B3342" w:rsidRPr="00AB3590" w:rsidRDefault="002B3342" w:rsidP="00320C92">
            <w:pPr>
              <w:rPr>
                <w:rFonts w:ascii="Times New Roman" w:hAnsi="Times New Roman" w:cs="Times New Roman"/>
                <w:bCs/>
                <w:iCs/>
                <w:sz w:val="24"/>
                <w:szCs w:val="24"/>
              </w:rPr>
            </w:pPr>
            <w:r w:rsidRPr="00AB3590">
              <w:rPr>
                <w:rFonts w:ascii="Times New Roman" w:hAnsi="Times New Roman" w:cs="Times New Roman"/>
                <w:bCs/>
                <w:iCs/>
                <w:sz w:val="24"/>
                <w:szCs w:val="24"/>
              </w:rPr>
              <w:lastRenderedPageBreak/>
              <w:t xml:space="preserve">- номенклатура информационных источников, </w:t>
            </w:r>
            <w:r w:rsidRPr="00AB3590">
              <w:rPr>
                <w:rFonts w:ascii="Times New Roman" w:hAnsi="Times New Roman" w:cs="Times New Roman"/>
                <w:bCs/>
                <w:iCs/>
                <w:sz w:val="24"/>
                <w:szCs w:val="24"/>
              </w:rPr>
              <w:lastRenderedPageBreak/>
              <w:t>применяемых в профессиональной деятельности;</w:t>
            </w:r>
          </w:p>
          <w:p w14:paraId="309E6753" w14:textId="77777777" w:rsidR="002B3342" w:rsidRPr="00AB3590" w:rsidRDefault="002B3342" w:rsidP="00320C92">
            <w:pPr>
              <w:rPr>
                <w:rFonts w:ascii="Times New Roman" w:hAnsi="Times New Roman" w:cs="Times New Roman"/>
                <w:bCs/>
                <w:iCs/>
                <w:sz w:val="24"/>
                <w:szCs w:val="24"/>
              </w:rPr>
            </w:pPr>
            <w:r w:rsidRPr="00AB3590">
              <w:rPr>
                <w:rFonts w:ascii="Times New Roman" w:hAnsi="Times New Roman" w:cs="Times New Roman"/>
                <w:bCs/>
                <w:iCs/>
                <w:sz w:val="24"/>
                <w:szCs w:val="24"/>
              </w:rPr>
              <w:t>- приемы структурирования информации;</w:t>
            </w:r>
          </w:p>
          <w:p w14:paraId="47EEB49E" w14:textId="77777777" w:rsidR="002B3342" w:rsidRPr="00AB3590" w:rsidRDefault="002B3342" w:rsidP="00320C92">
            <w:pPr>
              <w:rPr>
                <w:rFonts w:ascii="Times New Roman" w:hAnsi="Times New Roman" w:cs="Times New Roman"/>
                <w:bCs/>
                <w:iCs/>
                <w:sz w:val="24"/>
                <w:szCs w:val="24"/>
              </w:rPr>
            </w:pPr>
            <w:r w:rsidRPr="00AB3590">
              <w:rPr>
                <w:rFonts w:ascii="Times New Roman" w:hAnsi="Times New Roman" w:cs="Times New Roman"/>
                <w:bCs/>
                <w:iCs/>
                <w:sz w:val="24"/>
                <w:szCs w:val="24"/>
              </w:rPr>
              <w:t>- формат оформления результатов поиска информации;</w:t>
            </w:r>
          </w:p>
          <w:p w14:paraId="2B93E698" w14:textId="77777777" w:rsidR="002B3342" w:rsidRPr="00AB3590" w:rsidRDefault="002B3342" w:rsidP="00320C92">
            <w:pPr>
              <w:rPr>
                <w:rFonts w:ascii="Times New Roman" w:hAnsi="Times New Roman" w:cs="Times New Roman"/>
                <w:bCs/>
                <w:iCs/>
                <w:sz w:val="24"/>
                <w:szCs w:val="24"/>
              </w:rPr>
            </w:pPr>
            <w:r w:rsidRPr="00AB3590">
              <w:rPr>
                <w:rFonts w:ascii="Times New Roman" w:hAnsi="Times New Roman" w:cs="Times New Roman"/>
                <w:bCs/>
                <w:iCs/>
                <w:sz w:val="24"/>
                <w:szCs w:val="24"/>
              </w:rPr>
              <w:t>- современные средства и устройства информатизации, порядок их применения;</w:t>
            </w:r>
          </w:p>
          <w:p w14:paraId="64021CD9" w14:textId="77777777" w:rsidR="002B3342" w:rsidRPr="00AB3590" w:rsidRDefault="002B3342" w:rsidP="00320C92">
            <w:pPr>
              <w:rPr>
                <w:rFonts w:ascii="Times New Roman" w:hAnsi="Times New Roman" w:cs="Times New Roman"/>
                <w:bCs/>
                <w:i/>
                <w:sz w:val="24"/>
                <w:szCs w:val="24"/>
              </w:rPr>
            </w:pPr>
            <w:r w:rsidRPr="00AB3590">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4019A38C" w14:textId="77777777" w:rsidR="002B3342" w:rsidRPr="00AB3590" w:rsidRDefault="002B3342" w:rsidP="00320C92">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lastRenderedPageBreak/>
              <w:t>-</w:t>
            </w:r>
          </w:p>
        </w:tc>
      </w:tr>
      <w:tr w:rsidR="002B3342" w:rsidRPr="00AB3590" w14:paraId="6D621F79" w14:textId="77777777" w:rsidTr="00320C92">
        <w:tc>
          <w:tcPr>
            <w:tcW w:w="1129" w:type="dxa"/>
            <w:tcBorders>
              <w:left w:val="single" w:sz="4" w:space="0" w:color="auto"/>
              <w:bottom w:val="single" w:sz="4" w:space="0" w:color="auto"/>
              <w:right w:val="single" w:sz="4" w:space="0" w:color="auto"/>
            </w:tcBorders>
          </w:tcPr>
          <w:p w14:paraId="5AE8BD9F" w14:textId="77777777" w:rsidR="002B3342" w:rsidRPr="00AB3590" w:rsidRDefault="002B3342" w:rsidP="00320C92">
            <w:pPr>
              <w:rPr>
                <w:rFonts w:ascii="Times New Roman" w:hAnsi="Times New Roman" w:cs="Times New Roman"/>
                <w:bCs/>
                <w:sz w:val="24"/>
                <w:szCs w:val="24"/>
              </w:rPr>
            </w:pPr>
            <w:r w:rsidRPr="00AB3590">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2DBF5448" w14:textId="77777777" w:rsidR="002B3342" w:rsidRPr="00AB3590" w:rsidRDefault="002B3342" w:rsidP="00320C92">
            <w:pPr>
              <w:rPr>
                <w:rFonts w:ascii="Times New Roman" w:hAnsi="Times New Roman" w:cs="Times New Roman"/>
                <w:bCs/>
                <w:iCs/>
                <w:sz w:val="24"/>
                <w:szCs w:val="24"/>
              </w:rPr>
            </w:pPr>
            <w:r w:rsidRPr="00AB3590">
              <w:rPr>
                <w:rFonts w:ascii="Times New Roman" w:hAnsi="Times New Roman" w:cs="Times New Roman"/>
                <w:bCs/>
                <w:iCs/>
                <w:sz w:val="24"/>
                <w:szCs w:val="24"/>
              </w:rPr>
              <w:t>- организовывать работу коллектива и команды;</w:t>
            </w:r>
          </w:p>
          <w:p w14:paraId="201107A1" w14:textId="77777777" w:rsidR="002B3342" w:rsidRPr="00AB3590" w:rsidRDefault="002B3342" w:rsidP="00320C92">
            <w:pPr>
              <w:rPr>
                <w:rFonts w:ascii="Times New Roman" w:hAnsi="Times New Roman" w:cs="Times New Roman"/>
                <w:bCs/>
                <w:i/>
                <w:sz w:val="24"/>
                <w:szCs w:val="24"/>
              </w:rPr>
            </w:pPr>
            <w:r w:rsidRPr="00AB3590">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5E6B2D" w14:textId="77777777" w:rsidR="002B3342" w:rsidRPr="00AB3590" w:rsidRDefault="002B3342" w:rsidP="00320C92">
            <w:pPr>
              <w:rPr>
                <w:rFonts w:ascii="Times New Roman" w:hAnsi="Times New Roman" w:cs="Times New Roman"/>
                <w:bCs/>
                <w:iCs/>
                <w:sz w:val="24"/>
                <w:szCs w:val="24"/>
              </w:rPr>
            </w:pPr>
            <w:r w:rsidRPr="00AB3590">
              <w:rPr>
                <w:rFonts w:ascii="Times New Roman" w:hAnsi="Times New Roman" w:cs="Times New Roman"/>
                <w:bCs/>
                <w:iCs/>
                <w:sz w:val="24"/>
                <w:szCs w:val="24"/>
              </w:rPr>
              <w:t>- психологические основы деятельности коллектива;</w:t>
            </w:r>
          </w:p>
          <w:p w14:paraId="69428652" w14:textId="77777777" w:rsidR="002B3342" w:rsidRPr="00AB3590" w:rsidRDefault="002B3342" w:rsidP="00320C92">
            <w:pPr>
              <w:rPr>
                <w:rFonts w:ascii="Times New Roman" w:hAnsi="Times New Roman" w:cs="Times New Roman"/>
                <w:bCs/>
                <w:i/>
                <w:sz w:val="24"/>
                <w:szCs w:val="24"/>
              </w:rPr>
            </w:pPr>
            <w:r w:rsidRPr="00AB3590">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3827E3FC" w14:textId="77777777" w:rsidR="002B3342" w:rsidRPr="00AB3590" w:rsidRDefault="002B3342" w:rsidP="00320C92">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t>-</w:t>
            </w:r>
          </w:p>
        </w:tc>
      </w:tr>
      <w:tr w:rsidR="002B3342" w:rsidRPr="00AB3590" w14:paraId="1C82C947" w14:textId="77777777" w:rsidTr="00320C92">
        <w:tc>
          <w:tcPr>
            <w:tcW w:w="1129" w:type="dxa"/>
            <w:tcBorders>
              <w:left w:val="single" w:sz="4" w:space="0" w:color="auto"/>
              <w:bottom w:val="single" w:sz="4" w:space="0" w:color="auto"/>
              <w:right w:val="single" w:sz="4" w:space="0" w:color="auto"/>
            </w:tcBorders>
          </w:tcPr>
          <w:p w14:paraId="685E587F" w14:textId="77777777" w:rsidR="002B3342" w:rsidRPr="00AB3590" w:rsidRDefault="002B3342" w:rsidP="00320C92">
            <w:pPr>
              <w:rPr>
                <w:rFonts w:ascii="Times New Roman" w:hAnsi="Times New Roman" w:cs="Times New Roman"/>
                <w:bCs/>
                <w:sz w:val="24"/>
                <w:szCs w:val="24"/>
              </w:rPr>
            </w:pPr>
            <w:r w:rsidRPr="00AB3590">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0675DD93" w14:textId="77777777" w:rsidR="002B3342" w:rsidRPr="00AB3590" w:rsidRDefault="002B3342" w:rsidP="00320C92">
            <w:pPr>
              <w:rPr>
                <w:rFonts w:ascii="Times New Roman" w:hAnsi="Times New Roman" w:cs="Times New Roman"/>
                <w:bCs/>
                <w:iCs/>
                <w:sz w:val="24"/>
                <w:szCs w:val="24"/>
              </w:rPr>
            </w:pPr>
            <w:r w:rsidRPr="00AB3590">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72C21748" w14:textId="77777777" w:rsidR="002B3342" w:rsidRPr="00AB3590" w:rsidRDefault="002B3342" w:rsidP="00320C92">
            <w:pPr>
              <w:rPr>
                <w:rFonts w:ascii="Times New Roman" w:hAnsi="Times New Roman" w:cs="Times New Roman"/>
                <w:bCs/>
                <w:i/>
                <w:sz w:val="24"/>
                <w:szCs w:val="24"/>
              </w:rPr>
            </w:pPr>
            <w:r w:rsidRPr="00AB3590">
              <w:rPr>
                <w:rFonts w:ascii="Times New Roman" w:hAnsi="Times New Roman" w:cs="Times New Roman"/>
                <w:bCs/>
                <w:iCs/>
                <w:sz w:val="24"/>
                <w:szCs w:val="24"/>
              </w:rPr>
              <w:t>-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041EEB" w14:textId="77777777" w:rsidR="002B3342" w:rsidRPr="00AB3590" w:rsidRDefault="002B3342" w:rsidP="00320C92">
            <w:pPr>
              <w:rPr>
                <w:rFonts w:ascii="Times New Roman" w:hAnsi="Times New Roman" w:cs="Times New Roman"/>
                <w:bCs/>
                <w:iCs/>
                <w:sz w:val="24"/>
                <w:szCs w:val="24"/>
              </w:rPr>
            </w:pPr>
            <w:r w:rsidRPr="00AB3590">
              <w:rPr>
                <w:rFonts w:ascii="Times New Roman" w:hAnsi="Times New Roman" w:cs="Times New Roman"/>
                <w:bCs/>
                <w:iCs/>
                <w:sz w:val="24"/>
                <w:szCs w:val="24"/>
              </w:rPr>
              <w:t>- правила оформления документов;</w:t>
            </w:r>
          </w:p>
          <w:p w14:paraId="0822D74B" w14:textId="77777777" w:rsidR="002B3342" w:rsidRPr="00AB3590" w:rsidRDefault="002B3342" w:rsidP="00320C92">
            <w:pPr>
              <w:rPr>
                <w:rFonts w:ascii="Times New Roman" w:hAnsi="Times New Roman" w:cs="Times New Roman"/>
                <w:bCs/>
                <w:iCs/>
                <w:sz w:val="24"/>
                <w:szCs w:val="24"/>
              </w:rPr>
            </w:pPr>
            <w:r w:rsidRPr="00AB3590">
              <w:rPr>
                <w:rFonts w:ascii="Times New Roman" w:hAnsi="Times New Roman" w:cs="Times New Roman"/>
                <w:bCs/>
                <w:iCs/>
                <w:sz w:val="24"/>
                <w:szCs w:val="24"/>
              </w:rPr>
              <w:t>- правила построения устных сообщений</w:t>
            </w:r>
          </w:p>
          <w:p w14:paraId="3BAA1B62" w14:textId="77777777" w:rsidR="002B3342" w:rsidRPr="00AB3590" w:rsidRDefault="002B3342" w:rsidP="00320C92">
            <w:pPr>
              <w:rPr>
                <w:rFonts w:ascii="Times New Roman" w:hAnsi="Times New Roman" w:cs="Times New Roman"/>
                <w:bCs/>
                <w:i/>
                <w:sz w:val="24"/>
                <w:szCs w:val="24"/>
              </w:rPr>
            </w:pPr>
            <w:r w:rsidRPr="00AB3590">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07E94EDA" w14:textId="77777777" w:rsidR="002B3342" w:rsidRPr="00AB3590" w:rsidRDefault="002B3342" w:rsidP="00320C92">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t>-</w:t>
            </w:r>
          </w:p>
        </w:tc>
      </w:tr>
      <w:tr w:rsidR="009831A3" w:rsidRPr="00AB3590" w14:paraId="3477C325" w14:textId="77777777" w:rsidTr="00320C92">
        <w:tc>
          <w:tcPr>
            <w:tcW w:w="1129" w:type="dxa"/>
            <w:tcBorders>
              <w:left w:val="single" w:sz="4" w:space="0" w:color="auto"/>
              <w:bottom w:val="single" w:sz="4" w:space="0" w:color="auto"/>
              <w:right w:val="single" w:sz="4" w:space="0" w:color="auto"/>
            </w:tcBorders>
          </w:tcPr>
          <w:p w14:paraId="3A0FAB6F" w14:textId="34B9338F" w:rsidR="009831A3" w:rsidRPr="00AB3590" w:rsidRDefault="009831A3" w:rsidP="00320C92">
            <w:pPr>
              <w:rPr>
                <w:rFonts w:ascii="Times New Roman" w:hAnsi="Times New Roman" w:cs="Times New Roman"/>
                <w:bCs/>
                <w:sz w:val="24"/>
                <w:szCs w:val="24"/>
              </w:rPr>
            </w:pPr>
            <w:bookmarkStart w:id="9" w:name="_Hlk163834762"/>
            <w:r>
              <w:rPr>
                <w:rFonts w:ascii="Times New Roman" w:hAnsi="Times New Roman" w:cs="Times New Roman"/>
                <w:bCs/>
                <w:sz w:val="24"/>
                <w:szCs w:val="24"/>
              </w:rPr>
              <w:t>ОП.06</w:t>
            </w:r>
          </w:p>
        </w:tc>
        <w:tc>
          <w:tcPr>
            <w:tcW w:w="2833" w:type="dxa"/>
            <w:tcBorders>
              <w:left w:val="single" w:sz="4" w:space="0" w:color="auto"/>
              <w:bottom w:val="single" w:sz="4" w:space="0" w:color="auto"/>
              <w:right w:val="single" w:sz="4" w:space="0" w:color="auto"/>
            </w:tcBorders>
          </w:tcPr>
          <w:p w14:paraId="5DE40367" w14:textId="38C2A174" w:rsidR="000E34E6" w:rsidRPr="000E34E6" w:rsidRDefault="000E34E6" w:rsidP="000E34E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0F637F21" w14:textId="679C158B" w:rsidR="000E34E6" w:rsidRPr="000E34E6" w:rsidRDefault="000E34E6" w:rsidP="000E34E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7710E05D" w14:textId="29CF4767" w:rsidR="000E34E6" w:rsidRPr="000E34E6" w:rsidRDefault="000E34E6" w:rsidP="000E34E6">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0E34E6">
              <w:rPr>
                <w:rFonts w:ascii="Times New Roman" w:hAnsi="Times New Roman" w:cs="Times New Roman"/>
                <w:bCs/>
                <w:iCs/>
                <w:sz w:val="24"/>
                <w:szCs w:val="24"/>
              </w:rPr>
              <w:t>описывать значимость своей специальности</w:t>
            </w:r>
            <w:r>
              <w:rPr>
                <w:rFonts w:ascii="Times New Roman" w:hAnsi="Times New Roman" w:cs="Times New Roman"/>
                <w:bCs/>
                <w:iCs/>
                <w:sz w:val="24"/>
                <w:szCs w:val="24"/>
              </w:rPr>
              <w:t>;</w:t>
            </w:r>
          </w:p>
          <w:p w14:paraId="0630836A" w14:textId="177503A6" w:rsidR="009831A3" w:rsidRPr="00AB3590" w:rsidRDefault="000E34E6" w:rsidP="000E34E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4C5C9E" w14:textId="17B679AF" w:rsidR="000E34E6" w:rsidRPr="000E34E6" w:rsidRDefault="000E34E6" w:rsidP="000E34E6">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0E34E6">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538A10E8" w14:textId="5BCCE076" w:rsidR="000E34E6" w:rsidRPr="000E34E6" w:rsidRDefault="000E34E6" w:rsidP="000E34E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 xml:space="preserve">традиционных общечеловеческих </w:t>
            </w:r>
            <w:r w:rsidRPr="000E34E6">
              <w:rPr>
                <w:rFonts w:ascii="Times New Roman" w:hAnsi="Times New Roman" w:cs="Times New Roman"/>
                <w:bCs/>
                <w:iCs/>
                <w:sz w:val="24"/>
                <w:szCs w:val="24"/>
              </w:rPr>
              <w:lastRenderedPageBreak/>
              <w:t>ценностей, в том числе с учетом гармонизации межнациональных и межрелигиозных отношений</w:t>
            </w:r>
            <w:r>
              <w:rPr>
                <w:rFonts w:ascii="Times New Roman" w:hAnsi="Times New Roman" w:cs="Times New Roman"/>
                <w:bCs/>
                <w:iCs/>
                <w:sz w:val="24"/>
                <w:szCs w:val="24"/>
              </w:rPr>
              <w:t>;</w:t>
            </w:r>
          </w:p>
          <w:p w14:paraId="72B789B1" w14:textId="1D58A069" w:rsidR="000E34E6" w:rsidRPr="000E34E6" w:rsidRDefault="000E34E6" w:rsidP="000E34E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значимость профессиональной деятельности по специальности</w:t>
            </w:r>
            <w:r>
              <w:rPr>
                <w:rFonts w:ascii="Times New Roman" w:hAnsi="Times New Roman" w:cs="Times New Roman"/>
                <w:bCs/>
                <w:iCs/>
                <w:sz w:val="24"/>
                <w:szCs w:val="24"/>
              </w:rPr>
              <w:t>;</w:t>
            </w:r>
          </w:p>
          <w:p w14:paraId="0E2E34EE" w14:textId="60EE56BE" w:rsidR="009831A3" w:rsidRPr="00AB3590" w:rsidRDefault="000E34E6" w:rsidP="000E34E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1DB14383" w14:textId="1B7C6D20" w:rsidR="009831A3" w:rsidRPr="00AB3590" w:rsidRDefault="000E34E6" w:rsidP="00320C92">
            <w:pPr>
              <w:jc w:val="cente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p>
        </w:tc>
      </w:tr>
      <w:bookmarkEnd w:id="9"/>
      <w:tr w:rsidR="002B3342" w:rsidRPr="00AB3590" w14:paraId="164AFA34" w14:textId="77777777" w:rsidTr="00320C92">
        <w:tc>
          <w:tcPr>
            <w:tcW w:w="1129" w:type="dxa"/>
            <w:tcBorders>
              <w:left w:val="single" w:sz="4" w:space="0" w:color="auto"/>
              <w:right w:val="single" w:sz="4" w:space="0" w:color="auto"/>
            </w:tcBorders>
          </w:tcPr>
          <w:p w14:paraId="3712386E" w14:textId="77777777" w:rsidR="002B3342" w:rsidRPr="00AB3590" w:rsidRDefault="002B3342" w:rsidP="00320C92">
            <w:pPr>
              <w:rPr>
                <w:rFonts w:ascii="Times New Roman" w:hAnsi="Times New Roman" w:cs="Times New Roman"/>
                <w:bCs/>
                <w:sz w:val="24"/>
                <w:szCs w:val="24"/>
              </w:rPr>
            </w:pPr>
            <w:r w:rsidRPr="00AB3590">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510B9BAB" w14:textId="77777777" w:rsidR="002B3342" w:rsidRPr="00AB3590" w:rsidRDefault="002B3342" w:rsidP="00320C92">
            <w:pPr>
              <w:rPr>
                <w:rFonts w:ascii="Times New Roman" w:hAnsi="Times New Roman" w:cs="Times New Roman"/>
                <w:bCs/>
                <w:iCs/>
                <w:sz w:val="24"/>
                <w:szCs w:val="24"/>
              </w:rPr>
            </w:pPr>
            <w:r w:rsidRPr="00AB3590">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55FC271" w14:textId="77777777" w:rsidR="002B3342" w:rsidRPr="00AB3590" w:rsidRDefault="002B3342" w:rsidP="00320C92">
            <w:pPr>
              <w:rPr>
                <w:rFonts w:ascii="Times New Roman" w:hAnsi="Times New Roman" w:cs="Times New Roman"/>
                <w:bCs/>
                <w:iCs/>
                <w:sz w:val="24"/>
                <w:szCs w:val="24"/>
              </w:rPr>
            </w:pPr>
            <w:r w:rsidRPr="00AB3590">
              <w:rPr>
                <w:rFonts w:ascii="Times New Roman" w:hAnsi="Times New Roman" w:cs="Times New Roman"/>
                <w:bCs/>
                <w:iCs/>
                <w:sz w:val="24"/>
                <w:szCs w:val="24"/>
              </w:rPr>
              <w:t>- участвовать в диалогах на знакомые общие и профессиональные темы;</w:t>
            </w:r>
          </w:p>
          <w:p w14:paraId="05B3424B" w14:textId="77777777" w:rsidR="002B3342" w:rsidRPr="00AB3590" w:rsidRDefault="002B3342" w:rsidP="00320C92">
            <w:pPr>
              <w:rPr>
                <w:rFonts w:ascii="Times New Roman" w:hAnsi="Times New Roman" w:cs="Times New Roman"/>
                <w:bCs/>
                <w:iCs/>
                <w:sz w:val="24"/>
                <w:szCs w:val="24"/>
              </w:rPr>
            </w:pPr>
            <w:r w:rsidRPr="00AB3590">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4902F789" w14:textId="77777777" w:rsidR="002B3342" w:rsidRPr="00AB3590" w:rsidRDefault="002B3342" w:rsidP="00320C92">
            <w:pPr>
              <w:rPr>
                <w:rFonts w:ascii="Times New Roman" w:hAnsi="Times New Roman" w:cs="Times New Roman"/>
                <w:bCs/>
                <w:iCs/>
                <w:sz w:val="24"/>
                <w:szCs w:val="24"/>
              </w:rPr>
            </w:pPr>
            <w:r w:rsidRPr="00AB3590">
              <w:rPr>
                <w:rFonts w:ascii="Times New Roman" w:hAnsi="Times New Roman" w:cs="Times New Roman"/>
                <w:bCs/>
                <w:iCs/>
                <w:sz w:val="24"/>
                <w:szCs w:val="24"/>
              </w:rPr>
              <w:t>- кратко обосновывать и объяснять свои действия (текущие и планируемые);</w:t>
            </w:r>
          </w:p>
          <w:p w14:paraId="11DF16C4" w14:textId="77777777" w:rsidR="002B3342" w:rsidRPr="00AB3590" w:rsidRDefault="002B3342" w:rsidP="00320C92">
            <w:pPr>
              <w:rPr>
                <w:rFonts w:ascii="Times New Roman" w:hAnsi="Times New Roman" w:cs="Times New Roman"/>
                <w:bCs/>
                <w:i/>
                <w:sz w:val="24"/>
                <w:szCs w:val="24"/>
              </w:rPr>
            </w:pPr>
            <w:r w:rsidRPr="00AB3590">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79286F" w14:textId="77777777" w:rsidR="002B3342" w:rsidRPr="00AB3590" w:rsidRDefault="002B3342" w:rsidP="00320C92">
            <w:pPr>
              <w:rPr>
                <w:rFonts w:ascii="Times New Roman" w:hAnsi="Times New Roman" w:cs="Times New Roman"/>
                <w:bCs/>
                <w:iCs/>
                <w:sz w:val="24"/>
                <w:szCs w:val="24"/>
              </w:rPr>
            </w:pPr>
            <w:r w:rsidRPr="00AB3590">
              <w:rPr>
                <w:rFonts w:ascii="Times New Roman" w:hAnsi="Times New Roman" w:cs="Times New Roman"/>
                <w:bCs/>
                <w:iCs/>
                <w:sz w:val="24"/>
                <w:szCs w:val="24"/>
              </w:rPr>
              <w:t>- правила построения простых и сложных предложений на профессиональные темы;</w:t>
            </w:r>
          </w:p>
          <w:p w14:paraId="6110EBE3" w14:textId="77777777" w:rsidR="002B3342" w:rsidRPr="00AB3590" w:rsidRDefault="002B3342" w:rsidP="00320C92">
            <w:pPr>
              <w:rPr>
                <w:rFonts w:ascii="Times New Roman" w:hAnsi="Times New Roman" w:cs="Times New Roman"/>
                <w:bCs/>
                <w:iCs/>
                <w:sz w:val="24"/>
                <w:szCs w:val="24"/>
              </w:rPr>
            </w:pPr>
            <w:r w:rsidRPr="00AB3590">
              <w:rPr>
                <w:rFonts w:ascii="Times New Roman" w:hAnsi="Times New Roman" w:cs="Times New Roman"/>
                <w:bCs/>
                <w:iCs/>
                <w:sz w:val="24"/>
                <w:szCs w:val="24"/>
              </w:rPr>
              <w:t>- основные общеупотребительные глаголы (бытовая и профессиональная лексика);</w:t>
            </w:r>
          </w:p>
          <w:p w14:paraId="61363AD4" w14:textId="77777777" w:rsidR="002B3342" w:rsidRPr="00AB3590" w:rsidRDefault="002B3342" w:rsidP="00320C92">
            <w:pPr>
              <w:rPr>
                <w:rFonts w:ascii="Times New Roman" w:hAnsi="Times New Roman" w:cs="Times New Roman"/>
                <w:bCs/>
                <w:iCs/>
                <w:sz w:val="24"/>
                <w:szCs w:val="24"/>
              </w:rPr>
            </w:pPr>
            <w:r w:rsidRPr="00AB3590">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787BCF46" w14:textId="77777777" w:rsidR="002B3342" w:rsidRPr="00AB3590" w:rsidRDefault="002B3342" w:rsidP="00320C92">
            <w:pPr>
              <w:rPr>
                <w:rFonts w:ascii="Times New Roman" w:hAnsi="Times New Roman" w:cs="Times New Roman"/>
                <w:bCs/>
                <w:iCs/>
                <w:sz w:val="24"/>
                <w:szCs w:val="24"/>
              </w:rPr>
            </w:pPr>
            <w:r w:rsidRPr="00AB3590">
              <w:rPr>
                <w:rFonts w:ascii="Times New Roman" w:hAnsi="Times New Roman" w:cs="Times New Roman"/>
                <w:bCs/>
                <w:iCs/>
                <w:sz w:val="24"/>
                <w:szCs w:val="24"/>
              </w:rPr>
              <w:t>- особенности произношения;</w:t>
            </w:r>
          </w:p>
          <w:p w14:paraId="40CB9EB9" w14:textId="77777777" w:rsidR="002B3342" w:rsidRPr="00AB3590" w:rsidRDefault="002B3342" w:rsidP="00320C92">
            <w:pPr>
              <w:rPr>
                <w:rFonts w:ascii="Times New Roman" w:hAnsi="Times New Roman" w:cs="Times New Roman"/>
                <w:bCs/>
                <w:i/>
                <w:sz w:val="24"/>
                <w:szCs w:val="24"/>
              </w:rPr>
            </w:pPr>
            <w:r w:rsidRPr="00AB3590">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E95076E" w14:textId="77777777" w:rsidR="002B3342" w:rsidRPr="00AB3590" w:rsidRDefault="002B3342" w:rsidP="00320C92">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t>-</w:t>
            </w:r>
          </w:p>
        </w:tc>
      </w:tr>
      <w:tr w:rsidR="009831A3" w:rsidRPr="00AB3590" w14:paraId="4EFCB8D9" w14:textId="77777777" w:rsidTr="00432466">
        <w:trPr>
          <w:trHeight w:val="1153"/>
        </w:trPr>
        <w:tc>
          <w:tcPr>
            <w:tcW w:w="1129" w:type="dxa"/>
            <w:tcBorders>
              <w:left w:val="single" w:sz="4" w:space="0" w:color="auto"/>
              <w:right w:val="single" w:sz="4" w:space="0" w:color="auto"/>
            </w:tcBorders>
          </w:tcPr>
          <w:p w14:paraId="556D5E4D" w14:textId="04A1A09C" w:rsidR="009831A3" w:rsidRPr="00AB3590" w:rsidRDefault="009831A3" w:rsidP="00320C92">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417D569A" w14:textId="7DCC759F" w:rsidR="00432466" w:rsidRPr="00432466" w:rsidRDefault="00432466" w:rsidP="0043246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подбирать технологическое и теплотехническое оборудование, обеспечивающее требуемую производительность и свойства;</w:t>
            </w:r>
          </w:p>
          <w:p w14:paraId="00702AF7" w14:textId="723D7481" w:rsidR="00432466" w:rsidRPr="00432466" w:rsidRDefault="00432466" w:rsidP="0043246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подбирать оборудование в соответствии с заданными технологическими параметрами;</w:t>
            </w:r>
          </w:p>
          <w:p w14:paraId="6A2CF11D" w14:textId="603EE843" w:rsidR="00432466" w:rsidRPr="00432466" w:rsidRDefault="00432466" w:rsidP="0043246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 xml:space="preserve">подбирать оптимальные параметры </w:t>
            </w:r>
            <w:r w:rsidRPr="00432466">
              <w:rPr>
                <w:rFonts w:ascii="Times New Roman" w:hAnsi="Times New Roman" w:cs="Times New Roman"/>
                <w:bCs/>
                <w:iCs/>
                <w:sz w:val="24"/>
                <w:szCs w:val="24"/>
              </w:rPr>
              <w:lastRenderedPageBreak/>
              <w:t>технологического процесса;</w:t>
            </w:r>
          </w:p>
          <w:p w14:paraId="592AC5E5" w14:textId="7569B58A" w:rsidR="00432466" w:rsidRPr="00432466" w:rsidRDefault="00432466" w:rsidP="0043246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анализировать возможности технологического оборудования производства;</w:t>
            </w:r>
          </w:p>
          <w:p w14:paraId="58F6B7C2" w14:textId="3BFAE5B7" w:rsidR="00432466" w:rsidRPr="00432466" w:rsidRDefault="00432466" w:rsidP="0043246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использовать технологическую документацию и инструкции для подготовки оборудования к работе;</w:t>
            </w:r>
          </w:p>
          <w:p w14:paraId="0BF477F4" w14:textId="221ECB9A" w:rsidR="00432466" w:rsidRPr="00432466" w:rsidRDefault="00432466" w:rsidP="0043246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эксплуатировать технологическое оборудование в соответствии с технической документацией;</w:t>
            </w:r>
          </w:p>
          <w:p w14:paraId="3CAA8363" w14:textId="417EF13C" w:rsidR="00432466" w:rsidRPr="00432466" w:rsidRDefault="00432466" w:rsidP="0043246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устанавливать режимы работы оборудования;</w:t>
            </w:r>
          </w:p>
          <w:p w14:paraId="747F4C32" w14:textId="77777777" w:rsidR="00432466" w:rsidRPr="00432466" w:rsidRDefault="00432466" w:rsidP="00432466">
            <w:pPr>
              <w:rPr>
                <w:rFonts w:ascii="Times New Roman" w:hAnsi="Times New Roman" w:cs="Times New Roman"/>
                <w:bCs/>
                <w:iCs/>
                <w:sz w:val="24"/>
                <w:szCs w:val="24"/>
              </w:rPr>
            </w:pPr>
            <w:r w:rsidRPr="00432466">
              <w:rPr>
                <w:rFonts w:ascii="Times New Roman" w:hAnsi="Times New Roman" w:cs="Times New Roman"/>
                <w:bCs/>
                <w:iCs/>
                <w:sz w:val="24"/>
                <w:szCs w:val="24"/>
              </w:rPr>
              <w:t>оформлять техническую документацию в установленном порядке;</w:t>
            </w:r>
          </w:p>
          <w:p w14:paraId="529B1532" w14:textId="23239810" w:rsidR="00432466" w:rsidRPr="00432466" w:rsidRDefault="00432466" w:rsidP="0043246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использовать средства измерения и контроля для проверки технологических параметров на производстве;</w:t>
            </w:r>
          </w:p>
          <w:p w14:paraId="228902E5" w14:textId="751802AC" w:rsidR="00432466" w:rsidRPr="00432466" w:rsidRDefault="00432466" w:rsidP="0043246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рассчитывать производительность технологического оборудования;</w:t>
            </w:r>
          </w:p>
          <w:p w14:paraId="6AB8BE06" w14:textId="5CF55FB9" w:rsidR="009831A3" w:rsidRPr="00AB3590" w:rsidRDefault="00432466" w:rsidP="0043246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читать кинематические схемы.</w:t>
            </w:r>
          </w:p>
        </w:tc>
        <w:tc>
          <w:tcPr>
            <w:tcW w:w="2833" w:type="dxa"/>
            <w:tcBorders>
              <w:top w:val="single" w:sz="4" w:space="0" w:color="auto"/>
              <w:left w:val="single" w:sz="4" w:space="0" w:color="auto"/>
              <w:right w:val="single" w:sz="4" w:space="0" w:color="auto"/>
            </w:tcBorders>
            <w:shd w:val="clear" w:color="auto" w:fill="auto"/>
          </w:tcPr>
          <w:p w14:paraId="111D6FFC" w14:textId="52081120" w:rsidR="00432466" w:rsidRPr="00432466" w:rsidRDefault="00432466" w:rsidP="00432466">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432466">
              <w:rPr>
                <w:rFonts w:ascii="Times New Roman" w:hAnsi="Times New Roman" w:cs="Times New Roman"/>
                <w:bCs/>
                <w:iCs/>
                <w:sz w:val="24"/>
                <w:szCs w:val="24"/>
              </w:rPr>
              <w:t>назначения, устройства и принципа действия технологического и теплотехнического оборудования;</w:t>
            </w:r>
          </w:p>
          <w:p w14:paraId="315DCD9F" w14:textId="1A2199D4" w:rsidR="00432466" w:rsidRPr="00432466" w:rsidRDefault="00432466" w:rsidP="0043246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основных видов неполадок в работе каждого вида оборудования;</w:t>
            </w:r>
          </w:p>
          <w:p w14:paraId="76A62AA5" w14:textId="0FBAB1F0" w:rsidR="00432466" w:rsidRPr="00432466" w:rsidRDefault="00432466" w:rsidP="0043246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принципов выбора технологического оборудования производства;</w:t>
            </w:r>
          </w:p>
          <w:p w14:paraId="5FBEECA2" w14:textId="722128A0" w:rsidR="00432466" w:rsidRPr="00432466" w:rsidRDefault="00432466" w:rsidP="0043246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 xml:space="preserve">методик расчета производительности </w:t>
            </w:r>
            <w:r w:rsidRPr="00432466">
              <w:rPr>
                <w:rFonts w:ascii="Times New Roman" w:hAnsi="Times New Roman" w:cs="Times New Roman"/>
                <w:bCs/>
                <w:iCs/>
                <w:sz w:val="24"/>
                <w:szCs w:val="24"/>
              </w:rPr>
              <w:lastRenderedPageBreak/>
              <w:t>технологического оборудования;</w:t>
            </w:r>
          </w:p>
          <w:p w14:paraId="3A88E3E2" w14:textId="62238E79" w:rsidR="00432466" w:rsidRPr="00432466" w:rsidRDefault="00432466" w:rsidP="0043246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требований, предъявляемых к технологическому оборудованию, оснастке и расходным материалам для производства;</w:t>
            </w:r>
          </w:p>
          <w:p w14:paraId="309B378F" w14:textId="4F8E83D9" w:rsidR="00432466" w:rsidRPr="00432466" w:rsidRDefault="00432466" w:rsidP="0043246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требований системы экологического менеджмента и системы менеджмента производственной безопасности и здоровья;</w:t>
            </w:r>
          </w:p>
          <w:p w14:paraId="69A7BFF9" w14:textId="229BC8DD" w:rsidR="009831A3" w:rsidRPr="00AB3590" w:rsidRDefault="00432466" w:rsidP="0043246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правил безопасной технической эксплуатации оборудования.</w:t>
            </w:r>
          </w:p>
        </w:tc>
        <w:tc>
          <w:tcPr>
            <w:tcW w:w="2833" w:type="dxa"/>
            <w:tcBorders>
              <w:top w:val="single" w:sz="4" w:space="0" w:color="auto"/>
              <w:left w:val="single" w:sz="4" w:space="0" w:color="auto"/>
              <w:right w:val="single" w:sz="4" w:space="0" w:color="auto"/>
            </w:tcBorders>
          </w:tcPr>
          <w:p w14:paraId="07EC94CF" w14:textId="22B90284" w:rsidR="00432466" w:rsidRPr="00432466" w:rsidRDefault="00432466" w:rsidP="00432466">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432466">
              <w:rPr>
                <w:rFonts w:ascii="Times New Roman" w:hAnsi="Times New Roman" w:cs="Times New Roman"/>
                <w:bCs/>
                <w:sz w:val="24"/>
                <w:szCs w:val="24"/>
              </w:rPr>
              <w:t>подбора технологического и теплотехнического оборудования и технологической оснастки для производства;</w:t>
            </w:r>
          </w:p>
          <w:p w14:paraId="2AF3331D" w14:textId="23B9E2AA" w:rsidR="009831A3" w:rsidRPr="00AB3590" w:rsidRDefault="00432466" w:rsidP="00432466">
            <w:pPr>
              <w:rPr>
                <w:rFonts w:ascii="Times New Roman" w:hAnsi="Times New Roman" w:cs="Times New Roman"/>
                <w:bCs/>
                <w:sz w:val="24"/>
                <w:szCs w:val="24"/>
              </w:rPr>
            </w:pPr>
            <w:r>
              <w:rPr>
                <w:rFonts w:ascii="Times New Roman" w:hAnsi="Times New Roman" w:cs="Times New Roman"/>
                <w:bCs/>
                <w:sz w:val="24"/>
                <w:szCs w:val="24"/>
              </w:rPr>
              <w:t xml:space="preserve">- </w:t>
            </w:r>
            <w:r w:rsidRPr="00432466">
              <w:rPr>
                <w:rFonts w:ascii="Times New Roman" w:hAnsi="Times New Roman" w:cs="Times New Roman"/>
                <w:bCs/>
                <w:sz w:val="24"/>
                <w:szCs w:val="24"/>
              </w:rPr>
              <w:t>подбора режимов работы оборудования.</w:t>
            </w:r>
          </w:p>
        </w:tc>
      </w:tr>
    </w:tbl>
    <w:p w14:paraId="676B78F5" w14:textId="77777777" w:rsidR="002B3342" w:rsidRDefault="002B3342" w:rsidP="002B3342">
      <w:pPr>
        <w:ind w:firstLine="709"/>
        <w:rPr>
          <w:rFonts w:ascii="Times New Roman" w:hAnsi="Times New Roman" w:cs="Times New Roman"/>
          <w:bCs/>
          <w:sz w:val="24"/>
          <w:szCs w:val="24"/>
        </w:rPr>
      </w:pPr>
    </w:p>
    <w:p w14:paraId="210C3C2D" w14:textId="77777777" w:rsidR="002B3342" w:rsidRDefault="002B3342" w:rsidP="002B3342">
      <w:pPr>
        <w:rPr>
          <w:rFonts w:ascii="Times New Roman" w:eastAsia="Segoe UI" w:hAnsi="Times New Roman" w:cs="Times New Roman"/>
          <w:b/>
          <w:bCs/>
          <w:caps/>
          <w:kern w:val="32"/>
          <w:sz w:val="24"/>
          <w:szCs w:val="24"/>
          <w:lang w:val="x-none" w:eastAsia="x-none"/>
        </w:rPr>
      </w:pPr>
    </w:p>
    <w:p w14:paraId="6D6D56C6" w14:textId="77777777" w:rsidR="002B3342" w:rsidRPr="00B115E3" w:rsidRDefault="002B3342" w:rsidP="002B3342">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6A6CE43" w14:textId="77777777" w:rsidR="002B3342" w:rsidRPr="00E11160" w:rsidRDefault="002B3342" w:rsidP="002B334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1469A" w:rsidRPr="000F0E48" w14:paraId="0083EC4F" w14:textId="77777777" w:rsidTr="00320C92">
        <w:trPr>
          <w:trHeight w:val="23"/>
        </w:trPr>
        <w:tc>
          <w:tcPr>
            <w:tcW w:w="2460" w:type="pct"/>
            <w:vAlign w:val="center"/>
          </w:tcPr>
          <w:p w14:paraId="1F065869" w14:textId="77777777" w:rsidR="00F1469A" w:rsidRPr="000F0E48" w:rsidRDefault="00F1469A" w:rsidP="00320C92">
            <w:pPr>
              <w:jc w:val="center"/>
              <w:rPr>
                <w:rFonts w:ascii="Times New Roman" w:hAnsi="Times New Roman" w:cs="Times New Roman"/>
                <w:b/>
                <w:sz w:val="24"/>
              </w:rPr>
            </w:pPr>
            <w:bookmarkStart w:id="10" w:name="_Hlk165640001"/>
            <w:r w:rsidRPr="000F0E48">
              <w:rPr>
                <w:rFonts w:ascii="Times New Roman" w:hAnsi="Times New Roman" w:cs="Times New Roman"/>
                <w:b/>
                <w:sz w:val="24"/>
              </w:rPr>
              <w:t>Наименование составных частей дисциплины</w:t>
            </w:r>
          </w:p>
        </w:tc>
        <w:tc>
          <w:tcPr>
            <w:tcW w:w="1195" w:type="pct"/>
            <w:vAlign w:val="center"/>
          </w:tcPr>
          <w:p w14:paraId="517A6479" w14:textId="77777777" w:rsidR="00F1469A" w:rsidRPr="000F0E48" w:rsidRDefault="00F1469A" w:rsidP="00320C92">
            <w:pPr>
              <w:jc w:val="center"/>
              <w:rPr>
                <w:rFonts w:ascii="Times New Roman" w:hAnsi="Times New Roman" w:cs="Times New Roman"/>
                <w:b/>
                <w:iCs/>
                <w:sz w:val="24"/>
              </w:rPr>
            </w:pPr>
            <w:r w:rsidRPr="000F0E48">
              <w:rPr>
                <w:rFonts w:ascii="Times New Roman" w:hAnsi="Times New Roman" w:cs="Times New Roman"/>
                <w:b/>
                <w:iCs/>
                <w:sz w:val="24"/>
              </w:rPr>
              <w:t>Объем в часах</w:t>
            </w:r>
          </w:p>
        </w:tc>
        <w:tc>
          <w:tcPr>
            <w:tcW w:w="1345" w:type="pct"/>
          </w:tcPr>
          <w:p w14:paraId="5F6D55DD" w14:textId="77777777" w:rsidR="00F1469A" w:rsidRPr="000F0E48" w:rsidRDefault="00F1469A" w:rsidP="00320C92">
            <w:pPr>
              <w:jc w:val="center"/>
              <w:rPr>
                <w:rFonts w:ascii="Times New Roman" w:hAnsi="Times New Roman" w:cs="Times New Roman"/>
                <w:b/>
                <w:iCs/>
                <w:sz w:val="24"/>
              </w:rPr>
            </w:pPr>
            <w:r w:rsidRPr="000F0E48">
              <w:rPr>
                <w:rFonts w:ascii="Times New Roman" w:hAnsi="Times New Roman" w:cs="Times New Roman"/>
                <w:b/>
                <w:sz w:val="24"/>
              </w:rPr>
              <w:t xml:space="preserve">В т.ч. в форме </w:t>
            </w:r>
            <w:proofErr w:type="spellStart"/>
            <w:r w:rsidRPr="000F0E48">
              <w:rPr>
                <w:rFonts w:ascii="Times New Roman" w:hAnsi="Times New Roman" w:cs="Times New Roman"/>
                <w:b/>
                <w:sz w:val="24"/>
              </w:rPr>
              <w:t>практ</w:t>
            </w:r>
            <w:proofErr w:type="spellEnd"/>
            <w:r w:rsidRPr="000F0E48">
              <w:rPr>
                <w:rFonts w:ascii="Times New Roman" w:hAnsi="Times New Roman" w:cs="Times New Roman"/>
                <w:b/>
                <w:sz w:val="24"/>
              </w:rPr>
              <w:t>. подготовки</w:t>
            </w:r>
          </w:p>
        </w:tc>
      </w:tr>
      <w:tr w:rsidR="00F1469A" w:rsidRPr="000F0E48" w14:paraId="6EE39C92" w14:textId="77777777" w:rsidTr="00320C92">
        <w:trPr>
          <w:trHeight w:val="23"/>
        </w:trPr>
        <w:tc>
          <w:tcPr>
            <w:tcW w:w="2460" w:type="pct"/>
            <w:vAlign w:val="center"/>
          </w:tcPr>
          <w:p w14:paraId="600D5130" w14:textId="77777777" w:rsidR="00F1469A" w:rsidRPr="000F0E48" w:rsidRDefault="00F1469A" w:rsidP="00320C92">
            <w:pPr>
              <w:jc w:val="both"/>
              <w:rPr>
                <w:rFonts w:ascii="Times New Roman" w:hAnsi="Times New Roman" w:cs="Times New Roman"/>
                <w:bCs/>
                <w:sz w:val="24"/>
                <w:szCs w:val="24"/>
              </w:rPr>
            </w:pPr>
            <w:r w:rsidRPr="000F0E48">
              <w:rPr>
                <w:rFonts w:ascii="Times New Roman" w:hAnsi="Times New Roman" w:cs="Times New Roman"/>
                <w:bCs/>
                <w:sz w:val="24"/>
                <w:szCs w:val="24"/>
              </w:rPr>
              <w:t>Учебные занятия</w:t>
            </w:r>
          </w:p>
        </w:tc>
        <w:tc>
          <w:tcPr>
            <w:tcW w:w="1195" w:type="pct"/>
            <w:vAlign w:val="center"/>
          </w:tcPr>
          <w:p w14:paraId="79F08B02" w14:textId="272CD28B" w:rsidR="00F1469A" w:rsidRPr="000F0E48" w:rsidRDefault="00E0562C" w:rsidP="00320C92">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1C11B89A" w14:textId="618D2225" w:rsidR="00F1469A" w:rsidRPr="000F0E48" w:rsidRDefault="00E0562C" w:rsidP="00320C92">
            <w:pPr>
              <w:jc w:val="center"/>
              <w:rPr>
                <w:rFonts w:ascii="Times New Roman" w:hAnsi="Times New Roman" w:cs="Times New Roman"/>
                <w:bCs/>
                <w:sz w:val="24"/>
                <w:szCs w:val="24"/>
              </w:rPr>
            </w:pPr>
            <w:r>
              <w:rPr>
                <w:rFonts w:ascii="Times New Roman" w:hAnsi="Times New Roman" w:cs="Times New Roman"/>
                <w:bCs/>
                <w:sz w:val="24"/>
                <w:szCs w:val="24"/>
              </w:rPr>
              <w:t>52</w:t>
            </w:r>
          </w:p>
        </w:tc>
      </w:tr>
      <w:tr w:rsidR="00F1469A" w:rsidRPr="000F0E48" w14:paraId="04EDF1DA" w14:textId="77777777" w:rsidTr="00320C92">
        <w:trPr>
          <w:trHeight w:val="23"/>
        </w:trPr>
        <w:tc>
          <w:tcPr>
            <w:tcW w:w="2460" w:type="pct"/>
            <w:vAlign w:val="center"/>
          </w:tcPr>
          <w:p w14:paraId="2CFA88D2" w14:textId="77777777" w:rsidR="00F1469A" w:rsidRPr="000F0E48" w:rsidRDefault="00F1469A" w:rsidP="00320C92">
            <w:pPr>
              <w:jc w:val="both"/>
              <w:rPr>
                <w:rFonts w:ascii="Times New Roman" w:hAnsi="Times New Roman" w:cs="Times New Roman"/>
                <w:bCs/>
                <w:sz w:val="24"/>
                <w:szCs w:val="24"/>
              </w:rPr>
            </w:pPr>
            <w:r w:rsidRPr="000F0E48">
              <w:rPr>
                <w:rFonts w:ascii="Times New Roman" w:hAnsi="Times New Roman" w:cs="Times New Roman"/>
                <w:bCs/>
                <w:sz w:val="24"/>
                <w:szCs w:val="24"/>
              </w:rPr>
              <w:t>Самостоятельная работа</w:t>
            </w:r>
          </w:p>
        </w:tc>
        <w:tc>
          <w:tcPr>
            <w:tcW w:w="1195" w:type="pct"/>
            <w:vAlign w:val="center"/>
          </w:tcPr>
          <w:p w14:paraId="225FBCD4" w14:textId="1AEFEAB6" w:rsidR="00F1469A" w:rsidRPr="000F0E48" w:rsidRDefault="00F1469A" w:rsidP="00320C92">
            <w:pPr>
              <w:jc w:val="center"/>
              <w:rPr>
                <w:rFonts w:ascii="Times New Roman" w:hAnsi="Times New Roman" w:cs="Times New Roman"/>
                <w:bCs/>
                <w:sz w:val="24"/>
                <w:szCs w:val="24"/>
              </w:rPr>
            </w:pPr>
          </w:p>
        </w:tc>
        <w:tc>
          <w:tcPr>
            <w:tcW w:w="1345" w:type="pct"/>
            <w:vAlign w:val="center"/>
          </w:tcPr>
          <w:p w14:paraId="4DDBD101" w14:textId="44861EF8" w:rsidR="00F1469A" w:rsidRPr="000F0E48" w:rsidRDefault="00F1469A" w:rsidP="00320C92">
            <w:pPr>
              <w:jc w:val="center"/>
              <w:rPr>
                <w:rFonts w:ascii="Times New Roman" w:hAnsi="Times New Roman" w:cs="Times New Roman"/>
                <w:bCs/>
                <w:sz w:val="24"/>
                <w:szCs w:val="24"/>
              </w:rPr>
            </w:pPr>
          </w:p>
        </w:tc>
      </w:tr>
      <w:tr w:rsidR="00F1469A" w:rsidRPr="000F0E48" w14:paraId="1C770B08" w14:textId="77777777" w:rsidTr="00320C92">
        <w:trPr>
          <w:trHeight w:val="23"/>
        </w:trPr>
        <w:tc>
          <w:tcPr>
            <w:tcW w:w="2460" w:type="pct"/>
            <w:vAlign w:val="center"/>
          </w:tcPr>
          <w:p w14:paraId="3763ED8C" w14:textId="77777777" w:rsidR="00F1469A" w:rsidRPr="000F0E48" w:rsidRDefault="00F1469A" w:rsidP="00320C92">
            <w:pPr>
              <w:jc w:val="both"/>
              <w:rPr>
                <w:rFonts w:ascii="Times New Roman" w:hAnsi="Times New Roman" w:cs="Times New Roman"/>
                <w:bCs/>
                <w:sz w:val="24"/>
                <w:szCs w:val="24"/>
              </w:rPr>
            </w:pPr>
            <w:r w:rsidRPr="000F0E48">
              <w:rPr>
                <w:rFonts w:ascii="Times New Roman" w:hAnsi="Times New Roman" w:cs="Times New Roman"/>
                <w:bCs/>
                <w:sz w:val="24"/>
                <w:szCs w:val="24"/>
              </w:rPr>
              <w:t xml:space="preserve">Промежуточная аттестация </w:t>
            </w:r>
          </w:p>
        </w:tc>
        <w:tc>
          <w:tcPr>
            <w:tcW w:w="1195" w:type="pct"/>
            <w:vAlign w:val="center"/>
          </w:tcPr>
          <w:p w14:paraId="0F9CD3ED" w14:textId="77777777" w:rsidR="00F1469A" w:rsidRPr="000F0E48" w:rsidRDefault="00F1469A" w:rsidP="00320C92">
            <w:pPr>
              <w:jc w:val="center"/>
              <w:rPr>
                <w:rFonts w:ascii="Times New Roman" w:hAnsi="Times New Roman" w:cs="Times New Roman"/>
                <w:bCs/>
                <w:sz w:val="24"/>
                <w:szCs w:val="24"/>
              </w:rPr>
            </w:pPr>
          </w:p>
        </w:tc>
        <w:tc>
          <w:tcPr>
            <w:tcW w:w="1345" w:type="pct"/>
            <w:vAlign w:val="center"/>
          </w:tcPr>
          <w:p w14:paraId="0E7AEA31" w14:textId="77777777" w:rsidR="00F1469A" w:rsidRPr="000F0E48" w:rsidRDefault="00F1469A" w:rsidP="00320C92">
            <w:pPr>
              <w:jc w:val="center"/>
              <w:rPr>
                <w:rFonts w:ascii="Times New Roman" w:hAnsi="Times New Roman" w:cs="Times New Roman"/>
                <w:bCs/>
                <w:sz w:val="24"/>
                <w:szCs w:val="24"/>
              </w:rPr>
            </w:pPr>
          </w:p>
        </w:tc>
      </w:tr>
      <w:tr w:rsidR="00F1469A" w:rsidRPr="000F0E48" w14:paraId="716479BD" w14:textId="77777777" w:rsidTr="00320C92">
        <w:trPr>
          <w:trHeight w:val="23"/>
        </w:trPr>
        <w:tc>
          <w:tcPr>
            <w:tcW w:w="2460" w:type="pct"/>
            <w:vAlign w:val="center"/>
          </w:tcPr>
          <w:p w14:paraId="1DEEF259" w14:textId="77777777" w:rsidR="00F1469A" w:rsidRPr="000F0E48" w:rsidRDefault="00F1469A" w:rsidP="00320C92">
            <w:pPr>
              <w:jc w:val="both"/>
              <w:rPr>
                <w:rFonts w:ascii="Times New Roman" w:hAnsi="Times New Roman" w:cs="Times New Roman"/>
                <w:bCs/>
                <w:sz w:val="24"/>
                <w:szCs w:val="24"/>
              </w:rPr>
            </w:pPr>
            <w:r w:rsidRPr="000F0E48">
              <w:rPr>
                <w:rFonts w:ascii="Times New Roman" w:hAnsi="Times New Roman" w:cs="Times New Roman"/>
                <w:bCs/>
                <w:sz w:val="24"/>
                <w:szCs w:val="24"/>
              </w:rPr>
              <w:t>Всего</w:t>
            </w:r>
          </w:p>
        </w:tc>
        <w:tc>
          <w:tcPr>
            <w:tcW w:w="1195" w:type="pct"/>
            <w:vAlign w:val="center"/>
          </w:tcPr>
          <w:p w14:paraId="72D3FBE6" w14:textId="616EB109" w:rsidR="00F1469A" w:rsidRPr="000F0E48" w:rsidRDefault="00E0562C" w:rsidP="00320C92">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49738FE7" w14:textId="7A003859" w:rsidR="00F1469A" w:rsidRPr="000F0E48" w:rsidRDefault="00E0562C" w:rsidP="00320C92">
            <w:pPr>
              <w:jc w:val="center"/>
              <w:rPr>
                <w:rFonts w:ascii="Times New Roman" w:hAnsi="Times New Roman" w:cs="Times New Roman"/>
                <w:b/>
                <w:sz w:val="24"/>
                <w:szCs w:val="24"/>
              </w:rPr>
            </w:pPr>
            <w:r>
              <w:rPr>
                <w:rFonts w:ascii="Times New Roman" w:hAnsi="Times New Roman" w:cs="Times New Roman"/>
                <w:b/>
                <w:sz w:val="24"/>
                <w:szCs w:val="24"/>
              </w:rPr>
              <w:t>52</w:t>
            </w:r>
          </w:p>
        </w:tc>
      </w:tr>
      <w:bookmarkEnd w:id="10"/>
    </w:tbl>
    <w:p w14:paraId="467679F0" w14:textId="77777777" w:rsidR="002B3342" w:rsidRPr="00DB7B6A" w:rsidRDefault="002B3342" w:rsidP="002B3342">
      <w:pPr>
        <w:rPr>
          <w:rFonts w:ascii="Times New Roman" w:hAnsi="Times New Roman" w:cs="Times New Roman"/>
          <w:iCs/>
          <w:sz w:val="24"/>
          <w:szCs w:val="24"/>
        </w:rPr>
      </w:pPr>
    </w:p>
    <w:p w14:paraId="4A30C547" w14:textId="77777777" w:rsidR="002B3342" w:rsidRPr="00782EFC" w:rsidRDefault="002B3342" w:rsidP="002B3342">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B3342" w:rsidRPr="00C63897" w14:paraId="4EA06FB5" w14:textId="77777777" w:rsidTr="00320C92">
        <w:trPr>
          <w:trHeight w:val="903"/>
        </w:trPr>
        <w:tc>
          <w:tcPr>
            <w:tcW w:w="2972" w:type="dxa"/>
            <w:vAlign w:val="center"/>
          </w:tcPr>
          <w:p w14:paraId="4C0D0D82" w14:textId="77777777" w:rsidR="002B3342" w:rsidRPr="00C63897" w:rsidRDefault="002B3342" w:rsidP="00320C92">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lastRenderedPageBreak/>
              <w:t>Наименование разделов и тем</w:t>
            </w:r>
          </w:p>
        </w:tc>
        <w:tc>
          <w:tcPr>
            <w:tcW w:w="6662" w:type="dxa"/>
            <w:vAlign w:val="center"/>
          </w:tcPr>
          <w:p w14:paraId="2BCC1077" w14:textId="77777777" w:rsidR="002B3342" w:rsidRPr="00F70F81" w:rsidRDefault="002B3342" w:rsidP="00320C92">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B3342" w:rsidRPr="00C63897" w14:paraId="69B3D06B" w14:textId="77777777" w:rsidTr="00320C92">
        <w:tc>
          <w:tcPr>
            <w:tcW w:w="9634" w:type="dxa"/>
            <w:gridSpan w:val="2"/>
          </w:tcPr>
          <w:p w14:paraId="7BEA61B8" w14:textId="02AF96A0" w:rsidR="002B3342" w:rsidRPr="003345B8" w:rsidRDefault="007E1EAE" w:rsidP="00320C92">
            <w:pPr>
              <w:rPr>
                <w:rFonts w:ascii="Times New Roman" w:eastAsia="Times New Roman" w:hAnsi="Times New Roman" w:cs="Times New Roman"/>
                <w:b/>
                <w:bCs/>
                <w:lang w:eastAsia="ru-RU"/>
              </w:rPr>
            </w:pPr>
            <w:r w:rsidRPr="007E1EAE">
              <w:rPr>
                <w:rFonts w:ascii="Times New Roman" w:eastAsia="Times New Roman" w:hAnsi="Times New Roman" w:cs="Times New Roman"/>
                <w:b/>
                <w:bCs/>
                <w:lang w:eastAsia="ru-RU"/>
              </w:rPr>
              <w:t>Раздел 1. Геометрическое черчение</w:t>
            </w:r>
            <w:r w:rsidR="00505335">
              <w:rPr>
                <w:rFonts w:ascii="Times New Roman" w:eastAsia="Times New Roman" w:hAnsi="Times New Roman" w:cs="Times New Roman"/>
                <w:b/>
                <w:bCs/>
                <w:lang w:eastAsia="ru-RU"/>
              </w:rPr>
              <w:t xml:space="preserve"> </w:t>
            </w:r>
          </w:p>
        </w:tc>
      </w:tr>
      <w:tr w:rsidR="002B3342" w:rsidRPr="00C63897" w14:paraId="7B9B3CD8" w14:textId="77777777" w:rsidTr="00320C92">
        <w:tc>
          <w:tcPr>
            <w:tcW w:w="2972" w:type="dxa"/>
            <w:vMerge w:val="restart"/>
          </w:tcPr>
          <w:p w14:paraId="6A65C511" w14:textId="77777777" w:rsidR="007E1EAE" w:rsidRPr="007E1EAE" w:rsidRDefault="007E1EAE" w:rsidP="007E1EAE">
            <w:pPr>
              <w:rPr>
                <w:rFonts w:ascii="Times New Roman" w:eastAsia="Times New Roman" w:hAnsi="Times New Roman" w:cs="Times New Roman"/>
                <w:b/>
                <w:bCs/>
                <w:lang w:eastAsia="ru-RU"/>
              </w:rPr>
            </w:pPr>
            <w:r w:rsidRPr="007E1EAE">
              <w:rPr>
                <w:rFonts w:ascii="Times New Roman" w:eastAsia="Times New Roman" w:hAnsi="Times New Roman" w:cs="Times New Roman"/>
                <w:b/>
                <w:bCs/>
                <w:lang w:eastAsia="ru-RU"/>
              </w:rPr>
              <w:t>Тема 1.1.</w:t>
            </w:r>
          </w:p>
          <w:p w14:paraId="324F8D63" w14:textId="5D460121" w:rsidR="002B3342" w:rsidRPr="00C63897" w:rsidRDefault="007E1EAE" w:rsidP="007E1EAE">
            <w:pPr>
              <w:rPr>
                <w:rFonts w:ascii="Times New Roman" w:eastAsia="Times New Roman" w:hAnsi="Times New Roman" w:cs="Times New Roman"/>
                <w:b/>
                <w:bCs/>
                <w:lang w:eastAsia="ru-RU"/>
              </w:rPr>
            </w:pPr>
            <w:r w:rsidRPr="007E1EAE">
              <w:rPr>
                <w:rFonts w:ascii="Times New Roman" w:eastAsia="Times New Roman" w:hAnsi="Times New Roman" w:cs="Times New Roman"/>
                <w:b/>
                <w:bCs/>
                <w:lang w:eastAsia="ru-RU"/>
              </w:rPr>
              <w:t>Основные сведения по оформлению чертежей</w:t>
            </w:r>
          </w:p>
        </w:tc>
        <w:tc>
          <w:tcPr>
            <w:tcW w:w="6662" w:type="dxa"/>
          </w:tcPr>
          <w:p w14:paraId="30EFD3C0" w14:textId="77777777" w:rsidR="002B3342" w:rsidRPr="00F70F81" w:rsidRDefault="002B3342" w:rsidP="00320C92">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2B3342" w:rsidRPr="00C63897" w14:paraId="250FDA31" w14:textId="77777777" w:rsidTr="00320C92">
        <w:trPr>
          <w:trHeight w:val="396"/>
        </w:trPr>
        <w:tc>
          <w:tcPr>
            <w:tcW w:w="2972" w:type="dxa"/>
            <w:vMerge/>
          </w:tcPr>
          <w:p w14:paraId="0D7A3158" w14:textId="77777777" w:rsidR="002B3342" w:rsidRPr="00C63897" w:rsidRDefault="002B3342" w:rsidP="00320C92">
            <w:pPr>
              <w:rPr>
                <w:rFonts w:ascii="Times New Roman" w:eastAsia="Times New Roman" w:hAnsi="Times New Roman" w:cs="Times New Roman"/>
                <w:b/>
                <w:bCs/>
                <w:lang w:eastAsia="ru-RU"/>
              </w:rPr>
            </w:pPr>
          </w:p>
        </w:tc>
        <w:tc>
          <w:tcPr>
            <w:tcW w:w="6662" w:type="dxa"/>
          </w:tcPr>
          <w:p w14:paraId="23C3AEA6" w14:textId="3B20E61F" w:rsidR="002B3342" w:rsidRPr="00F70F81" w:rsidRDefault="007E1EAE" w:rsidP="007E1EAE">
            <w:pPr>
              <w:suppressAutoHyphens/>
              <w:jc w:val="both"/>
              <w:rPr>
                <w:rFonts w:ascii="Times New Roman" w:eastAsia="Times New Roman" w:hAnsi="Times New Roman" w:cs="Times New Roman"/>
                <w:lang w:eastAsia="ru-RU"/>
              </w:rPr>
            </w:pPr>
            <w:r w:rsidRPr="007E1EAE">
              <w:rPr>
                <w:rFonts w:ascii="Times New Roman" w:eastAsia="Times New Roman" w:hAnsi="Times New Roman" w:cs="Times New Roman"/>
                <w:lang w:eastAsia="ru-RU"/>
              </w:rPr>
              <w:t>Основные сведения по оформлению чертежей</w:t>
            </w:r>
          </w:p>
        </w:tc>
      </w:tr>
      <w:tr w:rsidR="002B3342" w:rsidRPr="00C63897" w14:paraId="674108E9" w14:textId="77777777" w:rsidTr="00320C92">
        <w:trPr>
          <w:trHeight w:val="20"/>
        </w:trPr>
        <w:tc>
          <w:tcPr>
            <w:tcW w:w="2972" w:type="dxa"/>
            <w:vMerge/>
          </w:tcPr>
          <w:p w14:paraId="6C325301" w14:textId="77777777" w:rsidR="002B3342" w:rsidRPr="00C63897" w:rsidRDefault="002B3342" w:rsidP="00320C92">
            <w:pPr>
              <w:rPr>
                <w:rFonts w:ascii="Times New Roman" w:eastAsia="Times New Roman" w:hAnsi="Times New Roman" w:cs="Times New Roman"/>
                <w:b/>
                <w:bCs/>
                <w:lang w:eastAsia="ru-RU"/>
              </w:rPr>
            </w:pPr>
          </w:p>
        </w:tc>
        <w:tc>
          <w:tcPr>
            <w:tcW w:w="6662" w:type="dxa"/>
          </w:tcPr>
          <w:p w14:paraId="61A738F5" w14:textId="77777777" w:rsidR="002B3342" w:rsidRPr="00F70F81" w:rsidRDefault="002B3342" w:rsidP="00320C92">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B3342" w:rsidRPr="00C63897" w14:paraId="1DF89E9B" w14:textId="77777777" w:rsidTr="00320C92">
        <w:trPr>
          <w:trHeight w:val="204"/>
        </w:trPr>
        <w:tc>
          <w:tcPr>
            <w:tcW w:w="2972" w:type="dxa"/>
            <w:vMerge/>
          </w:tcPr>
          <w:p w14:paraId="44FFC0CA" w14:textId="77777777" w:rsidR="002B3342" w:rsidRPr="00C63897" w:rsidRDefault="002B3342" w:rsidP="00320C92">
            <w:pPr>
              <w:rPr>
                <w:rFonts w:ascii="Times New Roman" w:eastAsia="Times New Roman" w:hAnsi="Times New Roman" w:cs="Times New Roman"/>
                <w:b/>
                <w:bCs/>
                <w:lang w:eastAsia="ru-RU"/>
              </w:rPr>
            </w:pPr>
          </w:p>
        </w:tc>
        <w:tc>
          <w:tcPr>
            <w:tcW w:w="6662" w:type="dxa"/>
          </w:tcPr>
          <w:p w14:paraId="2293DFAC" w14:textId="76D23996" w:rsidR="002B3342" w:rsidRPr="00F70F81" w:rsidRDefault="007E1EAE" w:rsidP="00320C92">
            <w:pPr>
              <w:suppressAutoHyphens/>
              <w:jc w:val="both"/>
              <w:rPr>
                <w:rFonts w:ascii="Times New Roman" w:eastAsia="Times New Roman" w:hAnsi="Times New Roman" w:cs="Times New Roman"/>
                <w:iCs/>
                <w:lang w:eastAsia="ru-RU"/>
              </w:rPr>
            </w:pPr>
            <w:r w:rsidRPr="007E1EAE">
              <w:rPr>
                <w:rFonts w:ascii="Times New Roman" w:eastAsia="Times New Roman" w:hAnsi="Times New Roman" w:cs="Times New Roman"/>
                <w:lang w:eastAsia="ru-RU"/>
              </w:rPr>
              <w:t>Цель и задачи дисциплины, ее взаимосвязь с другими дисциплинами. Общие сведения о стандартизации. Учебные пособия, материалы, инструменты, приборы и</w:t>
            </w:r>
            <w:r>
              <w:rPr>
                <w:rFonts w:ascii="Times New Roman" w:eastAsia="Times New Roman" w:hAnsi="Times New Roman" w:cs="Times New Roman"/>
                <w:lang w:eastAsia="ru-RU"/>
              </w:rPr>
              <w:t xml:space="preserve"> </w:t>
            </w:r>
            <w:r w:rsidRPr="007E1EAE">
              <w:rPr>
                <w:rFonts w:ascii="Times New Roman" w:eastAsia="Times New Roman" w:hAnsi="Times New Roman" w:cs="Times New Roman"/>
                <w:lang w:eastAsia="ru-RU"/>
              </w:rPr>
              <w:t>приспособления, применяемые при выполнении графических работ</w:t>
            </w:r>
          </w:p>
        </w:tc>
      </w:tr>
      <w:tr w:rsidR="007E1EAE" w:rsidRPr="00C63897" w14:paraId="2C3660B7" w14:textId="77777777" w:rsidTr="00320C92">
        <w:trPr>
          <w:trHeight w:val="204"/>
        </w:trPr>
        <w:tc>
          <w:tcPr>
            <w:tcW w:w="2972" w:type="dxa"/>
            <w:vMerge/>
          </w:tcPr>
          <w:p w14:paraId="5340CD8D" w14:textId="77777777" w:rsidR="007E1EAE" w:rsidRPr="00C63897" w:rsidRDefault="007E1EAE" w:rsidP="00320C92">
            <w:pPr>
              <w:rPr>
                <w:rFonts w:ascii="Times New Roman" w:eastAsia="Times New Roman" w:hAnsi="Times New Roman" w:cs="Times New Roman"/>
                <w:b/>
                <w:bCs/>
                <w:lang w:eastAsia="ru-RU"/>
              </w:rPr>
            </w:pPr>
          </w:p>
        </w:tc>
        <w:tc>
          <w:tcPr>
            <w:tcW w:w="6662" w:type="dxa"/>
          </w:tcPr>
          <w:p w14:paraId="781A8392" w14:textId="5A24539F" w:rsidR="007E1EAE" w:rsidRPr="007E1EAE" w:rsidRDefault="007E1EAE" w:rsidP="00320C92">
            <w:pPr>
              <w:suppressAutoHyphens/>
              <w:jc w:val="both"/>
              <w:rPr>
                <w:rFonts w:ascii="Times New Roman" w:eastAsia="Times New Roman" w:hAnsi="Times New Roman" w:cs="Times New Roman"/>
                <w:lang w:eastAsia="ru-RU"/>
              </w:rPr>
            </w:pPr>
            <w:r w:rsidRPr="007E1EAE">
              <w:rPr>
                <w:rFonts w:ascii="Times New Roman" w:eastAsia="Times New Roman" w:hAnsi="Times New Roman" w:cs="Times New Roman"/>
                <w:lang w:eastAsia="ru-RU"/>
              </w:rPr>
              <w:t>Подготовка основных форматов чертёжных листов (ГОСТ 2.301-81). Проведение линий на чертежах. Методика, типы и размеры линий чертежа (ГОСТ 2.303-68). Вычерчивание основной надписи чертежа. Выполнение букв русского алфавита и цифр чертежным шрифтом размера 10 типа Б</w:t>
            </w:r>
          </w:p>
        </w:tc>
      </w:tr>
      <w:tr w:rsidR="002B3342" w:rsidRPr="00C63897" w14:paraId="5C530A36" w14:textId="77777777" w:rsidTr="00320C92">
        <w:trPr>
          <w:trHeight w:val="361"/>
        </w:trPr>
        <w:tc>
          <w:tcPr>
            <w:tcW w:w="2972" w:type="dxa"/>
            <w:vMerge/>
          </w:tcPr>
          <w:p w14:paraId="65E960F8" w14:textId="77777777" w:rsidR="002B3342" w:rsidRPr="00C63897" w:rsidRDefault="002B3342" w:rsidP="00320C92">
            <w:pPr>
              <w:rPr>
                <w:rFonts w:ascii="Times New Roman" w:eastAsia="Times New Roman" w:hAnsi="Times New Roman" w:cs="Times New Roman"/>
                <w:b/>
                <w:bCs/>
                <w:lang w:eastAsia="ru-RU"/>
              </w:rPr>
            </w:pPr>
          </w:p>
        </w:tc>
        <w:tc>
          <w:tcPr>
            <w:tcW w:w="6662" w:type="dxa"/>
            <w:vAlign w:val="bottom"/>
          </w:tcPr>
          <w:p w14:paraId="453A00EE" w14:textId="77777777" w:rsidR="002B3342" w:rsidRPr="00F70F81" w:rsidRDefault="002B3342" w:rsidP="00320C9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D428772" w14:textId="77777777" w:rsidR="002B3342" w:rsidRPr="00F70F81" w:rsidRDefault="002B3342" w:rsidP="00320C92">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3342" w:rsidRPr="00F70F81" w14:paraId="0560A236" w14:textId="77777777" w:rsidTr="00320C92">
        <w:tc>
          <w:tcPr>
            <w:tcW w:w="2972" w:type="dxa"/>
            <w:vMerge w:val="restart"/>
          </w:tcPr>
          <w:p w14:paraId="348F6F90" w14:textId="77777777" w:rsidR="007E1EAE" w:rsidRPr="007E1EAE" w:rsidRDefault="007E1EAE" w:rsidP="007E1EAE">
            <w:pPr>
              <w:rPr>
                <w:rFonts w:ascii="Times New Roman" w:eastAsia="Times New Roman" w:hAnsi="Times New Roman" w:cs="Times New Roman"/>
                <w:b/>
                <w:bCs/>
                <w:lang w:eastAsia="ru-RU"/>
              </w:rPr>
            </w:pPr>
            <w:r w:rsidRPr="007E1EAE">
              <w:rPr>
                <w:rFonts w:ascii="Times New Roman" w:eastAsia="Times New Roman" w:hAnsi="Times New Roman" w:cs="Times New Roman"/>
                <w:b/>
                <w:bCs/>
                <w:lang w:eastAsia="ru-RU"/>
              </w:rPr>
              <w:t>Тема 1.2.</w:t>
            </w:r>
          </w:p>
          <w:p w14:paraId="78BBA5BC" w14:textId="7DB7AB45" w:rsidR="002B3342" w:rsidRPr="00C63897" w:rsidRDefault="007E1EAE" w:rsidP="007E1EAE">
            <w:pPr>
              <w:rPr>
                <w:rFonts w:ascii="Times New Roman" w:eastAsia="Times New Roman" w:hAnsi="Times New Roman" w:cs="Times New Roman"/>
                <w:b/>
                <w:bCs/>
                <w:lang w:eastAsia="ru-RU"/>
              </w:rPr>
            </w:pPr>
            <w:r w:rsidRPr="007E1EAE">
              <w:rPr>
                <w:rFonts w:ascii="Times New Roman" w:eastAsia="Times New Roman" w:hAnsi="Times New Roman" w:cs="Times New Roman"/>
                <w:b/>
                <w:bCs/>
                <w:lang w:eastAsia="ru-RU"/>
              </w:rPr>
              <w:t>Чертёжный шрифт и выполнение надписей на чертежах</w:t>
            </w:r>
          </w:p>
        </w:tc>
        <w:tc>
          <w:tcPr>
            <w:tcW w:w="6662" w:type="dxa"/>
          </w:tcPr>
          <w:p w14:paraId="51D2219F" w14:textId="77777777" w:rsidR="002B3342" w:rsidRPr="00F70F81" w:rsidRDefault="002B3342" w:rsidP="00320C92">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2B3342" w:rsidRPr="00F70F81" w14:paraId="59E3C9E6" w14:textId="77777777" w:rsidTr="00320C92">
        <w:trPr>
          <w:trHeight w:val="396"/>
        </w:trPr>
        <w:tc>
          <w:tcPr>
            <w:tcW w:w="2972" w:type="dxa"/>
            <w:vMerge/>
          </w:tcPr>
          <w:p w14:paraId="673BB619" w14:textId="77777777" w:rsidR="002B3342" w:rsidRPr="00C63897" w:rsidRDefault="002B3342" w:rsidP="00320C92">
            <w:pPr>
              <w:rPr>
                <w:rFonts w:ascii="Times New Roman" w:eastAsia="Times New Roman" w:hAnsi="Times New Roman" w:cs="Times New Roman"/>
                <w:b/>
                <w:bCs/>
                <w:lang w:eastAsia="ru-RU"/>
              </w:rPr>
            </w:pPr>
          </w:p>
        </w:tc>
        <w:tc>
          <w:tcPr>
            <w:tcW w:w="6662" w:type="dxa"/>
          </w:tcPr>
          <w:p w14:paraId="78C5DE08" w14:textId="4CE33268" w:rsidR="002B3342" w:rsidRPr="00F70F81" w:rsidRDefault="007E1EAE" w:rsidP="007E1EAE">
            <w:pPr>
              <w:suppressAutoHyphens/>
              <w:jc w:val="both"/>
              <w:rPr>
                <w:rFonts w:ascii="Times New Roman" w:eastAsia="Times New Roman" w:hAnsi="Times New Roman" w:cs="Times New Roman"/>
                <w:lang w:eastAsia="ru-RU"/>
              </w:rPr>
            </w:pPr>
            <w:r w:rsidRPr="007E1EAE">
              <w:rPr>
                <w:rFonts w:ascii="Times New Roman" w:eastAsia="Times New Roman" w:hAnsi="Times New Roman" w:cs="Times New Roman"/>
                <w:lang w:eastAsia="ru-RU"/>
              </w:rPr>
              <w:t>Чертёжный шрифт и выполнение надписей на чертежах</w:t>
            </w:r>
          </w:p>
        </w:tc>
      </w:tr>
      <w:tr w:rsidR="007E1EAE" w:rsidRPr="00F70F81" w14:paraId="22871C25" w14:textId="77777777" w:rsidTr="00320C92">
        <w:trPr>
          <w:trHeight w:val="396"/>
        </w:trPr>
        <w:tc>
          <w:tcPr>
            <w:tcW w:w="2972" w:type="dxa"/>
            <w:vMerge/>
          </w:tcPr>
          <w:p w14:paraId="4FC25A01" w14:textId="77777777" w:rsidR="007E1EAE" w:rsidRPr="00C63897" w:rsidRDefault="007E1EAE" w:rsidP="00320C92">
            <w:pPr>
              <w:rPr>
                <w:rFonts w:ascii="Times New Roman" w:eastAsia="Times New Roman" w:hAnsi="Times New Roman" w:cs="Times New Roman"/>
                <w:b/>
                <w:bCs/>
                <w:lang w:eastAsia="ru-RU"/>
              </w:rPr>
            </w:pPr>
          </w:p>
        </w:tc>
        <w:tc>
          <w:tcPr>
            <w:tcW w:w="6662" w:type="dxa"/>
          </w:tcPr>
          <w:p w14:paraId="6E03CAC7" w14:textId="19D7CECB" w:rsidR="007E1EAE" w:rsidRPr="007E1EAE" w:rsidRDefault="007E1EAE" w:rsidP="007E1EAE">
            <w:pPr>
              <w:suppressAutoHyphens/>
              <w:jc w:val="both"/>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E1EAE" w:rsidRPr="00F70F81" w14:paraId="2FD590BA" w14:textId="77777777" w:rsidTr="00320C92">
        <w:trPr>
          <w:trHeight w:val="396"/>
        </w:trPr>
        <w:tc>
          <w:tcPr>
            <w:tcW w:w="2972" w:type="dxa"/>
            <w:vMerge/>
          </w:tcPr>
          <w:p w14:paraId="092C7BF7" w14:textId="77777777" w:rsidR="007E1EAE" w:rsidRPr="00C63897" w:rsidRDefault="007E1EAE" w:rsidP="00320C92">
            <w:pPr>
              <w:rPr>
                <w:rFonts w:ascii="Times New Roman" w:eastAsia="Times New Roman" w:hAnsi="Times New Roman" w:cs="Times New Roman"/>
                <w:b/>
                <w:bCs/>
                <w:lang w:eastAsia="ru-RU"/>
              </w:rPr>
            </w:pPr>
          </w:p>
        </w:tc>
        <w:tc>
          <w:tcPr>
            <w:tcW w:w="6662" w:type="dxa"/>
          </w:tcPr>
          <w:p w14:paraId="0A9C78DE" w14:textId="316D935E" w:rsidR="007E1EAE" w:rsidRPr="007E1EAE" w:rsidRDefault="007E1EAE" w:rsidP="007E1EAE">
            <w:pPr>
              <w:suppressAutoHyphens/>
              <w:jc w:val="both"/>
              <w:rPr>
                <w:rFonts w:ascii="Times New Roman" w:eastAsia="Times New Roman" w:hAnsi="Times New Roman" w:cs="Times New Roman"/>
                <w:lang w:eastAsia="ru-RU"/>
              </w:rPr>
            </w:pPr>
            <w:r w:rsidRPr="007E1EAE">
              <w:rPr>
                <w:rFonts w:ascii="Times New Roman" w:eastAsia="Times New Roman" w:hAnsi="Times New Roman" w:cs="Times New Roman"/>
                <w:lang w:eastAsia="ru-RU"/>
              </w:rPr>
              <w:t>Выполнение букв русского алфавита и цифр чертежным шрифтом размера 10 типа Б</w:t>
            </w:r>
          </w:p>
        </w:tc>
      </w:tr>
      <w:tr w:rsidR="002B3342" w:rsidRPr="00F70F81" w14:paraId="3FA80AA7" w14:textId="77777777" w:rsidTr="00320C92">
        <w:trPr>
          <w:trHeight w:val="361"/>
        </w:trPr>
        <w:tc>
          <w:tcPr>
            <w:tcW w:w="2972" w:type="dxa"/>
            <w:vMerge/>
          </w:tcPr>
          <w:p w14:paraId="12C5531A" w14:textId="77777777" w:rsidR="002B3342" w:rsidRPr="00C63897" w:rsidRDefault="002B3342" w:rsidP="00320C92">
            <w:pPr>
              <w:rPr>
                <w:rFonts w:ascii="Times New Roman" w:eastAsia="Times New Roman" w:hAnsi="Times New Roman" w:cs="Times New Roman"/>
                <w:b/>
                <w:bCs/>
                <w:lang w:eastAsia="ru-RU"/>
              </w:rPr>
            </w:pPr>
          </w:p>
        </w:tc>
        <w:tc>
          <w:tcPr>
            <w:tcW w:w="6662" w:type="dxa"/>
            <w:vAlign w:val="bottom"/>
          </w:tcPr>
          <w:p w14:paraId="3711B80E" w14:textId="77777777" w:rsidR="002B3342" w:rsidRPr="00F70F81" w:rsidRDefault="002B3342" w:rsidP="00320C9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DCEBFFC" w14:textId="77777777" w:rsidR="002B3342" w:rsidRPr="00F70F81" w:rsidRDefault="002B3342" w:rsidP="00320C92">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3342" w:rsidRPr="00F70F81" w14:paraId="0E328151" w14:textId="77777777" w:rsidTr="00320C92">
        <w:tc>
          <w:tcPr>
            <w:tcW w:w="2972" w:type="dxa"/>
            <w:vMerge w:val="restart"/>
          </w:tcPr>
          <w:p w14:paraId="610CEA63" w14:textId="77777777" w:rsidR="007E1EAE" w:rsidRPr="007E1EAE" w:rsidRDefault="007E1EAE" w:rsidP="007E1EAE">
            <w:pPr>
              <w:rPr>
                <w:rFonts w:ascii="Times New Roman" w:eastAsia="Times New Roman" w:hAnsi="Times New Roman" w:cs="Times New Roman"/>
                <w:b/>
                <w:bCs/>
                <w:lang w:eastAsia="ru-RU"/>
              </w:rPr>
            </w:pPr>
            <w:r w:rsidRPr="007E1EAE">
              <w:rPr>
                <w:rFonts w:ascii="Times New Roman" w:eastAsia="Times New Roman" w:hAnsi="Times New Roman" w:cs="Times New Roman"/>
                <w:b/>
                <w:bCs/>
                <w:lang w:eastAsia="ru-RU"/>
              </w:rPr>
              <w:t>Тема 1.3.</w:t>
            </w:r>
          </w:p>
          <w:p w14:paraId="2CAD75EC" w14:textId="4788B4E0" w:rsidR="002B3342" w:rsidRPr="00C63897" w:rsidRDefault="007E1EAE" w:rsidP="007E1EAE">
            <w:pPr>
              <w:rPr>
                <w:rFonts w:ascii="Times New Roman" w:eastAsia="Times New Roman" w:hAnsi="Times New Roman" w:cs="Times New Roman"/>
                <w:b/>
                <w:bCs/>
                <w:lang w:eastAsia="ru-RU"/>
              </w:rPr>
            </w:pPr>
            <w:r w:rsidRPr="007E1EAE">
              <w:rPr>
                <w:rFonts w:ascii="Times New Roman" w:eastAsia="Times New Roman" w:hAnsi="Times New Roman" w:cs="Times New Roman"/>
                <w:b/>
                <w:bCs/>
                <w:lang w:eastAsia="ru-RU"/>
              </w:rPr>
              <w:t>Основные правила нанесения размеров</w:t>
            </w:r>
          </w:p>
        </w:tc>
        <w:tc>
          <w:tcPr>
            <w:tcW w:w="6662" w:type="dxa"/>
          </w:tcPr>
          <w:p w14:paraId="15919CA1" w14:textId="77777777" w:rsidR="002B3342" w:rsidRPr="00F70F81" w:rsidRDefault="002B3342" w:rsidP="00320C92">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2B3342" w:rsidRPr="00F70F81" w14:paraId="59155713" w14:textId="77777777" w:rsidTr="00320C92">
        <w:trPr>
          <w:trHeight w:val="396"/>
        </w:trPr>
        <w:tc>
          <w:tcPr>
            <w:tcW w:w="2972" w:type="dxa"/>
            <w:vMerge/>
          </w:tcPr>
          <w:p w14:paraId="4297B613" w14:textId="77777777" w:rsidR="002B3342" w:rsidRPr="00C63897" w:rsidRDefault="002B3342" w:rsidP="00320C92">
            <w:pPr>
              <w:rPr>
                <w:rFonts w:ascii="Times New Roman" w:eastAsia="Times New Roman" w:hAnsi="Times New Roman" w:cs="Times New Roman"/>
                <w:b/>
                <w:bCs/>
                <w:lang w:eastAsia="ru-RU"/>
              </w:rPr>
            </w:pPr>
          </w:p>
        </w:tc>
        <w:tc>
          <w:tcPr>
            <w:tcW w:w="6662" w:type="dxa"/>
          </w:tcPr>
          <w:p w14:paraId="5130D2D7" w14:textId="7A6C60E3" w:rsidR="002B3342" w:rsidRPr="00F70F81" w:rsidRDefault="007E1EAE" w:rsidP="007E1EAE">
            <w:pPr>
              <w:suppressAutoHyphens/>
              <w:jc w:val="both"/>
              <w:rPr>
                <w:rFonts w:ascii="Times New Roman" w:eastAsia="Times New Roman" w:hAnsi="Times New Roman" w:cs="Times New Roman"/>
                <w:lang w:eastAsia="ru-RU"/>
              </w:rPr>
            </w:pPr>
            <w:r w:rsidRPr="007E1EAE">
              <w:rPr>
                <w:rFonts w:ascii="Times New Roman" w:eastAsia="Times New Roman" w:hAnsi="Times New Roman" w:cs="Times New Roman"/>
                <w:lang w:eastAsia="ru-RU"/>
              </w:rPr>
              <w:t>Основные правила нанесения размеров</w:t>
            </w:r>
          </w:p>
        </w:tc>
      </w:tr>
      <w:tr w:rsidR="002B3342" w:rsidRPr="00F70F81" w14:paraId="0D82BA26" w14:textId="77777777" w:rsidTr="00320C92">
        <w:trPr>
          <w:trHeight w:val="396"/>
        </w:trPr>
        <w:tc>
          <w:tcPr>
            <w:tcW w:w="2972" w:type="dxa"/>
            <w:vMerge/>
          </w:tcPr>
          <w:p w14:paraId="22BA4CFF" w14:textId="77777777" w:rsidR="002B3342" w:rsidRPr="00C63897" w:rsidRDefault="002B3342" w:rsidP="00320C92">
            <w:pPr>
              <w:rPr>
                <w:rFonts w:ascii="Times New Roman" w:eastAsia="Times New Roman" w:hAnsi="Times New Roman" w:cs="Times New Roman"/>
                <w:b/>
                <w:bCs/>
                <w:lang w:eastAsia="ru-RU"/>
              </w:rPr>
            </w:pPr>
          </w:p>
        </w:tc>
        <w:tc>
          <w:tcPr>
            <w:tcW w:w="6662" w:type="dxa"/>
          </w:tcPr>
          <w:p w14:paraId="602884FD" w14:textId="77777777" w:rsidR="002B3342" w:rsidRPr="003345B8" w:rsidRDefault="002B3342" w:rsidP="00320C92">
            <w:pPr>
              <w:suppressAutoHyphens/>
              <w:jc w:val="both"/>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B3342" w:rsidRPr="00F70F81" w14:paraId="1612D8EB" w14:textId="77777777" w:rsidTr="00320C92">
        <w:trPr>
          <w:trHeight w:val="396"/>
        </w:trPr>
        <w:tc>
          <w:tcPr>
            <w:tcW w:w="2972" w:type="dxa"/>
            <w:vMerge/>
          </w:tcPr>
          <w:p w14:paraId="6B2C0E48" w14:textId="77777777" w:rsidR="002B3342" w:rsidRPr="00C63897" w:rsidRDefault="002B3342" w:rsidP="00320C92">
            <w:pPr>
              <w:rPr>
                <w:rFonts w:ascii="Times New Roman" w:eastAsia="Times New Roman" w:hAnsi="Times New Roman" w:cs="Times New Roman"/>
                <w:b/>
                <w:bCs/>
                <w:lang w:eastAsia="ru-RU"/>
              </w:rPr>
            </w:pPr>
          </w:p>
        </w:tc>
        <w:tc>
          <w:tcPr>
            <w:tcW w:w="6662" w:type="dxa"/>
          </w:tcPr>
          <w:p w14:paraId="142CCF21" w14:textId="333D776C" w:rsidR="002B3342" w:rsidRPr="003345B8" w:rsidRDefault="007E1EAE" w:rsidP="00320C92">
            <w:pPr>
              <w:suppressAutoHyphens/>
              <w:jc w:val="both"/>
              <w:rPr>
                <w:rFonts w:ascii="Times New Roman" w:eastAsia="Times New Roman" w:hAnsi="Times New Roman" w:cs="Times New Roman"/>
                <w:lang w:eastAsia="ru-RU"/>
              </w:rPr>
            </w:pPr>
            <w:r w:rsidRPr="007E1EAE">
              <w:rPr>
                <w:rFonts w:ascii="Times New Roman" w:eastAsia="Times New Roman" w:hAnsi="Times New Roman" w:cs="Times New Roman"/>
                <w:lang w:eastAsia="ru-RU"/>
              </w:rPr>
              <w:t>Вычерчивание размерных и выносных линий, стрелок, расстановка размерных чисел и их расположение на чертеже.</w:t>
            </w:r>
          </w:p>
        </w:tc>
      </w:tr>
      <w:tr w:rsidR="002B3342" w:rsidRPr="00F70F81" w14:paraId="54F6D502" w14:textId="77777777" w:rsidTr="00320C92">
        <w:trPr>
          <w:trHeight w:val="361"/>
        </w:trPr>
        <w:tc>
          <w:tcPr>
            <w:tcW w:w="2972" w:type="dxa"/>
            <w:vMerge/>
          </w:tcPr>
          <w:p w14:paraId="6C185E20" w14:textId="77777777" w:rsidR="002B3342" w:rsidRPr="00C63897" w:rsidRDefault="002B3342" w:rsidP="00320C92">
            <w:pPr>
              <w:rPr>
                <w:rFonts w:ascii="Times New Roman" w:eastAsia="Times New Roman" w:hAnsi="Times New Roman" w:cs="Times New Roman"/>
                <w:b/>
                <w:bCs/>
                <w:lang w:eastAsia="ru-RU"/>
              </w:rPr>
            </w:pPr>
          </w:p>
        </w:tc>
        <w:tc>
          <w:tcPr>
            <w:tcW w:w="6662" w:type="dxa"/>
            <w:vAlign w:val="bottom"/>
          </w:tcPr>
          <w:p w14:paraId="7DDFD8A6" w14:textId="77777777" w:rsidR="002B3342" w:rsidRPr="00F70F81" w:rsidRDefault="002B3342" w:rsidP="00320C9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F874F38" w14:textId="77777777" w:rsidR="002B3342" w:rsidRPr="00F70F81" w:rsidRDefault="002B3342" w:rsidP="00320C92">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3342" w:rsidRPr="00F70F81" w14:paraId="1113DD48" w14:textId="77777777" w:rsidTr="00320C92">
        <w:tc>
          <w:tcPr>
            <w:tcW w:w="2972" w:type="dxa"/>
            <w:vMerge w:val="restart"/>
          </w:tcPr>
          <w:p w14:paraId="0E1647FF" w14:textId="77777777" w:rsidR="007E1EAE" w:rsidRPr="007E1EAE" w:rsidRDefault="007E1EAE" w:rsidP="007E1EAE">
            <w:pPr>
              <w:rPr>
                <w:rFonts w:ascii="Times New Roman" w:eastAsia="Times New Roman" w:hAnsi="Times New Roman" w:cs="Times New Roman"/>
                <w:b/>
                <w:bCs/>
                <w:lang w:eastAsia="ru-RU"/>
              </w:rPr>
            </w:pPr>
            <w:r w:rsidRPr="007E1EAE">
              <w:rPr>
                <w:rFonts w:ascii="Times New Roman" w:eastAsia="Times New Roman" w:hAnsi="Times New Roman" w:cs="Times New Roman"/>
                <w:b/>
                <w:bCs/>
                <w:lang w:eastAsia="ru-RU"/>
              </w:rPr>
              <w:t>Тема 1.4</w:t>
            </w:r>
          </w:p>
          <w:p w14:paraId="1C569A60" w14:textId="07D4A78E" w:rsidR="002B3342" w:rsidRPr="00C63897" w:rsidRDefault="007E1EAE" w:rsidP="007E1EAE">
            <w:pPr>
              <w:rPr>
                <w:rFonts w:ascii="Times New Roman" w:eastAsia="Times New Roman" w:hAnsi="Times New Roman" w:cs="Times New Roman"/>
                <w:b/>
                <w:bCs/>
                <w:lang w:eastAsia="ru-RU"/>
              </w:rPr>
            </w:pPr>
            <w:r w:rsidRPr="007E1EAE">
              <w:rPr>
                <w:rFonts w:ascii="Times New Roman" w:eastAsia="Times New Roman" w:hAnsi="Times New Roman" w:cs="Times New Roman"/>
                <w:b/>
                <w:bCs/>
                <w:lang w:eastAsia="ru-RU"/>
              </w:rPr>
              <w:t>Геометрические построения и приёмы вычерчивания контуров технических деталей</w:t>
            </w:r>
          </w:p>
        </w:tc>
        <w:tc>
          <w:tcPr>
            <w:tcW w:w="6662" w:type="dxa"/>
          </w:tcPr>
          <w:p w14:paraId="416D16E3" w14:textId="77777777" w:rsidR="002B3342" w:rsidRPr="00F70F81" w:rsidRDefault="002B3342" w:rsidP="00320C92">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2B3342" w:rsidRPr="00F70F81" w14:paraId="16D78BC3" w14:textId="77777777" w:rsidTr="00320C92">
        <w:trPr>
          <w:trHeight w:val="396"/>
        </w:trPr>
        <w:tc>
          <w:tcPr>
            <w:tcW w:w="2972" w:type="dxa"/>
            <w:vMerge/>
          </w:tcPr>
          <w:p w14:paraId="421CCC54" w14:textId="77777777" w:rsidR="002B3342" w:rsidRPr="00C63897" w:rsidRDefault="002B3342" w:rsidP="00320C92">
            <w:pPr>
              <w:rPr>
                <w:rFonts w:ascii="Times New Roman" w:eastAsia="Times New Roman" w:hAnsi="Times New Roman" w:cs="Times New Roman"/>
                <w:b/>
                <w:bCs/>
                <w:lang w:eastAsia="ru-RU"/>
              </w:rPr>
            </w:pPr>
          </w:p>
        </w:tc>
        <w:tc>
          <w:tcPr>
            <w:tcW w:w="6662" w:type="dxa"/>
          </w:tcPr>
          <w:p w14:paraId="65D77CB1" w14:textId="63F11848" w:rsidR="002B3342" w:rsidRPr="00F70F81" w:rsidRDefault="007E1EAE" w:rsidP="007E1EAE">
            <w:pPr>
              <w:suppressAutoHyphens/>
              <w:jc w:val="both"/>
              <w:rPr>
                <w:rFonts w:ascii="Times New Roman" w:eastAsia="Times New Roman" w:hAnsi="Times New Roman" w:cs="Times New Roman"/>
                <w:lang w:eastAsia="ru-RU"/>
              </w:rPr>
            </w:pPr>
            <w:r w:rsidRPr="007E1EAE">
              <w:rPr>
                <w:rFonts w:ascii="Times New Roman" w:eastAsia="Times New Roman" w:hAnsi="Times New Roman" w:cs="Times New Roman"/>
                <w:lang w:eastAsia="ru-RU"/>
              </w:rPr>
              <w:t>Геометрические построения и приёмы вычерчивания контуров технических деталей</w:t>
            </w:r>
          </w:p>
        </w:tc>
      </w:tr>
      <w:tr w:rsidR="002B3342" w:rsidRPr="00F70F81" w14:paraId="5656ADDF" w14:textId="77777777" w:rsidTr="00320C92">
        <w:trPr>
          <w:trHeight w:val="20"/>
        </w:trPr>
        <w:tc>
          <w:tcPr>
            <w:tcW w:w="2972" w:type="dxa"/>
            <w:vMerge/>
          </w:tcPr>
          <w:p w14:paraId="66197C2C" w14:textId="77777777" w:rsidR="002B3342" w:rsidRPr="00C63897" w:rsidRDefault="002B3342" w:rsidP="00320C92">
            <w:pPr>
              <w:rPr>
                <w:rFonts w:ascii="Times New Roman" w:eastAsia="Times New Roman" w:hAnsi="Times New Roman" w:cs="Times New Roman"/>
                <w:b/>
                <w:bCs/>
                <w:lang w:eastAsia="ru-RU"/>
              </w:rPr>
            </w:pPr>
          </w:p>
        </w:tc>
        <w:tc>
          <w:tcPr>
            <w:tcW w:w="6662" w:type="dxa"/>
          </w:tcPr>
          <w:p w14:paraId="7ABD96FF" w14:textId="77777777" w:rsidR="002B3342" w:rsidRPr="00F70F81" w:rsidRDefault="002B3342" w:rsidP="00320C92">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B3342" w:rsidRPr="00F70F81" w14:paraId="0E2F6CBA" w14:textId="77777777" w:rsidTr="00320C92">
        <w:trPr>
          <w:trHeight w:val="204"/>
        </w:trPr>
        <w:tc>
          <w:tcPr>
            <w:tcW w:w="2972" w:type="dxa"/>
            <w:vMerge/>
          </w:tcPr>
          <w:p w14:paraId="565919F4" w14:textId="77777777" w:rsidR="002B3342" w:rsidRPr="00C63897" w:rsidRDefault="002B3342" w:rsidP="00320C92">
            <w:pPr>
              <w:rPr>
                <w:rFonts w:ascii="Times New Roman" w:eastAsia="Times New Roman" w:hAnsi="Times New Roman" w:cs="Times New Roman"/>
                <w:b/>
                <w:bCs/>
                <w:lang w:eastAsia="ru-RU"/>
              </w:rPr>
            </w:pPr>
          </w:p>
        </w:tc>
        <w:tc>
          <w:tcPr>
            <w:tcW w:w="6662" w:type="dxa"/>
          </w:tcPr>
          <w:p w14:paraId="33458C98" w14:textId="7C197EBB" w:rsidR="002B3342" w:rsidRPr="00F70F81" w:rsidRDefault="007E1EAE" w:rsidP="00320C92">
            <w:pPr>
              <w:suppressAutoHyphens/>
              <w:jc w:val="both"/>
              <w:rPr>
                <w:rFonts w:ascii="Times New Roman" w:eastAsia="Times New Roman" w:hAnsi="Times New Roman" w:cs="Times New Roman"/>
                <w:iCs/>
                <w:lang w:eastAsia="ru-RU"/>
              </w:rPr>
            </w:pPr>
            <w:r w:rsidRPr="007E1EAE">
              <w:rPr>
                <w:rFonts w:ascii="Times New Roman" w:eastAsia="Times New Roman" w:hAnsi="Times New Roman" w:cs="Times New Roman"/>
                <w:lang w:eastAsia="ru-RU"/>
              </w:rPr>
              <w:t>Построение контуров технических деталей с уклоном и конусностью</w:t>
            </w:r>
          </w:p>
        </w:tc>
      </w:tr>
      <w:tr w:rsidR="007E1EAE" w:rsidRPr="00F70F81" w14:paraId="3A4E32D0" w14:textId="77777777" w:rsidTr="00320C92">
        <w:trPr>
          <w:trHeight w:val="204"/>
        </w:trPr>
        <w:tc>
          <w:tcPr>
            <w:tcW w:w="2972" w:type="dxa"/>
            <w:vMerge/>
          </w:tcPr>
          <w:p w14:paraId="558386B9" w14:textId="77777777" w:rsidR="007E1EAE" w:rsidRPr="00C63897" w:rsidRDefault="007E1EAE" w:rsidP="00320C92">
            <w:pPr>
              <w:rPr>
                <w:rFonts w:ascii="Times New Roman" w:eastAsia="Times New Roman" w:hAnsi="Times New Roman" w:cs="Times New Roman"/>
                <w:b/>
                <w:bCs/>
                <w:lang w:eastAsia="ru-RU"/>
              </w:rPr>
            </w:pPr>
          </w:p>
        </w:tc>
        <w:tc>
          <w:tcPr>
            <w:tcW w:w="6662" w:type="dxa"/>
          </w:tcPr>
          <w:p w14:paraId="31D4585A" w14:textId="4C7574D5" w:rsidR="007E1EAE" w:rsidRPr="007E1EAE" w:rsidRDefault="007E1EAE" w:rsidP="00320C92">
            <w:pPr>
              <w:suppressAutoHyphens/>
              <w:jc w:val="both"/>
              <w:rPr>
                <w:rFonts w:ascii="Times New Roman" w:eastAsia="Times New Roman" w:hAnsi="Times New Roman" w:cs="Times New Roman"/>
                <w:lang w:eastAsia="ru-RU"/>
              </w:rPr>
            </w:pPr>
            <w:r w:rsidRPr="007E1EAE">
              <w:rPr>
                <w:rFonts w:ascii="Times New Roman" w:eastAsia="Times New Roman" w:hAnsi="Times New Roman" w:cs="Times New Roman"/>
                <w:lang w:eastAsia="ru-RU"/>
              </w:rPr>
              <w:t>Выполнение сопряжений, применяемых в технических контурах деталей, геометрические построения.</w:t>
            </w:r>
          </w:p>
        </w:tc>
      </w:tr>
      <w:tr w:rsidR="007E1EAE" w:rsidRPr="00F70F81" w14:paraId="5FD89274" w14:textId="77777777" w:rsidTr="00320C92">
        <w:trPr>
          <w:trHeight w:val="204"/>
        </w:trPr>
        <w:tc>
          <w:tcPr>
            <w:tcW w:w="2972" w:type="dxa"/>
            <w:vMerge/>
          </w:tcPr>
          <w:p w14:paraId="09AEE142" w14:textId="77777777" w:rsidR="007E1EAE" w:rsidRPr="00C63897" w:rsidRDefault="007E1EAE" w:rsidP="00320C92">
            <w:pPr>
              <w:rPr>
                <w:rFonts w:ascii="Times New Roman" w:eastAsia="Times New Roman" w:hAnsi="Times New Roman" w:cs="Times New Roman"/>
                <w:b/>
                <w:bCs/>
                <w:lang w:eastAsia="ru-RU"/>
              </w:rPr>
            </w:pPr>
          </w:p>
        </w:tc>
        <w:tc>
          <w:tcPr>
            <w:tcW w:w="6662" w:type="dxa"/>
          </w:tcPr>
          <w:p w14:paraId="15044505" w14:textId="144D0AA0" w:rsidR="007E1EAE" w:rsidRPr="007E1EAE" w:rsidRDefault="007E1EAE" w:rsidP="00320C92">
            <w:pPr>
              <w:suppressAutoHyphens/>
              <w:jc w:val="both"/>
              <w:rPr>
                <w:rFonts w:ascii="Times New Roman" w:eastAsia="Times New Roman" w:hAnsi="Times New Roman" w:cs="Times New Roman"/>
                <w:lang w:eastAsia="ru-RU"/>
              </w:rPr>
            </w:pPr>
            <w:r w:rsidRPr="007E1EAE">
              <w:rPr>
                <w:rFonts w:ascii="Times New Roman" w:eastAsia="Times New Roman" w:hAnsi="Times New Roman" w:cs="Times New Roman"/>
                <w:lang w:eastAsia="ru-RU"/>
              </w:rPr>
              <w:t>Деление окружности на равные части. Построение правильных вписанных многоугольников.</w:t>
            </w:r>
          </w:p>
        </w:tc>
      </w:tr>
      <w:tr w:rsidR="007E1EAE" w:rsidRPr="00F70F81" w14:paraId="25BC6B0B" w14:textId="77777777" w:rsidTr="00320C92">
        <w:trPr>
          <w:trHeight w:val="204"/>
        </w:trPr>
        <w:tc>
          <w:tcPr>
            <w:tcW w:w="2972" w:type="dxa"/>
            <w:vMerge/>
          </w:tcPr>
          <w:p w14:paraId="340C9158" w14:textId="77777777" w:rsidR="007E1EAE" w:rsidRPr="00C63897" w:rsidRDefault="007E1EAE" w:rsidP="00320C92">
            <w:pPr>
              <w:rPr>
                <w:rFonts w:ascii="Times New Roman" w:eastAsia="Times New Roman" w:hAnsi="Times New Roman" w:cs="Times New Roman"/>
                <w:b/>
                <w:bCs/>
                <w:lang w:eastAsia="ru-RU"/>
              </w:rPr>
            </w:pPr>
          </w:p>
        </w:tc>
        <w:tc>
          <w:tcPr>
            <w:tcW w:w="6662" w:type="dxa"/>
          </w:tcPr>
          <w:p w14:paraId="6130BC80" w14:textId="4BFFBEC1" w:rsidR="007E1EAE" w:rsidRPr="007E1EAE" w:rsidRDefault="007E1EAE" w:rsidP="00320C92">
            <w:pPr>
              <w:suppressAutoHyphens/>
              <w:jc w:val="both"/>
              <w:rPr>
                <w:rFonts w:ascii="Times New Roman" w:eastAsia="Times New Roman" w:hAnsi="Times New Roman" w:cs="Times New Roman"/>
                <w:lang w:eastAsia="ru-RU"/>
              </w:rPr>
            </w:pPr>
            <w:r w:rsidRPr="007E1EAE">
              <w:rPr>
                <w:rFonts w:ascii="Times New Roman" w:eastAsia="Times New Roman" w:hAnsi="Times New Roman" w:cs="Times New Roman"/>
                <w:lang w:eastAsia="ru-RU"/>
              </w:rPr>
              <w:t>Вычерчивание контура деталей с применением сопряжений и геометрических построений</w:t>
            </w:r>
          </w:p>
        </w:tc>
      </w:tr>
      <w:tr w:rsidR="007E1EAE" w:rsidRPr="00F70F81" w14:paraId="6DB72128" w14:textId="77777777" w:rsidTr="00320C92">
        <w:trPr>
          <w:trHeight w:val="204"/>
        </w:trPr>
        <w:tc>
          <w:tcPr>
            <w:tcW w:w="2972" w:type="dxa"/>
            <w:vMerge/>
          </w:tcPr>
          <w:p w14:paraId="02FD661A" w14:textId="77777777" w:rsidR="007E1EAE" w:rsidRPr="00C63897" w:rsidRDefault="007E1EAE" w:rsidP="00320C92">
            <w:pPr>
              <w:rPr>
                <w:rFonts w:ascii="Times New Roman" w:eastAsia="Times New Roman" w:hAnsi="Times New Roman" w:cs="Times New Roman"/>
                <w:b/>
                <w:bCs/>
                <w:lang w:eastAsia="ru-RU"/>
              </w:rPr>
            </w:pPr>
          </w:p>
        </w:tc>
        <w:tc>
          <w:tcPr>
            <w:tcW w:w="6662" w:type="dxa"/>
          </w:tcPr>
          <w:p w14:paraId="4E42A4BF" w14:textId="4FE4EBD2" w:rsidR="007E1EAE" w:rsidRPr="007E1EAE" w:rsidRDefault="007E1EAE" w:rsidP="00320C92">
            <w:pPr>
              <w:suppressAutoHyphens/>
              <w:jc w:val="both"/>
              <w:rPr>
                <w:rFonts w:ascii="Times New Roman" w:eastAsia="Times New Roman" w:hAnsi="Times New Roman" w:cs="Times New Roman"/>
                <w:lang w:eastAsia="ru-RU"/>
              </w:rPr>
            </w:pPr>
            <w:r w:rsidRPr="007E1EAE">
              <w:rPr>
                <w:rFonts w:ascii="Times New Roman" w:eastAsia="Times New Roman" w:hAnsi="Times New Roman" w:cs="Times New Roman"/>
                <w:lang w:eastAsia="ru-RU"/>
              </w:rPr>
              <w:t>Вычерчивание контура деталей с применением сопряжений и геометрических построений</w:t>
            </w:r>
          </w:p>
        </w:tc>
      </w:tr>
      <w:tr w:rsidR="002B3342" w:rsidRPr="00F70F81" w14:paraId="3CD30A81" w14:textId="77777777" w:rsidTr="00320C92">
        <w:trPr>
          <w:trHeight w:val="361"/>
        </w:trPr>
        <w:tc>
          <w:tcPr>
            <w:tcW w:w="2972" w:type="dxa"/>
            <w:vMerge/>
          </w:tcPr>
          <w:p w14:paraId="4C6AD650" w14:textId="77777777" w:rsidR="002B3342" w:rsidRPr="00C63897" w:rsidRDefault="002B3342" w:rsidP="00320C92">
            <w:pPr>
              <w:rPr>
                <w:rFonts w:ascii="Times New Roman" w:eastAsia="Times New Roman" w:hAnsi="Times New Roman" w:cs="Times New Roman"/>
                <w:b/>
                <w:bCs/>
                <w:lang w:eastAsia="ru-RU"/>
              </w:rPr>
            </w:pPr>
          </w:p>
        </w:tc>
        <w:tc>
          <w:tcPr>
            <w:tcW w:w="6662" w:type="dxa"/>
            <w:vAlign w:val="bottom"/>
          </w:tcPr>
          <w:p w14:paraId="39ACA47D" w14:textId="77777777" w:rsidR="002B3342" w:rsidRPr="00F70F81" w:rsidRDefault="002B3342" w:rsidP="00320C9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F2F18B1" w14:textId="77777777" w:rsidR="002B3342" w:rsidRPr="00F70F81" w:rsidRDefault="002B3342" w:rsidP="00320C92">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3342" w:rsidRPr="00F70F81" w14:paraId="4131CD0A" w14:textId="77777777" w:rsidTr="00320C92">
        <w:trPr>
          <w:trHeight w:val="361"/>
        </w:trPr>
        <w:tc>
          <w:tcPr>
            <w:tcW w:w="9634" w:type="dxa"/>
            <w:gridSpan w:val="2"/>
          </w:tcPr>
          <w:p w14:paraId="0746C64B" w14:textId="4A91DB7D" w:rsidR="002B3342" w:rsidRPr="00F70F81" w:rsidRDefault="007E1EAE" w:rsidP="00320C92">
            <w:pPr>
              <w:rPr>
                <w:rFonts w:ascii="Times New Roman" w:eastAsia="Times New Roman" w:hAnsi="Times New Roman" w:cs="Times New Roman"/>
                <w:b/>
                <w:bCs/>
                <w:lang w:eastAsia="ru-RU"/>
              </w:rPr>
            </w:pPr>
            <w:r w:rsidRPr="007E1EAE">
              <w:rPr>
                <w:rFonts w:ascii="Times New Roman" w:eastAsia="Times New Roman" w:hAnsi="Times New Roman" w:cs="Times New Roman"/>
                <w:b/>
                <w:bCs/>
                <w:lang w:eastAsia="ru-RU"/>
              </w:rPr>
              <w:t>Раздел 2. Проекционное черчение (основы начертательной геометрии)</w:t>
            </w:r>
            <w:r w:rsidR="00505335">
              <w:rPr>
                <w:rFonts w:ascii="Times New Roman" w:eastAsia="Times New Roman" w:hAnsi="Times New Roman" w:cs="Times New Roman"/>
                <w:b/>
                <w:bCs/>
                <w:lang w:eastAsia="ru-RU"/>
              </w:rPr>
              <w:t xml:space="preserve"> </w:t>
            </w:r>
          </w:p>
        </w:tc>
      </w:tr>
      <w:tr w:rsidR="002B3342" w:rsidRPr="00F70F81" w14:paraId="46482D5C" w14:textId="77777777" w:rsidTr="00320C92">
        <w:tc>
          <w:tcPr>
            <w:tcW w:w="2972" w:type="dxa"/>
            <w:vMerge w:val="restart"/>
          </w:tcPr>
          <w:p w14:paraId="3B3E8263" w14:textId="77777777" w:rsidR="007E1EAE" w:rsidRPr="007E1EAE" w:rsidRDefault="007E1EAE" w:rsidP="007E1EAE">
            <w:pPr>
              <w:rPr>
                <w:rFonts w:ascii="Times New Roman" w:eastAsia="Times New Roman" w:hAnsi="Times New Roman" w:cs="Times New Roman"/>
                <w:b/>
                <w:bCs/>
                <w:lang w:eastAsia="ru-RU"/>
              </w:rPr>
            </w:pPr>
            <w:r w:rsidRPr="007E1EAE">
              <w:rPr>
                <w:rFonts w:ascii="Times New Roman" w:eastAsia="Times New Roman" w:hAnsi="Times New Roman" w:cs="Times New Roman"/>
                <w:b/>
                <w:bCs/>
                <w:lang w:eastAsia="ru-RU"/>
              </w:rPr>
              <w:lastRenderedPageBreak/>
              <w:t>Тема 2.1.</w:t>
            </w:r>
          </w:p>
          <w:p w14:paraId="2E93CF67" w14:textId="681CDD5D" w:rsidR="002B3342" w:rsidRPr="00C63897" w:rsidRDefault="007E1EAE" w:rsidP="007E1EAE">
            <w:pPr>
              <w:rPr>
                <w:rFonts w:ascii="Times New Roman" w:eastAsia="Times New Roman" w:hAnsi="Times New Roman" w:cs="Times New Roman"/>
                <w:b/>
                <w:bCs/>
                <w:lang w:eastAsia="ru-RU"/>
              </w:rPr>
            </w:pPr>
            <w:r w:rsidRPr="007E1EAE">
              <w:rPr>
                <w:rFonts w:ascii="Times New Roman" w:eastAsia="Times New Roman" w:hAnsi="Times New Roman" w:cs="Times New Roman"/>
                <w:b/>
                <w:bCs/>
                <w:lang w:eastAsia="ru-RU"/>
              </w:rPr>
              <w:t>Проецирование точки. Комплексный чертёж точки</w:t>
            </w:r>
          </w:p>
        </w:tc>
        <w:tc>
          <w:tcPr>
            <w:tcW w:w="6662" w:type="dxa"/>
          </w:tcPr>
          <w:p w14:paraId="778862EE" w14:textId="77777777" w:rsidR="002B3342" w:rsidRPr="00F70F81" w:rsidRDefault="002B3342" w:rsidP="00320C92">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2B3342" w:rsidRPr="00F70F81" w14:paraId="39A3F3DC" w14:textId="77777777" w:rsidTr="00320C92">
        <w:trPr>
          <w:trHeight w:val="396"/>
        </w:trPr>
        <w:tc>
          <w:tcPr>
            <w:tcW w:w="2972" w:type="dxa"/>
            <w:vMerge/>
          </w:tcPr>
          <w:p w14:paraId="5A0107A6" w14:textId="77777777" w:rsidR="002B3342" w:rsidRPr="00C63897" w:rsidRDefault="002B3342" w:rsidP="00320C92">
            <w:pPr>
              <w:rPr>
                <w:rFonts w:ascii="Times New Roman" w:eastAsia="Times New Roman" w:hAnsi="Times New Roman" w:cs="Times New Roman"/>
                <w:b/>
                <w:bCs/>
                <w:lang w:eastAsia="ru-RU"/>
              </w:rPr>
            </w:pPr>
          </w:p>
        </w:tc>
        <w:tc>
          <w:tcPr>
            <w:tcW w:w="6662" w:type="dxa"/>
          </w:tcPr>
          <w:p w14:paraId="748F545A" w14:textId="23D7E097" w:rsidR="002B3342" w:rsidRPr="00F70F81" w:rsidRDefault="007E1EAE" w:rsidP="007E1EAE">
            <w:pPr>
              <w:suppressAutoHyphens/>
              <w:jc w:val="both"/>
              <w:rPr>
                <w:rFonts w:ascii="Times New Roman" w:eastAsia="Times New Roman" w:hAnsi="Times New Roman" w:cs="Times New Roman"/>
                <w:lang w:eastAsia="ru-RU"/>
              </w:rPr>
            </w:pPr>
            <w:r w:rsidRPr="007E1EAE">
              <w:rPr>
                <w:rFonts w:ascii="Times New Roman" w:eastAsia="Times New Roman" w:hAnsi="Times New Roman" w:cs="Times New Roman"/>
                <w:lang w:eastAsia="ru-RU"/>
              </w:rPr>
              <w:t>Проецирование точки. Комплексный чертёж точки</w:t>
            </w:r>
          </w:p>
        </w:tc>
      </w:tr>
      <w:tr w:rsidR="002B3342" w:rsidRPr="00F70F81" w14:paraId="4D0ED6B3" w14:textId="77777777" w:rsidTr="00320C92">
        <w:trPr>
          <w:trHeight w:val="20"/>
        </w:trPr>
        <w:tc>
          <w:tcPr>
            <w:tcW w:w="2972" w:type="dxa"/>
            <w:vMerge/>
          </w:tcPr>
          <w:p w14:paraId="61CF1FCD" w14:textId="77777777" w:rsidR="002B3342" w:rsidRPr="00C63897" w:rsidRDefault="002B3342" w:rsidP="00320C92">
            <w:pPr>
              <w:rPr>
                <w:rFonts w:ascii="Times New Roman" w:eastAsia="Times New Roman" w:hAnsi="Times New Roman" w:cs="Times New Roman"/>
                <w:b/>
                <w:bCs/>
                <w:lang w:eastAsia="ru-RU"/>
              </w:rPr>
            </w:pPr>
          </w:p>
        </w:tc>
        <w:tc>
          <w:tcPr>
            <w:tcW w:w="6662" w:type="dxa"/>
          </w:tcPr>
          <w:p w14:paraId="6203F65A" w14:textId="77777777" w:rsidR="002B3342" w:rsidRPr="00F70F81" w:rsidRDefault="002B3342" w:rsidP="00320C92">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B3342" w:rsidRPr="00F70F81" w14:paraId="6D5BA6BC" w14:textId="77777777" w:rsidTr="00320C92">
        <w:trPr>
          <w:trHeight w:val="204"/>
        </w:trPr>
        <w:tc>
          <w:tcPr>
            <w:tcW w:w="2972" w:type="dxa"/>
            <w:vMerge/>
          </w:tcPr>
          <w:p w14:paraId="4D4F8278" w14:textId="77777777" w:rsidR="002B3342" w:rsidRPr="00C63897" w:rsidRDefault="002B3342" w:rsidP="00320C92">
            <w:pPr>
              <w:rPr>
                <w:rFonts w:ascii="Times New Roman" w:eastAsia="Times New Roman" w:hAnsi="Times New Roman" w:cs="Times New Roman"/>
                <w:b/>
                <w:bCs/>
                <w:lang w:eastAsia="ru-RU"/>
              </w:rPr>
            </w:pPr>
          </w:p>
        </w:tc>
        <w:tc>
          <w:tcPr>
            <w:tcW w:w="6662" w:type="dxa"/>
          </w:tcPr>
          <w:p w14:paraId="7E4D0F94" w14:textId="63EAE3AB" w:rsidR="002B3342" w:rsidRPr="00F70F81" w:rsidRDefault="007E1EAE" w:rsidP="00320C92">
            <w:pPr>
              <w:suppressAutoHyphens/>
              <w:jc w:val="both"/>
              <w:rPr>
                <w:rFonts w:ascii="Times New Roman" w:eastAsia="Times New Roman" w:hAnsi="Times New Roman" w:cs="Times New Roman"/>
                <w:iCs/>
                <w:lang w:eastAsia="ru-RU"/>
              </w:rPr>
            </w:pPr>
            <w:r w:rsidRPr="007E1EAE">
              <w:rPr>
                <w:rFonts w:ascii="Times New Roman" w:eastAsia="Times New Roman" w:hAnsi="Times New Roman" w:cs="Times New Roman"/>
                <w:lang w:eastAsia="ru-RU"/>
              </w:rPr>
              <w:t>Построение плоскостей проекций и их обозначение, построение проекции линии связи, осей проекций. Построение проекций точки.</w:t>
            </w:r>
          </w:p>
        </w:tc>
      </w:tr>
      <w:tr w:rsidR="002B3342" w:rsidRPr="00F70F81" w14:paraId="0D90926B" w14:textId="77777777" w:rsidTr="00320C92">
        <w:trPr>
          <w:trHeight w:val="361"/>
        </w:trPr>
        <w:tc>
          <w:tcPr>
            <w:tcW w:w="2972" w:type="dxa"/>
            <w:vMerge/>
          </w:tcPr>
          <w:p w14:paraId="701871CE" w14:textId="77777777" w:rsidR="002B3342" w:rsidRPr="00C63897" w:rsidRDefault="002B3342" w:rsidP="00320C92">
            <w:pPr>
              <w:rPr>
                <w:rFonts w:ascii="Times New Roman" w:eastAsia="Times New Roman" w:hAnsi="Times New Roman" w:cs="Times New Roman"/>
                <w:b/>
                <w:bCs/>
                <w:lang w:eastAsia="ru-RU"/>
              </w:rPr>
            </w:pPr>
          </w:p>
        </w:tc>
        <w:tc>
          <w:tcPr>
            <w:tcW w:w="6662" w:type="dxa"/>
            <w:vAlign w:val="bottom"/>
          </w:tcPr>
          <w:p w14:paraId="74D2E13F" w14:textId="77777777" w:rsidR="002B3342" w:rsidRPr="00F70F81" w:rsidRDefault="002B3342" w:rsidP="00320C9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9182000" w14:textId="77777777" w:rsidR="002B3342" w:rsidRPr="00F70F81" w:rsidRDefault="002B3342" w:rsidP="00320C92">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3342" w:rsidRPr="00F70F81" w14:paraId="332B5762" w14:textId="77777777" w:rsidTr="00320C92">
        <w:tc>
          <w:tcPr>
            <w:tcW w:w="2972" w:type="dxa"/>
            <w:vMerge w:val="restart"/>
          </w:tcPr>
          <w:p w14:paraId="29543950" w14:textId="77777777" w:rsidR="007E1EAE" w:rsidRPr="007E1EAE" w:rsidRDefault="007E1EAE" w:rsidP="007E1EAE">
            <w:pPr>
              <w:rPr>
                <w:rFonts w:ascii="Times New Roman" w:eastAsia="Times New Roman" w:hAnsi="Times New Roman" w:cs="Times New Roman"/>
                <w:b/>
                <w:bCs/>
                <w:lang w:eastAsia="ru-RU"/>
              </w:rPr>
            </w:pPr>
            <w:r w:rsidRPr="007E1EAE">
              <w:rPr>
                <w:rFonts w:ascii="Times New Roman" w:eastAsia="Times New Roman" w:hAnsi="Times New Roman" w:cs="Times New Roman"/>
                <w:b/>
                <w:bCs/>
                <w:lang w:eastAsia="ru-RU"/>
              </w:rPr>
              <w:t>Тема 2.2.</w:t>
            </w:r>
          </w:p>
          <w:p w14:paraId="7E4DD45B" w14:textId="1F277F34" w:rsidR="002B3342" w:rsidRPr="00C63897" w:rsidRDefault="007E1EAE" w:rsidP="007E1EAE">
            <w:pPr>
              <w:rPr>
                <w:rFonts w:ascii="Times New Roman" w:eastAsia="Times New Roman" w:hAnsi="Times New Roman" w:cs="Times New Roman"/>
                <w:b/>
                <w:bCs/>
                <w:lang w:eastAsia="ru-RU"/>
              </w:rPr>
            </w:pPr>
            <w:r w:rsidRPr="007E1EAE">
              <w:rPr>
                <w:rFonts w:ascii="Times New Roman" w:eastAsia="Times New Roman" w:hAnsi="Times New Roman" w:cs="Times New Roman"/>
                <w:b/>
                <w:bCs/>
                <w:lang w:eastAsia="ru-RU"/>
              </w:rPr>
              <w:t>Проецирование отрезка прямой линии</w:t>
            </w:r>
          </w:p>
        </w:tc>
        <w:tc>
          <w:tcPr>
            <w:tcW w:w="6662" w:type="dxa"/>
          </w:tcPr>
          <w:p w14:paraId="0AD89DD3" w14:textId="77777777" w:rsidR="002B3342" w:rsidRPr="00F70F81" w:rsidRDefault="002B3342" w:rsidP="00320C92">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2B3342" w:rsidRPr="00F70F81" w14:paraId="3883211B" w14:textId="77777777" w:rsidTr="00320C92">
        <w:trPr>
          <w:trHeight w:val="396"/>
        </w:trPr>
        <w:tc>
          <w:tcPr>
            <w:tcW w:w="2972" w:type="dxa"/>
            <w:vMerge/>
          </w:tcPr>
          <w:p w14:paraId="20C41921" w14:textId="77777777" w:rsidR="002B3342" w:rsidRPr="00C63897" w:rsidRDefault="002B3342" w:rsidP="00320C92">
            <w:pPr>
              <w:rPr>
                <w:rFonts w:ascii="Times New Roman" w:eastAsia="Times New Roman" w:hAnsi="Times New Roman" w:cs="Times New Roman"/>
                <w:b/>
                <w:bCs/>
                <w:lang w:eastAsia="ru-RU"/>
              </w:rPr>
            </w:pPr>
          </w:p>
        </w:tc>
        <w:tc>
          <w:tcPr>
            <w:tcW w:w="6662" w:type="dxa"/>
          </w:tcPr>
          <w:p w14:paraId="1E04C841" w14:textId="1695FD09" w:rsidR="002B3342" w:rsidRPr="00F70F81" w:rsidRDefault="007E1EAE" w:rsidP="00320C92">
            <w:pPr>
              <w:suppressAutoHyphens/>
              <w:jc w:val="both"/>
              <w:rPr>
                <w:rFonts w:ascii="Times New Roman" w:eastAsia="Times New Roman" w:hAnsi="Times New Roman" w:cs="Times New Roman"/>
                <w:lang w:eastAsia="ru-RU"/>
              </w:rPr>
            </w:pPr>
            <w:r w:rsidRPr="007E1EAE">
              <w:rPr>
                <w:rFonts w:ascii="Times New Roman" w:eastAsia="Times New Roman" w:hAnsi="Times New Roman" w:cs="Times New Roman"/>
                <w:lang w:eastAsia="ru-RU"/>
              </w:rPr>
              <w:t>Проецирование отрезка прямой линии</w:t>
            </w:r>
          </w:p>
        </w:tc>
      </w:tr>
      <w:tr w:rsidR="002B3342" w:rsidRPr="00F70F81" w14:paraId="7F3136BE" w14:textId="77777777" w:rsidTr="00320C92">
        <w:trPr>
          <w:trHeight w:val="20"/>
        </w:trPr>
        <w:tc>
          <w:tcPr>
            <w:tcW w:w="2972" w:type="dxa"/>
            <w:vMerge/>
          </w:tcPr>
          <w:p w14:paraId="1999EB31" w14:textId="77777777" w:rsidR="002B3342" w:rsidRPr="00C63897" w:rsidRDefault="002B3342" w:rsidP="00320C92">
            <w:pPr>
              <w:rPr>
                <w:rFonts w:ascii="Times New Roman" w:eastAsia="Times New Roman" w:hAnsi="Times New Roman" w:cs="Times New Roman"/>
                <w:b/>
                <w:bCs/>
                <w:lang w:eastAsia="ru-RU"/>
              </w:rPr>
            </w:pPr>
          </w:p>
        </w:tc>
        <w:tc>
          <w:tcPr>
            <w:tcW w:w="6662" w:type="dxa"/>
          </w:tcPr>
          <w:p w14:paraId="40E07D3C" w14:textId="77777777" w:rsidR="002B3342" w:rsidRPr="00F70F81" w:rsidRDefault="002B3342" w:rsidP="00320C92">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B3342" w:rsidRPr="00F70F81" w14:paraId="03A83BC4" w14:textId="77777777" w:rsidTr="00320C92">
        <w:trPr>
          <w:trHeight w:val="204"/>
        </w:trPr>
        <w:tc>
          <w:tcPr>
            <w:tcW w:w="2972" w:type="dxa"/>
            <w:vMerge/>
          </w:tcPr>
          <w:p w14:paraId="1E0E0FF6" w14:textId="77777777" w:rsidR="002B3342" w:rsidRPr="00C63897" w:rsidRDefault="002B3342" w:rsidP="00320C92">
            <w:pPr>
              <w:rPr>
                <w:rFonts w:ascii="Times New Roman" w:eastAsia="Times New Roman" w:hAnsi="Times New Roman" w:cs="Times New Roman"/>
                <w:b/>
                <w:bCs/>
                <w:lang w:eastAsia="ru-RU"/>
              </w:rPr>
            </w:pPr>
          </w:p>
        </w:tc>
        <w:tc>
          <w:tcPr>
            <w:tcW w:w="6662" w:type="dxa"/>
          </w:tcPr>
          <w:p w14:paraId="1C870A70" w14:textId="51BEC521" w:rsidR="002B3342" w:rsidRPr="00F70F81" w:rsidRDefault="007E1EAE" w:rsidP="00320C92">
            <w:pPr>
              <w:suppressAutoHyphens/>
              <w:jc w:val="both"/>
              <w:rPr>
                <w:rFonts w:ascii="Times New Roman" w:eastAsia="Times New Roman" w:hAnsi="Times New Roman" w:cs="Times New Roman"/>
                <w:iCs/>
                <w:lang w:eastAsia="ru-RU"/>
              </w:rPr>
            </w:pPr>
            <w:r w:rsidRPr="007E1EAE">
              <w:rPr>
                <w:rFonts w:ascii="Times New Roman" w:eastAsia="Times New Roman" w:hAnsi="Times New Roman" w:cs="Times New Roman"/>
                <w:lang w:eastAsia="ru-RU"/>
              </w:rPr>
              <w:t>Построение проекций отрезка прямой на две и три плоскости проекций.</w:t>
            </w:r>
          </w:p>
        </w:tc>
      </w:tr>
      <w:tr w:rsidR="002B3342" w:rsidRPr="00F70F81" w14:paraId="452423BD" w14:textId="77777777" w:rsidTr="00320C92">
        <w:trPr>
          <w:trHeight w:val="361"/>
        </w:trPr>
        <w:tc>
          <w:tcPr>
            <w:tcW w:w="2972" w:type="dxa"/>
            <w:vMerge/>
          </w:tcPr>
          <w:p w14:paraId="68096FD8" w14:textId="77777777" w:rsidR="002B3342" w:rsidRPr="00C63897" w:rsidRDefault="002B3342" w:rsidP="00320C92">
            <w:pPr>
              <w:rPr>
                <w:rFonts w:ascii="Times New Roman" w:eastAsia="Times New Roman" w:hAnsi="Times New Roman" w:cs="Times New Roman"/>
                <w:b/>
                <w:bCs/>
                <w:lang w:eastAsia="ru-RU"/>
              </w:rPr>
            </w:pPr>
          </w:p>
        </w:tc>
        <w:tc>
          <w:tcPr>
            <w:tcW w:w="6662" w:type="dxa"/>
            <w:vAlign w:val="bottom"/>
          </w:tcPr>
          <w:p w14:paraId="4D14A0A9" w14:textId="77777777" w:rsidR="002B3342" w:rsidRPr="00F70F81" w:rsidRDefault="002B3342" w:rsidP="00320C9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B646284" w14:textId="77777777" w:rsidR="002B3342" w:rsidRPr="00F70F81" w:rsidRDefault="002B3342" w:rsidP="00320C92">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3342" w:rsidRPr="00F70F81" w14:paraId="28396D7B" w14:textId="77777777" w:rsidTr="00320C92">
        <w:tc>
          <w:tcPr>
            <w:tcW w:w="2972" w:type="dxa"/>
            <w:vMerge w:val="restart"/>
          </w:tcPr>
          <w:p w14:paraId="356B9339" w14:textId="77777777" w:rsidR="007E1EAE" w:rsidRPr="007E1EAE" w:rsidRDefault="007E1EAE" w:rsidP="007E1EAE">
            <w:pPr>
              <w:rPr>
                <w:rFonts w:ascii="Times New Roman" w:eastAsia="Times New Roman" w:hAnsi="Times New Roman" w:cs="Times New Roman"/>
                <w:b/>
                <w:bCs/>
                <w:lang w:eastAsia="ru-RU"/>
              </w:rPr>
            </w:pPr>
            <w:r w:rsidRPr="007E1EAE">
              <w:rPr>
                <w:rFonts w:ascii="Times New Roman" w:eastAsia="Times New Roman" w:hAnsi="Times New Roman" w:cs="Times New Roman"/>
                <w:b/>
                <w:bCs/>
                <w:lang w:eastAsia="ru-RU"/>
              </w:rPr>
              <w:t>Тема 2.3.</w:t>
            </w:r>
          </w:p>
          <w:p w14:paraId="167BF5EF" w14:textId="7AFBC04E" w:rsidR="002B3342" w:rsidRPr="00C63897" w:rsidRDefault="007E1EAE" w:rsidP="007E1EAE">
            <w:pPr>
              <w:rPr>
                <w:rFonts w:ascii="Times New Roman" w:eastAsia="Times New Roman" w:hAnsi="Times New Roman" w:cs="Times New Roman"/>
                <w:b/>
                <w:bCs/>
                <w:lang w:eastAsia="ru-RU"/>
              </w:rPr>
            </w:pPr>
            <w:r w:rsidRPr="007E1EAE">
              <w:rPr>
                <w:rFonts w:ascii="Times New Roman" w:eastAsia="Times New Roman" w:hAnsi="Times New Roman" w:cs="Times New Roman"/>
                <w:b/>
                <w:bCs/>
                <w:lang w:eastAsia="ru-RU"/>
              </w:rPr>
              <w:t>Проецирование плоскости</w:t>
            </w:r>
          </w:p>
        </w:tc>
        <w:tc>
          <w:tcPr>
            <w:tcW w:w="6662" w:type="dxa"/>
          </w:tcPr>
          <w:p w14:paraId="2C96975C" w14:textId="77777777" w:rsidR="002B3342" w:rsidRPr="00F70F81" w:rsidRDefault="002B3342" w:rsidP="00320C92">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2B3342" w:rsidRPr="00F70F81" w14:paraId="5C63DD7D" w14:textId="77777777" w:rsidTr="00320C92">
        <w:trPr>
          <w:trHeight w:val="396"/>
        </w:trPr>
        <w:tc>
          <w:tcPr>
            <w:tcW w:w="2972" w:type="dxa"/>
            <w:vMerge/>
          </w:tcPr>
          <w:p w14:paraId="3E29BEFB" w14:textId="77777777" w:rsidR="002B3342" w:rsidRPr="00C63897" w:rsidRDefault="002B3342" w:rsidP="00320C92">
            <w:pPr>
              <w:rPr>
                <w:rFonts w:ascii="Times New Roman" w:eastAsia="Times New Roman" w:hAnsi="Times New Roman" w:cs="Times New Roman"/>
                <w:b/>
                <w:bCs/>
                <w:lang w:eastAsia="ru-RU"/>
              </w:rPr>
            </w:pPr>
          </w:p>
        </w:tc>
        <w:tc>
          <w:tcPr>
            <w:tcW w:w="6662" w:type="dxa"/>
          </w:tcPr>
          <w:p w14:paraId="62907EF8" w14:textId="568EFE7A" w:rsidR="002B3342" w:rsidRPr="00F70F81" w:rsidRDefault="007E1EAE" w:rsidP="007E1EAE">
            <w:pPr>
              <w:suppressAutoHyphens/>
              <w:jc w:val="both"/>
              <w:rPr>
                <w:rFonts w:ascii="Times New Roman" w:eastAsia="Times New Roman" w:hAnsi="Times New Roman" w:cs="Times New Roman"/>
                <w:lang w:eastAsia="ru-RU"/>
              </w:rPr>
            </w:pPr>
            <w:r w:rsidRPr="007E1EAE">
              <w:rPr>
                <w:rFonts w:ascii="Times New Roman" w:eastAsia="Times New Roman" w:hAnsi="Times New Roman" w:cs="Times New Roman"/>
                <w:lang w:eastAsia="ru-RU"/>
              </w:rPr>
              <w:t>Проецирование плоскости</w:t>
            </w:r>
          </w:p>
        </w:tc>
      </w:tr>
      <w:tr w:rsidR="002B3342" w:rsidRPr="00F70F81" w14:paraId="1AADAA58" w14:textId="77777777" w:rsidTr="00320C92">
        <w:trPr>
          <w:trHeight w:val="20"/>
        </w:trPr>
        <w:tc>
          <w:tcPr>
            <w:tcW w:w="2972" w:type="dxa"/>
            <w:vMerge/>
          </w:tcPr>
          <w:p w14:paraId="7E34E5BD" w14:textId="77777777" w:rsidR="002B3342" w:rsidRPr="00C63897" w:rsidRDefault="002B3342" w:rsidP="00320C92">
            <w:pPr>
              <w:rPr>
                <w:rFonts w:ascii="Times New Roman" w:eastAsia="Times New Roman" w:hAnsi="Times New Roman" w:cs="Times New Roman"/>
                <w:b/>
                <w:bCs/>
                <w:lang w:eastAsia="ru-RU"/>
              </w:rPr>
            </w:pPr>
          </w:p>
        </w:tc>
        <w:tc>
          <w:tcPr>
            <w:tcW w:w="6662" w:type="dxa"/>
          </w:tcPr>
          <w:p w14:paraId="4E5E81FD" w14:textId="77777777" w:rsidR="002B3342" w:rsidRPr="00F70F81" w:rsidRDefault="002B3342" w:rsidP="00320C92">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B3342" w:rsidRPr="00F70F81" w14:paraId="258F794E" w14:textId="77777777" w:rsidTr="00320C92">
        <w:trPr>
          <w:trHeight w:val="204"/>
        </w:trPr>
        <w:tc>
          <w:tcPr>
            <w:tcW w:w="2972" w:type="dxa"/>
            <w:vMerge/>
          </w:tcPr>
          <w:p w14:paraId="136CA6DF" w14:textId="77777777" w:rsidR="002B3342" w:rsidRPr="00C63897" w:rsidRDefault="002B3342" w:rsidP="00320C92">
            <w:pPr>
              <w:rPr>
                <w:rFonts w:ascii="Times New Roman" w:eastAsia="Times New Roman" w:hAnsi="Times New Roman" w:cs="Times New Roman"/>
                <w:b/>
                <w:bCs/>
                <w:lang w:eastAsia="ru-RU"/>
              </w:rPr>
            </w:pPr>
          </w:p>
        </w:tc>
        <w:tc>
          <w:tcPr>
            <w:tcW w:w="6662" w:type="dxa"/>
          </w:tcPr>
          <w:p w14:paraId="4A4A75A1" w14:textId="21323C47" w:rsidR="002B3342" w:rsidRPr="00F70F81" w:rsidRDefault="007E1EAE" w:rsidP="00320C92">
            <w:pPr>
              <w:suppressAutoHyphens/>
              <w:jc w:val="both"/>
              <w:rPr>
                <w:rFonts w:ascii="Times New Roman" w:eastAsia="Times New Roman" w:hAnsi="Times New Roman" w:cs="Times New Roman"/>
                <w:iCs/>
                <w:lang w:eastAsia="ru-RU"/>
              </w:rPr>
            </w:pPr>
            <w:r w:rsidRPr="007E1EAE">
              <w:rPr>
                <w:rFonts w:ascii="Times New Roman" w:eastAsia="Times New Roman" w:hAnsi="Times New Roman" w:cs="Times New Roman"/>
                <w:lang w:eastAsia="ru-RU"/>
              </w:rPr>
              <w:t>Построение</w:t>
            </w:r>
            <w:r>
              <w:rPr>
                <w:rFonts w:ascii="Times New Roman" w:eastAsia="Times New Roman" w:hAnsi="Times New Roman" w:cs="Times New Roman"/>
                <w:lang w:eastAsia="ru-RU"/>
              </w:rPr>
              <w:t xml:space="preserve"> </w:t>
            </w:r>
            <w:r w:rsidRPr="007E1EAE">
              <w:rPr>
                <w:rFonts w:ascii="Times New Roman" w:eastAsia="Times New Roman" w:hAnsi="Times New Roman" w:cs="Times New Roman"/>
                <w:lang w:eastAsia="ru-RU"/>
              </w:rPr>
              <w:t>проекций плоскости на комплексном чертеже.</w:t>
            </w:r>
          </w:p>
        </w:tc>
      </w:tr>
      <w:tr w:rsidR="002B3342" w:rsidRPr="00F70F81" w14:paraId="46A01350" w14:textId="77777777" w:rsidTr="00320C92">
        <w:trPr>
          <w:trHeight w:val="361"/>
        </w:trPr>
        <w:tc>
          <w:tcPr>
            <w:tcW w:w="2972" w:type="dxa"/>
            <w:vMerge/>
          </w:tcPr>
          <w:p w14:paraId="0C2D7AAF" w14:textId="77777777" w:rsidR="002B3342" w:rsidRPr="00C63897" w:rsidRDefault="002B3342" w:rsidP="00320C92">
            <w:pPr>
              <w:rPr>
                <w:rFonts w:ascii="Times New Roman" w:eastAsia="Times New Roman" w:hAnsi="Times New Roman" w:cs="Times New Roman"/>
                <w:b/>
                <w:bCs/>
                <w:lang w:eastAsia="ru-RU"/>
              </w:rPr>
            </w:pPr>
          </w:p>
        </w:tc>
        <w:tc>
          <w:tcPr>
            <w:tcW w:w="6662" w:type="dxa"/>
            <w:vAlign w:val="bottom"/>
          </w:tcPr>
          <w:p w14:paraId="47C83AC7" w14:textId="77777777" w:rsidR="002B3342" w:rsidRPr="00F70F81" w:rsidRDefault="002B3342" w:rsidP="00320C9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783CEC4" w14:textId="77777777" w:rsidR="002B3342" w:rsidRPr="00F70F81" w:rsidRDefault="002B3342" w:rsidP="00320C92">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3342" w:rsidRPr="00F70F81" w14:paraId="691CFA5F" w14:textId="77777777" w:rsidTr="00320C92">
        <w:tc>
          <w:tcPr>
            <w:tcW w:w="2972" w:type="dxa"/>
            <w:vMerge w:val="restart"/>
          </w:tcPr>
          <w:p w14:paraId="61FBD3E2" w14:textId="77777777" w:rsidR="007E1EAE" w:rsidRPr="007E1EAE" w:rsidRDefault="007E1EAE" w:rsidP="007E1EAE">
            <w:pPr>
              <w:rPr>
                <w:rFonts w:ascii="Times New Roman" w:eastAsia="Times New Roman" w:hAnsi="Times New Roman" w:cs="Times New Roman"/>
                <w:b/>
                <w:bCs/>
                <w:lang w:eastAsia="ru-RU"/>
              </w:rPr>
            </w:pPr>
            <w:r w:rsidRPr="007E1EAE">
              <w:rPr>
                <w:rFonts w:ascii="Times New Roman" w:eastAsia="Times New Roman" w:hAnsi="Times New Roman" w:cs="Times New Roman"/>
                <w:b/>
                <w:bCs/>
                <w:lang w:eastAsia="ru-RU"/>
              </w:rPr>
              <w:t>Тема 2.4.</w:t>
            </w:r>
          </w:p>
          <w:p w14:paraId="0611C34D" w14:textId="14FC702D" w:rsidR="002B3342" w:rsidRPr="00C63897" w:rsidRDefault="007E1EAE" w:rsidP="007E1EAE">
            <w:pPr>
              <w:rPr>
                <w:rFonts w:ascii="Times New Roman" w:eastAsia="Times New Roman" w:hAnsi="Times New Roman" w:cs="Times New Roman"/>
                <w:b/>
                <w:bCs/>
                <w:lang w:eastAsia="ru-RU"/>
              </w:rPr>
            </w:pPr>
            <w:r w:rsidRPr="007E1EAE">
              <w:rPr>
                <w:rFonts w:ascii="Times New Roman" w:eastAsia="Times New Roman" w:hAnsi="Times New Roman" w:cs="Times New Roman"/>
                <w:b/>
                <w:bCs/>
                <w:lang w:eastAsia="ru-RU"/>
              </w:rPr>
              <w:t>Аксонометрические проекции</w:t>
            </w:r>
          </w:p>
        </w:tc>
        <w:tc>
          <w:tcPr>
            <w:tcW w:w="6662" w:type="dxa"/>
          </w:tcPr>
          <w:p w14:paraId="727E0F47" w14:textId="77777777" w:rsidR="002B3342" w:rsidRPr="00F70F81" w:rsidRDefault="002B3342" w:rsidP="00320C92">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2B3342" w:rsidRPr="00F70F81" w14:paraId="0849A305" w14:textId="77777777" w:rsidTr="00320C92">
        <w:trPr>
          <w:trHeight w:val="396"/>
        </w:trPr>
        <w:tc>
          <w:tcPr>
            <w:tcW w:w="2972" w:type="dxa"/>
            <w:vMerge/>
          </w:tcPr>
          <w:p w14:paraId="17BDF7CA" w14:textId="77777777" w:rsidR="002B3342" w:rsidRPr="00C63897" w:rsidRDefault="002B3342" w:rsidP="00320C92">
            <w:pPr>
              <w:rPr>
                <w:rFonts w:ascii="Times New Roman" w:eastAsia="Times New Roman" w:hAnsi="Times New Roman" w:cs="Times New Roman"/>
                <w:b/>
                <w:bCs/>
                <w:lang w:eastAsia="ru-RU"/>
              </w:rPr>
            </w:pPr>
          </w:p>
        </w:tc>
        <w:tc>
          <w:tcPr>
            <w:tcW w:w="6662" w:type="dxa"/>
          </w:tcPr>
          <w:p w14:paraId="6DD7BBB9" w14:textId="5DD3E975" w:rsidR="002B3342" w:rsidRPr="00F70F81" w:rsidRDefault="007E1EAE" w:rsidP="007E1EAE">
            <w:pPr>
              <w:suppressAutoHyphens/>
              <w:jc w:val="both"/>
              <w:rPr>
                <w:rFonts w:ascii="Times New Roman" w:eastAsia="Times New Roman" w:hAnsi="Times New Roman" w:cs="Times New Roman"/>
                <w:lang w:eastAsia="ru-RU"/>
              </w:rPr>
            </w:pPr>
            <w:r w:rsidRPr="007E1EAE">
              <w:rPr>
                <w:rFonts w:ascii="Times New Roman" w:eastAsia="Times New Roman" w:hAnsi="Times New Roman" w:cs="Times New Roman"/>
                <w:lang w:eastAsia="ru-RU"/>
              </w:rPr>
              <w:t>Аксонометрические проекции</w:t>
            </w:r>
          </w:p>
        </w:tc>
      </w:tr>
      <w:tr w:rsidR="002B3342" w:rsidRPr="00F70F81" w14:paraId="468A68F1" w14:textId="77777777" w:rsidTr="00320C92">
        <w:trPr>
          <w:trHeight w:val="20"/>
        </w:trPr>
        <w:tc>
          <w:tcPr>
            <w:tcW w:w="2972" w:type="dxa"/>
            <w:vMerge/>
          </w:tcPr>
          <w:p w14:paraId="0BFF9F35" w14:textId="77777777" w:rsidR="002B3342" w:rsidRPr="00C63897" w:rsidRDefault="002B3342" w:rsidP="00320C92">
            <w:pPr>
              <w:rPr>
                <w:rFonts w:ascii="Times New Roman" w:eastAsia="Times New Roman" w:hAnsi="Times New Roman" w:cs="Times New Roman"/>
                <w:b/>
                <w:bCs/>
                <w:lang w:eastAsia="ru-RU"/>
              </w:rPr>
            </w:pPr>
          </w:p>
        </w:tc>
        <w:tc>
          <w:tcPr>
            <w:tcW w:w="6662" w:type="dxa"/>
          </w:tcPr>
          <w:p w14:paraId="688B640E" w14:textId="77777777" w:rsidR="002B3342" w:rsidRPr="00F70F81" w:rsidRDefault="002B3342" w:rsidP="00320C92">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B3342" w:rsidRPr="00F70F81" w14:paraId="28F70249" w14:textId="77777777" w:rsidTr="00320C92">
        <w:trPr>
          <w:trHeight w:val="204"/>
        </w:trPr>
        <w:tc>
          <w:tcPr>
            <w:tcW w:w="2972" w:type="dxa"/>
            <w:vMerge/>
          </w:tcPr>
          <w:p w14:paraId="46E8C90E" w14:textId="77777777" w:rsidR="002B3342" w:rsidRPr="00C63897" w:rsidRDefault="002B3342" w:rsidP="00320C92">
            <w:pPr>
              <w:rPr>
                <w:rFonts w:ascii="Times New Roman" w:eastAsia="Times New Roman" w:hAnsi="Times New Roman" w:cs="Times New Roman"/>
                <w:b/>
                <w:bCs/>
                <w:lang w:eastAsia="ru-RU"/>
              </w:rPr>
            </w:pPr>
          </w:p>
        </w:tc>
        <w:tc>
          <w:tcPr>
            <w:tcW w:w="6662" w:type="dxa"/>
          </w:tcPr>
          <w:p w14:paraId="6B760051" w14:textId="1892E603" w:rsidR="002B3342" w:rsidRPr="00F70F81" w:rsidRDefault="007E1EAE" w:rsidP="00320C92">
            <w:pPr>
              <w:suppressAutoHyphens/>
              <w:jc w:val="both"/>
              <w:rPr>
                <w:rFonts w:ascii="Times New Roman" w:eastAsia="Times New Roman" w:hAnsi="Times New Roman" w:cs="Times New Roman"/>
                <w:iCs/>
                <w:lang w:eastAsia="ru-RU"/>
              </w:rPr>
            </w:pPr>
            <w:r w:rsidRPr="007E1EAE">
              <w:rPr>
                <w:rFonts w:ascii="Times New Roman" w:eastAsia="Times New Roman" w:hAnsi="Times New Roman" w:cs="Times New Roman"/>
                <w:lang w:eastAsia="ru-RU"/>
              </w:rPr>
              <w:t>Построение аксонометрических проекций плоскостей.</w:t>
            </w:r>
          </w:p>
        </w:tc>
      </w:tr>
      <w:tr w:rsidR="007E1EAE" w:rsidRPr="00F70F81" w14:paraId="5B36BC0F" w14:textId="77777777" w:rsidTr="00320C92">
        <w:trPr>
          <w:trHeight w:val="204"/>
        </w:trPr>
        <w:tc>
          <w:tcPr>
            <w:tcW w:w="2972" w:type="dxa"/>
            <w:vMerge/>
          </w:tcPr>
          <w:p w14:paraId="70C95AFB" w14:textId="77777777" w:rsidR="007E1EAE" w:rsidRPr="00C63897" w:rsidRDefault="007E1EAE" w:rsidP="00320C92">
            <w:pPr>
              <w:rPr>
                <w:rFonts w:ascii="Times New Roman" w:eastAsia="Times New Roman" w:hAnsi="Times New Roman" w:cs="Times New Roman"/>
                <w:b/>
                <w:bCs/>
                <w:lang w:eastAsia="ru-RU"/>
              </w:rPr>
            </w:pPr>
          </w:p>
        </w:tc>
        <w:tc>
          <w:tcPr>
            <w:tcW w:w="6662" w:type="dxa"/>
          </w:tcPr>
          <w:p w14:paraId="77B44E8F" w14:textId="0141DB76" w:rsidR="007E1EAE" w:rsidRPr="007E1EAE" w:rsidRDefault="007E1EAE" w:rsidP="00320C92">
            <w:pPr>
              <w:suppressAutoHyphens/>
              <w:jc w:val="both"/>
              <w:rPr>
                <w:rFonts w:ascii="Times New Roman" w:eastAsia="Times New Roman" w:hAnsi="Times New Roman" w:cs="Times New Roman"/>
                <w:lang w:eastAsia="ru-RU"/>
              </w:rPr>
            </w:pPr>
            <w:r w:rsidRPr="007E1EAE">
              <w:rPr>
                <w:rFonts w:ascii="Times New Roman" w:eastAsia="Times New Roman" w:hAnsi="Times New Roman" w:cs="Times New Roman"/>
                <w:lang w:eastAsia="ru-RU"/>
              </w:rPr>
              <w:t>Построение аксонометрических проекций окружностей и многоугольников.</w:t>
            </w:r>
          </w:p>
        </w:tc>
      </w:tr>
      <w:tr w:rsidR="002B3342" w:rsidRPr="00F70F81" w14:paraId="5F106D6A" w14:textId="77777777" w:rsidTr="00320C92">
        <w:trPr>
          <w:trHeight w:val="361"/>
        </w:trPr>
        <w:tc>
          <w:tcPr>
            <w:tcW w:w="2972" w:type="dxa"/>
            <w:vMerge/>
          </w:tcPr>
          <w:p w14:paraId="271F82DD" w14:textId="77777777" w:rsidR="002B3342" w:rsidRPr="00C63897" w:rsidRDefault="002B3342" w:rsidP="00320C92">
            <w:pPr>
              <w:rPr>
                <w:rFonts w:ascii="Times New Roman" w:eastAsia="Times New Roman" w:hAnsi="Times New Roman" w:cs="Times New Roman"/>
                <w:b/>
                <w:bCs/>
                <w:lang w:eastAsia="ru-RU"/>
              </w:rPr>
            </w:pPr>
          </w:p>
        </w:tc>
        <w:tc>
          <w:tcPr>
            <w:tcW w:w="6662" w:type="dxa"/>
            <w:vAlign w:val="bottom"/>
          </w:tcPr>
          <w:p w14:paraId="7EEC11AD" w14:textId="77777777" w:rsidR="002B3342" w:rsidRPr="00F70F81" w:rsidRDefault="002B3342" w:rsidP="00320C9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16F1F4C" w14:textId="77777777" w:rsidR="002B3342" w:rsidRPr="00F70F81" w:rsidRDefault="002B3342" w:rsidP="00320C92">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1EAE" w:rsidRPr="00F70F81" w14:paraId="62205A9A" w14:textId="77777777" w:rsidTr="0013759D">
        <w:tc>
          <w:tcPr>
            <w:tcW w:w="2972" w:type="dxa"/>
            <w:vMerge w:val="restart"/>
          </w:tcPr>
          <w:p w14:paraId="58DAE02F" w14:textId="77777777" w:rsidR="007E1EAE" w:rsidRPr="007E1EAE" w:rsidRDefault="007E1EAE" w:rsidP="007E1EAE">
            <w:pPr>
              <w:rPr>
                <w:rFonts w:ascii="Times New Roman" w:eastAsia="Times New Roman" w:hAnsi="Times New Roman" w:cs="Times New Roman"/>
                <w:b/>
                <w:bCs/>
                <w:lang w:eastAsia="ru-RU"/>
              </w:rPr>
            </w:pPr>
            <w:r w:rsidRPr="007E1EAE">
              <w:rPr>
                <w:rFonts w:ascii="Times New Roman" w:eastAsia="Times New Roman" w:hAnsi="Times New Roman" w:cs="Times New Roman"/>
                <w:b/>
                <w:bCs/>
                <w:lang w:eastAsia="ru-RU"/>
              </w:rPr>
              <w:t>Тема 2.5.</w:t>
            </w:r>
          </w:p>
          <w:p w14:paraId="4DFAFA59" w14:textId="5FD75CE4" w:rsidR="007E1EAE" w:rsidRPr="00C63897" w:rsidRDefault="007E1EAE" w:rsidP="007E1EAE">
            <w:pPr>
              <w:rPr>
                <w:rFonts w:ascii="Times New Roman" w:eastAsia="Times New Roman" w:hAnsi="Times New Roman" w:cs="Times New Roman"/>
                <w:b/>
                <w:bCs/>
                <w:lang w:eastAsia="ru-RU"/>
              </w:rPr>
            </w:pPr>
            <w:r w:rsidRPr="007E1EAE">
              <w:rPr>
                <w:rFonts w:ascii="Times New Roman" w:eastAsia="Times New Roman" w:hAnsi="Times New Roman" w:cs="Times New Roman"/>
                <w:b/>
                <w:bCs/>
                <w:lang w:eastAsia="ru-RU"/>
              </w:rPr>
              <w:t>Проецирование геометрических тел</w:t>
            </w:r>
          </w:p>
        </w:tc>
        <w:tc>
          <w:tcPr>
            <w:tcW w:w="6662" w:type="dxa"/>
          </w:tcPr>
          <w:p w14:paraId="3063076B" w14:textId="77777777" w:rsidR="007E1EAE" w:rsidRPr="00F70F81" w:rsidRDefault="007E1EAE" w:rsidP="0013759D">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E1EAE" w:rsidRPr="00F70F81" w14:paraId="4283AC73" w14:textId="77777777" w:rsidTr="0013759D">
        <w:trPr>
          <w:trHeight w:val="396"/>
        </w:trPr>
        <w:tc>
          <w:tcPr>
            <w:tcW w:w="2972" w:type="dxa"/>
            <w:vMerge/>
          </w:tcPr>
          <w:p w14:paraId="0E40B1C5" w14:textId="77777777" w:rsidR="007E1EAE" w:rsidRPr="00C63897" w:rsidRDefault="007E1EAE" w:rsidP="0013759D">
            <w:pPr>
              <w:rPr>
                <w:rFonts w:ascii="Times New Roman" w:eastAsia="Times New Roman" w:hAnsi="Times New Roman" w:cs="Times New Roman"/>
                <w:b/>
                <w:bCs/>
                <w:lang w:eastAsia="ru-RU"/>
              </w:rPr>
            </w:pPr>
          </w:p>
        </w:tc>
        <w:tc>
          <w:tcPr>
            <w:tcW w:w="6662" w:type="dxa"/>
          </w:tcPr>
          <w:p w14:paraId="62F094A7" w14:textId="21B10411" w:rsidR="007E1EAE" w:rsidRPr="00F70F81" w:rsidRDefault="007E1EAE" w:rsidP="0013759D">
            <w:pPr>
              <w:suppressAutoHyphens/>
              <w:jc w:val="both"/>
              <w:rPr>
                <w:rFonts w:ascii="Times New Roman" w:eastAsia="Times New Roman" w:hAnsi="Times New Roman" w:cs="Times New Roman"/>
                <w:lang w:eastAsia="ru-RU"/>
              </w:rPr>
            </w:pPr>
            <w:r w:rsidRPr="007E1EAE">
              <w:rPr>
                <w:rFonts w:ascii="Times New Roman" w:eastAsia="Times New Roman" w:hAnsi="Times New Roman" w:cs="Times New Roman"/>
                <w:lang w:eastAsia="ru-RU"/>
              </w:rPr>
              <w:t>Проецирование геометрических тел</w:t>
            </w:r>
          </w:p>
        </w:tc>
      </w:tr>
      <w:tr w:rsidR="007E1EAE" w:rsidRPr="00F70F81" w14:paraId="080437A3" w14:textId="77777777" w:rsidTr="0013759D">
        <w:trPr>
          <w:trHeight w:val="20"/>
        </w:trPr>
        <w:tc>
          <w:tcPr>
            <w:tcW w:w="2972" w:type="dxa"/>
            <w:vMerge/>
          </w:tcPr>
          <w:p w14:paraId="507B9330" w14:textId="77777777" w:rsidR="007E1EAE" w:rsidRPr="00C63897" w:rsidRDefault="007E1EAE" w:rsidP="0013759D">
            <w:pPr>
              <w:rPr>
                <w:rFonts w:ascii="Times New Roman" w:eastAsia="Times New Roman" w:hAnsi="Times New Roman" w:cs="Times New Roman"/>
                <w:b/>
                <w:bCs/>
                <w:lang w:eastAsia="ru-RU"/>
              </w:rPr>
            </w:pPr>
          </w:p>
        </w:tc>
        <w:tc>
          <w:tcPr>
            <w:tcW w:w="6662" w:type="dxa"/>
          </w:tcPr>
          <w:p w14:paraId="2FCA895B" w14:textId="77777777" w:rsidR="007E1EAE" w:rsidRPr="00F70F81" w:rsidRDefault="007E1EAE" w:rsidP="0013759D">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E1EAE" w:rsidRPr="00F70F81" w14:paraId="26794951" w14:textId="77777777" w:rsidTr="0013759D">
        <w:trPr>
          <w:trHeight w:val="204"/>
        </w:trPr>
        <w:tc>
          <w:tcPr>
            <w:tcW w:w="2972" w:type="dxa"/>
            <w:vMerge/>
          </w:tcPr>
          <w:p w14:paraId="24D717F2" w14:textId="77777777" w:rsidR="007E1EAE" w:rsidRPr="00C63897" w:rsidRDefault="007E1EAE" w:rsidP="0013759D">
            <w:pPr>
              <w:rPr>
                <w:rFonts w:ascii="Times New Roman" w:eastAsia="Times New Roman" w:hAnsi="Times New Roman" w:cs="Times New Roman"/>
                <w:b/>
                <w:bCs/>
                <w:lang w:eastAsia="ru-RU"/>
              </w:rPr>
            </w:pPr>
          </w:p>
        </w:tc>
        <w:tc>
          <w:tcPr>
            <w:tcW w:w="6662" w:type="dxa"/>
          </w:tcPr>
          <w:p w14:paraId="6ABE6D70" w14:textId="5C8DD30A" w:rsidR="007E1EAE" w:rsidRPr="00F70F81" w:rsidRDefault="007E1EAE" w:rsidP="0013759D">
            <w:pPr>
              <w:suppressAutoHyphens/>
              <w:jc w:val="both"/>
              <w:rPr>
                <w:rFonts w:ascii="Times New Roman" w:eastAsia="Times New Roman" w:hAnsi="Times New Roman" w:cs="Times New Roman"/>
                <w:iCs/>
                <w:lang w:eastAsia="ru-RU"/>
              </w:rPr>
            </w:pPr>
            <w:r w:rsidRPr="007E1EAE">
              <w:rPr>
                <w:rFonts w:ascii="Times New Roman" w:eastAsia="Times New Roman" w:hAnsi="Times New Roman" w:cs="Times New Roman"/>
                <w:lang w:eastAsia="ru-RU"/>
              </w:rPr>
              <w:t>Построение проекций геометрических тел (призмы, пирамиды, конуса, цилиндра) на три плоскости проекций с подробным анализом проекций элементов геометрических тел (вершин, рёбер, граней, осей и образующих)</w:t>
            </w:r>
          </w:p>
        </w:tc>
      </w:tr>
      <w:tr w:rsidR="007E1EAE" w:rsidRPr="007E1EAE" w14:paraId="102B828D" w14:textId="77777777" w:rsidTr="0013759D">
        <w:trPr>
          <w:trHeight w:val="204"/>
        </w:trPr>
        <w:tc>
          <w:tcPr>
            <w:tcW w:w="2972" w:type="dxa"/>
            <w:vMerge/>
          </w:tcPr>
          <w:p w14:paraId="15FE63EC" w14:textId="77777777" w:rsidR="007E1EAE" w:rsidRPr="00C63897" w:rsidRDefault="007E1EAE" w:rsidP="0013759D">
            <w:pPr>
              <w:rPr>
                <w:rFonts w:ascii="Times New Roman" w:eastAsia="Times New Roman" w:hAnsi="Times New Roman" w:cs="Times New Roman"/>
                <w:b/>
                <w:bCs/>
                <w:lang w:eastAsia="ru-RU"/>
              </w:rPr>
            </w:pPr>
          </w:p>
        </w:tc>
        <w:tc>
          <w:tcPr>
            <w:tcW w:w="6662" w:type="dxa"/>
          </w:tcPr>
          <w:p w14:paraId="5B4C10C0" w14:textId="192A0E64" w:rsidR="007E1EAE" w:rsidRPr="007E1EAE" w:rsidRDefault="007E1EAE" w:rsidP="0013759D">
            <w:pPr>
              <w:suppressAutoHyphens/>
              <w:jc w:val="both"/>
              <w:rPr>
                <w:rFonts w:ascii="Times New Roman" w:eastAsia="Times New Roman" w:hAnsi="Times New Roman" w:cs="Times New Roman"/>
                <w:lang w:eastAsia="ru-RU"/>
              </w:rPr>
            </w:pPr>
            <w:r w:rsidRPr="007E1EAE">
              <w:rPr>
                <w:rFonts w:ascii="Times New Roman" w:eastAsia="Times New Roman" w:hAnsi="Times New Roman" w:cs="Times New Roman"/>
                <w:lang w:eastAsia="ru-RU"/>
              </w:rPr>
              <w:t>Выполнение чертежа набора геометрических тел с определением проекций точек, принадлежащих поверхности этих тел. Построение аксонометрической проекции группы геометрических тел.</w:t>
            </w:r>
          </w:p>
        </w:tc>
      </w:tr>
      <w:tr w:rsidR="007E1EAE" w:rsidRPr="00F70F81" w14:paraId="410AC213" w14:textId="77777777" w:rsidTr="0013759D">
        <w:trPr>
          <w:trHeight w:val="361"/>
        </w:trPr>
        <w:tc>
          <w:tcPr>
            <w:tcW w:w="2972" w:type="dxa"/>
            <w:vMerge/>
          </w:tcPr>
          <w:p w14:paraId="703C04CE" w14:textId="77777777" w:rsidR="007E1EAE" w:rsidRPr="00C63897" w:rsidRDefault="007E1EAE" w:rsidP="0013759D">
            <w:pPr>
              <w:rPr>
                <w:rFonts w:ascii="Times New Roman" w:eastAsia="Times New Roman" w:hAnsi="Times New Roman" w:cs="Times New Roman"/>
                <w:b/>
                <w:bCs/>
                <w:lang w:eastAsia="ru-RU"/>
              </w:rPr>
            </w:pPr>
          </w:p>
        </w:tc>
        <w:tc>
          <w:tcPr>
            <w:tcW w:w="6662" w:type="dxa"/>
            <w:vAlign w:val="bottom"/>
          </w:tcPr>
          <w:p w14:paraId="49914BC5" w14:textId="77777777" w:rsidR="007E1EAE" w:rsidRPr="00F70F81" w:rsidRDefault="007E1EAE" w:rsidP="0013759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614A4FF" w14:textId="77777777" w:rsidR="007E1EAE" w:rsidRPr="00F70F81" w:rsidRDefault="007E1EAE" w:rsidP="0013759D">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1EAE" w:rsidRPr="00F70F81" w14:paraId="40D0BA86" w14:textId="77777777" w:rsidTr="0013759D">
        <w:tc>
          <w:tcPr>
            <w:tcW w:w="2972" w:type="dxa"/>
            <w:vMerge w:val="restart"/>
          </w:tcPr>
          <w:p w14:paraId="671F90C3" w14:textId="77777777" w:rsidR="007E1EAE" w:rsidRPr="007E1EAE" w:rsidRDefault="007E1EAE" w:rsidP="007E1EAE">
            <w:pPr>
              <w:rPr>
                <w:rFonts w:ascii="Times New Roman" w:eastAsia="Times New Roman" w:hAnsi="Times New Roman" w:cs="Times New Roman"/>
                <w:b/>
                <w:bCs/>
                <w:lang w:eastAsia="ru-RU"/>
              </w:rPr>
            </w:pPr>
            <w:r w:rsidRPr="007E1EAE">
              <w:rPr>
                <w:rFonts w:ascii="Times New Roman" w:eastAsia="Times New Roman" w:hAnsi="Times New Roman" w:cs="Times New Roman"/>
                <w:b/>
                <w:bCs/>
                <w:lang w:eastAsia="ru-RU"/>
              </w:rPr>
              <w:t>Тема 2.6.</w:t>
            </w:r>
          </w:p>
          <w:p w14:paraId="4030188A" w14:textId="64308B4D" w:rsidR="007E1EAE" w:rsidRPr="00C63897" w:rsidRDefault="007E1EAE" w:rsidP="007E1EAE">
            <w:pPr>
              <w:rPr>
                <w:rFonts w:ascii="Times New Roman" w:eastAsia="Times New Roman" w:hAnsi="Times New Roman" w:cs="Times New Roman"/>
                <w:b/>
                <w:bCs/>
                <w:lang w:eastAsia="ru-RU"/>
              </w:rPr>
            </w:pPr>
            <w:r w:rsidRPr="007E1EAE">
              <w:rPr>
                <w:rFonts w:ascii="Times New Roman" w:eastAsia="Times New Roman" w:hAnsi="Times New Roman" w:cs="Times New Roman"/>
                <w:b/>
                <w:bCs/>
                <w:lang w:eastAsia="ru-RU"/>
              </w:rPr>
              <w:t>Сечение геометрических тел плоскостью</w:t>
            </w:r>
          </w:p>
        </w:tc>
        <w:tc>
          <w:tcPr>
            <w:tcW w:w="6662" w:type="dxa"/>
          </w:tcPr>
          <w:p w14:paraId="102A461F" w14:textId="77777777" w:rsidR="007E1EAE" w:rsidRPr="00F70F81" w:rsidRDefault="007E1EAE" w:rsidP="0013759D">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E1EAE" w:rsidRPr="00F70F81" w14:paraId="45B4B43E" w14:textId="77777777" w:rsidTr="0013759D">
        <w:trPr>
          <w:trHeight w:val="396"/>
        </w:trPr>
        <w:tc>
          <w:tcPr>
            <w:tcW w:w="2972" w:type="dxa"/>
            <w:vMerge/>
          </w:tcPr>
          <w:p w14:paraId="2290876A" w14:textId="77777777" w:rsidR="007E1EAE" w:rsidRPr="00C63897" w:rsidRDefault="007E1EAE" w:rsidP="0013759D">
            <w:pPr>
              <w:rPr>
                <w:rFonts w:ascii="Times New Roman" w:eastAsia="Times New Roman" w:hAnsi="Times New Roman" w:cs="Times New Roman"/>
                <w:b/>
                <w:bCs/>
                <w:lang w:eastAsia="ru-RU"/>
              </w:rPr>
            </w:pPr>
          </w:p>
        </w:tc>
        <w:tc>
          <w:tcPr>
            <w:tcW w:w="6662" w:type="dxa"/>
          </w:tcPr>
          <w:p w14:paraId="1DA7B418" w14:textId="30D57E46" w:rsidR="007E1EAE" w:rsidRPr="00F70F81" w:rsidRDefault="007E1EAE" w:rsidP="0013759D">
            <w:pPr>
              <w:suppressAutoHyphens/>
              <w:jc w:val="both"/>
              <w:rPr>
                <w:rFonts w:ascii="Times New Roman" w:eastAsia="Times New Roman" w:hAnsi="Times New Roman" w:cs="Times New Roman"/>
                <w:lang w:eastAsia="ru-RU"/>
              </w:rPr>
            </w:pPr>
            <w:r w:rsidRPr="007E1EAE">
              <w:rPr>
                <w:rFonts w:ascii="Times New Roman" w:eastAsia="Times New Roman" w:hAnsi="Times New Roman" w:cs="Times New Roman"/>
                <w:lang w:eastAsia="ru-RU"/>
              </w:rPr>
              <w:t>Сечение геометрических тел плоскостью</w:t>
            </w:r>
          </w:p>
        </w:tc>
      </w:tr>
      <w:tr w:rsidR="007E1EAE" w:rsidRPr="00F70F81" w14:paraId="1FAAA787" w14:textId="77777777" w:rsidTr="0013759D">
        <w:trPr>
          <w:trHeight w:val="20"/>
        </w:trPr>
        <w:tc>
          <w:tcPr>
            <w:tcW w:w="2972" w:type="dxa"/>
            <w:vMerge/>
          </w:tcPr>
          <w:p w14:paraId="407378DA" w14:textId="77777777" w:rsidR="007E1EAE" w:rsidRPr="00C63897" w:rsidRDefault="007E1EAE" w:rsidP="0013759D">
            <w:pPr>
              <w:rPr>
                <w:rFonts w:ascii="Times New Roman" w:eastAsia="Times New Roman" w:hAnsi="Times New Roman" w:cs="Times New Roman"/>
                <w:b/>
                <w:bCs/>
                <w:lang w:eastAsia="ru-RU"/>
              </w:rPr>
            </w:pPr>
          </w:p>
        </w:tc>
        <w:tc>
          <w:tcPr>
            <w:tcW w:w="6662" w:type="dxa"/>
          </w:tcPr>
          <w:p w14:paraId="28F0243B" w14:textId="77777777" w:rsidR="007E1EAE" w:rsidRPr="00F70F81" w:rsidRDefault="007E1EAE" w:rsidP="0013759D">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E1EAE" w:rsidRPr="00F70F81" w14:paraId="21FB6579" w14:textId="77777777" w:rsidTr="0013759D">
        <w:trPr>
          <w:trHeight w:val="204"/>
        </w:trPr>
        <w:tc>
          <w:tcPr>
            <w:tcW w:w="2972" w:type="dxa"/>
            <w:vMerge/>
          </w:tcPr>
          <w:p w14:paraId="70E9B371" w14:textId="77777777" w:rsidR="007E1EAE" w:rsidRPr="00C63897" w:rsidRDefault="007E1EAE" w:rsidP="0013759D">
            <w:pPr>
              <w:rPr>
                <w:rFonts w:ascii="Times New Roman" w:eastAsia="Times New Roman" w:hAnsi="Times New Roman" w:cs="Times New Roman"/>
                <w:b/>
                <w:bCs/>
                <w:lang w:eastAsia="ru-RU"/>
              </w:rPr>
            </w:pPr>
          </w:p>
        </w:tc>
        <w:tc>
          <w:tcPr>
            <w:tcW w:w="6662" w:type="dxa"/>
          </w:tcPr>
          <w:p w14:paraId="5095E83E" w14:textId="75FE36A9" w:rsidR="007E1EAE" w:rsidRPr="00F70F81" w:rsidRDefault="007E1EAE" w:rsidP="0013759D">
            <w:pPr>
              <w:suppressAutoHyphens/>
              <w:jc w:val="both"/>
              <w:rPr>
                <w:rFonts w:ascii="Times New Roman" w:eastAsia="Times New Roman" w:hAnsi="Times New Roman" w:cs="Times New Roman"/>
                <w:iCs/>
                <w:lang w:eastAsia="ru-RU"/>
              </w:rPr>
            </w:pPr>
            <w:r w:rsidRPr="007E1EAE">
              <w:rPr>
                <w:rFonts w:ascii="Times New Roman" w:eastAsia="Times New Roman" w:hAnsi="Times New Roman" w:cs="Times New Roman"/>
                <w:lang w:eastAsia="ru-RU"/>
              </w:rPr>
              <w:t>Построение комплексного чертежа усечённого геометрического тела, определение действительной величины фигуры сечения.</w:t>
            </w:r>
          </w:p>
        </w:tc>
      </w:tr>
      <w:tr w:rsidR="007E1EAE" w:rsidRPr="007E1EAE" w14:paraId="69F92EC3" w14:textId="77777777" w:rsidTr="0013759D">
        <w:trPr>
          <w:trHeight w:val="204"/>
        </w:trPr>
        <w:tc>
          <w:tcPr>
            <w:tcW w:w="2972" w:type="dxa"/>
            <w:vMerge/>
          </w:tcPr>
          <w:p w14:paraId="4470895B" w14:textId="77777777" w:rsidR="007E1EAE" w:rsidRPr="00C63897" w:rsidRDefault="007E1EAE" w:rsidP="0013759D">
            <w:pPr>
              <w:rPr>
                <w:rFonts w:ascii="Times New Roman" w:eastAsia="Times New Roman" w:hAnsi="Times New Roman" w:cs="Times New Roman"/>
                <w:b/>
                <w:bCs/>
                <w:lang w:eastAsia="ru-RU"/>
              </w:rPr>
            </w:pPr>
          </w:p>
        </w:tc>
        <w:tc>
          <w:tcPr>
            <w:tcW w:w="6662" w:type="dxa"/>
          </w:tcPr>
          <w:p w14:paraId="2C523CF4" w14:textId="229BA22A" w:rsidR="007E1EAE" w:rsidRPr="007E1EAE" w:rsidRDefault="007E1EAE" w:rsidP="0013759D">
            <w:pPr>
              <w:suppressAutoHyphens/>
              <w:jc w:val="both"/>
              <w:rPr>
                <w:rFonts w:ascii="Times New Roman" w:eastAsia="Times New Roman" w:hAnsi="Times New Roman" w:cs="Times New Roman"/>
                <w:lang w:eastAsia="ru-RU"/>
              </w:rPr>
            </w:pPr>
            <w:r w:rsidRPr="007E1EAE">
              <w:rPr>
                <w:rFonts w:ascii="Times New Roman" w:eastAsia="Times New Roman" w:hAnsi="Times New Roman" w:cs="Times New Roman"/>
                <w:lang w:eastAsia="ru-RU"/>
              </w:rPr>
              <w:t>Построение развёртки поверхности гарного усеченного геометрического тела.</w:t>
            </w:r>
          </w:p>
        </w:tc>
      </w:tr>
      <w:tr w:rsidR="007E1EAE" w:rsidRPr="00F70F81" w14:paraId="53DE9F1C" w14:textId="77777777" w:rsidTr="0013759D">
        <w:trPr>
          <w:trHeight w:val="361"/>
        </w:trPr>
        <w:tc>
          <w:tcPr>
            <w:tcW w:w="2972" w:type="dxa"/>
            <w:vMerge/>
          </w:tcPr>
          <w:p w14:paraId="1783CBAE" w14:textId="77777777" w:rsidR="007E1EAE" w:rsidRPr="00C63897" w:rsidRDefault="007E1EAE" w:rsidP="0013759D">
            <w:pPr>
              <w:rPr>
                <w:rFonts w:ascii="Times New Roman" w:eastAsia="Times New Roman" w:hAnsi="Times New Roman" w:cs="Times New Roman"/>
                <w:b/>
                <w:bCs/>
                <w:lang w:eastAsia="ru-RU"/>
              </w:rPr>
            </w:pPr>
          </w:p>
        </w:tc>
        <w:tc>
          <w:tcPr>
            <w:tcW w:w="6662" w:type="dxa"/>
            <w:vAlign w:val="bottom"/>
          </w:tcPr>
          <w:p w14:paraId="362987B6" w14:textId="77777777" w:rsidR="007E1EAE" w:rsidRPr="00F70F81" w:rsidRDefault="007E1EAE" w:rsidP="0013759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2481F1D" w14:textId="77777777" w:rsidR="007E1EAE" w:rsidRPr="00F70F81" w:rsidRDefault="007E1EAE" w:rsidP="0013759D">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E1EAE" w:rsidRPr="00F70F81" w14:paraId="5BEFB82C" w14:textId="77777777" w:rsidTr="0013759D">
        <w:tc>
          <w:tcPr>
            <w:tcW w:w="2972" w:type="dxa"/>
            <w:vMerge w:val="restart"/>
          </w:tcPr>
          <w:p w14:paraId="55F8433D" w14:textId="77777777" w:rsidR="007E1EAE" w:rsidRPr="007E1EAE" w:rsidRDefault="007E1EAE" w:rsidP="007E1EAE">
            <w:pPr>
              <w:rPr>
                <w:rFonts w:ascii="Times New Roman" w:eastAsia="Times New Roman" w:hAnsi="Times New Roman" w:cs="Times New Roman"/>
                <w:b/>
                <w:bCs/>
                <w:lang w:eastAsia="ru-RU"/>
              </w:rPr>
            </w:pPr>
            <w:r w:rsidRPr="007E1EAE">
              <w:rPr>
                <w:rFonts w:ascii="Times New Roman" w:eastAsia="Times New Roman" w:hAnsi="Times New Roman" w:cs="Times New Roman"/>
                <w:b/>
                <w:bCs/>
                <w:lang w:eastAsia="ru-RU"/>
              </w:rPr>
              <w:t>Тема 2.7.</w:t>
            </w:r>
          </w:p>
          <w:p w14:paraId="7F4E68E1" w14:textId="30385FA4" w:rsidR="007E1EAE" w:rsidRPr="00C63897" w:rsidRDefault="007E1EAE" w:rsidP="007E1EAE">
            <w:pPr>
              <w:rPr>
                <w:rFonts w:ascii="Times New Roman" w:eastAsia="Times New Roman" w:hAnsi="Times New Roman" w:cs="Times New Roman"/>
                <w:b/>
                <w:bCs/>
                <w:lang w:eastAsia="ru-RU"/>
              </w:rPr>
            </w:pPr>
            <w:r w:rsidRPr="007E1EAE">
              <w:rPr>
                <w:rFonts w:ascii="Times New Roman" w:eastAsia="Times New Roman" w:hAnsi="Times New Roman" w:cs="Times New Roman"/>
                <w:b/>
                <w:bCs/>
                <w:lang w:eastAsia="ru-RU"/>
              </w:rPr>
              <w:t>Проекции моделей</w:t>
            </w:r>
          </w:p>
        </w:tc>
        <w:tc>
          <w:tcPr>
            <w:tcW w:w="6662" w:type="dxa"/>
          </w:tcPr>
          <w:p w14:paraId="7E1A8F13" w14:textId="77777777" w:rsidR="007E1EAE" w:rsidRPr="00F70F81" w:rsidRDefault="007E1EAE" w:rsidP="0013759D">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E1EAE" w:rsidRPr="00F70F81" w14:paraId="788D6414" w14:textId="77777777" w:rsidTr="0013759D">
        <w:trPr>
          <w:trHeight w:val="396"/>
        </w:trPr>
        <w:tc>
          <w:tcPr>
            <w:tcW w:w="2972" w:type="dxa"/>
            <w:vMerge/>
          </w:tcPr>
          <w:p w14:paraId="16795BF5" w14:textId="77777777" w:rsidR="007E1EAE" w:rsidRPr="00C63897" w:rsidRDefault="007E1EAE" w:rsidP="0013759D">
            <w:pPr>
              <w:rPr>
                <w:rFonts w:ascii="Times New Roman" w:eastAsia="Times New Roman" w:hAnsi="Times New Roman" w:cs="Times New Roman"/>
                <w:b/>
                <w:bCs/>
                <w:lang w:eastAsia="ru-RU"/>
              </w:rPr>
            </w:pPr>
          </w:p>
        </w:tc>
        <w:tc>
          <w:tcPr>
            <w:tcW w:w="6662" w:type="dxa"/>
          </w:tcPr>
          <w:p w14:paraId="48C99607" w14:textId="1E47E02F" w:rsidR="007E1EAE" w:rsidRPr="00F70F81" w:rsidRDefault="007E1EAE" w:rsidP="0013759D">
            <w:pPr>
              <w:suppressAutoHyphens/>
              <w:jc w:val="both"/>
              <w:rPr>
                <w:rFonts w:ascii="Times New Roman" w:eastAsia="Times New Roman" w:hAnsi="Times New Roman" w:cs="Times New Roman"/>
                <w:lang w:eastAsia="ru-RU"/>
              </w:rPr>
            </w:pPr>
            <w:r w:rsidRPr="007E1EAE">
              <w:rPr>
                <w:rFonts w:ascii="Times New Roman" w:eastAsia="Times New Roman" w:hAnsi="Times New Roman" w:cs="Times New Roman"/>
                <w:lang w:eastAsia="ru-RU"/>
              </w:rPr>
              <w:t>Проекции моделей</w:t>
            </w:r>
          </w:p>
        </w:tc>
      </w:tr>
      <w:tr w:rsidR="007E1EAE" w:rsidRPr="00F70F81" w14:paraId="6EF74071" w14:textId="77777777" w:rsidTr="0013759D">
        <w:trPr>
          <w:trHeight w:val="20"/>
        </w:trPr>
        <w:tc>
          <w:tcPr>
            <w:tcW w:w="2972" w:type="dxa"/>
            <w:vMerge/>
          </w:tcPr>
          <w:p w14:paraId="634555CA" w14:textId="77777777" w:rsidR="007E1EAE" w:rsidRPr="00C63897" w:rsidRDefault="007E1EAE" w:rsidP="0013759D">
            <w:pPr>
              <w:rPr>
                <w:rFonts w:ascii="Times New Roman" w:eastAsia="Times New Roman" w:hAnsi="Times New Roman" w:cs="Times New Roman"/>
                <w:b/>
                <w:bCs/>
                <w:lang w:eastAsia="ru-RU"/>
              </w:rPr>
            </w:pPr>
          </w:p>
        </w:tc>
        <w:tc>
          <w:tcPr>
            <w:tcW w:w="6662" w:type="dxa"/>
          </w:tcPr>
          <w:p w14:paraId="75F91067" w14:textId="77777777" w:rsidR="007E1EAE" w:rsidRPr="00F70F81" w:rsidRDefault="007E1EAE" w:rsidP="0013759D">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E1EAE" w:rsidRPr="00F70F81" w14:paraId="0F99D797" w14:textId="77777777" w:rsidTr="0013759D">
        <w:trPr>
          <w:trHeight w:val="204"/>
        </w:trPr>
        <w:tc>
          <w:tcPr>
            <w:tcW w:w="2972" w:type="dxa"/>
            <w:vMerge/>
          </w:tcPr>
          <w:p w14:paraId="1E70272A" w14:textId="77777777" w:rsidR="007E1EAE" w:rsidRPr="00C63897" w:rsidRDefault="007E1EAE" w:rsidP="0013759D">
            <w:pPr>
              <w:rPr>
                <w:rFonts w:ascii="Times New Roman" w:eastAsia="Times New Roman" w:hAnsi="Times New Roman" w:cs="Times New Roman"/>
                <w:b/>
                <w:bCs/>
                <w:lang w:eastAsia="ru-RU"/>
              </w:rPr>
            </w:pPr>
          </w:p>
        </w:tc>
        <w:tc>
          <w:tcPr>
            <w:tcW w:w="6662" w:type="dxa"/>
          </w:tcPr>
          <w:p w14:paraId="4F9B3054" w14:textId="33B75085" w:rsidR="007E1EAE" w:rsidRPr="00F70F81" w:rsidRDefault="007E1EAE" w:rsidP="0013759D">
            <w:pPr>
              <w:suppressAutoHyphens/>
              <w:jc w:val="both"/>
              <w:rPr>
                <w:rFonts w:ascii="Times New Roman" w:eastAsia="Times New Roman" w:hAnsi="Times New Roman" w:cs="Times New Roman"/>
                <w:iCs/>
                <w:lang w:eastAsia="ru-RU"/>
              </w:rPr>
            </w:pPr>
            <w:r w:rsidRPr="007E1EAE">
              <w:rPr>
                <w:rFonts w:ascii="Times New Roman" w:eastAsia="Times New Roman" w:hAnsi="Times New Roman" w:cs="Times New Roman"/>
                <w:lang w:eastAsia="ru-RU"/>
              </w:rPr>
              <w:t>Построение комплексных чертежей моделей по натуральным образцам</w:t>
            </w:r>
          </w:p>
        </w:tc>
      </w:tr>
      <w:tr w:rsidR="007E1EAE" w:rsidRPr="007E1EAE" w14:paraId="08960DA8" w14:textId="77777777" w:rsidTr="0013759D">
        <w:trPr>
          <w:trHeight w:val="204"/>
        </w:trPr>
        <w:tc>
          <w:tcPr>
            <w:tcW w:w="2972" w:type="dxa"/>
            <w:vMerge/>
          </w:tcPr>
          <w:p w14:paraId="1BF083DD" w14:textId="77777777" w:rsidR="007E1EAE" w:rsidRPr="00C63897" w:rsidRDefault="007E1EAE" w:rsidP="0013759D">
            <w:pPr>
              <w:rPr>
                <w:rFonts w:ascii="Times New Roman" w:eastAsia="Times New Roman" w:hAnsi="Times New Roman" w:cs="Times New Roman"/>
                <w:b/>
                <w:bCs/>
                <w:lang w:eastAsia="ru-RU"/>
              </w:rPr>
            </w:pPr>
          </w:p>
        </w:tc>
        <w:tc>
          <w:tcPr>
            <w:tcW w:w="6662" w:type="dxa"/>
          </w:tcPr>
          <w:p w14:paraId="74FF7E1D" w14:textId="769E5030" w:rsidR="007E1EAE" w:rsidRPr="007E1EAE" w:rsidRDefault="007E1EAE" w:rsidP="0013759D">
            <w:pPr>
              <w:suppressAutoHyphens/>
              <w:jc w:val="both"/>
              <w:rPr>
                <w:rFonts w:ascii="Times New Roman" w:eastAsia="Times New Roman" w:hAnsi="Times New Roman" w:cs="Times New Roman"/>
                <w:lang w:eastAsia="ru-RU"/>
              </w:rPr>
            </w:pPr>
            <w:r w:rsidRPr="007E1EAE">
              <w:rPr>
                <w:rFonts w:ascii="Times New Roman" w:eastAsia="Times New Roman" w:hAnsi="Times New Roman" w:cs="Times New Roman"/>
                <w:lang w:eastAsia="ru-RU"/>
              </w:rPr>
              <w:t>Построение комплексных чертежей моделей по аксонометрической проекции</w:t>
            </w:r>
          </w:p>
        </w:tc>
      </w:tr>
      <w:tr w:rsidR="007E1EAE" w:rsidRPr="007E1EAE" w14:paraId="2F3DA9A4" w14:textId="77777777" w:rsidTr="0013759D">
        <w:trPr>
          <w:trHeight w:val="204"/>
        </w:trPr>
        <w:tc>
          <w:tcPr>
            <w:tcW w:w="2972" w:type="dxa"/>
            <w:vMerge/>
          </w:tcPr>
          <w:p w14:paraId="32B8440B" w14:textId="77777777" w:rsidR="007E1EAE" w:rsidRPr="00C63897" w:rsidRDefault="007E1EAE" w:rsidP="0013759D">
            <w:pPr>
              <w:rPr>
                <w:rFonts w:ascii="Times New Roman" w:eastAsia="Times New Roman" w:hAnsi="Times New Roman" w:cs="Times New Roman"/>
                <w:b/>
                <w:bCs/>
                <w:lang w:eastAsia="ru-RU"/>
              </w:rPr>
            </w:pPr>
          </w:p>
        </w:tc>
        <w:tc>
          <w:tcPr>
            <w:tcW w:w="6662" w:type="dxa"/>
          </w:tcPr>
          <w:p w14:paraId="62173448" w14:textId="0B2E6C8D" w:rsidR="007E1EAE" w:rsidRPr="007E1EAE" w:rsidRDefault="007E1EAE" w:rsidP="0013759D">
            <w:pPr>
              <w:suppressAutoHyphens/>
              <w:jc w:val="both"/>
              <w:rPr>
                <w:rFonts w:ascii="Times New Roman" w:eastAsia="Times New Roman" w:hAnsi="Times New Roman" w:cs="Times New Roman"/>
                <w:lang w:eastAsia="ru-RU"/>
              </w:rPr>
            </w:pPr>
            <w:r w:rsidRPr="007E1EAE">
              <w:rPr>
                <w:rFonts w:ascii="Times New Roman" w:eastAsia="Times New Roman" w:hAnsi="Times New Roman" w:cs="Times New Roman"/>
                <w:lang w:eastAsia="ru-RU"/>
              </w:rPr>
              <w:t>Построение по двум проекциям третьей проекции модели.</w:t>
            </w:r>
          </w:p>
        </w:tc>
      </w:tr>
      <w:tr w:rsidR="007E1EAE" w:rsidRPr="00F70F81" w14:paraId="1373B1D1" w14:textId="77777777" w:rsidTr="0013759D">
        <w:trPr>
          <w:trHeight w:val="361"/>
        </w:trPr>
        <w:tc>
          <w:tcPr>
            <w:tcW w:w="2972" w:type="dxa"/>
            <w:vMerge/>
          </w:tcPr>
          <w:p w14:paraId="7F96A7E4" w14:textId="77777777" w:rsidR="007E1EAE" w:rsidRPr="00C63897" w:rsidRDefault="007E1EAE" w:rsidP="0013759D">
            <w:pPr>
              <w:rPr>
                <w:rFonts w:ascii="Times New Roman" w:eastAsia="Times New Roman" w:hAnsi="Times New Roman" w:cs="Times New Roman"/>
                <w:b/>
                <w:bCs/>
                <w:lang w:eastAsia="ru-RU"/>
              </w:rPr>
            </w:pPr>
          </w:p>
        </w:tc>
        <w:tc>
          <w:tcPr>
            <w:tcW w:w="6662" w:type="dxa"/>
            <w:vAlign w:val="bottom"/>
          </w:tcPr>
          <w:p w14:paraId="51B3C911" w14:textId="77777777" w:rsidR="007E1EAE" w:rsidRPr="00F70F81" w:rsidRDefault="007E1EAE" w:rsidP="0013759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9357919" w14:textId="77777777" w:rsidR="007E1EAE" w:rsidRPr="00F70F81" w:rsidRDefault="007E1EAE" w:rsidP="0013759D">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3342" w:rsidRPr="00C63897" w14:paraId="538E3DF0" w14:textId="77777777" w:rsidTr="00320C92">
        <w:tc>
          <w:tcPr>
            <w:tcW w:w="9634" w:type="dxa"/>
            <w:gridSpan w:val="2"/>
          </w:tcPr>
          <w:p w14:paraId="14426E4D" w14:textId="7605CEB1" w:rsidR="002B3342" w:rsidRPr="00993DBF" w:rsidRDefault="007E1EAE" w:rsidP="00320C92">
            <w:pPr>
              <w:rPr>
                <w:rFonts w:ascii="Times New Roman" w:eastAsia="Times New Roman" w:hAnsi="Times New Roman" w:cs="Times New Roman"/>
                <w:b/>
                <w:bCs/>
                <w:lang w:eastAsia="ru-RU"/>
              </w:rPr>
            </w:pPr>
            <w:r w:rsidRPr="007E1EAE">
              <w:rPr>
                <w:rFonts w:ascii="Times New Roman" w:eastAsia="Times New Roman" w:hAnsi="Times New Roman" w:cs="Times New Roman"/>
                <w:b/>
                <w:bCs/>
                <w:lang w:eastAsia="ru-RU"/>
              </w:rPr>
              <w:t>Раздел 3. Машиностроительное черчение</w:t>
            </w:r>
            <w:r w:rsidR="00505335">
              <w:rPr>
                <w:rFonts w:ascii="Times New Roman" w:eastAsia="Times New Roman" w:hAnsi="Times New Roman" w:cs="Times New Roman"/>
                <w:b/>
                <w:bCs/>
                <w:lang w:eastAsia="ru-RU"/>
              </w:rPr>
              <w:t xml:space="preserve"> </w:t>
            </w:r>
          </w:p>
        </w:tc>
      </w:tr>
      <w:tr w:rsidR="002B3342" w:rsidRPr="00C63897" w14:paraId="29AAF13C" w14:textId="77777777" w:rsidTr="00320C92">
        <w:tc>
          <w:tcPr>
            <w:tcW w:w="2972" w:type="dxa"/>
            <w:vMerge w:val="restart"/>
          </w:tcPr>
          <w:p w14:paraId="6BAB6B9E" w14:textId="77777777" w:rsidR="007E1EAE" w:rsidRPr="007E1EAE" w:rsidRDefault="007E1EAE" w:rsidP="007E1EAE">
            <w:pPr>
              <w:rPr>
                <w:rFonts w:ascii="Times New Roman" w:eastAsia="Times New Roman" w:hAnsi="Times New Roman" w:cs="Times New Roman"/>
                <w:b/>
                <w:bCs/>
                <w:lang w:eastAsia="ru-RU"/>
              </w:rPr>
            </w:pPr>
            <w:r w:rsidRPr="007E1EAE">
              <w:rPr>
                <w:rFonts w:ascii="Times New Roman" w:eastAsia="Times New Roman" w:hAnsi="Times New Roman" w:cs="Times New Roman"/>
                <w:b/>
                <w:bCs/>
                <w:lang w:eastAsia="ru-RU"/>
              </w:rPr>
              <w:t>Тема 3.1.</w:t>
            </w:r>
          </w:p>
          <w:p w14:paraId="12EB0259" w14:textId="2A4C8BA1" w:rsidR="002B3342" w:rsidRPr="00C63897" w:rsidRDefault="007E1EAE" w:rsidP="007E1EAE">
            <w:pPr>
              <w:rPr>
                <w:rFonts w:ascii="Times New Roman" w:eastAsia="Times New Roman" w:hAnsi="Times New Roman" w:cs="Times New Roman"/>
                <w:b/>
                <w:bCs/>
                <w:lang w:eastAsia="ru-RU"/>
              </w:rPr>
            </w:pPr>
            <w:r w:rsidRPr="007E1EAE">
              <w:rPr>
                <w:rFonts w:ascii="Times New Roman" w:eastAsia="Times New Roman" w:hAnsi="Times New Roman" w:cs="Times New Roman"/>
                <w:b/>
                <w:bCs/>
                <w:lang w:eastAsia="ru-RU"/>
              </w:rPr>
              <w:t>Основные положения</w:t>
            </w:r>
          </w:p>
        </w:tc>
        <w:tc>
          <w:tcPr>
            <w:tcW w:w="6662" w:type="dxa"/>
          </w:tcPr>
          <w:p w14:paraId="5CC5C1DC" w14:textId="77777777" w:rsidR="002B3342" w:rsidRPr="00F70F81" w:rsidRDefault="002B3342" w:rsidP="00320C92">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2B3342" w:rsidRPr="00C63897" w14:paraId="0C9B941A" w14:textId="77777777" w:rsidTr="00320C92">
        <w:trPr>
          <w:trHeight w:val="396"/>
        </w:trPr>
        <w:tc>
          <w:tcPr>
            <w:tcW w:w="2972" w:type="dxa"/>
            <w:vMerge/>
          </w:tcPr>
          <w:p w14:paraId="1DF55C3F" w14:textId="77777777" w:rsidR="002B3342" w:rsidRPr="00C63897" w:rsidRDefault="002B3342" w:rsidP="00320C92">
            <w:pPr>
              <w:rPr>
                <w:rFonts w:ascii="Times New Roman" w:eastAsia="Times New Roman" w:hAnsi="Times New Roman" w:cs="Times New Roman"/>
                <w:b/>
                <w:bCs/>
                <w:lang w:eastAsia="ru-RU"/>
              </w:rPr>
            </w:pPr>
          </w:p>
        </w:tc>
        <w:tc>
          <w:tcPr>
            <w:tcW w:w="6662" w:type="dxa"/>
          </w:tcPr>
          <w:p w14:paraId="68E0A15E" w14:textId="00D1877B" w:rsidR="002B3342" w:rsidRPr="00C63897" w:rsidRDefault="007E1EAE" w:rsidP="00320C92">
            <w:pPr>
              <w:suppressAutoHyphens/>
              <w:jc w:val="both"/>
              <w:rPr>
                <w:rFonts w:ascii="Times New Roman" w:eastAsia="Times New Roman" w:hAnsi="Times New Roman" w:cs="Times New Roman"/>
                <w:lang w:eastAsia="ru-RU"/>
              </w:rPr>
            </w:pPr>
            <w:r w:rsidRPr="007E1EAE">
              <w:rPr>
                <w:rFonts w:ascii="Times New Roman" w:eastAsia="Times New Roman" w:hAnsi="Times New Roman" w:cs="Times New Roman"/>
                <w:lang w:eastAsia="ru-RU"/>
              </w:rPr>
              <w:t>Основные положения</w:t>
            </w:r>
          </w:p>
        </w:tc>
      </w:tr>
      <w:tr w:rsidR="002B3342" w:rsidRPr="00C63897" w14:paraId="6C7E8E62" w14:textId="77777777" w:rsidTr="00320C92">
        <w:trPr>
          <w:trHeight w:val="20"/>
        </w:trPr>
        <w:tc>
          <w:tcPr>
            <w:tcW w:w="2972" w:type="dxa"/>
            <w:vMerge/>
          </w:tcPr>
          <w:p w14:paraId="478D7413" w14:textId="77777777" w:rsidR="002B3342" w:rsidRPr="00C63897" w:rsidRDefault="002B3342" w:rsidP="00320C92">
            <w:pPr>
              <w:rPr>
                <w:rFonts w:ascii="Times New Roman" w:eastAsia="Times New Roman" w:hAnsi="Times New Roman" w:cs="Times New Roman"/>
                <w:b/>
                <w:bCs/>
                <w:lang w:eastAsia="ru-RU"/>
              </w:rPr>
            </w:pPr>
          </w:p>
        </w:tc>
        <w:tc>
          <w:tcPr>
            <w:tcW w:w="6662" w:type="dxa"/>
          </w:tcPr>
          <w:p w14:paraId="18AAD372" w14:textId="77777777" w:rsidR="002B3342" w:rsidRPr="00C63897" w:rsidRDefault="002B3342" w:rsidP="00320C9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B3342" w:rsidRPr="00C63897" w14:paraId="6351ED73" w14:textId="77777777" w:rsidTr="00320C92">
        <w:trPr>
          <w:trHeight w:val="20"/>
        </w:trPr>
        <w:tc>
          <w:tcPr>
            <w:tcW w:w="2972" w:type="dxa"/>
            <w:vMerge/>
          </w:tcPr>
          <w:p w14:paraId="4E293ADD" w14:textId="77777777" w:rsidR="002B3342" w:rsidRPr="00C63897" w:rsidRDefault="002B3342" w:rsidP="00320C92">
            <w:pPr>
              <w:rPr>
                <w:rFonts w:ascii="Times New Roman" w:eastAsia="Times New Roman" w:hAnsi="Times New Roman" w:cs="Times New Roman"/>
                <w:b/>
                <w:bCs/>
                <w:lang w:eastAsia="ru-RU"/>
              </w:rPr>
            </w:pPr>
          </w:p>
        </w:tc>
        <w:tc>
          <w:tcPr>
            <w:tcW w:w="6662" w:type="dxa"/>
          </w:tcPr>
          <w:p w14:paraId="1EC41477" w14:textId="15918117" w:rsidR="002B3342" w:rsidRPr="00EA5D6E" w:rsidRDefault="007E1EAE" w:rsidP="00320C92">
            <w:pPr>
              <w:suppressAutoHyphens/>
              <w:jc w:val="both"/>
              <w:rPr>
                <w:rFonts w:ascii="Times New Roman" w:eastAsia="Times New Roman" w:hAnsi="Times New Roman" w:cs="Times New Roman"/>
                <w:lang w:eastAsia="ru-RU"/>
              </w:rPr>
            </w:pPr>
            <w:r w:rsidRPr="007E1EAE">
              <w:rPr>
                <w:rFonts w:ascii="Times New Roman" w:eastAsia="Times New Roman" w:hAnsi="Times New Roman" w:cs="Times New Roman"/>
                <w:lang w:eastAsia="ru-RU"/>
              </w:rPr>
              <w:t>Оформление чертежей и схем в соответствии с требованиями стандартов Единой системы конструкторской документации (ЕСКД) и Единой системы технологической документации (ЕСТД) к оформлению и составлению чертежей и схем</w:t>
            </w:r>
          </w:p>
        </w:tc>
      </w:tr>
      <w:tr w:rsidR="002B3342" w:rsidRPr="00C63897" w14:paraId="5928E5B8" w14:textId="77777777" w:rsidTr="00320C92">
        <w:trPr>
          <w:trHeight w:val="361"/>
        </w:trPr>
        <w:tc>
          <w:tcPr>
            <w:tcW w:w="2972" w:type="dxa"/>
            <w:vMerge/>
          </w:tcPr>
          <w:p w14:paraId="590F34E9" w14:textId="77777777" w:rsidR="002B3342" w:rsidRPr="00C63897" w:rsidRDefault="002B3342" w:rsidP="00320C92">
            <w:pPr>
              <w:rPr>
                <w:rFonts w:ascii="Times New Roman" w:eastAsia="Times New Roman" w:hAnsi="Times New Roman" w:cs="Times New Roman"/>
                <w:b/>
                <w:bCs/>
                <w:lang w:eastAsia="ru-RU"/>
              </w:rPr>
            </w:pPr>
          </w:p>
        </w:tc>
        <w:tc>
          <w:tcPr>
            <w:tcW w:w="6662" w:type="dxa"/>
            <w:vAlign w:val="bottom"/>
          </w:tcPr>
          <w:p w14:paraId="376DAA35" w14:textId="77777777" w:rsidR="002B3342" w:rsidRDefault="002B3342" w:rsidP="00320C9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5278BC0" w14:textId="77777777" w:rsidR="002B3342" w:rsidRPr="004D41E5" w:rsidRDefault="002B3342" w:rsidP="00320C9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3342" w:rsidRPr="00C63897" w14:paraId="371402A7" w14:textId="77777777" w:rsidTr="00320C92">
        <w:trPr>
          <w:trHeight w:val="361"/>
        </w:trPr>
        <w:tc>
          <w:tcPr>
            <w:tcW w:w="2972" w:type="dxa"/>
            <w:vMerge w:val="restart"/>
          </w:tcPr>
          <w:p w14:paraId="19A94C9C" w14:textId="77777777" w:rsidR="007E1EAE" w:rsidRPr="007E1EAE" w:rsidRDefault="007E1EAE" w:rsidP="007E1EAE">
            <w:pPr>
              <w:rPr>
                <w:rFonts w:ascii="Times New Roman" w:eastAsia="Times New Roman" w:hAnsi="Times New Roman" w:cs="Times New Roman"/>
                <w:b/>
                <w:bCs/>
                <w:lang w:eastAsia="ru-RU"/>
              </w:rPr>
            </w:pPr>
            <w:r w:rsidRPr="007E1EAE">
              <w:rPr>
                <w:rFonts w:ascii="Times New Roman" w:eastAsia="Times New Roman" w:hAnsi="Times New Roman" w:cs="Times New Roman"/>
                <w:b/>
                <w:bCs/>
                <w:lang w:eastAsia="ru-RU"/>
              </w:rPr>
              <w:t>Тема 3.2.</w:t>
            </w:r>
          </w:p>
          <w:p w14:paraId="11019AB0" w14:textId="0EECC7D4" w:rsidR="002B3342" w:rsidRPr="00C63897" w:rsidRDefault="007E1EAE" w:rsidP="007E1EAE">
            <w:pPr>
              <w:rPr>
                <w:rFonts w:ascii="Times New Roman" w:eastAsia="Times New Roman" w:hAnsi="Times New Roman" w:cs="Times New Roman"/>
                <w:b/>
                <w:bCs/>
                <w:lang w:eastAsia="ru-RU"/>
              </w:rPr>
            </w:pPr>
            <w:r w:rsidRPr="007E1EAE">
              <w:rPr>
                <w:rFonts w:ascii="Times New Roman" w:eastAsia="Times New Roman" w:hAnsi="Times New Roman" w:cs="Times New Roman"/>
                <w:b/>
                <w:bCs/>
                <w:lang w:eastAsia="ru-RU"/>
              </w:rPr>
              <w:t>Изображения - виды, разрезы, сечения</w:t>
            </w:r>
          </w:p>
        </w:tc>
        <w:tc>
          <w:tcPr>
            <w:tcW w:w="6662" w:type="dxa"/>
            <w:tcBorders>
              <w:top w:val="single" w:sz="4" w:space="0" w:color="auto"/>
              <w:left w:val="single" w:sz="4" w:space="0" w:color="auto"/>
              <w:bottom w:val="single" w:sz="4" w:space="0" w:color="auto"/>
              <w:right w:val="single" w:sz="4" w:space="0" w:color="auto"/>
            </w:tcBorders>
            <w:vAlign w:val="bottom"/>
          </w:tcPr>
          <w:p w14:paraId="0598196C" w14:textId="77777777" w:rsidR="002B3342" w:rsidRPr="00C63897" w:rsidRDefault="002B3342" w:rsidP="00320C9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B3342" w:rsidRPr="00C63897" w14:paraId="179EFFC3" w14:textId="77777777" w:rsidTr="00320C92">
        <w:trPr>
          <w:trHeight w:val="361"/>
        </w:trPr>
        <w:tc>
          <w:tcPr>
            <w:tcW w:w="2972" w:type="dxa"/>
            <w:vMerge/>
          </w:tcPr>
          <w:p w14:paraId="15B67FE9" w14:textId="77777777" w:rsidR="002B3342" w:rsidRPr="00C63897" w:rsidRDefault="002B3342"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55CCD0" w14:textId="302B35CC" w:rsidR="002B3342" w:rsidRPr="00C63897" w:rsidRDefault="007E1EAE" w:rsidP="007E1EAE">
            <w:pPr>
              <w:rPr>
                <w:rFonts w:ascii="Times New Roman" w:eastAsia="Times New Roman" w:hAnsi="Times New Roman" w:cs="Times New Roman"/>
                <w:lang w:eastAsia="ru-RU"/>
              </w:rPr>
            </w:pPr>
            <w:r w:rsidRPr="007E1EAE">
              <w:rPr>
                <w:rFonts w:ascii="Times New Roman" w:eastAsia="Times New Roman" w:hAnsi="Times New Roman" w:cs="Times New Roman"/>
                <w:lang w:eastAsia="ru-RU"/>
              </w:rPr>
              <w:t>Изображения - виды, разрезы, сечения</w:t>
            </w:r>
          </w:p>
        </w:tc>
      </w:tr>
      <w:tr w:rsidR="002B3342" w:rsidRPr="00C63897" w14:paraId="316DAF92" w14:textId="77777777" w:rsidTr="00320C92">
        <w:trPr>
          <w:trHeight w:val="361"/>
        </w:trPr>
        <w:tc>
          <w:tcPr>
            <w:tcW w:w="2972" w:type="dxa"/>
            <w:vMerge/>
          </w:tcPr>
          <w:p w14:paraId="49C69828" w14:textId="77777777" w:rsidR="002B3342" w:rsidRPr="00C63897" w:rsidRDefault="002B3342"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C818D6" w14:textId="77777777" w:rsidR="002B3342" w:rsidRPr="00C63897" w:rsidRDefault="002B3342" w:rsidP="00320C9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B3342" w:rsidRPr="00C63897" w14:paraId="549EF5F4" w14:textId="77777777" w:rsidTr="00320C92">
        <w:trPr>
          <w:trHeight w:val="137"/>
        </w:trPr>
        <w:tc>
          <w:tcPr>
            <w:tcW w:w="2972" w:type="dxa"/>
            <w:vMerge/>
          </w:tcPr>
          <w:p w14:paraId="57F5481C" w14:textId="77777777" w:rsidR="002B3342" w:rsidRPr="00C63897" w:rsidRDefault="002B3342"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DC2C5D" w14:textId="1BC48E7E" w:rsidR="002B3342" w:rsidRPr="00C63897" w:rsidRDefault="007E1EAE" w:rsidP="00320C92">
            <w:pPr>
              <w:rPr>
                <w:rFonts w:ascii="Times New Roman" w:eastAsia="Times New Roman" w:hAnsi="Times New Roman" w:cs="Times New Roman"/>
                <w:lang w:eastAsia="ru-RU"/>
              </w:rPr>
            </w:pPr>
            <w:r w:rsidRPr="007E1EAE">
              <w:rPr>
                <w:rFonts w:ascii="Times New Roman" w:eastAsia="Times New Roman" w:hAnsi="Times New Roman" w:cs="Times New Roman"/>
                <w:lang w:eastAsia="ru-RU"/>
              </w:rPr>
              <w:t>Расположение на чертеже основных, местных и дополнительных видов. Обозначение видов.</w:t>
            </w:r>
          </w:p>
        </w:tc>
      </w:tr>
      <w:tr w:rsidR="007E1EAE" w:rsidRPr="00C63897" w14:paraId="0EA0305F" w14:textId="77777777" w:rsidTr="00320C92">
        <w:trPr>
          <w:trHeight w:val="137"/>
        </w:trPr>
        <w:tc>
          <w:tcPr>
            <w:tcW w:w="2972" w:type="dxa"/>
            <w:vMerge/>
          </w:tcPr>
          <w:p w14:paraId="15DD7D7C" w14:textId="77777777" w:rsidR="007E1EAE" w:rsidRPr="00C63897" w:rsidRDefault="007E1EAE"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FD6465" w14:textId="77777777" w:rsidR="007E1EAE" w:rsidRPr="007E1EAE" w:rsidRDefault="007E1EAE" w:rsidP="007E1EAE">
            <w:pPr>
              <w:rPr>
                <w:rFonts w:ascii="Times New Roman" w:eastAsia="Times New Roman" w:hAnsi="Times New Roman" w:cs="Times New Roman"/>
                <w:lang w:eastAsia="ru-RU"/>
              </w:rPr>
            </w:pPr>
            <w:r w:rsidRPr="007E1EAE">
              <w:rPr>
                <w:rFonts w:ascii="Times New Roman" w:eastAsia="Times New Roman" w:hAnsi="Times New Roman" w:cs="Times New Roman"/>
                <w:lang w:eastAsia="ru-RU"/>
              </w:rPr>
              <w:t>Выполнение простых разрезов.</w:t>
            </w:r>
          </w:p>
          <w:p w14:paraId="6D23B9EA" w14:textId="08012AD8" w:rsidR="007E1EAE" w:rsidRPr="007E1EAE" w:rsidRDefault="007E1EAE" w:rsidP="007E1EAE">
            <w:pPr>
              <w:rPr>
                <w:rFonts w:ascii="Times New Roman" w:eastAsia="Times New Roman" w:hAnsi="Times New Roman" w:cs="Times New Roman"/>
                <w:lang w:eastAsia="ru-RU"/>
              </w:rPr>
            </w:pPr>
            <w:r w:rsidRPr="007E1EAE">
              <w:rPr>
                <w:rFonts w:ascii="Times New Roman" w:eastAsia="Times New Roman" w:hAnsi="Times New Roman" w:cs="Times New Roman"/>
                <w:lang w:eastAsia="ru-RU"/>
              </w:rPr>
              <w:t>Соединение половины вида с половиной разреза</w:t>
            </w:r>
          </w:p>
        </w:tc>
      </w:tr>
      <w:tr w:rsidR="007E1EAE" w:rsidRPr="00C63897" w14:paraId="1CDFD99B" w14:textId="77777777" w:rsidTr="00320C92">
        <w:trPr>
          <w:trHeight w:val="137"/>
        </w:trPr>
        <w:tc>
          <w:tcPr>
            <w:tcW w:w="2972" w:type="dxa"/>
            <w:vMerge/>
          </w:tcPr>
          <w:p w14:paraId="7268AC7E" w14:textId="77777777" w:rsidR="007E1EAE" w:rsidRPr="00C63897" w:rsidRDefault="007E1EAE"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AE46D3" w14:textId="677A8887" w:rsidR="007E1EAE" w:rsidRPr="007E1EAE" w:rsidRDefault="007E1EAE" w:rsidP="00320C92">
            <w:pPr>
              <w:rPr>
                <w:rFonts w:ascii="Times New Roman" w:eastAsia="Times New Roman" w:hAnsi="Times New Roman" w:cs="Times New Roman"/>
                <w:lang w:eastAsia="ru-RU"/>
              </w:rPr>
            </w:pPr>
            <w:r w:rsidRPr="007E1EAE">
              <w:rPr>
                <w:rFonts w:ascii="Times New Roman" w:eastAsia="Times New Roman" w:hAnsi="Times New Roman" w:cs="Times New Roman"/>
                <w:lang w:eastAsia="ru-RU"/>
              </w:rPr>
              <w:t>Выполнение сложных разрезов</w:t>
            </w:r>
          </w:p>
        </w:tc>
      </w:tr>
      <w:tr w:rsidR="007E1EAE" w:rsidRPr="00C63897" w14:paraId="080EC009" w14:textId="77777777" w:rsidTr="00320C92">
        <w:trPr>
          <w:trHeight w:val="137"/>
        </w:trPr>
        <w:tc>
          <w:tcPr>
            <w:tcW w:w="2972" w:type="dxa"/>
            <w:vMerge/>
          </w:tcPr>
          <w:p w14:paraId="3BD7277B" w14:textId="77777777" w:rsidR="007E1EAE" w:rsidRPr="00C63897" w:rsidRDefault="007E1EAE"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127B3D" w14:textId="2BFB0FB5" w:rsidR="007E1EAE" w:rsidRPr="007E1EAE" w:rsidRDefault="007E1EAE" w:rsidP="00320C92">
            <w:pPr>
              <w:rPr>
                <w:rFonts w:ascii="Times New Roman" w:eastAsia="Times New Roman" w:hAnsi="Times New Roman" w:cs="Times New Roman"/>
                <w:lang w:eastAsia="ru-RU"/>
              </w:rPr>
            </w:pPr>
            <w:r w:rsidRPr="007E1EAE">
              <w:rPr>
                <w:rFonts w:ascii="Times New Roman" w:eastAsia="Times New Roman" w:hAnsi="Times New Roman" w:cs="Times New Roman"/>
                <w:lang w:eastAsia="ru-RU"/>
              </w:rPr>
              <w:t>Выполнение сечений</w:t>
            </w:r>
          </w:p>
        </w:tc>
      </w:tr>
      <w:tr w:rsidR="002B3342" w:rsidRPr="00C63897" w14:paraId="4EBB6711" w14:textId="77777777" w:rsidTr="00320C92">
        <w:trPr>
          <w:trHeight w:val="361"/>
        </w:trPr>
        <w:tc>
          <w:tcPr>
            <w:tcW w:w="2972" w:type="dxa"/>
            <w:vMerge/>
          </w:tcPr>
          <w:p w14:paraId="714E6961" w14:textId="77777777" w:rsidR="002B3342" w:rsidRPr="00C63897" w:rsidRDefault="002B3342"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2DA2F9" w14:textId="77777777" w:rsidR="002B3342" w:rsidRDefault="002B3342" w:rsidP="00320C9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9D22AA9" w14:textId="77777777" w:rsidR="002B3342" w:rsidRPr="00C63897" w:rsidRDefault="002B3342" w:rsidP="00320C9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3342" w:rsidRPr="00C63897" w14:paraId="65B321AB" w14:textId="77777777" w:rsidTr="00320C92">
        <w:trPr>
          <w:trHeight w:val="361"/>
        </w:trPr>
        <w:tc>
          <w:tcPr>
            <w:tcW w:w="2972" w:type="dxa"/>
            <w:vMerge w:val="restart"/>
          </w:tcPr>
          <w:p w14:paraId="5C9611E0" w14:textId="77777777" w:rsidR="007E1EAE" w:rsidRPr="007E1EAE" w:rsidRDefault="007E1EAE" w:rsidP="007E1EAE">
            <w:pPr>
              <w:rPr>
                <w:rFonts w:ascii="Times New Roman" w:eastAsia="Times New Roman" w:hAnsi="Times New Roman" w:cs="Times New Roman"/>
                <w:b/>
                <w:bCs/>
                <w:lang w:eastAsia="ru-RU"/>
              </w:rPr>
            </w:pPr>
            <w:r w:rsidRPr="007E1EAE">
              <w:rPr>
                <w:rFonts w:ascii="Times New Roman" w:eastAsia="Times New Roman" w:hAnsi="Times New Roman" w:cs="Times New Roman"/>
                <w:b/>
                <w:bCs/>
                <w:lang w:eastAsia="ru-RU"/>
              </w:rPr>
              <w:t>Тема 3.3.</w:t>
            </w:r>
          </w:p>
          <w:p w14:paraId="066DD092" w14:textId="0438B06B" w:rsidR="002B3342" w:rsidRPr="00C63897" w:rsidRDefault="007E1EAE" w:rsidP="007E1EAE">
            <w:pPr>
              <w:rPr>
                <w:rFonts w:ascii="Times New Roman" w:eastAsia="Times New Roman" w:hAnsi="Times New Roman" w:cs="Times New Roman"/>
                <w:b/>
                <w:bCs/>
                <w:lang w:eastAsia="ru-RU"/>
              </w:rPr>
            </w:pPr>
            <w:r w:rsidRPr="007E1EAE">
              <w:rPr>
                <w:rFonts w:ascii="Times New Roman" w:eastAsia="Times New Roman" w:hAnsi="Times New Roman" w:cs="Times New Roman"/>
                <w:b/>
                <w:bCs/>
                <w:lang w:eastAsia="ru-RU"/>
              </w:rPr>
              <w:t>Эскизы деталей и рабочие чертежи</w:t>
            </w:r>
          </w:p>
        </w:tc>
        <w:tc>
          <w:tcPr>
            <w:tcW w:w="6662" w:type="dxa"/>
            <w:tcBorders>
              <w:top w:val="single" w:sz="4" w:space="0" w:color="auto"/>
              <w:left w:val="single" w:sz="4" w:space="0" w:color="auto"/>
              <w:bottom w:val="single" w:sz="4" w:space="0" w:color="auto"/>
              <w:right w:val="single" w:sz="4" w:space="0" w:color="auto"/>
            </w:tcBorders>
            <w:vAlign w:val="bottom"/>
          </w:tcPr>
          <w:p w14:paraId="3DE718E7" w14:textId="77777777" w:rsidR="002B3342" w:rsidRPr="00C63897" w:rsidRDefault="002B3342" w:rsidP="00320C9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B3342" w:rsidRPr="00C63897" w14:paraId="58D7D445" w14:textId="77777777" w:rsidTr="00320C92">
        <w:trPr>
          <w:trHeight w:val="361"/>
        </w:trPr>
        <w:tc>
          <w:tcPr>
            <w:tcW w:w="2972" w:type="dxa"/>
            <w:vMerge/>
          </w:tcPr>
          <w:p w14:paraId="241F8F77" w14:textId="77777777" w:rsidR="002B3342" w:rsidRPr="00C63897" w:rsidRDefault="002B3342"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CF82BF" w14:textId="79A414AE" w:rsidR="002B3342" w:rsidRPr="00C63897" w:rsidRDefault="007E1EAE" w:rsidP="00320C92">
            <w:pPr>
              <w:rPr>
                <w:rFonts w:ascii="Times New Roman" w:eastAsia="Times New Roman" w:hAnsi="Times New Roman" w:cs="Times New Roman"/>
                <w:lang w:eastAsia="ru-RU"/>
              </w:rPr>
            </w:pPr>
            <w:r w:rsidRPr="007E1EAE">
              <w:rPr>
                <w:rFonts w:ascii="Times New Roman" w:eastAsia="Times New Roman" w:hAnsi="Times New Roman" w:cs="Times New Roman"/>
                <w:lang w:eastAsia="ru-RU"/>
              </w:rPr>
              <w:t>Эскизы деталей и рабочие чертежи</w:t>
            </w:r>
          </w:p>
        </w:tc>
      </w:tr>
      <w:tr w:rsidR="002B3342" w:rsidRPr="00C63897" w14:paraId="35AD354E" w14:textId="77777777" w:rsidTr="00320C92">
        <w:trPr>
          <w:trHeight w:val="361"/>
        </w:trPr>
        <w:tc>
          <w:tcPr>
            <w:tcW w:w="2972" w:type="dxa"/>
            <w:vMerge/>
          </w:tcPr>
          <w:p w14:paraId="6AF730B5" w14:textId="77777777" w:rsidR="002B3342" w:rsidRPr="00C63897" w:rsidRDefault="002B3342"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148132" w14:textId="77777777" w:rsidR="002B3342" w:rsidRPr="00C63897" w:rsidRDefault="002B3342" w:rsidP="00320C9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B3342" w:rsidRPr="00C63897" w14:paraId="7CFC4D6D" w14:textId="77777777" w:rsidTr="00320C92">
        <w:trPr>
          <w:trHeight w:val="137"/>
        </w:trPr>
        <w:tc>
          <w:tcPr>
            <w:tcW w:w="2972" w:type="dxa"/>
            <w:vMerge/>
          </w:tcPr>
          <w:p w14:paraId="50E2B884" w14:textId="77777777" w:rsidR="002B3342" w:rsidRPr="00C63897" w:rsidRDefault="002B3342"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CD8F39" w14:textId="72587205" w:rsidR="002B3342" w:rsidRPr="00C63897" w:rsidRDefault="007E1EAE" w:rsidP="00320C92">
            <w:pPr>
              <w:rPr>
                <w:rFonts w:ascii="Times New Roman" w:eastAsia="Times New Roman" w:hAnsi="Times New Roman" w:cs="Times New Roman"/>
                <w:lang w:eastAsia="ru-RU"/>
              </w:rPr>
            </w:pPr>
            <w:r w:rsidRPr="007E1EAE">
              <w:rPr>
                <w:rFonts w:ascii="Times New Roman" w:eastAsia="Times New Roman" w:hAnsi="Times New Roman" w:cs="Times New Roman"/>
                <w:lang w:eastAsia="ru-RU"/>
              </w:rPr>
              <w:t>Выполнение эскиза детали. Определение формы детали и её элементов. Определение порядка и последовательности выполнения эскиза детали. Ознакомление с измерительным инструментом и приемами измерения детали.</w:t>
            </w:r>
          </w:p>
        </w:tc>
      </w:tr>
      <w:tr w:rsidR="007E1EAE" w:rsidRPr="00C63897" w14:paraId="61DC64A7" w14:textId="77777777" w:rsidTr="00320C92">
        <w:trPr>
          <w:trHeight w:val="137"/>
        </w:trPr>
        <w:tc>
          <w:tcPr>
            <w:tcW w:w="2972" w:type="dxa"/>
            <w:vMerge/>
          </w:tcPr>
          <w:p w14:paraId="7F8E5E75" w14:textId="77777777" w:rsidR="007E1EAE" w:rsidRPr="00C63897" w:rsidRDefault="007E1EAE"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CAB05C" w14:textId="75ECE85D" w:rsidR="007E1EAE" w:rsidRPr="007E1EAE" w:rsidRDefault="007E1EAE" w:rsidP="00320C92">
            <w:pPr>
              <w:rPr>
                <w:rFonts w:ascii="Times New Roman" w:eastAsia="Times New Roman" w:hAnsi="Times New Roman" w:cs="Times New Roman"/>
                <w:lang w:eastAsia="ru-RU"/>
              </w:rPr>
            </w:pPr>
            <w:r w:rsidRPr="007E1EAE">
              <w:rPr>
                <w:rFonts w:ascii="Times New Roman" w:eastAsia="Times New Roman" w:hAnsi="Times New Roman" w:cs="Times New Roman"/>
                <w:lang w:eastAsia="ru-RU"/>
              </w:rPr>
              <w:t>Составление чертежа детали по данным её эскиза. Выбор масштаба, формата и компоновки чертежа.</w:t>
            </w:r>
          </w:p>
        </w:tc>
      </w:tr>
      <w:tr w:rsidR="002B3342" w:rsidRPr="00C63897" w14:paraId="7888D2F0" w14:textId="77777777" w:rsidTr="00320C92">
        <w:trPr>
          <w:trHeight w:val="361"/>
        </w:trPr>
        <w:tc>
          <w:tcPr>
            <w:tcW w:w="2972" w:type="dxa"/>
            <w:vMerge/>
          </w:tcPr>
          <w:p w14:paraId="763358FD" w14:textId="77777777" w:rsidR="002B3342" w:rsidRPr="00C63897" w:rsidRDefault="002B3342"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E9CEA2" w14:textId="77777777" w:rsidR="002B3342" w:rsidRDefault="002B3342" w:rsidP="00320C9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6A8E5E8" w14:textId="77777777" w:rsidR="002B3342" w:rsidRPr="00C63897" w:rsidRDefault="002B3342" w:rsidP="00320C9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3342" w:rsidRPr="00C63897" w14:paraId="6DDD6A8E" w14:textId="77777777" w:rsidTr="00320C92">
        <w:trPr>
          <w:trHeight w:val="361"/>
        </w:trPr>
        <w:tc>
          <w:tcPr>
            <w:tcW w:w="9634" w:type="dxa"/>
            <w:gridSpan w:val="2"/>
            <w:tcBorders>
              <w:right w:val="single" w:sz="4" w:space="0" w:color="auto"/>
            </w:tcBorders>
          </w:tcPr>
          <w:p w14:paraId="71A8A561" w14:textId="75BE77ED" w:rsidR="002B3342" w:rsidRPr="00C63897" w:rsidRDefault="007E1EAE" w:rsidP="00320C92">
            <w:pPr>
              <w:rPr>
                <w:rFonts w:ascii="Times New Roman" w:eastAsia="Times New Roman" w:hAnsi="Times New Roman" w:cs="Times New Roman"/>
                <w:b/>
                <w:bCs/>
                <w:lang w:eastAsia="ru-RU"/>
              </w:rPr>
            </w:pPr>
            <w:r w:rsidRPr="007E1EAE">
              <w:rPr>
                <w:rFonts w:ascii="Times New Roman" w:eastAsia="Times New Roman" w:hAnsi="Times New Roman" w:cs="Times New Roman"/>
                <w:b/>
                <w:bCs/>
                <w:lang w:eastAsia="ru-RU"/>
              </w:rPr>
              <w:t>Раздел 4. Чертежи и схемы по специальности</w:t>
            </w:r>
            <w:r w:rsidR="00505335">
              <w:rPr>
                <w:rFonts w:ascii="Times New Roman" w:eastAsia="Times New Roman" w:hAnsi="Times New Roman" w:cs="Times New Roman"/>
                <w:b/>
                <w:bCs/>
                <w:lang w:eastAsia="ru-RU"/>
              </w:rPr>
              <w:t xml:space="preserve"> </w:t>
            </w:r>
          </w:p>
        </w:tc>
      </w:tr>
      <w:tr w:rsidR="002B3342" w:rsidRPr="00C63897" w14:paraId="6D62C694" w14:textId="77777777" w:rsidTr="00320C92">
        <w:trPr>
          <w:trHeight w:val="361"/>
        </w:trPr>
        <w:tc>
          <w:tcPr>
            <w:tcW w:w="2972" w:type="dxa"/>
            <w:vMerge w:val="restart"/>
          </w:tcPr>
          <w:p w14:paraId="33AC916C" w14:textId="77777777" w:rsidR="007E1EAE" w:rsidRPr="007E1EAE" w:rsidRDefault="007E1EAE" w:rsidP="007E1EAE">
            <w:pPr>
              <w:rPr>
                <w:rFonts w:ascii="Times New Roman" w:eastAsia="Times New Roman" w:hAnsi="Times New Roman" w:cs="Times New Roman"/>
                <w:b/>
                <w:bCs/>
                <w:lang w:eastAsia="ru-RU"/>
              </w:rPr>
            </w:pPr>
            <w:r w:rsidRPr="007E1EAE">
              <w:rPr>
                <w:rFonts w:ascii="Times New Roman" w:eastAsia="Times New Roman" w:hAnsi="Times New Roman" w:cs="Times New Roman"/>
                <w:b/>
                <w:bCs/>
                <w:lang w:eastAsia="ru-RU"/>
              </w:rPr>
              <w:t>Тема 4.1.</w:t>
            </w:r>
          </w:p>
          <w:p w14:paraId="624DAE36" w14:textId="7E53B1F3" w:rsidR="002B3342" w:rsidRPr="00C63897" w:rsidRDefault="007E1EAE" w:rsidP="007E1EAE">
            <w:pPr>
              <w:rPr>
                <w:rFonts w:ascii="Times New Roman" w:eastAsia="Times New Roman" w:hAnsi="Times New Roman" w:cs="Times New Roman"/>
                <w:b/>
                <w:bCs/>
                <w:lang w:eastAsia="ru-RU"/>
              </w:rPr>
            </w:pPr>
            <w:r w:rsidRPr="007E1EAE">
              <w:rPr>
                <w:rFonts w:ascii="Times New Roman" w:eastAsia="Times New Roman" w:hAnsi="Times New Roman" w:cs="Times New Roman"/>
                <w:b/>
                <w:bCs/>
                <w:lang w:eastAsia="ru-RU"/>
              </w:rPr>
              <w:lastRenderedPageBreak/>
              <w:t>Общие сведения о чертежах генеральных планов.</w:t>
            </w:r>
          </w:p>
        </w:tc>
        <w:tc>
          <w:tcPr>
            <w:tcW w:w="6662" w:type="dxa"/>
            <w:tcBorders>
              <w:top w:val="single" w:sz="4" w:space="0" w:color="auto"/>
              <w:left w:val="single" w:sz="4" w:space="0" w:color="auto"/>
              <w:bottom w:val="single" w:sz="4" w:space="0" w:color="auto"/>
              <w:right w:val="single" w:sz="4" w:space="0" w:color="auto"/>
            </w:tcBorders>
            <w:vAlign w:val="bottom"/>
          </w:tcPr>
          <w:p w14:paraId="59214BB8" w14:textId="77777777" w:rsidR="002B3342" w:rsidRPr="00C63897" w:rsidRDefault="002B3342" w:rsidP="00320C9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Содержание </w:t>
            </w:r>
          </w:p>
        </w:tc>
      </w:tr>
      <w:tr w:rsidR="002B3342" w:rsidRPr="00C63897" w14:paraId="647FA6AE" w14:textId="77777777" w:rsidTr="00320C92">
        <w:trPr>
          <w:trHeight w:val="361"/>
        </w:trPr>
        <w:tc>
          <w:tcPr>
            <w:tcW w:w="2972" w:type="dxa"/>
            <w:vMerge/>
          </w:tcPr>
          <w:p w14:paraId="01691BD2" w14:textId="77777777" w:rsidR="002B3342" w:rsidRPr="00C63897" w:rsidRDefault="002B3342"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5D0B1A" w14:textId="26B4573B" w:rsidR="002B3342" w:rsidRPr="00C63897" w:rsidRDefault="007E1EAE" w:rsidP="00320C92">
            <w:pPr>
              <w:rPr>
                <w:rFonts w:ascii="Times New Roman" w:eastAsia="Times New Roman" w:hAnsi="Times New Roman" w:cs="Times New Roman"/>
                <w:lang w:eastAsia="ru-RU"/>
              </w:rPr>
            </w:pPr>
            <w:r w:rsidRPr="007E1EAE">
              <w:rPr>
                <w:rFonts w:ascii="Times New Roman" w:eastAsia="Times New Roman" w:hAnsi="Times New Roman" w:cs="Times New Roman"/>
                <w:lang w:eastAsia="ru-RU"/>
              </w:rPr>
              <w:t>Общие сведения о чертежах генеральных планов.</w:t>
            </w:r>
          </w:p>
        </w:tc>
      </w:tr>
      <w:tr w:rsidR="002B3342" w:rsidRPr="00C63897" w14:paraId="34AE946D" w14:textId="77777777" w:rsidTr="00320C92">
        <w:trPr>
          <w:trHeight w:val="361"/>
        </w:trPr>
        <w:tc>
          <w:tcPr>
            <w:tcW w:w="2972" w:type="dxa"/>
            <w:vMerge/>
          </w:tcPr>
          <w:p w14:paraId="102A5C65" w14:textId="77777777" w:rsidR="002B3342" w:rsidRPr="00C63897" w:rsidRDefault="002B3342"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2759D8" w14:textId="77777777" w:rsidR="002B3342" w:rsidRPr="00C63897" w:rsidRDefault="002B3342" w:rsidP="00320C9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B3342" w:rsidRPr="00C63897" w14:paraId="216A7968" w14:textId="77777777" w:rsidTr="00320C92">
        <w:trPr>
          <w:trHeight w:val="137"/>
        </w:trPr>
        <w:tc>
          <w:tcPr>
            <w:tcW w:w="2972" w:type="dxa"/>
            <w:vMerge/>
          </w:tcPr>
          <w:p w14:paraId="2880F516" w14:textId="77777777" w:rsidR="002B3342" w:rsidRPr="00C63897" w:rsidRDefault="002B3342"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471E83" w14:textId="0E4C519D" w:rsidR="002B3342" w:rsidRPr="00C63897" w:rsidRDefault="00505335" w:rsidP="00320C92">
            <w:pPr>
              <w:rPr>
                <w:rFonts w:ascii="Times New Roman" w:eastAsia="Times New Roman" w:hAnsi="Times New Roman" w:cs="Times New Roman"/>
                <w:lang w:eastAsia="ru-RU"/>
              </w:rPr>
            </w:pPr>
            <w:r w:rsidRPr="00505335">
              <w:rPr>
                <w:rFonts w:ascii="Times New Roman" w:eastAsia="Times New Roman" w:hAnsi="Times New Roman" w:cs="Times New Roman"/>
                <w:lang w:eastAsia="ru-RU"/>
              </w:rPr>
              <w:t>Назначение, содержание и оформление генеральных планов. Условно-графическое изображение элементов генеральных планов по ГОСТ 21.204-93. СПДС.</w:t>
            </w:r>
          </w:p>
        </w:tc>
      </w:tr>
      <w:tr w:rsidR="00505335" w:rsidRPr="00C63897" w14:paraId="5E33D715" w14:textId="77777777" w:rsidTr="00320C92">
        <w:trPr>
          <w:trHeight w:val="137"/>
        </w:trPr>
        <w:tc>
          <w:tcPr>
            <w:tcW w:w="2972" w:type="dxa"/>
            <w:vMerge/>
          </w:tcPr>
          <w:p w14:paraId="5C0CB4B5" w14:textId="77777777" w:rsidR="00505335" w:rsidRPr="00C63897" w:rsidRDefault="00505335"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7D7664" w14:textId="48400B43" w:rsidR="00505335" w:rsidRPr="00505335" w:rsidRDefault="00505335" w:rsidP="00320C92">
            <w:pPr>
              <w:rPr>
                <w:rFonts w:ascii="Times New Roman" w:eastAsia="Times New Roman" w:hAnsi="Times New Roman" w:cs="Times New Roman"/>
                <w:lang w:eastAsia="ru-RU"/>
              </w:rPr>
            </w:pPr>
            <w:r w:rsidRPr="00505335">
              <w:rPr>
                <w:rFonts w:ascii="Times New Roman" w:eastAsia="Times New Roman" w:hAnsi="Times New Roman" w:cs="Times New Roman"/>
                <w:lang w:eastAsia="ru-RU"/>
              </w:rPr>
              <w:t>Построение генерального плана.</w:t>
            </w:r>
          </w:p>
        </w:tc>
      </w:tr>
      <w:tr w:rsidR="002B3342" w:rsidRPr="00C63897" w14:paraId="367AA1C9" w14:textId="77777777" w:rsidTr="00320C92">
        <w:trPr>
          <w:trHeight w:val="361"/>
        </w:trPr>
        <w:tc>
          <w:tcPr>
            <w:tcW w:w="2972" w:type="dxa"/>
            <w:vMerge/>
          </w:tcPr>
          <w:p w14:paraId="0CC06154" w14:textId="77777777" w:rsidR="002B3342" w:rsidRPr="00C63897" w:rsidRDefault="002B3342"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627F20" w14:textId="77777777" w:rsidR="002B3342" w:rsidRDefault="002B3342" w:rsidP="00320C9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CB3BD87" w14:textId="77777777" w:rsidR="002B3342" w:rsidRPr="00C63897" w:rsidRDefault="002B3342" w:rsidP="00320C9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3342" w:rsidRPr="00C63897" w14:paraId="0F6804FB" w14:textId="77777777" w:rsidTr="00320C92">
        <w:trPr>
          <w:trHeight w:val="361"/>
        </w:trPr>
        <w:tc>
          <w:tcPr>
            <w:tcW w:w="2972" w:type="dxa"/>
            <w:vMerge w:val="restart"/>
          </w:tcPr>
          <w:p w14:paraId="14CF5334" w14:textId="77777777" w:rsidR="00505335" w:rsidRPr="00505335" w:rsidRDefault="00505335" w:rsidP="00505335">
            <w:pPr>
              <w:rPr>
                <w:rFonts w:ascii="Times New Roman" w:eastAsia="Times New Roman" w:hAnsi="Times New Roman" w:cs="Times New Roman"/>
                <w:b/>
                <w:bCs/>
                <w:lang w:eastAsia="ru-RU"/>
              </w:rPr>
            </w:pPr>
            <w:r w:rsidRPr="00505335">
              <w:rPr>
                <w:rFonts w:ascii="Times New Roman" w:eastAsia="Times New Roman" w:hAnsi="Times New Roman" w:cs="Times New Roman"/>
                <w:b/>
                <w:bCs/>
                <w:lang w:eastAsia="ru-RU"/>
              </w:rPr>
              <w:t>Тема 4.2.</w:t>
            </w:r>
          </w:p>
          <w:p w14:paraId="199D6946" w14:textId="70B79F5F" w:rsidR="002B3342" w:rsidRPr="00C63897" w:rsidRDefault="00505335" w:rsidP="00505335">
            <w:pPr>
              <w:rPr>
                <w:rFonts w:ascii="Times New Roman" w:eastAsia="Times New Roman" w:hAnsi="Times New Roman" w:cs="Times New Roman"/>
                <w:b/>
                <w:bCs/>
                <w:lang w:eastAsia="ru-RU"/>
              </w:rPr>
            </w:pPr>
            <w:r w:rsidRPr="00505335">
              <w:rPr>
                <w:rFonts w:ascii="Times New Roman" w:eastAsia="Times New Roman" w:hAnsi="Times New Roman" w:cs="Times New Roman"/>
                <w:b/>
                <w:bCs/>
                <w:lang w:eastAsia="ru-RU"/>
              </w:rPr>
              <w:t>Чертежи и схемы по специальности</w:t>
            </w:r>
          </w:p>
        </w:tc>
        <w:tc>
          <w:tcPr>
            <w:tcW w:w="6662" w:type="dxa"/>
            <w:tcBorders>
              <w:top w:val="single" w:sz="4" w:space="0" w:color="auto"/>
              <w:left w:val="single" w:sz="4" w:space="0" w:color="auto"/>
              <w:bottom w:val="single" w:sz="4" w:space="0" w:color="auto"/>
              <w:right w:val="single" w:sz="4" w:space="0" w:color="auto"/>
            </w:tcBorders>
            <w:vAlign w:val="bottom"/>
          </w:tcPr>
          <w:p w14:paraId="46DC6052" w14:textId="77777777" w:rsidR="002B3342" w:rsidRPr="00C63897" w:rsidRDefault="002B3342" w:rsidP="00320C9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B3342" w:rsidRPr="00C63897" w14:paraId="2B1BB965" w14:textId="77777777" w:rsidTr="00320C92">
        <w:trPr>
          <w:trHeight w:val="361"/>
        </w:trPr>
        <w:tc>
          <w:tcPr>
            <w:tcW w:w="2972" w:type="dxa"/>
            <w:vMerge/>
          </w:tcPr>
          <w:p w14:paraId="2493C6D6" w14:textId="77777777" w:rsidR="002B3342" w:rsidRPr="00C63897" w:rsidRDefault="002B3342"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3FB551" w14:textId="22CC0382" w:rsidR="002B3342" w:rsidRPr="00C63897" w:rsidRDefault="00505335" w:rsidP="00320C92">
            <w:pPr>
              <w:rPr>
                <w:rFonts w:ascii="Times New Roman" w:eastAsia="Times New Roman" w:hAnsi="Times New Roman" w:cs="Times New Roman"/>
                <w:lang w:eastAsia="ru-RU"/>
              </w:rPr>
            </w:pPr>
            <w:r w:rsidRPr="00505335">
              <w:rPr>
                <w:rFonts w:ascii="Times New Roman" w:eastAsia="Times New Roman" w:hAnsi="Times New Roman" w:cs="Times New Roman"/>
                <w:lang w:eastAsia="ru-RU"/>
              </w:rPr>
              <w:t>Чертежи и схемы по специальности</w:t>
            </w:r>
          </w:p>
        </w:tc>
      </w:tr>
      <w:tr w:rsidR="002B3342" w:rsidRPr="00C63897" w14:paraId="0608B5C1" w14:textId="77777777" w:rsidTr="00320C92">
        <w:trPr>
          <w:trHeight w:val="361"/>
        </w:trPr>
        <w:tc>
          <w:tcPr>
            <w:tcW w:w="2972" w:type="dxa"/>
            <w:vMerge/>
          </w:tcPr>
          <w:p w14:paraId="61A430C8" w14:textId="77777777" w:rsidR="002B3342" w:rsidRPr="00C63897" w:rsidRDefault="002B3342"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F0415E" w14:textId="77777777" w:rsidR="002B3342" w:rsidRPr="00C63897" w:rsidRDefault="002B3342" w:rsidP="00320C9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B3342" w:rsidRPr="00C63897" w14:paraId="23757CBD" w14:textId="77777777" w:rsidTr="00320C92">
        <w:trPr>
          <w:trHeight w:val="137"/>
        </w:trPr>
        <w:tc>
          <w:tcPr>
            <w:tcW w:w="2972" w:type="dxa"/>
            <w:vMerge/>
          </w:tcPr>
          <w:p w14:paraId="1731514E" w14:textId="77777777" w:rsidR="002B3342" w:rsidRPr="00C63897" w:rsidRDefault="002B3342"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08ECE9" w14:textId="14CE09FE" w:rsidR="002B3342" w:rsidRPr="00C63897" w:rsidRDefault="00505335" w:rsidP="00320C92">
            <w:pPr>
              <w:rPr>
                <w:rFonts w:ascii="Times New Roman" w:eastAsia="Times New Roman" w:hAnsi="Times New Roman" w:cs="Times New Roman"/>
                <w:lang w:eastAsia="ru-RU"/>
              </w:rPr>
            </w:pPr>
            <w:r w:rsidRPr="00505335">
              <w:rPr>
                <w:rFonts w:ascii="Times New Roman" w:eastAsia="Times New Roman" w:hAnsi="Times New Roman" w:cs="Times New Roman"/>
                <w:lang w:eastAsia="ru-RU"/>
              </w:rPr>
              <w:t>Определение видов схем в зависимости от характера элементов и линий связи. Построение условных графических обозначений элементов по ГОСТ</w:t>
            </w:r>
          </w:p>
        </w:tc>
      </w:tr>
      <w:tr w:rsidR="00505335" w:rsidRPr="00C63897" w14:paraId="203C106F" w14:textId="77777777" w:rsidTr="00320C92">
        <w:trPr>
          <w:trHeight w:val="137"/>
        </w:trPr>
        <w:tc>
          <w:tcPr>
            <w:tcW w:w="2972" w:type="dxa"/>
            <w:vMerge/>
          </w:tcPr>
          <w:p w14:paraId="33F4B4F7" w14:textId="77777777" w:rsidR="00505335" w:rsidRPr="00C63897" w:rsidRDefault="00505335"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CF2E9D" w14:textId="2C0BB663" w:rsidR="00505335" w:rsidRPr="00505335" w:rsidRDefault="00505335" w:rsidP="00320C92">
            <w:pPr>
              <w:rPr>
                <w:rFonts w:ascii="Times New Roman" w:eastAsia="Times New Roman" w:hAnsi="Times New Roman" w:cs="Times New Roman"/>
                <w:lang w:eastAsia="ru-RU"/>
              </w:rPr>
            </w:pPr>
            <w:r w:rsidRPr="00505335">
              <w:rPr>
                <w:rFonts w:ascii="Times New Roman" w:eastAsia="Times New Roman" w:hAnsi="Times New Roman" w:cs="Times New Roman"/>
                <w:lang w:eastAsia="ru-RU"/>
              </w:rPr>
              <w:t>Построение графического изображения оборудования огнеупорного производства.</w:t>
            </w:r>
          </w:p>
        </w:tc>
      </w:tr>
      <w:tr w:rsidR="00505335" w:rsidRPr="00C63897" w14:paraId="18A6E85C" w14:textId="77777777" w:rsidTr="00320C92">
        <w:trPr>
          <w:trHeight w:val="137"/>
        </w:trPr>
        <w:tc>
          <w:tcPr>
            <w:tcW w:w="2972" w:type="dxa"/>
            <w:vMerge/>
          </w:tcPr>
          <w:p w14:paraId="4E78225D" w14:textId="77777777" w:rsidR="00505335" w:rsidRPr="00C63897" w:rsidRDefault="00505335"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CB2066" w14:textId="516CA733" w:rsidR="00505335" w:rsidRPr="00505335" w:rsidRDefault="00505335" w:rsidP="00320C92">
            <w:pPr>
              <w:rPr>
                <w:rFonts w:ascii="Times New Roman" w:eastAsia="Times New Roman" w:hAnsi="Times New Roman" w:cs="Times New Roman"/>
                <w:lang w:eastAsia="ru-RU"/>
              </w:rPr>
            </w:pPr>
            <w:r w:rsidRPr="00505335">
              <w:rPr>
                <w:rFonts w:ascii="Times New Roman" w:eastAsia="Times New Roman" w:hAnsi="Times New Roman" w:cs="Times New Roman"/>
                <w:lang w:eastAsia="ru-RU"/>
              </w:rPr>
              <w:t>Выполнение и чтение схем по специальности</w:t>
            </w:r>
          </w:p>
        </w:tc>
      </w:tr>
      <w:tr w:rsidR="002B3342" w:rsidRPr="00C63897" w14:paraId="7C0CE75A" w14:textId="77777777" w:rsidTr="00320C92">
        <w:trPr>
          <w:trHeight w:val="361"/>
        </w:trPr>
        <w:tc>
          <w:tcPr>
            <w:tcW w:w="2972" w:type="dxa"/>
            <w:vMerge/>
          </w:tcPr>
          <w:p w14:paraId="6D3F2D2F" w14:textId="77777777" w:rsidR="002B3342" w:rsidRPr="00C63897" w:rsidRDefault="002B3342"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B54BB4" w14:textId="77777777" w:rsidR="002B3342" w:rsidRDefault="002B3342" w:rsidP="00320C9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525F3F5" w14:textId="77777777" w:rsidR="002B3342" w:rsidRPr="00C63897" w:rsidRDefault="002B3342" w:rsidP="00320C9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3342" w:rsidRPr="00C63897" w14:paraId="49D1C7B3" w14:textId="77777777" w:rsidTr="00320C92">
        <w:tc>
          <w:tcPr>
            <w:tcW w:w="9634" w:type="dxa"/>
            <w:gridSpan w:val="2"/>
          </w:tcPr>
          <w:p w14:paraId="1EEECA40" w14:textId="77777777" w:rsidR="002B3342" w:rsidRPr="00F70F81" w:rsidRDefault="002B3342" w:rsidP="00320C92">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2B3342" w:rsidRPr="00C63897" w14:paraId="2BC5658E" w14:textId="77777777" w:rsidTr="00320C92">
        <w:tc>
          <w:tcPr>
            <w:tcW w:w="9634" w:type="dxa"/>
            <w:gridSpan w:val="2"/>
          </w:tcPr>
          <w:p w14:paraId="0FE6FEB0" w14:textId="37B6BDD4" w:rsidR="002B3342" w:rsidRPr="00F70F81" w:rsidRDefault="002B3342" w:rsidP="00320C92">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E0562C">
              <w:rPr>
                <w:rFonts w:ascii="Times New Roman" w:eastAsia="Times New Roman" w:hAnsi="Times New Roman" w:cs="Times New Roman"/>
                <w:b/>
                <w:bCs/>
                <w:lang w:eastAsia="ru-RU"/>
              </w:rPr>
              <w:t>64</w:t>
            </w:r>
            <w:r w:rsidRPr="00F70F81">
              <w:rPr>
                <w:rFonts w:ascii="Times New Roman" w:eastAsia="Times New Roman" w:hAnsi="Times New Roman" w:cs="Times New Roman"/>
                <w:b/>
                <w:bCs/>
                <w:lang w:eastAsia="ru-RU"/>
              </w:rPr>
              <w:t>)</w:t>
            </w:r>
          </w:p>
        </w:tc>
      </w:tr>
    </w:tbl>
    <w:p w14:paraId="4ED5B43A" w14:textId="77777777" w:rsidR="002B3342" w:rsidRDefault="002B3342" w:rsidP="002B3342">
      <w:pPr>
        <w:rPr>
          <w:rFonts w:ascii="Times New Roman" w:hAnsi="Times New Roman" w:cs="Times New Roman"/>
          <w:sz w:val="24"/>
          <w:szCs w:val="24"/>
        </w:rPr>
      </w:pPr>
    </w:p>
    <w:p w14:paraId="77700562" w14:textId="77777777" w:rsidR="002B3342" w:rsidRPr="00DF068E" w:rsidRDefault="002B3342" w:rsidP="002B3342">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F8B8B85" w14:textId="77777777" w:rsidR="002B3342" w:rsidRPr="00E11160" w:rsidRDefault="002B3342" w:rsidP="002B3342">
      <w:pPr>
        <w:pStyle w:val="114"/>
        <w:rPr>
          <w:rFonts w:ascii="Times New Roman" w:hAnsi="Times New Roman"/>
        </w:rPr>
      </w:pPr>
      <w:r w:rsidRPr="00E11160">
        <w:rPr>
          <w:rFonts w:ascii="Times New Roman" w:hAnsi="Times New Roman"/>
        </w:rPr>
        <w:t>3.1. Материально-техническое обеспечение</w:t>
      </w:r>
    </w:p>
    <w:p w14:paraId="47743E2A" w14:textId="06297AB3" w:rsidR="002B3342" w:rsidRDefault="002B3342" w:rsidP="002B3342">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Pr="00E01E03">
        <w:rPr>
          <w:rFonts w:ascii="Times New Roman" w:hAnsi="Times New Roman" w:cs="Times New Roman"/>
          <w:bCs/>
          <w:iCs/>
          <w:sz w:val="24"/>
          <w:szCs w:val="24"/>
        </w:rPr>
        <w:t>«</w:t>
      </w:r>
      <w:r>
        <w:rPr>
          <w:rFonts w:ascii="Times New Roman" w:hAnsi="Times New Roman" w:cs="Times New Roman"/>
          <w:bCs/>
          <w:iCs/>
          <w:sz w:val="24"/>
          <w:szCs w:val="24"/>
        </w:rPr>
        <w:t>Инженерной график</w:t>
      </w:r>
      <w:r w:rsidR="009313D6">
        <w:rPr>
          <w:rFonts w:ascii="Times New Roman" w:hAnsi="Times New Roman" w:cs="Times New Roman"/>
          <w:bCs/>
          <w:iCs/>
          <w:sz w:val="24"/>
          <w:szCs w:val="24"/>
        </w:rPr>
        <w:t>и</w:t>
      </w:r>
      <w:r w:rsidRPr="00E01E03">
        <w:rPr>
          <w:rFonts w:ascii="Times New Roman" w:hAnsi="Times New Roman" w:cs="Times New Roman"/>
          <w:bCs/>
          <w:iCs/>
          <w:sz w:val="24"/>
          <w:szCs w:val="24"/>
        </w:rPr>
        <w:t>»,</w:t>
      </w:r>
      <w:r>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181AAB9" w14:textId="77777777" w:rsidR="002B3342" w:rsidRPr="00E11160" w:rsidRDefault="002B3342" w:rsidP="002B334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67F5066" w14:textId="77777777" w:rsidR="002B3342" w:rsidRDefault="002B3342" w:rsidP="002B334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D3C470E" w14:textId="77777777" w:rsidR="002B3342" w:rsidRDefault="002B3342" w:rsidP="002B3342">
      <w:pPr>
        <w:pStyle w:val="a4"/>
        <w:spacing w:line="276" w:lineRule="auto"/>
        <w:ind w:left="0" w:firstLine="709"/>
        <w:jc w:val="both"/>
        <w:rPr>
          <w:rFonts w:ascii="Times New Roman" w:hAnsi="Times New Roman"/>
          <w:bCs/>
          <w:sz w:val="24"/>
          <w:szCs w:val="24"/>
        </w:rPr>
      </w:pPr>
    </w:p>
    <w:p w14:paraId="5C7E8A13" w14:textId="77777777" w:rsidR="002B3342" w:rsidRDefault="002B3342" w:rsidP="002B334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C74E0A5" w14:textId="13F69886" w:rsidR="00505335" w:rsidRPr="00505335" w:rsidRDefault="00505335" w:rsidP="00E00EE5">
      <w:pPr>
        <w:pStyle w:val="a4"/>
        <w:numPr>
          <w:ilvl w:val="0"/>
          <w:numId w:val="9"/>
        </w:numPr>
        <w:spacing w:line="276" w:lineRule="auto"/>
        <w:jc w:val="both"/>
        <w:rPr>
          <w:rFonts w:ascii="Times New Roman" w:hAnsi="Times New Roman" w:cs="Times New Roman"/>
          <w:bCs/>
          <w:sz w:val="24"/>
          <w:szCs w:val="24"/>
        </w:rPr>
      </w:pPr>
      <w:r w:rsidRPr="00505335">
        <w:rPr>
          <w:rFonts w:ascii="Times New Roman" w:hAnsi="Times New Roman" w:cs="Times New Roman"/>
          <w:bCs/>
          <w:sz w:val="24"/>
          <w:szCs w:val="24"/>
        </w:rPr>
        <w:t>Муравьев С.Н. Инженерная графика (6-е изд., стер.). – М.: Издательский центр «Академия»,</w:t>
      </w:r>
      <w:r>
        <w:rPr>
          <w:rFonts w:ascii="Times New Roman" w:hAnsi="Times New Roman" w:cs="Times New Roman"/>
          <w:bCs/>
          <w:sz w:val="24"/>
          <w:szCs w:val="24"/>
        </w:rPr>
        <w:t xml:space="preserve"> </w:t>
      </w:r>
      <w:r w:rsidRPr="00505335">
        <w:rPr>
          <w:rFonts w:ascii="Times New Roman" w:hAnsi="Times New Roman" w:cs="Times New Roman"/>
          <w:bCs/>
          <w:sz w:val="24"/>
          <w:szCs w:val="24"/>
        </w:rPr>
        <w:t>2023. – 320с. – ISBN 978-5-0054-1105-1. – Текст: непосредственный.</w:t>
      </w:r>
    </w:p>
    <w:p w14:paraId="1ADAD942" w14:textId="77777777" w:rsidR="00505335" w:rsidRPr="00505335" w:rsidRDefault="00505335" w:rsidP="00E00EE5">
      <w:pPr>
        <w:pStyle w:val="a4"/>
        <w:numPr>
          <w:ilvl w:val="0"/>
          <w:numId w:val="9"/>
        </w:numPr>
        <w:spacing w:line="276" w:lineRule="auto"/>
        <w:jc w:val="both"/>
        <w:rPr>
          <w:rFonts w:ascii="Times New Roman" w:hAnsi="Times New Roman" w:cs="Times New Roman"/>
          <w:bCs/>
          <w:sz w:val="24"/>
          <w:szCs w:val="24"/>
        </w:rPr>
      </w:pPr>
      <w:r w:rsidRPr="00505335">
        <w:rPr>
          <w:rFonts w:ascii="Times New Roman" w:hAnsi="Times New Roman" w:cs="Times New Roman"/>
          <w:bCs/>
          <w:sz w:val="24"/>
          <w:szCs w:val="24"/>
        </w:rPr>
        <w:t>Бродский А.М. Практикум по инженерной графике (15-е изд.). – М.: Издательский центр «Академия», 2023 – 192с. – ISBN 978-5-0054-1057-3. – Текст: непосредственный.</w:t>
      </w:r>
    </w:p>
    <w:p w14:paraId="58CD7F1C" w14:textId="1B31AFB9" w:rsidR="00505335" w:rsidRPr="00505335" w:rsidRDefault="00505335" w:rsidP="00E00EE5">
      <w:pPr>
        <w:pStyle w:val="a4"/>
        <w:numPr>
          <w:ilvl w:val="0"/>
          <w:numId w:val="9"/>
        </w:numPr>
        <w:spacing w:line="276" w:lineRule="auto"/>
        <w:jc w:val="both"/>
        <w:rPr>
          <w:rFonts w:ascii="Times New Roman" w:hAnsi="Times New Roman" w:cs="Times New Roman"/>
          <w:bCs/>
          <w:sz w:val="24"/>
          <w:szCs w:val="24"/>
        </w:rPr>
      </w:pPr>
      <w:r w:rsidRPr="00505335">
        <w:rPr>
          <w:rFonts w:ascii="Times New Roman" w:hAnsi="Times New Roman" w:cs="Times New Roman"/>
          <w:bCs/>
          <w:sz w:val="24"/>
          <w:szCs w:val="24"/>
        </w:rPr>
        <w:t xml:space="preserve">Березина Н.А. Инженерная графика: учебное пособие / Н.А. Березина. – 2-е изд., </w:t>
      </w:r>
      <w:proofErr w:type="spellStart"/>
      <w:r w:rsidRPr="00505335">
        <w:rPr>
          <w:rFonts w:ascii="Times New Roman" w:hAnsi="Times New Roman" w:cs="Times New Roman"/>
          <w:bCs/>
          <w:sz w:val="24"/>
          <w:szCs w:val="24"/>
        </w:rPr>
        <w:t>испр</w:t>
      </w:r>
      <w:proofErr w:type="spellEnd"/>
      <w:r w:rsidRPr="00505335">
        <w:rPr>
          <w:rFonts w:ascii="Times New Roman" w:hAnsi="Times New Roman" w:cs="Times New Roman"/>
          <w:bCs/>
          <w:sz w:val="24"/>
          <w:szCs w:val="24"/>
        </w:rPr>
        <w:t>. – Москва: КНОРУС, 2021. – 272с. (СПО). – ISBN 978-5-406-08702-2. – Текст: непосредственный.</w:t>
      </w:r>
    </w:p>
    <w:p w14:paraId="5E922F9C" w14:textId="77777777" w:rsidR="00505335" w:rsidRPr="00505335" w:rsidRDefault="00505335" w:rsidP="00E00EE5">
      <w:pPr>
        <w:pStyle w:val="a4"/>
        <w:numPr>
          <w:ilvl w:val="0"/>
          <w:numId w:val="9"/>
        </w:numPr>
        <w:spacing w:line="276" w:lineRule="auto"/>
        <w:jc w:val="both"/>
        <w:rPr>
          <w:rFonts w:ascii="Times New Roman" w:hAnsi="Times New Roman" w:cs="Times New Roman"/>
          <w:bCs/>
          <w:sz w:val="24"/>
          <w:szCs w:val="24"/>
        </w:rPr>
      </w:pPr>
      <w:proofErr w:type="spellStart"/>
      <w:r w:rsidRPr="00505335">
        <w:rPr>
          <w:rFonts w:ascii="Times New Roman" w:hAnsi="Times New Roman" w:cs="Times New Roman"/>
          <w:bCs/>
          <w:sz w:val="24"/>
          <w:szCs w:val="24"/>
        </w:rPr>
        <w:t>Серга</w:t>
      </w:r>
      <w:proofErr w:type="spellEnd"/>
      <w:r w:rsidRPr="00505335">
        <w:rPr>
          <w:rFonts w:ascii="Times New Roman" w:hAnsi="Times New Roman" w:cs="Times New Roman"/>
          <w:bCs/>
          <w:sz w:val="24"/>
          <w:szCs w:val="24"/>
        </w:rPr>
        <w:t xml:space="preserve"> Г.В., </w:t>
      </w:r>
      <w:proofErr w:type="spellStart"/>
      <w:r w:rsidRPr="00505335">
        <w:rPr>
          <w:rFonts w:ascii="Times New Roman" w:hAnsi="Times New Roman" w:cs="Times New Roman"/>
          <w:bCs/>
          <w:sz w:val="24"/>
          <w:szCs w:val="24"/>
        </w:rPr>
        <w:t>Табачук</w:t>
      </w:r>
      <w:proofErr w:type="spellEnd"/>
      <w:r w:rsidRPr="00505335">
        <w:rPr>
          <w:rFonts w:ascii="Times New Roman" w:hAnsi="Times New Roman" w:cs="Times New Roman"/>
          <w:bCs/>
          <w:sz w:val="24"/>
          <w:szCs w:val="24"/>
        </w:rPr>
        <w:t xml:space="preserve"> И.И., Кузнецова Н.Н. Инженерная графика: учебник. НИЦ ИНФРА-М. – 2023. – 383.  (СПО). – Текст: непосредственный.</w:t>
      </w:r>
    </w:p>
    <w:p w14:paraId="293956BB" w14:textId="77777777" w:rsidR="00505335" w:rsidRPr="00505335" w:rsidRDefault="00505335" w:rsidP="00E00EE5">
      <w:pPr>
        <w:pStyle w:val="a4"/>
        <w:numPr>
          <w:ilvl w:val="0"/>
          <w:numId w:val="9"/>
        </w:numPr>
        <w:spacing w:line="276" w:lineRule="auto"/>
        <w:jc w:val="both"/>
        <w:rPr>
          <w:rFonts w:ascii="Times New Roman" w:hAnsi="Times New Roman" w:cs="Times New Roman"/>
          <w:bCs/>
          <w:sz w:val="24"/>
          <w:szCs w:val="24"/>
        </w:rPr>
      </w:pPr>
      <w:r w:rsidRPr="00505335">
        <w:rPr>
          <w:rFonts w:ascii="Times New Roman" w:hAnsi="Times New Roman" w:cs="Times New Roman"/>
          <w:bCs/>
          <w:sz w:val="24"/>
          <w:szCs w:val="24"/>
        </w:rPr>
        <w:lastRenderedPageBreak/>
        <w:t xml:space="preserve">Куликов В. П. Инженерная графика: учебник/ </w:t>
      </w:r>
      <w:proofErr w:type="spellStart"/>
      <w:r w:rsidRPr="00505335">
        <w:rPr>
          <w:rFonts w:ascii="Times New Roman" w:hAnsi="Times New Roman" w:cs="Times New Roman"/>
          <w:bCs/>
          <w:sz w:val="24"/>
          <w:szCs w:val="24"/>
        </w:rPr>
        <w:t>В.П.Куликов</w:t>
      </w:r>
      <w:proofErr w:type="spellEnd"/>
      <w:r w:rsidRPr="00505335">
        <w:rPr>
          <w:rFonts w:ascii="Times New Roman" w:hAnsi="Times New Roman" w:cs="Times New Roman"/>
          <w:bCs/>
          <w:sz w:val="24"/>
          <w:szCs w:val="24"/>
        </w:rPr>
        <w:t>. – Москва: КНОРУС, 2023. – 284с. (СПО). – ISBN 978-5-406-11700-2. – Текст: непосредственный.</w:t>
      </w:r>
    </w:p>
    <w:p w14:paraId="460C689E" w14:textId="2D84338E" w:rsidR="002B3342" w:rsidRDefault="002B3342" w:rsidP="002B3342">
      <w:pPr>
        <w:spacing w:line="276" w:lineRule="auto"/>
        <w:ind w:firstLine="709"/>
        <w:jc w:val="both"/>
        <w:rPr>
          <w:rFonts w:ascii="Times New Roman" w:hAnsi="Times New Roman" w:cs="Times New Roman"/>
          <w:b/>
          <w:bCs/>
          <w:sz w:val="24"/>
          <w:szCs w:val="24"/>
        </w:rPr>
      </w:pPr>
      <w:r w:rsidRPr="00403293">
        <w:rPr>
          <w:rFonts w:ascii="Times New Roman" w:hAnsi="Times New Roman" w:cs="Times New Roman"/>
          <w:b/>
          <w:bCs/>
          <w:sz w:val="24"/>
          <w:szCs w:val="24"/>
        </w:rPr>
        <w:t xml:space="preserve">3.2.2. Дополнительные источники </w:t>
      </w:r>
      <w:r w:rsidR="00505335" w:rsidRPr="00505335">
        <w:rPr>
          <w:rFonts w:ascii="Times New Roman" w:hAnsi="Times New Roman" w:cs="Times New Roman"/>
          <w:i/>
          <w:iCs/>
          <w:sz w:val="24"/>
          <w:szCs w:val="24"/>
        </w:rPr>
        <w:t>(при необходимости)</w:t>
      </w:r>
    </w:p>
    <w:p w14:paraId="23946CB7" w14:textId="77777777" w:rsidR="002B3342" w:rsidRPr="00DF068E" w:rsidRDefault="002B3342" w:rsidP="002B3342">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B3342" w:rsidRPr="00985111" w14:paraId="31AE4549" w14:textId="77777777" w:rsidTr="00320C92">
        <w:trPr>
          <w:trHeight w:val="519"/>
        </w:trPr>
        <w:tc>
          <w:tcPr>
            <w:tcW w:w="1498" w:type="pct"/>
            <w:vAlign w:val="center"/>
          </w:tcPr>
          <w:p w14:paraId="101B640D" w14:textId="77777777" w:rsidR="002B3342" w:rsidRPr="00854F21" w:rsidRDefault="002B3342" w:rsidP="00320C92">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05DA09B6" w14:textId="77777777" w:rsidR="002B3342" w:rsidRPr="00854F21" w:rsidRDefault="002B3342" w:rsidP="00320C92">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18B34D6E" w14:textId="77777777" w:rsidR="002B3342" w:rsidRPr="00854F21" w:rsidRDefault="002B3342" w:rsidP="00320C92">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2B3342" w:rsidRPr="00985111" w14:paraId="333200E2" w14:textId="77777777" w:rsidTr="00320C92">
        <w:trPr>
          <w:trHeight w:val="698"/>
        </w:trPr>
        <w:tc>
          <w:tcPr>
            <w:tcW w:w="1498" w:type="pct"/>
          </w:tcPr>
          <w:p w14:paraId="05A4D093" w14:textId="77777777" w:rsidR="002B3342" w:rsidRPr="0099677B" w:rsidRDefault="002B3342" w:rsidP="00320C92">
            <w:pPr>
              <w:suppressAutoHyphens/>
              <w:spacing w:line="276" w:lineRule="auto"/>
              <w:contextualSpacing/>
              <w:rPr>
                <w:rFonts w:ascii="Times New Roman" w:hAnsi="Times New Roman" w:cs="Times New Roman"/>
                <w:bCs/>
                <w:iCs/>
                <w:sz w:val="24"/>
                <w:szCs w:val="24"/>
              </w:rPr>
            </w:pPr>
            <w:r w:rsidRPr="0099677B">
              <w:rPr>
                <w:rFonts w:ascii="Times New Roman" w:hAnsi="Times New Roman" w:cs="Times New Roman"/>
                <w:bCs/>
                <w:iCs/>
                <w:sz w:val="24"/>
                <w:szCs w:val="24"/>
              </w:rPr>
              <w:t xml:space="preserve">Знает: </w:t>
            </w:r>
          </w:p>
          <w:p w14:paraId="1EE23CB8" w14:textId="77777777" w:rsidR="002B3342" w:rsidRDefault="002B3342" w:rsidP="00320C92">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720A">
              <w:rPr>
                <w:rFonts w:ascii="Times New Roman" w:hAnsi="Times New Roman" w:cs="Times New Roman"/>
                <w:bCs/>
                <w:iCs/>
                <w:sz w:val="24"/>
                <w:szCs w:val="24"/>
              </w:rPr>
              <w:t>законы, методы и приемы проекционного черчения;</w:t>
            </w:r>
          </w:p>
          <w:p w14:paraId="684023DA" w14:textId="77777777" w:rsidR="002B3342" w:rsidRDefault="002B3342" w:rsidP="00320C92">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720A">
              <w:rPr>
                <w:rFonts w:ascii="Times New Roman" w:hAnsi="Times New Roman" w:cs="Times New Roman"/>
                <w:bCs/>
                <w:iCs/>
                <w:sz w:val="24"/>
                <w:szCs w:val="24"/>
              </w:rPr>
              <w:t>правила выполнения и чтения конструкторской и технологической документации;</w:t>
            </w:r>
          </w:p>
          <w:p w14:paraId="7FAC4732" w14:textId="77777777" w:rsidR="002B3342" w:rsidRDefault="002B3342" w:rsidP="00320C92">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720A">
              <w:rPr>
                <w:rFonts w:ascii="Times New Roman" w:hAnsi="Times New Roman" w:cs="Times New Roman"/>
                <w:bCs/>
                <w:iCs/>
                <w:sz w:val="24"/>
                <w:szCs w:val="24"/>
              </w:rPr>
              <w:t>правила оформления чертежей, геометрические построения и правила вычерчивания технических деталей;</w:t>
            </w:r>
          </w:p>
          <w:p w14:paraId="0F3443AD" w14:textId="43BA916C" w:rsidR="002B3342" w:rsidRDefault="002B3342" w:rsidP="00320C92">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720A">
              <w:rPr>
                <w:rFonts w:ascii="Times New Roman" w:hAnsi="Times New Roman" w:cs="Times New Roman"/>
                <w:bCs/>
                <w:iCs/>
                <w:sz w:val="24"/>
                <w:szCs w:val="24"/>
              </w:rPr>
              <w:t>способы графического представления технологического оборудования и выполнения технологических схем;</w:t>
            </w:r>
          </w:p>
          <w:p w14:paraId="46D247CC" w14:textId="23BE09FB" w:rsidR="00505335" w:rsidRPr="00505335" w:rsidRDefault="00505335" w:rsidP="00505335">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505335">
              <w:rPr>
                <w:rFonts w:ascii="Times New Roman" w:hAnsi="Times New Roman" w:cs="Times New Roman"/>
                <w:bCs/>
                <w:iCs/>
                <w:sz w:val="24"/>
                <w:szCs w:val="24"/>
              </w:rPr>
              <w:t>правила выполнения чертежей, технических рисунков, эскизов и схем,</w:t>
            </w:r>
            <w:r>
              <w:rPr>
                <w:rFonts w:ascii="Times New Roman" w:hAnsi="Times New Roman" w:cs="Times New Roman"/>
                <w:bCs/>
                <w:iCs/>
                <w:sz w:val="24"/>
                <w:szCs w:val="24"/>
              </w:rPr>
              <w:t xml:space="preserve"> </w:t>
            </w:r>
            <w:r w:rsidRPr="00505335">
              <w:rPr>
                <w:rFonts w:ascii="Times New Roman" w:hAnsi="Times New Roman" w:cs="Times New Roman"/>
                <w:bCs/>
                <w:iCs/>
                <w:sz w:val="24"/>
                <w:szCs w:val="24"/>
              </w:rPr>
              <w:t>геометрические построения и правила вычерчивания технических деталей;</w:t>
            </w:r>
          </w:p>
          <w:p w14:paraId="0C192E09" w14:textId="220820D6" w:rsidR="00505335" w:rsidRPr="00505335" w:rsidRDefault="00505335" w:rsidP="00505335">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505335">
              <w:rPr>
                <w:rFonts w:ascii="Times New Roman" w:hAnsi="Times New Roman" w:cs="Times New Roman"/>
                <w:bCs/>
                <w:iCs/>
                <w:sz w:val="24"/>
                <w:szCs w:val="24"/>
              </w:rPr>
              <w:t>правила нанесения размеров;</w:t>
            </w:r>
          </w:p>
          <w:p w14:paraId="3D07C957" w14:textId="07AA51DB" w:rsidR="00505335" w:rsidRPr="00505335" w:rsidRDefault="00505335" w:rsidP="00505335">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505335">
              <w:rPr>
                <w:rFonts w:ascii="Times New Roman" w:hAnsi="Times New Roman" w:cs="Times New Roman"/>
                <w:bCs/>
                <w:iCs/>
                <w:sz w:val="24"/>
                <w:szCs w:val="24"/>
              </w:rPr>
              <w:t>типы и назначение спецификаций, правила их чтения и составления;</w:t>
            </w:r>
          </w:p>
          <w:p w14:paraId="6769B6F8" w14:textId="508C2407" w:rsidR="00505335" w:rsidRDefault="00505335" w:rsidP="00505335">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505335">
              <w:rPr>
                <w:rFonts w:ascii="Times New Roman" w:hAnsi="Times New Roman" w:cs="Times New Roman"/>
                <w:bCs/>
                <w:iCs/>
                <w:sz w:val="24"/>
                <w:szCs w:val="24"/>
              </w:rPr>
              <w:t xml:space="preserve">требования стандартов Единой системы конструкторской документации (ЕСКД) и Единой системы технологической документации (ЕСТД) к </w:t>
            </w:r>
            <w:r w:rsidRPr="00505335">
              <w:rPr>
                <w:rFonts w:ascii="Times New Roman" w:hAnsi="Times New Roman" w:cs="Times New Roman"/>
                <w:bCs/>
                <w:iCs/>
                <w:sz w:val="24"/>
                <w:szCs w:val="24"/>
              </w:rPr>
              <w:lastRenderedPageBreak/>
              <w:t>оформлению и составлению чертежей и схем.</w:t>
            </w:r>
          </w:p>
          <w:p w14:paraId="6314F6B9" w14:textId="77777777" w:rsidR="002B3342" w:rsidRPr="0099677B" w:rsidRDefault="002B3342" w:rsidP="00320C92">
            <w:pPr>
              <w:suppressAutoHyphens/>
              <w:spacing w:line="276" w:lineRule="auto"/>
              <w:contextualSpacing/>
              <w:rPr>
                <w:rFonts w:ascii="Times New Roman" w:hAnsi="Times New Roman" w:cs="Times New Roman"/>
                <w:bCs/>
                <w:iCs/>
                <w:sz w:val="24"/>
                <w:szCs w:val="24"/>
              </w:rPr>
            </w:pPr>
            <w:r w:rsidRPr="0099677B">
              <w:rPr>
                <w:rFonts w:ascii="Times New Roman" w:hAnsi="Times New Roman" w:cs="Times New Roman"/>
                <w:bCs/>
                <w:iCs/>
                <w:sz w:val="24"/>
                <w:szCs w:val="24"/>
              </w:rPr>
              <w:t xml:space="preserve">Умеет: </w:t>
            </w:r>
          </w:p>
          <w:p w14:paraId="3649FDDC" w14:textId="77777777" w:rsidR="002B3342" w:rsidRDefault="002B3342" w:rsidP="00320C92">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720A">
              <w:rPr>
                <w:rFonts w:ascii="Times New Roman" w:hAnsi="Times New Roman" w:cs="Times New Roman"/>
                <w:bCs/>
                <w:iCs/>
                <w:sz w:val="24"/>
                <w:szCs w:val="24"/>
              </w:rPr>
              <w:t>выполнять графические изображения технологического оборудования и технологических схем в ручной и машинной графике;</w:t>
            </w:r>
          </w:p>
          <w:p w14:paraId="4F9CB4EA" w14:textId="77777777" w:rsidR="002B3342" w:rsidRDefault="002B3342" w:rsidP="00320C9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43720A">
              <w:rPr>
                <w:rFonts w:ascii="Times New Roman" w:hAnsi="Times New Roman" w:cs="Times New Roman"/>
                <w:iCs/>
                <w:sz w:val="24"/>
                <w:szCs w:val="24"/>
              </w:rPr>
              <w:t>выполнять комплексные чертежи геометрических тел и проекции точек, лежащих на их поверхности, в ручной и машинной графике;</w:t>
            </w:r>
          </w:p>
          <w:p w14:paraId="49D56699" w14:textId="77777777" w:rsidR="002B3342" w:rsidRPr="0043720A" w:rsidRDefault="002B3342" w:rsidP="00320C9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43720A">
              <w:rPr>
                <w:rFonts w:ascii="Times New Roman" w:hAnsi="Times New Roman" w:cs="Times New Roman"/>
                <w:iCs/>
                <w:sz w:val="24"/>
                <w:szCs w:val="24"/>
              </w:rPr>
              <w:t>выполнять чертежи технических деталей в ручной и машинной графике;</w:t>
            </w:r>
          </w:p>
          <w:p w14:paraId="1ACDE383" w14:textId="77777777" w:rsidR="002B3342" w:rsidRDefault="002B3342" w:rsidP="00320C9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43720A">
              <w:rPr>
                <w:rFonts w:ascii="Times New Roman" w:hAnsi="Times New Roman" w:cs="Times New Roman"/>
                <w:iCs/>
                <w:sz w:val="24"/>
                <w:szCs w:val="24"/>
              </w:rPr>
              <w:t>читать чертежи и схемы;</w:t>
            </w:r>
          </w:p>
          <w:p w14:paraId="679DC997" w14:textId="77777777" w:rsidR="002B3342" w:rsidRPr="0099677B" w:rsidRDefault="002B3342" w:rsidP="00320C9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43720A">
              <w:rPr>
                <w:rFonts w:ascii="Times New Roman" w:hAnsi="Times New Roman" w:cs="Times New Roman"/>
                <w:iCs/>
                <w:sz w:val="24"/>
                <w:szCs w:val="24"/>
              </w:rPr>
              <w:t>оформлять технологическую и конструкторскую документацию в соответствии с действующей технической документацией и нормативными правовыми актами</w:t>
            </w:r>
            <w:r>
              <w:rPr>
                <w:rFonts w:ascii="Times New Roman" w:hAnsi="Times New Roman" w:cs="Times New Roman"/>
                <w:iCs/>
                <w:sz w:val="24"/>
                <w:szCs w:val="24"/>
              </w:rPr>
              <w:t xml:space="preserve">. </w:t>
            </w:r>
          </w:p>
        </w:tc>
        <w:tc>
          <w:tcPr>
            <w:tcW w:w="1787" w:type="pct"/>
          </w:tcPr>
          <w:p w14:paraId="2B4B9E1E" w14:textId="77777777" w:rsidR="002B3342" w:rsidRPr="0043720A" w:rsidRDefault="002B3342" w:rsidP="00320C92">
            <w:pPr>
              <w:suppressAutoHyphens/>
              <w:spacing w:line="276" w:lineRule="auto"/>
              <w:contextualSpacing/>
              <w:rPr>
                <w:rFonts w:ascii="Times New Roman" w:hAnsi="Times New Roman" w:cs="Times New Roman"/>
                <w:bCs/>
                <w:iCs/>
                <w:sz w:val="24"/>
                <w:szCs w:val="24"/>
              </w:rPr>
            </w:pPr>
            <w:r w:rsidRPr="0043720A">
              <w:rPr>
                <w:rFonts w:ascii="Times New Roman" w:hAnsi="Times New Roman" w:cs="Times New Roman"/>
                <w:bCs/>
                <w:iCs/>
                <w:sz w:val="24"/>
                <w:szCs w:val="24"/>
              </w:rPr>
              <w:lastRenderedPageBreak/>
              <w:t>- подб</w:t>
            </w:r>
            <w:r>
              <w:rPr>
                <w:rFonts w:ascii="Times New Roman" w:hAnsi="Times New Roman" w:cs="Times New Roman"/>
                <w:bCs/>
                <w:iCs/>
                <w:sz w:val="24"/>
                <w:szCs w:val="24"/>
              </w:rPr>
              <w:t>ирает</w:t>
            </w:r>
            <w:r w:rsidRPr="0043720A">
              <w:rPr>
                <w:rFonts w:ascii="Times New Roman" w:hAnsi="Times New Roman" w:cs="Times New Roman"/>
                <w:bCs/>
                <w:iCs/>
                <w:sz w:val="24"/>
                <w:szCs w:val="24"/>
              </w:rPr>
              <w:t xml:space="preserve"> основно</w:t>
            </w:r>
            <w:r>
              <w:rPr>
                <w:rFonts w:ascii="Times New Roman" w:hAnsi="Times New Roman" w:cs="Times New Roman"/>
                <w:bCs/>
                <w:iCs/>
                <w:sz w:val="24"/>
                <w:szCs w:val="24"/>
              </w:rPr>
              <w:t>е</w:t>
            </w:r>
            <w:r w:rsidRPr="0043720A">
              <w:rPr>
                <w:rFonts w:ascii="Times New Roman" w:hAnsi="Times New Roman" w:cs="Times New Roman"/>
                <w:bCs/>
                <w:iCs/>
                <w:sz w:val="24"/>
                <w:szCs w:val="24"/>
              </w:rPr>
              <w:t xml:space="preserve"> и вспомогательно</w:t>
            </w:r>
            <w:r>
              <w:rPr>
                <w:rFonts w:ascii="Times New Roman" w:hAnsi="Times New Roman" w:cs="Times New Roman"/>
                <w:bCs/>
                <w:iCs/>
                <w:sz w:val="24"/>
                <w:szCs w:val="24"/>
              </w:rPr>
              <w:t xml:space="preserve">е </w:t>
            </w:r>
            <w:r w:rsidRPr="0043720A">
              <w:rPr>
                <w:rFonts w:ascii="Times New Roman" w:hAnsi="Times New Roman" w:cs="Times New Roman"/>
                <w:bCs/>
                <w:iCs/>
                <w:sz w:val="24"/>
                <w:szCs w:val="24"/>
              </w:rPr>
              <w:t>оборудовани</w:t>
            </w:r>
            <w:r>
              <w:rPr>
                <w:rFonts w:ascii="Times New Roman" w:hAnsi="Times New Roman" w:cs="Times New Roman"/>
                <w:bCs/>
                <w:iCs/>
                <w:sz w:val="24"/>
                <w:szCs w:val="24"/>
              </w:rPr>
              <w:t xml:space="preserve">е </w:t>
            </w:r>
            <w:r w:rsidRPr="0043720A">
              <w:rPr>
                <w:rFonts w:ascii="Times New Roman" w:hAnsi="Times New Roman" w:cs="Times New Roman"/>
                <w:bCs/>
                <w:iCs/>
                <w:sz w:val="24"/>
                <w:szCs w:val="24"/>
              </w:rPr>
              <w:t>для проведения технологических процессов;</w:t>
            </w:r>
          </w:p>
          <w:p w14:paraId="0EFDACD5" w14:textId="77777777" w:rsidR="002B3342" w:rsidRPr="0043720A" w:rsidRDefault="002B3342" w:rsidP="00320C92">
            <w:pPr>
              <w:suppressAutoHyphens/>
              <w:spacing w:line="276" w:lineRule="auto"/>
              <w:contextualSpacing/>
              <w:rPr>
                <w:rFonts w:ascii="Times New Roman" w:hAnsi="Times New Roman" w:cs="Times New Roman"/>
                <w:bCs/>
                <w:iCs/>
                <w:sz w:val="24"/>
                <w:szCs w:val="24"/>
              </w:rPr>
            </w:pPr>
            <w:r w:rsidRPr="0043720A">
              <w:rPr>
                <w:rFonts w:ascii="Times New Roman" w:hAnsi="Times New Roman" w:cs="Times New Roman"/>
                <w:bCs/>
                <w:iCs/>
                <w:sz w:val="24"/>
                <w:szCs w:val="24"/>
              </w:rPr>
              <w:t>- наблюд</w:t>
            </w:r>
            <w:r>
              <w:rPr>
                <w:rFonts w:ascii="Times New Roman" w:hAnsi="Times New Roman" w:cs="Times New Roman"/>
                <w:bCs/>
                <w:iCs/>
                <w:sz w:val="24"/>
                <w:szCs w:val="24"/>
              </w:rPr>
              <w:t>ает</w:t>
            </w:r>
            <w:r w:rsidRPr="0043720A">
              <w:rPr>
                <w:rFonts w:ascii="Times New Roman" w:hAnsi="Times New Roman" w:cs="Times New Roman"/>
                <w:bCs/>
                <w:iCs/>
                <w:sz w:val="24"/>
                <w:szCs w:val="24"/>
              </w:rPr>
              <w:t xml:space="preserve"> и контрол</w:t>
            </w:r>
            <w:r>
              <w:rPr>
                <w:rFonts w:ascii="Times New Roman" w:hAnsi="Times New Roman" w:cs="Times New Roman"/>
                <w:bCs/>
                <w:iCs/>
                <w:sz w:val="24"/>
                <w:szCs w:val="24"/>
              </w:rPr>
              <w:t>ирует</w:t>
            </w:r>
            <w:r w:rsidRPr="0043720A">
              <w:rPr>
                <w:rFonts w:ascii="Times New Roman" w:hAnsi="Times New Roman" w:cs="Times New Roman"/>
                <w:bCs/>
                <w:iCs/>
                <w:sz w:val="24"/>
                <w:szCs w:val="24"/>
              </w:rPr>
              <w:t xml:space="preserve"> </w:t>
            </w:r>
            <w:r>
              <w:rPr>
                <w:rFonts w:ascii="Times New Roman" w:hAnsi="Times New Roman" w:cs="Times New Roman"/>
                <w:bCs/>
                <w:iCs/>
                <w:sz w:val="24"/>
                <w:szCs w:val="24"/>
              </w:rPr>
              <w:t>работу и состояние</w:t>
            </w:r>
            <w:r w:rsidRPr="0043720A">
              <w:rPr>
                <w:rFonts w:ascii="Times New Roman" w:hAnsi="Times New Roman" w:cs="Times New Roman"/>
                <w:bCs/>
                <w:iCs/>
                <w:sz w:val="24"/>
                <w:szCs w:val="24"/>
              </w:rPr>
              <w:t xml:space="preserve"> оборудования, коммуникаций и арматуры;</w:t>
            </w:r>
          </w:p>
          <w:p w14:paraId="750E41A2" w14:textId="77777777" w:rsidR="002B3342" w:rsidRDefault="002B3342" w:rsidP="00320C92">
            <w:pPr>
              <w:suppressAutoHyphens/>
              <w:spacing w:line="276" w:lineRule="auto"/>
              <w:contextualSpacing/>
              <w:rPr>
                <w:rFonts w:ascii="Times New Roman" w:hAnsi="Times New Roman" w:cs="Times New Roman"/>
                <w:bCs/>
                <w:iCs/>
                <w:sz w:val="24"/>
                <w:szCs w:val="24"/>
              </w:rPr>
            </w:pPr>
            <w:r w:rsidRPr="0043720A">
              <w:rPr>
                <w:rFonts w:ascii="Times New Roman" w:hAnsi="Times New Roman" w:cs="Times New Roman"/>
                <w:bCs/>
                <w:iCs/>
                <w:sz w:val="24"/>
                <w:szCs w:val="24"/>
              </w:rPr>
              <w:t xml:space="preserve">- </w:t>
            </w:r>
            <w:r>
              <w:rPr>
                <w:rFonts w:ascii="Times New Roman" w:hAnsi="Times New Roman" w:cs="Times New Roman"/>
                <w:bCs/>
                <w:iCs/>
                <w:sz w:val="24"/>
                <w:szCs w:val="24"/>
              </w:rPr>
              <w:t>готовит оборудование</w:t>
            </w:r>
            <w:r w:rsidRPr="0043720A">
              <w:rPr>
                <w:rFonts w:ascii="Times New Roman" w:hAnsi="Times New Roman" w:cs="Times New Roman"/>
                <w:bCs/>
                <w:iCs/>
                <w:sz w:val="24"/>
                <w:szCs w:val="24"/>
              </w:rPr>
              <w:t xml:space="preserve"> к безопасному пуску и ремонту</w:t>
            </w:r>
            <w:r w:rsidR="006E489C">
              <w:rPr>
                <w:rFonts w:ascii="Times New Roman" w:hAnsi="Times New Roman" w:cs="Times New Roman"/>
                <w:bCs/>
                <w:iCs/>
                <w:sz w:val="24"/>
                <w:szCs w:val="24"/>
              </w:rPr>
              <w:t>;</w:t>
            </w:r>
          </w:p>
          <w:p w14:paraId="5B4AC3AC" w14:textId="7C3CAB7A" w:rsidR="006E489C" w:rsidRPr="006E489C" w:rsidRDefault="006E489C" w:rsidP="006E489C">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в</w:t>
            </w:r>
            <w:r w:rsidRPr="006E489C">
              <w:rPr>
                <w:rFonts w:ascii="Times New Roman" w:hAnsi="Times New Roman" w:cs="Times New Roman"/>
                <w:bCs/>
                <w:iCs/>
                <w:sz w:val="24"/>
                <w:szCs w:val="24"/>
              </w:rPr>
              <w:t>ыполн</w:t>
            </w:r>
            <w:r>
              <w:rPr>
                <w:rFonts w:ascii="Times New Roman" w:hAnsi="Times New Roman" w:cs="Times New Roman"/>
                <w:bCs/>
                <w:iCs/>
                <w:sz w:val="24"/>
                <w:szCs w:val="24"/>
              </w:rPr>
              <w:t>яет</w:t>
            </w:r>
            <w:r w:rsidRPr="006E489C">
              <w:rPr>
                <w:rFonts w:ascii="Times New Roman" w:hAnsi="Times New Roman" w:cs="Times New Roman"/>
                <w:bCs/>
                <w:iCs/>
                <w:sz w:val="24"/>
                <w:szCs w:val="24"/>
              </w:rPr>
              <w:t xml:space="preserve"> комплексн</w:t>
            </w:r>
            <w:r>
              <w:rPr>
                <w:rFonts w:ascii="Times New Roman" w:hAnsi="Times New Roman" w:cs="Times New Roman"/>
                <w:bCs/>
                <w:iCs/>
                <w:sz w:val="24"/>
                <w:szCs w:val="24"/>
              </w:rPr>
              <w:t xml:space="preserve">ые </w:t>
            </w:r>
            <w:r w:rsidRPr="006E489C">
              <w:rPr>
                <w:rFonts w:ascii="Times New Roman" w:hAnsi="Times New Roman" w:cs="Times New Roman"/>
                <w:bCs/>
                <w:iCs/>
                <w:sz w:val="24"/>
                <w:szCs w:val="24"/>
              </w:rPr>
              <w:t>чертеж</w:t>
            </w:r>
            <w:r>
              <w:rPr>
                <w:rFonts w:ascii="Times New Roman" w:hAnsi="Times New Roman" w:cs="Times New Roman"/>
                <w:bCs/>
                <w:iCs/>
                <w:sz w:val="24"/>
                <w:szCs w:val="24"/>
              </w:rPr>
              <w:t>и</w:t>
            </w:r>
            <w:r w:rsidRPr="006E489C">
              <w:rPr>
                <w:rFonts w:ascii="Times New Roman" w:hAnsi="Times New Roman" w:cs="Times New Roman"/>
                <w:bCs/>
                <w:iCs/>
                <w:sz w:val="24"/>
                <w:szCs w:val="24"/>
              </w:rPr>
              <w:t xml:space="preserve"> геометрических тел и проекции точек, лежащих на их поверхности, в ручной и машинной графике;</w:t>
            </w:r>
          </w:p>
          <w:p w14:paraId="5E419764" w14:textId="6EB404D3" w:rsidR="006E489C" w:rsidRPr="006E489C" w:rsidRDefault="006E489C" w:rsidP="006E489C">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в</w:t>
            </w:r>
            <w:r w:rsidRPr="006E489C">
              <w:rPr>
                <w:rFonts w:ascii="Times New Roman" w:hAnsi="Times New Roman" w:cs="Times New Roman"/>
                <w:bCs/>
                <w:iCs/>
                <w:sz w:val="24"/>
                <w:szCs w:val="24"/>
              </w:rPr>
              <w:t>ыполн</w:t>
            </w:r>
            <w:r>
              <w:rPr>
                <w:rFonts w:ascii="Times New Roman" w:hAnsi="Times New Roman" w:cs="Times New Roman"/>
                <w:bCs/>
                <w:iCs/>
                <w:sz w:val="24"/>
                <w:szCs w:val="24"/>
              </w:rPr>
              <w:t>яет</w:t>
            </w:r>
            <w:r w:rsidRPr="006E489C">
              <w:rPr>
                <w:rFonts w:ascii="Times New Roman" w:hAnsi="Times New Roman" w:cs="Times New Roman"/>
                <w:bCs/>
                <w:iCs/>
                <w:sz w:val="24"/>
                <w:szCs w:val="24"/>
              </w:rPr>
              <w:t xml:space="preserve"> эскиз</w:t>
            </w:r>
            <w:r>
              <w:rPr>
                <w:rFonts w:ascii="Times New Roman" w:hAnsi="Times New Roman" w:cs="Times New Roman"/>
                <w:bCs/>
                <w:iCs/>
                <w:sz w:val="24"/>
                <w:szCs w:val="24"/>
              </w:rPr>
              <w:t>ы</w:t>
            </w:r>
            <w:r w:rsidRPr="006E489C">
              <w:rPr>
                <w:rFonts w:ascii="Times New Roman" w:hAnsi="Times New Roman" w:cs="Times New Roman"/>
                <w:bCs/>
                <w:iCs/>
                <w:sz w:val="24"/>
                <w:szCs w:val="24"/>
              </w:rPr>
              <w:t>, технически</w:t>
            </w:r>
            <w:r>
              <w:rPr>
                <w:rFonts w:ascii="Times New Roman" w:hAnsi="Times New Roman" w:cs="Times New Roman"/>
                <w:bCs/>
                <w:iCs/>
                <w:sz w:val="24"/>
                <w:szCs w:val="24"/>
              </w:rPr>
              <w:t>е</w:t>
            </w:r>
            <w:r w:rsidRPr="006E489C">
              <w:rPr>
                <w:rFonts w:ascii="Times New Roman" w:hAnsi="Times New Roman" w:cs="Times New Roman"/>
                <w:bCs/>
                <w:iCs/>
                <w:sz w:val="24"/>
                <w:szCs w:val="24"/>
              </w:rPr>
              <w:t xml:space="preserve"> рисунк</w:t>
            </w:r>
            <w:r>
              <w:rPr>
                <w:rFonts w:ascii="Times New Roman" w:hAnsi="Times New Roman" w:cs="Times New Roman"/>
                <w:bCs/>
                <w:iCs/>
                <w:sz w:val="24"/>
                <w:szCs w:val="24"/>
              </w:rPr>
              <w:t>и</w:t>
            </w:r>
            <w:r w:rsidRPr="006E489C">
              <w:rPr>
                <w:rFonts w:ascii="Times New Roman" w:hAnsi="Times New Roman" w:cs="Times New Roman"/>
                <w:bCs/>
                <w:iCs/>
                <w:sz w:val="24"/>
                <w:szCs w:val="24"/>
              </w:rPr>
              <w:t xml:space="preserve"> и чертеж</w:t>
            </w:r>
            <w:r>
              <w:rPr>
                <w:rFonts w:ascii="Times New Roman" w:hAnsi="Times New Roman" w:cs="Times New Roman"/>
                <w:bCs/>
                <w:iCs/>
                <w:sz w:val="24"/>
                <w:szCs w:val="24"/>
              </w:rPr>
              <w:t>и</w:t>
            </w:r>
            <w:r w:rsidRPr="006E489C">
              <w:rPr>
                <w:rFonts w:ascii="Times New Roman" w:hAnsi="Times New Roman" w:cs="Times New Roman"/>
                <w:bCs/>
                <w:iCs/>
                <w:sz w:val="24"/>
                <w:szCs w:val="24"/>
              </w:rPr>
              <w:t xml:space="preserve"> деталей и их элементов в ручной и машинной графике;</w:t>
            </w:r>
          </w:p>
          <w:p w14:paraId="1559C57A" w14:textId="05010C2A" w:rsidR="006E489C" w:rsidRPr="006E489C" w:rsidRDefault="006E489C" w:rsidP="006E489C">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о</w:t>
            </w:r>
            <w:r w:rsidRPr="006E489C">
              <w:rPr>
                <w:rFonts w:ascii="Times New Roman" w:hAnsi="Times New Roman" w:cs="Times New Roman"/>
                <w:bCs/>
                <w:iCs/>
                <w:sz w:val="24"/>
                <w:szCs w:val="24"/>
              </w:rPr>
              <w:t>формл</w:t>
            </w:r>
            <w:r>
              <w:rPr>
                <w:rFonts w:ascii="Times New Roman" w:hAnsi="Times New Roman" w:cs="Times New Roman"/>
                <w:bCs/>
                <w:iCs/>
                <w:sz w:val="24"/>
                <w:szCs w:val="24"/>
              </w:rPr>
              <w:t>яет</w:t>
            </w:r>
            <w:r w:rsidRPr="006E489C">
              <w:rPr>
                <w:rFonts w:ascii="Times New Roman" w:hAnsi="Times New Roman" w:cs="Times New Roman"/>
                <w:bCs/>
                <w:iCs/>
                <w:sz w:val="24"/>
                <w:szCs w:val="24"/>
              </w:rPr>
              <w:t xml:space="preserve"> технологическ</w:t>
            </w:r>
            <w:r>
              <w:rPr>
                <w:rFonts w:ascii="Times New Roman" w:hAnsi="Times New Roman" w:cs="Times New Roman"/>
                <w:bCs/>
                <w:iCs/>
                <w:sz w:val="24"/>
                <w:szCs w:val="24"/>
              </w:rPr>
              <w:t>ую</w:t>
            </w:r>
            <w:r w:rsidRPr="006E489C">
              <w:rPr>
                <w:rFonts w:ascii="Times New Roman" w:hAnsi="Times New Roman" w:cs="Times New Roman"/>
                <w:bCs/>
                <w:iCs/>
                <w:sz w:val="24"/>
                <w:szCs w:val="24"/>
              </w:rPr>
              <w:t xml:space="preserve"> и конструкторск</w:t>
            </w:r>
            <w:r>
              <w:rPr>
                <w:rFonts w:ascii="Times New Roman" w:hAnsi="Times New Roman" w:cs="Times New Roman"/>
                <w:bCs/>
                <w:iCs/>
                <w:sz w:val="24"/>
                <w:szCs w:val="24"/>
              </w:rPr>
              <w:t>ую</w:t>
            </w:r>
            <w:r w:rsidRPr="006E489C">
              <w:rPr>
                <w:rFonts w:ascii="Times New Roman" w:hAnsi="Times New Roman" w:cs="Times New Roman"/>
                <w:bCs/>
                <w:iCs/>
                <w:sz w:val="24"/>
                <w:szCs w:val="24"/>
              </w:rPr>
              <w:t xml:space="preserve"> документаци</w:t>
            </w:r>
            <w:r>
              <w:rPr>
                <w:rFonts w:ascii="Times New Roman" w:hAnsi="Times New Roman" w:cs="Times New Roman"/>
                <w:bCs/>
                <w:iCs/>
                <w:sz w:val="24"/>
                <w:szCs w:val="24"/>
              </w:rPr>
              <w:t>ю</w:t>
            </w:r>
            <w:r w:rsidRPr="006E489C">
              <w:rPr>
                <w:rFonts w:ascii="Times New Roman" w:hAnsi="Times New Roman" w:cs="Times New Roman"/>
                <w:bCs/>
                <w:iCs/>
                <w:sz w:val="24"/>
                <w:szCs w:val="24"/>
              </w:rPr>
              <w:t xml:space="preserve"> в соответствии с действующей нормативно-технической документацией;</w:t>
            </w:r>
          </w:p>
          <w:p w14:paraId="4E1F563B" w14:textId="77777777" w:rsidR="006E489C" w:rsidRDefault="006E489C" w:rsidP="006E489C">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читает</w:t>
            </w:r>
            <w:r w:rsidRPr="006E489C">
              <w:rPr>
                <w:rFonts w:ascii="Times New Roman" w:hAnsi="Times New Roman" w:cs="Times New Roman"/>
                <w:bCs/>
                <w:iCs/>
                <w:sz w:val="24"/>
                <w:szCs w:val="24"/>
              </w:rPr>
              <w:t xml:space="preserve"> чертеж</w:t>
            </w:r>
            <w:r>
              <w:rPr>
                <w:rFonts w:ascii="Times New Roman" w:hAnsi="Times New Roman" w:cs="Times New Roman"/>
                <w:bCs/>
                <w:iCs/>
                <w:sz w:val="24"/>
                <w:szCs w:val="24"/>
              </w:rPr>
              <w:t>и</w:t>
            </w:r>
            <w:r w:rsidRPr="006E489C">
              <w:rPr>
                <w:rFonts w:ascii="Times New Roman" w:hAnsi="Times New Roman" w:cs="Times New Roman"/>
                <w:bCs/>
                <w:iCs/>
                <w:sz w:val="24"/>
                <w:szCs w:val="24"/>
              </w:rPr>
              <w:t xml:space="preserve"> и схем</w:t>
            </w:r>
            <w:r>
              <w:rPr>
                <w:rFonts w:ascii="Times New Roman" w:hAnsi="Times New Roman" w:cs="Times New Roman"/>
                <w:bCs/>
                <w:iCs/>
                <w:sz w:val="24"/>
                <w:szCs w:val="24"/>
              </w:rPr>
              <w:t>ы</w:t>
            </w:r>
            <w:r w:rsidRPr="006E489C">
              <w:rPr>
                <w:rFonts w:ascii="Times New Roman" w:hAnsi="Times New Roman" w:cs="Times New Roman"/>
                <w:bCs/>
                <w:iCs/>
                <w:sz w:val="24"/>
                <w:szCs w:val="24"/>
              </w:rPr>
              <w:t>, спецификации и технологическ</w:t>
            </w:r>
            <w:r>
              <w:rPr>
                <w:rFonts w:ascii="Times New Roman" w:hAnsi="Times New Roman" w:cs="Times New Roman"/>
                <w:bCs/>
                <w:iCs/>
                <w:sz w:val="24"/>
                <w:szCs w:val="24"/>
              </w:rPr>
              <w:t>ую</w:t>
            </w:r>
            <w:r w:rsidRPr="006E489C">
              <w:rPr>
                <w:rFonts w:ascii="Times New Roman" w:hAnsi="Times New Roman" w:cs="Times New Roman"/>
                <w:bCs/>
                <w:iCs/>
                <w:sz w:val="24"/>
                <w:szCs w:val="24"/>
              </w:rPr>
              <w:t xml:space="preserve"> документаци</w:t>
            </w:r>
            <w:r>
              <w:rPr>
                <w:rFonts w:ascii="Times New Roman" w:hAnsi="Times New Roman" w:cs="Times New Roman"/>
                <w:bCs/>
                <w:iCs/>
                <w:sz w:val="24"/>
                <w:szCs w:val="24"/>
              </w:rPr>
              <w:t>ю</w:t>
            </w:r>
            <w:r w:rsidRPr="006E489C">
              <w:rPr>
                <w:rFonts w:ascii="Times New Roman" w:hAnsi="Times New Roman" w:cs="Times New Roman"/>
                <w:bCs/>
                <w:iCs/>
                <w:sz w:val="24"/>
                <w:szCs w:val="24"/>
              </w:rPr>
              <w:t xml:space="preserve"> по профилю специальности; </w:t>
            </w:r>
          </w:p>
          <w:p w14:paraId="34DC293E" w14:textId="4D817343" w:rsidR="006E489C" w:rsidRPr="0043720A" w:rsidRDefault="006E489C" w:rsidP="006E489C">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в</w:t>
            </w:r>
            <w:r w:rsidRPr="006E489C">
              <w:rPr>
                <w:rFonts w:ascii="Times New Roman" w:hAnsi="Times New Roman" w:cs="Times New Roman"/>
                <w:bCs/>
                <w:iCs/>
                <w:sz w:val="24"/>
                <w:szCs w:val="24"/>
              </w:rPr>
              <w:t>ыполн</w:t>
            </w:r>
            <w:r>
              <w:rPr>
                <w:rFonts w:ascii="Times New Roman" w:hAnsi="Times New Roman" w:cs="Times New Roman"/>
                <w:bCs/>
                <w:iCs/>
                <w:sz w:val="24"/>
                <w:szCs w:val="24"/>
              </w:rPr>
              <w:t>яет</w:t>
            </w:r>
            <w:r w:rsidRPr="006E489C">
              <w:rPr>
                <w:rFonts w:ascii="Times New Roman" w:hAnsi="Times New Roman" w:cs="Times New Roman"/>
                <w:bCs/>
                <w:iCs/>
                <w:sz w:val="24"/>
                <w:szCs w:val="24"/>
              </w:rPr>
              <w:t xml:space="preserve"> графически</w:t>
            </w:r>
            <w:r>
              <w:rPr>
                <w:rFonts w:ascii="Times New Roman" w:hAnsi="Times New Roman" w:cs="Times New Roman"/>
                <w:bCs/>
                <w:iCs/>
                <w:sz w:val="24"/>
                <w:szCs w:val="24"/>
              </w:rPr>
              <w:t xml:space="preserve">е </w:t>
            </w:r>
            <w:r w:rsidRPr="006E489C">
              <w:rPr>
                <w:rFonts w:ascii="Times New Roman" w:hAnsi="Times New Roman" w:cs="Times New Roman"/>
                <w:bCs/>
                <w:iCs/>
                <w:sz w:val="24"/>
                <w:szCs w:val="24"/>
              </w:rPr>
              <w:t>изображени</w:t>
            </w:r>
            <w:r>
              <w:rPr>
                <w:rFonts w:ascii="Times New Roman" w:hAnsi="Times New Roman" w:cs="Times New Roman"/>
                <w:bCs/>
                <w:iCs/>
                <w:sz w:val="24"/>
                <w:szCs w:val="24"/>
              </w:rPr>
              <w:t>я</w:t>
            </w:r>
            <w:r w:rsidRPr="006E489C">
              <w:rPr>
                <w:rFonts w:ascii="Times New Roman" w:hAnsi="Times New Roman" w:cs="Times New Roman"/>
                <w:bCs/>
                <w:iCs/>
                <w:sz w:val="24"/>
                <w:szCs w:val="24"/>
              </w:rPr>
              <w:t xml:space="preserve"> технологического оборудования и технологических схем.</w:t>
            </w:r>
          </w:p>
        </w:tc>
        <w:tc>
          <w:tcPr>
            <w:tcW w:w="1715" w:type="pct"/>
          </w:tcPr>
          <w:p w14:paraId="11ECBB63" w14:textId="77777777" w:rsidR="006E489C" w:rsidRPr="006E489C" w:rsidRDefault="006E489C" w:rsidP="006E489C">
            <w:pPr>
              <w:suppressAutoHyphens/>
              <w:spacing w:line="276" w:lineRule="auto"/>
              <w:contextualSpacing/>
              <w:rPr>
                <w:rFonts w:ascii="Times New Roman" w:hAnsi="Times New Roman" w:cs="Times New Roman"/>
                <w:iCs/>
                <w:sz w:val="24"/>
                <w:szCs w:val="24"/>
              </w:rPr>
            </w:pPr>
            <w:r w:rsidRPr="006E489C">
              <w:rPr>
                <w:rFonts w:ascii="Times New Roman" w:hAnsi="Times New Roman" w:cs="Times New Roman"/>
                <w:iCs/>
                <w:sz w:val="24"/>
                <w:szCs w:val="24"/>
              </w:rPr>
              <w:t xml:space="preserve">Оценка преподавателя результатов деятельности обучающегося при выполнении </w:t>
            </w:r>
          </w:p>
          <w:p w14:paraId="5BADBCD4" w14:textId="41DD8507" w:rsidR="002B3342" w:rsidRPr="005F59C7" w:rsidRDefault="006E489C" w:rsidP="006E489C">
            <w:pPr>
              <w:suppressAutoHyphens/>
              <w:spacing w:line="276" w:lineRule="auto"/>
              <w:contextualSpacing/>
              <w:rPr>
                <w:rFonts w:ascii="Times New Roman" w:hAnsi="Times New Roman" w:cs="Times New Roman"/>
                <w:i/>
                <w:sz w:val="24"/>
                <w:szCs w:val="24"/>
              </w:rPr>
            </w:pPr>
            <w:r w:rsidRPr="006E489C">
              <w:rPr>
                <w:rFonts w:ascii="Times New Roman" w:hAnsi="Times New Roman" w:cs="Times New Roman"/>
                <w:iCs/>
                <w:sz w:val="24"/>
                <w:szCs w:val="24"/>
              </w:rPr>
              <w:t>практических работ</w:t>
            </w:r>
          </w:p>
        </w:tc>
      </w:tr>
    </w:tbl>
    <w:p w14:paraId="2058BF36" w14:textId="77777777" w:rsidR="002B3342" w:rsidRDefault="002B3342" w:rsidP="002B3342">
      <w:pPr>
        <w:rPr>
          <w:rFonts w:ascii="Times New Roman" w:hAnsi="Times New Roman" w:cs="Times New Roman"/>
          <w:b/>
          <w:bCs/>
          <w:sz w:val="24"/>
          <w:szCs w:val="24"/>
        </w:rPr>
      </w:pPr>
      <w:r>
        <w:rPr>
          <w:rFonts w:ascii="Times New Roman" w:hAnsi="Times New Roman" w:cs="Times New Roman"/>
          <w:b/>
          <w:bCs/>
          <w:sz w:val="24"/>
          <w:szCs w:val="24"/>
        </w:rPr>
        <w:br w:type="page"/>
      </w:r>
    </w:p>
    <w:p w14:paraId="689E0FD4" w14:textId="77777777"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bookmarkEnd w:id="3"/>
    <w:bookmarkEnd w:id="4"/>
    <w:bookmarkEnd w:id="5"/>
    <w:p w14:paraId="3FC13CC4" w14:textId="7843958A" w:rsidR="000143A1" w:rsidRDefault="000143A1" w:rsidP="000143A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7A674B">
        <w:rPr>
          <w:rFonts w:ascii="Times New Roman" w:hAnsi="Times New Roman" w:cs="Times New Roman"/>
          <w:b/>
          <w:bCs/>
          <w:sz w:val="24"/>
          <w:szCs w:val="24"/>
        </w:rPr>
        <w:t>2</w:t>
      </w:r>
    </w:p>
    <w:p w14:paraId="7BA3392A" w14:textId="77777777" w:rsidR="004F7357" w:rsidRPr="004F7357" w:rsidRDefault="004F7357" w:rsidP="004F7357">
      <w:pPr>
        <w:keepNext/>
        <w:jc w:val="right"/>
        <w:outlineLvl w:val="0"/>
        <w:rPr>
          <w:rFonts w:ascii="Times New Roman" w:eastAsia="Times New Roman" w:hAnsi="Times New Roman" w:cs="Times New Roman"/>
          <w:b/>
          <w:bCs/>
          <w:kern w:val="32"/>
          <w:sz w:val="24"/>
          <w:szCs w:val="24"/>
          <w:lang w:eastAsia="x-none"/>
        </w:rPr>
      </w:pPr>
      <w:r w:rsidRPr="004F7357">
        <w:rPr>
          <w:rFonts w:ascii="Times New Roman" w:eastAsia="Times New Roman" w:hAnsi="Times New Roman" w:cs="Times New Roman"/>
          <w:b/>
          <w:bCs/>
          <w:kern w:val="32"/>
          <w:sz w:val="24"/>
          <w:szCs w:val="24"/>
          <w:lang w:eastAsia="x-none"/>
        </w:rPr>
        <w:t>к ПОП-П по специальности</w:t>
      </w:r>
    </w:p>
    <w:p w14:paraId="3FD508ED" w14:textId="77777777" w:rsidR="004F7357" w:rsidRPr="004F7357" w:rsidRDefault="004F7357" w:rsidP="004F7357">
      <w:pPr>
        <w:spacing w:line="264" w:lineRule="auto"/>
        <w:ind w:right="-1" w:hanging="10"/>
        <w:contextualSpacing/>
        <w:jc w:val="right"/>
        <w:rPr>
          <w:rFonts w:ascii="Times New Roman" w:eastAsia="Calibri" w:hAnsi="Times New Roman" w:cs="Times New Roman"/>
          <w:b/>
          <w:sz w:val="24"/>
          <w:szCs w:val="24"/>
          <w:lang w:eastAsia="ru-RU"/>
        </w:rPr>
      </w:pPr>
      <w:r w:rsidRPr="004F7357">
        <w:rPr>
          <w:rFonts w:ascii="Times New Roman" w:eastAsia="Calibri" w:hAnsi="Times New Roman" w:cs="Times New Roman"/>
          <w:b/>
          <w:sz w:val="24"/>
          <w:szCs w:val="24"/>
          <w:lang w:eastAsia="ru-RU"/>
        </w:rPr>
        <w:t xml:space="preserve">         18.02.05 Производство тугоплавких неметаллических </w:t>
      </w:r>
    </w:p>
    <w:p w14:paraId="6760CCA2" w14:textId="6AC451EC" w:rsidR="000143A1" w:rsidRDefault="004F7357" w:rsidP="004F7357">
      <w:pPr>
        <w:jc w:val="right"/>
        <w:rPr>
          <w:rFonts w:ascii="Times New Roman" w:hAnsi="Times New Roman" w:cs="Times New Roman"/>
          <w:b/>
          <w:bCs/>
          <w:color w:val="0070C0"/>
          <w:sz w:val="24"/>
          <w:szCs w:val="24"/>
        </w:rPr>
      </w:pPr>
      <w:r w:rsidRPr="004F7357">
        <w:rPr>
          <w:rFonts w:ascii="Times New Roman" w:eastAsia="Calibri" w:hAnsi="Times New Roman" w:cs="Times New Roman"/>
          <w:b/>
          <w:sz w:val="24"/>
          <w:szCs w:val="24"/>
          <w:lang w:eastAsia="ru-RU"/>
        </w:rPr>
        <w:t>и силикатных материалов и изделий</w:t>
      </w:r>
    </w:p>
    <w:p w14:paraId="0797422A" w14:textId="77777777" w:rsidR="000143A1" w:rsidRDefault="000143A1" w:rsidP="000143A1">
      <w:pPr>
        <w:jc w:val="right"/>
        <w:rPr>
          <w:rFonts w:ascii="Times New Roman" w:hAnsi="Times New Roman" w:cs="Times New Roman"/>
          <w:b/>
          <w:bCs/>
          <w:color w:val="0070C0"/>
          <w:sz w:val="24"/>
          <w:szCs w:val="24"/>
        </w:rPr>
      </w:pPr>
    </w:p>
    <w:p w14:paraId="50D1FA88" w14:textId="77777777" w:rsidR="000143A1" w:rsidRDefault="000143A1" w:rsidP="000143A1">
      <w:pPr>
        <w:jc w:val="right"/>
        <w:rPr>
          <w:rFonts w:ascii="Times New Roman" w:hAnsi="Times New Roman" w:cs="Times New Roman"/>
          <w:b/>
          <w:bCs/>
          <w:color w:val="0070C0"/>
          <w:sz w:val="24"/>
          <w:szCs w:val="24"/>
        </w:rPr>
      </w:pPr>
    </w:p>
    <w:p w14:paraId="228512DE" w14:textId="77777777" w:rsidR="000143A1" w:rsidRDefault="000143A1" w:rsidP="000143A1">
      <w:pPr>
        <w:jc w:val="right"/>
        <w:rPr>
          <w:rFonts w:ascii="Times New Roman" w:hAnsi="Times New Roman" w:cs="Times New Roman"/>
          <w:b/>
          <w:bCs/>
          <w:color w:val="0070C0"/>
          <w:sz w:val="24"/>
          <w:szCs w:val="24"/>
        </w:rPr>
      </w:pPr>
    </w:p>
    <w:p w14:paraId="663191DB" w14:textId="77777777" w:rsidR="000143A1" w:rsidRDefault="000143A1" w:rsidP="000143A1">
      <w:pPr>
        <w:jc w:val="right"/>
        <w:rPr>
          <w:rFonts w:ascii="Times New Roman" w:hAnsi="Times New Roman" w:cs="Times New Roman"/>
          <w:b/>
          <w:bCs/>
          <w:color w:val="0070C0"/>
          <w:sz w:val="24"/>
          <w:szCs w:val="24"/>
        </w:rPr>
      </w:pPr>
    </w:p>
    <w:p w14:paraId="16B57C24" w14:textId="77777777" w:rsidR="000143A1" w:rsidRDefault="000143A1" w:rsidP="000143A1">
      <w:pPr>
        <w:jc w:val="right"/>
        <w:rPr>
          <w:rFonts w:ascii="Times New Roman" w:hAnsi="Times New Roman" w:cs="Times New Roman"/>
          <w:b/>
          <w:bCs/>
          <w:color w:val="0070C0"/>
          <w:sz w:val="24"/>
          <w:szCs w:val="24"/>
        </w:rPr>
      </w:pPr>
    </w:p>
    <w:p w14:paraId="4B68350A" w14:textId="77777777" w:rsidR="000143A1" w:rsidRDefault="000143A1" w:rsidP="000143A1">
      <w:pPr>
        <w:jc w:val="right"/>
        <w:rPr>
          <w:rFonts w:ascii="Times New Roman" w:hAnsi="Times New Roman" w:cs="Times New Roman"/>
          <w:b/>
          <w:bCs/>
          <w:color w:val="0070C0"/>
          <w:sz w:val="24"/>
          <w:szCs w:val="24"/>
        </w:rPr>
      </w:pPr>
    </w:p>
    <w:p w14:paraId="77C790CE" w14:textId="77777777" w:rsidR="000143A1" w:rsidRDefault="000143A1" w:rsidP="000143A1">
      <w:pPr>
        <w:jc w:val="right"/>
        <w:rPr>
          <w:rFonts w:ascii="Times New Roman" w:hAnsi="Times New Roman" w:cs="Times New Roman"/>
          <w:b/>
          <w:bCs/>
          <w:color w:val="0070C0"/>
          <w:sz w:val="24"/>
          <w:szCs w:val="24"/>
        </w:rPr>
      </w:pPr>
    </w:p>
    <w:p w14:paraId="3E0B1650" w14:textId="77777777" w:rsidR="000143A1" w:rsidRDefault="000143A1" w:rsidP="000143A1">
      <w:pPr>
        <w:jc w:val="right"/>
        <w:rPr>
          <w:rFonts w:ascii="Times New Roman" w:hAnsi="Times New Roman" w:cs="Times New Roman"/>
          <w:b/>
          <w:bCs/>
          <w:color w:val="0070C0"/>
          <w:sz w:val="24"/>
          <w:szCs w:val="24"/>
        </w:rPr>
      </w:pPr>
    </w:p>
    <w:p w14:paraId="4A63CF0F" w14:textId="77777777" w:rsidR="000143A1" w:rsidRDefault="000143A1" w:rsidP="000143A1">
      <w:pPr>
        <w:jc w:val="right"/>
        <w:rPr>
          <w:rFonts w:ascii="Times New Roman" w:hAnsi="Times New Roman" w:cs="Times New Roman"/>
          <w:b/>
          <w:bCs/>
          <w:color w:val="0070C0"/>
          <w:sz w:val="24"/>
          <w:szCs w:val="24"/>
        </w:rPr>
      </w:pPr>
    </w:p>
    <w:p w14:paraId="720B3DAD" w14:textId="77777777" w:rsidR="000143A1" w:rsidRPr="00502F97" w:rsidRDefault="000143A1" w:rsidP="000143A1">
      <w:pPr>
        <w:jc w:val="right"/>
        <w:rPr>
          <w:rFonts w:ascii="Times New Roman" w:hAnsi="Times New Roman" w:cs="Times New Roman"/>
          <w:b/>
          <w:bCs/>
          <w:color w:val="0070C0"/>
          <w:sz w:val="24"/>
          <w:szCs w:val="24"/>
        </w:rPr>
      </w:pPr>
    </w:p>
    <w:p w14:paraId="3449FDC6" w14:textId="77777777" w:rsidR="000143A1" w:rsidRPr="008F578C" w:rsidRDefault="000143A1" w:rsidP="000143A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5996C60" w14:textId="6034A7A5" w:rsidR="000143A1" w:rsidRDefault="000143A1" w:rsidP="000143A1">
      <w:pPr>
        <w:pStyle w:val="1"/>
      </w:pPr>
      <w:bookmarkStart w:id="11" w:name="_Toc174636841"/>
      <w:r w:rsidRPr="006E7FF4">
        <w:t>«</w:t>
      </w:r>
      <w:r w:rsidR="00EA1007" w:rsidRPr="00EA1007">
        <w:rPr>
          <w:rStyle w:val="1f0"/>
        </w:rPr>
        <w:t xml:space="preserve">ОП.02 </w:t>
      </w:r>
      <w:r w:rsidR="002B3342" w:rsidRPr="002B3342">
        <w:rPr>
          <w:rStyle w:val="1f0"/>
        </w:rPr>
        <w:t>Электротехника и электроника</w:t>
      </w:r>
      <w:r w:rsidRPr="006E7FF4">
        <w:t>»</w:t>
      </w:r>
      <w:bookmarkEnd w:id="11"/>
    </w:p>
    <w:p w14:paraId="39DF5161" w14:textId="77777777" w:rsidR="000143A1" w:rsidRPr="00BD6A9B" w:rsidRDefault="000143A1" w:rsidP="00BD6A9B">
      <w:pPr>
        <w:spacing w:line="360" w:lineRule="auto"/>
        <w:jc w:val="center"/>
        <w:rPr>
          <w:rFonts w:ascii="Times New Roman" w:hAnsi="Times New Roman" w:cs="Times New Roman"/>
          <w:b/>
          <w:bCs/>
          <w:sz w:val="24"/>
          <w:szCs w:val="24"/>
        </w:rPr>
      </w:pPr>
    </w:p>
    <w:p w14:paraId="4741BA0C" w14:textId="77777777" w:rsidR="000143A1" w:rsidRPr="00BD6A9B" w:rsidRDefault="000143A1" w:rsidP="00BD6A9B">
      <w:pPr>
        <w:spacing w:line="360" w:lineRule="auto"/>
        <w:jc w:val="center"/>
        <w:rPr>
          <w:rFonts w:ascii="Times New Roman" w:hAnsi="Times New Roman" w:cs="Times New Roman"/>
          <w:b/>
          <w:bCs/>
          <w:sz w:val="24"/>
          <w:szCs w:val="24"/>
        </w:rPr>
      </w:pPr>
    </w:p>
    <w:p w14:paraId="3F8B46F6" w14:textId="77777777" w:rsidR="000143A1" w:rsidRPr="00BD6A9B" w:rsidRDefault="000143A1" w:rsidP="00BD6A9B">
      <w:pPr>
        <w:spacing w:line="360" w:lineRule="auto"/>
        <w:jc w:val="center"/>
        <w:rPr>
          <w:rFonts w:ascii="Times New Roman" w:hAnsi="Times New Roman" w:cs="Times New Roman"/>
          <w:b/>
          <w:bCs/>
          <w:sz w:val="24"/>
          <w:szCs w:val="24"/>
        </w:rPr>
      </w:pPr>
    </w:p>
    <w:p w14:paraId="5D2E14B8" w14:textId="77777777" w:rsidR="000143A1" w:rsidRPr="00BD6A9B" w:rsidRDefault="000143A1" w:rsidP="00BD6A9B">
      <w:pPr>
        <w:spacing w:line="360" w:lineRule="auto"/>
        <w:jc w:val="center"/>
        <w:rPr>
          <w:rFonts w:ascii="Times New Roman" w:hAnsi="Times New Roman" w:cs="Times New Roman"/>
          <w:b/>
          <w:bCs/>
          <w:sz w:val="24"/>
          <w:szCs w:val="24"/>
        </w:rPr>
      </w:pPr>
    </w:p>
    <w:p w14:paraId="4BDDD061" w14:textId="77777777" w:rsidR="000143A1" w:rsidRPr="00BD6A9B" w:rsidRDefault="000143A1" w:rsidP="00BD6A9B">
      <w:pPr>
        <w:spacing w:line="360" w:lineRule="auto"/>
        <w:jc w:val="center"/>
        <w:rPr>
          <w:rFonts w:ascii="Times New Roman" w:hAnsi="Times New Roman" w:cs="Times New Roman"/>
          <w:b/>
          <w:bCs/>
          <w:sz w:val="24"/>
          <w:szCs w:val="24"/>
        </w:rPr>
      </w:pPr>
    </w:p>
    <w:p w14:paraId="178FE48B" w14:textId="77777777" w:rsidR="000143A1" w:rsidRPr="00BD6A9B" w:rsidRDefault="000143A1" w:rsidP="00BD6A9B">
      <w:pPr>
        <w:spacing w:line="360" w:lineRule="auto"/>
        <w:jc w:val="center"/>
        <w:rPr>
          <w:rFonts w:ascii="Times New Roman" w:hAnsi="Times New Roman" w:cs="Times New Roman"/>
          <w:b/>
          <w:bCs/>
          <w:sz w:val="24"/>
          <w:szCs w:val="24"/>
        </w:rPr>
      </w:pPr>
    </w:p>
    <w:p w14:paraId="063F7108" w14:textId="77777777" w:rsidR="000143A1" w:rsidRPr="00BD6A9B" w:rsidRDefault="000143A1" w:rsidP="00BD6A9B">
      <w:pPr>
        <w:spacing w:line="360" w:lineRule="auto"/>
        <w:jc w:val="center"/>
        <w:rPr>
          <w:rFonts w:ascii="Times New Roman" w:hAnsi="Times New Roman" w:cs="Times New Roman"/>
          <w:b/>
          <w:bCs/>
          <w:sz w:val="24"/>
          <w:szCs w:val="24"/>
        </w:rPr>
      </w:pPr>
    </w:p>
    <w:p w14:paraId="4ADFECCA" w14:textId="77777777" w:rsidR="000143A1" w:rsidRPr="00BD6A9B" w:rsidRDefault="000143A1" w:rsidP="00BD6A9B">
      <w:pPr>
        <w:spacing w:line="360" w:lineRule="auto"/>
        <w:jc w:val="center"/>
        <w:rPr>
          <w:rFonts w:ascii="Times New Roman" w:hAnsi="Times New Roman" w:cs="Times New Roman"/>
          <w:b/>
          <w:bCs/>
          <w:sz w:val="24"/>
          <w:szCs w:val="24"/>
        </w:rPr>
      </w:pPr>
    </w:p>
    <w:p w14:paraId="0B8BD3A8" w14:textId="77777777" w:rsidR="000143A1" w:rsidRPr="00BD6A9B" w:rsidRDefault="000143A1" w:rsidP="00BD6A9B">
      <w:pPr>
        <w:spacing w:line="360" w:lineRule="auto"/>
        <w:jc w:val="center"/>
        <w:rPr>
          <w:rFonts w:ascii="Times New Roman" w:hAnsi="Times New Roman" w:cs="Times New Roman"/>
          <w:b/>
          <w:bCs/>
          <w:sz w:val="24"/>
          <w:szCs w:val="24"/>
        </w:rPr>
      </w:pPr>
    </w:p>
    <w:p w14:paraId="0E439872" w14:textId="77777777" w:rsidR="000143A1" w:rsidRPr="00BD6A9B" w:rsidRDefault="000143A1" w:rsidP="00BD6A9B">
      <w:pPr>
        <w:spacing w:line="360" w:lineRule="auto"/>
        <w:jc w:val="center"/>
        <w:rPr>
          <w:rFonts w:ascii="Times New Roman" w:hAnsi="Times New Roman" w:cs="Times New Roman"/>
          <w:b/>
          <w:bCs/>
          <w:sz w:val="24"/>
          <w:szCs w:val="24"/>
        </w:rPr>
      </w:pPr>
    </w:p>
    <w:p w14:paraId="523BFAAC" w14:textId="77777777" w:rsidR="000143A1" w:rsidRPr="00BD6A9B" w:rsidRDefault="000143A1" w:rsidP="00BD6A9B">
      <w:pPr>
        <w:spacing w:line="360" w:lineRule="auto"/>
        <w:jc w:val="center"/>
        <w:rPr>
          <w:rFonts w:ascii="Times New Roman" w:hAnsi="Times New Roman" w:cs="Times New Roman"/>
          <w:b/>
          <w:bCs/>
          <w:sz w:val="24"/>
          <w:szCs w:val="24"/>
        </w:rPr>
      </w:pPr>
    </w:p>
    <w:p w14:paraId="620C673B" w14:textId="77777777" w:rsidR="000143A1" w:rsidRPr="00BD6A9B" w:rsidRDefault="000143A1" w:rsidP="00BD6A9B">
      <w:pPr>
        <w:spacing w:line="360" w:lineRule="auto"/>
        <w:jc w:val="center"/>
        <w:rPr>
          <w:rFonts w:ascii="Times New Roman" w:hAnsi="Times New Roman" w:cs="Times New Roman"/>
          <w:b/>
          <w:bCs/>
          <w:sz w:val="24"/>
          <w:szCs w:val="24"/>
        </w:rPr>
      </w:pPr>
    </w:p>
    <w:p w14:paraId="10E13EF8" w14:textId="77777777" w:rsidR="000143A1" w:rsidRPr="00BD6A9B" w:rsidRDefault="000143A1" w:rsidP="00BD6A9B">
      <w:pPr>
        <w:spacing w:line="360" w:lineRule="auto"/>
        <w:jc w:val="center"/>
        <w:rPr>
          <w:rFonts w:ascii="Times New Roman" w:hAnsi="Times New Roman" w:cs="Times New Roman"/>
          <w:b/>
          <w:bCs/>
          <w:sz w:val="24"/>
          <w:szCs w:val="24"/>
        </w:rPr>
      </w:pPr>
    </w:p>
    <w:p w14:paraId="2C395F3A" w14:textId="77777777" w:rsidR="000143A1" w:rsidRPr="00BD6A9B" w:rsidRDefault="000143A1" w:rsidP="00BD6A9B">
      <w:pPr>
        <w:spacing w:line="360" w:lineRule="auto"/>
        <w:jc w:val="center"/>
        <w:rPr>
          <w:rFonts w:ascii="Times New Roman" w:hAnsi="Times New Roman" w:cs="Times New Roman"/>
          <w:b/>
          <w:bCs/>
          <w:sz w:val="24"/>
          <w:szCs w:val="24"/>
        </w:rPr>
      </w:pPr>
    </w:p>
    <w:p w14:paraId="3006F137" w14:textId="3BAF4C85" w:rsidR="000143A1" w:rsidRDefault="000143A1" w:rsidP="00BD6A9B">
      <w:pPr>
        <w:spacing w:line="360" w:lineRule="auto"/>
        <w:jc w:val="center"/>
        <w:rPr>
          <w:rFonts w:ascii="Times New Roman" w:hAnsi="Times New Roman" w:cs="Times New Roman"/>
          <w:b/>
          <w:bCs/>
          <w:sz w:val="24"/>
          <w:szCs w:val="24"/>
        </w:rPr>
      </w:pPr>
      <w:bookmarkStart w:id="12" w:name="_Toc156295010"/>
      <w:r w:rsidRPr="00BD6A9B">
        <w:rPr>
          <w:rFonts w:ascii="Times New Roman" w:hAnsi="Times New Roman" w:cs="Times New Roman"/>
          <w:b/>
          <w:bCs/>
          <w:sz w:val="24"/>
          <w:szCs w:val="24"/>
        </w:rPr>
        <w:t>202</w:t>
      </w:r>
      <w:r w:rsidR="00EA1007">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bookmarkEnd w:id="12"/>
    </w:p>
    <w:p w14:paraId="4F17595D" w14:textId="2E602807" w:rsidR="00195EA9" w:rsidRDefault="00195EA9" w:rsidP="00BD6A9B">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3A400638" w14:textId="77777777" w:rsidR="00195EA9" w:rsidRPr="00DF068E" w:rsidRDefault="00195EA9" w:rsidP="00195EA9">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53B6B82" w14:textId="77777777" w:rsidR="00195EA9" w:rsidRPr="000143A1" w:rsidRDefault="00195EA9" w:rsidP="00F8519E">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139839EA" w14:textId="77777777" w:rsidR="00195EA9" w:rsidRPr="000143A1" w:rsidRDefault="00D34B2C" w:rsidP="00F8519E">
      <w:pPr>
        <w:pStyle w:val="14"/>
        <w:rPr>
          <w:rFonts w:asciiTheme="minorHAnsi" w:eastAsiaTheme="minorEastAsia" w:hAnsiTheme="minorHAnsi" w:cstheme="minorBidi"/>
          <w:lang w:eastAsia="ru-RU"/>
        </w:rPr>
      </w:pPr>
      <w:hyperlink w:anchor="_Toc156294876" w:history="1">
        <w:r w:rsidR="00195EA9" w:rsidRPr="000143A1">
          <w:rPr>
            <w:rStyle w:val="af0"/>
            <w:b w:val="0"/>
            <w:bCs w:val="0"/>
          </w:rPr>
          <w:t>1. ОБЩАЯ ХАРАКТЕРИСТИКА</w:t>
        </w:r>
        <w:r w:rsidR="00195EA9" w:rsidRPr="000143A1">
          <w:rPr>
            <w:webHidden/>
          </w:rPr>
          <w:tab/>
        </w:r>
        <w:r w:rsidR="00195EA9" w:rsidRPr="000143A1">
          <w:rPr>
            <w:webHidden/>
          </w:rPr>
          <w:fldChar w:fldCharType="begin"/>
        </w:r>
        <w:r w:rsidR="00195EA9" w:rsidRPr="000143A1">
          <w:rPr>
            <w:webHidden/>
          </w:rPr>
          <w:instrText xml:space="preserve"> PAGEREF _Toc156294876 \h </w:instrText>
        </w:r>
        <w:r w:rsidR="00195EA9" w:rsidRPr="000143A1">
          <w:rPr>
            <w:webHidden/>
          </w:rPr>
        </w:r>
        <w:r w:rsidR="00195EA9" w:rsidRPr="000143A1">
          <w:rPr>
            <w:webHidden/>
          </w:rPr>
          <w:fldChar w:fldCharType="separate"/>
        </w:r>
        <w:r w:rsidR="00195EA9" w:rsidRPr="000143A1">
          <w:rPr>
            <w:webHidden/>
          </w:rPr>
          <w:t>4</w:t>
        </w:r>
        <w:r w:rsidR="00195EA9" w:rsidRPr="000143A1">
          <w:rPr>
            <w:webHidden/>
          </w:rPr>
          <w:fldChar w:fldCharType="end"/>
        </w:r>
      </w:hyperlink>
    </w:p>
    <w:p w14:paraId="51F277C2" w14:textId="77777777" w:rsidR="00195EA9" w:rsidRPr="000143A1" w:rsidRDefault="00D34B2C" w:rsidP="00195EA9">
      <w:pPr>
        <w:pStyle w:val="21"/>
        <w:rPr>
          <w:rFonts w:asciiTheme="minorHAnsi" w:eastAsiaTheme="minorEastAsia" w:hAnsiTheme="minorHAnsi" w:cstheme="minorBidi"/>
          <w:i w:val="0"/>
          <w:iCs w:val="0"/>
          <w:sz w:val="22"/>
          <w:szCs w:val="22"/>
        </w:rPr>
      </w:pPr>
      <w:hyperlink w:anchor="_Toc156294877" w:history="1">
        <w:r w:rsidR="00195EA9" w:rsidRPr="000143A1">
          <w:rPr>
            <w:rStyle w:val="af0"/>
            <w:i w:val="0"/>
            <w:iCs w:val="0"/>
          </w:rPr>
          <w:t>1.1. Цель и место дисциплины в структуре образовательной программы</w:t>
        </w:r>
        <w:r w:rsidR="00195EA9" w:rsidRPr="000143A1">
          <w:rPr>
            <w:i w:val="0"/>
            <w:iCs w:val="0"/>
            <w:webHidden/>
          </w:rPr>
          <w:tab/>
        </w:r>
        <w:r w:rsidR="00195EA9" w:rsidRPr="000143A1">
          <w:rPr>
            <w:i w:val="0"/>
            <w:iCs w:val="0"/>
            <w:webHidden/>
          </w:rPr>
          <w:fldChar w:fldCharType="begin"/>
        </w:r>
        <w:r w:rsidR="00195EA9" w:rsidRPr="000143A1">
          <w:rPr>
            <w:i w:val="0"/>
            <w:iCs w:val="0"/>
            <w:webHidden/>
          </w:rPr>
          <w:instrText xml:space="preserve"> PAGEREF _Toc156294877 \h </w:instrText>
        </w:r>
        <w:r w:rsidR="00195EA9" w:rsidRPr="000143A1">
          <w:rPr>
            <w:i w:val="0"/>
            <w:iCs w:val="0"/>
            <w:webHidden/>
          </w:rPr>
        </w:r>
        <w:r w:rsidR="00195EA9" w:rsidRPr="000143A1">
          <w:rPr>
            <w:i w:val="0"/>
            <w:iCs w:val="0"/>
            <w:webHidden/>
          </w:rPr>
          <w:fldChar w:fldCharType="separate"/>
        </w:r>
        <w:r w:rsidR="00195EA9" w:rsidRPr="000143A1">
          <w:rPr>
            <w:i w:val="0"/>
            <w:iCs w:val="0"/>
            <w:webHidden/>
          </w:rPr>
          <w:t>4</w:t>
        </w:r>
        <w:r w:rsidR="00195EA9" w:rsidRPr="000143A1">
          <w:rPr>
            <w:i w:val="0"/>
            <w:iCs w:val="0"/>
            <w:webHidden/>
          </w:rPr>
          <w:fldChar w:fldCharType="end"/>
        </w:r>
      </w:hyperlink>
    </w:p>
    <w:p w14:paraId="5DE93EB1" w14:textId="77777777" w:rsidR="00195EA9" w:rsidRPr="000143A1" w:rsidRDefault="00D34B2C" w:rsidP="00195EA9">
      <w:pPr>
        <w:pStyle w:val="21"/>
        <w:rPr>
          <w:rFonts w:asciiTheme="minorHAnsi" w:eastAsiaTheme="minorEastAsia" w:hAnsiTheme="minorHAnsi" w:cstheme="minorBidi"/>
          <w:i w:val="0"/>
          <w:iCs w:val="0"/>
          <w:sz w:val="22"/>
          <w:szCs w:val="22"/>
        </w:rPr>
      </w:pPr>
      <w:hyperlink w:anchor="_Toc156294878" w:history="1">
        <w:r w:rsidR="00195EA9" w:rsidRPr="000143A1">
          <w:rPr>
            <w:rStyle w:val="af0"/>
            <w:i w:val="0"/>
            <w:iCs w:val="0"/>
          </w:rPr>
          <w:t>1.2. Планируемые результаты освоения дисциплины</w:t>
        </w:r>
        <w:r w:rsidR="00195EA9" w:rsidRPr="000143A1">
          <w:rPr>
            <w:i w:val="0"/>
            <w:iCs w:val="0"/>
            <w:webHidden/>
          </w:rPr>
          <w:tab/>
        </w:r>
        <w:r w:rsidR="00195EA9" w:rsidRPr="000143A1">
          <w:rPr>
            <w:i w:val="0"/>
            <w:iCs w:val="0"/>
            <w:webHidden/>
          </w:rPr>
          <w:fldChar w:fldCharType="begin"/>
        </w:r>
        <w:r w:rsidR="00195EA9" w:rsidRPr="000143A1">
          <w:rPr>
            <w:i w:val="0"/>
            <w:iCs w:val="0"/>
            <w:webHidden/>
          </w:rPr>
          <w:instrText xml:space="preserve"> PAGEREF _Toc156294878 \h </w:instrText>
        </w:r>
        <w:r w:rsidR="00195EA9" w:rsidRPr="000143A1">
          <w:rPr>
            <w:i w:val="0"/>
            <w:iCs w:val="0"/>
            <w:webHidden/>
          </w:rPr>
        </w:r>
        <w:r w:rsidR="00195EA9" w:rsidRPr="000143A1">
          <w:rPr>
            <w:i w:val="0"/>
            <w:iCs w:val="0"/>
            <w:webHidden/>
          </w:rPr>
          <w:fldChar w:fldCharType="separate"/>
        </w:r>
        <w:r w:rsidR="00195EA9" w:rsidRPr="000143A1">
          <w:rPr>
            <w:i w:val="0"/>
            <w:iCs w:val="0"/>
            <w:webHidden/>
          </w:rPr>
          <w:t>4</w:t>
        </w:r>
        <w:r w:rsidR="00195EA9" w:rsidRPr="000143A1">
          <w:rPr>
            <w:i w:val="0"/>
            <w:iCs w:val="0"/>
            <w:webHidden/>
          </w:rPr>
          <w:fldChar w:fldCharType="end"/>
        </w:r>
      </w:hyperlink>
    </w:p>
    <w:p w14:paraId="5816F7BF" w14:textId="77777777" w:rsidR="00195EA9" w:rsidRPr="000143A1" w:rsidRDefault="00D34B2C" w:rsidP="00F8519E">
      <w:pPr>
        <w:pStyle w:val="14"/>
        <w:rPr>
          <w:rFonts w:asciiTheme="minorHAnsi" w:eastAsiaTheme="minorEastAsia" w:hAnsiTheme="minorHAnsi" w:cstheme="minorBidi"/>
          <w:lang w:eastAsia="ru-RU"/>
        </w:rPr>
      </w:pPr>
      <w:hyperlink w:anchor="_Toc156294879" w:history="1">
        <w:r w:rsidR="00195EA9" w:rsidRPr="000143A1">
          <w:rPr>
            <w:rStyle w:val="af0"/>
            <w:b w:val="0"/>
            <w:bCs w:val="0"/>
          </w:rPr>
          <w:t>2. СТРУКТУРА И СОДЕРЖАНИЕ ДИСЦИПЛИНЫ</w:t>
        </w:r>
        <w:r w:rsidR="00195EA9" w:rsidRPr="000143A1">
          <w:rPr>
            <w:webHidden/>
          </w:rPr>
          <w:tab/>
        </w:r>
        <w:r w:rsidR="00195EA9" w:rsidRPr="000143A1">
          <w:rPr>
            <w:webHidden/>
          </w:rPr>
          <w:fldChar w:fldCharType="begin"/>
        </w:r>
        <w:r w:rsidR="00195EA9" w:rsidRPr="000143A1">
          <w:rPr>
            <w:webHidden/>
          </w:rPr>
          <w:instrText xml:space="preserve"> PAGEREF _Toc156294879 \h </w:instrText>
        </w:r>
        <w:r w:rsidR="00195EA9" w:rsidRPr="000143A1">
          <w:rPr>
            <w:webHidden/>
          </w:rPr>
        </w:r>
        <w:r w:rsidR="00195EA9" w:rsidRPr="000143A1">
          <w:rPr>
            <w:webHidden/>
          </w:rPr>
          <w:fldChar w:fldCharType="separate"/>
        </w:r>
        <w:r w:rsidR="00195EA9" w:rsidRPr="000143A1">
          <w:rPr>
            <w:webHidden/>
          </w:rPr>
          <w:t>4</w:t>
        </w:r>
        <w:r w:rsidR="00195EA9" w:rsidRPr="000143A1">
          <w:rPr>
            <w:webHidden/>
          </w:rPr>
          <w:fldChar w:fldCharType="end"/>
        </w:r>
      </w:hyperlink>
    </w:p>
    <w:p w14:paraId="042B465D" w14:textId="77777777" w:rsidR="00195EA9" w:rsidRPr="000143A1" w:rsidRDefault="00D34B2C" w:rsidP="00195EA9">
      <w:pPr>
        <w:pStyle w:val="21"/>
        <w:rPr>
          <w:rFonts w:asciiTheme="minorHAnsi" w:eastAsiaTheme="minorEastAsia" w:hAnsiTheme="minorHAnsi" w:cstheme="minorBidi"/>
          <w:i w:val="0"/>
          <w:iCs w:val="0"/>
          <w:sz w:val="22"/>
          <w:szCs w:val="22"/>
        </w:rPr>
      </w:pPr>
      <w:hyperlink w:anchor="_Toc156294880" w:history="1">
        <w:r w:rsidR="00195EA9" w:rsidRPr="000143A1">
          <w:rPr>
            <w:rStyle w:val="af0"/>
            <w:i w:val="0"/>
            <w:iCs w:val="0"/>
          </w:rPr>
          <w:t>2.1. Трудоемкость освоения дисциплины</w:t>
        </w:r>
        <w:r w:rsidR="00195EA9" w:rsidRPr="000143A1">
          <w:rPr>
            <w:i w:val="0"/>
            <w:iCs w:val="0"/>
            <w:webHidden/>
          </w:rPr>
          <w:tab/>
        </w:r>
        <w:r w:rsidR="00195EA9" w:rsidRPr="000143A1">
          <w:rPr>
            <w:i w:val="0"/>
            <w:iCs w:val="0"/>
            <w:webHidden/>
          </w:rPr>
          <w:fldChar w:fldCharType="begin"/>
        </w:r>
        <w:r w:rsidR="00195EA9" w:rsidRPr="000143A1">
          <w:rPr>
            <w:i w:val="0"/>
            <w:iCs w:val="0"/>
            <w:webHidden/>
          </w:rPr>
          <w:instrText xml:space="preserve"> PAGEREF _Toc156294880 \h </w:instrText>
        </w:r>
        <w:r w:rsidR="00195EA9" w:rsidRPr="000143A1">
          <w:rPr>
            <w:i w:val="0"/>
            <w:iCs w:val="0"/>
            <w:webHidden/>
          </w:rPr>
        </w:r>
        <w:r w:rsidR="00195EA9" w:rsidRPr="000143A1">
          <w:rPr>
            <w:i w:val="0"/>
            <w:iCs w:val="0"/>
            <w:webHidden/>
          </w:rPr>
          <w:fldChar w:fldCharType="separate"/>
        </w:r>
        <w:r w:rsidR="00195EA9" w:rsidRPr="000143A1">
          <w:rPr>
            <w:i w:val="0"/>
            <w:iCs w:val="0"/>
            <w:webHidden/>
          </w:rPr>
          <w:t>4</w:t>
        </w:r>
        <w:r w:rsidR="00195EA9" w:rsidRPr="000143A1">
          <w:rPr>
            <w:i w:val="0"/>
            <w:iCs w:val="0"/>
            <w:webHidden/>
          </w:rPr>
          <w:fldChar w:fldCharType="end"/>
        </w:r>
      </w:hyperlink>
    </w:p>
    <w:p w14:paraId="0B370773" w14:textId="77777777" w:rsidR="00195EA9" w:rsidRPr="000143A1" w:rsidRDefault="00D34B2C" w:rsidP="00195EA9">
      <w:pPr>
        <w:pStyle w:val="21"/>
        <w:rPr>
          <w:rFonts w:asciiTheme="minorHAnsi" w:eastAsiaTheme="minorEastAsia" w:hAnsiTheme="minorHAnsi" w:cstheme="minorBidi"/>
          <w:i w:val="0"/>
          <w:iCs w:val="0"/>
          <w:sz w:val="22"/>
          <w:szCs w:val="22"/>
        </w:rPr>
      </w:pPr>
      <w:hyperlink w:anchor="_Toc156294881" w:history="1">
        <w:r w:rsidR="00195EA9" w:rsidRPr="000143A1">
          <w:rPr>
            <w:rStyle w:val="af0"/>
            <w:i w:val="0"/>
            <w:iCs w:val="0"/>
          </w:rPr>
          <w:t>2.2. Примерное содержание дисциплины</w:t>
        </w:r>
        <w:r w:rsidR="00195EA9" w:rsidRPr="000143A1">
          <w:rPr>
            <w:i w:val="0"/>
            <w:iCs w:val="0"/>
            <w:webHidden/>
          </w:rPr>
          <w:tab/>
        </w:r>
        <w:r w:rsidR="00195EA9" w:rsidRPr="000143A1">
          <w:rPr>
            <w:i w:val="0"/>
            <w:iCs w:val="0"/>
            <w:webHidden/>
          </w:rPr>
          <w:fldChar w:fldCharType="begin"/>
        </w:r>
        <w:r w:rsidR="00195EA9" w:rsidRPr="000143A1">
          <w:rPr>
            <w:i w:val="0"/>
            <w:iCs w:val="0"/>
            <w:webHidden/>
          </w:rPr>
          <w:instrText xml:space="preserve"> PAGEREF _Toc156294881 \h </w:instrText>
        </w:r>
        <w:r w:rsidR="00195EA9" w:rsidRPr="000143A1">
          <w:rPr>
            <w:i w:val="0"/>
            <w:iCs w:val="0"/>
            <w:webHidden/>
          </w:rPr>
        </w:r>
        <w:r w:rsidR="00195EA9" w:rsidRPr="000143A1">
          <w:rPr>
            <w:i w:val="0"/>
            <w:iCs w:val="0"/>
            <w:webHidden/>
          </w:rPr>
          <w:fldChar w:fldCharType="separate"/>
        </w:r>
        <w:r w:rsidR="00195EA9" w:rsidRPr="000143A1">
          <w:rPr>
            <w:i w:val="0"/>
            <w:iCs w:val="0"/>
            <w:webHidden/>
          </w:rPr>
          <w:t>5</w:t>
        </w:r>
        <w:r w:rsidR="00195EA9" w:rsidRPr="000143A1">
          <w:rPr>
            <w:i w:val="0"/>
            <w:iCs w:val="0"/>
            <w:webHidden/>
          </w:rPr>
          <w:fldChar w:fldCharType="end"/>
        </w:r>
      </w:hyperlink>
    </w:p>
    <w:p w14:paraId="592579F4" w14:textId="77777777" w:rsidR="00195EA9" w:rsidRPr="000143A1" w:rsidRDefault="00D34B2C" w:rsidP="00F8519E">
      <w:pPr>
        <w:pStyle w:val="14"/>
        <w:rPr>
          <w:rFonts w:asciiTheme="minorHAnsi" w:eastAsiaTheme="minorEastAsia" w:hAnsiTheme="minorHAnsi" w:cstheme="minorBidi"/>
          <w:lang w:eastAsia="ru-RU"/>
        </w:rPr>
      </w:pPr>
      <w:hyperlink w:anchor="_Toc156294884" w:history="1">
        <w:r w:rsidR="00195EA9" w:rsidRPr="000143A1">
          <w:rPr>
            <w:rStyle w:val="af0"/>
            <w:b w:val="0"/>
            <w:bCs w:val="0"/>
          </w:rPr>
          <w:t>3. УСЛОВИЯ РЕАЛИЗАЦИИ ДИСЦИПЛИНЫ</w:t>
        </w:r>
        <w:r w:rsidR="00195EA9" w:rsidRPr="000143A1">
          <w:rPr>
            <w:webHidden/>
          </w:rPr>
          <w:tab/>
        </w:r>
        <w:r w:rsidR="00195EA9" w:rsidRPr="000143A1">
          <w:rPr>
            <w:webHidden/>
          </w:rPr>
          <w:fldChar w:fldCharType="begin"/>
        </w:r>
        <w:r w:rsidR="00195EA9" w:rsidRPr="000143A1">
          <w:rPr>
            <w:webHidden/>
          </w:rPr>
          <w:instrText xml:space="preserve"> PAGEREF _Toc156294884 \h </w:instrText>
        </w:r>
        <w:r w:rsidR="00195EA9" w:rsidRPr="000143A1">
          <w:rPr>
            <w:webHidden/>
          </w:rPr>
        </w:r>
        <w:r w:rsidR="00195EA9" w:rsidRPr="000143A1">
          <w:rPr>
            <w:webHidden/>
          </w:rPr>
          <w:fldChar w:fldCharType="separate"/>
        </w:r>
        <w:r w:rsidR="00195EA9" w:rsidRPr="000143A1">
          <w:rPr>
            <w:webHidden/>
          </w:rPr>
          <w:t>6</w:t>
        </w:r>
        <w:r w:rsidR="00195EA9" w:rsidRPr="000143A1">
          <w:rPr>
            <w:webHidden/>
          </w:rPr>
          <w:fldChar w:fldCharType="end"/>
        </w:r>
      </w:hyperlink>
    </w:p>
    <w:p w14:paraId="0DC461CE" w14:textId="77777777" w:rsidR="00195EA9" w:rsidRPr="000143A1" w:rsidRDefault="00D34B2C" w:rsidP="00195EA9">
      <w:pPr>
        <w:pStyle w:val="21"/>
        <w:rPr>
          <w:rFonts w:asciiTheme="minorHAnsi" w:eastAsiaTheme="minorEastAsia" w:hAnsiTheme="minorHAnsi" w:cstheme="minorBidi"/>
          <w:i w:val="0"/>
          <w:iCs w:val="0"/>
          <w:sz w:val="22"/>
          <w:szCs w:val="22"/>
        </w:rPr>
      </w:pPr>
      <w:hyperlink w:anchor="_Toc156294885" w:history="1">
        <w:r w:rsidR="00195EA9" w:rsidRPr="000143A1">
          <w:rPr>
            <w:rStyle w:val="af0"/>
            <w:i w:val="0"/>
            <w:iCs w:val="0"/>
          </w:rPr>
          <w:t>3.1. Материально-техническое обеспечение</w:t>
        </w:r>
        <w:r w:rsidR="00195EA9" w:rsidRPr="000143A1">
          <w:rPr>
            <w:i w:val="0"/>
            <w:iCs w:val="0"/>
            <w:webHidden/>
          </w:rPr>
          <w:tab/>
        </w:r>
        <w:r w:rsidR="00195EA9" w:rsidRPr="000143A1">
          <w:rPr>
            <w:i w:val="0"/>
            <w:iCs w:val="0"/>
            <w:webHidden/>
          </w:rPr>
          <w:fldChar w:fldCharType="begin"/>
        </w:r>
        <w:r w:rsidR="00195EA9" w:rsidRPr="000143A1">
          <w:rPr>
            <w:i w:val="0"/>
            <w:iCs w:val="0"/>
            <w:webHidden/>
          </w:rPr>
          <w:instrText xml:space="preserve"> PAGEREF _Toc156294885 \h </w:instrText>
        </w:r>
        <w:r w:rsidR="00195EA9" w:rsidRPr="000143A1">
          <w:rPr>
            <w:i w:val="0"/>
            <w:iCs w:val="0"/>
            <w:webHidden/>
          </w:rPr>
        </w:r>
        <w:r w:rsidR="00195EA9" w:rsidRPr="000143A1">
          <w:rPr>
            <w:i w:val="0"/>
            <w:iCs w:val="0"/>
            <w:webHidden/>
          </w:rPr>
          <w:fldChar w:fldCharType="separate"/>
        </w:r>
        <w:r w:rsidR="00195EA9" w:rsidRPr="000143A1">
          <w:rPr>
            <w:i w:val="0"/>
            <w:iCs w:val="0"/>
            <w:webHidden/>
          </w:rPr>
          <w:t>6</w:t>
        </w:r>
        <w:r w:rsidR="00195EA9" w:rsidRPr="000143A1">
          <w:rPr>
            <w:i w:val="0"/>
            <w:iCs w:val="0"/>
            <w:webHidden/>
          </w:rPr>
          <w:fldChar w:fldCharType="end"/>
        </w:r>
      </w:hyperlink>
    </w:p>
    <w:p w14:paraId="41E8DF59" w14:textId="77777777" w:rsidR="00195EA9" w:rsidRPr="000143A1" w:rsidRDefault="00D34B2C" w:rsidP="00195EA9">
      <w:pPr>
        <w:pStyle w:val="21"/>
        <w:rPr>
          <w:rFonts w:asciiTheme="minorHAnsi" w:eastAsiaTheme="minorEastAsia" w:hAnsiTheme="minorHAnsi" w:cstheme="minorBidi"/>
          <w:i w:val="0"/>
          <w:iCs w:val="0"/>
          <w:sz w:val="22"/>
          <w:szCs w:val="22"/>
        </w:rPr>
      </w:pPr>
      <w:hyperlink w:anchor="_Toc156294886" w:history="1">
        <w:r w:rsidR="00195EA9" w:rsidRPr="000143A1">
          <w:rPr>
            <w:rStyle w:val="af0"/>
            <w:i w:val="0"/>
            <w:iCs w:val="0"/>
          </w:rPr>
          <w:t>3.2. Учебно-методическое обеспечение</w:t>
        </w:r>
        <w:r w:rsidR="00195EA9" w:rsidRPr="000143A1">
          <w:rPr>
            <w:i w:val="0"/>
            <w:iCs w:val="0"/>
            <w:webHidden/>
          </w:rPr>
          <w:tab/>
        </w:r>
        <w:r w:rsidR="00195EA9" w:rsidRPr="000143A1">
          <w:rPr>
            <w:i w:val="0"/>
            <w:iCs w:val="0"/>
            <w:webHidden/>
          </w:rPr>
          <w:fldChar w:fldCharType="begin"/>
        </w:r>
        <w:r w:rsidR="00195EA9" w:rsidRPr="000143A1">
          <w:rPr>
            <w:i w:val="0"/>
            <w:iCs w:val="0"/>
            <w:webHidden/>
          </w:rPr>
          <w:instrText xml:space="preserve"> PAGEREF _Toc156294886 \h </w:instrText>
        </w:r>
        <w:r w:rsidR="00195EA9" w:rsidRPr="000143A1">
          <w:rPr>
            <w:i w:val="0"/>
            <w:iCs w:val="0"/>
            <w:webHidden/>
          </w:rPr>
        </w:r>
        <w:r w:rsidR="00195EA9" w:rsidRPr="000143A1">
          <w:rPr>
            <w:i w:val="0"/>
            <w:iCs w:val="0"/>
            <w:webHidden/>
          </w:rPr>
          <w:fldChar w:fldCharType="separate"/>
        </w:r>
        <w:r w:rsidR="00195EA9" w:rsidRPr="000143A1">
          <w:rPr>
            <w:i w:val="0"/>
            <w:iCs w:val="0"/>
            <w:webHidden/>
          </w:rPr>
          <w:t>6</w:t>
        </w:r>
        <w:r w:rsidR="00195EA9" w:rsidRPr="000143A1">
          <w:rPr>
            <w:i w:val="0"/>
            <w:iCs w:val="0"/>
            <w:webHidden/>
          </w:rPr>
          <w:fldChar w:fldCharType="end"/>
        </w:r>
      </w:hyperlink>
    </w:p>
    <w:p w14:paraId="1DCD2610" w14:textId="77777777" w:rsidR="00195EA9" w:rsidRPr="000143A1" w:rsidRDefault="00D34B2C" w:rsidP="00F8519E">
      <w:pPr>
        <w:pStyle w:val="14"/>
        <w:rPr>
          <w:rFonts w:asciiTheme="minorHAnsi" w:eastAsiaTheme="minorEastAsia" w:hAnsiTheme="minorHAnsi" w:cstheme="minorBidi"/>
          <w:lang w:eastAsia="ru-RU"/>
        </w:rPr>
      </w:pPr>
      <w:hyperlink w:anchor="_Toc156294887" w:history="1">
        <w:r w:rsidR="00195EA9" w:rsidRPr="000143A1">
          <w:rPr>
            <w:rStyle w:val="af0"/>
            <w:b w:val="0"/>
            <w:bCs w:val="0"/>
          </w:rPr>
          <w:t>4. КОНТРОЛЬ И ОЦЕНКА РЕЗУЛЬТАТОВ ОСВОЕНИЯ ДИСЦИПЛИНЫ</w:t>
        </w:r>
        <w:r w:rsidR="00195EA9" w:rsidRPr="000143A1">
          <w:rPr>
            <w:webHidden/>
          </w:rPr>
          <w:tab/>
        </w:r>
        <w:r w:rsidR="00195EA9" w:rsidRPr="000143A1">
          <w:rPr>
            <w:webHidden/>
          </w:rPr>
          <w:fldChar w:fldCharType="begin"/>
        </w:r>
        <w:r w:rsidR="00195EA9" w:rsidRPr="000143A1">
          <w:rPr>
            <w:webHidden/>
          </w:rPr>
          <w:instrText xml:space="preserve"> PAGEREF _Toc156294887 \h </w:instrText>
        </w:r>
        <w:r w:rsidR="00195EA9" w:rsidRPr="000143A1">
          <w:rPr>
            <w:webHidden/>
          </w:rPr>
        </w:r>
        <w:r w:rsidR="00195EA9" w:rsidRPr="000143A1">
          <w:rPr>
            <w:webHidden/>
          </w:rPr>
          <w:fldChar w:fldCharType="separate"/>
        </w:r>
        <w:r w:rsidR="00195EA9" w:rsidRPr="000143A1">
          <w:rPr>
            <w:webHidden/>
          </w:rPr>
          <w:t>6</w:t>
        </w:r>
        <w:r w:rsidR="00195EA9" w:rsidRPr="000143A1">
          <w:rPr>
            <w:webHidden/>
          </w:rPr>
          <w:fldChar w:fldCharType="end"/>
        </w:r>
      </w:hyperlink>
    </w:p>
    <w:p w14:paraId="6239E749" w14:textId="77777777" w:rsidR="00195EA9" w:rsidRPr="00DF068E" w:rsidRDefault="00195EA9" w:rsidP="00195EA9">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26AD38E" w14:textId="408F0BFD" w:rsidR="002C41D4" w:rsidRDefault="002C41D4" w:rsidP="00195EA9">
      <w:pPr>
        <w:pStyle w:val="1f"/>
        <w:jc w:val="left"/>
        <w:rPr>
          <w:rFonts w:ascii="Times New Roman" w:hAnsi="Times New Roman"/>
          <w:lang w:val="ru-RU"/>
        </w:rPr>
      </w:pPr>
      <w:r>
        <w:rPr>
          <w:rFonts w:ascii="Times New Roman" w:hAnsi="Times New Roman"/>
          <w:lang w:val="ru-RU"/>
        </w:rPr>
        <w:br w:type="page"/>
      </w:r>
    </w:p>
    <w:p w14:paraId="3E548539" w14:textId="77777777" w:rsidR="00195EA9" w:rsidRDefault="00195EA9" w:rsidP="00195EA9">
      <w:pPr>
        <w:pStyle w:val="1f"/>
        <w:jc w:val="left"/>
        <w:rPr>
          <w:rFonts w:ascii="Times New Roman" w:hAnsi="Times New Roman"/>
          <w:lang w:val="ru-RU"/>
        </w:rPr>
      </w:pPr>
    </w:p>
    <w:p w14:paraId="1099A62C" w14:textId="77777777" w:rsidR="002C41D4" w:rsidRPr="00F70F81" w:rsidRDefault="002C41D4" w:rsidP="0015605B">
      <w:pPr>
        <w:pStyle w:val="1f"/>
        <w:numPr>
          <w:ilvl w:val="0"/>
          <w:numId w:val="3"/>
        </w:numPr>
      </w:pP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1888EF8" w14:textId="73CB8DE4" w:rsidR="002C41D4" w:rsidRPr="00D34B2C" w:rsidRDefault="002C41D4" w:rsidP="002C41D4">
      <w:pPr>
        <w:pStyle w:val="1d"/>
        <w:jc w:val="center"/>
        <w:rPr>
          <w:rFonts w:eastAsia="Segoe UI"/>
          <w:lang w:val="ru-RU"/>
        </w:rPr>
      </w:pPr>
      <w:r w:rsidRPr="00D34B2C">
        <w:rPr>
          <w:rFonts w:eastAsia="Segoe UI"/>
          <w:lang w:val="ru-RU"/>
        </w:rPr>
        <w:t>«</w:t>
      </w:r>
      <w:r w:rsidR="00D34B2C">
        <w:rPr>
          <w:rFonts w:eastAsia="Segoe UI"/>
          <w:lang w:val="ru-RU"/>
        </w:rPr>
        <w:t xml:space="preserve">ОП.02 </w:t>
      </w:r>
      <w:r w:rsidRPr="00D34B2C">
        <w:rPr>
          <w:rFonts w:eastAsia="Segoe UI"/>
          <w:lang w:val="ru-RU"/>
        </w:rPr>
        <w:t>Электротехника и электроника»</w:t>
      </w:r>
    </w:p>
    <w:p w14:paraId="1EE1A7A6" w14:textId="77777777" w:rsidR="002C41D4" w:rsidRPr="00021F3A" w:rsidRDefault="002C41D4" w:rsidP="002C41D4">
      <w:pPr>
        <w:pStyle w:val="1d"/>
        <w:rPr>
          <w:lang w:val="ru-RU"/>
        </w:rPr>
      </w:pPr>
    </w:p>
    <w:p w14:paraId="51E93FFA" w14:textId="77777777" w:rsidR="002C41D4" w:rsidRPr="00EA6E1D" w:rsidRDefault="002C41D4" w:rsidP="002C41D4">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C484E41" w14:textId="77777777" w:rsidR="002C41D4" w:rsidRDefault="002C41D4" w:rsidP="002C41D4">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D34B2C">
        <w:rPr>
          <w:rFonts w:ascii="Times New Roman" w:hAnsi="Times New Roman"/>
          <w:sz w:val="24"/>
          <w:szCs w:val="24"/>
        </w:rPr>
        <w:t>«Электротехника и электроника</w:t>
      </w:r>
      <w:r w:rsidRPr="00EA1007">
        <w:rPr>
          <w:rFonts w:ascii="Times New Roman" w:hAnsi="Times New Roman"/>
        </w:rPr>
        <w:t>»</w:t>
      </w:r>
      <w:r w:rsidRPr="00EA1007">
        <w:rPr>
          <w:rFonts w:ascii="Times New Roman" w:eastAsia="Times New Roman" w:hAnsi="Times New Roman" w:cs="Times New Roman"/>
          <w:sz w:val="24"/>
          <w:szCs w:val="24"/>
          <w:lang w:eastAsia="ru-RU"/>
        </w:rPr>
        <w:t xml:space="preserve">: </w:t>
      </w:r>
      <w:r w:rsidRPr="00FC3CAF">
        <w:rPr>
          <w:rFonts w:ascii="Times New Roman" w:eastAsia="Times New Roman" w:hAnsi="Times New Roman" w:cs="Times New Roman"/>
          <w:sz w:val="24"/>
          <w:szCs w:val="24"/>
          <w:lang w:eastAsia="ru-RU"/>
        </w:rPr>
        <w:t>приобретени</w:t>
      </w:r>
      <w:r>
        <w:rPr>
          <w:rFonts w:ascii="Times New Roman" w:eastAsia="Times New Roman" w:hAnsi="Times New Roman" w:cs="Times New Roman"/>
          <w:sz w:val="24"/>
          <w:szCs w:val="24"/>
          <w:lang w:eastAsia="ru-RU"/>
        </w:rPr>
        <w:t>е обучающимися</w:t>
      </w:r>
      <w:r w:rsidRPr="00FC3CAF">
        <w:rPr>
          <w:rFonts w:ascii="Times New Roman" w:eastAsia="Times New Roman" w:hAnsi="Times New Roman" w:cs="Times New Roman"/>
          <w:sz w:val="24"/>
          <w:szCs w:val="24"/>
          <w:lang w:eastAsia="ru-RU"/>
        </w:rPr>
        <w:t xml:space="preserve"> основополагающих знаний основ электротехники</w:t>
      </w:r>
      <w:r>
        <w:rPr>
          <w:rFonts w:ascii="Times New Roman" w:eastAsia="Times New Roman" w:hAnsi="Times New Roman" w:cs="Times New Roman"/>
          <w:sz w:val="24"/>
          <w:szCs w:val="24"/>
          <w:lang w:eastAsia="ru-RU"/>
        </w:rPr>
        <w:t xml:space="preserve"> и</w:t>
      </w:r>
      <w:r w:rsidRPr="00FC3CAF">
        <w:rPr>
          <w:rFonts w:ascii="Times New Roman" w:eastAsia="Times New Roman" w:hAnsi="Times New Roman" w:cs="Times New Roman"/>
          <w:sz w:val="24"/>
          <w:szCs w:val="24"/>
          <w:lang w:eastAsia="ru-RU"/>
        </w:rPr>
        <w:t xml:space="preserve"> электроники, основных понятий и законов, теории электрических и магнитных цепей, методов анализа цепей постоянного и переменного тока; основных понятий и методов расчета трехфазовых цепей; основ электромагнитных устройств, электрических машин и аппаратов. </w:t>
      </w:r>
    </w:p>
    <w:p w14:paraId="7CEF1E27" w14:textId="77777777" w:rsidR="002C41D4" w:rsidRDefault="002C41D4" w:rsidP="002C41D4">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FC3CAF">
        <w:rPr>
          <w:rFonts w:ascii="Times New Roman" w:hAnsi="Times New Roman" w:cs="Times New Roman"/>
          <w:sz w:val="24"/>
          <w:szCs w:val="24"/>
        </w:rPr>
        <w:t>Электротехника и электроника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EA1007">
        <w:rPr>
          <w:rFonts w:ascii="Times New Roman" w:hAnsi="Times New Roman" w:cs="Times New Roman"/>
          <w:iCs/>
          <w:sz w:val="24"/>
          <w:szCs w:val="24"/>
        </w:rPr>
        <w:t>обязательную часть общепрофессионального цикла образовательной программы.</w:t>
      </w:r>
    </w:p>
    <w:p w14:paraId="7C64B8D2" w14:textId="77777777" w:rsidR="002C41D4" w:rsidRDefault="002C41D4" w:rsidP="002C41D4">
      <w:pPr>
        <w:suppressAutoHyphens/>
        <w:spacing w:line="276" w:lineRule="auto"/>
        <w:ind w:firstLine="709"/>
        <w:jc w:val="both"/>
        <w:rPr>
          <w:rFonts w:ascii="Times New Roman" w:hAnsi="Times New Roman" w:cs="Times New Roman"/>
          <w:sz w:val="24"/>
          <w:szCs w:val="24"/>
        </w:rPr>
      </w:pPr>
    </w:p>
    <w:p w14:paraId="3F135DD4" w14:textId="77777777" w:rsidR="002C41D4" w:rsidRPr="00EA6E1D" w:rsidRDefault="002C41D4" w:rsidP="002C41D4">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5036C80" w14:textId="77777777" w:rsidR="002C41D4" w:rsidRDefault="002C41D4" w:rsidP="002C41D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F664636" w14:textId="630F672D" w:rsidR="002C41D4" w:rsidRDefault="002C41D4" w:rsidP="002C41D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C41D4" w:rsidRPr="00AB3590" w14:paraId="5E903F9B" w14:textId="77777777" w:rsidTr="00320C92">
        <w:tc>
          <w:tcPr>
            <w:tcW w:w="1129" w:type="dxa"/>
            <w:tcBorders>
              <w:top w:val="single" w:sz="4" w:space="0" w:color="auto"/>
              <w:left w:val="single" w:sz="4" w:space="0" w:color="auto"/>
              <w:right w:val="single" w:sz="4" w:space="0" w:color="auto"/>
            </w:tcBorders>
          </w:tcPr>
          <w:p w14:paraId="21A06C0C" w14:textId="77777777" w:rsidR="002C41D4" w:rsidRPr="00AB3590" w:rsidRDefault="002C41D4" w:rsidP="00320C92">
            <w:pPr>
              <w:rPr>
                <w:rFonts w:ascii="Times New Roman" w:hAnsi="Times New Roman" w:cs="Times New Roman"/>
                <w:b/>
                <w:i/>
                <w:sz w:val="24"/>
                <w:szCs w:val="24"/>
                <w:highlight w:val="green"/>
              </w:rPr>
            </w:pPr>
            <w:r w:rsidRPr="00AB3590">
              <w:rPr>
                <w:rFonts w:ascii="Times New Roman" w:hAnsi="Times New Roman" w:cs="Times New Roman"/>
                <w:b/>
                <w:sz w:val="24"/>
                <w:szCs w:val="24"/>
              </w:rPr>
              <w:t xml:space="preserve">Код </w:t>
            </w:r>
            <w:r w:rsidRPr="00AB3590">
              <w:rPr>
                <w:rFonts w:ascii="Times New Roman" w:hAnsi="Times New Roman" w:cs="Times New Roman"/>
                <w:b/>
                <w:iCs/>
                <w:sz w:val="24"/>
                <w:szCs w:val="24"/>
              </w:rPr>
              <w:t>ОК</w:t>
            </w:r>
            <w:r w:rsidRPr="00AB3590">
              <w:rPr>
                <w:rFonts w:ascii="Times New Roman" w:hAnsi="Times New Roman" w:cs="Times New Roman"/>
                <w:b/>
                <w:i/>
                <w:sz w:val="24"/>
                <w:szCs w:val="24"/>
              </w:rPr>
              <w:t>,</w:t>
            </w:r>
            <w:r w:rsidRPr="00AB3590">
              <w:rPr>
                <w:rFonts w:ascii="Times New Roman" w:hAnsi="Times New Roman" w:cs="Times New Roman"/>
                <w:b/>
                <w:i/>
                <w:sz w:val="24"/>
                <w:szCs w:val="24"/>
                <w:highlight w:val="green"/>
              </w:rPr>
              <w:t xml:space="preserve"> </w:t>
            </w:r>
          </w:p>
          <w:p w14:paraId="225DC773" w14:textId="77777777" w:rsidR="002C41D4" w:rsidRPr="00AB3590" w:rsidRDefault="002C41D4" w:rsidP="00320C92">
            <w:pPr>
              <w:rPr>
                <w:rFonts w:ascii="Times New Roman" w:hAnsi="Times New Roman" w:cs="Times New Roman"/>
                <w:b/>
                <w:sz w:val="24"/>
                <w:szCs w:val="24"/>
                <w:highlight w:val="green"/>
              </w:rPr>
            </w:pPr>
            <w:r w:rsidRPr="00AB3590">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02B95E5F" w14:textId="77777777" w:rsidR="002C41D4" w:rsidRPr="00AB3590" w:rsidRDefault="002C41D4" w:rsidP="00320C92">
            <w:pPr>
              <w:jc w:val="center"/>
              <w:rPr>
                <w:rFonts w:ascii="Times New Roman" w:hAnsi="Times New Roman" w:cs="Times New Roman"/>
                <w:b/>
                <w:sz w:val="24"/>
                <w:szCs w:val="24"/>
              </w:rPr>
            </w:pPr>
            <w:r w:rsidRPr="00AB359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6622F4" w14:textId="77777777" w:rsidR="002C41D4" w:rsidRPr="00AB3590" w:rsidRDefault="002C41D4" w:rsidP="00320C92">
            <w:pPr>
              <w:jc w:val="center"/>
              <w:rPr>
                <w:rFonts w:ascii="Times New Roman" w:hAnsi="Times New Roman" w:cs="Times New Roman"/>
                <w:b/>
                <w:i/>
                <w:sz w:val="24"/>
                <w:szCs w:val="24"/>
              </w:rPr>
            </w:pPr>
            <w:r w:rsidRPr="00AB359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557A637" w14:textId="77777777" w:rsidR="002C41D4" w:rsidRPr="00AB3590" w:rsidRDefault="002C41D4" w:rsidP="00320C92">
            <w:pPr>
              <w:jc w:val="center"/>
              <w:rPr>
                <w:rFonts w:ascii="Times New Roman" w:hAnsi="Times New Roman" w:cs="Times New Roman"/>
                <w:b/>
                <w:sz w:val="24"/>
                <w:szCs w:val="24"/>
                <w:highlight w:val="yellow"/>
              </w:rPr>
            </w:pPr>
            <w:r w:rsidRPr="00AB3590">
              <w:rPr>
                <w:rFonts w:ascii="Times New Roman" w:hAnsi="Times New Roman" w:cs="Times New Roman"/>
                <w:b/>
                <w:sz w:val="24"/>
                <w:szCs w:val="24"/>
              </w:rPr>
              <w:t>Владеть навыками</w:t>
            </w:r>
          </w:p>
        </w:tc>
      </w:tr>
      <w:tr w:rsidR="002C41D4" w:rsidRPr="00AB3590" w14:paraId="2752555B" w14:textId="77777777" w:rsidTr="00320C92">
        <w:tc>
          <w:tcPr>
            <w:tcW w:w="1129" w:type="dxa"/>
            <w:tcBorders>
              <w:top w:val="single" w:sz="4" w:space="0" w:color="auto"/>
              <w:left w:val="single" w:sz="4" w:space="0" w:color="auto"/>
              <w:right w:val="single" w:sz="4" w:space="0" w:color="auto"/>
            </w:tcBorders>
          </w:tcPr>
          <w:p w14:paraId="5EE4FCEA" w14:textId="77777777" w:rsidR="002C41D4" w:rsidRPr="00AB3590" w:rsidRDefault="002C41D4" w:rsidP="00320C92">
            <w:pPr>
              <w:rPr>
                <w:rFonts w:ascii="Times New Roman" w:hAnsi="Times New Roman" w:cs="Times New Roman"/>
                <w:bCs/>
                <w:sz w:val="24"/>
                <w:szCs w:val="24"/>
              </w:rPr>
            </w:pPr>
            <w:r w:rsidRPr="00AB3590">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11C79486" w14:textId="77777777" w:rsidR="002C41D4" w:rsidRPr="00AB3590" w:rsidRDefault="002C41D4" w:rsidP="00320C92">
            <w:pPr>
              <w:rPr>
                <w:rFonts w:ascii="Times New Roman" w:hAnsi="Times New Roman" w:cs="Times New Roman"/>
                <w:bCs/>
                <w:iCs/>
                <w:sz w:val="24"/>
                <w:szCs w:val="24"/>
              </w:rPr>
            </w:pPr>
            <w:r w:rsidRPr="00AB3590">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3099814B" w14:textId="77777777" w:rsidR="002C41D4" w:rsidRPr="00AB3590" w:rsidRDefault="002C41D4" w:rsidP="00320C92">
            <w:pPr>
              <w:rPr>
                <w:rFonts w:ascii="Times New Roman" w:hAnsi="Times New Roman" w:cs="Times New Roman"/>
                <w:bCs/>
                <w:iCs/>
                <w:sz w:val="24"/>
                <w:szCs w:val="24"/>
              </w:rPr>
            </w:pPr>
            <w:r w:rsidRPr="00AB3590">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0C01DEF5" w14:textId="77777777" w:rsidR="002C41D4" w:rsidRPr="00AB3590" w:rsidRDefault="002C41D4" w:rsidP="00320C92">
            <w:pPr>
              <w:rPr>
                <w:rFonts w:ascii="Times New Roman" w:hAnsi="Times New Roman" w:cs="Times New Roman"/>
                <w:bCs/>
                <w:iCs/>
                <w:sz w:val="24"/>
                <w:szCs w:val="24"/>
              </w:rPr>
            </w:pPr>
            <w:r w:rsidRPr="00AB3590">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3ED32622" w14:textId="77777777" w:rsidR="002C41D4" w:rsidRPr="00AB3590" w:rsidRDefault="002C41D4" w:rsidP="00320C92">
            <w:pPr>
              <w:rPr>
                <w:rFonts w:ascii="Times New Roman" w:hAnsi="Times New Roman" w:cs="Times New Roman"/>
                <w:bCs/>
                <w:iCs/>
                <w:sz w:val="24"/>
                <w:szCs w:val="24"/>
              </w:rPr>
            </w:pPr>
            <w:r w:rsidRPr="00AB3590">
              <w:rPr>
                <w:rFonts w:ascii="Times New Roman" w:hAnsi="Times New Roman" w:cs="Times New Roman"/>
                <w:bCs/>
                <w:iCs/>
                <w:sz w:val="24"/>
                <w:szCs w:val="24"/>
              </w:rPr>
              <w:t>- владеть актуальными методами работы в профессиональной и смежных сферах;</w:t>
            </w:r>
          </w:p>
          <w:p w14:paraId="456ACAFB" w14:textId="77777777" w:rsidR="002C41D4" w:rsidRPr="00AB3590" w:rsidRDefault="002C41D4" w:rsidP="00320C92">
            <w:pPr>
              <w:rPr>
                <w:rFonts w:ascii="Times New Roman" w:hAnsi="Times New Roman" w:cs="Times New Roman"/>
                <w:bCs/>
                <w:sz w:val="24"/>
                <w:szCs w:val="24"/>
              </w:rPr>
            </w:pPr>
            <w:r w:rsidRPr="00AB3590">
              <w:rPr>
                <w:rFonts w:ascii="Times New Roman" w:hAnsi="Times New Roman" w:cs="Times New Roman"/>
                <w:bCs/>
                <w:iCs/>
                <w:sz w:val="24"/>
                <w:szCs w:val="24"/>
              </w:rPr>
              <w:t xml:space="preserve">- оценивать результат и последствия своих действий </w:t>
            </w:r>
            <w:r w:rsidRPr="00AB3590">
              <w:rPr>
                <w:rFonts w:ascii="Times New Roman" w:hAnsi="Times New Roman" w:cs="Times New Roman"/>
                <w:bCs/>
                <w:i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F9D6DA" w14:textId="77777777" w:rsidR="002C41D4" w:rsidRPr="00AB3590" w:rsidRDefault="002C41D4" w:rsidP="00320C92">
            <w:pPr>
              <w:rPr>
                <w:rFonts w:ascii="Times New Roman" w:hAnsi="Times New Roman" w:cs="Times New Roman"/>
                <w:bCs/>
                <w:iCs/>
                <w:sz w:val="24"/>
                <w:szCs w:val="24"/>
              </w:rPr>
            </w:pPr>
            <w:r w:rsidRPr="00AB3590">
              <w:rPr>
                <w:rFonts w:ascii="Times New Roman" w:hAnsi="Times New Roman" w:cs="Times New Roman"/>
                <w:bCs/>
                <w:iCs/>
                <w:sz w:val="24"/>
                <w:szCs w:val="24"/>
              </w:rPr>
              <w:lastRenderedPageBreak/>
              <w:t>-</w:t>
            </w:r>
            <w:r w:rsidRPr="00AB3590">
              <w:rPr>
                <w:bCs/>
                <w:iCs/>
                <w:sz w:val="24"/>
                <w:szCs w:val="24"/>
              </w:rPr>
              <w:t xml:space="preserve"> </w:t>
            </w:r>
            <w:r w:rsidRPr="00AB3590">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07B4309B" w14:textId="77777777" w:rsidR="002C41D4" w:rsidRPr="00AB3590" w:rsidRDefault="002C41D4" w:rsidP="00320C92">
            <w:pPr>
              <w:rPr>
                <w:rFonts w:ascii="Times New Roman" w:hAnsi="Times New Roman" w:cs="Times New Roman"/>
                <w:bCs/>
                <w:iCs/>
                <w:sz w:val="24"/>
                <w:szCs w:val="24"/>
              </w:rPr>
            </w:pPr>
            <w:r w:rsidRPr="00AB3590">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26B961C2" w14:textId="77777777" w:rsidR="002C41D4" w:rsidRPr="00AB3590" w:rsidRDefault="002C41D4" w:rsidP="00320C92">
            <w:pPr>
              <w:rPr>
                <w:rFonts w:ascii="Times New Roman" w:hAnsi="Times New Roman" w:cs="Times New Roman"/>
                <w:bCs/>
                <w:iCs/>
                <w:sz w:val="24"/>
                <w:szCs w:val="24"/>
              </w:rPr>
            </w:pPr>
            <w:r w:rsidRPr="00AB3590">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30E812D7" w14:textId="77777777" w:rsidR="002C41D4" w:rsidRPr="00AB3590" w:rsidRDefault="002C41D4" w:rsidP="00320C92">
            <w:pPr>
              <w:rPr>
                <w:rFonts w:ascii="Times New Roman" w:hAnsi="Times New Roman" w:cs="Times New Roman"/>
                <w:bCs/>
                <w:iCs/>
                <w:sz w:val="24"/>
                <w:szCs w:val="24"/>
              </w:rPr>
            </w:pPr>
            <w:r w:rsidRPr="00AB3590">
              <w:rPr>
                <w:rFonts w:ascii="Times New Roman" w:hAnsi="Times New Roman" w:cs="Times New Roman"/>
                <w:bCs/>
                <w:iCs/>
                <w:sz w:val="24"/>
                <w:szCs w:val="24"/>
              </w:rPr>
              <w:t>- методы работы в профессиональной и смежных сферах;</w:t>
            </w:r>
          </w:p>
          <w:p w14:paraId="522780E5" w14:textId="77777777" w:rsidR="002C41D4" w:rsidRPr="00AB3590" w:rsidRDefault="002C41D4" w:rsidP="00320C92">
            <w:pPr>
              <w:rPr>
                <w:rFonts w:ascii="Times New Roman" w:hAnsi="Times New Roman" w:cs="Times New Roman"/>
                <w:bCs/>
                <w:i/>
                <w:sz w:val="24"/>
                <w:szCs w:val="24"/>
              </w:rPr>
            </w:pPr>
            <w:r w:rsidRPr="00AB3590">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088B346" w14:textId="77777777" w:rsidR="002C41D4" w:rsidRPr="00AB3590" w:rsidRDefault="002C41D4" w:rsidP="00320C92">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t>-</w:t>
            </w:r>
          </w:p>
        </w:tc>
      </w:tr>
      <w:tr w:rsidR="002C41D4" w:rsidRPr="00AB3590" w14:paraId="35DD73FC" w14:textId="77777777" w:rsidTr="00320C92">
        <w:tc>
          <w:tcPr>
            <w:tcW w:w="1129" w:type="dxa"/>
            <w:tcBorders>
              <w:left w:val="single" w:sz="4" w:space="0" w:color="auto"/>
              <w:bottom w:val="single" w:sz="4" w:space="0" w:color="auto"/>
              <w:right w:val="single" w:sz="4" w:space="0" w:color="auto"/>
            </w:tcBorders>
          </w:tcPr>
          <w:p w14:paraId="1CA13E21" w14:textId="77777777" w:rsidR="002C41D4" w:rsidRPr="00AB3590" w:rsidRDefault="002C41D4" w:rsidP="00320C92">
            <w:pPr>
              <w:rPr>
                <w:rFonts w:ascii="Times New Roman" w:hAnsi="Times New Roman" w:cs="Times New Roman"/>
                <w:bCs/>
                <w:sz w:val="24"/>
                <w:szCs w:val="24"/>
              </w:rPr>
            </w:pPr>
            <w:r w:rsidRPr="00AB3590">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70D9490F" w14:textId="77777777" w:rsidR="002C41D4" w:rsidRPr="00AB3590" w:rsidRDefault="002C41D4" w:rsidP="00320C92">
            <w:pPr>
              <w:rPr>
                <w:rFonts w:ascii="Times New Roman" w:hAnsi="Times New Roman" w:cs="Times New Roman"/>
                <w:bCs/>
                <w:iCs/>
                <w:sz w:val="24"/>
                <w:szCs w:val="24"/>
              </w:rPr>
            </w:pPr>
            <w:r w:rsidRPr="00AB3590">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5AD4B2D1" w14:textId="77777777" w:rsidR="002C41D4" w:rsidRPr="00AB3590" w:rsidRDefault="002C41D4" w:rsidP="00320C92">
            <w:pPr>
              <w:rPr>
                <w:rFonts w:ascii="Times New Roman" w:hAnsi="Times New Roman" w:cs="Times New Roman"/>
                <w:bCs/>
                <w:iCs/>
                <w:sz w:val="24"/>
                <w:szCs w:val="24"/>
              </w:rPr>
            </w:pPr>
            <w:r w:rsidRPr="00AB3590">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2CDCEB32" w14:textId="77777777" w:rsidR="002C41D4" w:rsidRPr="00AB3590" w:rsidRDefault="002C41D4" w:rsidP="00320C92">
            <w:pPr>
              <w:rPr>
                <w:rFonts w:ascii="Times New Roman" w:hAnsi="Times New Roman" w:cs="Times New Roman"/>
                <w:bCs/>
                <w:iCs/>
                <w:sz w:val="24"/>
                <w:szCs w:val="24"/>
              </w:rPr>
            </w:pPr>
            <w:r w:rsidRPr="00AB3590">
              <w:rPr>
                <w:rFonts w:ascii="Times New Roman" w:hAnsi="Times New Roman" w:cs="Times New Roman"/>
                <w:bCs/>
                <w:iCs/>
                <w:sz w:val="24"/>
                <w:szCs w:val="24"/>
              </w:rPr>
              <w:t>- оценивать практическую значимость результатов поиска;</w:t>
            </w:r>
          </w:p>
          <w:p w14:paraId="3237ACE4" w14:textId="77777777" w:rsidR="002C41D4" w:rsidRPr="00AB3590" w:rsidRDefault="002C41D4" w:rsidP="00320C92">
            <w:pPr>
              <w:rPr>
                <w:rFonts w:ascii="Times New Roman" w:hAnsi="Times New Roman" w:cs="Times New Roman"/>
                <w:bCs/>
                <w:iCs/>
                <w:sz w:val="24"/>
                <w:szCs w:val="24"/>
              </w:rPr>
            </w:pPr>
            <w:r w:rsidRPr="00AB3590">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1CF0647F" w14:textId="77777777" w:rsidR="002C41D4" w:rsidRPr="00AB3590" w:rsidRDefault="002C41D4" w:rsidP="00320C92">
            <w:pPr>
              <w:rPr>
                <w:rFonts w:ascii="Times New Roman" w:hAnsi="Times New Roman" w:cs="Times New Roman"/>
                <w:bCs/>
                <w:iCs/>
                <w:sz w:val="24"/>
                <w:szCs w:val="24"/>
              </w:rPr>
            </w:pPr>
            <w:r w:rsidRPr="00AB3590">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4D4C226B" w14:textId="77777777" w:rsidR="002C41D4" w:rsidRPr="00AB3590" w:rsidRDefault="002C41D4" w:rsidP="00320C92">
            <w:pPr>
              <w:rPr>
                <w:rFonts w:ascii="Times New Roman" w:hAnsi="Times New Roman" w:cs="Times New Roman"/>
                <w:bCs/>
                <w:sz w:val="24"/>
                <w:szCs w:val="24"/>
              </w:rPr>
            </w:pPr>
            <w:r w:rsidRPr="00AB3590">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D14B3E" w14:textId="77777777" w:rsidR="002C41D4" w:rsidRPr="00AB3590" w:rsidRDefault="002C41D4" w:rsidP="00320C92">
            <w:pPr>
              <w:rPr>
                <w:rFonts w:ascii="Times New Roman" w:hAnsi="Times New Roman" w:cs="Times New Roman"/>
                <w:bCs/>
                <w:iCs/>
                <w:sz w:val="24"/>
                <w:szCs w:val="24"/>
              </w:rPr>
            </w:pPr>
            <w:r w:rsidRPr="00AB3590">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04408AB4" w14:textId="77777777" w:rsidR="002C41D4" w:rsidRPr="00AB3590" w:rsidRDefault="002C41D4" w:rsidP="00320C92">
            <w:pPr>
              <w:rPr>
                <w:rFonts w:ascii="Times New Roman" w:hAnsi="Times New Roman" w:cs="Times New Roman"/>
                <w:bCs/>
                <w:iCs/>
                <w:sz w:val="24"/>
                <w:szCs w:val="24"/>
              </w:rPr>
            </w:pPr>
            <w:r w:rsidRPr="00AB3590">
              <w:rPr>
                <w:rFonts w:ascii="Times New Roman" w:hAnsi="Times New Roman" w:cs="Times New Roman"/>
                <w:bCs/>
                <w:iCs/>
                <w:sz w:val="24"/>
                <w:szCs w:val="24"/>
              </w:rPr>
              <w:t>- приемы структурирования информации;</w:t>
            </w:r>
          </w:p>
          <w:p w14:paraId="3B15D490" w14:textId="77777777" w:rsidR="002C41D4" w:rsidRPr="00AB3590" w:rsidRDefault="002C41D4" w:rsidP="00320C92">
            <w:pPr>
              <w:rPr>
                <w:rFonts w:ascii="Times New Roman" w:hAnsi="Times New Roman" w:cs="Times New Roman"/>
                <w:bCs/>
                <w:iCs/>
                <w:sz w:val="24"/>
                <w:szCs w:val="24"/>
              </w:rPr>
            </w:pPr>
            <w:r w:rsidRPr="00AB3590">
              <w:rPr>
                <w:rFonts w:ascii="Times New Roman" w:hAnsi="Times New Roman" w:cs="Times New Roman"/>
                <w:bCs/>
                <w:iCs/>
                <w:sz w:val="24"/>
                <w:szCs w:val="24"/>
              </w:rPr>
              <w:t>- формат оформления результатов поиска информации;</w:t>
            </w:r>
          </w:p>
          <w:p w14:paraId="4F88627E" w14:textId="77777777" w:rsidR="002C41D4" w:rsidRPr="00AB3590" w:rsidRDefault="002C41D4" w:rsidP="00320C92">
            <w:pPr>
              <w:rPr>
                <w:rFonts w:ascii="Times New Roman" w:hAnsi="Times New Roman" w:cs="Times New Roman"/>
                <w:bCs/>
                <w:iCs/>
                <w:sz w:val="24"/>
                <w:szCs w:val="24"/>
              </w:rPr>
            </w:pPr>
            <w:r w:rsidRPr="00AB3590">
              <w:rPr>
                <w:rFonts w:ascii="Times New Roman" w:hAnsi="Times New Roman" w:cs="Times New Roman"/>
                <w:bCs/>
                <w:iCs/>
                <w:sz w:val="24"/>
                <w:szCs w:val="24"/>
              </w:rPr>
              <w:t>- современные средства и устройства информатизации, порядок их применения;</w:t>
            </w:r>
          </w:p>
          <w:p w14:paraId="3E374EDF" w14:textId="77777777" w:rsidR="002C41D4" w:rsidRPr="00AB3590" w:rsidRDefault="002C41D4" w:rsidP="00320C92">
            <w:pPr>
              <w:rPr>
                <w:rFonts w:ascii="Times New Roman" w:hAnsi="Times New Roman" w:cs="Times New Roman"/>
                <w:bCs/>
                <w:i/>
                <w:sz w:val="24"/>
                <w:szCs w:val="24"/>
              </w:rPr>
            </w:pPr>
            <w:r w:rsidRPr="00AB3590">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AD98558" w14:textId="77777777" w:rsidR="002C41D4" w:rsidRPr="00AB3590" w:rsidRDefault="002C41D4" w:rsidP="00320C92">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t>-</w:t>
            </w:r>
          </w:p>
        </w:tc>
      </w:tr>
      <w:tr w:rsidR="002C41D4" w:rsidRPr="00AB3590" w14:paraId="224637B5" w14:textId="77777777" w:rsidTr="00320C92">
        <w:tc>
          <w:tcPr>
            <w:tcW w:w="1129" w:type="dxa"/>
            <w:tcBorders>
              <w:left w:val="single" w:sz="4" w:space="0" w:color="auto"/>
              <w:bottom w:val="single" w:sz="4" w:space="0" w:color="auto"/>
              <w:right w:val="single" w:sz="4" w:space="0" w:color="auto"/>
            </w:tcBorders>
          </w:tcPr>
          <w:p w14:paraId="0BB75D7F" w14:textId="77777777" w:rsidR="002C41D4" w:rsidRPr="00AB3590" w:rsidRDefault="002C41D4" w:rsidP="00320C92">
            <w:pPr>
              <w:rPr>
                <w:rFonts w:ascii="Times New Roman" w:hAnsi="Times New Roman" w:cs="Times New Roman"/>
                <w:bCs/>
                <w:sz w:val="24"/>
                <w:szCs w:val="24"/>
              </w:rPr>
            </w:pPr>
            <w:r w:rsidRPr="00AB3590">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148A878A" w14:textId="77777777" w:rsidR="002C41D4" w:rsidRPr="00AB3590" w:rsidRDefault="002C41D4" w:rsidP="00320C92">
            <w:pPr>
              <w:rPr>
                <w:rFonts w:ascii="Times New Roman" w:hAnsi="Times New Roman" w:cs="Times New Roman"/>
                <w:bCs/>
                <w:iCs/>
                <w:sz w:val="24"/>
                <w:szCs w:val="24"/>
              </w:rPr>
            </w:pPr>
            <w:r w:rsidRPr="00AB3590">
              <w:rPr>
                <w:rFonts w:ascii="Times New Roman" w:hAnsi="Times New Roman" w:cs="Times New Roman"/>
                <w:bCs/>
                <w:iCs/>
                <w:sz w:val="24"/>
                <w:szCs w:val="24"/>
              </w:rPr>
              <w:t>- организовывать работу коллектива и команды;</w:t>
            </w:r>
          </w:p>
          <w:p w14:paraId="217E67AA" w14:textId="77777777" w:rsidR="002C41D4" w:rsidRPr="00AB3590" w:rsidRDefault="002C41D4" w:rsidP="00320C92">
            <w:pPr>
              <w:rPr>
                <w:rFonts w:ascii="Times New Roman" w:hAnsi="Times New Roman" w:cs="Times New Roman"/>
                <w:bCs/>
                <w:i/>
                <w:sz w:val="24"/>
                <w:szCs w:val="24"/>
              </w:rPr>
            </w:pPr>
            <w:r w:rsidRPr="00AB3590">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5BB6E2" w14:textId="77777777" w:rsidR="002C41D4" w:rsidRPr="00AB3590" w:rsidRDefault="002C41D4" w:rsidP="00320C92">
            <w:pPr>
              <w:rPr>
                <w:rFonts w:ascii="Times New Roman" w:hAnsi="Times New Roman" w:cs="Times New Roman"/>
                <w:bCs/>
                <w:iCs/>
                <w:sz w:val="24"/>
                <w:szCs w:val="24"/>
              </w:rPr>
            </w:pPr>
            <w:r w:rsidRPr="00AB3590">
              <w:rPr>
                <w:rFonts w:ascii="Times New Roman" w:hAnsi="Times New Roman" w:cs="Times New Roman"/>
                <w:bCs/>
                <w:iCs/>
                <w:sz w:val="24"/>
                <w:szCs w:val="24"/>
              </w:rPr>
              <w:t>- психологические основы деятельности коллектива;</w:t>
            </w:r>
          </w:p>
          <w:p w14:paraId="1E83B294" w14:textId="77777777" w:rsidR="002C41D4" w:rsidRPr="00AB3590" w:rsidRDefault="002C41D4" w:rsidP="00320C92">
            <w:pPr>
              <w:rPr>
                <w:rFonts w:ascii="Times New Roman" w:hAnsi="Times New Roman" w:cs="Times New Roman"/>
                <w:bCs/>
                <w:i/>
                <w:sz w:val="24"/>
                <w:szCs w:val="24"/>
              </w:rPr>
            </w:pPr>
            <w:r w:rsidRPr="00AB3590">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3D668D44" w14:textId="77777777" w:rsidR="002C41D4" w:rsidRPr="00AB3590" w:rsidRDefault="002C41D4" w:rsidP="00320C92">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t>-</w:t>
            </w:r>
          </w:p>
        </w:tc>
      </w:tr>
      <w:tr w:rsidR="002C41D4" w:rsidRPr="00AB3590" w14:paraId="549BF5B1" w14:textId="77777777" w:rsidTr="00320C92">
        <w:tc>
          <w:tcPr>
            <w:tcW w:w="1129" w:type="dxa"/>
            <w:tcBorders>
              <w:left w:val="single" w:sz="4" w:space="0" w:color="auto"/>
              <w:bottom w:val="single" w:sz="4" w:space="0" w:color="auto"/>
              <w:right w:val="single" w:sz="4" w:space="0" w:color="auto"/>
            </w:tcBorders>
          </w:tcPr>
          <w:p w14:paraId="7AD3D199" w14:textId="77777777" w:rsidR="002C41D4" w:rsidRPr="00AB3590" w:rsidRDefault="002C41D4" w:rsidP="00320C92">
            <w:pPr>
              <w:rPr>
                <w:rFonts w:ascii="Times New Roman" w:hAnsi="Times New Roman" w:cs="Times New Roman"/>
                <w:bCs/>
                <w:sz w:val="24"/>
                <w:szCs w:val="24"/>
              </w:rPr>
            </w:pPr>
            <w:r w:rsidRPr="00AB3590">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2B1CD94A" w14:textId="77777777" w:rsidR="002C41D4" w:rsidRPr="00AB3590" w:rsidRDefault="002C41D4" w:rsidP="00320C92">
            <w:pPr>
              <w:rPr>
                <w:rFonts w:ascii="Times New Roman" w:hAnsi="Times New Roman" w:cs="Times New Roman"/>
                <w:bCs/>
                <w:iCs/>
                <w:sz w:val="24"/>
                <w:szCs w:val="24"/>
              </w:rPr>
            </w:pPr>
            <w:r w:rsidRPr="00AB3590">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0CC8A55B" w14:textId="77777777" w:rsidR="002C41D4" w:rsidRPr="00AB3590" w:rsidRDefault="002C41D4" w:rsidP="00320C92">
            <w:pPr>
              <w:rPr>
                <w:rFonts w:ascii="Times New Roman" w:hAnsi="Times New Roman" w:cs="Times New Roman"/>
                <w:bCs/>
                <w:i/>
                <w:sz w:val="24"/>
                <w:szCs w:val="24"/>
              </w:rPr>
            </w:pPr>
            <w:r w:rsidRPr="00AB3590">
              <w:rPr>
                <w:rFonts w:ascii="Times New Roman" w:hAnsi="Times New Roman" w:cs="Times New Roman"/>
                <w:bCs/>
                <w:iCs/>
                <w:sz w:val="24"/>
                <w:szCs w:val="24"/>
              </w:rPr>
              <w:t>-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7C53C0" w14:textId="77777777" w:rsidR="002C41D4" w:rsidRPr="00AB3590" w:rsidRDefault="002C41D4" w:rsidP="00320C92">
            <w:pPr>
              <w:rPr>
                <w:rFonts w:ascii="Times New Roman" w:hAnsi="Times New Roman" w:cs="Times New Roman"/>
                <w:bCs/>
                <w:iCs/>
                <w:sz w:val="24"/>
                <w:szCs w:val="24"/>
              </w:rPr>
            </w:pPr>
            <w:r w:rsidRPr="00AB3590">
              <w:rPr>
                <w:rFonts w:ascii="Times New Roman" w:hAnsi="Times New Roman" w:cs="Times New Roman"/>
                <w:bCs/>
                <w:iCs/>
                <w:sz w:val="24"/>
                <w:szCs w:val="24"/>
              </w:rPr>
              <w:t>- правила оформления документов;</w:t>
            </w:r>
          </w:p>
          <w:p w14:paraId="24A5AF5D" w14:textId="77777777" w:rsidR="002C41D4" w:rsidRPr="00AB3590" w:rsidRDefault="002C41D4" w:rsidP="00320C92">
            <w:pPr>
              <w:rPr>
                <w:rFonts w:ascii="Times New Roman" w:hAnsi="Times New Roman" w:cs="Times New Roman"/>
                <w:bCs/>
                <w:iCs/>
                <w:sz w:val="24"/>
                <w:szCs w:val="24"/>
              </w:rPr>
            </w:pPr>
            <w:r w:rsidRPr="00AB3590">
              <w:rPr>
                <w:rFonts w:ascii="Times New Roman" w:hAnsi="Times New Roman" w:cs="Times New Roman"/>
                <w:bCs/>
                <w:iCs/>
                <w:sz w:val="24"/>
                <w:szCs w:val="24"/>
              </w:rPr>
              <w:t>- правила построения устных сообщений</w:t>
            </w:r>
          </w:p>
          <w:p w14:paraId="0345489F" w14:textId="77777777" w:rsidR="002C41D4" w:rsidRPr="00AB3590" w:rsidRDefault="002C41D4" w:rsidP="00320C92">
            <w:pPr>
              <w:rPr>
                <w:rFonts w:ascii="Times New Roman" w:hAnsi="Times New Roman" w:cs="Times New Roman"/>
                <w:bCs/>
                <w:i/>
                <w:sz w:val="24"/>
                <w:szCs w:val="24"/>
              </w:rPr>
            </w:pPr>
            <w:r w:rsidRPr="00AB3590">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13FFBA54" w14:textId="77777777" w:rsidR="002C41D4" w:rsidRPr="00AB3590" w:rsidRDefault="002C41D4" w:rsidP="00320C92">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t>-</w:t>
            </w:r>
          </w:p>
        </w:tc>
      </w:tr>
      <w:tr w:rsidR="000E34E6" w:rsidRPr="00AB3590" w14:paraId="294C87B7" w14:textId="77777777" w:rsidTr="00320C92">
        <w:tc>
          <w:tcPr>
            <w:tcW w:w="1129" w:type="dxa"/>
            <w:tcBorders>
              <w:left w:val="single" w:sz="4" w:space="0" w:color="auto"/>
              <w:bottom w:val="single" w:sz="4" w:space="0" w:color="auto"/>
              <w:right w:val="single" w:sz="4" w:space="0" w:color="auto"/>
            </w:tcBorders>
          </w:tcPr>
          <w:p w14:paraId="478E21CF" w14:textId="77777777" w:rsidR="000E34E6" w:rsidRPr="00AB3590" w:rsidRDefault="000E34E6" w:rsidP="00320C92">
            <w:pPr>
              <w:rPr>
                <w:rFonts w:ascii="Times New Roman" w:hAnsi="Times New Roman" w:cs="Times New Roman"/>
                <w:bCs/>
                <w:sz w:val="24"/>
                <w:szCs w:val="24"/>
              </w:rPr>
            </w:pPr>
            <w:r>
              <w:rPr>
                <w:rFonts w:ascii="Times New Roman" w:hAnsi="Times New Roman" w:cs="Times New Roman"/>
                <w:bCs/>
                <w:sz w:val="24"/>
                <w:szCs w:val="24"/>
              </w:rPr>
              <w:lastRenderedPageBreak/>
              <w:t>ОП.06</w:t>
            </w:r>
          </w:p>
        </w:tc>
        <w:tc>
          <w:tcPr>
            <w:tcW w:w="2833" w:type="dxa"/>
            <w:tcBorders>
              <w:left w:val="single" w:sz="4" w:space="0" w:color="auto"/>
              <w:bottom w:val="single" w:sz="4" w:space="0" w:color="auto"/>
              <w:right w:val="single" w:sz="4" w:space="0" w:color="auto"/>
            </w:tcBorders>
          </w:tcPr>
          <w:p w14:paraId="32B3E76E" w14:textId="77777777" w:rsidR="000E34E6" w:rsidRPr="000E34E6" w:rsidRDefault="000E34E6" w:rsidP="00320C9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3AC229A6" w14:textId="77777777" w:rsidR="000E34E6" w:rsidRPr="000E34E6" w:rsidRDefault="000E34E6" w:rsidP="00320C9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45C4921B" w14:textId="77777777" w:rsidR="000E34E6" w:rsidRPr="000E34E6" w:rsidRDefault="000E34E6" w:rsidP="00320C9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описывать значимость своей специальности</w:t>
            </w:r>
            <w:r>
              <w:rPr>
                <w:rFonts w:ascii="Times New Roman" w:hAnsi="Times New Roman" w:cs="Times New Roman"/>
                <w:bCs/>
                <w:iCs/>
                <w:sz w:val="24"/>
                <w:szCs w:val="24"/>
              </w:rPr>
              <w:t>;</w:t>
            </w:r>
          </w:p>
          <w:p w14:paraId="2125F69E" w14:textId="77777777" w:rsidR="000E34E6" w:rsidRPr="00AB3590" w:rsidRDefault="000E34E6" w:rsidP="00320C9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72D8F3" w14:textId="77777777" w:rsidR="000E34E6" w:rsidRPr="000E34E6" w:rsidRDefault="000E34E6" w:rsidP="00320C9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78F9BC0A" w14:textId="77777777" w:rsidR="000E34E6" w:rsidRPr="000E34E6" w:rsidRDefault="000E34E6" w:rsidP="00320C9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традиционных общечеловеческих ценностей, в том числе с учетом гармонизации межнациональных и межрелигиозных отношений</w:t>
            </w:r>
            <w:r>
              <w:rPr>
                <w:rFonts w:ascii="Times New Roman" w:hAnsi="Times New Roman" w:cs="Times New Roman"/>
                <w:bCs/>
                <w:iCs/>
                <w:sz w:val="24"/>
                <w:szCs w:val="24"/>
              </w:rPr>
              <w:t>;</w:t>
            </w:r>
          </w:p>
          <w:p w14:paraId="1FAFBCB4" w14:textId="77777777" w:rsidR="000E34E6" w:rsidRPr="000E34E6" w:rsidRDefault="000E34E6" w:rsidP="00320C9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значимость профессиональной деятельности по специальности</w:t>
            </w:r>
            <w:r>
              <w:rPr>
                <w:rFonts w:ascii="Times New Roman" w:hAnsi="Times New Roman" w:cs="Times New Roman"/>
                <w:bCs/>
                <w:iCs/>
                <w:sz w:val="24"/>
                <w:szCs w:val="24"/>
              </w:rPr>
              <w:t>;</w:t>
            </w:r>
          </w:p>
          <w:p w14:paraId="33E6FC9D" w14:textId="77777777" w:rsidR="000E34E6" w:rsidRPr="00AB3590" w:rsidRDefault="000E34E6" w:rsidP="00320C9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3F75E7DB" w14:textId="77777777" w:rsidR="000E34E6" w:rsidRPr="00AB3590" w:rsidRDefault="000E34E6" w:rsidP="00320C92">
            <w:pPr>
              <w:jc w:val="center"/>
              <w:rPr>
                <w:rFonts w:ascii="Times New Roman" w:hAnsi="Times New Roman" w:cs="Times New Roman"/>
                <w:bCs/>
                <w:sz w:val="24"/>
                <w:szCs w:val="24"/>
              </w:rPr>
            </w:pPr>
            <w:r>
              <w:rPr>
                <w:rFonts w:ascii="Times New Roman" w:hAnsi="Times New Roman" w:cs="Times New Roman"/>
                <w:bCs/>
                <w:sz w:val="24"/>
                <w:szCs w:val="24"/>
              </w:rPr>
              <w:t xml:space="preserve">- </w:t>
            </w:r>
          </w:p>
        </w:tc>
      </w:tr>
      <w:tr w:rsidR="002C41D4" w:rsidRPr="00AB3590" w14:paraId="68C3E6E1" w14:textId="77777777" w:rsidTr="00320C92">
        <w:tc>
          <w:tcPr>
            <w:tcW w:w="1129" w:type="dxa"/>
            <w:tcBorders>
              <w:left w:val="single" w:sz="4" w:space="0" w:color="auto"/>
              <w:bottom w:val="single" w:sz="4" w:space="0" w:color="auto"/>
              <w:right w:val="single" w:sz="4" w:space="0" w:color="auto"/>
            </w:tcBorders>
          </w:tcPr>
          <w:p w14:paraId="7E2D7B96" w14:textId="77777777" w:rsidR="002C41D4" w:rsidRPr="00AB3590" w:rsidRDefault="002C41D4" w:rsidP="00320C92">
            <w:pPr>
              <w:rPr>
                <w:rFonts w:ascii="Times New Roman" w:hAnsi="Times New Roman" w:cs="Times New Roman"/>
                <w:bCs/>
                <w:sz w:val="24"/>
                <w:szCs w:val="24"/>
              </w:rPr>
            </w:pPr>
            <w:r w:rsidRPr="00AB3590">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31EB2619" w14:textId="77777777" w:rsidR="002C41D4" w:rsidRPr="00AB3590" w:rsidRDefault="002C41D4" w:rsidP="00320C92">
            <w:pPr>
              <w:rPr>
                <w:rFonts w:ascii="Times New Roman" w:hAnsi="Times New Roman" w:cs="Times New Roman"/>
                <w:bCs/>
                <w:iCs/>
                <w:sz w:val="24"/>
                <w:szCs w:val="24"/>
              </w:rPr>
            </w:pPr>
            <w:r w:rsidRPr="00AB3590">
              <w:rPr>
                <w:rFonts w:ascii="Times New Roman" w:hAnsi="Times New Roman" w:cs="Times New Roman"/>
                <w:bCs/>
                <w:iCs/>
                <w:sz w:val="24"/>
                <w:szCs w:val="24"/>
              </w:rPr>
              <w:t>- соблюдать нормы экологической безопасности</w:t>
            </w:r>
          </w:p>
          <w:p w14:paraId="2521699F" w14:textId="77777777" w:rsidR="002C41D4" w:rsidRPr="00AB3590" w:rsidRDefault="002C41D4" w:rsidP="00320C92">
            <w:pPr>
              <w:rPr>
                <w:rFonts w:ascii="Times New Roman" w:hAnsi="Times New Roman" w:cs="Times New Roman"/>
                <w:bCs/>
                <w:iCs/>
                <w:sz w:val="24"/>
                <w:szCs w:val="24"/>
              </w:rPr>
            </w:pPr>
            <w:r w:rsidRPr="00AB3590">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0DDDB8C1" w14:textId="77777777" w:rsidR="002C41D4" w:rsidRPr="00AB3590" w:rsidRDefault="002C41D4" w:rsidP="00320C92">
            <w:pPr>
              <w:rPr>
                <w:rFonts w:ascii="Times New Roman" w:hAnsi="Times New Roman" w:cs="Times New Roman"/>
                <w:bCs/>
                <w:iCs/>
                <w:sz w:val="24"/>
                <w:szCs w:val="24"/>
              </w:rPr>
            </w:pPr>
            <w:r w:rsidRPr="00AB3590">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0E057C3D" w14:textId="77777777" w:rsidR="002C41D4" w:rsidRPr="00AB3590" w:rsidRDefault="002C41D4" w:rsidP="00320C92">
            <w:pPr>
              <w:rPr>
                <w:rFonts w:ascii="Times New Roman" w:hAnsi="Times New Roman" w:cs="Times New Roman"/>
                <w:bCs/>
                <w:iCs/>
                <w:sz w:val="24"/>
                <w:szCs w:val="24"/>
              </w:rPr>
            </w:pPr>
            <w:r w:rsidRPr="00AB3590">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037BE583" w14:textId="77777777" w:rsidR="002C41D4" w:rsidRPr="00AB3590" w:rsidRDefault="002C41D4" w:rsidP="00320C92">
            <w:pPr>
              <w:rPr>
                <w:rFonts w:ascii="Times New Roman" w:hAnsi="Times New Roman" w:cs="Times New Roman"/>
                <w:bCs/>
                <w:i/>
                <w:sz w:val="24"/>
                <w:szCs w:val="24"/>
              </w:rPr>
            </w:pPr>
            <w:r w:rsidRPr="00AB3590">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2092A7" w14:textId="77777777" w:rsidR="002C41D4" w:rsidRPr="00AB3590" w:rsidRDefault="002C41D4" w:rsidP="00320C92">
            <w:pPr>
              <w:rPr>
                <w:rFonts w:ascii="Times New Roman" w:hAnsi="Times New Roman" w:cs="Times New Roman"/>
                <w:bCs/>
                <w:iCs/>
                <w:sz w:val="24"/>
                <w:szCs w:val="24"/>
              </w:rPr>
            </w:pPr>
            <w:r w:rsidRPr="00AB3590">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53A6F61F" w14:textId="77777777" w:rsidR="002C41D4" w:rsidRPr="00AB3590" w:rsidRDefault="002C41D4" w:rsidP="00320C92">
            <w:pPr>
              <w:rPr>
                <w:rFonts w:ascii="Times New Roman" w:hAnsi="Times New Roman" w:cs="Times New Roman"/>
                <w:bCs/>
                <w:iCs/>
                <w:sz w:val="24"/>
                <w:szCs w:val="24"/>
              </w:rPr>
            </w:pPr>
            <w:r w:rsidRPr="00AB3590">
              <w:rPr>
                <w:rFonts w:ascii="Times New Roman" w:hAnsi="Times New Roman" w:cs="Times New Roman"/>
                <w:bCs/>
                <w:iCs/>
                <w:sz w:val="24"/>
                <w:szCs w:val="24"/>
              </w:rPr>
              <w:t>- основные ресурсы, задействованные в профессиональной деятельности;</w:t>
            </w:r>
          </w:p>
          <w:p w14:paraId="473CDADA" w14:textId="77777777" w:rsidR="002C41D4" w:rsidRPr="00AB3590" w:rsidRDefault="002C41D4" w:rsidP="00320C92">
            <w:pPr>
              <w:rPr>
                <w:rFonts w:ascii="Times New Roman" w:hAnsi="Times New Roman" w:cs="Times New Roman"/>
                <w:bCs/>
                <w:iCs/>
                <w:sz w:val="24"/>
                <w:szCs w:val="24"/>
              </w:rPr>
            </w:pPr>
            <w:r w:rsidRPr="00AB3590">
              <w:rPr>
                <w:rFonts w:ascii="Times New Roman" w:hAnsi="Times New Roman" w:cs="Times New Roman"/>
                <w:bCs/>
                <w:iCs/>
                <w:sz w:val="24"/>
                <w:szCs w:val="24"/>
              </w:rPr>
              <w:t>- пути обеспечения ресурсосбережения</w:t>
            </w:r>
          </w:p>
          <w:p w14:paraId="04A4C400" w14:textId="77777777" w:rsidR="002C41D4" w:rsidRPr="00AB3590" w:rsidRDefault="002C41D4" w:rsidP="00320C92">
            <w:pPr>
              <w:rPr>
                <w:rFonts w:ascii="Times New Roman" w:hAnsi="Times New Roman" w:cs="Times New Roman"/>
                <w:bCs/>
                <w:iCs/>
                <w:sz w:val="24"/>
                <w:szCs w:val="24"/>
              </w:rPr>
            </w:pPr>
            <w:r w:rsidRPr="00AB3590">
              <w:rPr>
                <w:rFonts w:ascii="Times New Roman" w:hAnsi="Times New Roman" w:cs="Times New Roman"/>
                <w:bCs/>
                <w:iCs/>
                <w:sz w:val="24"/>
                <w:szCs w:val="24"/>
              </w:rPr>
              <w:t>принципы бережливого производства;</w:t>
            </w:r>
          </w:p>
          <w:p w14:paraId="3FFFEF91" w14:textId="77777777" w:rsidR="002C41D4" w:rsidRPr="00AB3590" w:rsidRDefault="002C41D4" w:rsidP="00320C92">
            <w:pPr>
              <w:rPr>
                <w:rFonts w:ascii="Times New Roman" w:hAnsi="Times New Roman" w:cs="Times New Roman"/>
                <w:bCs/>
                <w:iCs/>
                <w:sz w:val="24"/>
                <w:szCs w:val="24"/>
              </w:rPr>
            </w:pPr>
            <w:r w:rsidRPr="00AB3590">
              <w:rPr>
                <w:rFonts w:ascii="Times New Roman" w:hAnsi="Times New Roman" w:cs="Times New Roman"/>
                <w:bCs/>
                <w:iCs/>
                <w:sz w:val="24"/>
                <w:szCs w:val="24"/>
              </w:rPr>
              <w:t>- основные направления изменения климатических условий региона;</w:t>
            </w:r>
          </w:p>
          <w:p w14:paraId="58967706" w14:textId="77777777" w:rsidR="002C41D4" w:rsidRPr="00AB3590" w:rsidRDefault="002C41D4" w:rsidP="00320C92">
            <w:pPr>
              <w:rPr>
                <w:rFonts w:ascii="Times New Roman" w:hAnsi="Times New Roman" w:cs="Times New Roman"/>
                <w:bCs/>
                <w:i/>
                <w:sz w:val="24"/>
                <w:szCs w:val="24"/>
              </w:rPr>
            </w:pPr>
            <w:r w:rsidRPr="00AB3590">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1F6109DB" w14:textId="77777777" w:rsidR="002C41D4" w:rsidRPr="00AB3590" w:rsidRDefault="002C41D4" w:rsidP="00320C92">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t>-</w:t>
            </w:r>
          </w:p>
        </w:tc>
      </w:tr>
      <w:tr w:rsidR="002C41D4" w:rsidRPr="00AB3590" w14:paraId="50FDA5E1" w14:textId="77777777" w:rsidTr="00320C92">
        <w:tc>
          <w:tcPr>
            <w:tcW w:w="1129" w:type="dxa"/>
            <w:tcBorders>
              <w:left w:val="single" w:sz="4" w:space="0" w:color="auto"/>
              <w:right w:val="single" w:sz="4" w:space="0" w:color="auto"/>
            </w:tcBorders>
          </w:tcPr>
          <w:p w14:paraId="3E7D3B27" w14:textId="77777777" w:rsidR="002C41D4" w:rsidRPr="00AB3590" w:rsidRDefault="002C41D4" w:rsidP="00320C92">
            <w:pPr>
              <w:rPr>
                <w:rFonts w:ascii="Times New Roman" w:hAnsi="Times New Roman" w:cs="Times New Roman"/>
                <w:bCs/>
                <w:sz w:val="24"/>
                <w:szCs w:val="24"/>
              </w:rPr>
            </w:pPr>
            <w:r w:rsidRPr="00AB3590">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655312D8" w14:textId="77777777" w:rsidR="002C41D4" w:rsidRPr="00AB3590" w:rsidRDefault="002C41D4" w:rsidP="00320C92">
            <w:pPr>
              <w:rPr>
                <w:rFonts w:ascii="Times New Roman" w:hAnsi="Times New Roman" w:cs="Times New Roman"/>
                <w:bCs/>
                <w:iCs/>
                <w:sz w:val="24"/>
                <w:szCs w:val="24"/>
              </w:rPr>
            </w:pPr>
            <w:r w:rsidRPr="00AB3590">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F06D3D7" w14:textId="77777777" w:rsidR="002C41D4" w:rsidRPr="00AB3590" w:rsidRDefault="002C41D4" w:rsidP="00320C92">
            <w:pPr>
              <w:rPr>
                <w:rFonts w:ascii="Times New Roman" w:hAnsi="Times New Roman" w:cs="Times New Roman"/>
                <w:bCs/>
                <w:iCs/>
                <w:sz w:val="24"/>
                <w:szCs w:val="24"/>
              </w:rPr>
            </w:pPr>
            <w:r w:rsidRPr="00AB3590">
              <w:rPr>
                <w:rFonts w:ascii="Times New Roman" w:hAnsi="Times New Roman" w:cs="Times New Roman"/>
                <w:bCs/>
                <w:iCs/>
                <w:sz w:val="24"/>
                <w:szCs w:val="24"/>
              </w:rPr>
              <w:lastRenderedPageBreak/>
              <w:t>- участвовать в диалогах на знакомые общие и профессиональные темы;</w:t>
            </w:r>
          </w:p>
          <w:p w14:paraId="03F9C41D" w14:textId="77777777" w:rsidR="002C41D4" w:rsidRPr="00AB3590" w:rsidRDefault="002C41D4" w:rsidP="00320C92">
            <w:pPr>
              <w:rPr>
                <w:rFonts w:ascii="Times New Roman" w:hAnsi="Times New Roman" w:cs="Times New Roman"/>
                <w:bCs/>
                <w:iCs/>
                <w:sz w:val="24"/>
                <w:szCs w:val="24"/>
              </w:rPr>
            </w:pPr>
            <w:r w:rsidRPr="00AB3590">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1FE53A52" w14:textId="77777777" w:rsidR="002C41D4" w:rsidRPr="00AB3590" w:rsidRDefault="002C41D4" w:rsidP="00320C92">
            <w:pPr>
              <w:rPr>
                <w:rFonts w:ascii="Times New Roman" w:hAnsi="Times New Roman" w:cs="Times New Roman"/>
                <w:bCs/>
                <w:iCs/>
                <w:sz w:val="24"/>
                <w:szCs w:val="24"/>
              </w:rPr>
            </w:pPr>
            <w:r w:rsidRPr="00AB3590">
              <w:rPr>
                <w:rFonts w:ascii="Times New Roman" w:hAnsi="Times New Roman" w:cs="Times New Roman"/>
                <w:bCs/>
                <w:iCs/>
                <w:sz w:val="24"/>
                <w:szCs w:val="24"/>
              </w:rPr>
              <w:t>- кратко обосновывать и объяснять свои действия (текущие и планируемые);</w:t>
            </w:r>
          </w:p>
          <w:p w14:paraId="37FB0E97" w14:textId="77777777" w:rsidR="002C41D4" w:rsidRPr="00AB3590" w:rsidRDefault="002C41D4" w:rsidP="00320C92">
            <w:pPr>
              <w:rPr>
                <w:rFonts w:ascii="Times New Roman" w:hAnsi="Times New Roman" w:cs="Times New Roman"/>
                <w:bCs/>
                <w:i/>
                <w:sz w:val="24"/>
                <w:szCs w:val="24"/>
              </w:rPr>
            </w:pPr>
            <w:r w:rsidRPr="00AB3590">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6B968A" w14:textId="77777777" w:rsidR="002C41D4" w:rsidRPr="00AB3590" w:rsidRDefault="002C41D4" w:rsidP="00320C92">
            <w:pPr>
              <w:rPr>
                <w:rFonts w:ascii="Times New Roman" w:hAnsi="Times New Roman" w:cs="Times New Roman"/>
                <w:bCs/>
                <w:iCs/>
                <w:sz w:val="24"/>
                <w:szCs w:val="24"/>
              </w:rPr>
            </w:pPr>
            <w:r w:rsidRPr="00AB3590">
              <w:rPr>
                <w:rFonts w:ascii="Times New Roman" w:hAnsi="Times New Roman" w:cs="Times New Roman"/>
                <w:bCs/>
                <w:iCs/>
                <w:sz w:val="24"/>
                <w:szCs w:val="24"/>
              </w:rPr>
              <w:lastRenderedPageBreak/>
              <w:t>- правила построения простых и сложных предложений на профессиональные темы;</w:t>
            </w:r>
          </w:p>
          <w:p w14:paraId="7B7B043F" w14:textId="77777777" w:rsidR="002C41D4" w:rsidRPr="00AB3590" w:rsidRDefault="002C41D4" w:rsidP="00320C92">
            <w:pPr>
              <w:rPr>
                <w:rFonts w:ascii="Times New Roman" w:hAnsi="Times New Roman" w:cs="Times New Roman"/>
                <w:bCs/>
                <w:iCs/>
                <w:sz w:val="24"/>
                <w:szCs w:val="24"/>
              </w:rPr>
            </w:pPr>
            <w:r w:rsidRPr="00AB3590">
              <w:rPr>
                <w:rFonts w:ascii="Times New Roman" w:hAnsi="Times New Roman" w:cs="Times New Roman"/>
                <w:bCs/>
                <w:iCs/>
                <w:sz w:val="24"/>
                <w:szCs w:val="24"/>
              </w:rPr>
              <w:t>- основные общеупотребительные глаголы (бытовая и профессиональная лексика);</w:t>
            </w:r>
          </w:p>
          <w:p w14:paraId="395ED61B" w14:textId="77777777" w:rsidR="002C41D4" w:rsidRPr="00AB3590" w:rsidRDefault="002C41D4" w:rsidP="00320C92">
            <w:pPr>
              <w:rPr>
                <w:rFonts w:ascii="Times New Roman" w:hAnsi="Times New Roman" w:cs="Times New Roman"/>
                <w:bCs/>
                <w:iCs/>
                <w:sz w:val="24"/>
                <w:szCs w:val="24"/>
              </w:rPr>
            </w:pPr>
            <w:r w:rsidRPr="00AB3590">
              <w:rPr>
                <w:rFonts w:ascii="Times New Roman" w:hAnsi="Times New Roman" w:cs="Times New Roman"/>
                <w:bCs/>
                <w:iCs/>
                <w:sz w:val="24"/>
                <w:szCs w:val="24"/>
              </w:rPr>
              <w:lastRenderedPageBreak/>
              <w:t>- лексический минимум, относящийся к описанию предметов, средств и процессов профессиональной деятельности;</w:t>
            </w:r>
          </w:p>
          <w:p w14:paraId="06488EF9" w14:textId="77777777" w:rsidR="002C41D4" w:rsidRPr="00AB3590" w:rsidRDefault="002C41D4" w:rsidP="00320C92">
            <w:pPr>
              <w:rPr>
                <w:rFonts w:ascii="Times New Roman" w:hAnsi="Times New Roman" w:cs="Times New Roman"/>
                <w:bCs/>
                <w:iCs/>
                <w:sz w:val="24"/>
                <w:szCs w:val="24"/>
              </w:rPr>
            </w:pPr>
            <w:r w:rsidRPr="00AB3590">
              <w:rPr>
                <w:rFonts w:ascii="Times New Roman" w:hAnsi="Times New Roman" w:cs="Times New Roman"/>
                <w:bCs/>
                <w:iCs/>
                <w:sz w:val="24"/>
                <w:szCs w:val="24"/>
              </w:rPr>
              <w:t>- особенности произношения;</w:t>
            </w:r>
          </w:p>
          <w:p w14:paraId="28A18CAC" w14:textId="77777777" w:rsidR="002C41D4" w:rsidRPr="00AB3590" w:rsidRDefault="002C41D4" w:rsidP="00320C92">
            <w:pPr>
              <w:rPr>
                <w:rFonts w:ascii="Times New Roman" w:hAnsi="Times New Roman" w:cs="Times New Roman"/>
                <w:bCs/>
                <w:i/>
                <w:sz w:val="24"/>
                <w:szCs w:val="24"/>
              </w:rPr>
            </w:pPr>
            <w:r w:rsidRPr="00AB3590">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89E6E63" w14:textId="77777777" w:rsidR="002C41D4" w:rsidRPr="00AB3590" w:rsidRDefault="002C41D4" w:rsidP="00320C92">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lastRenderedPageBreak/>
              <w:t>-</w:t>
            </w:r>
          </w:p>
        </w:tc>
      </w:tr>
      <w:tr w:rsidR="00421D7A" w:rsidRPr="00AB3590" w14:paraId="427B7A74" w14:textId="77777777" w:rsidTr="002C41D4">
        <w:trPr>
          <w:trHeight w:val="1153"/>
        </w:trPr>
        <w:tc>
          <w:tcPr>
            <w:tcW w:w="1129" w:type="dxa"/>
            <w:tcBorders>
              <w:left w:val="single" w:sz="4" w:space="0" w:color="auto"/>
              <w:right w:val="single" w:sz="4" w:space="0" w:color="auto"/>
            </w:tcBorders>
          </w:tcPr>
          <w:p w14:paraId="2DD18161" w14:textId="303AFCF5" w:rsidR="00421D7A" w:rsidRPr="009364E5" w:rsidRDefault="00421D7A" w:rsidP="00421D7A">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6206FD26" w14:textId="77777777" w:rsidR="00421D7A" w:rsidRPr="00432466" w:rsidRDefault="00421D7A" w:rsidP="00421D7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подбирать технологическое и теплотехническое оборудование, обеспечивающее требуемую производительность и свойства;</w:t>
            </w:r>
          </w:p>
          <w:p w14:paraId="412A72D8" w14:textId="77777777" w:rsidR="00421D7A" w:rsidRPr="00432466" w:rsidRDefault="00421D7A" w:rsidP="00421D7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подбирать оборудование в соответствии с заданными технологическими параметрами;</w:t>
            </w:r>
          </w:p>
          <w:p w14:paraId="1484B2B8" w14:textId="77777777" w:rsidR="00421D7A" w:rsidRPr="00432466" w:rsidRDefault="00421D7A" w:rsidP="00421D7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подбирать оптимальные параметры технологического процесса;</w:t>
            </w:r>
          </w:p>
          <w:p w14:paraId="41C9060D" w14:textId="77777777" w:rsidR="00421D7A" w:rsidRPr="00432466" w:rsidRDefault="00421D7A" w:rsidP="00421D7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анализировать возможности технологического оборудования производства;</w:t>
            </w:r>
          </w:p>
          <w:p w14:paraId="57F9E5F5" w14:textId="77777777" w:rsidR="00421D7A" w:rsidRPr="00432466" w:rsidRDefault="00421D7A" w:rsidP="00421D7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использовать технологическую документацию и инструкции для подготовки оборудования к работе;</w:t>
            </w:r>
          </w:p>
          <w:p w14:paraId="28F7BB8D" w14:textId="77777777" w:rsidR="00421D7A" w:rsidRPr="00432466" w:rsidRDefault="00421D7A" w:rsidP="00421D7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эксплуатировать технологическое оборудование в соответствии с технической документацией;</w:t>
            </w:r>
          </w:p>
          <w:p w14:paraId="42E2D801" w14:textId="77777777" w:rsidR="00421D7A" w:rsidRPr="00432466" w:rsidRDefault="00421D7A" w:rsidP="00421D7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устанавливать режимы работы оборудования;</w:t>
            </w:r>
          </w:p>
          <w:p w14:paraId="138578A8" w14:textId="77777777" w:rsidR="00421D7A" w:rsidRPr="00432466" w:rsidRDefault="00421D7A" w:rsidP="00421D7A">
            <w:pPr>
              <w:rPr>
                <w:rFonts w:ascii="Times New Roman" w:hAnsi="Times New Roman" w:cs="Times New Roman"/>
                <w:bCs/>
                <w:iCs/>
                <w:sz w:val="24"/>
                <w:szCs w:val="24"/>
              </w:rPr>
            </w:pPr>
            <w:r w:rsidRPr="00432466">
              <w:rPr>
                <w:rFonts w:ascii="Times New Roman" w:hAnsi="Times New Roman" w:cs="Times New Roman"/>
                <w:bCs/>
                <w:iCs/>
                <w:sz w:val="24"/>
                <w:szCs w:val="24"/>
              </w:rPr>
              <w:lastRenderedPageBreak/>
              <w:t>оформлять техническую документацию в установленном порядке;</w:t>
            </w:r>
          </w:p>
          <w:p w14:paraId="027273CA" w14:textId="77777777" w:rsidR="00421D7A" w:rsidRPr="00432466" w:rsidRDefault="00421D7A" w:rsidP="00421D7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использовать средства измерения и контроля для проверки технологических параметров на производстве;</w:t>
            </w:r>
          </w:p>
          <w:p w14:paraId="7BD0CD0B" w14:textId="77777777" w:rsidR="00421D7A" w:rsidRPr="00432466" w:rsidRDefault="00421D7A" w:rsidP="00421D7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рассчитывать производительность технологического оборудования;</w:t>
            </w:r>
          </w:p>
          <w:p w14:paraId="74F90639" w14:textId="145715D6" w:rsidR="00421D7A" w:rsidRPr="009364E5" w:rsidRDefault="00421D7A" w:rsidP="00421D7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читать кинематические схемы.</w:t>
            </w:r>
          </w:p>
        </w:tc>
        <w:tc>
          <w:tcPr>
            <w:tcW w:w="2833" w:type="dxa"/>
            <w:tcBorders>
              <w:top w:val="single" w:sz="4" w:space="0" w:color="auto"/>
              <w:left w:val="single" w:sz="4" w:space="0" w:color="auto"/>
              <w:right w:val="single" w:sz="4" w:space="0" w:color="auto"/>
            </w:tcBorders>
            <w:shd w:val="clear" w:color="auto" w:fill="auto"/>
          </w:tcPr>
          <w:p w14:paraId="6BED8071" w14:textId="77777777" w:rsidR="00421D7A" w:rsidRPr="00432466" w:rsidRDefault="00421D7A" w:rsidP="00421D7A">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432466">
              <w:rPr>
                <w:rFonts w:ascii="Times New Roman" w:hAnsi="Times New Roman" w:cs="Times New Roman"/>
                <w:bCs/>
                <w:iCs/>
                <w:sz w:val="24"/>
                <w:szCs w:val="24"/>
              </w:rPr>
              <w:t>назначения, устройства и принципа действия технологического и теплотехнического оборудования;</w:t>
            </w:r>
          </w:p>
          <w:p w14:paraId="116556C1" w14:textId="77777777" w:rsidR="00421D7A" w:rsidRPr="00432466" w:rsidRDefault="00421D7A" w:rsidP="00421D7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основных видов неполадок в работе каждого вида оборудования;</w:t>
            </w:r>
          </w:p>
          <w:p w14:paraId="77BDEC92" w14:textId="77777777" w:rsidR="00421D7A" w:rsidRPr="00432466" w:rsidRDefault="00421D7A" w:rsidP="00421D7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принципов выбора технологического оборудования производства;</w:t>
            </w:r>
          </w:p>
          <w:p w14:paraId="4C29A1A9" w14:textId="77777777" w:rsidR="00421D7A" w:rsidRPr="00432466" w:rsidRDefault="00421D7A" w:rsidP="00421D7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методик расчета производительности технологического оборудования;</w:t>
            </w:r>
          </w:p>
          <w:p w14:paraId="742BBDB6" w14:textId="77777777" w:rsidR="00421D7A" w:rsidRPr="00432466" w:rsidRDefault="00421D7A" w:rsidP="00421D7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требований, предъявляемых к технологическому оборудованию, оснастке и расходным материалам для производства;</w:t>
            </w:r>
          </w:p>
          <w:p w14:paraId="4D19EFD8" w14:textId="77777777" w:rsidR="00421D7A" w:rsidRPr="00432466" w:rsidRDefault="00421D7A" w:rsidP="00421D7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требований системы экологического менеджмента и системы менеджмента производственной безопасности и здоровья;</w:t>
            </w:r>
          </w:p>
          <w:p w14:paraId="1246813D" w14:textId="77130DB4" w:rsidR="00421D7A" w:rsidRPr="009364E5" w:rsidRDefault="00421D7A" w:rsidP="00421D7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правил безопасной технической эксплуатации оборудования.</w:t>
            </w:r>
          </w:p>
        </w:tc>
        <w:tc>
          <w:tcPr>
            <w:tcW w:w="2833" w:type="dxa"/>
            <w:tcBorders>
              <w:top w:val="single" w:sz="4" w:space="0" w:color="auto"/>
              <w:left w:val="single" w:sz="4" w:space="0" w:color="auto"/>
              <w:right w:val="single" w:sz="4" w:space="0" w:color="auto"/>
            </w:tcBorders>
          </w:tcPr>
          <w:p w14:paraId="3101A33C" w14:textId="77777777" w:rsidR="00421D7A" w:rsidRPr="00432466" w:rsidRDefault="00421D7A" w:rsidP="00421D7A">
            <w:pPr>
              <w:rPr>
                <w:rFonts w:ascii="Times New Roman" w:hAnsi="Times New Roman" w:cs="Times New Roman"/>
                <w:bCs/>
                <w:sz w:val="24"/>
                <w:szCs w:val="24"/>
              </w:rPr>
            </w:pPr>
            <w:r>
              <w:rPr>
                <w:rFonts w:ascii="Times New Roman" w:hAnsi="Times New Roman" w:cs="Times New Roman"/>
                <w:bCs/>
                <w:sz w:val="24"/>
                <w:szCs w:val="24"/>
              </w:rPr>
              <w:t xml:space="preserve">- </w:t>
            </w:r>
            <w:r w:rsidRPr="00432466">
              <w:rPr>
                <w:rFonts w:ascii="Times New Roman" w:hAnsi="Times New Roman" w:cs="Times New Roman"/>
                <w:bCs/>
                <w:sz w:val="24"/>
                <w:szCs w:val="24"/>
              </w:rPr>
              <w:t>подбора технологического и теплотехнического оборудования и технологической оснастки для производства;</w:t>
            </w:r>
          </w:p>
          <w:p w14:paraId="51519986" w14:textId="26DFFD8E" w:rsidR="00421D7A" w:rsidRPr="009364E5" w:rsidRDefault="00421D7A" w:rsidP="00421D7A">
            <w:pPr>
              <w:rPr>
                <w:rFonts w:ascii="Times New Roman" w:hAnsi="Times New Roman" w:cs="Times New Roman"/>
                <w:bCs/>
                <w:sz w:val="24"/>
                <w:szCs w:val="24"/>
              </w:rPr>
            </w:pPr>
            <w:r>
              <w:rPr>
                <w:rFonts w:ascii="Times New Roman" w:hAnsi="Times New Roman" w:cs="Times New Roman"/>
                <w:bCs/>
                <w:sz w:val="24"/>
                <w:szCs w:val="24"/>
              </w:rPr>
              <w:t xml:space="preserve">- </w:t>
            </w:r>
            <w:r w:rsidRPr="00432466">
              <w:rPr>
                <w:rFonts w:ascii="Times New Roman" w:hAnsi="Times New Roman" w:cs="Times New Roman"/>
                <w:bCs/>
                <w:sz w:val="24"/>
                <w:szCs w:val="24"/>
              </w:rPr>
              <w:t>подбора режимов работы оборудования.</w:t>
            </w:r>
          </w:p>
        </w:tc>
      </w:tr>
      <w:tr w:rsidR="002C41D4" w:rsidRPr="00AB3590" w14:paraId="543F9D7E" w14:textId="77777777" w:rsidTr="002C41D4">
        <w:trPr>
          <w:trHeight w:val="971"/>
        </w:trPr>
        <w:tc>
          <w:tcPr>
            <w:tcW w:w="1129" w:type="dxa"/>
            <w:tcBorders>
              <w:left w:val="single" w:sz="4" w:space="0" w:color="auto"/>
              <w:right w:val="single" w:sz="4" w:space="0" w:color="auto"/>
            </w:tcBorders>
          </w:tcPr>
          <w:p w14:paraId="0754C89F" w14:textId="17266BCB" w:rsidR="002C41D4" w:rsidRDefault="002C41D4" w:rsidP="00320C92">
            <w:pPr>
              <w:rPr>
                <w:rFonts w:ascii="Times New Roman" w:hAnsi="Times New Roman" w:cs="Times New Roman"/>
                <w:bCs/>
                <w:sz w:val="24"/>
                <w:szCs w:val="24"/>
              </w:rPr>
            </w:pPr>
            <w:r>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5F4006BD" w14:textId="77777777" w:rsidR="00671CD7" w:rsidRPr="00671CD7" w:rsidRDefault="00671CD7" w:rsidP="00671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71CD7">
              <w:rPr>
                <w:rFonts w:ascii="Times New Roman" w:hAnsi="Times New Roman" w:cs="Times New Roman"/>
                <w:bCs/>
                <w:iCs/>
                <w:sz w:val="24"/>
                <w:szCs w:val="24"/>
              </w:rPr>
              <w:t>контролировать эксплуатацию машин, механизмов и другого оборудования, соблюдения технологических процессов производства;</w:t>
            </w:r>
          </w:p>
          <w:p w14:paraId="364F6F42" w14:textId="2915063C" w:rsidR="00671CD7" w:rsidRPr="00671CD7" w:rsidRDefault="00671CD7" w:rsidP="00671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71CD7">
              <w:rPr>
                <w:rFonts w:ascii="Times New Roman" w:hAnsi="Times New Roman" w:cs="Times New Roman"/>
                <w:bCs/>
                <w:iCs/>
                <w:sz w:val="24"/>
                <w:szCs w:val="24"/>
              </w:rPr>
              <w:t>определять по внешним признакам состояния и неисправности вспомогательного и основного оборудования;</w:t>
            </w:r>
          </w:p>
          <w:p w14:paraId="206BFCBD" w14:textId="6FC5FD34" w:rsidR="00671CD7" w:rsidRPr="00671CD7" w:rsidRDefault="00671CD7" w:rsidP="00671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71CD7">
              <w:rPr>
                <w:rFonts w:ascii="Times New Roman" w:hAnsi="Times New Roman" w:cs="Times New Roman"/>
                <w:bCs/>
                <w:iCs/>
                <w:sz w:val="24"/>
                <w:szCs w:val="24"/>
              </w:rPr>
              <w:t>анализировать техническое состояние технологического оборудования производства;</w:t>
            </w:r>
          </w:p>
          <w:p w14:paraId="69CB9641" w14:textId="394A6B0D" w:rsidR="00671CD7" w:rsidRPr="00671CD7" w:rsidRDefault="00671CD7" w:rsidP="00671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71CD7">
              <w:rPr>
                <w:rFonts w:ascii="Times New Roman" w:hAnsi="Times New Roman" w:cs="Times New Roman"/>
                <w:bCs/>
                <w:iCs/>
                <w:sz w:val="24"/>
                <w:szCs w:val="24"/>
              </w:rPr>
              <w:t>осуществлять анализ данных технической документации о состоянии, неисправностях, простоях основного и вспомогательного оборудования;</w:t>
            </w:r>
          </w:p>
          <w:p w14:paraId="42503346" w14:textId="600FC953" w:rsidR="00671CD7" w:rsidRPr="00671CD7" w:rsidRDefault="00671CD7" w:rsidP="00671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71CD7">
              <w:rPr>
                <w:rFonts w:ascii="Times New Roman" w:hAnsi="Times New Roman" w:cs="Times New Roman"/>
                <w:bCs/>
                <w:iCs/>
                <w:sz w:val="24"/>
                <w:szCs w:val="24"/>
              </w:rPr>
              <w:t>работать с инструкциями по эксплуатации оборудования и приборов;</w:t>
            </w:r>
          </w:p>
          <w:p w14:paraId="19CBE158" w14:textId="4004EC4E" w:rsidR="00671CD7" w:rsidRPr="00671CD7" w:rsidRDefault="00671CD7" w:rsidP="00671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71CD7">
              <w:rPr>
                <w:rFonts w:ascii="Times New Roman" w:hAnsi="Times New Roman" w:cs="Times New Roman"/>
                <w:bCs/>
                <w:iCs/>
                <w:sz w:val="24"/>
                <w:szCs w:val="24"/>
              </w:rPr>
              <w:t>использовать средства измерения и контроля для проверки технологических параметров на производстве;</w:t>
            </w:r>
          </w:p>
          <w:p w14:paraId="3D90A970" w14:textId="136A68D0" w:rsidR="00671CD7" w:rsidRPr="00671CD7" w:rsidRDefault="00671CD7" w:rsidP="00671CD7">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671CD7">
              <w:rPr>
                <w:rFonts w:ascii="Times New Roman" w:hAnsi="Times New Roman" w:cs="Times New Roman"/>
                <w:bCs/>
                <w:iCs/>
                <w:sz w:val="24"/>
                <w:szCs w:val="24"/>
              </w:rPr>
              <w:t>анализировать и регулировать режимы работы технологического оборудования на производстве;</w:t>
            </w:r>
          </w:p>
          <w:p w14:paraId="0CB89FF5" w14:textId="648E23BB" w:rsidR="002C41D4" w:rsidRPr="00AB3590" w:rsidRDefault="00671CD7" w:rsidP="00671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71CD7">
              <w:rPr>
                <w:rFonts w:ascii="Times New Roman" w:hAnsi="Times New Roman" w:cs="Times New Roman"/>
                <w:bCs/>
                <w:iCs/>
                <w:sz w:val="24"/>
                <w:szCs w:val="24"/>
              </w:rPr>
              <w:t>пользоваться технологической документацией на вырабатываемую продукцию.</w:t>
            </w:r>
          </w:p>
        </w:tc>
        <w:tc>
          <w:tcPr>
            <w:tcW w:w="2833" w:type="dxa"/>
            <w:tcBorders>
              <w:left w:val="single" w:sz="4" w:space="0" w:color="auto"/>
              <w:right w:val="single" w:sz="4" w:space="0" w:color="auto"/>
            </w:tcBorders>
            <w:shd w:val="clear" w:color="auto" w:fill="auto"/>
          </w:tcPr>
          <w:p w14:paraId="0821900A" w14:textId="77777777" w:rsidR="00671CD7" w:rsidRPr="00671CD7" w:rsidRDefault="00671CD7" w:rsidP="00671CD7">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671CD7">
              <w:rPr>
                <w:rFonts w:ascii="Times New Roman" w:hAnsi="Times New Roman" w:cs="Times New Roman"/>
                <w:bCs/>
                <w:iCs/>
                <w:sz w:val="24"/>
                <w:szCs w:val="24"/>
              </w:rPr>
              <w:t>технических характеристик, конструктивных особенностей и режимов работы оборудования, правил его эксплуатации;</w:t>
            </w:r>
          </w:p>
          <w:p w14:paraId="0A9F7600" w14:textId="1274092C" w:rsidR="00671CD7" w:rsidRPr="00671CD7" w:rsidRDefault="00671CD7" w:rsidP="00671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71CD7">
              <w:rPr>
                <w:rFonts w:ascii="Times New Roman" w:hAnsi="Times New Roman" w:cs="Times New Roman"/>
                <w:bCs/>
                <w:iCs/>
                <w:sz w:val="24"/>
                <w:szCs w:val="24"/>
              </w:rPr>
              <w:t>требований, предъявляемых к технологическому оборудованию, оснастке и расходным материалам для производства;</w:t>
            </w:r>
          </w:p>
          <w:p w14:paraId="227E917A" w14:textId="3010AD5D" w:rsidR="00671CD7" w:rsidRPr="00671CD7" w:rsidRDefault="00671CD7" w:rsidP="00671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71CD7">
              <w:rPr>
                <w:rFonts w:ascii="Times New Roman" w:hAnsi="Times New Roman" w:cs="Times New Roman"/>
                <w:bCs/>
                <w:iCs/>
                <w:sz w:val="24"/>
                <w:szCs w:val="24"/>
              </w:rPr>
              <w:t>методов предупреждения и устранения мелких неполадок в работе технологического оборудования;</w:t>
            </w:r>
          </w:p>
          <w:p w14:paraId="6C9FC6FD" w14:textId="0C337510" w:rsidR="00671CD7" w:rsidRPr="00671CD7" w:rsidRDefault="00671CD7" w:rsidP="00671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71CD7">
              <w:rPr>
                <w:rFonts w:ascii="Times New Roman" w:hAnsi="Times New Roman" w:cs="Times New Roman"/>
                <w:bCs/>
                <w:iCs/>
                <w:sz w:val="24"/>
                <w:szCs w:val="24"/>
              </w:rPr>
              <w:t>методов проверки, настройки и регулировки технологического оборудования;</w:t>
            </w:r>
          </w:p>
          <w:p w14:paraId="5F94359B" w14:textId="082370CD" w:rsidR="002C41D4" w:rsidRPr="00AB3590" w:rsidRDefault="00671CD7" w:rsidP="00671CD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71CD7">
              <w:rPr>
                <w:rFonts w:ascii="Times New Roman" w:hAnsi="Times New Roman" w:cs="Times New Roman"/>
                <w:bCs/>
                <w:iCs/>
                <w:sz w:val="24"/>
                <w:szCs w:val="24"/>
              </w:rPr>
              <w:t>требований системы экологического менеджмента и системы менеджмента производственной безопасности и здоровья.</w:t>
            </w:r>
          </w:p>
        </w:tc>
        <w:tc>
          <w:tcPr>
            <w:tcW w:w="2833" w:type="dxa"/>
            <w:tcBorders>
              <w:left w:val="single" w:sz="4" w:space="0" w:color="auto"/>
              <w:right w:val="single" w:sz="4" w:space="0" w:color="auto"/>
            </w:tcBorders>
          </w:tcPr>
          <w:p w14:paraId="53D95931" w14:textId="4178B0BF" w:rsidR="002C41D4" w:rsidRPr="00AB3590" w:rsidRDefault="00671CD7" w:rsidP="00320C92">
            <w:pPr>
              <w:rPr>
                <w:rFonts w:ascii="Times New Roman" w:hAnsi="Times New Roman" w:cs="Times New Roman"/>
                <w:bCs/>
                <w:sz w:val="24"/>
                <w:szCs w:val="24"/>
              </w:rPr>
            </w:pPr>
            <w:r>
              <w:rPr>
                <w:rFonts w:ascii="Times New Roman" w:hAnsi="Times New Roman" w:cs="Times New Roman"/>
                <w:bCs/>
                <w:sz w:val="24"/>
                <w:szCs w:val="24"/>
              </w:rPr>
              <w:t xml:space="preserve">- </w:t>
            </w:r>
            <w:r w:rsidRPr="00671CD7">
              <w:rPr>
                <w:rFonts w:ascii="Times New Roman" w:hAnsi="Times New Roman" w:cs="Times New Roman"/>
                <w:bCs/>
                <w:sz w:val="24"/>
                <w:szCs w:val="24"/>
              </w:rPr>
              <w:t>проверки правильности работы технологического и теплотехнического оборудования, соблюдения параметров технологического процесса производства;</w:t>
            </w:r>
          </w:p>
        </w:tc>
      </w:tr>
    </w:tbl>
    <w:p w14:paraId="2093839F" w14:textId="77777777" w:rsidR="002C41D4" w:rsidRDefault="002C41D4" w:rsidP="002C41D4">
      <w:pPr>
        <w:ind w:firstLine="709"/>
        <w:rPr>
          <w:rFonts w:ascii="Times New Roman" w:hAnsi="Times New Roman" w:cs="Times New Roman"/>
          <w:bCs/>
          <w:sz w:val="24"/>
          <w:szCs w:val="24"/>
        </w:rPr>
      </w:pPr>
    </w:p>
    <w:p w14:paraId="562D27AD" w14:textId="77777777" w:rsidR="002C41D4" w:rsidRDefault="002C41D4" w:rsidP="002C41D4">
      <w:pPr>
        <w:rPr>
          <w:rFonts w:ascii="Times New Roman" w:eastAsia="Segoe UI" w:hAnsi="Times New Roman" w:cs="Times New Roman"/>
          <w:b/>
          <w:bCs/>
          <w:caps/>
          <w:kern w:val="32"/>
          <w:sz w:val="24"/>
          <w:szCs w:val="24"/>
          <w:lang w:val="x-none" w:eastAsia="x-none"/>
        </w:rPr>
      </w:pPr>
    </w:p>
    <w:p w14:paraId="1D580B8A" w14:textId="77777777" w:rsidR="002C41D4" w:rsidRPr="00B115E3" w:rsidRDefault="002C41D4" w:rsidP="002C41D4">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5BF71FE" w14:textId="77777777" w:rsidR="002C41D4" w:rsidRPr="00E11160" w:rsidRDefault="002C41D4" w:rsidP="002C41D4">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0562C" w:rsidRPr="000F0E48" w14:paraId="0CDABA5D" w14:textId="77777777" w:rsidTr="00C804AA">
        <w:trPr>
          <w:trHeight w:val="23"/>
        </w:trPr>
        <w:tc>
          <w:tcPr>
            <w:tcW w:w="2460" w:type="pct"/>
            <w:vAlign w:val="center"/>
          </w:tcPr>
          <w:p w14:paraId="789D4D9F" w14:textId="77777777" w:rsidR="00E0562C" w:rsidRPr="000F0E48" w:rsidRDefault="00E0562C" w:rsidP="00C804AA">
            <w:pPr>
              <w:jc w:val="center"/>
              <w:rPr>
                <w:rFonts w:ascii="Times New Roman" w:hAnsi="Times New Roman" w:cs="Times New Roman"/>
                <w:b/>
                <w:sz w:val="24"/>
              </w:rPr>
            </w:pPr>
            <w:r w:rsidRPr="000F0E48">
              <w:rPr>
                <w:rFonts w:ascii="Times New Roman" w:hAnsi="Times New Roman" w:cs="Times New Roman"/>
                <w:b/>
                <w:sz w:val="24"/>
              </w:rPr>
              <w:t>Наименование составных частей дисциплины</w:t>
            </w:r>
          </w:p>
        </w:tc>
        <w:tc>
          <w:tcPr>
            <w:tcW w:w="1195" w:type="pct"/>
            <w:vAlign w:val="center"/>
          </w:tcPr>
          <w:p w14:paraId="45B7C446" w14:textId="77777777" w:rsidR="00E0562C" w:rsidRPr="000F0E48" w:rsidRDefault="00E0562C" w:rsidP="00C804AA">
            <w:pPr>
              <w:jc w:val="center"/>
              <w:rPr>
                <w:rFonts w:ascii="Times New Roman" w:hAnsi="Times New Roman" w:cs="Times New Roman"/>
                <w:b/>
                <w:iCs/>
                <w:sz w:val="24"/>
              </w:rPr>
            </w:pPr>
            <w:r w:rsidRPr="000F0E48">
              <w:rPr>
                <w:rFonts w:ascii="Times New Roman" w:hAnsi="Times New Roman" w:cs="Times New Roman"/>
                <w:b/>
                <w:iCs/>
                <w:sz w:val="24"/>
              </w:rPr>
              <w:t>Объем в часах</w:t>
            </w:r>
          </w:p>
        </w:tc>
        <w:tc>
          <w:tcPr>
            <w:tcW w:w="1345" w:type="pct"/>
          </w:tcPr>
          <w:p w14:paraId="35F1807B" w14:textId="77777777" w:rsidR="00E0562C" w:rsidRPr="000F0E48" w:rsidRDefault="00E0562C" w:rsidP="00C804AA">
            <w:pPr>
              <w:jc w:val="center"/>
              <w:rPr>
                <w:rFonts w:ascii="Times New Roman" w:hAnsi="Times New Roman" w:cs="Times New Roman"/>
                <w:b/>
                <w:iCs/>
                <w:sz w:val="24"/>
              </w:rPr>
            </w:pPr>
            <w:r w:rsidRPr="000F0E48">
              <w:rPr>
                <w:rFonts w:ascii="Times New Roman" w:hAnsi="Times New Roman" w:cs="Times New Roman"/>
                <w:b/>
                <w:sz w:val="24"/>
              </w:rPr>
              <w:t xml:space="preserve">В т.ч. в форме </w:t>
            </w:r>
            <w:proofErr w:type="spellStart"/>
            <w:r w:rsidRPr="000F0E48">
              <w:rPr>
                <w:rFonts w:ascii="Times New Roman" w:hAnsi="Times New Roman" w:cs="Times New Roman"/>
                <w:b/>
                <w:sz w:val="24"/>
              </w:rPr>
              <w:t>практ</w:t>
            </w:r>
            <w:proofErr w:type="spellEnd"/>
            <w:r w:rsidRPr="000F0E48">
              <w:rPr>
                <w:rFonts w:ascii="Times New Roman" w:hAnsi="Times New Roman" w:cs="Times New Roman"/>
                <w:b/>
                <w:sz w:val="24"/>
              </w:rPr>
              <w:t>. подготовки</w:t>
            </w:r>
          </w:p>
        </w:tc>
      </w:tr>
      <w:tr w:rsidR="00E0562C" w:rsidRPr="000F0E48" w14:paraId="24A0ED5C" w14:textId="77777777" w:rsidTr="00C804AA">
        <w:trPr>
          <w:trHeight w:val="23"/>
        </w:trPr>
        <w:tc>
          <w:tcPr>
            <w:tcW w:w="2460" w:type="pct"/>
            <w:vAlign w:val="center"/>
          </w:tcPr>
          <w:p w14:paraId="3E2C46CB" w14:textId="77777777" w:rsidR="00E0562C" w:rsidRPr="000F0E48" w:rsidRDefault="00E0562C" w:rsidP="00C804AA">
            <w:pPr>
              <w:jc w:val="both"/>
              <w:rPr>
                <w:rFonts w:ascii="Times New Roman" w:hAnsi="Times New Roman" w:cs="Times New Roman"/>
                <w:bCs/>
                <w:sz w:val="24"/>
                <w:szCs w:val="24"/>
              </w:rPr>
            </w:pPr>
            <w:r w:rsidRPr="000F0E48">
              <w:rPr>
                <w:rFonts w:ascii="Times New Roman" w:hAnsi="Times New Roman" w:cs="Times New Roman"/>
                <w:bCs/>
                <w:sz w:val="24"/>
                <w:szCs w:val="24"/>
              </w:rPr>
              <w:t>Учебные занятия</w:t>
            </w:r>
          </w:p>
        </w:tc>
        <w:tc>
          <w:tcPr>
            <w:tcW w:w="1195" w:type="pct"/>
            <w:vAlign w:val="center"/>
          </w:tcPr>
          <w:p w14:paraId="43A4BEC0" w14:textId="77777777" w:rsidR="00E0562C" w:rsidRPr="000F0E48" w:rsidRDefault="00E0562C" w:rsidP="00C804AA">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22369FE6" w14:textId="77777777" w:rsidR="00E0562C" w:rsidRPr="000F0E48" w:rsidRDefault="00E0562C" w:rsidP="00C804AA">
            <w:pPr>
              <w:jc w:val="center"/>
              <w:rPr>
                <w:rFonts w:ascii="Times New Roman" w:hAnsi="Times New Roman" w:cs="Times New Roman"/>
                <w:bCs/>
                <w:sz w:val="24"/>
                <w:szCs w:val="24"/>
              </w:rPr>
            </w:pPr>
            <w:r>
              <w:rPr>
                <w:rFonts w:ascii="Times New Roman" w:hAnsi="Times New Roman" w:cs="Times New Roman"/>
                <w:bCs/>
                <w:sz w:val="24"/>
                <w:szCs w:val="24"/>
              </w:rPr>
              <w:t>52</w:t>
            </w:r>
          </w:p>
        </w:tc>
      </w:tr>
      <w:tr w:rsidR="00E0562C" w:rsidRPr="000F0E48" w14:paraId="10D448E9" w14:textId="77777777" w:rsidTr="00C804AA">
        <w:trPr>
          <w:trHeight w:val="23"/>
        </w:trPr>
        <w:tc>
          <w:tcPr>
            <w:tcW w:w="2460" w:type="pct"/>
            <w:vAlign w:val="center"/>
          </w:tcPr>
          <w:p w14:paraId="4CBE9BBE" w14:textId="77777777" w:rsidR="00E0562C" w:rsidRPr="000F0E48" w:rsidRDefault="00E0562C" w:rsidP="00C804AA">
            <w:pPr>
              <w:jc w:val="both"/>
              <w:rPr>
                <w:rFonts w:ascii="Times New Roman" w:hAnsi="Times New Roman" w:cs="Times New Roman"/>
                <w:bCs/>
                <w:sz w:val="24"/>
                <w:szCs w:val="24"/>
              </w:rPr>
            </w:pPr>
            <w:r w:rsidRPr="000F0E48">
              <w:rPr>
                <w:rFonts w:ascii="Times New Roman" w:hAnsi="Times New Roman" w:cs="Times New Roman"/>
                <w:bCs/>
                <w:sz w:val="24"/>
                <w:szCs w:val="24"/>
              </w:rPr>
              <w:t>Самостоятельная работа</w:t>
            </w:r>
          </w:p>
        </w:tc>
        <w:tc>
          <w:tcPr>
            <w:tcW w:w="1195" w:type="pct"/>
            <w:vAlign w:val="center"/>
          </w:tcPr>
          <w:p w14:paraId="4769A024" w14:textId="77777777" w:rsidR="00E0562C" w:rsidRPr="000F0E48" w:rsidRDefault="00E0562C" w:rsidP="00C804AA">
            <w:pPr>
              <w:jc w:val="center"/>
              <w:rPr>
                <w:rFonts w:ascii="Times New Roman" w:hAnsi="Times New Roman" w:cs="Times New Roman"/>
                <w:bCs/>
                <w:sz w:val="24"/>
                <w:szCs w:val="24"/>
              </w:rPr>
            </w:pPr>
          </w:p>
        </w:tc>
        <w:tc>
          <w:tcPr>
            <w:tcW w:w="1345" w:type="pct"/>
            <w:vAlign w:val="center"/>
          </w:tcPr>
          <w:p w14:paraId="3A314FEF" w14:textId="77777777" w:rsidR="00E0562C" w:rsidRPr="000F0E48" w:rsidRDefault="00E0562C" w:rsidP="00C804AA">
            <w:pPr>
              <w:jc w:val="center"/>
              <w:rPr>
                <w:rFonts w:ascii="Times New Roman" w:hAnsi="Times New Roman" w:cs="Times New Roman"/>
                <w:bCs/>
                <w:sz w:val="24"/>
                <w:szCs w:val="24"/>
              </w:rPr>
            </w:pPr>
          </w:p>
        </w:tc>
      </w:tr>
      <w:tr w:rsidR="00E0562C" w:rsidRPr="000F0E48" w14:paraId="1D9B2347" w14:textId="77777777" w:rsidTr="00C804AA">
        <w:trPr>
          <w:trHeight w:val="23"/>
        </w:trPr>
        <w:tc>
          <w:tcPr>
            <w:tcW w:w="2460" w:type="pct"/>
            <w:vAlign w:val="center"/>
          </w:tcPr>
          <w:p w14:paraId="3AFDD841" w14:textId="77777777" w:rsidR="00E0562C" w:rsidRPr="000F0E48" w:rsidRDefault="00E0562C" w:rsidP="00C804AA">
            <w:pPr>
              <w:jc w:val="both"/>
              <w:rPr>
                <w:rFonts w:ascii="Times New Roman" w:hAnsi="Times New Roman" w:cs="Times New Roman"/>
                <w:bCs/>
                <w:sz w:val="24"/>
                <w:szCs w:val="24"/>
              </w:rPr>
            </w:pPr>
            <w:r w:rsidRPr="000F0E48">
              <w:rPr>
                <w:rFonts w:ascii="Times New Roman" w:hAnsi="Times New Roman" w:cs="Times New Roman"/>
                <w:bCs/>
                <w:sz w:val="24"/>
                <w:szCs w:val="24"/>
              </w:rPr>
              <w:t xml:space="preserve">Промежуточная аттестация </w:t>
            </w:r>
          </w:p>
        </w:tc>
        <w:tc>
          <w:tcPr>
            <w:tcW w:w="1195" w:type="pct"/>
            <w:vAlign w:val="center"/>
          </w:tcPr>
          <w:p w14:paraId="375E05A3" w14:textId="77777777" w:rsidR="00E0562C" w:rsidRPr="000F0E48" w:rsidRDefault="00E0562C" w:rsidP="00C804AA">
            <w:pPr>
              <w:jc w:val="center"/>
              <w:rPr>
                <w:rFonts w:ascii="Times New Roman" w:hAnsi="Times New Roman" w:cs="Times New Roman"/>
                <w:bCs/>
                <w:sz w:val="24"/>
                <w:szCs w:val="24"/>
              </w:rPr>
            </w:pPr>
          </w:p>
        </w:tc>
        <w:tc>
          <w:tcPr>
            <w:tcW w:w="1345" w:type="pct"/>
            <w:vAlign w:val="center"/>
          </w:tcPr>
          <w:p w14:paraId="2D0B17C1" w14:textId="77777777" w:rsidR="00E0562C" w:rsidRPr="000F0E48" w:rsidRDefault="00E0562C" w:rsidP="00C804AA">
            <w:pPr>
              <w:jc w:val="center"/>
              <w:rPr>
                <w:rFonts w:ascii="Times New Roman" w:hAnsi="Times New Roman" w:cs="Times New Roman"/>
                <w:bCs/>
                <w:sz w:val="24"/>
                <w:szCs w:val="24"/>
              </w:rPr>
            </w:pPr>
          </w:p>
        </w:tc>
      </w:tr>
      <w:tr w:rsidR="00E0562C" w:rsidRPr="000F0E48" w14:paraId="7C367656" w14:textId="77777777" w:rsidTr="00C804AA">
        <w:trPr>
          <w:trHeight w:val="23"/>
        </w:trPr>
        <w:tc>
          <w:tcPr>
            <w:tcW w:w="2460" w:type="pct"/>
            <w:vAlign w:val="center"/>
          </w:tcPr>
          <w:p w14:paraId="63A51E4D" w14:textId="77777777" w:rsidR="00E0562C" w:rsidRPr="000F0E48" w:rsidRDefault="00E0562C" w:rsidP="00C804AA">
            <w:pPr>
              <w:jc w:val="both"/>
              <w:rPr>
                <w:rFonts w:ascii="Times New Roman" w:hAnsi="Times New Roman" w:cs="Times New Roman"/>
                <w:bCs/>
                <w:sz w:val="24"/>
                <w:szCs w:val="24"/>
              </w:rPr>
            </w:pPr>
            <w:r w:rsidRPr="000F0E48">
              <w:rPr>
                <w:rFonts w:ascii="Times New Roman" w:hAnsi="Times New Roman" w:cs="Times New Roman"/>
                <w:bCs/>
                <w:sz w:val="24"/>
                <w:szCs w:val="24"/>
              </w:rPr>
              <w:t>Всего</w:t>
            </w:r>
          </w:p>
        </w:tc>
        <w:tc>
          <w:tcPr>
            <w:tcW w:w="1195" w:type="pct"/>
            <w:vAlign w:val="center"/>
          </w:tcPr>
          <w:p w14:paraId="50886310" w14:textId="77777777" w:rsidR="00E0562C" w:rsidRPr="000F0E48" w:rsidRDefault="00E0562C" w:rsidP="00C804AA">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1B4D36A7" w14:textId="77777777" w:rsidR="00E0562C" w:rsidRPr="000F0E48" w:rsidRDefault="00E0562C" w:rsidP="00C804AA">
            <w:pPr>
              <w:jc w:val="center"/>
              <w:rPr>
                <w:rFonts w:ascii="Times New Roman" w:hAnsi="Times New Roman" w:cs="Times New Roman"/>
                <w:b/>
                <w:sz w:val="24"/>
                <w:szCs w:val="24"/>
              </w:rPr>
            </w:pPr>
            <w:r>
              <w:rPr>
                <w:rFonts w:ascii="Times New Roman" w:hAnsi="Times New Roman" w:cs="Times New Roman"/>
                <w:b/>
                <w:sz w:val="24"/>
                <w:szCs w:val="24"/>
              </w:rPr>
              <w:t>52</w:t>
            </w:r>
          </w:p>
        </w:tc>
      </w:tr>
    </w:tbl>
    <w:p w14:paraId="73BDBC7A" w14:textId="77777777" w:rsidR="002C41D4" w:rsidRPr="00DB7B6A" w:rsidRDefault="002C41D4" w:rsidP="002C41D4">
      <w:pPr>
        <w:rPr>
          <w:rFonts w:ascii="Times New Roman" w:hAnsi="Times New Roman" w:cs="Times New Roman"/>
          <w:iCs/>
          <w:sz w:val="24"/>
          <w:szCs w:val="24"/>
        </w:rPr>
      </w:pPr>
    </w:p>
    <w:p w14:paraId="50F47726" w14:textId="77777777" w:rsidR="002C41D4" w:rsidRPr="00782EFC" w:rsidRDefault="002C41D4" w:rsidP="002C41D4">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C41D4" w:rsidRPr="00C63897" w14:paraId="12DA6CA0" w14:textId="77777777" w:rsidTr="00320C92">
        <w:trPr>
          <w:trHeight w:val="903"/>
        </w:trPr>
        <w:tc>
          <w:tcPr>
            <w:tcW w:w="2972" w:type="dxa"/>
            <w:vAlign w:val="center"/>
          </w:tcPr>
          <w:p w14:paraId="4D8BDD1F" w14:textId="77777777" w:rsidR="002C41D4" w:rsidRPr="00C63897" w:rsidRDefault="002C41D4" w:rsidP="00320C92">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09AED2D2" w14:textId="77777777" w:rsidR="002C41D4" w:rsidRPr="00F70F81" w:rsidRDefault="002C41D4" w:rsidP="00320C92">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C41D4" w:rsidRPr="00C63897" w14:paraId="0FFA411B" w14:textId="77777777" w:rsidTr="00320C92">
        <w:tc>
          <w:tcPr>
            <w:tcW w:w="9634" w:type="dxa"/>
            <w:gridSpan w:val="2"/>
          </w:tcPr>
          <w:p w14:paraId="608601A7" w14:textId="52C29B80" w:rsidR="002C41D4" w:rsidRPr="003345B8" w:rsidRDefault="002C41D4" w:rsidP="00320C92">
            <w:pPr>
              <w:rPr>
                <w:rFonts w:ascii="Times New Roman" w:eastAsia="Times New Roman" w:hAnsi="Times New Roman" w:cs="Times New Roman"/>
                <w:b/>
                <w:bCs/>
                <w:lang w:eastAsia="ru-RU"/>
              </w:rPr>
            </w:pPr>
            <w:r w:rsidRPr="00BA39E4">
              <w:rPr>
                <w:rFonts w:ascii="Times New Roman" w:eastAsia="Times New Roman" w:hAnsi="Times New Roman" w:cs="Times New Roman"/>
                <w:b/>
                <w:bCs/>
                <w:lang w:eastAsia="ru-RU"/>
              </w:rPr>
              <w:t>Раздел 1. Электротехника</w:t>
            </w:r>
            <w:r>
              <w:rPr>
                <w:rFonts w:ascii="Times New Roman" w:eastAsia="Times New Roman" w:hAnsi="Times New Roman" w:cs="Times New Roman"/>
                <w:b/>
                <w:bCs/>
                <w:lang w:eastAsia="ru-RU"/>
              </w:rPr>
              <w:t xml:space="preserve"> </w:t>
            </w:r>
          </w:p>
        </w:tc>
      </w:tr>
      <w:tr w:rsidR="002C41D4" w:rsidRPr="00C63897" w14:paraId="0E9308E0" w14:textId="77777777" w:rsidTr="00320C92">
        <w:tc>
          <w:tcPr>
            <w:tcW w:w="2972" w:type="dxa"/>
            <w:vMerge w:val="restart"/>
          </w:tcPr>
          <w:p w14:paraId="7926D3FC" w14:textId="77777777" w:rsidR="00CF39C5" w:rsidRPr="00CF39C5" w:rsidRDefault="00CF39C5" w:rsidP="00CF39C5">
            <w:pPr>
              <w:rPr>
                <w:rFonts w:ascii="Times New Roman" w:eastAsia="Times New Roman" w:hAnsi="Times New Roman" w:cs="Times New Roman"/>
                <w:b/>
                <w:bCs/>
                <w:lang w:eastAsia="ru-RU"/>
              </w:rPr>
            </w:pPr>
            <w:r w:rsidRPr="00CF39C5">
              <w:rPr>
                <w:rFonts w:ascii="Times New Roman" w:eastAsia="Times New Roman" w:hAnsi="Times New Roman" w:cs="Times New Roman"/>
                <w:b/>
                <w:bCs/>
                <w:lang w:eastAsia="ru-RU"/>
              </w:rPr>
              <w:t>Тема 1.1</w:t>
            </w:r>
          </w:p>
          <w:p w14:paraId="0EA06FB2" w14:textId="619F7490" w:rsidR="002C41D4" w:rsidRPr="00C63897" w:rsidRDefault="00CF39C5" w:rsidP="00CF39C5">
            <w:pPr>
              <w:rPr>
                <w:rFonts w:ascii="Times New Roman" w:eastAsia="Times New Roman" w:hAnsi="Times New Roman" w:cs="Times New Roman"/>
                <w:b/>
                <w:bCs/>
                <w:lang w:eastAsia="ru-RU"/>
              </w:rPr>
            </w:pPr>
            <w:r w:rsidRPr="00CF39C5">
              <w:rPr>
                <w:rFonts w:ascii="Times New Roman" w:eastAsia="Times New Roman" w:hAnsi="Times New Roman" w:cs="Times New Roman"/>
                <w:b/>
                <w:bCs/>
                <w:lang w:eastAsia="ru-RU"/>
              </w:rPr>
              <w:t>Электрические цепи постоянного тока</w:t>
            </w:r>
          </w:p>
        </w:tc>
        <w:tc>
          <w:tcPr>
            <w:tcW w:w="6662" w:type="dxa"/>
          </w:tcPr>
          <w:p w14:paraId="3BE9ACB2" w14:textId="77777777" w:rsidR="002C41D4" w:rsidRPr="00F70F81" w:rsidRDefault="002C41D4" w:rsidP="00320C92">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2C41D4" w:rsidRPr="00C63897" w14:paraId="2DAAB15B" w14:textId="77777777" w:rsidTr="00320C92">
        <w:trPr>
          <w:trHeight w:val="396"/>
        </w:trPr>
        <w:tc>
          <w:tcPr>
            <w:tcW w:w="2972" w:type="dxa"/>
            <w:vMerge/>
          </w:tcPr>
          <w:p w14:paraId="39C8358B" w14:textId="77777777" w:rsidR="002C41D4" w:rsidRPr="00C63897" w:rsidRDefault="002C41D4" w:rsidP="00320C92">
            <w:pPr>
              <w:rPr>
                <w:rFonts w:ascii="Times New Roman" w:eastAsia="Times New Roman" w:hAnsi="Times New Roman" w:cs="Times New Roman"/>
                <w:b/>
                <w:bCs/>
                <w:lang w:eastAsia="ru-RU"/>
              </w:rPr>
            </w:pPr>
          </w:p>
        </w:tc>
        <w:tc>
          <w:tcPr>
            <w:tcW w:w="6662" w:type="dxa"/>
          </w:tcPr>
          <w:p w14:paraId="5444C627" w14:textId="1D6C0479" w:rsidR="00CF39C5" w:rsidRPr="00CF39C5" w:rsidRDefault="00CF39C5" w:rsidP="00CF39C5">
            <w:pPr>
              <w:suppressAutoHyphens/>
              <w:jc w:val="both"/>
              <w:rPr>
                <w:rFonts w:ascii="Times New Roman" w:eastAsia="Times New Roman" w:hAnsi="Times New Roman" w:cs="Times New Roman"/>
                <w:lang w:eastAsia="ru-RU"/>
              </w:rPr>
            </w:pPr>
            <w:r w:rsidRPr="00CF39C5">
              <w:rPr>
                <w:rFonts w:ascii="Times New Roman" w:eastAsia="Times New Roman" w:hAnsi="Times New Roman" w:cs="Times New Roman"/>
                <w:lang w:eastAsia="ru-RU"/>
              </w:rPr>
              <w:t>Физика электрического тока. Основные электрические величины и их единицы измерения. Виды источников электрической энергии. Понятие электрической цепи. Основные законы электротехники.</w:t>
            </w:r>
          </w:p>
          <w:p w14:paraId="50BAE9DD" w14:textId="5DA399A4" w:rsidR="002C41D4" w:rsidRPr="00F70F81" w:rsidRDefault="00CF39C5" w:rsidP="00CF39C5">
            <w:pPr>
              <w:suppressAutoHyphens/>
              <w:jc w:val="both"/>
              <w:rPr>
                <w:rFonts w:ascii="Times New Roman" w:eastAsia="Times New Roman" w:hAnsi="Times New Roman" w:cs="Times New Roman"/>
                <w:lang w:eastAsia="ru-RU"/>
              </w:rPr>
            </w:pPr>
            <w:r w:rsidRPr="00CF39C5">
              <w:rPr>
                <w:rFonts w:ascii="Times New Roman" w:eastAsia="Times New Roman" w:hAnsi="Times New Roman" w:cs="Times New Roman"/>
                <w:lang w:eastAsia="ru-RU"/>
              </w:rPr>
              <w:t>Схемы включения приемников и источников электрической энергии. Способы соединения приемников электрической энергии. Способы соединения источников электрической энергии. Режимы работы электрических цепей. Нелинейные электрические цепи</w:t>
            </w:r>
          </w:p>
        </w:tc>
      </w:tr>
      <w:tr w:rsidR="002C41D4" w:rsidRPr="00C63897" w14:paraId="011FE3FA" w14:textId="77777777" w:rsidTr="00320C92">
        <w:trPr>
          <w:trHeight w:val="396"/>
        </w:trPr>
        <w:tc>
          <w:tcPr>
            <w:tcW w:w="2972" w:type="dxa"/>
            <w:vMerge/>
          </w:tcPr>
          <w:p w14:paraId="0862C362" w14:textId="77777777" w:rsidR="002C41D4" w:rsidRPr="00C63897" w:rsidRDefault="002C41D4" w:rsidP="00320C92">
            <w:pPr>
              <w:rPr>
                <w:rFonts w:ascii="Times New Roman" w:eastAsia="Times New Roman" w:hAnsi="Times New Roman" w:cs="Times New Roman"/>
                <w:b/>
                <w:bCs/>
                <w:lang w:eastAsia="ru-RU"/>
              </w:rPr>
            </w:pPr>
          </w:p>
        </w:tc>
        <w:tc>
          <w:tcPr>
            <w:tcW w:w="6662" w:type="dxa"/>
          </w:tcPr>
          <w:p w14:paraId="4FEE397A" w14:textId="77777777" w:rsidR="002C41D4" w:rsidRPr="000378A1" w:rsidRDefault="002C41D4" w:rsidP="00320C92">
            <w:pPr>
              <w:suppressAutoHyphens/>
              <w:jc w:val="both"/>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C41D4" w:rsidRPr="00C63897" w14:paraId="32A9158A" w14:textId="77777777" w:rsidTr="00320C92">
        <w:trPr>
          <w:trHeight w:val="396"/>
        </w:trPr>
        <w:tc>
          <w:tcPr>
            <w:tcW w:w="2972" w:type="dxa"/>
            <w:vMerge/>
          </w:tcPr>
          <w:p w14:paraId="3F799B74" w14:textId="77777777" w:rsidR="002C41D4" w:rsidRPr="00C63897" w:rsidRDefault="002C41D4" w:rsidP="00320C92">
            <w:pPr>
              <w:rPr>
                <w:rFonts w:ascii="Times New Roman" w:eastAsia="Times New Roman" w:hAnsi="Times New Roman" w:cs="Times New Roman"/>
                <w:b/>
                <w:bCs/>
                <w:lang w:eastAsia="ru-RU"/>
              </w:rPr>
            </w:pPr>
          </w:p>
        </w:tc>
        <w:tc>
          <w:tcPr>
            <w:tcW w:w="6662" w:type="dxa"/>
          </w:tcPr>
          <w:p w14:paraId="374D7C5F" w14:textId="661B86EA" w:rsidR="002C41D4" w:rsidRPr="000378A1" w:rsidRDefault="00CF39C5" w:rsidP="00320C92">
            <w:pPr>
              <w:suppressAutoHyphens/>
              <w:jc w:val="both"/>
              <w:rPr>
                <w:rFonts w:ascii="Times New Roman" w:eastAsia="Times New Roman" w:hAnsi="Times New Roman" w:cs="Times New Roman"/>
                <w:lang w:eastAsia="ru-RU"/>
              </w:rPr>
            </w:pPr>
            <w:r w:rsidRPr="00CF39C5">
              <w:rPr>
                <w:rFonts w:ascii="Times New Roman" w:eastAsia="Times New Roman" w:hAnsi="Times New Roman" w:cs="Times New Roman"/>
                <w:lang w:eastAsia="ru-RU"/>
              </w:rPr>
              <w:t>Изучение комбинированного прибора Ц 43101</w:t>
            </w:r>
          </w:p>
        </w:tc>
      </w:tr>
      <w:tr w:rsidR="002C41D4" w:rsidRPr="00C63897" w14:paraId="4A85A4AF" w14:textId="77777777" w:rsidTr="00320C92">
        <w:trPr>
          <w:trHeight w:val="396"/>
        </w:trPr>
        <w:tc>
          <w:tcPr>
            <w:tcW w:w="2972" w:type="dxa"/>
            <w:vMerge/>
          </w:tcPr>
          <w:p w14:paraId="1BAC1E7C" w14:textId="77777777" w:rsidR="002C41D4" w:rsidRPr="00C63897" w:rsidRDefault="002C41D4" w:rsidP="00320C92">
            <w:pPr>
              <w:rPr>
                <w:rFonts w:ascii="Times New Roman" w:eastAsia="Times New Roman" w:hAnsi="Times New Roman" w:cs="Times New Roman"/>
                <w:b/>
                <w:bCs/>
                <w:lang w:eastAsia="ru-RU"/>
              </w:rPr>
            </w:pPr>
          </w:p>
        </w:tc>
        <w:tc>
          <w:tcPr>
            <w:tcW w:w="6662" w:type="dxa"/>
          </w:tcPr>
          <w:p w14:paraId="351A3C3C" w14:textId="7FCF402B" w:rsidR="002C41D4" w:rsidRPr="000378A1" w:rsidRDefault="00CF39C5" w:rsidP="00320C92">
            <w:pPr>
              <w:suppressAutoHyphens/>
              <w:jc w:val="both"/>
              <w:rPr>
                <w:rFonts w:ascii="Times New Roman" w:eastAsia="Times New Roman" w:hAnsi="Times New Roman" w:cs="Times New Roman"/>
                <w:lang w:eastAsia="ru-RU"/>
              </w:rPr>
            </w:pPr>
            <w:r w:rsidRPr="00CF39C5">
              <w:rPr>
                <w:rFonts w:ascii="Times New Roman" w:eastAsia="Times New Roman" w:hAnsi="Times New Roman" w:cs="Times New Roman"/>
                <w:lang w:eastAsia="ru-RU"/>
              </w:rPr>
              <w:t>Измерение напряжения, силы тока, мощности и сопротивления в электрических цепях постоянного тока</w:t>
            </w:r>
          </w:p>
        </w:tc>
      </w:tr>
      <w:tr w:rsidR="002C41D4" w:rsidRPr="00C63897" w14:paraId="6426289F" w14:textId="77777777" w:rsidTr="00320C92">
        <w:trPr>
          <w:trHeight w:val="396"/>
        </w:trPr>
        <w:tc>
          <w:tcPr>
            <w:tcW w:w="2972" w:type="dxa"/>
            <w:vMerge/>
          </w:tcPr>
          <w:p w14:paraId="040BB415" w14:textId="77777777" w:rsidR="002C41D4" w:rsidRPr="00C63897" w:rsidRDefault="002C41D4" w:rsidP="00320C92">
            <w:pPr>
              <w:rPr>
                <w:rFonts w:ascii="Times New Roman" w:eastAsia="Times New Roman" w:hAnsi="Times New Roman" w:cs="Times New Roman"/>
                <w:b/>
                <w:bCs/>
                <w:lang w:eastAsia="ru-RU"/>
              </w:rPr>
            </w:pPr>
          </w:p>
        </w:tc>
        <w:tc>
          <w:tcPr>
            <w:tcW w:w="6662" w:type="dxa"/>
          </w:tcPr>
          <w:p w14:paraId="50082953" w14:textId="400196F9" w:rsidR="002C41D4" w:rsidRPr="000378A1" w:rsidRDefault="00CF39C5" w:rsidP="00320C92">
            <w:pPr>
              <w:suppressAutoHyphens/>
              <w:jc w:val="both"/>
              <w:rPr>
                <w:rFonts w:ascii="Times New Roman" w:eastAsia="Times New Roman" w:hAnsi="Times New Roman" w:cs="Times New Roman"/>
                <w:lang w:eastAsia="ru-RU"/>
              </w:rPr>
            </w:pPr>
            <w:r w:rsidRPr="00CF39C5">
              <w:rPr>
                <w:rFonts w:ascii="Times New Roman" w:eastAsia="Times New Roman" w:hAnsi="Times New Roman" w:cs="Times New Roman"/>
                <w:lang w:eastAsia="ru-RU"/>
              </w:rPr>
              <w:t>Проверка закона Ома при последовательном соединении приемников электрической энергии</w:t>
            </w:r>
          </w:p>
        </w:tc>
      </w:tr>
      <w:tr w:rsidR="00CF39C5" w:rsidRPr="00C63897" w14:paraId="49513849" w14:textId="77777777" w:rsidTr="00320C92">
        <w:trPr>
          <w:trHeight w:val="396"/>
        </w:trPr>
        <w:tc>
          <w:tcPr>
            <w:tcW w:w="2972" w:type="dxa"/>
            <w:vMerge/>
          </w:tcPr>
          <w:p w14:paraId="0CF0A639" w14:textId="77777777" w:rsidR="00CF39C5" w:rsidRPr="00C63897" w:rsidRDefault="00CF39C5" w:rsidP="00320C92">
            <w:pPr>
              <w:rPr>
                <w:rFonts w:ascii="Times New Roman" w:eastAsia="Times New Roman" w:hAnsi="Times New Roman" w:cs="Times New Roman"/>
                <w:b/>
                <w:bCs/>
                <w:lang w:eastAsia="ru-RU"/>
              </w:rPr>
            </w:pPr>
          </w:p>
        </w:tc>
        <w:tc>
          <w:tcPr>
            <w:tcW w:w="6662" w:type="dxa"/>
          </w:tcPr>
          <w:p w14:paraId="07259EFE" w14:textId="1B58326E" w:rsidR="00CF39C5" w:rsidRPr="00CF39C5" w:rsidRDefault="00CF39C5" w:rsidP="00320C92">
            <w:pPr>
              <w:suppressAutoHyphens/>
              <w:jc w:val="both"/>
              <w:rPr>
                <w:rFonts w:ascii="Times New Roman" w:eastAsia="Times New Roman" w:hAnsi="Times New Roman" w:cs="Times New Roman"/>
                <w:lang w:eastAsia="ru-RU"/>
              </w:rPr>
            </w:pPr>
            <w:r w:rsidRPr="00CF39C5">
              <w:rPr>
                <w:rFonts w:ascii="Times New Roman" w:eastAsia="Times New Roman" w:hAnsi="Times New Roman" w:cs="Times New Roman"/>
                <w:lang w:eastAsia="ru-RU"/>
              </w:rPr>
              <w:t>Определение работы и мощности цепи постоянного тока</w:t>
            </w:r>
          </w:p>
        </w:tc>
      </w:tr>
      <w:tr w:rsidR="00CF39C5" w:rsidRPr="00C63897" w14:paraId="56274F9A" w14:textId="77777777" w:rsidTr="00320C92">
        <w:trPr>
          <w:trHeight w:val="396"/>
        </w:trPr>
        <w:tc>
          <w:tcPr>
            <w:tcW w:w="2972" w:type="dxa"/>
            <w:vMerge/>
          </w:tcPr>
          <w:p w14:paraId="1675D3B1" w14:textId="77777777" w:rsidR="00CF39C5" w:rsidRPr="00C63897" w:rsidRDefault="00CF39C5" w:rsidP="00320C92">
            <w:pPr>
              <w:rPr>
                <w:rFonts w:ascii="Times New Roman" w:eastAsia="Times New Roman" w:hAnsi="Times New Roman" w:cs="Times New Roman"/>
                <w:b/>
                <w:bCs/>
                <w:lang w:eastAsia="ru-RU"/>
              </w:rPr>
            </w:pPr>
          </w:p>
        </w:tc>
        <w:tc>
          <w:tcPr>
            <w:tcW w:w="6662" w:type="dxa"/>
          </w:tcPr>
          <w:p w14:paraId="4146DA09" w14:textId="53EED107" w:rsidR="00CF39C5" w:rsidRPr="00CF39C5" w:rsidRDefault="00CF39C5" w:rsidP="00320C92">
            <w:pPr>
              <w:suppressAutoHyphens/>
              <w:jc w:val="both"/>
              <w:rPr>
                <w:rFonts w:ascii="Times New Roman" w:eastAsia="Times New Roman" w:hAnsi="Times New Roman" w:cs="Times New Roman"/>
                <w:lang w:eastAsia="ru-RU"/>
              </w:rPr>
            </w:pPr>
            <w:r w:rsidRPr="00CF39C5">
              <w:rPr>
                <w:rFonts w:ascii="Times New Roman" w:eastAsia="Times New Roman" w:hAnsi="Times New Roman" w:cs="Times New Roman"/>
                <w:lang w:eastAsia="ru-RU"/>
              </w:rPr>
              <w:t>Расчет простых цепей постоянного тока</w:t>
            </w:r>
          </w:p>
        </w:tc>
      </w:tr>
      <w:tr w:rsidR="002C41D4" w:rsidRPr="00C63897" w14:paraId="3BC15BB3" w14:textId="77777777" w:rsidTr="00320C92">
        <w:trPr>
          <w:trHeight w:val="361"/>
        </w:trPr>
        <w:tc>
          <w:tcPr>
            <w:tcW w:w="2972" w:type="dxa"/>
            <w:vMerge/>
          </w:tcPr>
          <w:p w14:paraId="26F142F1" w14:textId="77777777" w:rsidR="002C41D4" w:rsidRPr="00C63897" w:rsidRDefault="002C41D4" w:rsidP="00320C92">
            <w:pPr>
              <w:rPr>
                <w:rFonts w:ascii="Times New Roman" w:eastAsia="Times New Roman" w:hAnsi="Times New Roman" w:cs="Times New Roman"/>
                <w:b/>
                <w:bCs/>
                <w:lang w:eastAsia="ru-RU"/>
              </w:rPr>
            </w:pPr>
          </w:p>
        </w:tc>
        <w:tc>
          <w:tcPr>
            <w:tcW w:w="6662" w:type="dxa"/>
            <w:vAlign w:val="bottom"/>
          </w:tcPr>
          <w:p w14:paraId="10A1CF9A" w14:textId="77777777" w:rsidR="002C41D4" w:rsidRPr="00F70F81" w:rsidRDefault="002C41D4" w:rsidP="00320C9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AA5F554" w14:textId="77777777" w:rsidR="002C41D4" w:rsidRPr="00F70F81" w:rsidRDefault="002C41D4" w:rsidP="00320C92">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C41D4" w:rsidRPr="00F70F81" w14:paraId="1A5DFFC8" w14:textId="77777777" w:rsidTr="00320C92">
        <w:tc>
          <w:tcPr>
            <w:tcW w:w="2972" w:type="dxa"/>
            <w:vMerge w:val="restart"/>
          </w:tcPr>
          <w:p w14:paraId="01E1C2FB" w14:textId="77777777" w:rsidR="00CF39C5" w:rsidRPr="00CF39C5" w:rsidRDefault="00CF39C5" w:rsidP="00CF39C5">
            <w:pPr>
              <w:rPr>
                <w:rFonts w:ascii="Times New Roman" w:eastAsia="Times New Roman" w:hAnsi="Times New Roman" w:cs="Times New Roman"/>
                <w:b/>
                <w:bCs/>
                <w:lang w:eastAsia="ru-RU"/>
              </w:rPr>
            </w:pPr>
            <w:r w:rsidRPr="00CF39C5">
              <w:rPr>
                <w:rFonts w:ascii="Times New Roman" w:eastAsia="Times New Roman" w:hAnsi="Times New Roman" w:cs="Times New Roman"/>
                <w:b/>
                <w:bCs/>
                <w:lang w:eastAsia="ru-RU"/>
              </w:rPr>
              <w:t>Тема 1.2</w:t>
            </w:r>
          </w:p>
          <w:p w14:paraId="03E7C71C" w14:textId="4D01C244" w:rsidR="002C41D4" w:rsidRPr="00C63897" w:rsidRDefault="00CF39C5" w:rsidP="00CF39C5">
            <w:pPr>
              <w:rPr>
                <w:rFonts w:ascii="Times New Roman" w:eastAsia="Times New Roman" w:hAnsi="Times New Roman" w:cs="Times New Roman"/>
                <w:b/>
                <w:bCs/>
                <w:lang w:eastAsia="ru-RU"/>
              </w:rPr>
            </w:pPr>
            <w:r w:rsidRPr="00CF39C5">
              <w:rPr>
                <w:rFonts w:ascii="Times New Roman" w:eastAsia="Times New Roman" w:hAnsi="Times New Roman" w:cs="Times New Roman"/>
                <w:b/>
                <w:bCs/>
                <w:lang w:eastAsia="ru-RU"/>
              </w:rPr>
              <w:t>Электрические цепи переменного тока</w:t>
            </w:r>
          </w:p>
        </w:tc>
        <w:tc>
          <w:tcPr>
            <w:tcW w:w="6662" w:type="dxa"/>
          </w:tcPr>
          <w:p w14:paraId="6DCE31EB" w14:textId="77777777" w:rsidR="002C41D4" w:rsidRPr="00F70F81" w:rsidRDefault="002C41D4" w:rsidP="00320C92">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2C41D4" w:rsidRPr="00F70F81" w14:paraId="11F18763" w14:textId="77777777" w:rsidTr="00320C92">
        <w:trPr>
          <w:trHeight w:val="396"/>
        </w:trPr>
        <w:tc>
          <w:tcPr>
            <w:tcW w:w="2972" w:type="dxa"/>
            <w:vMerge/>
          </w:tcPr>
          <w:p w14:paraId="232A556E" w14:textId="77777777" w:rsidR="002C41D4" w:rsidRPr="00C63897" w:rsidRDefault="002C41D4" w:rsidP="00320C92">
            <w:pPr>
              <w:rPr>
                <w:rFonts w:ascii="Times New Roman" w:eastAsia="Times New Roman" w:hAnsi="Times New Roman" w:cs="Times New Roman"/>
                <w:b/>
                <w:bCs/>
                <w:lang w:eastAsia="ru-RU"/>
              </w:rPr>
            </w:pPr>
          </w:p>
        </w:tc>
        <w:tc>
          <w:tcPr>
            <w:tcW w:w="6662" w:type="dxa"/>
          </w:tcPr>
          <w:p w14:paraId="2A1C1229" w14:textId="20202465" w:rsidR="002C41D4" w:rsidRPr="00F70F81" w:rsidRDefault="00CF39C5" w:rsidP="00CF39C5">
            <w:pPr>
              <w:suppressAutoHyphens/>
              <w:jc w:val="both"/>
              <w:rPr>
                <w:rFonts w:ascii="Times New Roman" w:eastAsia="Times New Roman" w:hAnsi="Times New Roman" w:cs="Times New Roman"/>
                <w:lang w:eastAsia="ru-RU"/>
              </w:rPr>
            </w:pPr>
            <w:r w:rsidRPr="00CF39C5">
              <w:rPr>
                <w:rFonts w:ascii="Times New Roman" w:eastAsia="Times New Roman" w:hAnsi="Times New Roman" w:cs="Times New Roman"/>
                <w:lang w:eastAsia="ru-RU"/>
              </w:rPr>
              <w:t xml:space="preserve">Понятие электрических цепей переменного тока. Векторные диаграммы. Понятия емкостного и индуктивного сопротивлений </w:t>
            </w:r>
            <w:r w:rsidRPr="00CF39C5">
              <w:rPr>
                <w:rFonts w:ascii="Times New Roman" w:eastAsia="Times New Roman" w:hAnsi="Times New Roman" w:cs="Times New Roman"/>
                <w:lang w:eastAsia="ru-RU"/>
              </w:rPr>
              <w:lastRenderedPageBreak/>
              <w:t>Неразветвленные цепи переменного тока с активным и реактивными элементами.</w:t>
            </w:r>
            <w:r>
              <w:rPr>
                <w:rFonts w:ascii="Times New Roman" w:eastAsia="Times New Roman" w:hAnsi="Times New Roman" w:cs="Times New Roman"/>
                <w:lang w:eastAsia="ru-RU"/>
              </w:rPr>
              <w:t xml:space="preserve"> </w:t>
            </w:r>
            <w:r w:rsidRPr="00CF39C5">
              <w:rPr>
                <w:rFonts w:ascii="Times New Roman" w:eastAsia="Times New Roman" w:hAnsi="Times New Roman" w:cs="Times New Roman"/>
                <w:lang w:eastAsia="ru-RU"/>
              </w:rPr>
              <w:t>Эл</w:t>
            </w:r>
            <w:r>
              <w:rPr>
                <w:rFonts w:ascii="Times New Roman" w:eastAsia="Times New Roman" w:hAnsi="Times New Roman" w:cs="Times New Roman"/>
                <w:lang w:eastAsia="ru-RU"/>
              </w:rPr>
              <w:t>ектрическая</w:t>
            </w:r>
            <w:r w:rsidRPr="00CF39C5">
              <w:rPr>
                <w:rFonts w:ascii="Times New Roman" w:eastAsia="Times New Roman" w:hAnsi="Times New Roman" w:cs="Times New Roman"/>
                <w:lang w:eastAsia="ru-RU"/>
              </w:rPr>
              <w:t xml:space="preserve"> цепь переменного тока с последовательным включением конденсатора и катушки индуктивности. Резонанс напряжений Эл</w:t>
            </w:r>
            <w:r>
              <w:rPr>
                <w:rFonts w:ascii="Times New Roman" w:eastAsia="Times New Roman" w:hAnsi="Times New Roman" w:cs="Times New Roman"/>
                <w:lang w:eastAsia="ru-RU"/>
              </w:rPr>
              <w:t>ектрическая</w:t>
            </w:r>
            <w:r w:rsidRPr="00CF39C5">
              <w:rPr>
                <w:rFonts w:ascii="Times New Roman" w:eastAsia="Times New Roman" w:hAnsi="Times New Roman" w:cs="Times New Roman"/>
                <w:lang w:eastAsia="ru-RU"/>
              </w:rPr>
              <w:t xml:space="preserve"> цепь переменного тока с параллельным включением конденсатора и катушки индуктивности. Резонанс токов.</w:t>
            </w:r>
            <w:r>
              <w:rPr>
                <w:rFonts w:ascii="Times New Roman" w:eastAsia="Times New Roman" w:hAnsi="Times New Roman" w:cs="Times New Roman"/>
                <w:lang w:eastAsia="ru-RU"/>
              </w:rPr>
              <w:t xml:space="preserve"> </w:t>
            </w:r>
            <w:r w:rsidRPr="00CF39C5">
              <w:rPr>
                <w:rFonts w:ascii="Times New Roman" w:eastAsia="Times New Roman" w:hAnsi="Times New Roman" w:cs="Times New Roman"/>
                <w:lang w:eastAsia="ru-RU"/>
              </w:rPr>
              <w:t>Основные понятия и определения. Способы соединения фаз источников и приемников электрической энергии. Соединения фаз нагрузки звездой и треугольником. Мощность трехфазной электрической цепи</w:t>
            </w:r>
          </w:p>
        </w:tc>
      </w:tr>
      <w:tr w:rsidR="002C41D4" w:rsidRPr="00F70F81" w14:paraId="2A4E23B3" w14:textId="77777777" w:rsidTr="00320C92">
        <w:trPr>
          <w:trHeight w:val="396"/>
        </w:trPr>
        <w:tc>
          <w:tcPr>
            <w:tcW w:w="2972" w:type="dxa"/>
            <w:vMerge/>
          </w:tcPr>
          <w:p w14:paraId="79E3A84B" w14:textId="77777777" w:rsidR="002C41D4" w:rsidRPr="00C63897" w:rsidRDefault="002C41D4" w:rsidP="00320C92">
            <w:pPr>
              <w:rPr>
                <w:rFonts w:ascii="Times New Roman" w:eastAsia="Times New Roman" w:hAnsi="Times New Roman" w:cs="Times New Roman"/>
                <w:b/>
                <w:bCs/>
                <w:lang w:eastAsia="ru-RU"/>
              </w:rPr>
            </w:pPr>
          </w:p>
        </w:tc>
        <w:tc>
          <w:tcPr>
            <w:tcW w:w="6662" w:type="dxa"/>
          </w:tcPr>
          <w:p w14:paraId="2DBC4274" w14:textId="77777777" w:rsidR="002C41D4" w:rsidRPr="000378A1" w:rsidRDefault="002C41D4" w:rsidP="00320C92">
            <w:pPr>
              <w:suppressAutoHyphens/>
              <w:jc w:val="both"/>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C41D4" w:rsidRPr="00F70F81" w14:paraId="6104F007" w14:textId="77777777" w:rsidTr="00320C92">
        <w:trPr>
          <w:trHeight w:val="396"/>
        </w:trPr>
        <w:tc>
          <w:tcPr>
            <w:tcW w:w="2972" w:type="dxa"/>
            <w:vMerge/>
          </w:tcPr>
          <w:p w14:paraId="12BC4F6A" w14:textId="77777777" w:rsidR="002C41D4" w:rsidRPr="00C63897" w:rsidRDefault="002C41D4" w:rsidP="00320C92">
            <w:pPr>
              <w:rPr>
                <w:rFonts w:ascii="Times New Roman" w:eastAsia="Times New Roman" w:hAnsi="Times New Roman" w:cs="Times New Roman"/>
                <w:b/>
                <w:bCs/>
                <w:lang w:eastAsia="ru-RU"/>
              </w:rPr>
            </w:pPr>
          </w:p>
        </w:tc>
        <w:tc>
          <w:tcPr>
            <w:tcW w:w="6662" w:type="dxa"/>
          </w:tcPr>
          <w:p w14:paraId="5D3F50A0" w14:textId="66C33414" w:rsidR="002C41D4" w:rsidRPr="000378A1" w:rsidRDefault="00CF39C5" w:rsidP="00320C92">
            <w:pPr>
              <w:suppressAutoHyphens/>
              <w:jc w:val="both"/>
              <w:rPr>
                <w:rFonts w:ascii="Times New Roman" w:eastAsia="Times New Roman" w:hAnsi="Times New Roman" w:cs="Times New Roman"/>
                <w:lang w:eastAsia="ru-RU"/>
              </w:rPr>
            </w:pPr>
            <w:r w:rsidRPr="00CF39C5">
              <w:rPr>
                <w:rFonts w:ascii="Times New Roman" w:eastAsia="Times New Roman" w:hAnsi="Times New Roman" w:cs="Times New Roman"/>
                <w:lang w:eastAsia="ru-RU"/>
              </w:rPr>
              <w:t>Расчет цепей однофазного переменного тока</w:t>
            </w:r>
          </w:p>
        </w:tc>
      </w:tr>
      <w:tr w:rsidR="00CF39C5" w:rsidRPr="00F70F81" w14:paraId="351D94B4" w14:textId="77777777" w:rsidTr="00320C92">
        <w:trPr>
          <w:trHeight w:val="396"/>
        </w:trPr>
        <w:tc>
          <w:tcPr>
            <w:tcW w:w="2972" w:type="dxa"/>
            <w:vMerge/>
          </w:tcPr>
          <w:p w14:paraId="148A930C" w14:textId="77777777" w:rsidR="00CF39C5" w:rsidRPr="00C63897" w:rsidRDefault="00CF39C5" w:rsidP="00320C92">
            <w:pPr>
              <w:rPr>
                <w:rFonts w:ascii="Times New Roman" w:eastAsia="Times New Roman" w:hAnsi="Times New Roman" w:cs="Times New Roman"/>
                <w:b/>
                <w:bCs/>
                <w:lang w:eastAsia="ru-RU"/>
              </w:rPr>
            </w:pPr>
          </w:p>
        </w:tc>
        <w:tc>
          <w:tcPr>
            <w:tcW w:w="6662" w:type="dxa"/>
          </w:tcPr>
          <w:p w14:paraId="2337F779" w14:textId="2224EE1B" w:rsidR="00CF39C5" w:rsidRPr="00CF39C5" w:rsidRDefault="00CF39C5" w:rsidP="00320C92">
            <w:pPr>
              <w:suppressAutoHyphens/>
              <w:jc w:val="both"/>
              <w:rPr>
                <w:rFonts w:ascii="Times New Roman" w:eastAsia="Times New Roman" w:hAnsi="Times New Roman" w:cs="Times New Roman"/>
                <w:lang w:eastAsia="ru-RU"/>
              </w:rPr>
            </w:pPr>
            <w:r w:rsidRPr="00CF39C5">
              <w:rPr>
                <w:rFonts w:ascii="Times New Roman" w:eastAsia="Times New Roman" w:hAnsi="Times New Roman" w:cs="Times New Roman"/>
                <w:lang w:eastAsia="ru-RU"/>
              </w:rPr>
              <w:t>Исследование электрической цепи с последовательным соединением катушки индуктивности и конденсатора</w:t>
            </w:r>
          </w:p>
        </w:tc>
      </w:tr>
      <w:tr w:rsidR="00CF39C5" w:rsidRPr="00F70F81" w14:paraId="3903156F" w14:textId="77777777" w:rsidTr="00320C92">
        <w:trPr>
          <w:trHeight w:val="396"/>
        </w:trPr>
        <w:tc>
          <w:tcPr>
            <w:tcW w:w="2972" w:type="dxa"/>
            <w:vMerge/>
          </w:tcPr>
          <w:p w14:paraId="7412A153" w14:textId="77777777" w:rsidR="00CF39C5" w:rsidRPr="00C63897" w:rsidRDefault="00CF39C5" w:rsidP="00320C92">
            <w:pPr>
              <w:rPr>
                <w:rFonts w:ascii="Times New Roman" w:eastAsia="Times New Roman" w:hAnsi="Times New Roman" w:cs="Times New Roman"/>
                <w:b/>
                <w:bCs/>
                <w:lang w:eastAsia="ru-RU"/>
              </w:rPr>
            </w:pPr>
          </w:p>
        </w:tc>
        <w:tc>
          <w:tcPr>
            <w:tcW w:w="6662" w:type="dxa"/>
          </w:tcPr>
          <w:p w14:paraId="09C3D65B" w14:textId="71B777A1" w:rsidR="00CF39C5" w:rsidRPr="00CF39C5" w:rsidRDefault="00CF39C5" w:rsidP="00320C92">
            <w:pPr>
              <w:suppressAutoHyphens/>
              <w:jc w:val="both"/>
              <w:rPr>
                <w:rFonts w:ascii="Times New Roman" w:eastAsia="Times New Roman" w:hAnsi="Times New Roman" w:cs="Times New Roman"/>
                <w:lang w:eastAsia="ru-RU"/>
              </w:rPr>
            </w:pPr>
            <w:r w:rsidRPr="00CF39C5">
              <w:rPr>
                <w:rFonts w:ascii="Times New Roman" w:eastAsia="Times New Roman" w:hAnsi="Times New Roman" w:cs="Times New Roman"/>
                <w:lang w:eastAsia="ru-RU"/>
              </w:rPr>
              <w:t>Исследование электрической цепи с параллельным соединением катушки индуктивности и конденсатора</w:t>
            </w:r>
          </w:p>
        </w:tc>
      </w:tr>
      <w:tr w:rsidR="00CF39C5" w:rsidRPr="00F70F81" w14:paraId="22E2BC60" w14:textId="77777777" w:rsidTr="00320C92">
        <w:trPr>
          <w:trHeight w:val="396"/>
        </w:trPr>
        <w:tc>
          <w:tcPr>
            <w:tcW w:w="2972" w:type="dxa"/>
            <w:vMerge/>
          </w:tcPr>
          <w:p w14:paraId="2CA99711" w14:textId="77777777" w:rsidR="00CF39C5" w:rsidRPr="00C63897" w:rsidRDefault="00CF39C5" w:rsidP="00320C92">
            <w:pPr>
              <w:rPr>
                <w:rFonts w:ascii="Times New Roman" w:eastAsia="Times New Roman" w:hAnsi="Times New Roman" w:cs="Times New Roman"/>
                <w:b/>
                <w:bCs/>
                <w:lang w:eastAsia="ru-RU"/>
              </w:rPr>
            </w:pPr>
          </w:p>
        </w:tc>
        <w:tc>
          <w:tcPr>
            <w:tcW w:w="6662" w:type="dxa"/>
          </w:tcPr>
          <w:p w14:paraId="011522BF" w14:textId="15F0FB13" w:rsidR="00CF39C5" w:rsidRPr="00CF39C5" w:rsidRDefault="00CF39C5" w:rsidP="00320C92">
            <w:pPr>
              <w:suppressAutoHyphens/>
              <w:jc w:val="both"/>
              <w:rPr>
                <w:rFonts w:ascii="Times New Roman" w:eastAsia="Times New Roman" w:hAnsi="Times New Roman" w:cs="Times New Roman"/>
                <w:lang w:eastAsia="ru-RU"/>
              </w:rPr>
            </w:pPr>
            <w:r w:rsidRPr="00CF39C5">
              <w:rPr>
                <w:rFonts w:ascii="Times New Roman" w:eastAsia="Times New Roman" w:hAnsi="Times New Roman" w:cs="Times New Roman"/>
                <w:lang w:eastAsia="ru-RU"/>
              </w:rPr>
              <w:t>Расчет схем соединения осветительной нагрузки при включении их в трехфазную сеть</w:t>
            </w:r>
          </w:p>
        </w:tc>
      </w:tr>
      <w:tr w:rsidR="002C41D4" w:rsidRPr="00F70F81" w14:paraId="1A923EC3" w14:textId="77777777" w:rsidTr="00320C92">
        <w:trPr>
          <w:trHeight w:val="361"/>
        </w:trPr>
        <w:tc>
          <w:tcPr>
            <w:tcW w:w="2972" w:type="dxa"/>
            <w:vMerge/>
          </w:tcPr>
          <w:p w14:paraId="15791795" w14:textId="77777777" w:rsidR="002C41D4" w:rsidRPr="00C63897" w:rsidRDefault="002C41D4" w:rsidP="00320C92">
            <w:pPr>
              <w:rPr>
                <w:rFonts w:ascii="Times New Roman" w:eastAsia="Times New Roman" w:hAnsi="Times New Roman" w:cs="Times New Roman"/>
                <w:b/>
                <w:bCs/>
                <w:lang w:eastAsia="ru-RU"/>
              </w:rPr>
            </w:pPr>
          </w:p>
        </w:tc>
        <w:tc>
          <w:tcPr>
            <w:tcW w:w="6662" w:type="dxa"/>
            <w:vAlign w:val="bottom"/>
          </w:tcPr>
          <w:p w14:paraId="618A7D34" w14:textId="77777777" w:rsidR="002C41D4" w:rsidRPr="00F70F81" w:rsidRDefault="002C41D4" w:rsidP="00320C9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8F21813" w14:textId="77777777" w:rsidR="002C41D4" w:rsidRPr="00F70F81" w:rsidRDefault="002C41D4" w:rsidP="00320C92">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C41D4" w:rsidRPr="00F70F81" w14:paraId="110BDA71" w14:textId="77777777" w:rsidTr="00320C92">
        <w:tc>
          <w:tcPr>
            <w:tcW w:w="2972" w:type="dxa"/>
            <w:vMerge w:val="restart"/>
          </w:tcPr>
          <w:p w14:paraId="2694B349" w14:textId="77777777" w:rsidR="00CF39C5" w:rsidRPr="00CF39C5" w:rsidRDefault="00CF39C5" w:rsidP="00CF39C5">
            <w:pPr>
              <w:rPr>
                <w:rFonts w:ascii="Times New Roman" w:eastAsia="Times New Roman" w:hAnsi="Times New Roman" w:cs="Times New Roman"/>
                <w:b/>
                <w:bCs/>
                <w:lang w:eastAsia="ru-RU"/>
              </w:rPr>
            </w:pPr>
            <w:r w:rsidRPr="00CF39C5">
              <w:rPr>
                <w:rFonts w:ascii="Times New Roman" w:eastAsia="Times New Roman" w:hAnsi="Times New Roman" w:cs="Times New Roman"/>
                <w:b/>
                <w:bCs/>
                <w:lang w:eastAsia="ru-RU"/>
              </w:rPr>
              <w:t>Тема 1.3</w:t>
            </w:r>
          </w:p>
          <w:p w14:paraId="777E789B" w14:textId="31AEC093" w:rsidR="002C41D4" w:rsidRPr="00C63897" w:rsidRDefault="00CF39C5" w:rsidP="00CF39C5">
            <w:pPr>
              <w:rPr>
                <w:rFonts w:ascii="Times New Roman" w:eastAsia="Times New Roman" w:hAnsi="Times New Roman" w:cs="Times New Roman"/>
                <w:b/>
                <w:bCs/>
                <w:lang w:eastAsia="ru-RU"/>
              </w:rPr>
            </w:pPr>
            <w:r w:rsidRPr="00CF39C5">
              <w:rPr>
                <w:rFonts w:ascii="Times New Roman" w:eastAsia="Times New Roman" w:hAnsi="Times New Roman" w:cs="Times New Roman"/>
                <w:b/>
                <w:bCs/>
                <w:lang w:eastAsia="ru-RU"/>
              </w:rPr>
              <w:t>Электромагнетизм</w:t>
            </w:r>
          </w:p>
        </w:tc>
        <w:tc>
          <w:tcPr>
            <w:tcW w:w="6662" w:type="dxa"/>
          </w:tcPr>
          <w:p w14:paraId="49E5D43C" w14:textId="77777777" w:rsidR="002C41D4" w:rsidRPr="00F70F81" w:rsidRDefault="002C41D4" w:rsidP="00320C92">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2C41D4" w:rsidRPr="00F70F81" w14:paraId="6593DA8A" w14:textId="77777777" w:rsidTr="00320C92">
        <w:trPr>
          <w:trHeight w:val="396"/>
        </w:trPr>
        <w:tc>
          <w:tcPr>
            <w:tcW w:w="2972" w:type="dxa"/>
            <w:vMerge/>
          </w:tcPr>
          <w:p w14:paraId="0EC7CFF6" w14:textId="77777777" w:rsidR="002C41D4" w:rsidRPr="00C63897" w:rsidRDefault="002C41D4" w:rsidP="00320C92">
            <w:pPr>
              <w:rPr>
                <w:rFonts w:ascii="Times New Roman" w:eastAsia="Times New Roman" w:hAnsi="Times New Roman" w:cs="Times New Roman"/>
                <w:b/>
                <w:bCs/>
                <w:lang w:eastAsia="ru-RU"/>
              </w:rPr>
            </w:pPr>
          </w:p>
        </w:tc>
        <w:tc>
          <w:tcPr>
            <w:tcW w:w="6662" w:type="dxa"/>
          </w:tcPr>
          <w:p w14:paraId="2281B89B" w14:textId="37C90592" w:rsidR="002C41D4" w:rsidRPr="00F70F81" w:rsidRDefault="00CF39C5" w:rsidP="00CF39C5">
            <w:pPr>
              <w:suppressAutoHyphens/>
              <w:jc w:val="both"/>
              <w:rPr>
                <w:rFonts w:ascii="Times New Roman" w:eastAsia="Times New Roman" w:hAnsi="Times New Roman" w:cs="Times New Roman"/>
                <w:lang w:eastAsia="ru-RU"/>
              </w:rPr>
            </w:pPr>
            <w:r w:rsidRPr="00CF39C5">
              <w:rPr>
                <w:rFonts w:ascii="Times New Roman" w:eastAsia="Times New Roman" w:hAnsi="Times New Roman" w:cs="Times New Roman"/>
                <w:lang w:eastAsia="ru-RU"/>
              </w:rPr>
              <w:t>Общие сведения о магнитном поле. Индукционное и силовое действие магнитного поля. Основные характеристики магнитного поля. Физика ферромагнитных материалов</w:t>
            </w:r>
            <w:r>
              <w:rPr>
                <w:rFonts w:ascii="Times New Roman" w:eastAsia="Times New Roman" w:hAnsi="Times New Roman" w:cs="Times New Roman"/>
                <w:lang w:eastAsia="ru-RU"/>
              </w:rPr>
              <w:t xml:space="preserve">. </w:t>
            </w:r>
            <w:r w:rsidRPr="00CF39C5">
              <w:rPr>
                <w:rFonts w:ascii="Times New Roman" w:eastAsia="Times New Roman" w:hAnsi="Times New Roman" w:cs="Times New Roman"/>
                <w:lang w:eastAsia="ru-RU"/>
              </w:rPr>
              <w:t>Понятие магнитной цепи. Аналогия между магнитными и электрическими цепями. Электромагнитные устройства</w:t>
            </w:r>
            <w:r>
              <w:rPr>
                <w:rFonts w:ascii="Times New Roman" w:eastAsia="Times New Roman" w:hAnsi="Times New Roman" w:cs="Times New Roman"/>
                <w:lang w:eastAsia="ru-RU"/>
              </w:rPr>
              <w:t>.</w:t>
            </w:r>
            <w:r w:rsidRPr="00CF39C5">
              <w:rPr>
                <w:rFonts w:ascii="Times New Roman" w:eastAsia="Times New Roman" w:hAnsi="Times New Roman" w:cs="Times New Roman"/>
                <w:lang w:eastAsia="ru-RU"/>
              </w:rPr>
              <w:t xml:space="preserve"> Расчет магнитных цепей постоянного тока. Магнитные цепи переменного тока. Магнитные потери</w:t>
            </w:r>
          </w:p>
        </w:tc>
      </w:tr>
      <w:tr w:rsidR="002C41D4" w:rsidRPr="00F70F81" w14:paraId="46D2E8D8" w14:textId="77777777" w:rsidTr="00320C92">
        <w:trPr>
          <w:trHeight w:val="396"/>
        </w:trPr>
        <w:tc>
          <w:tcPr>
            <w:tcW w:w="2972" w:type="dxa"/>
            <w:vMerge/>
          </w:tcPr>
          <w:p w14:paraId="7433BDDE" w14:textId="77777777" w:rsidR="002C41D4" w:rsidRPr="00C63897" w:rsidRDefault="002C41D4" w:rsidP="00320C92">
            <w:pPr>
              <w:rPr>
                <w:rFonts w:ascii="Times New Roman" w:eastAsia="Times New Roman" w:hAnsi="Times New Roman" w:cs="Times New Roman"/>
                <w:b/>
                <w:bCs/>
                <w:lang w:eastAsia="ru-RU"/>
              </w:rPr>
            </w:pPr>
          </w:p>
        </w:tc>
        <w:tc>
          <w:tcPr>
            <w:tcW w:w="6662" w:type="dxa"/>
          </w:tcPr>
          <w:p w14:paraId="0007D068" w14:textId="77777777" w:rsidR="002C41D4" w:rsidRPr="003345B8" w:rsidRDefault="002C41D4" w:rsidP="00320C92">
            <w:pPr>
              <w:suppressAutoHyphens/>
              <w:jc w:val="both"/>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C41D4" w:rsidRPr="00F70F81" w14:paraId="4B795C87" w14:textId="77777777" w:rsidTr="00320C92">
        <w:trPr>
          <w:trHeight w:val="396"/>
        </w:trPr>
        <w:tc>
          <w:tcPr>
            <w:tcW w:w="2972" w:type="dxa"/>
            <w:vMerge/>
          </w:tcPr>
          <w:p w14:paraId="243B6FC1" w14:textId="77777777" w:rsidR="002C41D4" w:rsidRPr="00C63897" w:rsidRDefault="002C41D4" w:rsidP="00320C92">
            <w:pPr>
              <w:rPr>
                <w:rFonts w:ascii="Times New Roman" w:eastAsia="Times New Roman" w:hAnsi="Times New Roman" w:cs="Times New Roman"/>
                <w:b/>
                <w:bCs/>
                <w:lang w:eastAsia="ru-RU"/>
              </w:rPr>
            </w:pPr>
          </w:p>
        </w:tc>
        <w:tc>
          <w:tcPr>
            <w:tcW w:w="6662" w:type="dxa"/>
          </w:tcPr>
          <w:p w14:paraId="173AF298" w14:textId="44F43037" w:rsidR="002C41D4" w:rsidRPr="003345B8" w:rsidRDefault="00CF39C5" w:rsidP="00320C92">
            <w:pPr>
              <w:suppressAutoHyphens/>
              <w:jc w:val="both"/>
              <w:rPr>
                <w:rFonts w:ascii="Times New Roman" w:eastAsia="Times New Roman" w:hAnsi="Times New Roman" w:cs="Times New Roman"/>
                <w:lang w:eastAsia="ru-RU"/>
              </w:rPr>
            </w:pPr>
            <w:r w:rsidRPr="00CF39C5">
              <w:rPr>
                <w:rFonts w:ascii="Times New Roman" w:eastAsia="Times New Roman" w:hAnsi="Times New Roman" w:cs="Times New Roman"/>
                <w:lang w:eastAsia="ru-RU"/>
              </w:rPr>
              <w:t>Определение параметров электромагнитного поля</w:t>
            </w:r>
          </w:p>
        </w:tc>
      </w:tr>
      <w:tr w:rsidR="002C41D4" w:rsidRPr="00F70F81" w14:paraId="156F1CFA" w14:textId="77777777" w:rsidTr="00320C92">
        <w:trPr>
          <w:trHeight w:val="396"/>
        </w:trPr>
        <w:tc>
          <w:tcPr>
            <w:tcW w:w="2972" w:type="dxa"/>
            <w:vMerge/>
          </w:tcPr>
          <w:p w14:paraId="09DF8070" w14:textId="77777777" w:rsidR="002C41D4" w:rsidRPr="00C63897" w:rsidRDefault="002C41D4" w:rsidP="00320C92">
            <w:pPr>
              <w:rPr>
                <w:rFonts w:ascii="Times New Roman" w:eastAsia="Times New Roman" w:hAnsi="Times New Roman" w:cs="Times New Roman"/>
                <w:b/>
                <w:bCs/>
                <w:lang w:eastAsia="ru-RU"/>
              </w:rPr>
            </w:pPr>
          </w:p>
        </w:tc>
        <w:tc>
          <w:tcPr>
            <w:tcW w:w="6662" w:type="dxa"/>
          </w:tcPr>
          <w:p w14:paraId="5E4EF08C" w14:textId="43C3B244" w:rsidR="002C41D4" w:rsidRPr="000378A1" w:rsidRDefault="00CF39C5" w:rsidP="00320C92">
            <w:pPr>
              <w:suppressAutoHyphens/>
              <w:jc w:val="both"/>
              <w:rPr>
                <w:rFonts w:ascii="Times New Roman" w:eastAsia="Times New Roman" w:hAnsi="Times New Roman" w:cs="Times New Roman"/>
                <w:lang w:eastAsia="ru-RU"/>
              </w:rPr>
            </w:pPr>
            <w:r w:rsidRPr="00CF39C5">
              <w:rPr>
                <w:rFonts w:ascii="Times New Roman" w:eastAsia="Times New Roman" w:hAnsi="Times New Roman" w:cs="Times New Roman"/>
                <w:lang w:eastAsia="ru-RU"/>
              </w:rPr>
              <w:t>Расчет параметров магнитной цепи</w:t>
            </w:r>
          </w:p>
        </w:tc>
      </w:tr>
      <w:tr w:rsidR="002C41D4" w:rsidRPr="00F70F81" w14:paraId="664BBD63" w14:textId="77777777" w:rsidTr="00320C92">
        <w:trPr>
          <w:trHeight w:val="361"/>
        </w:trPr>
        <w:tc>
          <w:tcPr>
            <w:tcW w:w="2972" w:type="dxa"/>
            <w:vMerge/>
          </w:tcPr>
          <w:p w14:paraId="62B76ECC" w14:textId="77777777" w:rsidR="002C41D4" w:rsidRPr="00C63897" w:rsidRDefault="002C41D4" w:rsidP="00320C92">
            <w:pPr>
              <w:rPr>
                <w:rFonts w:ascii="Times New Roman" w:eastAsia="Times New Roman" w:hAnsi="Times New Roman" w:cs="Times New Roman"/>
                <w:b/>
                <w:bCs/>
                <w:lang w:eastAsia="ru-RU"/>
              </w:rPr>
            </w:pPr>
          </w:p>
        </w:tc>
        <w:tc>
          <w:tcPr>
            <w:tcW w:w="6662" w:type="dxa"/>
            <w:vAlign w:val="bottom"/>
          </w:tcPr>
          <w:p w14:paraId="322268FE" w14:textId="77777777" w:rsidR="002C41D4" w:rsidRPr="00F70F81" w:rsidRDefault="002C41D4" w:rsidP="00320C9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D22ACCA" w14:textId="77777777" w:rsidR="002C41D4" w:rsidRPr="00F70F81" w:rsidRDefault="002C41D4" w:rsidP="00320C92">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C41D4" w:rsidRPr="00F70F81" w14:paraId="511C1211" w14:textId="77777777" w:rsidTr="00320C92">
        <w:tc>
          <w:tcPr>
            <w:tcW w:w="2972" w:type="dxa"/>
            <w:vMerge w:val="restart"/>
          </w:tcPr>
          <w:p w14:paraId="4CD52813" w14:textId="77777777" w:rsidR="00CF39C5" w:rsidRPr="00CF39C5" w:rsidRDefault="00CF39C5" w:rsidP="00CF39C5">
            <w:pPr>
              <w:rPr>
                <w:rFonts w:ascii="Times New Roman" w:eastAsia="Times New Roman" w:hAnsi="Times New Roman" w:cs="Times New Roman"/>
                <w:b/>
                <w:bCs/>
                <w:lang w:eastAsia="ru-RU"/>
              </w:rPr>
            </w:pPr>
            <w:r w:rsidRPr="00CF39C5">
              <w:rPr>
                <w:rFonts w:ascii="Times New Roman" w:eastAsia="Times New Roman" w:hAnsi="Times New Roman" w:cs="Times New Roman"/>
                <w:b/>
                <w:bCs/>
                <w:lang w:eastAsia="ru-RU"/>
              </w:rPr>
              <w:t>Тема 1.4</w:t>
            </w:r>
          </w:p>
          <w:p w14:paraId="286F4382" w14:textId="77777777" w:rsidR="00CF39C5" w:rsidRPr="00CF39C5" w:rsidRDefault="00CF39C5" w:rsidP="00CF39C5">
            <w:pPr>
              <w:rPr>
                <w:rFonts w:ascii="Times New Roman" w:eastAsia="Times New Roman" w:hAnsi="Times New Roman" w:cs="Times New Roman"/>
                <w:b/>
                <w:bCs/>
                <w:lang w:eastAsia="ru-RU"/>
              </w:rPr>
            </w:pPr>
            <w:r w:rsidRPr="00CF39C5">
              <w:rPr>
                <w:rFonts w:ascii="Times New Roman" w:eastAsia="Times New Roman" w:hAnsi="Times New Roman" w:cs="Times New Roman"/>
                <w:b/>
                <w:bCs/>
                <w:lang w:eastAsia="ru-RU"/>
              </w:rPr>
              <w:t xml:space="preserve">Электрические </w:t>
            </w:r>
          </w:p>
          <w:p w14:paraId="02AD707C" w14:textId="4F7DAD90" w:rsidR="002C41D4" w:rsidRPr="00C63897" w:rsidRDefault="00CF39C5" w:rsidP="00CF39C5">
            <w:pPr>
              <w:rPr>
                <w:rFonts w:ascii="Times New Roman" w:eastAsia="Times New Roman" w:hAnsi="Times New Roman" w:cs="Times New Roman"/>
                <w:b/>
                <w:bCs/>
                <w:lang w:eastAsia="ru-RU"/>
              </w:rPr>
            </w:pPr>
            <w:r w:rsidRPr="00CF39C5">
              <w:rPr>
                <w:rFonts w:ascii="Times New Roman" w:eastAsia="Times New Roman" w:hAnsi="Times New Roman" w:cs="Times New Roman"/>
                <w:b/>
                <w:bCs/>
                <w:lang w:eastAsia="ru-RU"/>
              </w:rPr>
              <w:t>измерения</w:t>
            </w:r>
          </w:p>
        </w:tc>
        <w:tc>
          <w:tcPr>
            <w:tcW w:w="6662" w:type="dxa"/>
          </w:tcPr>
          <w:p w14:paraId="52C0FFA4" w14:textId="77777777" w:rsidR="002C41D4" w:rsidRPr="00F70F81" w:rsidRDefault="002C41D4" w:rsidP="00320C92">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2C41D4" w:rsidRPr="00F70F81" w14:paraId="6BBE0695" w14:textId="77777777" w:rsidTr="00320C92">
        <w:trPr>
          <w:trHeight w:val="396"/>
        </w:trPr>
        <w:tc>
          <w:tcPr>
            <w:tcW w:w="2972" w:type="dxa"/>
            <w:vMerge/>
          </w:tcPr>
          <w:p w14:paraId="3CEDFEB4" w14:textId="77777777" w:rsidR="002C41D4" w:rsidRPr="00C63897" w:rsidRDefault="002C41D4" w:rsidP="00320C92">
            <w:pPr>
              <w:rPr>
                <w:rFonts w:ascii="Times New Roman" w:eastAsia="Times New Roman" w:hAnsi="Times New Roman" w:cs="Times New Roman"/>
                <w:b/>
                <w:bCs/>
                <w:lang w:eastAsia="ru-RU"/>
              </w:rPr>
            </w:pPr>
          </w:p>
        </w:tc>
        <w:tc>
          <w:tcPr>
            <w:tcW w:w="6662" w:type="dxa"/>
          </w:tcPr>
          <w:p w14:paraId="115101C8" w14:textId="76948C9B" w:rsidR="002C41D4" w:rsidRPr="00F70F81" w:rsidRDefault="00CF39C5" w:rsidP="00CF39C5">
            <w:pPr>
              <w:suppressAutoHyphens/>
              <w:jc w:val="both"/>
              <w:rPr>
                <w:rFonts w:ascii="Times New Roman" w:eastAsia="Times New Roman" w:hAnsi="Times New Roman" w:cs="Times New Roman"/>
                <w:lang w:eastAsia="ru-RU"/>
              </w:rPr>
            </w:pPr>
            <w:r w:rsidRPr="00CF39C5">
              <w:rPr>
                <w:rFonts w:ascii="Times New Roman" w:eastAsia="Times New Roman" w:hAnsi="Times New Roman" w:cs="Times New Roman"/>
                <w:lang w:eastAsia="ru-RU"/>
              </w:rPr>
              <w:t>Общие сведения об электрических измерениях и электроизмерительных приборах</w:t>
            </w:r>
            <w:r>
              <w:rPr>
                <w:rFonts w:ascii="Times New Roman" w:eastAsia="Times New Roman" w:hAnsi="Times New Roman" w:cs="Times New Roman"/>
                <w:lang w:eastAsia="ru-RU"/>
              </w:rPr>
              <w:t xml:space="preserve">. </w:t>
            </w:r>
            <w:r w:rsidRPr="00CF39C5">
              <w:rPr>
                <w:rFonts w:ascii="Times New Roman" w:eastAsia="Times New Roman" w:hAnsi="Times New Roman" w:cs="Times New Roman"/>
                <w:lang w:eastAsia="ru-RU"/>
              </w:rPr>
              <w:t>Электронные измерительные приборы.  Измерение электрических и неэлектрических величин</w:t>
            </w:r>
          </w:p>
        </w:tc>
      </w:tr>
      <w:tr w:rsidR="002C41D4" w:rsidRPr="00F70F81" w14:paraId="16E95273" w14:textId="77777777" w:rsidTr="00320C92">
        <w:trPr>
          <w:trHeight w:val="20"/>
        </w:trPr>
        <w:tc>
          <w:tcPr>
            <w:tcW w:w="2972" w:type="dxa"/>
            <w:vMerge/>
          </w:tcPr>
          <w:p w14:paraId="740F736B" w14:textId="77777777" w:rsidR="002C41D4" w:rsidRPr="00C63897" w:rsidRDefault="002C41D4" w:rsidP="00320C92">
            <w:pPr>
              <w:rPr>
                <w:rFonts w:ascii="Times New Roman" w:eastAsia="Times New Roman" w:hAnsi="Times New Roman" w:cs="Times New Roman"/>
                <w:b/>
                <w:bCs/>
                <w:lang w:eastAsia="ru-RU"/>
              </w:rPr>
            </w:pPr>
          </w:p>
        </w:tc>
        <w:tc>
          <w:tcPr>
            <w:tcW w:w="6662" w:type="dxa"/>
          </w:tcPr>
          <w:p w14:paraId="0FCBC24A" w14:textId="77777777" w:rsidR="002C41D4" w:rsidRPr="00F70F81" w:rsidRDefault="002C41D4" w:rsidP="00320C92">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C41D4" w:rsidRPr="00F70F81" w14:paraId="1A025785" w14:textId="77777777" w:rsidTr="00320C92">
        <w:trPr>
          <w:trHeight w:val="204"/>
        </w:trPr>
        <w:tc>
          <w:tcPr>
            <w:tcW w:w="2972" w:type="dxa"/>
            <w:vMerge/>
          </w:tcPr>
          <w:p w14:paraId="100CB6C9" w14:textId="77777777" w:rsidR="002C41D4" w:rsidRPr="00C63897" w:rsidRDefault="002C41D4" w:rsidP="00320C92">
            <w:pPr>
              <w:rPr>
                <w:rFonts w:ascii="Times New Roman" w:eastAsia="Times New Roman" w:hAnsi="Times New Roman" w:cs="Times New Roman"/>
                <w:b/>
                <w:bCs/>
                <w:lang w:eastAsia="ru-RU"/>
              </w:rPr>
            </w:pPr>
          </w:p>
        </w:tc>
        <w:tc>
          <w:tcPr>
            <w:tcW w:w="6662" w:type="dxa"/>
          </w:tcPr>
          <w:p w14:paraId="52CCE88D" w14:textId="16846C64" w:rsidR="002C41D4" w:rsidRPr="00F70F81" w:rsidRDefault="00CF39C5" w:rsidP="00320C92">
            <w:pPr>
              <w:suppressAutoHyphens/>
              <w:jc w:val="both"/>
              <w:rPr>
                <w:rFonts w:ascii="Times New Roman" w:eastAsia="Times New Roman" w:hAnsi="Times New Roman" w:cs="Times New Roman"/>
                <w:iCs/>
                <w:lang w:eastAsia="ru-RU"/>
              </w:rPr>
            </w:pPr>
            <w:r w:rsidRPr="00CF39C5">
              <w:rPr>
                <w:rFonts w:ascii="Times New Roman" w:eastAsia="Times New Roman" w:hAnsi="Times New Roman" w:cs="Times New Roman"/>
                <w:lang w:eastAsia="ru-RU"/>
              </w:rPr>
              <w:t>Исследование зависимости силы тока от сопротивления в цепи постоянного тока</w:t>
            </w:r>
          </w:p>
        </w:tc>
      </w:tr>
      <w:tr w:rsidR="002C41D4" w:rsidRPr="00F70F81" w14:paraId="40AE2A7F" w14:textId="77777777" w:rsidTr="00320C92">
        <w:trPr>
          <w:trHeight w:val="361"/>
        </w:trPr>
        <w:tc>
          <w:tcPr>
            <w:tcW w:w="2972" w:type="dxa"/>
            <w:vMerge/>
          </w:tcPr>
          <w:p w14:paraId="66E44B2D" w14:textId="77777777" w:rsidR="002C41D4" w:rsidRPr="00C63897" w:rsidRDefault="002C41D4" w:rsidP="00320C92">
            <w:pPr>
              <w:rPr>
                <w:rFonts w:ascii="Times New Roman" w:eastAsia="Times New Roman" w:hAnsi="Times New Roman" w:cs="Times New Roman"/>
                <w:b/>
                <w:bCs/>
                <w:lang w:eastAsia="ru-RU"/>
              </w:rPr>
            </w:pPr>
          </w:p>
        </w:tc>
        <w:tc>
          <w:tcPr>
            <w:tcW w:w="6662" w:type="dxa"/>
            <w:vAlign w:val="bottom"/>
          </w:tcPr>
          <w:p w14:paraId="5F24F096" w14:textId="77777777" w:rsidR="002C41D4" w:rsidRPr="00F70F81" w:rsidRDefault="002C41D4" w:rsidP="00320C9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72E9245" w14:textId="77777777" w:rsidR="002C41D4" w:rsidRPr="00F70F81" w:rsidRDefault="002C41D4" w:rsidP="00320C92">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C41D4" w:rsidRPr="00F70F81" w14:paraId="528905E0" w14:textId="77777777" w:rsidTr="00320C92">
        <w:tc>
          <w:tcPr>
            <w:tcW w:w="2972" w:type="dxa"/>
            <w:vMerge w:val="restart"/>
          </w:tcPr>
          <w:p w14:paraId="74A12446" w14:textId="77777777" w:rsidR="002C41D4" w:rsidRPr="00C63897" w:rsidRDefault="002C41D4" w:rsidP="00320C92">
            <w:pPr>
              <w:rPr>
                <w:rFonts w:ascii="Times New Roman" w:eastAsia="Times New Roman" w:hAnsi="Times New Roman" w:cs="Times New Roman"/>
                <w:b/>
                <w:bCs/>
                <w:lang w:eastAsia="ru-RU"/>
              </w:rPr>
            </w:pPr>
            <w:r w:rsidRPr="000378A1">
              <w:rPr>
                <w:rFonts w:ascii="Times New Roman" w:eastAsia="Times New Roman" w:hAnsi="Times New Roman" w:cs="Times New Roman"/>
                <w:b/>
                <w:bCs/>
                <w:lang w:eastAsia="ru-RU"/>
              </w:rPr>
              <w:t>Тема 1.5. Электрические машины</w:t>
            </w:r>
          </w:p>
        </w:tc>
        <w:tc>
          <w:tcPr>
            <w:tcW w:w="6662" w:type="dxa"/>
          </w:tcPr>
          <w:p w14:paraId="64F97EF9" w14:textId="77777777" w:rsidR="002C41D4" w:rsidRPr="00F70F81" w:rsidRDefault="002C41D4" w:rsidP="00320C92">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2C41D4" w:rsidRPr="00F70F81" w14:paraId="4313878E" w14:textId="77777777" w:rsidTr="00320C92">
        <w:trPr>
          <w:trHeight w:val="396"/>
        </w:trPr>
        <w:tc>
          <w:tcPr>
            <w:tcW w:w="2972" w:type="dxa"/>
            <w:vMerge/>
          </w:tcPr>
          <w:p w14:paraId="6DB34008" w14:textId="77777777" w:rsidR="002C41D4" w:rsidRPr="00C63897" w:rsidRDefault="002C41D4" w:rsidP="00320C92">
            <w:pPr>
              <w:rPr>
                <w:rFonts w:ascii="Times New Roman" w:eastAsia="Times New Roman" w:hAnsi="Times New Roman" w:cs="Times New Roman"/>
                <w:b/>
                <w:bCs/>
                <w:lang w:eastAsia="ru-RU"/>
              </w:rPr>
            </w:pPr>
          </w:p>
        </w:tc>
        <w:tc>
          <w:tcPr>
            <w:tcW w:w="6662" w:type="dxa"/>
          </w:tcPr>
          <w:p w14:paraId="10AC750F" w14:textId="7DA93F6F" w:rsidR="002C41D4" w:rsidRPr="00F70F81" w:rsidRDefault="00CF39C5" w:rsidP="00CF39C5">
            <w:pPr>
              <w:suppressAutoHyphens/>
              <w:jc w:val="both"/>
              <w:rPr>
                <w:rFonts w:ascii="Times New Roman" w:eastAsia="Times New Roman" w:hAnsi="Times New Roman" w:cs="Times New Roman"/>
                <w:lang w:eastAsia="ru-RU"/>
              </w:rPr>
            </w:pPr>
            <w:r w:rsidRPr="00CF39C5">
              <w:rPr>
                <w:rFonts w:ascii="Times New Roman" w:eastAsia="Times New Roman" w:hAnsi="Times New Roman" w:cs="Times New Roman"/>
                <w:lang w:eastAsia="ru-RU"/>
              </w:rPr>
              <w:t>Назначение трансформаторов и их применение. Устройство и принцип действия однофазного трансформатора</w:t>
            </w:r>
            <w:r>
              <w:rPr>
                <w:rFonts w:ascii="Times New Roman" w:eastAsia="Times New Roman" w:hAnsi="Times New Roman" w:cs="Times New Roman"/>
                <w:lang w:eastAsia="ru-RU"/>
              </w:rPr>
              <w:t xml:space="preserve">. </w:t>
            </w:r>
            <w:r w:rsidRPr="00CF39C5">
              <w:rPr>
                <w:rFonts w:ascii="Times New Roman" w:eastAsia="Times New Roman" w:hAnsi="Times New Roman" w:cs="Times New Roman"/>
                <w:lang w:eastAsia="ru-RU"/>
              </w:rPr>
              <w:t>Устройство и рабочий процесс асинхронного двигателя. Энергетическая диаграмма асинхронного двигателя</w:t>
            </w:r>
            <w:r>
              <w:rPr>
                <w:rFonts w:ascii="Times New Roman" w:eastAsia="Times New Roman" w:hAnsi="Times New Roman" w:cs="Times New Roman"/>
                <w:lang w:eastAsia="ru-RU"/>
              </w:rPr>
              <w:t xml:space="preserve">. </w:t>
            </w:r>
            <w:r w:rsidRPr="00CF39C5">
              <w:rPr>
                <w:rFonts w:ascii="Times New Roman" w:eastAsia="Times New Roman" w:hAnsi="Times New Roman" w:cs="Times New Roman"/>
                <w:lang w:eastAsia="ru-RU"/>
              </w:rPr>
              <w:t>Устройство и принцип действия машины постоянного тока. Рабочий процесс машины постоянного тока. Энергетическая диаграмма двигателя постоянного тока</w:t>
            </w:r>
          </w:p>
        </w:tc>
      </w:tr>
      <w:tr w:rsidR="002C41D4" w:rsidRPr="00F70F81" w14:paraId="6090BC5A" w14:textId="77777777" w:rsidTr="00320C92">
        <w:trPr>
          <w:trHeight w:val="20"/>
        </w:trPr>
        <w:tc>
          <w:tcPr>
            <w:tcW w:w="2972" w:type="dxa"/>
            <w:vMerge/>
          </w:tcPr>
          <w:p w14:paraId="5F443AE2" w14:textId="77777777" w:rsidR="002C41D4" w:rsidRPr="00C63897" w:rsidRDefault="002C41D4" w:rsidP="00320C92">
            <w:pPr>
              <w:rPr>
                <w:rFonts w:ascii="Times New Roman" w:eastAsia="Times New Roman" w:hAnsi="Times New Roman" w:cs="Times New Roman"/>
                <w:b/>
                <w:bCs/>
                <w:lang w:eastAsia="ru-RU"/>
              </w:rPr>
            </w:pPr>
          </w:p>
        </w:tc>
        <w:tc>
          <w:tcPr>
            <w:tcW w:w="6662" w:type="dxa"/>
          </w:tcPr>
          <w:p w14:paraId="5793EA4F" w14:textId="77777777" w:rsidR="002C41D4" w:rsidRPr="00F70F81" w:rsidRDefault="002C41D4" w:rsidP="00320C92">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C41D4" w:rsidRPr="00F70F81" w14:paraId="144792DC" w14:textId="77777777" w:rsidTr="00320C92">
        <w:trPr>
          <w:trHeight w:val="204"/>
        </w:trPr>
        <w:tc>
          <w:tcPr>
            <w:tcW w:w="2972" w:type="dxa"/>
            <w:vMerge/>
          </w:tcPr>
          <w:p w14:paraId="2B96B8DD" w14:textId="77777777" w:rsidR="002C41D4" w:rsidRPr="00C63897" w:rsidRDefault="002C41D4" w:rsidP="00320C92">
            <w:pPr>
              <w:rPr>
                <w:rFonts w:ascii="Times New Roman" w:eastAsia="Times New Roman" w:hAnsi="Times New Roman" w:cs="Times New Roman"/>
                <w:b/>
                <w:bCs/>
                <w:lang w:eastAsia="ru-RU"/>
              </w:rPr>
            </w:pPr>
          </w:p>
        </w:tc>
        <w:tc>
          <w:tcPr>
            <w:tcW w:w="6662" w:type="dxa"/>
          </w:tcPr>
          <w:p w14:paraId="503ECCE7" w14:textId="760B3C01" w:rsidR="002C41D4" w:rsidRPr="00F70F81" w:rsidRDefault="00CF39C5" w:rsidP="00320C92">
            <w:pPr>
              <w:suppressAutoHyphens/>
              <w:jc w:val="both"/>
              <w:rPr>
                <w:rFonts w:ascii="Times New Roman" w:eastAsia="Times New Roman" w:hAnsi="Times New Roman" w:cs="Times New Roman"/>
                <w:iCs/>
                <w:lang w:eastAsia="ru-RU"/>
              </w:rPr>
            </w:pPr>
            <w:r w:rsidRPr="00CF39C5">
              <w:rPr>
                <w:rFonts w:ascii="Times New Roman" w:eastAsia="Times New Roman" w:hAnsi="Times New Roman" w:cs="Times New Roman"/>
                <w:lang w:eastAsia="ru-RU"/>
              </w:rPr>
              <w:t>Определение параметров трансформатора</w:t>
            </w:r>
          </w:p>
        </w:tc>
      </w:tr>
      <w:tr w:rsidR="00CF39C5" w:rsidRPr="00F70F81" w14:paraId="163BD1FB" w14:textId="77777777" w:rsidTr="00320C92">
        <w:trPr>
          <w:trHeight w:val="204"/>
        </w:trPr>
        <w:tc>
          <w:tcPr>
            <w:tcW w:w="2972" w:type="dxa"/>
            <w:vMerge/>
          </w:tcPr>
          <w:p w14:paraId="43DF526B" w14:textId="77777777" w:rsidR="00CF39C5" w:rsidRPr="00C63897" w:rsidRDefault="00CF39C5" w:rsidP="00320C92">
            <w:pPr>
              <w:rPr>
                <w:rFonts w:ascii="Times New Roman" w:eastAsia="Times New Roman" w:hAnsi="Times New Roman" w:cs="Times New Roman"/>
                <w:b/>
                <w:bCs/>
                <w:lang w:eastAsia="ru-RU"/>
              </w:rPr>
            </w:pPr>
          </w:p>
        </w:tc>
        <w:tc>
          <w:tcPr>
            <w:tcW w:w="6662" w:type="dxa"/>
          </w:tcPr>
          <w:p w14:paraId="6969ADC2" w14:textId="2770DE19" w:rsidR="00CF39C5" w:rsidRPr="00CF39C5" w:rsidRDefault="00CF39C5" w:rsidP="00320C92">
            <w:pPr>
              <w:suppressAutoHyphens/>
              <w:jc w:val="both"/>
              <w:rPr>
                <w:rFonts w:ascii="Times New Roman" w:eastAsia="Times New Roman" w:hAnsi="Times New Roman" w:cs="Times New Roman"/>
                <w:lang w:eastAsia="ru-RU"/>
              </w:rPr>
            </w:pPr>
            <w:r w:rsidRPr="00CF39C5">
              <w:rPr>
                <w:rFonts w:ascii="Times New Roman" w:eastAsia="Times New Roman" w:hAnsi="Times New Roman" w:cs="Times New Roman"/>
                <w:lang w:eastAsia="ru-RU"/>
              </w:rPr>
              <w:t>Определение параметров машин переменного и постоянного тока</w:t>
            </w:r>
          </w:p>
        </w:tc>
      </w:tr>
      <w:tr w:rsidR="002C41D4" w:rsidRPr="00F70F81" w14:paraId="34ECE5A7" w14:textId="77777777" w:rsidTr="00320C92">
        <w:trPr>
          <w:trHeight w:val="361"/>
        </w:trPr>
        <w:tc>
          <w:tcPr>
            <w:tcW w:w="2972" w:type="dxa"/>
            <w:vMerge/>
          </w:tcPr>
          <w:p w14:paraId="18D9CCB4" w14:textId="77777777" w:rsidR="002C41D4" w:rsidRPr="00C63897" w:rsidRDefault="002C41D4" w:rsidP="00320C92">
            <w:pPr>
              <w:rPr>
                <w:rFonts w:ascii="Times New Roman" w:eastAsia="Times New Roman" w:hAnsi="Times New Roman" w:cs="Times New Roman"/>
                <w:b/>
                <w:bCs/>
                <w:lang w:eastAsia="ru-RU"/>
              </w:rPr>
            </w:pPr>
          </w:p>
        </w:tc>
        <w:tc>
          <w:tcPr>
            <w:tcW w:w="6662" w:type="dxa"/>
            <w:vAlign w:val="bottom"/>
          </w:tcPr>
          <w:p w14:paraId="768ED381" w14:textId="77777777" w:rsidR="002C41D4" w:rsidRPr="00F70F81" w:rsidRDefault="002C41D4" w:rsidP="00320C9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054EBF4" w14:textId="77777777" w:rsidR="002C41D4" w:rsidRPr="00F70F81" w:rsidRDefault="002C41D4" w:rsidP="00320C92">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F39C5" w:rsidRPr="00F70F81" w14:paraId="739EA17C" w14:textId="77777777" w:rsidTr="0013759D">
        <w:tc>
          <w:tcPr>
            <w:tcW w:w="2972" w:type="dxa"/>
            <w:vMerge w:val="restart"/>
          </w:tcPr>
          <w:p w14:paraId="7F6931D0" w14:textId="77777777" w:rsidR="00CF39C5" w:rsidRPr="00CF39C5" w:rsidRDefault="00CF39C5" w:rsidP="00CF39C5">
            <w:pPr>
              <w:rPr>
                <w:rFonts w:ascii="Times New Roman" w:eastAsia="Times New Roman" w:hAnsi="Times New Roman" w:cs="Times New Roman"/>
                <w:b/>
                <w:bCs/>
                <w:lang w:eastAsia="ru-RU"/>
              </w:rPr>
            </w:pPr>
            <w:r w:rsidRPr="00CF39C5">
              <w:rPr>
                <w:rFonts w:ascii="Times New Roman" w:eastAsia="Times New Roman" w:hAnsi="Times New Roman" w:cs="Times New Roman"/>
                <w:b/>
                <w:bCs/>
                <w:lang w:eastAsia="ru-RU"/>
              </w:rPr>
              <w:t>Тема 1.6</w:t>
            </w:r>
          </w:p>
          <w:p w14:paraId="07DA4C1B" w14:textId="01A8F1BA" w:rsidR="00CF39C5" w:rsidRPr="00C63897" w:rsidRDefault="00CF39C5" w:rsidP="00CF39C5">
            <w:pPr>
              <w:rPr>
                <w:rFonts w:ascii="Times New Roman" w:eastAsia="Times New Roman" w:hAnsi="Times New Roman" w:cs="Times New Roman"/>
                <w:b/>
                <w:bCs/>
                <w:lang w:eastAsia="ru-RU"/>
              </w:rPr>
            </w:pPr>
            <w:r w:rsidRPr="00CF39C5">
              <w:rPr>
                <w:rFonts w:ascii="Times New Roman" w:eastAsia="Times New Roman" w:hAnsi="Times New Roman" w:cs="Times New Roman"/>
                <w:b/>
                <w:bCs/>
                <w:lang w:eastAsia="ru-RU"/>
              </w:rPr>
              <w:t>Передача и распределение электроэнергии</w:t>
            </w:r>
          </w:p>
        </w:tc>
        <w:tc>
          <w:tcPr>
            <w:tcW w:w="6662" w:type="dxa"/>
          </w:tcPr>
          <w:p w14:paraId="5CA651D8" w14:textId="77777777" w:rsidR="00CF39C5" w:rsidRPr="00F70F81" w:rsidRDefault="00CF39C5" w:rsidP="0013759D">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F39C5" w:rsidRPr="00F70F81" w14:paraId="555813AC" w14:textId="77777777" w:rsidTr="0013759D">
        <w:trPr>
          <w:trHeight w:val="396"/>
        </w:trPr>
        <w:tc>
          <w:tcPr>
            <w:tcW w:w="2972" w:type="dxa"/>
            <w:vMerge/>
          </w:tcPr>
          <w:p w14:paraId="27A5FFF8" w14:textId="77777777" w:rsidR="00CF39C5" w:rsidRPr="00C63897" w:rsidRDefault="00CF39C5" w:rsidP="0013759D">
            <w:pPr>
              <w:rPr>
                <w:rFonts w:ascii="Times New Roman" w:eastAsia="Times New Roman" w:hAnsi="Times New Roman" w:cs="Times New Roman"/>
                <w:b/>
                <w:bCs/>
                <w:lang w:eastAsia="ru-RU"/>
              </w:rPr>
            </w:pPr>
          </w:p>
        </w:tc>
        <w:tc>
          <w:tcPr>
            <w:tcW w:w="6662" w:type="dxa"/>
          </w:tcPr>
          <w:p w14:paraId="2659928E" w14:textId="21D1C478" w:rsidR="00CF39C5" w:rsidRPr="00F70F81" w:rsidRDefault="00CF39C5" w:rsidP="00CF39C5">
            <w:pPr>
              <w:suppressAutoHyphens/>
              <w:jc w:val="both"/>
              <w:rPr>
                <w:rFonts w:ascii="Times New Roman" w:eastAsia="Times New Roman" w:hAnsi="Times New Roman" w:cs="Times New Roman"/>
                <w:lang w:eastAsia="ru-RU"/>
              </w:rPr>
            </w:pPr>
            <w:r w:rsidRPr="00CF39C5">
              <w:rPr>
                <w:rFonts w:ascii="Times New Roman" w:eastAsia="Times New Roman" w:hAnsi="Times New Roman" w:cs="Times New Roman"/>
                <w:lang w:eastAsia="ru-RU"/>
              </w:rPr>
              <w:t>Производство электроэнергии. Традиционные источники электрической энергии. Нетрадиционные возобновляемые источники энергии</w:t>
            </w:r>
            <w:r>
              <w:rPr>
                <w:rFonts w:ascii="Times New Roman" w:eastAsia="Times New Roman" w:hAnsi="Times New Roman" w:cs="Times New Roman"/>
                <w:lang w:eastAsia="ru-RU"/>
              </w:rPr>
              <w:t xml:space="preserve">. </w:t>
            </w:r>
            <w:r w:rsidRPr="00CF39C5">
              <w:rPr>
                <w:rFonts w:ascii="Times New Roman" w:eastAsia="Times New Roman" w:hAnsi="Times New Roman" w:cs="Times New Roman"/>
                <w:lang w:eastAsia="ru-RU"/>
              </w:rPr>
              <w:t>Передача и распределение электроэнергии Классификация электрических сетей и их устройство. Падение и потеря напряжения.</w:t>
            </w:r>
          </w:p>
        </w:tc>
      </w:tr>
      <w:tr w:rsidR="00CF39C5" w:rsidRPr="00F70F81" w14:paraId="342AEC74" w14:textId="77777777" w:rsidTr="0013759D">
        <w:trPr>
          <w:trHeight w:val="20"/>
        </w:trPr>
        <w:tc>
          <w:tcPr>
            <w:tcW w:w="2972" w:type="dxa"/>
            <w:vMerge/>
          </w:tcPr>
          <w:p w14:paraId="2EF78F44" w14:textId="77777777" w:rsidR="00CF39C5" w:rsidRPr="00C63897" w:rsidRDefault="00CF39C5" w:rsidP="0013759D">
            <w:pPr>
              <w:rPr>
                <w:rFonts w:ascii="Times New Roman" w:eastAsia="Times New Roman" w:hAnsi="Times New Roman" w:cs="Times New Roman"/>
                <w:b/>
                <w:bCs/>
                <w:lang w:eastAsia="ru-RU"/>
              </w:rPr>
            </w:pPr>
          </w:p>
        </w:tc>
        <w:tc>
          <w:tcPr>
            <w:tcW w:w="6662" w:type="dxa"/>
          </w:tcPr>
          <w:p w14:paraId="6A3FFF1D" w14:textId="77777777" w:rsidR="00CF39C5" w:rsidRPr="00F70F81" w:rsidRDefault="00CF39C5" w:rsidP="0013759D">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F39C5" w:rsidRPr="00F70F81" w14:paraId="27A6E501" w14:textId="77777777" w:rsidTr="0013759D">
        <w:trPr>
          <w:trHeight w:val="204"/>
        </w:trPr>
        <w:tc>
          <w:tcPr>
            <w:tcW w:w="2972" w:type="dxa"/>
            <w:vMerge/>
          </w:tcPr>
          <w:p w14:paraId="6DBDEDB6" w14:textId="77777777" w:rsidR="00CF39C5" w:rsidRPr="00C63897" w:rsidRDefault="00CF39C5" w:rsidP="0013759D">
            <w:pPr>
              <w:rPr>
                <w:rFonts w:ascii="Times New Roman" w:eastAsia="Times New Roman" w:hAnsi="Times New Roman" w:cs="Times New Roman"/>
                <w:b/>
                <w:bCs/>
                <w:lang w:eastAsia="ru-RU"/>
              </w:rPr>
            </w:pPr>
          </w:p>
        </w:tc>
        <w:tc>
          <w:tcPr>
            <w:tcW w:w="6662" w:type="dxa"/>
          </w:tcPr>
          <w:p w14:paraId="2A555B93" w14:textId="0B9BF039" w:rsidR="00CF39C5" w:rsidRPr="00F70F81" w:rsidRDefault="00CF39C5" w:rsidP="0013759D">
            <w:pPr>
              <w:suppressAutoHyphens/>
              <w:jc w:val="both"/>
              <w:rPr>
                <w:rFonts w:ascii="Times New Roman" w:eastAsia="Times New Roman" w:hAnsi="Times New Roman" w:cs="Times New Roman"/>
                <w:iCs/>
                <w:lang w:eastAsia="ru-RU"/>
              </w:rPr>
            </w:pPr>
            <w:r w:rsidRPr="00CF39C5">
              <w:rPr>
                <w:rFonts w:ascii="Times New Roman" w:eastAsia="Times New Roman" w:hAnsi="Times New Roman" w:cs="Times New Roman"/>
                <w:lang w:eastAsia="ru-RU"/>
              </w:rPr>
              <w:t>Определение необходимого сечения проводов и потерь напряжения в проводах</w:t>
            </w:r>
          </w:p>
        </w:tc>
      </w:tr>
      <w:tr w:rsidR="00CF39C5" w:rsidRPr="00CF39C5" w14:paraId="04835E66" w14:textId="77777777" w:rsidTr="0013759D">
        <w:trPr>
          <w:trHeight w:val="204"/>
        </w:trPr>
        <w:tc>
          <w:tcPr>
            <w:tcW w:w="2972" w:type="dxa"/>
            <w:vMerge/>
          </w:tcPr>
          <w:p w14:paraId="48AC1F98" w14:textId="77777777" w:rsidR="00CF39C5" w:rsidRPr="00C63897" w:rsidRDefault="00CF39C5" w:rsidP="0013759D">
            <w:pPr>
              <w:rPr>
                <w:rFonts w:ascii="Times New Roman" w:eastAsia="Times New Roman" w:hAnsi="Times New Roman" w:cs="Times New Roman"/>
                <w:b/>
                <w:bCs/>
                <w:lang w:eastAsia="ru-RU"/>
              </w:rPr>
            </w:pPr>
          </w:p>
        </w:tc>
        <w:tc>
          <w:tcPr>
            <w:tcW w:w="6662" w:type="dxa"/>
          </w:tcPr>
          <w:p w14:paraId="0E44E7F5" w14:textId="55393F61" w:rsidR="00CF39C5" w:rsidRPr="00CF39C5" w:rsidRDefault="00CF39C5" w:rsidP="0013759D">
            <w:pPr>
              <w:suppressAutoHyphens/>
              <w:jc w:val="both"/>
              <w:rPr>
                <w:rFonts w:ascii="Times New Roman" w:eastAsia="Times New Roman" w:hAnsi="Times New Roman" w:cs="Times New Roman"/>
                <w:lang w:eastAsia="ru-RU"/>
              </w:rPr>
            </w:pPr>
            <w:r w:rsidRPr="00CF39C5">
              <w:rPr>
                <w:rFonts w:ascii="Times New Roman" w:eastAsia="Times New Roman" w:hAnsi="Times New Roman" w:cs="Times New Roman"/>
                <w:lang w:eastAsia="ru-RU"/>
              </w:rPr>
              <w:t>Расчет проводов по допустимому нагреву. Выбор низковольтных аппаратов</w:t>
            </w:r>
          </w:p>
        </w:tc>
      </w:tr>
      <w:tr w:rsidR="00CF39C5" w:rsidRPr="00F70F81" w14:paraId="3095B207" w14:textId="77777777" w:rsidTr="0013759D">
        <w:trPr>
          <w:trHeight w:val="361"/>
        </w:trPr>
        <w:tc>
          <w:tcPr>
            <w:tcW w:w="2972" w:type="dxa"/>
            <w:vMerge/>
          </w:tcPr>
          <w:p w14:paraId="3EC931F7" w14:textId="77777777" w:rsidR="00CF39C5" w:rsidRPr="00C63897" w:rsidRDefault="00CF39C5" w:rsidP="0013759D">
            <w:pPr>
              <w:rPr>
                <w:rFonts w:ascii="Times New Roman" w:eastAsia="Times New Roman" w:hAnsi="Times New Roman" w:cs="Times New Roman"/>
                <w:b/>
                <w:bCs/>
                <w:lang w:eastAsia="ru-RU"/>
              </w:rPr>
            </w:pPr>
          </w:p>
        </w:tc>
        <w:tc>
          <w:tcPr>
            <w:tcW w:w="6662" w:type="dxa"/>
            <w:vAlign w:val="bottom"/>
          </w:tcPr>
          <w:p w14:paraId="478EB270" w14:textId="77777777" w:rsidR="00CF39C5" w:rsidRPr="00F70F81" w:rsidRDefault="00CF39C5" w:rsidP="0013759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8604722" w14:textId="77777777" w:rsidR="00CF39C5" w:rsidRPr="00F70F81" w:rsidRDefault="00CF39C5" w:rsidP="0013759D">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C41D4" w:rsidRPr="00F70F81" w14:paraId="65AF1456" w14:textId="77777777" w:rsidTr="00320C92">
        <w:trPr>
          <w:trHeight w:val="361"/>
        </w:trPr>
        <w:tc>
          <w:tcPr>
            <w:tcW w:w="9634" w:type="dxa"/>
            <w:gridSpan w:val="2"/>
          </w:tcPr>
          <w:p w14:paraId="7F3314BA" w14:textId="412C4E5C" w:rsidR="002C41D4" w:rsidRPr="00F70F81" w:rsidRDefault="002C41D4" w:rsidP="00320C92">
            <w:pPr>
              <w:rPr>
                <w:rFonts w:ascii="Times New Roman" w:eastAsia="Times New Roman" w:hAnsi="Times New Roman" w:cs="Times New Roman"/>
                <w:b/>
                <w:bCs/>
                <w:lang w:eastAsia="ru-RU"/>
              </w:rPr>
            </w:pPr>
            <w:r w:rsidRPr="000378A1">
              <w:rPr>
                <w:rFonts w:ascii="Times New Roman" w:eastAsia="Times New Roman" w:hAnsi="Times New Roman" w:cs="Times New Roman"/>
                <w:b/>
                <w:bCs/>
                <w:lang w:eastAsia="ru-RU"/>
              </w:rPr>
              <w:t>Раздел 2. Электроника</w:t>
            </w:r>
            <w:r>
              <w:rPr>
                <w:rFonts w:ascii="Times New Roman" w:eastAsia="Times New Roman" w:hAnsi="Times New Roman" w:cs="Times New Roman"/>
                <w:b/>
                <w:bCs/>
                <w:lang w:eastAsia="ru-RU"/>
              </w:rPr>
              <w:t xml:space="preserve"> </w:t>
            </w:r>
          </w:p>
        </w:tc>
      </w:tr>
      <w:tr w:rsidR="002C41D4" w:rsidRPr="00F70F81" w14:paraId="319B7E97" w14:textId="77777777" w:rsidTr="00320C92">
        <w:tc>
          <w:tcPr>
            <w:tcW w:w="2972" w:type="dxa"/>
            <w:vMerge w:val="restart"/>
          </w:tcPr>
          <w:p w14:paraId="7EB74F12" w14:textId="77777777" w:rsidR="00CF39C5" w:rsidRPr="00CF39C5" w:rsidRDefault="00CF39C5" w:rsidP="00CF39C5">
            <w:pPr>
              <w:rPr>
                <w:rFonts w:ascii="Times New Roman" w:eastAsia="Times New Roman" w:hAnsi="Times New Roman" w:cs="Times New Roman"/>
                <w:b/>
                <w:bCs/>
                <w:lang w:eastAsia="ru-RU"/>
              </w:rPr>
            </w:pPr>
            <w:r w:rsidRPr="00CF39C5">
              <w:rPr>
                <w:rFonts w:ascii="Times New Roman" w:eastAsia="Times New Roman" w:hAnsi="Times New Roman" w:cs="Times New Roman"/>
                <w:b/>
                <w:bCs/>
                <w:lang w:eastAsia="ru-RU"/>
              </w:rPr>
              <w:t>Тема 2.1</w:t>
            </w:r>
          </w:p>
          <w:p w14:paraId="08AC0F52" w14:textId="59616058" w:rsidR="002C41D4" w:rsidRPr="00C63897" w:rsidRDefault="00CF39C5" w:rsidP="00CF39C5">
            <w:pPr>
              <w:rPr>
                <w:rFonts w:ascii="Times New Roman" w:eastAsia="Times New Roman" w:hAnsi="Times New Roman" w:cs="Times New Roman"/>
                <w:b/>
                <w:bCs/>
                <w:lang w:eastAsia="ru-RU"/>
              </w:rPr>
            </w:pPr>
            <w:r w:rsidRPr="00CF39C5">
              <w:rPr>
                <w:rFonts w:ascii="Times New Roman" w:eastAsia="Times New Roman" w:hAnsi="Times New Roman" w:cs="Times New Roman"/>
                <w:b/>
                <w:bCs/>
                <w:lang w:eastAsia="ru-RU"/>
              </w:rPr>
              <w:t>Основы промышленной электроники</w:t>
            </w:r>
          </w:p>
        </w:tc>
        <w:tc>
          <w:tcPr>
            <w:tcW w:w="6662" w:type="dxa"/>
          </w:tcPr>
          <w:p w14:paraId="4BD47BBA" w14:textId="77777777" w:rsidR="002C41D4" w:rsidRPr="00F70F81" w:rsidRDefault="002C41D4" w:rsidP="00320C92">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2C41D4" w:rsidRPr="00F70F81" w14:paraId="029009AD" w14:textId="77777777" w:rsidTr="00320C92">
        <w:trPr>
          <w:trHeight w:val="396"/>
        </w:trPr>
        <w:tc>
          <w:tcPr>
            <w:tcW w:w="2972" w:type="dxa"/>
            <w:vMerge/>
          </w:tcPr>
          <w:p w14:paraId="35542F89" w14:textId="77777777" w:rsidR="002C41D4" w:rsidRPr="00C63897" w:rsidRDefault="002C41D4" w:rsidP="00320C92">
            <w:pPr>
              <w:rPr>
                <w:rFonts w:ascii="Times New Roman" w:eastAsia="Times New Roman" w:hAnsi="Times New Roman" w:cs="Times New Roman"/>
                <w:b/>
                <w:bCs/>
                <w:lang w:eastAsia="ru-RU"/>
              </w:rPr>
            </w:pPr>
          </w:p>
        </w:tc>
        <w:tc>
          <w:tcPr>
            <w:tcW w:w="6662" w:type="dxa"/>
          </w:tcPr>
          <w:p w14:paraId="79B07BF3" w14:textId="02AADEC9" w:rsidR="002C41D4" w:rsidRPr="00F70F81" w:rsidRDefault="00AF567C" w:rsidP="00AF567C">
            <w:pPr>
              <w:suppressAutoHyphens/>
              <w:jc w:val="both"/>
              <w:rPr>
                <w:rFonts w:ascii="Times New Roman" w:eastAsia="Times New Roman" w:hAnsi="Times New Roman" w:cs="Times New Roman"/>
                <w:lang w:eastAsia="ru-RU"/>
              </w:rPr>
            </w:pPr>
            <w:r w:rsidRPr="00AF567C">
              <w:rPr>
                <w:rFonts w:ascii="Times New Roman" w:eastAsia="Times New Roman" w:hAnsi="Times New Roman" w:cs="Times New Roman"/>
                <w:lang w:eastAsia="ru-RU"/>
              </w:rPr>
              <w:t>Основы промышленной электроники. Общие сведения Электрофизические свойства полупроводников. Собственная и примесная электропроводность полупроводников. Электронно-дырочный переход и его свойства</w:t>
            </w:r>
            <w:r>
              <w:rPr>
                <w:rFonts w:ascii="Times New Roman" w:eastAsia="Times New Roman" w:hAnsi="Times New Roman" w:cs="Times New Roman"/>
                <w:lang w:eastAsia="ru-RU"/>
              </w:rPr>
              <w:t xml:space="preserve">. </w:t>
            </w:r>
            <w:r w:rsidRPr="00AF567C">
              <w:rPr>
                <w:rFonts w:ascii="Times New Roman" w:eastAsia="Times New Roman" w:hAnsi="Times New Roman" w:cs="Times New Roman"/>
                <w:lang w:eastAsia="ru-RU"/>
              </w:rPr>
              <w:t xml:space="preserve">Выпрямительные диоды и стабилитроны: условное обозначение устройство, принцип действия, </w:t>
            </w:r>
            <w:proofErr w:type="gramStart"/>
            <w:r w:rsidRPr="00AF567C">
              <w:rPr>
                <w:rFonts w:ascii="Times New Roman" w:eastAsia="Times New Roman" w:hAnsi="Times New Roman" w:cs="Times New Roman"/>
                <w:lang w:eastAsia="ru-RU"/>
              </w:rPr>
              <w:t>вольт-амперные</w:t>
            </w:r>
            <w:proofErr w:type="gramEnd"/>
            <w:r w:rsidRPr="00AF567C">
              <w:rPr>
                <w:rFonts w:ascii="Times New Roman" w:eastAsia="Times New Roman" w:hAnsi="Times New Roman" w:cs="Times New Roman"/>
                <w:lang w:eastAsia="ru-RU"/>
              </w:rPr>
              <w:t xml:space="preserve"> характеристики параметры, маркировка.</w:t>
            </w:r>
            <w:r>
              <w:rPr>
                <w:rFonts w:ascii="Times New Roman" w:eastAsia="Times New Roman" w:hAnsi="Times New Roman" w:cs="Times New Roman"/>
                <w:lang w:eastAsia="ru-RU"/>
              </w:rPr>
              <w:t xml:space="preserve"> Б</w:t>
            </w:r>
            <w:r w:rsidRPr="00AF567C">
              <w:rPr>
                <w:rFonts w:ascii="Times New Roman" w:eastAsia="Times New Roman" w:hAnsi="Times New Roman" w:cs="Times New Roman"/>
                <w:lang w:eastAsia="ru-RU"/>
              </w:rPr>
              <w:t>иполярные транзисторы: типы, условные обозначения устройство, принцип действия, схемы включения, характеристики параметры, маркировка, область применения.</w:t>
            </w:r>
          </w:p>
        </w:tc>
      </w:tr>
      <w:tr w:rsidR="002C41D4" w:rsidRPr="00F70F81" w14:paraId="0360CF4D" w14:textId="77777777" w:rsidTr="00320C92">
        <w:trPr>
          <w:trHeight w:val="20"/>
        </w:trPr>
        <w:tc>
          <w:tcPr>
            <w:tcW w:w="2972" w:type="dxa"/>
            <w:vMerge/>
          </w:tcPr>
          <w:p w14:paraId="6ACFD0A4" w14:textId="77777777" w:rsidR="002C41D4" w:rsidRPr="00C63897" w:rsidRDefault="002C41D4" w:rsidP="00320C92">
            <w:pPr>
              <w:rPr>
                <w:rFonts w:ascii="Times New Roman" w:eastAsia="Times New Roman" w:hAnsi="Times New Roman" w:cs="Times New Roman"/>
                <w:b/>
                <w:bCs/>
                <w:lang w:eastAsia="ru-RU"/>
              </w:rPr>
            </w:pPr>
          </w:p>
        </w:tc>
        <w:tc>
          <w:tcPr>
            <w:tcW w:w="6662" w:type="dxa"/>
          </w:tcPr>
          <w:p w14:paraId="41841685" w14:textId="77777777" w:rsidR="002C41D4" w:rsidRPr="00F70F81" w:rsidRDefault="002C41D4" w:rsidP="00320C92">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C41D4" w:rsidRPr="00F70F81" w14:paraId="4736931E" w14:textId="77777777" w:rsidTr="00320C92">
        <w:trPr>
          <w:trHeight w:val="204"/>
        </w:trPr>
        <w:tc>
          <w:tcPr>
            <w:tcW w:w="2972" w:type="dxa"/>
            <w:vMerge/>
          </w:tcPr>
          <w:p w14:paraId="33FD6E6D" w14:textId="77777777" w:rsidR="002C41D4" w:rsidRPr="00C63897" w:rsidRDefault="002C41D4" w:rsidP="00320C92">
            <w:pPr>
              <w:rPr>
                <w:rFonts w:ascii="Times New Roman" w:eastAsia="Times New Roman" w:hAnsi="Times New Roman" w:cs="Times New Roman"/>
                <w:b/>
                <w:bCs/>
                <w:lang w:eastAsia="ru-RU"/>
              </w:rPr>
            </w:pPr>
          </w:p>
        </w:tc>
        <w:tc>
          <w:tcPr>
            <w:tcW w:w="6662" w:type="dxa"/>
          </w:tcPr>
          <w:p w14:paraId="1C8220F2" w14:textId="01948017" w:rsidR="002C41D4" w:rsidRPr="00F70F81" w:rsidRDefault="00AF567C" w:rsidP="00320C92">
            <w:pPr>
              <w:suppressAutoHyphens/>
              <w:jc w:val="both"/>
              <w:rPr>
                <w:rFonts w:ascii="Times New Roman" w:eastAsia="Times New Roman" w:hAnsi="Times New Roman" w:cs="Times New Roman"/>
                <w:iCs/>
                <w:lang w:eastAsia="ru-RU"/>
              </w:rPr>
            </w:pPr>
            <w:r w:rsidRPr="00AF567C">
              <w:rPr>
                <w:rFonts w:ascii="Times New Roman" w:eastAsia="Times New Roman" w:hAnsi="Times New Roman" w:cs="Times New Roman"/>
                <w:lang w:eastAsia="ru-RU"/>
              </w:rPr>
              <w:t>Исследование полупроводникового диода</w:t>
            </w:r>
          </w:p>
        </w:tc>
      </w:tr>
      <w:tr w:rsidR="00AF567C" w:rsidRPr="00F70F81" w14:paraId="1CE512D4" w14:textId="77777777" w:rsidTr="00320C92">
        <w:trPr>
          <w:trHeight w:val="204"/>
        </w:trPr>
        <w:tc>
          <w:tcPr>
            <w:tcW w:w="2972" w:type="dxa"/>
            <w:vMerge/>
          </w:tcPr>
          <w:p w14:paraId="043FDF13" w14:textId="77777777" w:rsidR="00AF567C" w:rsidRPr="00C63897" w:rsidRDefault="00AF567C" w:rsidP="00320C92">
            <w:pPr>
              <w:rPr>
                <w:rFonts w:ascii="Times New Roman" w:eastAsia="Times New Roman" w:hAnsi="Times New Roman" w:cs="Times New Roman"/>
                <w:b/>
                <w:bCs/>
                <w:lang w:eastAsia="ru-RU"/>
              </w:rPr>
            </w:pPr>
          </w:p>
        </w:tc>
        <w:tc>
          <w:tcPr>
            <w:tcW w:w="6662" w:type="dxa"/>
          </w:tcPr>
          <w:p w14:paraId="215D8C88" w14:textId="7FD5BDCA" w:rsidR="00AF567C" w:rsidRPr="00AF567C" w:rsidRDefault="00AF567C" w:rsidP="00320C92">
            <w:pPr>
              <w:suppressAutoHyphens/>
              <w:jc w:val="both"/>
              <w:rPr>
                <w:rFonts w:ascii="Times New Roman" w:eastAsia="Times New Roman" w:hAnsi="Times New Roman" w:cs="Times New Roman"/>
                <w:lang w:eastAsia="ru-RU"/>
              </w:rPr>
            </w:pPr>
            <w:r w:rsidRPr="00AF567C">
              <w:rPr>
                <w:rFonts w:ascii="Times New Roman" w:eastAsia="Times New Roman" w:hAnsi="Times New Roman" w:cs="Times New Roman"/>
                <w:lang w:eastAsia="ru-RU"/>
              </w:rPr>
              <w:t>Расчет параметров полупроводниковых приборов</w:t>
            </w:r>
          </w:p>
        </w:tc>
      </w:tr>
      <w:tr w:rsidR="002C41D4" w:rsidRPr="00F70F81" w14:paraId="3F7F2F4E" w14:textId="77777777" w:rsidTr="00320C92">
        <w:trPr>
          <w:trHeight w:val="361"/>
        </w:trPr>
        <w:tc>
          <w:tcPr>
            <w:tcW w:w="2972" w:type="dxa"/>
            <w:vMerge/>
          </w:tcPr>
          <w:p w14:paraId="13B6D060" w14:textId="77777777" w:rsidR="002C41D4" w:rsidRPr="00C63897" w:rsidRDefault="002C41D4" w:rsidP="00320C92">
            <w:pPr>
              <w:rPr>
                <w:rFonts w:ascii="Times New Roman" w:eastAsia="Times New Roman" w:hAnsi="Times New Roman" w:cs="Times New Roman"/>
                <w:b/>
                <w:bCs/>
                <w:lang w:eastAsia="ru-RU"/>
              </w:rPr>
            </w:pPr>
          </w:p>
        </w:tc>
        <w:tc>
          <w:tcPr>
            <w:tcW w:w="6662" w:type="dxa"/>
            <w:vAlign w:val="bottom"/>
          </w:tcPr>
          <w:p w14:paraId="6764AA9F" w14:textId="77777777" w:rsidR="002C41D4" w:rsidRPr="00F70F81" w:rsidRDefault="002C41D4" w:rsidP="00320C9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BF27500" w14:textId="77777777" w:rsidR="002C41D4" w:rsidRPr="00F70F81" w:rsidRDefault="002C41D4" w:rsidP="00320C92">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C41D4" w:rsidRPr="00C63897" w14:paraId="266D7FBA" w14:textId="77777777" w:rsidTr="00320C92">
        <w:tc>
          <w:tcPr>
            <w:tcW w:w="9634" w:type="dxa"/>
            <w:gridSpan w:val="2"/>
          </w:tcPr>
          <w:p w14:paraId="5013E60E" w14:textId="77777777" w:rsidR="002C41D4" w:rsidRPr="00F70F81" w:rsidRDefault="002C41D4" w:rsidP="00320C92">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2C41D4" w:rsidRPr="00C63897" w14:paraId="476A21B5" w14:textId="77777777" w:rsidTr="00320C92">
        <w:tc>
          <w:tcPr>
            <w:tcW w:w="9634" w:type="dxa"/>
            <w:gridSpan w:val="2"/>
          </w:tcPr>
          <w:p w14:paraId="51C9D7D7" w14:textId="72BF8F1B" w:rsidR="002C41D4" w:rsidRPr="00F70F81" w:rsidRDefault="002C41D4" w:rsidP="00320C92">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E0562C">
              <w:rPr>
                <w:rFonts w:ascii="Times New Roman" w:eastAsia="Times New Roman" w:hAnsi="Times New Roman" w:cs="Times New Roman"/>
                <w:b/>
                <w:bCs/>
                <w:lang w:eastAsia="ru-RU"/>
              </w:rPr>
              <w:t>64</w:t>
            </w:r>
            <w:r w:rsidRPr="00F70F81">
              <w:rPr>
                <w:rFonts w:ascii="Times New Roman" w:eastAsia="Times New Roman" w:hAnsi="Times New Roman" w:cs="Times New Roman"/>
                <w:b/>
                <w:bCs/>
                <w:lang w:eastAsia="ru-RU"/>
              </w:rPr>
              <w:t>)</w:t>
            </w:r>
          </w:p>
        </w:tc>
      </w:tr>
    </w:tbl>
    <w:p w14:paraId="4D9BE4FC" w14:textId="77777777" w:rsidR="002C41D4" w:rsidRDefault="002C41D4" w:rsidP="002C41D4">
      <w:pPr>
        <w:rPr>
          <w:rFonts w:ascii="Times New Roman" w:hAnsi="Times New Roman" w:cs="Times New Roman"/>
          <w:sz w:val="24"/>
          <w:szCs w:val="24"/>
        </w:rPr>
      </w:pPr>
    </w:p>
    <w:p w14:paraId="70AC7548" w14:textId="77777777" w:rsidR="002C41D4" w:rsidRPr="00DF068E" w:rsidRDefault="002C41D4" w:rsidP="002C41D4">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31C2DEA" w14:textId="77777777" w:rsidR="002C41D4" w:rsidRPr="00E11160" w:rsidRDefault="002C41D4" w:rsidP="002C41D4">
      <w:pPr>
        <w:pStyle w:val="114"/>
        <w:rPr>
          <w:rFonts w:ascii="Times New Roman" w:hAnsi="Times New Roman"/>
        </w:rPr>
      </w:pPr>
      <w:r w:rsidRPr="00E11160">
        <w:rPr>
          <w:rFonts w:ascii="Times New Roman" w:hAnsi="Times New Roman"/>
        </w:rPr>
        <w:t>3.1. Материально-техническое обеспечение</w:t>
      </w:r>
    </w:p>
    <w:p w14:paraId="0B1A2D12" w14:textId="77777777" w:rsidR="002C41D4" w:rsidRDefault="002C41D4" w:rsidP="002C41D4">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w:t>
      </w:r>
      <w:r w:rsidRPr="00FA680C">
        <w:rPr>
          <w:rFonts w:ascii="Times New Roman" w:hAnsi="Times New Roman" w:cs="Times New Roman"/>
          <w:bCs/>
          <w:i/>
          <w:sz w:val="24"/>
          <w:szCs w:val="24"/>
        </w:rPr>
        <w:t xml:space="preserve"> </w:t>
      </w:r>
      <w:r w:rsidRPr="00E01E03">
        <w:rPr>
          <w:rFonts w:ascii="Times New Roman" w:hAnsi="Times New Roman" w:cs="Times New Roman"/>
          <w:bCs/>
          <w:iCs/>
          <w:sz w:val="24"/>
          <w:szCs w:val="24"/>
        </w:rPr>
        <w:t>«</w:t>
      </w:r>
      <w:r>
        <w:rPr>
          <w:rFonts w:ascii="Times New Roman" w:hAnsi="Times New Roman" w:cs="Times New Roman"/>
          <w:bCs/>
          <w:iCs/>
          <w:sz w:val="24"/>
          <w:szCs w:val="24"/>
        </w:rPr>
        <w:t>Электротехники и электроники</w:t>
      </w:r>
      <w:r w:rsidRPr="00E01E03">
        <w:rPr>
          <w:rFonts w:ascii="Times New Roman" w:hAnsi="Times New Roman" w:cs="Times New Roman"/>
          <w:bCs/>
          <w:iCs/>
          <w:sz w:val="24"/>
          <w:szCs w:val="24"/>
        </w:rPr>
        <w:t>»,</w:t>
      </w:r>
      <w:r>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 xml:space="preserve">ая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063FD4D3" w14:textId="77777777" w:rsidR="002C41D4" w:rsidRDefault="002C41D4" w:rsidP="002C41D4">
      <w:pPr>
        <w:suppressAutoHyphens/>
        <w:ind w:firstLine="709"/>
        <w:jc w:val="both"/>
        <w:rPr>
          <w:rFonts w:ascii="Times New Roman" w:hAnsi="Times New Roman" w:cs="Times New Roman"/>
          <w:bCs/>
          <w:sz w:val="24"/>
          <w:szCs w:val="24"/>
        </w:rPr>
      </w:pPr>
    </w:p>
    <w:p w14:paraId="59D4487D" w14:textId="77777777" w:rsidR="002C41D4" w:rsidRPr="00E11160" w:rsidRDefault="002C41D4" w:rsidP="002C41D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FEDD933" w14:textId="77777777" w:rsidR="002C41D4" w:rsidRDefault="002C41D4" w:rsidP="002C41D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B241AF" w14:textId="77777777" w:rsidR="002C41D4" w:rsidRDefault="002C41D4" w:rsidP="002C41D4">
      <w:pPr>
        <w:pStyle w:val="a4"/>
        <w:spacing w:line="276" w:lineRule="auto"/>
        <w:ind w:left="0" w:firstLine="709"/>
        <w:jc w:val="both"/>
        <w:rPr>
          <w:rFonts w:ascii="Times New Roman" w:hAnsi="Times New Roman"/>
          <w:bCs/>
          <w:sz w:val="24"/>
          <w:szCs w:val="24"/>
        </w:rPr>
      </w:pPr>
    </w:p>
    <w:p w14:paraId="2B8EAD58" w14:textId="77777777" w:rsidR="002C41D4" w:rsidRDefault="002C41D4" w:rsidP="002C41D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13209DC" w14:textId="2AA4D4DE" w:rsidR="00AF567C" w:rsidRPr="00AF567C" w:rsidRDefault="00AF567C" w:rsidP="00E00EE5">
      <w:pPr>
        <w:pStyle w:val="a4"/>
        <w:numPr>
          <w:ilvl w:val="0"/>
          <w:numId w:val="10"/>
        </w:numPr>
        <w:spacing w:line="276" w:lineRule="auto"/>
        <w:jc w:val="both"/>
        <w:rPr>
          <w:rFonts w:ascii="Times New Roman" w:hAnsi="Times New Roman" w:cs="Times New Roman"/>
          <w:sz w:val="24"/>
          <w:szCs w:val="24"/>
        </w:rPr>
      </w:pPr>
      <w:r w:rsidRPr="00AF567C">
        <w:rPr>
          <w:rFonts w:ascii="Times New Roman" w:hAnsi="Times New Roman" w:cs="Times New Roman"/>
          <w:sz w:val="24"/>
          <w:szCs w:val="24"/>
        </w:rPr>
        <w:t>Немцов М.В. Электротехника и электроника (5-е изд.) учебник. – М.: Издательский центр «Академия», 2021 – 480с. – ISBN 978-5-0054-0006-2. – Текст: непосредственный.</w:t>
      </w:r>
    </w:p>
    <w:p w14:paraId="082AEEFF" w14:textId="713F7628" w:rsidR="00AF567C" w:rsidRPr="00AF567C" w:rsidRDefault="00AF567C" w:rsidP="00E00EE5">
      <w:pPr>
        <w:pStyle w:val="a4"/>
        <w:numPr>
          <w:ilvl w:val="0"/>
          <w:numId w:val="10"/>
        </w:numPr>
        <w:spacing w:line="276" w:lineRule="auto"/>
        <w:jc w:val="both"/>
        <w:rPr>
          <w:rFonts w:ascii="Times New Roman" w:hAnsi="Times New Roman" w:cs="Times New Roman"/>
          <w:sz w:val="24"/>
          <w:szCs w:val="24"/>
        </w:rPr>
      </w:pPr>
      <w:proofErr w:type="spellStart"/>
      <w:r w:rsidRPr="00AF567C">
        <w:rPr>
          <w:rFonts w:ascii="Times New Roman" w:hAnsi="Times New Roman" w:cs="Times New Roman"/>
          <w:sz w:val="24"/>
          <w:szCs w:val="24"/>
        </w:rPr>
        <w:t>Фуфаева</w:t>
      </w:r>
      <w:proofErr w:type="spellEnd"/>
      <w:r w:rsidRPr="00AF567C">
        <w:rPr>
          <w:rFonts w:ascii="Times New Roman" w:hAnsi="Times New Roman" w:cs="Times New Roman"/>
          <w:sz w:val="24"/>
          <w:szCs w:val="24"/>
        </w:rPr>
        <w:t xml:space="preserve"> Л.И. Сборник практических задач по электротехнике (9-е изд.). – М.: Издательский центр «Академия», 2023. – 288с. – ISBN 978-5-0054-1002-3. – Текст: непосредственный.</w:t>
      </w:r>
    </w:p>
    <w:p w14:paraId="68EA5C95" w14:textId="76D944A2" w:rsidR="002C41D4" w:rsidRDefault="002C41D4" w:rsidP="00AF567C">
      <w:pPr>
        <w:spacing w:line="276" w:lineRule="auto"/>
        <w:ind w:firstLine="709"/>
        <w:jc w:val="both"/>
        <w:rPr>
          <w:rFonts w:ascii="Times New Roman" w:hAnsi="Times New Roman" w:cs="Times New Roman"/>
          <w:b/>
          <w:bCs/>
          <w:sz w:val="24"/>
          <w:szCs w:val="24"/>
        </w:rPr>
      </w:pPr>
      <w:r w:rsidRPr="00403293">
        <w:rPr>
          <w:rFonts w:ascii="Times New Roman" w:hAnsi="Times New Roman" w:cs="Times New Roman"/>
          <w:b/>
          <w:bCs/>
          <w:sz w:val="24"/>
          <w:szCs w:val="24"/>
        </w:rPr>
        <w:t xml:space="preserve">3.2.2. Дополнительные источники </w:t>
      </w:r>
    </w:p>
    <w:p w14:paraId="2376BC9F" w14:textId="77777777" w:rsidR="00AF567C" w:rsidRPr="00AF567C" w:rsidRDefault="00AF567C" w:rsidP="00E00EE5">
      <w:pPr>
        <w:pStyle w:val="1f"/>
        <w:numPr>
          <w:ilvl w:val="0"/>
          <w:numId w:val="11"/>
        </w:numPr>
        <w:jc w:val="left"/>
        <w:rPr>
          <w:rFonts w:ascii="Times New Roman" w:eastAsiaTheme="minorHAnsi" w:hAnsi="Times New Roman"/>
          <w:b w:val="0"/>
          <w:bCs w:val="0"/>
          <w:caps w:val="0"/>
          <w:kern w:val="0"/>
          <w:lang w:val="ru-RU" w:eastAsia="en-US"/>
        </w:rPr>
      </w:pPr>
      <w:r w:rsidRPr="00AF567C">
        <w:rPr>
          <w:rFonts w:ascii="Times New Roman" w:eastAsiaTheme="minorHAnsi" w:hAnsi="Times New Roman"/>
          <w:b w:val="0"/>
          <w:bCs w:val="0"/>
          <w:caps w:val="0"/>
          <w:kern w:val="0"/>
          <w:lang w:val="ru-RU" w:eastAsia="en-US"/>
        </w:rPr>
        <w:t>ГОСТ 1494-77 Электротехника. Буквенное обозначение основных величин</w:t>
      </w:r>
    </w:p>
    <w:p w14:paraId="1D2ED3B1" w14:textId="77777777" w:rsidR="00AF567C" w:rsidRPr="00AF567C" w:rsidRDefault="00AF567C" w:rsidP="00E00EE5">
      <w:pPr>
        <w:pStyle w:val="1f"/>
        <w:numPr>
          <w:ilvl w:val="0"/>
          <w:numId w:val="11"/>
        </w:numPr>
        <w:jc w:val="left"/>
        <w:rPr>
          <w:rFonts w:ascii="Times New Roman" w:eastAsiaTheme="minorHAnsi" w:hAnsi="Times New Roman"/>
          <w:b w:val="0"/>
          <w:bCs w:val="0"/>
          <w:caps w:val="0"/>
          <w:kern w:val="0"/>
          <w:lang w:val="ru-RU" w:eastAsia="en-US"/>
        </w:rPr>
      </w:pPr>
      <w:r w:rsidRPr="00AF567C">
        <w:rPr>
          <w:rFonts w:ascii="Times New Roman" w:eastAsiaTheme="minorHAnsi" w:hAnsi="Times New Roman"/>
          <w:b w:val="0"/>
          <w:bCs w:val="0"/>
          <w:caps w:val="0"/>
          <w:kern w:val="0"/>
          <w:lang w:val="ru-RU" w:eastAsia="en-US"/>
        </w:rPr>
        <w:t>ГОСТ Р 52002-2003 Электротехника. Термины и определения основных понятий</w:t>
      </w:r>
    </w:p>
    <w:p w14:paraId="287BDC0F" w14:textId="77777777" w:rsidR="00AF567C" w:rsidRDefault="00AF567C" w:rsidP="00E00EE5">
      <w:pPr>
        <w:pStyle w:val="1f"/>
        <w:numPr>
          <w:ilvl w:val="0"/>
          <w:numId w:val="11"/>
        </w:numPr>
        <w:jc w:val="left"/>
        <w:rPr>
          <w:rFonts w:ascii="Times New Roman" w:hAnsi="Times New Roman"/>
        </w:rPr>
      </w:pPr>
      <w:r w:rsidRPr="00AF567C">
        <w:rPr>
          <w:rFonts w:ascii="Times New Roman" w:eastAsiaTheme="minorHAnsi" w:hAnsi="Times New Roman"/>
          <w:b w:val="0"/>
          <w:bCs w:val="0"/>
          <w:caps w:val="0"/>
          <w:kern w:val="0"/>
          <w:lang w:val="ru-RU" w:eastAsia="en-US"/>
        </w:rPr>
        <w:t>Каталог электронных мультимедийных учебных изданий Форма доступа: https://academia-moscow.ru/catalogue/5405/</w:t>
      </w:r>
    </w:p>
    <w:p w14:paraId="32B5EC1D" w14:textId="77777777" w:rsidR="00AF567C" w:rsidRPr="00AF567C" w:rsidRDefault="00AF567C" w:rsidP="00E00EE5">
      <w:pPr>
        <w:pStyle w:val="1f"/>
        <w:numPr>
          <w:ilvl w:val="0"/>
          <w:numId w:val="11"/>
        </w:numPr>
        <w:jc w:val="left"/>
        <w:rPr>
          <w:rFonts w:ascii="Times New Roman" w:eastAsiaTheme="minorHAnsi" w:hAnsi="Times New Roman"/>
          <w:b w:val="0"/>
          <w:bCs w:val="0"/>
          <w:caps w:val="0"/>
          <w:kern w:val="0"/>
          <w:lang w:val="ru-RU" w:eastAsia="en-US"/>
        </w:rPr>
      </w:pPr>
      <w:r w:rsidRPr="00AF567C">
        <w:rPr>
          <w:rFonts w:ascii="Times New Roman" w:eastAsiaTheme="minorHAnsi" w:hAnsi="Times New Roman"/>
          <w:b w:val="0"/>
          <w:bCs w:val="0"/>
          <w:caps w:val="0"/>
          <w:kern w:val="0"/>
          <w:lang w:val="ru-RU" w:eastAsia="en-US"/>
        </w:rPr>
        <w:t>Электронный ресурс «Книги по электронике и электротехнике» Форма доступа: https://obuchalka.org/knigi-po-elektronike-i-elektrotehnike/</w:t>
      </w:r>
    </w:p>
    <w:p w14:paraId="44D7B344" w14:textId="77777777" w:rsidR="002C41D4" w:rsidRPr="00DF068E" w:rsidRDefault="002C41D4" w:rsidP="002C41D4">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C41D4" w:rsidRPr="00985111" w14:paraId="5C374957" w14:textId="77777777" w:rsidTr="00320C92">
        <w:trPr>
          <w:trHeight w:val="519"/>
        </w:trPr>
        <w:tc>
          <w:tcPr>
            <w:tcW w:w="1498" w:type="pct"/>
            <w:vAlign w:val="center"/>
          </w:tcPr>
          <w:p w14:paraId="2205228E" w14:textId="77777777" w:rsidR="002C41D4" w:rsidRPr="00854F21" w:rsidRDefault="002C41D4" w:rsidP="00320C92">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3A0B55D0" w14:textId="77777777" w:rsidR="002C41D4" w:rsidRPr="00854F21" w:rsidRDefault="002C41D4" w:rsidP="00320C92">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5FE7D731" w14:textId="77777777" w:rsidR="002C41D4" w:rsidRPr="00854F21" w:rsidRDefault="002C41D4" w:rsidP="00320C92">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2C41D4" w:rsidRPr="00985111" w14:paraId="7D38F8FD" w14:textId="77777777" w:rsidTr="00320C92">
        <w:trPr>
          <w:trHeight w:val="698"/>
        </w:trPr>
        <w:tc>
          <w:tcPr>
            <w:tcW w:w="1498" w:type="pct"/>
          </w:tcPr>
          <w:p w14:paraId="500586F1" w14:textId="77777777" w:rsidR="002C41D4" w:rsidRPr="0099677B" w:rsidRDefault="002C41D4" w:rsidP="00320C92">
            <w:pPr>
              <w:suppressAutoHyphens/>
              <w:spacing w:line="276" w:lineRule="auto"/>
              <w:contextualSpacing/>
              <w:rPr>
                <w:rFonts w:ascii="Times New Roman" w:hAnsi="Times New Roman" w:cs="Times New Roman"/>
                <w:bCs/>
                <w:iCs/>
                <w:sz w:val="24"/>
                <w:szCs w:val="24"/>
              </w:rPr>
            </w:pPr>
            <w:r w:rsidRPr="0099677B">
              <w:rPr>
                <w:rFonts w:ascii="Times New Roman" w:hAnsi="Times New Roman" w:cs="Times New Roman"/>
                <w:bCs/>
                <w:iCs/>
                <w:sz w:val="24"/>
                <w:szCs w:val="24"/>
              </w:rPr>
              <w:t xml:space="preserve">Знает: </w:t>
            </w:r>
          </w:p>
          <w:p w14:paraId="7F169A72" w14:textId="77777777" w:rsidR="002C41D4" w:rsidRPr="00B54E3B" w:rsidRDefault="002C41D4" w:rsidP="00320C92">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4E3B">
              <w:rPr>
                <w:rFonts w:ascii="Times New Roman" w:hAnsi="Times New Roman" w:cs="Times New Roman"/>
                <w:bCs/>
                <w:iCs/>
                <w:sz w:val="24"/>
                <w:szCs w:val="24"/>
              </w:rPr>
              <w:t>сущности физических процессов, протекающих в электрических и магнитных</w:t>
            </w:r>
            <w:r>
              <w:rPr>
                <w:rFonts w:ascii="Times New Roman" w:hAnsi="Times New Roman" w:cs="Times New Roman"/>
                <w:bCs/>
                <w:iCs/>
                <w:sz w:val="24"/>
                <w:szCs w:val="24"/>
              </w:rPr>
              <w:t xml:space="preserve"> </w:t>
            </w:r>
            <w:r w:rsidRPr="00B54E3B">
              <w:rPr>
                <w:rFonts w:ascii="Times New Roman" w:hAnsi="Times New Roman" w:cs="Times New Roman"/>
                <w:bCs/>
                <w:iCs/>
                <w:sz w:val="24"/>
                <w:szCs w:val="24"/>
              </w:rPr>
              <w:t>цепях;</w:t>
            </w:r>
          </w:p>
          <w:p w14:paraId="213011E2" w14:textId="77777777" w:rsidR="002C41D4" w:rsidRPr="00B54E3B" w:rsidRDefault="002C41D4" w:rsidP="00320C92">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4E3B">
              <w:rPr>
                <w:rFonts w:ascii="Times New Roman" w:hAnsi="Times New Roman" w:cs="Times New Roman"/>
                <w:bCs/>
                <w:iCs/>
                <w:sz w:val="24"/>
                <w:szCs w:val="24"/>
              </w:rPr>
              <w:t>принцип</w:t>
            </w:r>
            <w:r>
              <w:rPr>
                <w:rFonts w:ascii="Times New Roman" w:hAnsi="Times New Roman" w:cs="Times New Roman"/>
                <w:bCs/>
                <w:iCs/>
                <w:sz w:val="24"/>
                <w:szCs w:val="24"/>
              </w:rPr>
              <w:t>ы</w:t>
            </w:r>
            <w:r w:rsidRPr="00B54E3B">
              <w:rPr>
                <w:rFonts w:ascii="Times New Roman" w:hAnsi="Times New Roman" w:cs="Times New Roman"/>
                <w:bCs/>
                <w:iCs/>
                <w:sz w:val="24"/>
                <w:szCs w:val="24"/>
              </w:rPr>
              <w:t>, лежащи</w:t>
            </w:r>
            <w:r>
              <w:rPr>
                <w:rFonts w:ascii="Times New Roman" w:hAnsi="Times New Roman" w:cs="Times New Roman"/>
                <w:bCs/>
                <w:iCs/>
                <w:sz w:val="24"/>
                <w:szCs w:val="24"/>
              </w:rPr>
              <w:t xml:space="preserve">е </w:t>
            </w:r>
            <w:r w:rsidRPr="00B54E3B">
              <w:rPr>
                <w:rFonts w:ascii="Times New Roman" w:hAnsi="Times New Roman" w:cs="Times New Roman"/>
                <w:bCs/>
                <w:iCs/>
                <w:sz w:val="24"/>
                <w:szCs w:val="24"/>
              </w:rPr>
              <w:t>в основе функционирования   электрических   машин   и электронной техники;</w:t>
            </w:r>
          </w:p>
          <w:p w14:paraId="4C2AD85A" w14:textId="77777777" w:rsidR="002C41D4" w:rsidRPr="00B54E3B" w:rsidRDefault="002C41D4" w:rsidP="00320C92">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4E3B">
              <w:rPr>
                <w:rFonts w:ascii="Times New Roman" w:hAnsi="Times New Roman" w:cs="Times New Roman"/>
                <w:bCs/>
                <w:iCs/>
                <w:sz w:val="24"/>
                <w:szCs w:val="24"/>
              </w:rPr>
              <w:t>методики построения   электрических цепей, порядка расчета их параметров;</w:t>
            </w:r>
          </w:p>
          <w:p w14:paraId="22BAD8F4" w14:textId="77777777" w:rsidR="002C41D4" w:rsidRDefault="002C41D4" w:rsidP="00320C92">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4E3B">
              <w:rPr>
                <w:rFonts w:ascii="Times New Roman" w:hAnsi="Times New Roman" w:cs="Times New Roman"/>
                <w:bCs/>
                <w:iCs/>
                <w:sz w:val="24"/>
                <w:szCs w:val="24"/>
              </w:rPr>
              <w:t>способ</w:t>
            </w:r>
            <w:r>
              <w:rPr>
                <w:rFonts w:ascii="Times New Roman" w:hAnsi="Times New Roman" w:cs="Times New Roman"/>
                <w:bCs/>
                <w:iCs/>
                <w:sz w:val="24"/>
                <w:szCs w:val="24"/>
              </w:rPr>
              <w:t xml:space="preserve">ы </w:t>
            </w:r>
            <w:r w:rsidRPr="00B54E3B">
              <w:rPr>
                <w:rFonts w:ascii="Times New Roman" w:hAnsi="Times New Roman" w:cs="Times New Roman"/>
                <w:bCs/>
                <w:iCs/>
                <w:sz w:val="24"/>
                <w:szCs w:val="24"/>
              </w:rPr>
              <w:t>включения    электроизмерительных приборов и методов измерения</w:t>
            </w:r>
            <w:r>
              <w:rPr>
                <w:rFonts w:ascii="Times New Roman" w:hAnsi="Times New Roman" w:cs="Times New Roman"/>
                <w:bCs/>
                <w:iCs/>
                <w:sz w:val="24"/>
                <w:szCs w:val="24"/>
              </w:rPr>
              <w:t xml:space="preserve"> </w:t>
            </w:r>
            <w:r w:rsidRPr="00B54E3B">
              <w:rPr>
                <w:rFonts w:ascii="Times New Roman" w:hAnsi="Times New Roman" w:cs="Times New Roman"/>
                <w:bCs/>
                <w:iCs/>
                <w:sz w:val="24"/>
                <w:szCs w:val="24"/>
              </w:rPr>
              <w:t>электрических величин</w:t>
            </w:r>
            <w:r>
              <w:rPr>
                <w:rFonts w:ascii="Times New Roman" w:hAnsi="Times New Roman" w:cs="Times New Roman"/>
                <w:bCs/>
                <w:iCs/>
                <w:sz w:val="24"/>
                <w:szCs w:val="24"/>
              </w:rPr>
              <w:t>.</w:t>
            </w:r>
          </w:p>
          <w:p w14:paraId="7521BD76" w14:textId="77777777" w:rsidR="002C41D4" w:rsidRPr="0099677B" w:rsidRDefault="002C41D4" w:rsidP="00320C92">
            <w:pPr>
              <w:suppressAutoHyphens/>
              <w:spacing w:line="276" w:lineRule="auto"/>
              <w:contextualSpacing/>
              <w:rPr>
                <w:rFonts w:ascii="Times New Roman" w:hAnsi="Times New Roman" w:cs="Times New Roman"/>
                <w:bCs/>
                <w:iCs/>
                <w:sz w:val="24"/>
                <w:szCs w:val="24"/>
              </w:rPr>
            </w:pPr>
            <w:r w:rsidRPr="0099677B">
              <w:rPr>
                <w:rFonts w:ascii="Times New Roman" w:hAnsi="Times New Roman" w:cs="Times New Roman"/>
                <w:bCs/>
                <w:iCs/>
                <w:sz w:val="24"/>
                <w:szCs w:val="24"/>
              </w:rPr>
              <w:t xml:space="preserve">Умеет: </w:t>
            </w:r>
          </w:p>
          <w:p w14:paraId="2A6E5A3E" w14:textId="77777777" w:rsidR="002C41D4" w:rsidRPr="00B54E3B" w:rsidRDefault="002C41D4" w:rsidP="00320C92">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4E3B">
              <w:rPr>
                <w:rFonts w:ascii="Times New Roman" w:hAnsi="Times New Roman" w:cs="Times New Roman"/>
                <w:bCs/>
                <w:iCs/>
                <w:sz w:val="24"/>
                <w:szCs w:val="24"/>
              </w:rPr>
              <w:t>рассчитывать основные параметры простых электрических и магнитных цепей;</w:t>
            </w:r>
          </w:p>
          <w:p w14:paraId="6688D875" w14:textId="77777777" w:rsidR="002C41D4" w:rsidRPr="00B54E3B" w:rsidRDefault="002C41D4" w:rsidP="00320C92">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4E3B">
              <w:rPr>
                <w:rFonts w:ascii="Times New Roman" w:hAnsi="Times New Roman" w:cs="Times New Roman"/>
                <w:bCs/>
                <w:iCs/>
                <w:sz w:val="24"/>
                <w:szCs w:val="24"/>
              </w:rPr>
              <w:t>собирать электрические схемы постоянного и переменного тока и проверять их работу;</w:t>
            </w:r>
          </w:p>
          <w:p w14:paraId="2AE4FBD6" w14:textId="77777777" w:rsidR="002C41D4" w:rsidRPr="00B54E3B" w:rsidRDefault="002C41D4" w:rsidP="00320C92">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54E3B">
              <w:rPr>
                <w:rFonts w:ascii="Times New Roman" w:hAnsi="Times New Roman" w:cs="Times New Roman"/>
                <w:bCs/>
                <w:iCs/>
                <w:sz w:val="24"/>
                <w:szCs w:val="24"/>
              </w:rPr>
              <w:t>пользоваться   современными электро</w:t>
            </w:r>
            <w:r>
              <w:rPr>
                <w:rFonts w:ascii="Times New Roman" w:hAnsi="Times New Roman" w:cs="Times New Roman"/>
                <w:bCs/>
                <w:iCs/>
                <w:sz w:val="24"/>
                <w:szCs w:val="24"/>
              </w:rPr>
              <w:t xml:space="preserve">измерительными </w:t>
            </w:r>
            <w:r w:rsidRPr="00B54E3B">
              <w:rPr>
                <w:rFonts w:ascii="Times New Roman" w:hAnsi="Times New Roman" w:cs="Times New Roman"/>
                <w:bCs/>
                <w:iCs/>
                <w:sz w:val="24"/>
                <w:szCs w:val="24"/>
              </w:rPr>
              <w:t>приборами и аппаратам</w:t>
            </w:r>
            <w:r>
              <w:rPr>
                <w:rFonts w:ascii="Times New Roman" w:hAnsi="Times New Roman" w:cs="Times New Roman"/>
                <w:bCs/>
                <w:iCs/>
                <w:sz w:val="24"/>
                <w:szCs w:val="24"/>
              </w:rPr>
              <w:t xml:space="preserve">и </w:t>
            </w:r>
            <w:r w:rsidRPr="00B54E3B">
              <w:rPr>
                <w:rFonts w:ascii="Times New Roman" w:hAnsi="Times New Roman" w:cs="Times New Roman"/>
                <w:bCs/>
                <w:iCs/>
                <w:sz w:val="24"/>
                <w:szCs w:val="24"/>
              </w:rPr>
              <w:t>для диагностики электрических цепей</w:t>
            </w:r>
            <w:r>
              <w:rPr>
                <w:rFonts w:ascii="Times New Roman" w:hAnsi="Times New Roman" w:cs="Times New Roman"/>
                <w:bCs/>
                <w:iCs/>
                <w:sz w:val="24"/>
                <w:szCs w:val="24"/>
              </w:rPr>
              <w:t>.</w:t>
            </w:r>
          </w:p>
        </w:tc>
        <w:tc>
          <w:tcPr>
            <w:tcW w:w="1787" w:type="pct"/>
          </w:tcPr>
          <w:p w14:paraId="2D9E19D5" w14:textId="77777777" w:rsidR="002C41D4" w:rsidRPr="0043720A" w:rsidRDefault="002C41D4" w:rsidP="00320C92">
            <w:pPr>
              <w:suppressAutoHyphens/>
              <w:spacing w:line="276" w:lineRule="auto"/>
              <w:contextualSpacing/>
              <w:rPr>
                <w:rFonts w:ascii="Times New Roman" w:hAnsi="Times New Roman" w:cs="Times New Roman"/>
                <w:bCs/>
                <w:iCs/>
                <w:sz w:val="24"/>
                <w:szCs w:val="24"/>
              </w:rPr>
            </w:pPr>
            <w:r w:rsidRPr="0043720A">
              <w:rPr>
                <w:rFonts w:ascii="Times New Roman" w:hAnsi="Times New Roman" w:cs="Times New Roman"/>
                <w:bCs/>
                <w:iCs/>
                <w:sz w:val="24"/>
                <w:szCs w:val="24"/>
              </w:rPr>
              <w:lastRenderedPageBreak/>
              <w:t>- подб</w:t>
            </w:r>
            <w:r>
              <w:rPr>
                <w:rFonts w:ascii="Times New Roman" w:hAnsi="Times New Roman" w:cs="Times New Roman"/>
                <w:bCs/>
                <w:iCs/>
                <w:sz w:val="24"/>
                <w:szCs w:val="24"/>
              </w:rPr>
              <w:t>ирает</w:t>
            </w:r>
            <w:r w:rsidRPr="0043720A">
              <w:rPr>
                <w:rFonts w:ascii="Times New Roman" w:hAnsi="Times New Roman" w:cs="Times New Roman"/>
                <w:bCs/>
                <w:iCs/>
                <w:sz w:val="24"/>
                <w:szCs w:val="24"/>
              </w:rPr>
              <w:t xml:space="preserve"> основно</w:t>
            </w:r>
            <w:r>
              <w:rPr>
                <w:rFonts w:ascii="Times New Roman" w:hAnsi="Times New Roman" w:cs="Times New Roman"/>
                <w:bCs/>
                <w:iCs/>
                <w:sz w:val="24"/>
                <w:szCs w:val="24"/>
              </w:rPr>
              <w:t>е</w:t>
            </w:r>
            <w:r w:rsidRPr="0043720A">
              <w:rPr>
                <w:rFonts w:ascii="Times New Roman" w:hAnsi="Times New Roman" w:cs="Times New Roman"/>
                <w:bCs/>
                <w:iCs/>
                <w:sz w:val="24"/>
                <w:szCs w:val="24"/>
              </w:rPr>
              <w:t xml:space="preserve"> и вспомогательно</w:t>
            </w:r>
            <w:r>
              <w:rPr>
                <w:rFonts w:ascii="Times New Roman" w:hAnsi="Times New Roman" w:cs="Times New Roman"/>
                <w:bCs/>
                <w:iCs/>
                <w:sz w:val="24"/>
                <w:szCs w:val="24"/>
              </w:rPr>
              <w:t xml:space="preserve">е </w:t>
            </w:r>
            <w:r w:rsidRPr="0043720A">
              <w:rPr>
                <w:rFonts w:ascii="Times New Roman" w:hAnsi="Times New Roman" w:cs="Times New Roman"/>
                <w:bCs/>
                <w:iCs/>
                <w:sz w:val="24"/>
                <w:szCs w:val="24"/>
              </w:rPr>
              <w:t>оборудовани</w:t>
            </w:r>
            <w:r>
              <w:rPr>
                <w:rFonts w:ascii="Times New Roman" w:hAnsi="Times New Roman" w:cs="Times New Roman"/>
                <w:bCs/>
                <w:iCs/>
                <w:sz w:val="24"/>
                <w:szCs w:val="24"/>
              </w:rPr>
              <w:t xml:space="preserve">е </w:t>
            </w:r>
            <w:r w:rsidRPr="0043720A">
              <w:rPr>
                <w:rFonts w:ascii="Times New Roman" w:hAnsi="Times New Roman" w:cs="Times New Roman"/>
                <w:bCs/>
                <w:iCs/>
                <w:sz w:val="24"/>
                <w:szCs w:val="24"/>
              </w:rPr>
              <w:t>для проведения технологических процессов;</w:t>
            </w:r>
          </w:p>
          <w:p w14:paraId="2551D919" w14:textId="77777777" w:rsidR="002C41D4" w:rsidRPr="0043720A" w:rsidRDefault="002C41D4" w:rsidP="00320C92">
            <w:pPr>
              <w:suppressAutoHyphens/>
              <w:spacing w:line="276" w:lineRule="auto"/>
              <w:contextualSpacing/>
              <w:rPr>
                <w:rFonts w:ascii="Times New Roman" w:hAnsi="Times New Roman" w:cs="Times New Roman"/>
                <w:bCs/>
                <w:iCs/>
                <w:sz w:val="24"/>
                <w:szCs w:val="24"/>
              </w:rPr>
            </w:pPr>
            <w:r w:rsidRPr="0043720A">
              <w:rPr>
                <w:rFonts w:ascii="Times New Roman" w:hAnsi="Times New Roman" w:cs="Times New Roman"/>
                <w:bCs/>
                <w:iCs/>
                <w:sz w:val="24"/>
                <w:szCs w:val="24"/>
              </w:rPr>
              <w:t>- наблюд</w:t>
            </w:r>
            <w:r>
              <w:rPr>
                <w:rFonts w:ascii="Times New Roman" w:hAnsi="Times New Roman" w:cs="Times New Roman"/>
                <w:bCs/>
                <w:iCs/>
                <w:sz w:val="24"/>
                <w:szCs w:val="24"/>
              </w:rPr>
              <w:t>ает</w:t>
            </w:r>
            <w:r w:rsidRPr="0043720A">
              <w:rPr>
                <w:rFonts w:ascii="Times New Roman" w:hAnsi="Times New Roman" w:cs="Times New Roman"/>
                <w:bCs/>
                <w:iCs/>
                <w:sz w:val="24"/>
                <w:szCs w:val="24"/>
              </w:rPr>
              <w:t xml:space="preserve"> и контрол</w:t>
            </w:r>
            <w:r>
              <w:rPr>
                <w:rFonts w:ascii="Times New Roman" w:hAnsi="Times New Roman" w:cs="Times New Roman"/>
                <w:bCs/>
                <w:iCs/>
                <w:sz w:val="24"/>
                <w:szCs w:val="24"/>
              </w:rPr>
              <w:t>ирует</w:t>
            </w:r>
            <w:r w:rsidRPr="0043720A">
              <w:rPr>
                <w:rFonts w:ascii="Times New Roman" w:hAnsi="Times New Roman" w:cs="Times New Roman"/>
                <w:bCs/>
                <w:iCs/>
                <w:sz w:val="24"/>
                <w:szCs w:val="24"/>
              </w:rPr>
              <w:t xml:space="preserve"> </w:t>
            </w:r>
            <w:r>
              <w:rPr>
                <w:rFonts w:ascii="Times New Roman" w:hAnsi="Times New Roman" w:cs="Times New Roman"/>
                <w:bCs/>
                <w:iCs/>
                <w:sz w:val="24"/>
                <w:szCs w:val="24"/>
              </w:rPr>
              <w:t>работу и состояние</w:t>
            </w:r>
            <w:r w:rsidRPr="0043720A">
              <w:rPr>
                <w:rFonts w:ascii="Times New Roman" w:hAnsi="Times New Roman" w:cs="Times New Roman"/>
                <w:bCs/>
                <w:iCs/>
                <w:sz w:val="24"/>
                <w:szCs w:val="24"/>
              </w:rPr>
              <w:t xml:space="preserve"> оборудования, коммуникаций и арматуры;</w:t>
            </w:r>
          </w:p>
          <w:p w14:paraId="500249F4" w14:textId="77777777" w:rsidR="002C41D4" w:rsidRDefault="002C41D4" w:rsidP="00320C92">
            <w:pPr>
              <w:suppressAutoHyphens/>
              <w:spacing w:line="276" w:lineRule="auto"/>
              <w:contextualSpacing/>
              <w:rPr>
                <w:rFonts w:ascii="Times New Roman" w:hAnsi="Times New Roman" w:cs="Times New Roman"/>
                <w:bCs/>
                <w:iCs/>
                <w:sz w:val="24"/>
                <w:szCs w:val="24"/>
              </w:rPr>
            </w:pPr>
            <w:r w:rsidRPr="0043720A">
              <w:rPr>
                <w:rFonts w:ascii="Times New Roman" w:hAnsi="Times New Roman" w:cs="Times New Roman"/>
                <w:bCs/>
                <w:iCs/>
                <w:sz w:val="24"/>
                <w:szCs w:val="24"/>
              </w:rPr>
              <w:t xml:space="preserve">- </w:t>
            </w:r>
            <w:r>
              <w:rPr>
                <w:rFonts w:ascii="Times New Roman" w:hAnsi="Times New Roman" w:cs="Times New Roman"/>
                <w:bCs/>
                <w:iCs/>
                <w:sz w:val="24"/>
                <w:szCs w:val="24"/>
              </w:rPr>
              <w:t>готовит оборудование</w:t>
            </w:r>
            <w:r w:rsidRPr="0043720A">
              <w:rPr>
                <w:rFonts w:ascii="Times New Roman" w:hAnsi="Times New Roman" w:cs="Times New Roman"/>
                <w:bCs/>
                <w:iCs/>
                <w:sz w:val="24"/>
                <w:szCs w:val="24"/>
              </w:rPr>
              <w:t xml:space="preserve"> к безопасному пуску и ремонту</w:t>
            </w:r>
            <w:r>
              <w:rPr>
                <w:rFonts w:ascii="Times New Roman" w:hAnsi="Times New Roman" w:cs="Times New Roman"/>
                <w:bCs/>
                <w:iCs/>
                <w:sz w:val="24"/>
                <w:szCs w:val="24"/>
              </w:rPr>
              <w:t>;</w:t>
            </w:r>
          </w:p>
          <w:p w14:paraId="02DC067D" w14:textId="77777777" w:rsidR="002C41D4" w:rsidRPr="00837600" w:rsidRDefault="002C41D4" w:rsidP="00320C92">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w:t>
            </w:r>
            <w:r w:rsidRPr="00837600">
              <w:rPr>
                <w:rFonts w:ascii="Times New Roman" w:hAnsi="Times New Roman" w:cs="Times New Roman"/>
                <w:bCs/>
                <w:iCs/>
                <w:sz w:val="24"/>
                <w:szCs w:val="24"/>
              </w:rPr>
              <w:t xml:space="preserve"> </w:t>
            </w:r>
            <w:r>
              <w:rPr>
                <w:rFonts w:ascii="Times New Roman" w:hAnsi="Times New Roman" w:cs="Times New Roman"/>
                <w:bCs/>
                <w:iCs/>
                <w:sz w:val="24"/>
                <w:szCs w:val="24"/>
              </w:rPr>
              <w:t>проводит</w:t>
            </w:r>
            <w:r w:rsidRPr="00837600">
              <w:rPr>
                <w:rFonts w:ascii="Times New Roman" w:hAnsi="Times New Roman" w:cs="Times New Roman"/>
                <w:bCs/>
                <w:iCs/>
                <w:sz w:val="24"/>
                <w:szCs w:val="24"/>
              </w:rPr>
              <w:t xml:space="preserve"> технологически</w:t>
            </w:r>
            <w:r>
              <w:rPr>
                <w:rFonts w:ascii="Times New Roman" w:hAnsi="Times New Roman" w:cs="Times New Roman"/>
                <w:bCs/>
                <w:iCs/>
                <w:sz w:val="24"/>
                <w:szCs w:val="24"/>
              </w:rPr>
              <w:t>е</w:t>
            </w:r>
            <w:r w:rsidRPr="00837600">
              <w:rPr>
                <w:rFonts w:ascii="Times New Roman" w:hAnsi="Times New Roman" w:cs="Times New Roman"/>
                <w:bCs/>
                <w:iCs/>
                <w:sz w:val="24"/>
                <w:szCs w:val="24"/>
              </w:rPr>
              <w:t xml:space="preserve"> процесс</w:t>
            </w:r>
            <w:r>
              <w:rPr>
                <w:rFonts w:ascii="Times New Roman" w:hAnsi="Times New Roman" w:cs="Times New Roman"/>
                <w:bCs/>
                <w:iCs/>
                <w:sz w:val="24"/>
                <w:szCs w:val="24"/>
              </w:rPr>
              <w:t>ы</w:t>
            </w:r>
            <w:r w:rsidRPr="00837600">
              <w:rPr>
                <w:rFonts w:ascii="Times New Roman" w:hAnsi="Times New Roman" w:cs="Times New Roman"/>
                <w:bCs/>
                <w:iCs/>
                <w:sz w:val="24"/>
                <w:szCs w:val="24"/>
              </w:rPr>
              <w:t xml:space="preserve"> электрохимических производств с помощью контрольно-измерительных приборов и результатов аналитического контроля</w:t>
            </w:r>
            <w:r>
              <w:rPr>
                <w:rFonts w:ascii="Times New Roman" w:hAnsi="Times New Roman" w:cs="Times New Roman"/>
                <w:bCs/>
                <w:iCs/>
                <w:sz w:val="24"/>
                <w:szCs w:val="24"/>
              </w:rPr>
              <w:t xml:space="preserve"> с соблюдением техники безопасности. </w:t>
            </w:r>
          </w:p>
          <w:p w14:paraId="4DF18BA7" w14:textId="77777777" w:rsidR="002C41D4" w:rsidRPr="00837600" w:rsidRDefault="002C41D4" w:rsidP="00320C92">
            <w:pPr>
              <w:suppressAutoHyphens/>
              <w:spacing w:line="276" w:lineRule="auto"/>
              <w:contextualSpacing/>
              <w:rPr>
                <w:rFonts w:ascii="Times New Roman" w:hAnsi="Times New Roman" w:cs="Times New Roman"/>
                <w:bCs/>
                <w:iCs/>
                <w:sz w:val="24"/>
                <w:szCs w:val="24"/>
              </w:rPr>
            </w:pPr>
          </w:p>
          <w:p w14:paraId="46875FE2" w14:textId="77777777" w:rsidR="002C41D4" w:rsidRPr="00837600" w:rsidRDefault="002C41D4" w:rsidP="00320C92">
            <w:pPr>
              <w:suppressAutoHyphens/>
              <w:spacing w:line="276" w:lineRule="auto"/>
              <w:contextualSpacing/>
              <w:rPr>
                <w:rFonts w:ascii="Times New Roman" w:hAnsi="Times New Roman" w:cs="Times New Roman"/>
                <w:bCs/>
                <w:iCs/>
                <w:sz w:val="24"/>
                <w:szCs w:val="24"/>
              </w:rPr>
            </w:pPr>
          </w:p>
          <w:p w14:paraId="52764641" w14:textId="77777777" w:rsidR="002C41D4" w:rsidRPr="00837600" w:rsidRDefault="002C41D4" w:rsidP="00320C92">
            <w:pPr>
              <w:suppressAutoHyphens/>
              <w:spacing w:line="276" w:lineRule="auto"/>
              <w:contextualSpacing/>
              <w:rPr>
                <w:rFonts w:ascii="Times New Roman" w:hAnsi="Times New Roman" w:cs="Times New Roman"/>
                <w:bCs/>
                <w:iCs/>
                <w:sz w:val="24"/>
                <w:szCs w:val="24"/>
              </w:rPr>
            </w:pPr>
          </w:p>
          <w:p w14:paraId="1E720DB2" w14:textId="77777777" w:rsidR="002C41D4" w:rsidRDefault="002C41D4" w:rsidP="00320C92">
            <w:pPr>
              <w:suppressAutoHyphens/>
              <w:spacing w:line="276" w:lineRule="auto"/>
              <w:contextualSpacing/>
              <w:rPr>
                <w:rFonts w:ascii="Times New Roman" w:hAnsi="Times New Roman" w:cs="Times New Roman"/>
                <w:bCs/>
                <w:iCs/>
                <w:sz w:val="24"/>
                <w:szCs w:val="24"/>
              </w:rPr>
            </w:pPr>
          </w:p>
          <w:p w14:paraId="18843697" w14:textId="77777777" w:rsidR="002C41D4" w:rsidRPr="0043720A" w:rsidRDefault="002C41D4" w:rsidP="00320C92">
            <w:pPr>
              <w:suppressAutoHyphens/>
              <w:spacing w:line="276" w:lineRule="auto"/>
              <w:contextualSpacing/>
              <w:rPr>
                <w:rFonts w:ascii="Times New Roman" w:hAnsi="Times New Roman" w:cs="Times New Roman"/>
                <w:bCs/>
                <w:iCs/>
                <w:sz w:val="24"/>
                <w:szCs w:val="24"/>
              </w:rPr>
            </w:pPr>
          </w:p>
        </w:tc>
        <w:tc>
          <w:tcPr>
            <w:tcW w:w="1715" w:type="pct"/>
          </w:tcPr>
          <w:p w14:paraId="232EF8ED" w14:textId="77777777" w:rsidR="002C41D4" w:rsidRPr="0099677B" w:rsidRDefault="002C41D4" w:rsidP="00320C92">
            <w:pPr>
              <w:suppressAutoHyphens/>
              <w:spacing w:line="276" w:lineRule="auto"/>
              <w:contextualSpacing/>
              <w:rPr>
                <w:rFonts w:ascii="Times New Roman" w:hAnsi="Times New Roman" w:cs="Times New Roman"/>
                <w:iCs/>
                <w:sz w:val="24"/>
                <w:szCs w:val="24"/>
              </w:rPr>
            </w:pPr>
            <w:r w:rsidRPr="0099677B">
              <w:rPr>
                <w:rFonts w:ascii="Times New Roman" w:hAnsi="Times New Roman" w:cs="Times New Roman"/>
                <w:iCs/>
                <w:sz w:val="24"/>
                <w:szCs w:val="24"/>
              </w:rPr>
              <w:t>Экспертное наблюдение выполнения практических работ и видов работ по практике</w:t>
            </w:r>
          </w:p>
          <w:p w14:paraId="5C106D2B" w14:textId="77777777" w:rsidR="002C41D4" w:rsidRPr="005F59C7" w:rsidRDefault="002C41D4" w:rsidP="00320C92">
            <w:pPr>
              <w:suppressAutoHyphens/>
              <w:spacing w:line="276" w:lineRule="auto"/>
              <w:contextualSpacing/>
              <w:rPr>
                <w:rFonts w:ascii="Times New Roman" w:hAnsi="Times New Roman" w:cs="Times New Roman"/>
                <w:i/>
                <w:sz w:val="24"/>
                <w:szCs w:val="24"/>
              </w:rPr>
            </w:pPr>
            <w:r w:rsidRPr="0099677B">
              <w:rPr>
                <w:rFonts w:ascii="Times New Roman" w:hAnsi="Times New Roman" w:cs="Times New Roman"/>
                <w:iCs/>
                <w:sz w:val="24"/>
                <w:szCs w:val="24"/>
              </w:rPr>
              <w:t>Диагностика (тестирование, контрольные работы)</w:t>
            </w:r>
          </w:p>
        </w:tc>
      </w:tr>
    </w:tbl>
    <w:p w14:paraId="0DB4F11B" w14:textId="77777777" w:rsidR="002C41D4" w:rsidRDefault="002C41D4" w:rsidP="002C41D4">
      <w:pPr>
        <w:rPr>
          <w:rFonts w:ascii="Times New Roman" w:hAnsi="Times New Roman" w:cs="Times New Roman"/>
          <w:b/>
          <w:bCs/>
          <w:sz w:val="24"/>
          <w:szCs w:val="24"/>
        </w:rPr>
      </w:pPr>
      <w:r>
        <w:rPr>
          <w:rFonts w:ascii="Times New Roman" w:hAnsi="Times New Roman" w:cs="Times New Roman"/>
          <w:b/>
          <w:bCs/>
          <w:sz w:val="24"/>
          <w:szCs w:val="24"/>
        </w:rPr>
        <w:br w:type="page"/>
      </w:r>
    </w:p>
    <w:p w14:paraId="4ACBC0E0" w14:textId="2E1A3448" w:rsidR="002C41D4" w:rsidRPr="00DF068E" w:rsidRDefault="002C41D4" w:rsidP="00195EA9">
      <w:pPr>
        <w:pStyle w:val="1f"/>
        <w:jc w:val="left"/>
        <w:rPr>
          <w:rFonts w:ascii="Times New Roman" w:hAnsi="Times New Roman"/>
          <w:lang w:val="ru-RU"/>
        </w:rPr>
        <w:sectPr w:rsidR="002C41D4" w:rsidRPr="00DF068E" w:rsidSect="00502F97">
          <w:headerReference w:type="even" r:id="rId10"/>
          <w:headerReference w:type="default" r:id="rId11"/>
          <w:pgSz w:w="11906" w:h="16838"/>
          <w:pgMar w:top="1134" w:right="567" w:bottom="1134" w:left="1701" w:header="709" w:footer="709" w:gutter="0"/>
          <w:cols w:space="708"/>
          <w:docGrid w:linePitch="360"/>
        </w:sectPr>
      </w:pPr>
    </w:p>
    <w:p w14:paraId="2F4A4FEE" w14:textId="71F336BB" w:rsidR="00BD6A9B" w:rsidRDefault="00BD6A9B" w:rsidP="00C85141">
      <w:pPr>
        <w:spacing w:line="360" w:lineRule="auto"/>
        <w:contextualSpacing/>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7A674B">
        <w:rPr>
          <w:rFonts w:ascii="Times New Roman" w:hAnsi="Times New Roman" w:cs="Times New Roman"/>
          <w:b/>
          <w:bCs/>
          <w:sz w:val="24"/>
          <w:szCs w:val="24"/>
        </w:rPr>
        <w:t>3</w:t>
      </w:r>
    </w:p>
    <w:p w14:paraId="0887C52C" w14:textId="282AC701" w:rsidR="004F7357" w:rsidRPr="004F7357" w:rsidRDefault="004F7357" w:rsidP="004F7357">
      <w:pPr>
        <w:keepNext/>
        <w:contextualSpacing/>
        <w:jc w:val="right"/>
        <w:outlineLvl w:val="0"/>
        <w:rPr>
          <w:rFonts w:ascii="Times New Roman" w:eastAsia="Times New Roman" w:hAnsi="Times New Roman" w:cs="Times New Roman"/>
          <w:b/>
          <w:bCs/>
          <w:kern w:val="32"/>
          <w:sz w:val="24"/>
          <w:szCs w:val="24"/>
          <w:lang w:eastAsia="x-none"/>
        </w:rPr>
      </w:pPr>
      <w:r w:rsidRPr="004F7357">
        <w:rPr>
          <w:rFonts w:ascii="Times New Roman" w:eastAsia="Times New Roman" w:hAnsi="Times New Roman" w:cs="Times New Roman"/>
          <w:b/>
          <w:bCs/>
          <w:kern w:val="32"/>
          <w:sz w:val="24"/>
          <w:szCs w:val="24"/>
          <w:lang w:eastAsia="x-none"/>
        </w:rPr>
        <w:t>к ПОП-П по специальности</w:t>
      </w:r>
    </w:p>
    <w:p w14:paraId="5BA3D4D1" w14:textId="77777777" w:rsidR="004F7357" w:rsidRPr="004F7357" w:rsidRDefault="004F7357" w:rsidP="004F7357">
      <w:pPr>
        <w:spacing w:line="264" w:lineRule="auto"/>
        <w:ind w:right="-1" w:hanging="10"/>
        <w:contextualSpacing/>
        <w:jc w:val="right"/>
        <w:rPr>
          <w:rFonts w:ascii="Times New Roman" w:eastAsia="Calibri" w:hAnsi="Times New Roman" w:cs="Times New Roman"/>
          <w:b/>
          <w:sz w:val="24"/>
          <w:szCs w:val="24"/>
          <w:lang w:eastAsia="ru-RU"/>
        </w:rPr>
      </w:pPr>
      <w:r w:rsidRPr="004F7357">
        <w:rPr>
          <w:rFonts w:ascii="Times New Roman" w:eastAsia="Calibri" w:hAnsi="Times New Roman" w:cs="Times New Roman"/>
          <w:b/>
          <w:sz w:val="24"/>
          <w:szCs w:val="24"/>
          <w:lang w:eastAsia="ru-RU"/>
        </w:rPr>
        <w:t xml:space="preserve">         18.02.05 Производство тугоплавких неметаллических </w:t>
      </w:r>
    </w:p>
    <w:p w14:paraId="256D503E" w14:textId="372839BB" w:rsidR="00BD6A9B" w:rsidRDefault="004F7357" w:rsidP="004F7357">
      <w:pPr>
        <w:contextualSpacing/>
        <w:jc w:val="right"/>
        <w:rPr>
          <w:rFonts w:ascii="Times New Roman" w:hAnsi="Times New Roman" w:cs="Times New Roman"/>
          <w:b/>
          <w:bCs/>
          <w:color w:val="0070C0"/>
          <w:sz w:val="24"/>
          <w:szCs w:val="24"/>
        </w:rPr>
      </w:pPr>
      <w:r w:rsidRPr="004F7357">
        <w:rPr>
          <w:rFonts w:ascii="Times New Roman" w:eastAsia="Calibri" w:hAnsi="Times New Roman" w:cs="Times New Roman"/>
          <w:b/>
          <w:sz w:val="24"/>
          <w:szCs w:val="24"/>
          <w:lang w:eastAsia="ru-RU"/>
        </w:rPr>
        <w:t>и силикатных материалов и изделий</w:t>
      </w:r>
    </w:p>
    <w:p w14:paraId="6DAC2B12" w14:textId="77777777" w:rsidR="00BD6A9B" w:rsidRDefault="00BD6A9B" w:rsidP="00BD6A9B">
      <w:pPr>
        <w:jc w:val="right"/>
        <w:rPr>
          <w:rFonts w:ascii="Times New Roman" w:hAnsi="Times New Roman" w:cs="Times New Roman"/>
          <w:b/>
          <w:bCs/>
          <w:color w:val="0070C0"/>
          <w:sz w:val="24"/>
          <w:szCs w:val="24"/>
        </w:rPr>
      </w:pPr>
    </w:p>
    <w:p w14:paraId="00FD357F" w14:textId="77777777" w:rsidR="00BD6A9B" w:rsidRDefault="00BD6A9B" w:rsidP="00BD6A9B">
      <w:pPr>
        <w:jc w:val="right"/>
        <w:rPr>
          <w:rFonts w:ascii="Times New Roman" w:hAnsi="Times New Roman" w:cs="Times New Roman"/>
          <w:b/>
          <w:bCs/>
          <w:color w:val="0070C0"/>
          <w:sz w:val="24"/>
          <w:szCs w:val="24"/>
        </w:rPr>
      </w:pPr>
    </w:p>
    <w:p w14:paraId="0CFA089B" w14:textId="77777777" w:rsidR="00BD6A9B" w:rsidRDefault="00BD6A9B" w:rsidP="00BD6A9B">
      <w:pPr>
        <w:jc w:val="right"/>
        <w:rPr>
          <w:rFonts w:ascii="Times New Roman" w:hAnsi="Times New Roman" w:cs="Times New Roman"/>
          <w:b/>
          <w:bCs/>
          <w:color w:val="0070C0"/>
          <w:sz w:val="24"/>
          <w:szCs w:val="24"/>
        </w:rPr>
      </w:pPr>
    </w:p>
    <w:p w14:paraId="6F28D003" w14:textId="77777777" w:rsidR="00BD6A9B" w:rsidRDefault="00BD6A9B" w:rsidP="00BD6A9B">
      <w:pPr>
        <w:jc w:val="right"/>
        <w:rPr>
          <w:rFonts w:ascii="Times New Roman" w:hAnsi="Times New Roman" w:cs="Times New Roman"/>
          <w:b/>
          <w:bCs/>
          <w:color w:val="0070C0"/>
          <w:sz w:val="24"/>
          <w:szCs w:val="24"/>
        </w:rPr>
      </w:pPr>
    </w:p>
    <w:p w14:paraId="0BC10728" w14:textId="77777777" w:rsidR="00BD6A9B" w:rsidRDefault="00BD6A9B" w:rsidP="00BD6A9B">
      <w:pPr>
        <w:jc w:val="right"/>
        <w:rPr>
          <w:rFonts w:ascii="Times New Roman" w:hAnsi="Times New Roman" w:cs="Times New Roman"/>
          <w:b/>
          <w:bCs/>
          <w:color w:val="0070C0"/>
          <w:sz w:val="24"/>
          <w:szCs w:val="24"/>
        </w:rPr>
      </w:pPr>
    </w:p>
    <w:p w14:paraId="073C2F60" w14:textId="77777777" w:rsidR="00BD6A9B" w:rsidRDefault="00BD6A9B" w:rsidP="00BD6A9B">
      <w:pPr>
        <w:jc w:val="right"/>
        <w:rPr>
          <w:rFonts w:ascii="Times New Roman" w:hAnsi="Times New Roman" w:cs="Times New Roman"/>
          <w:b/>
          <w:bCs/>
          <w:color w:val="0070C0"/>
          <w:sz w:val="24"/>
          <w:szCs w:val="24"/>
        </w:rPr>
      </w:pPr>
    </w:p>
    <w:p w14:paraId="2AF21EF0" w14:textId="77777777" w:rsidR="00BD6A9B" w:rsidRDefault="00BD6A9B" w:rsidP="00BD6A9B">
      <w:pPr>
        <w:jc w:val="right"/>
        <w:rPr>
          <w:rFonts w:ascii="Times New Roman" w:hAnsi="Times New Roman" w:cs="Times New Roman"/>
          <w:b/>
          <w:bCs/>
          <w:color w:val="0070C0"/>
          <w:sz w:val="24"/>
          <w:szCs w:val="24"/>
        </w:rPr>
      </w:pPr>
    </w:p>
    <w:p w14:paraId="2599A558" w14:textId="77777777" w:rsidR="00BD6A9B" w:rsidRDefault="00BD6A9B" w:rsidP="00BD6A9B">
      <w:pPr>
        <w:jc w:val="right"/>
        <w:rPr>
          <w:rFonts w:ascii="Times New Roman" w:hAnsi="Times New Roman" w:cs="Times New Roman"/>
          <w:b/>
          <w:bCs/>
          <w:color w:val="0070C0"/>
          <w:sz w:val="24"/>
          <w:szCs w:val="24"/>
        </w:rPr>
      </w:pPr>
    </w:p>
    <w:p w14:paraId="1268F7BD" w14:textId="77777777" w:rsidR="00BD6A9B" w:rsidRDefault="00BD6A9B" w:rsidP="00BD6A9B">
      <w:pPr>
        <w:jc w:val="right"/>
        <w:rPr>
          <w:rFonts w:ascii="Times New Roman" w:hAnsi="Times New Roman" w:cs="Times New Roman"/>
          <w:b/>
          <w:bCs/>
          <w:color w:val="0070C0"/>
          <w:sz w:val="24"/>
          <w:szCs w:val="24"/>
        </w:rPr>
      </w:pPr>
    </w:p>
    <w:p w14:paraId="5FF4CE2C" w14:textId="77777777" w:rsidR="00BD6A9B" w:rsidRPr="00502F97" w:rsidRDefault="00BD6A9B" w:rsidP="00BD6A9B">
      <w:pPr>
        <w:jc w:val="right"/>
        <w:rPr>
          <w:rFonts w:ascii="Times New Roman" w:hAnsi="Times New Roman" w:cs="Times New Roman"/>
          <w:b/>
          <w:bCs/>
          <w:color w:val="0070C0"/>
          <w:sz w:val="24"/>
          <w:szCs w:val="24"/>
        </w:rPr>
      </w:pPr>
    </w:p>
    <w:p w14:paraId="4D9656E2" w14:textId="77777777" w:rsidR="00BD6A9B" w:rsidRPr="008F578C" w:rsidRDefault="00BD6A9B" w:rsidP="00BD6A9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B900155" w14:textId="709ED166" w:rsidR="00BD6A9B" w:rsidRDefault="00BD6A9B" w:rsidP="00BD6A9B">
      <w:pPr>
        <w:pStyle w:val="1"/>
      </w:pPr>
      <w:bookmarkStart w:id="13" w:name="_Toc174636842"/>
      <w:r w:rsidRPr="006E7FF4">
        <w:t>«</w:t>
      </w:r>
      <w:r w:rsidR="00EA1007" w:rsidRPr="00EA1007">
        <w:rPr>
          <w:rStyle w:val="1f0"/>
        </w:rPr>
        <w:t xml:space="preserve">ОП.03 </w:t>
      </w:r>
      <w:r w:rsidR="002B3342" w:rsidRPr="002B3342">
        <w:rPr>
          <w:rStyle w:val="1f0"/>
        </w:rPr>
        <w:t>Метрология, стандартизация и сертификация</w:t>
      </w:r>
      <w:r w:rsidRPr="006E7FF4">
        <w:t>»</w:t>
      </w:r>
      <w:bookmarkEnd w:id="13"/>
    </w:p>
    <w:p w14:paraId="7E8FDC90" w14:textId="77777777" w:rsidR="00BD6A9B" w:rsidRPr="00BD6A9B" w:rsidRDefault="00BD6A9B" w:rsidP="00BD6A9B">
      <w:pPr>
        <w:spacing w:line="360" w:lineRule="auto"/>
        <w:jc w:val="center"/>
        <w:rPr>
          <w:rFonts w:ascii="Times New Roman" w:hAnsi="Times New Roman" w:cs="Times New Roman"/>
          <w:b/>
          <w:bCs/>
          <w:sz w:val="24"/>
          <w:szCs w:val="24"/>
        </w:rPr>
      </w:pPr>
    </w:p>
    <w:p w14:paraId="700D737A" w14:textId="77777777" w:rsidR="00BD6A9B" w:rsidRPr="00BD6A9B" w:rsidRDefault="00BD6A9B" w:rsidP="00BD6A9B">
      <w:pPr>
        <w:spacing w:line="360" w:lineRule="auto"/>
        <w:jc w:val="center"/>
        <w:rPr>
          <w:rFonts w:ascii="Times New Roman" w:hAnsi="Times New Roman" w:cs="Times New Roman"/>
          <w:b/>
          <w:bCs/>
          <w:sz w:val="24"/>
          <w:szCs w:val="24"/>
        </w:rPr>
      </w:pPr>
    </w:p>
    <w:p w14:paraId="4F13F034" w14:textId="77777777" w:rsidR="00BD6A9B" w:rsidRPr="00BD6A9B" w:rsidRDefault="00BD6A9B" w:rsidP="00BD6A9B">
      <w:pPr>
        <w:spacing w:line="360" w:lineRule="auto"/>
        <w:jc w:val="center"/>
        <w:rPr>
          <w:rFonts w:ascii="Times New Roman" w:hAnsi="Times New Roman" w:cs="Times New Roman"/>
          <w:b/>
          <w:bCs/>
          <w:sz w:val="24"/>
          <w:szCs w:val="24"/>
        </w:rPr>
      </w:pPr>
    </w:p>
    <w:p w14:paraId="4AF2CF7C" w14:textId="77777777" w:rsidR="00BD6A9B" w:rsidRPr="00BD6A9B" w:rsidRDefault="00BD6A9B" w:rsidP="00BD6A9B">
      <w:pPr>
        <w:spacing w:line="360" w:lineRule="auto"/>
        <w:jc w:val="center"/>
        <w:rPr>
          <w:rFonts w:ascii="Times New Roman" w:hAnsi="Times New Roman" w:cs="Times New Roman"/>
          <w:b/>
          <w:bCs/>
          <w:sz w:val="24"/>
          <w:szCs w:val="24"/>
        </w:rPr>
      </w:pPr>
    </w:p>
    <w:p w14:paraId="600EA4A8" w14:textId="77777777" w:rsidR="00BD6A9B" w:rsidRPr="00BD6A9B" w:rsidRDefault="00BD6A9B" w:rsidP="00BD6A9B">
      <w:pPr>
        <w:spacing w:line="360" w:lineRule="auto"/>
        <w:jc w:val="center"/>
        <w:rPr>
          <w:rFonts w:ascii="Times New Roman" w:hAnsi="Times New Roman" w:cs="Times New Roman"/>
          <w:b/>
          <w:bCs/>
          <w:sz w:val="24"/>
          <w:szCs w:val="24"/>
        </w:rPr>
      </w:pPr>
    </w:p>
    <w:p w14:paraId="2CCFAE5A" w14:textId="77777777" w:rsidR="00BD6A9B" w:rsidRPr="00BD6A9B" w:rsidRDefault="00BD6A9B" w:rsidP="00BD6A9B">
      <w:pPr>
        <w:spacing w:line="360" w:lineRule="auto"/>
        <w:jc w:val="center"/>
        <w:rPr>
          <w:rFonts w:ascii="Times New Roman" w:hAnsi="Times New Roman" w:cs="Times New Roman"/>
          <w:b/>
          <w:bCs/>
          <w:sz w:val="24"/>
          <w:szCs w:val="24"/>
        </w:rPr>
      </w:pPr>
    </w:p>
    <w:p w14:paraId="36608D0F" w14:textId="77777777" w:rsidR="00BD6A9B" w:rsidRPr="00BD6A9B" w:rsidRDefault="00BD6A9B" w:rsidP="00BD6A9B">
      <w:pPr>
        <w:spacing w:line="360" w:lineRule="auto"/>
        <w:jc w:val="center"/>
        <w:rPr>
          <w:rFonts w:ascii="Times New Roman" w:hAnsi="Times New Roman" w:cs="Times New Roman"/>
          <w:b/>
          <w:bCs/>
          <w:sz w:val="24"/>
          <w:szCs w:val="24"/>
        </w:rPr>
      </w:pPr>
    </w:p>
    <w:p w14:paraId="3110548A" w14:textId="77777777" w:rsidR="00BD6A9B" w:rsidRPr="00BD6A9B" w:rsidRDefault="00BD6A9B" w:rsidP="00BD6A9B">
      <w:pPr>
        <w:spacing w:line="360" w:lineRule="auto"/>
        <w:jc w:val="center"/>
        <w:rPr>
          <w:rFonts w:ascii="Times New Roman" w:hAnsi="Times New Roman" w:cs="Times New Roman"/>
          <w:b/>
          <w:bCs/>
          <w:sz w:val="24"/>
          <w:szCs w:val="24"/>
        </w:rPr>
      </w:pPr>
    </w:p>
    <w:p w14:paraId="5A87EEAC" w14:textId="77777777" w:rsidR="00BD6A9B" w:rsidRPr="00BD6A9B" w:rsidRDefault="00BD6A9B" w:rsidP="00BD6A9B">
      <w:pPr>
        <w:spacing w:line="360" w:lineRule="auto"/>
        <w:jc w:val="center"/>
        <w:rPr>
          <w:rFonts w:ascii="Times New Roman" w:hAnsi="Times New Roman" w:cs="Times New Roman"/>
          <w:b/>
          <w:bCs/>
          <w:sz w:val="24"/>
          <w:szCs w:val="24"/>
        </w:rPr>
      </w:pPr>
    </w:p>
    <w:p w14:paraId="2BDC33B2" w14:textId="77777777" w:rsidR="00BD6A9B" w:rsidRPr="00BD6A9B" w:rsidRDefault="00BD6A9B" w:rsidP="00BD6A9B">
      <w:pPr>
        <w:spacing w:line="360" w:lineRule="auto"/>
        <w:jc w:val="center"/>
        <w:rPr>
          <w:rFonts w:ascii="Times New Roman" w:hAnsi="Times New Roman" w:cs="Times New Roman"/>
          <w:b/>
          <w:bCs/>
          <w:sz w:val="24"/>
          <w:szCs w:val="24"/>
        </w:rPr>
      </w:pPr>
    </w:p>
    <w:p w14:paraId="39B80D21" w14:textId="77777777" w:rsidR="00BD6A9B" w:rsidRPr="00BD6A9B" w:rsidRDefault="00BD6A9B" w:rsidP="00BD6A9B">
      <w:pPr>
        <w:spacing w:line="360" w:lineRule="auto"/>
        <w:jc w:val="center"/>
        <w:rPr>
          <w:rFonts w:ascii="Times New Roman" w:hAnsi="Times New Roman" w:cs="Times New Roman"/>
          <w:b/>
          <w:bCs/>
          <w:sz w:val="24"/>
          <w:szCs w:val="24"/>
        </w:rPr>
      </w:pPr>
    </w:p>
    <w:p w14:paraId="64DC802E" w14:textId="77777777" w:rsidR="00BD6A9B" w:rsidRPr="00BD6A9B" w:rsidRDefault="00BD6A9B" w:rsidP="00BD6A9B">
      <w:pPr>
        <w:spacing w:line="360" w:lineRule="auto"/>
        <w:jc w:val="center"/>
        <w:rPr>
          <w:rFonts w:ascii="Times New Roman" w:hAnsi="Times New Roman" w:cs="Times New Roman"/>
          <w:b/>
          <w:bCs/>
          <w:sz w:val="24"/>
          <w:szCs w:val="24"/>
        </w:rPr>
      </w:pPr>
    </w:p>
    <w:p w14:paraId="7A2E52B4" w14:textId="77777777" w:rsidR="00BD6A9B" w:rsidRPr="00BD6A9B" w:rsidRDefault="00BD6A9B" w:rsidP="00BD6A9B">
      <w:pPr>
        <w:spacing w:line="360" w:lineRule="auto"/>
        <w:jc w:val="center"/>
        <w:rPr>
          <w:rFonts w:ascii="Times New Roman" w:hAnsi="Times New Roman" w:cs="Times New Roman"/>
          <w:b/>
          <w:bCs/>
          <w:sz w:val="24"/>
          <w:szCs w:val="24"/>
        </w:rPr>
      </w:pPr>
    </w:p>
    <w:p w14:paraId="5E27B61B" w14:textId="77777777" w:rsidR="00BD6A9B" w:rsidRPr="00BD6A9B" w:rsidRDefault="00BD6A9B" w:rsidP="00BD6A9B">
      <w:pPr>
        <w:spacing w:line="360" w:lineRule="auto"/>
        <w:jc w:val="center"/>
        <w:rPr>
          <w:rFonts w:ascii="Times New Roman" w:hAnsi="Times New Roman" w:cs="Times New Roman"/>
          <w:b/>
          <w:bCs/>
          <w:sz w:val="24"/>
          <w:szCs w:val="24"/>
        </w:rPr>
      </w:pPr>
    </w:p>
    <w:p w14:paraId="156086DA" w14:textId="7E4D89F2" w:rsidR="000143A1" w:rsidRDefault="00BD6A9B" w:rsidP="00BD6A9B">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EA1007">
        <w:rPr>
          <w:rFonts w:ascii="Times New Roman" w:hAnsi="Times New Roman" w:cs="Times New Roman"/>
          <w:b/>
          <w:bCs/>
          <w:sz w:val="24"/>
          <w:szCs w:val="24"/>
        </w:rPr>
        <w:t xml:space="preserve">4 </w:t>
      </w:r>
      <w:r w:rsidRPr="00BD6A9B">
        <w:rPr>
          <w:rFonts w:ascii="Times New Roman" w:hAnsi="Times New Roman" w:cs="Times New Roman"/>
          <w:b/>
          <w:bCs/>
          <w:sz w:val="24"/>
          <w:szCs w:val="24"/>
        </w:rPr>
        <w:t>г.</w:t>
      </w:r>
    </w:p>
    <w:p w14:paraId="2487EBFE" w14:textId="77777777" w:rsidR="00C85141" w:rsidRDefault="00C85141" w:rsidP="00BD6A9B">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0D752C0B" w14:textId="77777777" w:rsidR="00C85141" w:rsidRPr="00DF068E" w:rsidRDefault="00C85141" w:rsidP="00C85141">
      <w:pPr>
        <w:pStyle w:val="1f"/>
        <w:rPr>
          <w:rFonts w:ascii="Times New Roman" w:hAnsi="Times New Roman"/>
          <w:lang w:val="ru-RU"/>
        </w:rPr>
      </w:pPr>
      <w:bookmarkStart w:id="14" w:name="_Hlk163556871"/>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3276162" w14:textId="77777777" w:rsidR="00C85141" w:rsidRPr="000143A1" w:rsidRDefault="00C85141" w:rsidP="00F8519E">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78CFE010" w14:textId="77777777" w:rsidR="00C85141" w:rsidRPr="000143A1" w:rsidRDefault="00D34B2C" w:rsidP="00F8519E">
      <w:pPr>
        <w:pStyle w:val="14"/>
        <w:rPr>
          <w:rFonts w:asciiTheme="minorHAnsi" w:eastAsiaTheme="minorEastAsia" w:hAnsiTheme="minorHAnsi" w:cstheme="minorBidi"/>
          <w:lang w:eastAsia="ru-RU"/>
        </w:rPr>
      </w:pPr>
      <w:hyperlink w:anchor="_Toc156294876" w:history="1">
        <w:r w:rsidR="00C85141" w:rsidRPr="000143A1">
          <w:rPr>
            <w:rStyle w:val="af0"/>
            <w:b w:val="0"/>
            <w:bCs w:val="0"/>
          </w:rPr>
          <w:t>1. ОБЩАЯ ХАРАКТЕРИСТИКА</w:t>
        </w:r>
        <w:r w:rsidR="00C85141" w:rsidRPr="000143A1">
          <w:rPr>
            <w:webHidden/>
          </w:rPr>
          <w:tab/>
        </w:r>
        <w:r w:rsidR="00C85141" w:rsidRPr="000143A1">
          <w:rPr>
            <w:webHidden/>
          </w:rPr>
          <w:fldChar w:fldCharType="begin"/>
        </w:r>
        <w:r w:rsidR="00C85141" w:rsidRPr="000143A1">
          <w:rPr>
            <w:webHidden/>
          </w:rPr>
          <w:instrText xml:space="preserve"> PAGEREF _Toc156294876 \h </w:instrText>
        </w:r>
        <w:r w:rsidR="00C85141" w:rsidRPr="000143A1">
          <w:rPr>
            <w:webHidden/>
          </w:rPr>
        </w:r>
        <w:r w:rsidR="00C85141" w:rsidRPr="000143A1">
          <w:rPr>
            <w:webHidden/>
          </w:rPr>
          <w:fldChar w:fldCharType="separate"/>
        </w:r>
        <w:r w:rsidR="00C85141" w:rsidRPr="000143A1">
          <w:rPr>
            <w:webHidden/>
          </w:rPr>
          <w:t>4</w:t>
        </w:r>
        <w:r w:rsidR="00C85141" w:rsidRPr="000143A1">
          <w:rPr>
            <w:webHidden/>
          </w:rPr>
          <w:fldChar w:fldCharType="end"/>
        </w:r>
      </w:hyperlink>
    </w:p>
    <w:p w14:paraId="59D3C27E" w14:textId="77777777" w:rsidR="00C85141" w:rsidRPr="000143A1" w:rsidRDefault="00D34B2C" w:rsidP="00C85141">
      <w:pPr>
        <w:pStyle w:val="21"/>
        <w:rPr>
          <w:rFonts w:asciiTheme="minorHAnsi" w:eastAsiaTheme="minorEastAsia" w:hAnsiTheme="minorHAnsi" w:cstheme="minorBidi"/>
          <w:i w:val="0"/>
          <w:iCs w:val="0"/>
          <w:sz w:val="22"/>
          <w:szCs w:val="22"/>
        </w:rPr>
      </w:pPr>
      <w:hyperlink w:anchor="_Toc156294877" w:history="1">
        <w:r w:rsidR="00C85141" w:rsidRPr="000143A1">
          <w:rPr>
            <w:rStyle w:val="af0"/>
            <w:i w:val="0"/>
            <w:iCs w:val="0"/>
          </w:rPr>
          <w:t>1.1. Цель и место дисциплины в структуре образовательной программы</w:t>
        </w:r>
        <w:r w:rsidR="00C85141" w:rsidRPr="000143A1">
          <w:rPr>
            <w:i w:val="0"/>
            <w:iCs w:val="0"/>
            <w:webHidden/>
          </w:rPr>
          <w:tab/>
        </w:r>
        <w:r w:rsidR="00C85141" w:rsidRPr="000143A1">
          <w:rPr>
            <w:i w:val="0"/>
            <w:iCs w:val="0"/>
            <w:webHidden/>
          </w:rPr>
          <w:fldChar w:fldCharType="begin"/>
        </w:r>
        <w:r w:rsidR="00C85141" w:rsidRPr="000143A1">
          <w:rPr>
            <w:i w:val="0"/>
            <w:iCs w:val="0"/>
            <w:webHidden/>
          </w:rPr>
          <w:instrText xml:space="preserve"> PAGEREF _Toc156294877 \h </w:instrText>
        </w:r>
        <w:r w:rsidR="00C85141" w:rsidRPr="000143A1">
          <w:rPr>
            <w:i w:val="0"/>
            <w:iCs w:val="0"/>
            <w:webHidden/>
          </w:rPr>
        </w:r>
        <w:r w:rsidR="00C85141" w:rsidRPr="000143A1">
          <w:rPr>
            <w:i w:val="0"/>
            <w:iCs w:val="0"/>
            <w:webHidden/>
          </w:rPr>
          <w:fldChar w:fldCharType="separate"/>
        </w:r>
        <w:r w:rsidR="00C85141" w:rsidRPr="000143A1">
          <w:rPr>
            <w:i w:val="0"/>
            <w:iCs w:val="0"/>
            <w:webHidden/>
          </w:rPr>
          <w:t>4</w:t>
        </w:r>
        <w:r w:rsidR="00C85141" w:rsidRPr="000143A1">
          <w:rPr>
            <w:i w:val="0"/>
            <w:iCs w:val="0"/>
            <w:webHidden/>
          </w:rPr>
          <w:fldChar w:fldCharType="end"/>
        </w:r>
      </w:hyperlink>
    </w:p>
    <w:p w14:paraId="2BD93F34" w14:textId="77777777" w:rsidR="00C85141" w:rsidRPr="000143A1" w:rsidRDefault="00D34B2C" w:rsidP="00C85141">
      <w:pPr>
        <w:pStyle w:val="21"/>
        <w:rPr>
          <w:rFonts w:asciiTheme="minorHAnsi" w:eastAsiaTheme="minorEastAsia" w:hAnsiTheme="minorHAnsi" w:cstheme="minorBidi"/>
          <w:i w:val="0"/>
          <w:iCs w:val="0"/>
          <w:sz w:val="22"/>
          <w:szCs w:val="22"/>
        </w:rPr>
      </w:pPr>
      <w:hyperlink w:anchor="_Toc156294878" w:history="1">
        <w:r w:rsidR="00C85141" w:rsidRPr="000143A1">
          <w:rPr>
            <w:rStyle w:val="af0"/>
            <w:i w:val="0"/>
            <w:iCs w:val="0"/>
          </w:rPr>
          <w:t>1.2. Планируемые результаты освоения дисциплины</w:t>
        </w:r>
        <w:r w:rsidR="00C85141" w:rsidRPr="000143A1">
          <w:rPr>
            <w:i w:val="0"/>
            <w:iCs w:val="0"/>
            <w:webHidden/>
          </w:rPr>
          <w:tab/>
        </w:r>
        <w:r w:rsidR="00C85141" w:rsidRPr="000143A1">
          <w:rPr>
            <w:i w:val="0"/>
            <w:iCs w:val="0"/>
            <w:webHidden/>
          </w:rPr>
          <w:fldChar w:fldCharType="begin"/>
        </w:r>
        <w:r w:rsidR="00C85141" w:rsidRPr="000143A1">
          <w:rPr>
            <w:i w:val="0"/>
            <w:iCs w:val="0"/>
            <w:webHidden/>
          </w:rPr>
          <w:instrText xml:space="preserve"> PAGEREF _Toc156294878 \h </w:instrText>
        </w:r>
        <w:r w:rsidR="00C85141" w:rsidRPr="000143A1">
          <w:rPr>
            <w:i w:val="0"/>
            <w:iCs w:val="0"/>
            <w:webHidden/>
          </w:rPr>
        </w:r>
        <w:r w:rsidR="00C85141" w:rsidRPr="000143A1">
          <w:rPr>
            <w:i w:val="0"/>
            <w:iCs w:val="0"/>
            <w:webHidden/>
          </w:rPr>
          <w:fldChar w:fldCharType="separate"/>
        </w:r>
        <w:r w:rsidR="00C85141" w:rsidRPr="000143A1">
          <w:rPr>
            <w:i w:val="0"/>
            <w:iCs w:val="0"/>
            <w:webHidden/>
          </w:rPr>
          <w:t>4</w:t>
        </w:r>
        <w:r w:rsidR="00C85141" w:rsidRPr="000143A1">
          <w:rPr>
            <w:i w:val="0"/>
            <w:iCs w:val="0"/>
            <w:webHidden/>
          </w:rPr>
          <w:fldChar w:fldCharType="end"/>
        </w:r>
      </w:hyperlink>
    </w:p>
    <w:p w14:paraId="485A8927" w14:textId="77777777" w:rsidR="00C85141" w:rsidRPr="000143A1" w:rsidRDefault="00D34B2C" w:rsidP="00F8519E">
      <w:pPr>
        <w:pStyle w:val="14"/>
        <w:rPr>
          <w:rFonts w:asciiTheme="minorHAnsi" w:eastAsiaTheme="minorEastAsia" w:hAnsiTheme="minorHAnsi" w:cstheme="minorBidi"/>
          <w:lang w:eastAsia="ru-RU"/>
        </w:rPr>
      </w:pPr>
      <w:hyperlink w:anchor="_Toc156294879" w:history="1">
        <w:r w:rsidR="00C85141" w:rsidRPr="000143A1">
          <w:rPr>
            <w:rStyle w:val="af0"/>
            <w:b w:val="0"/>
            <w:bCs w:val="0"/>
          </w:rPr>
          <w:t>2. СТРУКТУРА И СОДЕРЖАНИЕ ДИСЦИПЛИНЫ</w:t>
        </w:r>
        <w:r w:rsidR="00C85141" w:rsidRPr="000143A1">
          <w:rPr>
            <w:webHidden/>
          </w:rPr>
          <w:tab/>
        </w:r>
        <w:r w:rsidR="00C85141" w:rsidRPr="000143A1">
          <w:rPr>
            <w:webHidden/>
          </w:rPr>
          <w:fldChar w:fldCharType="begin"/>
        </w:r>
        <w:r w:rsidR="00C85141" w:rsidRPr="000143A1">
          <w:rPr>
            <w:webHidden/>
          </w:rPr>
          <w:instrText xml:space="preserve"> PAGEREF _Toc156294879 \h </w:instrText>
        </w:r>
        <w:r w:rsidR="00C85141" w:rsidRPr="000143A1">
          <w:rPr>
            <w:webHidden/>
          </w:rPr>
        </w:r>
        <w:r w:rsidR="00C85141" w:rsidRPr="000143A1">
          <w:rPr>
            <w:webHidden/>
          </w:rPr>
          <w:fldChar w:fldCharType="separate"/>
        </w:r>
        <w:r w:rsidR="00C85141" w:rsidRPr="000143A1">
          <w:rPr>
            <w:webHidden/>
          </w:rPr>
          <w:t>4</w:t>
        </w:r>
        <w:r w:rsidR="00C85141" w:rsidRPr="000143A1">
          <w:rPr>
            <w:webHidden/>
          </w:rPr>
          <w:fldChar w:fldCharType="end"/>
        </w:r>
      </w:hyperlink>
    </w:p>
    <w:p w14:paraId="544C8026" w14:textId="77777777" w:rsidR="00C85141" w:rsidRPr="000143A1" w:rsidRDefault="00D34B2C" w:rsidP="00C85141">
      <w:pPr>
        <w:pStyle w:val="21"/>
        <w:rPr>
          <w:rFonts w:asciiTheme="minorHAnsi" w:eastAsiaTheme="minorEastAsia" w:hAnsiTheme="minorHAnsi" w:cstheme="minorBidi"/>
          <w:i w:val="0"/>
          <w:iCs w:val="0"/>
          <w:sz w:val="22"/>
          <w:szCs w:val="22"/>
        </w:rPr>
      </w:pPr>
      <w:hyperlink w:anchor="_Toc156294880" w:history="1">
        <w:r w:rsidR="00C85141" w:rsidRPr="000143A1">
          <w:rPr>
            <w:rStyle w:val="af0"/>
            <w:i w:val="0"/>
            <w:iCs w:val="0"/>
          </w:rPr>
          <w:t>2.1. Трудоемкость освоения дисциплины</w:t>
        </w:r>
        <w:r w:rsidR="00C85141" w:rsidRPr="000143A1">
          <w:rPr>
            <w:i w:val="0"/>
            <w:iCs w:val="0"/>
            <w:webHidden/>
          </w:rPr>
          <w:tab/>
        </w:r>
        <w:r w:rsidR="00C85141" w:rsidRPr="000143A1">
          <w:rPr>
            <w:i w:val="0"/>
            <w:iCs w:val="0"/>
            <w:webHidden/>
          </w:rPr>
          <w:fldChar w:fldCharType="begin"/>
        </w:r>
        <w:r w:rsidR="00C85141" w:rsidRPr="000143A1">
          <w:rPr>
            <w:i w:val="0"/>
            <w:iCs w:val="0"/>
            <w:webHidden/>
          </w:rPr>
          <w:instrText xml:space="preserve"> PAGEREF _Toc156294880 \h </w:instrText>
        </w:r>
        <w:r w:rsidR="00C85141" w:rsidRPr="000143A1">
          <w:rPr>
            <w:i w:val="0"/>
            <w:iCs w:val="0"/>
            <w:webHidden/>
          </w:rPr>
        </w:r>
        <w:r w:rsidR="00C85141" w:rsidRPr="000143A1">
          <w:rPr>
            <w:i w:val="0"/>
            <w:iCs w:val="0"/>
            <w:webHidden/>
          </w:rPr>
          <w:fldChar w:fldCharType="separate"/>
        </w:r>
        <w:r w:rsidR="00C85141" w:rsidRPr="000143A1">
          <w:rPr>
            <w:i w:val="0"/>
            <w:iCs w:val="0"/>
            <w:webHidden/>
          </w:rPr>
          <w:t>4</w:t>
        </w:r>
        <w:r w:rsidR="00C85141" w:rsidRPr="000143A1">
          <w:rPr>
            <w:i w:val="0"/>
            <w:iCs w:val="0"/>
            <w:webHidden/>
          </w:rPr>
          <w:fldChar w:fldCharType="end"/>
        </w:r>
      </w:hyperlink>
    </w:p>
    <w:p w14:paraId="15DD09A0" w14:textId="77777777" w:rsidR="00C85141" w:rsidRPr="000143A1" w:rsidRDefault="00D34B2C" w:rsidP="00C85141">
      <w:pPr>
        <w:pStyle w:val="21"/>
        <w:rPr>
          <w:rFonts w:asciiTheme="minorHAnsi" w:eastAsiaTheme="minorEastAsia" w:hAnsiTheme="minorHAnsi" w:cstheme="minorBidi"/>
          <w:i w:val="0"/>
          <w:iCs w:val="0"/>
          <w:sz w:val="22"/>
          <w:szCs w:val="22"/>
        </w:rPr>
      </w:pPr>
      <w:hyperlink w:anchor="_Toc156294881" w:history="1">
        <w:r w:rsidR="00C85141" w:rsidRPr="000143A1">
          <w:rPr>
            <w:rStyle w:val="af0"/>
            <w:i w:val="0"/>
            <w:iCs w:val="0"/>
          </w:rPr>
          <w:t>2.2. Примерное содержание дисциплины</w:t>
        </w:r>
        <w:r w:rsidR="00C85141" w:rsidRPr="000143A1">
          <w:rPr>
            <w:i w:val="0"/>
            <w:iCs w:val="0"/>
            <w:webHidden/>
          </w:rPr>
          <w:tab/>
        </w:r>
        <w:r w:rsidR="00C85141" w:rsidRPr="000143A1">
          <w:rPr>
            <w:i w:val="0"/>
            <w:iCs w:val="0"/>
            <w:webHidden/>
          </w:rPr>
          <w:fldChar w:fldCharType="begin"/>
        </w:r>
        <w:r w:rsidR="00C85141" w:rsidRPr="000143A1">
          <w:rPr>
            <w:i w:val="0"/>
            <w:iCs w:val="0"/>
            <w:webHidden/>
          </w:rPr>
          <w:instrText xml:space="preserve"> PAGEREF _Toc156294881 \h </w:instrText>
        </w:r>
        <w:r w:rsidR="00C85141" w:rsidRPr="000143A1">
          <w:rPr>
            <w:i w:val="0"/>
            <w:iCs w:val="0"/>
            <w:webHidden/>
          </w:rPr>
        </w:r>
        <w:r w:rsidR="00C85141" w:rsidRPr="000143A1">
          <w:rPr>
            <w:i w:val="0"/>
            <w:iCs w:val="0"/>
            <w:webHidden/>
          </w:rPr>
          <w:fldChar w:fldCharType="separate"/>
        </w:r>
        <w:r w:rsidR="00C85141" w:rsidRPr="000143A1">
          <w:rPr>
            <w:i w:val="0"/>
            <w:iCs w:val="0"/>
            <w:webHidden/>
          </w:rPr>
          <w:t>5</w:t>
        </w:r>
        <w:r w:rsidR="00C85141" w:rsidRPr="000143A1">
          <w:rPr>
            <w:i w:val="0"/>
            <w:iCs w:val="0"/>
            <w:webHidden/>
          </w:rPr>
          <w:fldChar w:fldCharType="end"/>
        </w:r>
      </w:hyperlink>
    </w:p>
    <w:p w14:paraId="5BC6EE1B" w14:textId="77777777" w:rsidR="00C85141" w:rsidRPr="000143A1" w:rsidRDefault="00D34B2C" w:rsidP="00F8519E">
      <w:pPr>
        <w:pStyle w:val="14"/>
        <w:rPr>
          <w:rFonts w:asciiTheme="minorHAnsi" w:eastAsiaTheme="minorEastAsia" w:hAnsiTheme="minorHAnsi" w:cstheme="minorBidi"/>
          <w:lang w:eastAsia="ru-RU"/>
        </w:rPr>
      </w:pPr>
      <w:hyperlink w:anchor="_Toc156294884" w:history="1">
        <w:r w:rsidR="00C85141" w:rsidRPr="000143A1">
          <w:rPr>
            <w:rStyle w:val="af0"/>
            <w:b w:val="0"/>
            <w:bCs w:val="0"/>
          </w:rPr>
          <w:t>3. УСЛОВИЯ РЕАЛИЗАЦИИ ДИСЦИПЛИНЫ</w:t>
        </w:r>
        <w:r w:rsidR="00C85141" w:rsidRPr="000143A1">
          <w:rPr>
            <w:webHidden/>
          </w:rPr>
          <w:tab/>
        </w:r>
        <w:r w:rsidR="00C85141" w:rsidRPr="000143A1">
          <w:rPr>
            <w:webHidden/>
          </w:rPr>
          <w:fldChar w:fldCharType="begin"/>
        </w:r>
        <w:r w:rsidR="00C85141" w:rsidRPr="000143A1">
          <w:rPr>
            <w:webHidden/>
          </w:rPr>
          <w:instrText xml:space="preserve"> PAGEREF _Toc156294884 \h </w:instrText>
        </w:r>
        <w:r w:rsidR="00C85141" w:rsidRPr="000143A1">
          <w:rPr>
            <w:webHidden/>
          </w:rPr>
        </w:r>
        <w:r w:rsidR="00C85141" w:rsidRPr="000143A1">
          <w:rPr>
            <w:webHidden/>
          </w:rPr>
          <w:fldChar w:fldCharType="separate"/>
        </w:r>
        <w:r w:rsidR="00C85141" w:rsidRPr="000143A1">
          <w:rPr>
            <w:webHidden/>
          </w:rPr>
          <w:t>6</w:t>
        </w:r>
        <w:r w:rsidR="00C85141" w:rsidRPr="000143A1">
          <w:rPr>
            <w:webHidden/>
          </w:rPr>
          <w:fldChar w:fldCharType="end"/>
        </w:r>
      </w:hyperlink>
    </w:p>
    <w:p w14:paraId="79A95760" w14:textId="77777777" w:rsidR="00C85141" w:rsidRPr="000143A1" w:rsidRDefault="00D34B2C" w:rsidP="00C85141">
      <w:pPr>
        <w:pStyle w:val="21"/>
        <w:rPr>
          <w:rFonts w:asciiTheme="minorHAnsi" w:eastAsiaTheme="minorEastAsia" w:hAnsiTheme="minorHAnsi" w:cstheme="minorBidi"/>
          <w:i w:val="0"/>
          <w:iCs w:val="0"/>
          <w:sz w:val="22"/>
          <w:szCs w:val="22"/>
        </w:rPr>
      </w:pPr>
      <w:hyperlink w:anchor="_Toc156294885" w:history="1">
        <w:r w:rsidR="00C85141" w:rsidRPr="000143A1">
          <w:rPr>
            <w:rStyle w:val="af0"/>
            <w:i w:val="0"/>
            <w:iCs w:val="0"/>
          </w:rPr>
          <w:t>3.1. Материально-техническое обеспечение</w:t>
        </w:r>
        <w:r w:rsidR="00C85141" w:rsidRPr="000143A1">
          <w:rPr>
            <w:i w:val="0"/>
            <w:iCs w:val="0"/>
            <w:webHidden/>
          </w:rPr>
          <w:tab/>
        </w:r>
        <w:r w:rsidR="00C85141" w:rsidRPr="000143A1">
          <w:rPr>
            <w:i w:val="0"/>
            <w:iCs w:val="0"/>
            <w:webHidden/>
          </w:rPr>
          <w:fldChar w:fldCharType="begin"/>
        </w:r>
        <w:r w:rsidR="00C85141" w:rsidRPr="000143A1">
          <w:rPr>
            <w:i w:val="0"/>
            <w:iCs w:val="0"/>
            <w:webHidden/>
          </w:rPr>
          <w:instrText xml:space="preserve"> PAGEREF _Toc156294885 \h </w:instrText>
        </w:r>
        <w:r w:rsidR="00C85141" w:rsidRPr="000143A1">
          <w:rPr>
            <w:i w:val="0"/>
            <w:iCs w:val="0"/>
            <w:webHidden/>
          </w:rPr>
        </w:r>
        <w:r w:rsidR="00C85141" w:rsidRPr="000143A1">
          <w:rPr>
            <w:i w:val="0"/>
            <w:iCs w:val="0"/>
            <w:webHidden/>
          </w:rPr>
          <w:fldChar w:fldCharType="separate"/>
        </w:r>
        <w:r w:rsidR="00C85141" w:rsidRPr="000143A1">
          <w:rPr>
            <w:i w:val="0"/>
            <w:iCs w:val="0"/>
            <w:webHidden/>
          </w:rPr>
          <w:t>6</w:t>
        </w:r>
        <w:r w:rsidR="00C85141" w:rsidRPr="000143A1">
          <w:rPr>
            <w:i w:val="0"/>
            <w:iCs w:val="0"/>
            <w:webHidden/>
          </w:rPr>
          <w:fldChar w:fldCharType="end"/>
        </w:r>
      </w:hyperlink>
    </w:p>
    <w:p w14:paraId="7089E858" w14:textId="77777777" w:rsidR="00C85141" w:rsidRPr="000143A1" w:rsidRDefault="00D34B2C" w:rsidP="00C85141">
      <w:pPr>
        <w:pStyle w:val="21"/>
        <w:rPr>
          <w:rFonts w:asciiTheme="minorHAnsi" w:eastAsiaTheme="minorEastAsia" w:hAnsiTheme="minorHAnsi" w:cstheme="minorBidi"/>
          <w:i w:val="0"/>
          <w:iCs w:val="0"/>
          <w:sz w:val="22"/>
          <w:szCs w:val="22"/>
        </w:rPr>
      </w:pPr>
      <w:hyperlink w:anchor="_Toc156294886" w:history="1">
        <w:r w:rsidR="00C85141" w:rsidRPr="000143A1">
          <w:rPr>
            <w:rStyle w:val="af0"/>
            <w:i w:val="0"/>
            <w:iCs w:val="0"/>
          </w:rPr>
          <w:t>3.2. Учебно-методическое обеспечение</w:t>
        </w:r>
        <w:r w:rsidR="00C85141" w:rsidRPr="000143A1">
          <w:rPr>
            <w:i w:val="0"/>
            <w:iCs w:val="0"/>
            <w:webHidden/>
          </w:rPr>
          <w:tab/>
        </w:r>
        <w:r w:rsidR="00C85141" w:rsidRPr="000143A1">
          <w:rPr>
            <w:i w:val="0"/>
            <w:iCs w:val="0"/>
            <w:webHidden/>
          </w:rPr>
          <w:fldChar w:fldCharType="begin"/>
        </w:r>
        <w:r w:rsidR="00C85141" w:rsidRPr="000143A1">
          <w:rPr>
            <w:i w:val="0"/>
            <w:iCs w:val="0"/>
            <w:webHidden/>
          </w:rPr>
          <w:instrText xml:space="preserve"> PAGEREF _Toc156294886 \h </w:instrText>
        </w:r>
        <w:r w:rsidR="00C85141" w:rsidRPr="000143A1">
          <w:rPr>
            <w:i w:val="0"/>
            <w:iCs w:val="0"/>
            <w:webHidden/>
          </w:rPr>
        </w:r>
        <w:r w:rsidR="00C85141" w:rsidRPr="000143A1">
          <w:rPr>
            <w:i w:val="0"/>
            <w:iCs w:val="0"/>
            <w:webHidden/>
          </w:rPr>
          <w:fldChar w:fldCharType="separate"/>
        </w:r>
        <w:r w:rsidR="00C85141" w:rsidRPr="000143A1">
          <w:rPr>
            <w:i w:val="0"/>
            <w:iCs w:val="0"/>
            <w:webHidden/>
          </w:rPr>
          <w:t>6</w:t>
        </w:r>
        <w:r w:rsidR="00C85141" w:rsidRPr="000143A1">
          <w:rPr>
            <w:i w:val="0"/>
            <w:iCs w:val="0"/>
            <w:webHidden/>
          </w:rPr>
          <w:fldChar w:fldCharType="end"/>
        </w:r>
      </w:hyperlink>
    </w:p>
    <w:p w14:paraId="75A37C84" w14:textId="77777777" w:rsidR="00C85141" w:rsidRPr="000143A1" w:rsidRDefault="00D34B2C" w:rsidP="00F8519E">
      <w:pPr>
        <w:pStyle w:val="14"/>
        <w:rPr>
          <w:rFonts w:asciiTheme="minorHAnsi" w:eastAsiaTheme="minorEastAsia" w:hAnsiTheme="minorHAnsi" w:cstheme="minorBidi"/>
          <w:lang w:eastAsia="ru-RU"/>
        </w:rPr>
      </w:pPr>
      <w:hyperlink w:anchor="_Toc156294887" w:history="1">
        <w:r w:rsidR="00C85141" w:rsidRPr="000143A1">
          <w:rPr>
            <w:rStyle w:val="af0"/>
            <w:b w:val="0"/>
            <w:bCs w:val="0"/>
          </w:rPr>
          <w:t>4. КОНТРОЛЬ И ОЦЕНКА РЕЗУЛЬТАТОВ ОСВОЕНИЯ ДИСЦИПЛИНЫ</w:t>
        </w:r>
        <w:r w:rsidR="00C85141" w:rsidRPr="000143A1">
          <w:rPr>
            <w:webHidden/>
          </w:rPr>
          <w:tab/>
        </w:r>
        <w:r w:rsidR="00C85141" w:rsidRPr="000143A1">
          <w:rPr>
            <w:webHidden/>
          </w:rPr>
          <w:fldChar w:fldCharType="begin"/>
        </w:r>
        <w:r w:rsidR="00C85141" w:rsidRPr="000143A1">
          <w:rPr>
            <w:webHidden/>
          </w:rPr>
          <w:instrText xml:space="preserve"> PAGEREF _Toc156294887 \h </w:instrText>
        </w:r>
        <w:r w:rsidR="00C85141" w:rsidRPr="000143A1">
          <w:rPr>
            <w:webHidden/>
          </w:rPr>
        </w:r>
        <w:r w:rsidR="00C85141" w:rsidRPr="000143A1">
          <w:rPr>
            <w:webHidden/>
          </w:rPr>
          <w:fldChar w:fldCharType="separate"/>
        </w:r>
        <w:r w:rsidR="00C85141" w:rsidRPr="000143A1">
          <w:rPr>
            <w:webHidden/>
          </w:rPr>
          <w:t>6</w:t>
        </w:r>
        <w:r w:rsidR="00C85141" w:rsidRPr="000143A1">
          <w:rPr>
            <w:webHidden/>
          </w:rPr>
          <w:fldChar w:fldCharType="end"/>
        </w:r>
      </w:hyperlink>
    </w:p>
    <w:p w14:paraId="1BECBA3C" w14:textId="77777777" w:rsidR="00C85141" w:rsidRPr="00DF068E" w:rsidRDefault="00C85141" w:rsidP="00C8514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3B14106" w14:textId="6DE936E1" w:rsidR="001347B0" w:rsidRDefault="001347B0" w:rsidP="00C85141">
      <w:pPr>
        <w:pStyle w:val="1f"/>
        <w:jc w:val="left"/>
        <w:rPr>
          <w:rFonts w:ascii="Times New Roman" w:hAnsi="Times New Roman"/>
          <w:lang w:val="ru-RU"/>
        </w:rPr>
      </w:pPr>
      <w:r>
        <w:rPr>
          <w:rFonts w:ascii="Times New Roman" w:hAnsi="Times New Roman"/>
          <w:lang w:val="ru-RU"/>
        </w:rPr>
        <w:br w:type="page"/>
      </w:r>
    </w:p>
    <w:p w14:paraId="0FFEE5C8" w14:textId="77777777" w:rsidR="00C85141" w:rsidRDefault="00C85141" w:rsidP="00C85141">
      <w:pPr>
        <w:pStyle w:val="1f"/>
        <w:jc w:val="left"/>
        <w:rPr>
          <w:rFonts w:ascii="Times New Roman" w:hAnsi="Times New Roman"/>
          <w:lang w:val="ru-RU"/>
        </w:rPr>
      </w:pPr>
    </w:p>
    <w:p w14:paraId="0DD1E1FF" w14:textId="77777777" w:rsidR="001347B0" w:rsidRPr="00F70F81" w:rsidRDefault="001347B0" w:rsidP="00E00EE5">
      <w:pPr>
        <w:pStyle w:val="1f"/>
        <w:numPr>
          <w:ilvl w:val="0"/>
          <w:numId w:val="7"/>
        </w:numPr>
      </w:pP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7D7A264" w14:textId="2B90166C" w:rsidR="001347B0" w:rsidRPr="00D34B2C" w:rsidRDefault="001347B0" w:rsidP="001347B0">
      <w:pPr>
        <w:pStyle w:val="1d"/>
        <w:jc w:val="center"/>
        <w:rPr>
          <w:rFonts w:eastAsia="Segoe UI"/>
          <w:lang w:val="ru-RU"/>
        </w:rPr>
      </w:pPr>
      <w:r w:rsidRPr="00D34B2C">
        <w:rPr>
          <w:rFonts w:eastAsia="Segoe UI"/>
          <w:lang w:val="ru-RU"/>
        </w:rPr>
        <w:t>«</w:t>
      </w:r>
      <w:r w:rsidR="00D34B2C">
        <w:rPr>
          <w:rFonts w:eastAsia="Segoe UI"/>
          <w:lang w:val="ru-RU"/>
        </w:rPr>
        <w:t xml:space="preserve">ОП.03 </w:t>
      </w:r>
      <w:r w:rsidRPr="00D34B2C">
        <w:rPr>
          <w:rFonts w:eastAsia="Segoe UI"/>
          <w:lang w:val="ru-RU"/>
        </w:rPr>
        <w:t>Метрология, стандартизация, сертификация»</w:t>
      </w:r>
    </w:p>
    <w:p w14:paraId="367DBD5B" w14:textId="77777777" w:rsidR="001347B0" w:rsidRPr="00021F3A" w:rsidRDefault="001347B0" w:rsidP="001347B0">
      <w:pPr>
        <w:pStyle w:val="1d"/>
        <w:rPr>
          <w:lang w:val="ru-RU"/>
        </w:rPr>
      </w:pPr>
    </w:p>
    <w:p w14:paraId="10D61C89" w14:textId="77777777" w:rsidR="001347B0" w:rsidRPr="00EA6E1D" w:rsidRDefault="001347B0" w:rsidP="001347B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1116A65" w14:textId="77777777" w:rsidR="001347B0" w:rsidRDefault="001347B0" w:rsidP="001347B0">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D34B2C">
        <w:rPr>
          <w:rFonts w:ascii="Times New Roman" w:hAnsi="Times New Roman"/>
          <w:sz w:val="24"/>
          <w:szCs w:val="24"/>
        </w:rPr>
        <w:t>«Метрология, стандартизация, сертификация»</w:t>
      </w:r>
      <w:r w:rsidRPr="00D34B2C">
        <w:rPr>
          <w:rFonts w:ascii="Times New Roman" w:eastAsia="Times New Roman" w:hAnsi="Times New Roman" w:cs="Times New Roman"/>
          <w:sz w:val="24"/>
          <w:szCs w:val="24"/>
          <w:lang w:eastAsia="ru-RU"/>
        </w:rPr>
        <w:t>:</w:t>
      </w:r>
      <w:r w:rsidRPr="00EB5DC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формирование основных </w:t>
      </w:r>
      <w:r w:rsidRPr="004B066F">
        <w:rPr>
          <w:rFonts w:ascii="Times New Roman" w:eastAsia="Times New Roman" w:hAnsi="Times New Roman" w:cs="Times New Roman"/>
          <w:sz w:val="24"/>
          <w:szCs w:val="24"/>
          <w:lang w:eastAsia="ru-RU"/>
        </w:rPr>
        <w:t xml:space="preserve">практических знаний в области метрологии, стандартизации и </w:t>
      </w:r>
      <w:r>
        <w:rPr>
          <w:rFonts w:ascii="Times New Roman" w:eastAsia="Times New Roman" w:hAnsi="Times New Roman" w:cs="Times New Roman"/>
          <w:sz w:val="24"/>
          <w:szCs w:val="24"/>
          <w:lang w:eastAsia="ru-RU"/>
        </w:rPr>
        <w:t>сертификации</w:t>
      </w:r>
      <w:r w:rsidRPr="004B066F">
        <w:rPr>
          <w:rFonts w:ascii="Times New Roman" w:eastAsia="Times New Roman" w:hAnsi="Times New Roman" w:cs="Times New Roman"/>
          <w:sz w:val="24"/>
          <w:szCs w:val="24"/>
          <w:lang w:eastAsia="ru-RU"/>
        </w:rPr>
        <w:t>, необходимых для решения практических задач.</w:t>
      </w:r>
    </w:p>
    <w:p w14:paraId="142B6821" w14:textId="77777777" w:rsidR="001347B0" w:rsidRDefault="001347B0" w:rsidP="001347B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4B066F">
        <w:rPr>
          <w:rFonts w:ascii="Times New Roman" w:hAnsi="Times New Roman" w:cs="Times New Roman"/>
          <w:sz w:val="24"/>
          <w:szCs w:val="24"/>
        </w:rPr>
        <w:t>Метрология, стандартизация, сертификация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436C4E">
        <w:rPr>
          <w:rFonts w:ascii="Times New Roman" w:hAnsi="Times New Roman" w:cs="Times New Roman"/>
          <w:iCs/>
          <w:sz w:val="24"/>
          <w:szCs w:val="24"/>
        </w:rPr>
        <w:t>обязательную часть общепрофессионального цикла образовательной программы.</w:t>
      </w:r>
    </w:p>
    <w:p w14:paraId="60467FBF" w14:textId="77777777" w:rsidR="001347B0" w:rsidRDefault="001347B0" w:rsidP="001347B0">
      <w:pPr>
        <w:suppressAutoHyphens/>
        <w:spacing w:line="276" w:lineRule="auto"/>
        <w:ind w:firstLine="709"/>
        <w:jc w:val="both"/>
        <w:rPr>
          <w:rFonts w:ascii="Times New Roman" w:hAnsi="Times New Roman" w:cs="Times New Roman"/>
          <w:sz w:val="24"/>
          <w:szCs w:val="24"/>
        </w:rPr>
      </w:pPr>
    </w:p>
    <w:p w14:paraId="0B9FABDA" w14:textId="77777777" w:rsidR="001347B0" w:rsidRPr="00EA6E1D" w:rsidRDefault="001347B0" w:rsidP="001347B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79083BE" w14:textId="77777777" w:rsidR="001347B0" w:rsidRDefault="001347B0" w:rsidP="001347B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E1AD6AE" w14:textId="51B8F8FC" w:rsidR="001347B0" w:rsidRDefault="001347B0" w:rsidP="001347B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347B0" w:rsidRPr="000E591D" w14:paraId="34D49791" w14:textId="77777777" w:rsidTr="00320C92">
        <w:tc>
          <w:tcPr>
            <w:tcW w:w="1129" w:type="dxa"/>
            <w:tcBorders>
              <w:top w:val="single" w:sz="4" w:space="0" w:color="auto"/>
              <w:left w:val="single" w:sz="4" w:space="0" w:color="auto"/>
              <w:right w:val="single" w:sz="4" w:space="0" w:color="auto"/>
            </w:tcBorders>
          </w:tcPr>
          <w:p w14:paraId="76AAB610" w14:textId="77777777" w:rsidR="001347B0" w:rsidRPr="00927C7C" w:rsidRDefault="001347B0" w:rsidP="00320C92">
            <w:pPr>
              <w:rPr>
                <w:rFonts w:ascii="Times New Roman" w:hAnsi="Times New Roman" w:cs="Times New Roman"/>
                <w:b/>
                <w:i/>
                <w:sz w:val="24"/>
                <w:szCs w:val="24"/>
                <w:highlight w:val="green"/>
              </w:rPr>
            </w:pPr>
            <w:r w:rsidRPr="00927C7C">
              <w:rPr>
                <w:rFonts w:ascii="Times New Roman" w:hAnsi="Times New Roman" w:cs="Times New Roman"/>
                <w:b/>
                <w:sz w:val="24"/>
                <w:szCs w:val="24"/>
              </w:rPr>
              <w:t xml:space="preserve">Код </w:t>
            </w:r>
            <w:r w:rsidRPr="00927C7C">
              <w:rPr>
                <w:rFonts w:ascii="Times New Roman" w:hAnsi="Times New Roman" w:cs="Times New Roman"/>
                <w:b/>
                <w:iCs/>
                <w:sz w:val="24"/>
                <w:szCs w:val="24"/>
              </w:rPr>
              <w:t>ОК</w:t>
            </w:r>
            <w:r w:rsidRPr="00927C7C">
              <w:rPr>
                <w:rFonts w:ascii="Times New Roman" w:hAnsi="Times New Roman" w:cs="Times New Roman"/>
                <w:b/>
                <w:i/>
                <w:sz w:val="24"/>
                <w:szCs w:val="24"/>
              </w:rPr>
              <w:t>,</w:t>
            </w:r>
            <w:r w:rsidRPr="00927C7C">
              <w:rPr>
                <w:rFonts w:ascii="Times New Roman" w:hAnsi="Times New Roman" w:cs="Times New Roman"/>
                <w:b/>
                <w:i/>
                <w:sz w:val="24"/>
                <w:szCs w:val="24"/>
                <w:highlight w:val="green"/>
              </w:rPr>
              <w:t xml:space="preserve"> </w:t>
            </w:r>
          </w:p>
          <w:p w14:paraId="0E177063" w14:textId="77777777" w:rsidR="001347B0" w:rsidRPr="000E591D" w:rsidRDefault="001347B0" w:rsidP="00320C92">
            <w:pPr>
              <w:rPr>
                <w:rStyle w:val="afb"/>
                <w:b/>
                <w:i w:val="0"/>
                <w:sz w:val="24"/>
                <w:szCs w:val="24"/>
                <w:highlight w:val="green"/>
              </w:rPr>
            </w:pPr>
            <w:r w:rsidRPr="00927C7C">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343F4116" w14:textId="77777777" w:rsidR="001347B0" w:rsidRPr="00F70F81" w:rsidRDefault="001347B0" w:rsidP="00320C92">
            <w:pPr>
              <w:jc w:val="center"/>
              <w:rPr>
                <w:rFonts w:ascii="Times New Roman" w:hAnsi="Times New Roman" w:cs="Times New Roman"/>
                <w:b/>
                <w:sz w:val="24"/>
                <w:szCs w:val="24"/>
              </w:rPr>
            </w:pPr>
            <w:r w:rsidRPr="00927C7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B0A887" w14:textId="77777777" w:rsidR="001347B0" w:rsidRPr="00F70F81" w:rsidRDefault="001347B0" w:rsidP="00320C92">
            <w:pPr>
              <w:jc w:val="center"/>
              <w:rPr>
                <w:rFonts w:ascii="Times New Roman" w:hAnsi="Times New Roman" w:cs="Times New Roman"/>
                <w:b/>
                <w:i/>
                <w:sz w:val="24"/>
                <w:szCs w:val="24"/>
              </w:rPr>
            </w:pPr>
            <w:r w:rsidRPr="00927C7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93E4473" w14:textId="77777777" w:rsidR="001347B0" w:rsidRPr="00682CD7" w:rsidRDefault="001347B0" w:rsidP="00320C92">
            <w:pPr>
              <w:jc w:val="center"/>
              <w:rPr>
                <w:rFonts w:ascii="Times New Roman" w:hAnsi="Times New Roman" w:cs="Times New Roman"/>
                <w:b/>
                <w:sz w:val="24"/>
                <w:szCs w:val="24"/>
                <w:highlight w:val="yellow"/>
              </w:rPr>
            </w:pPr>
            <w:r w:rsidRPr="00682CD7">
              <w:rPr>
                <w:rFonts w:ascii="Times New Roman" w:hAnsi="Times New Roman" w:cs="Times New Roman"/>
                <w:b/>
                <w:sz w:val="24"/>
                <w:szCs w:val="24"/>
              </w:rPr>
              <w:t>Владеть навыками</w:t>
            </w:r>
          </w:p>
        </w:tc>
      </w:tr>
      <w:tr w:rsidR="001347B0" w:rsidRPr="000E591D" w14:paraId="76C7A356" w14:textId="77777777" w:rsidTr="00320C92">
        <w:tc>
          <w:tcPr>
            <w:tcW w:w="1129" w:type="dxa"/>
            <w:tcBorders>
              <w:top w:val="single" w:sz="4" w:space="0" w:color="auto"/>
              <w:left w:val="single" w:sz="4" w:space="0" w:color="auto"/>
              <w:right w:val="single" w:sz="4" w:space="0" w:color="auto"/>
            </w:tcBorders>
          </w:tcPr>
          <w:p w14:paraId="5AC75A75" w14:textId="77777777" w:rsidR="001347B0" w:rsidRPr="00F70F81" w:rsidRDefault="001347B0" w:rsidP="00320C92">
            <w:pPr>
              <w:rPr>
                <w:rFonts w:ascii="Times New Roman" w:hAnsi="Times New Roman" w:cs="Times New Roman"/>
                <w:bCs/>
                <w:sz w:val="24"/>
                <w:szCs w:val="24"/>
              </w:rPr>
            </w:pPr>
            <w:r w:rsidRPr="00927C7C">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2CE630F8" w14:textId="77777777" w:rsidR="001347B0" w:rsidRPr="00927C7C" w:rsidRDefault="001347B0" w:rsidP="00320C92">
            <w:pPr>
              <w:rPr>
                <w:rFonts w:ascii="Times New Roman" w:hAnsi="Times New Roman" w:cs="Times New Roman"/>
                <w:bCs/>
                <w:iCs/>
                <w:sz w:val="24"/>
                <w:szCs w:val="24"/>
              </w:rPr>
            </w:pPr>
            <w:r w:rsidRPr="00927C7C">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15F1543E" w14:textId="77777777" w:rsidR="001347B0" w:rsidRPr="00927C7C" w:rsidRDefault="001347B0" w:rsidP="00320C92">
            <w:pPr>
              <w:rPr>
                <w:rFonts w:ascii="Times New Roman" w:hAnsi="Times New Roman" w:cs="Times New Roman"/>
                <w:bCs/>
                <w:iCs/>
                <w:sz w:val="24"/>
                <w:szCs w:val="24"/>
              </w:rPr>
            </w:pPr>
            <w:r w:rsidRPr="00927C7C">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66398033" w14:textId="77777777" w:rsidR="001347B0" w:rsidRPr="00927C7C" w:rsidRDefault="001347B0" w:rsidP="00320C92">
            <w:pPr>
              <w:rPr>
                <w:rFonts w:ascii="Times New Roman" w:hAnsi="Times New Roman" w:cs="Times New Roman"/>
                <w:bCs/>
                <w:iCs/>
                <w:sz w:val="24"/>
                <w:szCs w:val="24"/>
              </w:rPr>
            </w:pPr>
            <w:r w:rsidRPr="00927C7C">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46F80EC7" w14:textId="77777777" w:rsidR="001347B0" w:rsidRPr="00927C7C" w:rsidRDefault="001347B0" w:rsidP="00320C92">
            <w:pPr>
              <w:rPr>
                <w:rFonts w:ascii="Times New Roman" w:hAnsi="Times New Roman" w:cs="Times New Roman"/>
                <w:bCs/>
                <w:iCs/>
                <w:sz w:val="24"/>
                <w:szCs w:val="24"/>
              </w:rPr>
            </w:pPr>
            <w:r w:rsidRPr="00927C7C">
              <w:rPr>
                <w:rFonts w:ascii="Times New Roman" w:hAnsi="Times New Roman" w:cs="Times New Roman"/>
                <w:bCs/>
                <w:iCs/>
                <w:sz w:val="24"/>
                <w:szCs w:val="24"/>
              </w:rPr>
              <w:t>- владеть актуальными методами работы в профессиональной и смежных сферах;</w:t>
            </w:r>
          </w:p>
          <w:p w14:paraId="355BB180" w14:textId="77777777" w:rsidR="001347B0" w:rsidRPr="00F70F81" w:rsidRDefault="001347B0" w:rsidP="00320C92">
            <w:pPr>
              <w:rPr>
                <w:rFonts w:ascii="Times New Roman" w:hAnsi="Times New Roman" w:cs="Times New Roman"/>
                <w:bCs/>
                <w:sz w:val="24"/>
                <w:szCs w:val="24"/>
              </w:rPr>
            </w:pPr>
            <w:r w:rsidRPr="00927C7C">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B540BD" w14:textId="77777777" w:rsidR="001347B0" w:rsidRPr="00927C7C" w:rsidRDefault="001347B0" w:rsidP="00320C92">
            <w:pPr>
              <w:rPr>
                <w:rFonts w:ascii="Times New Roman" w:hAnsi="Times New Roman" w:cs="Times New Roman"/>
                <w:bCs/>
                <w:iCs/>
                <w:sz w:val="24"/>
                <w:szCs w:val="24"/>
              </w:rPr>
            </w:pPr>
            <w:r w:rsidRPr="00927C7C">
              <w:rPr>
                <w:rFonts w:ascii="Times New Roman" w:hAnsi="Times New Roman" w:cs="Times New Roman"/>
                <w:bCs/>
                <w:iCs/>
                <w:sz w:val="24"/>
                <w:szCs w:val="24"/>
              </w:rPr>
              <w:t>-</w:t>
            </w:r>
            <w:r w:rsidRPr="00927C7C">
              <w:rPr>
                <w:bCs/>
                <w:iCs/>
                <w:sz w:val="24"/>
                <w:szCs w:val="24"/>
              </w:rPr>
              <w:t xml:space="preserve"> </w:t>
            </w:r>
            <w:r w:rsidRPr="00927C7C">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59813FD7" w14:textId="77777777" w:rsidR="001347B0" w:rsidRPr="00927C7C" w:rsidRDefault="001347B0" w:rsidP="00320C92">
            <w:pPr>
              <w:rPr>
                <w:rFonts w:ascii="Times New Roman" w:hAnsi="Times New Roman" w:cs="Times New Roman"/>
                <w:bCs/>
                <w:iCs/>
                <w:sz w:val="24"/>
                <w:szCs w:val="24"/>
              </w:rPr>
            </w:pPr>
            <w:r w:rsidRPr="00927C7C">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4E7B0940" w14:textId="77777777" w:rsidR="001347B0" w:rsidRPr="00927C7C" w:rsidRDefault="001347B0" w:rsidP="00320C92">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611EB689" w14:textId="77777777" w:rsidR="001347B0" w:rsidRPr="00927C7C" w:rsidRDefault="001347B0" w:rsidP="00320C92">
            <w:pPr>
              <w:rPr>
                <w:rFonts w:ascii="Times New Roman" w:hAnsi="Times New Roman" w:cs="Times New Roman"/>
                <w:bCs/>
                <w:iCs/>
                <w:sz w:val="24"/>
                <w:szCs w:val="24"/>
              </w:rPr>
            </w:pPr>
            <w:r w:rsidRPr="00927C7C">
              <w:rPr>
                <w:rFonts w:ascii="Times New Roman" w:hAnsi="Times New Roman" w:cs="Times New Roman"/>
                <w:bCs/>
                <w:iCs/>
                <w:sz w:val="24"/>
                <w:szCs w:val="24"/>
              </w:rPr>
              <w:t>- методы работы в профессиональной и смежных сферах;</w:t>
            </w:r>
          </w:p>
          <w:p w14:paraId="724DA140" w14:textId="77777777" w:rsidR="001347B0" w:rsidRPr="00F70F81" w:rsidRDefault="001347B0" w:rsidP="00320C92">
            <w:pPr>
              <w:rPr>
                <w:rFonts w:ascii="Times New Roman" w:hAnsi="Times New Roman" w:cs="Times New Roman"/>
                <w:bCs/>
                <w:i/>
                <w:sz w:val="24"/>
                <w:szCs w:val="24"/>
              </w:rPr>
            </w:pPr>
            <w:r w:rsidRPr="00927C7C">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72FFB47" w14:textId="77777777" w:rsidR="001347B0" w:rsidRPr="00682CD7" w:rsidRDefault="001347B0" w:rsidP="00320C92">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1347B0" w:rsidRPr="000E591D" w14:paraId="0A21A850" w14:textId="77777777" w:rsidTr="00320C92">
        <w:tc>
          <w:tcPr>
            <w:tcW w:w="1129" w:type="dxa"/>
            <w:tcBorders>
              <w:left w:val="single" w:sz="4" w:space="0" w:color="auto"/>
              <w:bottom w:val="single" w:sz="4" w:space="0" w:color="auto"/>
              <w:right w:val="single" w:sz="4" w:space="0" w:color="auto"/>
            </w:tcBorders>
          </w:tcPr>
          <w:p w14:paraId="63D2248F" w14:textId="77777777" w:rsidR="001347B0" w:rsidRPr="00F70F81" w:rsidRDefault="001347B0" w:rsidP="00320C92">
            <w:pPr>
              <w:rPr>
                <w:rFonts w:ascii="Times New Roman" w:hAnsi="Times New Roman" w:cs="Times New Roman"/>
                <w:bCs/>
                <w:sz w:val="24"/>
                <w:szCs w:val="24"/>
              </w:rPr>
            </w:pPr>
            <w:r w:rsidRPr="00927C7C">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0FD167C8" w14:textId="77777777" w:rsidR="001347B0" w:rsidRPr="00927C7C" w:rsidRDefault="001347B0" w:rsidP="00320C92">
            <w:pPr>
              <w:rPr>
                <w:rFonts w:ascii="Times New Roman" w:hAnsi="Times New Roman" w:cs="Times New Roman"/>
                <w:bCs/>
                <w:iCs/>
                <w:sz w:val="24"/>
                <w:szCs w:val="24"/>
              </w:rPr>
            </w:pPr>
            <w:r w:rsidRPr="00927C7C">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6F87115C" w14:textId="77777777" w:rsidR="001347B0" w:rsidRPr="00927C7C" w:rsidRDefault="001347B0" w:rsidP="00320C92">
            <w:pPr>
              <w:rPr>
                <w:rFonts w:ascii="Times New Roman" w:hAnsi="Times New Roman" w:cs="Times New Roman"/>
                <w:bCs/>
                <w:iCs/>
                <w:sz w:val="24"/>
                <w:szCs w:val="24"/>
              </w:rPr>
            </w:pPr>
            <w:r w:rsidRPr="00927C7C">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2BB1EEFC" w14:textId="77777777" w:rsidR="001347B0" w:rsidRPr="00927C7C" w:rsidRDefault="001347B0" w:rsidP="00320C92">
            <w:pPr>
              <w:rPr>
                <w:rFonts w:ascii="Times New Roman" w:hAnsi="Times New Roman" w:cs="Times New Roman"/>
                <w:bCs/>
                <w:iCs/>
                <w:sz w:val="24"/>
                <w:szCs w:val="24"/>
              </w:rPr>
            </w:pPr>
            <w:r w:rsidRPr="00927C7C">
              <w:rPr>
                <w:rFonts w:ascii="Times New Roman" w:hAnsi="Times New Roman" w:cs="Times New Roman"/>
                <w:bCs/>
                <w:iCs/>
                <w:sz w:val="24"/>
                <w:szCs w:val="24"/>
              </w:rPr>
              <w:t>- оценивать практическую значимость результатов поиска;</w:t>
            </w:r>
          </w:p>
          <w:p w14:paraId="6429F710" w14:textId="77777777" w:rsidR="001347B0" w:rsidRPr="00927C7C" w:rsidRDefault="001347B0" w:rsidP="00320C92">
            <w:pPr>
              <w:rPr>
                <w:rFonts w:ascii="Times New Roman" w:hAnsi="Times New Roman" w:cs="Times New Roman"/>
                <w:bCs/>
                <w:iCs/>
                <w:sz w:val="24"/>
                <w:szCs w:val="24"/>
              </w:rPr>
            </w:pPr>
            <w:r w:rsidRPr="00927C7C">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38F7FF86" w14:textId="77777777" w:rsidR="001347B0" w:rsidRPr="00927C7C" w:rsidRDefault="001347B0" w:rsidP="00320C92">
            <w:pPr>
              <w:rPr>
                <w:rFonts w:ascii="Times New Roman" w:hAnsi="Times New Roman" w:cs="Times New Roman"/>
                <w:bCs/>
                <w:iCs/>
                <w:sz w:val="24"/>
                <w:szCs w:val="24"/>
              </w:rPr>
            </w:pPr>
            <w:r w:rsidRPr="00927C7C">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1D1281F0" w14:textId="77777777" w:rsidR="001347B0" w:rsidRPr="00F70F81" w:rsidRDefault="001347B0" w:rsidP="00320C92">
            <w:pPr>
              <w:rPr>
                <w:rFonts w:ascii="Times New Roman" w:hAnsi="Times New Roman" w:cs="Times New Roman"/>
                <w:bCs/>
                <w:sz w:val="24"/>
                <w:szCs w:val="24"/>
              </w:rPr>
            </w:pPr>
            <w:r w:rsidRPr="00927C7C">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A0F87E3" w14:textId="77777777" w:rsidR="001347B0" w:rsidRPr="00927C7C" w:rsidRDefault="001347B0" w:rsidP="00320C92">
            <w:pPr>
              <w:rPr>
                <w:rFonts w:ascii="Times New Roman" w:hAnsi="Times New Roman" w:cs="Times New Roman"/>
                <w:bCs/>
                <w:iCs/>
                <w:sz w:val="24"/>
                <w:szCs w:val="24"/>
              </w:rPr>
            </w:pPr>
            <w:r w:rsidRPr="00927C7C">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70DCF60A" w14:textId="77777777" w:rsidR="001347B0" w:rsidRPr="00927C7C" w:rsidRDefault="001347B0" w:rsidP="00320C92">
            <w:pPr>
              <w:rPr>
                <w:rFonts w:ascii="Times New Roman" w:hAnsi="Times New Roman" w:cs="Times New Roman"/>
                <w:bCs/>
                <w:iCs/>
                <w:sz w:val="24"/>
                <w:szCs w:val="24"/>
              </w:rPr>
            </w:pPr>
            <w:r w:rsidRPr="00927C7C">
              <w:rPr>
                <w:rFonts w:ascii="Times New Roman" w:hAnsi="Times New Roman" w:cs="Times New Roman"/>
                <w:bCs/>
                <w:iCs/>
                <w:sz w:val="24"/>
                <w:szCs w:val="24"/>
              </w:rPr>
              <w:t>- приемы структурирования информации;</w:t>
            </w:r>
          </w:p>
          <w:p w14:paraId="67D7D105" w14:textId="77777777" w:rsidR="001347B0" w:rsidRPr="00927C7C" w:rsidRDefault="001347B0" w:rsidP="00320C92">
            <w:pPr>
              <w:rPr>
                <w:rFonts w:ascii="Times New Roman" w:hAnsi="Times New Roman" w:cs="Times New Roman"/>
                <w:bCs/>
                <w:iCs/>
                <w:sz w:val="24"/>
                <w:szCs w:val="24"/>
              </w:rPr>
            </w:pPr>
            <w:r w:rsidRPr="00927C7C">
              <w:rPr>
                <w:rFonts w:ascii="Times New Roman" w:hAnsi="Times New Roman" w:cs="Times New Roman"/>
                <w:bCs/>
                <w:iCs/>
                <w:sz w:val="24"/>
                <w:szCs w:val="24"/>
              </w:rPr>
              <w:t>- формат оформления результатов поиска информации;</w:t>
            </w:r>
          </w:p>
          <w:p w14:paraId="5D7AA287" w14:textId="77777777" w:rsidR="001347B0" w:rsidRPr="00927C7C" w:rsidRDefault="001347B0" w:rsidP="00320C92">
            <w:pPr>
              <w:rPr>
                <w:rFonts w:ascii="Times New Roman" w:hAnsi="Times New Roman" w:cs="Times New Roman"/>
                <w:bCs/>
                <w:iCs/>
                <w:sz w:val="24"/>
                <w:szCs w:val="24"/>
              </w:rPr>
            </w:pPr>
            <w:r w:rsidRPr="00927C7C">
              <w:rPr>
                <w:rFonts w:ascii="Times New Roman" w:hAnsi="Times New Roman" w:cs="Times New Roman"/>
                <w:bCs/>
                <w:iCs/>
                <w:sz w:val="24"/>
                <w:szCs w:val="24"/>
              </w:rPr>
              <w:t>- современные средства и устройства информатизации, порядок их применения;</w:t>
            </w:r>
          </w:p>
          <w:p w14:paraId="44B9FC98" w14:textId="77777777" w:rsidR="001347B0" w:rsidRPr="00F70F81" w:rsidRDefault="001347B0" w:rsidP="00320C92">
            <w:pPr>
              <w:rPr>
                <w:rFonts w:ascii="Times New Roman" w:hAnsi="Times New Roman" w:cs="Times New Roman"/>
                <w:bCs/>
                <w:i/>
                <w:sz w:val="24"/>
                <w:szCs w:val="24"/>
              </w:rPr>
            </w:pPr>
            <w:r w:rsidRPr="00927C7C">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E1C2E1C" w14:textId="77777777" w:rsidR="001347B0" w:rsidRPr="00682CD7" w:rsidRDefault="001347B0" w:rsidP="00320C92">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1347B0" w:rsidRPr="000E591D" w14:paraId="04135408" w14:textId="77777777" w:rsidTr="00320C92">
        <w:tc>
          <w:tcPr>
            <w:tcW w:w="1129" w:type="dxa"/>
            <w:tcBorders>
              <w:left w:val="single" w:sz="4" w:space="0" w:color="auto"/>
              <w:bottom w:val="single" w:sz="4" w:space="0" w:color="auto"/>
              <w:right w:val="single" w:sz="4" w:space="0" w:color="auto"/>
            </w:tcBorders>
          </w:tcPr>
          <w:p w14:paraId="4842CB1F" w14:textId="77777777" w:rsidR="001347B0" w:rsidRPr="00F70F81" w:rsidRDefault="001347B0" w:rsidP="00320C92">
            <w:pPr>
              <w:rPr>
                <w:rFonts w:ascii="Times New Roman" w:hAnsi="Times New Roman" w:cs="Times New Roman"/>
                <w:bCs/>
                <w:sz w:val="24"/>
                <w:szCs w:val="24"/>
              </w:rPr>
            </w:pPr>
            <w:r w:rsidRPr="00927C7C">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457737BB" w14:textId="77777777" w:rsidR="001347B0" w:rsidRPr="00927C7C" w:rsidRDefault="001347B0" w:rsidP="00320C92">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09A1E81D" w14:textId="77777777" w:rsidR="001347B0" w:rsidRPr="00F70F81" w:rsidRDefault="001347B0" w:rsidP="00320C92">
            <w:pPr>
              <w:rPr>
                <w:rFonts w:ascii="Times New Roman" w:hAnsi="Times New Roman" w:cs="Times New Roman"/>
                <w:bCs/>
                <w:i/>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3525895" w14:textId="77777777" w:rsidR="001347B0" w:rsidRPr="00927C7C" w:rsidRDefault="001347B0" w:rsidP="00320C92">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291D20E0" w14:textId="77777777" w:rsidR="001347B0" w:rsidRPr="00F70F81" w:rsidRDefault="001347B0" w:rsidP="00320C92">
            <w:pPr>
              <w:rPr>
                <w:rFonts w:ascii="Times New Roman" w:hAnsi="Times New Roman" w:cs="Times New Roman"/>
                <w:bCs/>
                <w:i/>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5D82F58F" w14:textId="77777777" w:rsidR="001347B0" w:rsidRPr="00682CD7" w:rsidRDefault="001347B0" w:rsidP="00320C92">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1347B0" w:rsidRPr="000E591D" w14:paraId="16A4E40C" w14:textId="77777777" w:rsidTr="00320C92">
        <w:tc>
          <w:tcPr>
            <w:tcW w:w="1129" w:type="dxa"/>
            <w:tcBorders>
              <w:left w:val="single" w:sz="4" w:space="0" w:color="auto"/>
              <w:bottom w:val="single" w:sz="4" w:space="0" w:color="auto"/>
              <w:right w:val="single" w:sz="4" w:space="0" w:color="auto"/>
            </w:tcBorders>
          </w:tcPr>
          <w:p w14:paraId="748B6BA7" w14:textId="77777777" w:rsidR="001347B0" w:rsidRPr="00F70F81" w:rsidRDefault="001347B0" w:rsidP="00320C92">
            <w:pPr>
              <w:rPr>
                <w:rFonts w:ascii="Times New Roman" w:hAnsi="Times New Roman" w:cs="Times New Roman"/>
                <w:bCs/>
                <w:sz w:val="24"/>
                <w:szCs w:val="24"/>
              </w:rPr>
            </w:pPr>
            <w:r w:rsidRPr="00927C7C">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23ADE114" w14:textId="77777777" w:rsidR="001347B0" w:rsidRPr="00927C7C" w:rsidRDefault="001347B0" w:rsidP="00320C92">
            <w:pPr>
              <w:rPr>
                <w:rFonts w:ascii="Times New Roman" w:hAnsi="Times New Roman" w:cs="Times New Roman"/>
                <w:bCs/>
                <w:iCs/>
                <w:sz w:val="24"/>
                <w:szCs w:val="24"/>
              </w:rPr>
            </w:pPr>
            <w:r w:rsidRPr="00927C7C">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60A07609" w14:textId="77777777" w:rsidR="001347B0" w:rsidRPr="00F70F81" w:rsidRDefault="001347B0" w:rsidP="00320C92">
            <w:pPr>
              <w:rPr>
                <w:rFonts w:ascii="Times New Roman" w:hAnsi="Times New Roman" w:cs="Times New Roman"/>
                <w:bCs/>
                <w:i/>
                <w:sz w:val="24"/>
                <w:szCs w:val="24"/>
              </w:rPr>
            </w:pPr>
            <w:r w:rsidRPr="00927C7C">
              <w:rPr>
                <w:rFonts w:ascii="Times New Roman" w:hAnsi="Times New Roman" w:cs="Times New Roman"/>
                <w:bCs/>
                <w:iCs/>
                <w:sz w:val="24"/>
                <w:szCs w:val="24"/>
              </w:rPr>
              <w:t>-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DD12D6" w14:textId="77777777" w:rsidR="001347B0" w:rsidRPr="00927C7C" w:rsidRDefault="001347B0" w:rsidP="00320C92">
            <w:pPr>
              <w:rPr>
                <w:rFonts w:ascii="Times New Roman" w:hAnsi="Times New Roman" w:cs="Times New Roman"/>
                <w:bCs/>
                <w:iCs/>
                <w:sz w:val="24"/>
                <w:szCs w:val="24"/>
              </w:rPr>
            </w:pPr>
            <w:r w:rsidRPr="00927C7C">
              <w:rPr>
                <w:rFonts w:ascii="Times New Roman" w:hAnsi="Times New Roman" w:cs="Times New Roman"/>
                <w:bCs/>
                <w:iCs/>
                <w:sz w:val="24"/>
                <w:szCs w:val="24"/>
              </w:rPr>
              <w:t>- правила оформления документов;</w:t>
            </w:r>
          </w:p>
          <w:p w14:paraId="6A284DDE" w14:textId="77777777" w:rsidR="001347B0" w:rsidRPr="00927C7C" w:rsidRDefault="001347B0" w:rsidP="00320C92">
            <w:pPr>
              <w:rPr>
                <w:rFonts w:ascii="Times New Roman" w:hAnsi="Times New Roman" w:cs="Times New Roman"/>
                <w:bCs/>
                <w:iCs/>
                <w:sz w:val="24"/>
                <w:szCs w:val="24"/>
              </w:rPr>
            </w:pPr>
            <w:r w:rsidRPr="00927C7C">
              <w:rPr>
                <w:rFonts w:ascii="Times New Roman" w:hAnsi="Times New Roman" w:cs="Times New Roman"/>
                <w:bCs/>
                <w:iCs/>
                <w:sz w:val="24"/>
                <w:szCs w:val="24"/>
              </w:rPr>
              <w:t>- правила построения устных сообщений</w:t>
            </w:r>
          </w:p>
          <w:p w14:paraId="27402B58" w14:textId="77777777" w:rsidR="001347B0" w:rsidRPr="00F70F81" w:rsidRDefault="001347B0" w:rsidP="00320C92">
            <w:pPr>
              <w:rPr>
                <w:rFonts w:ascii="Times New Roman" w:hAnsi="Times New Roman" w:cs="Times New Roman"/>
                <w:bCs/>
                <w:i/>
                <w:sz w:val="24"/>
                <w:szCs w:val="24"/>
              </w:rPr>
            </w:pPr>
            <w:r w:rsidRPr="00927C7C">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63CBA5CF" w14:textId="77777777" w:rsidR="001347B0" w:rsidRPr="00682CD7" w:rsidRDefault="001347B0" w:rsidP="00320C92">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1347B0" w:rsidRPr="000E591D" w14:paraId="0E54664B" w14:textId="77777777" w:rsidTr="00320C92">
        <w:tc>
          <w:tcPr>
            <w:tcW w:w="1129" w:type="dxa"/>
            <w:tcBorders>
              <w:left w:val="single" w:sz="4" w:space="0" w:color="auto"/>
              <w:bottom w:val="single" w:sz="4" w:space="0" w:color="auto"/>
              <w:right w:val="single" w:sz="4" w:space="0" w:color="auto"/>
            </w:tcBorders>
          </w:tcPr>
          <w:p w14:paraId="4ECD5EC6" w14:textId="77777777" w:rsidR="001347B0" w:rsidRPr="00927C7C" w:rsidRDefault="001347B0" w:rsidP="00320C92">
            <w:pPr>
              <w:rPr>
                <w:rFonts w:ascii="Times New Roman" w:hAnsi="Times New Roman" w:cs="Times New Roman"/>
                <w:bCs/>
                <w:sz w:val="24"/>
                <w:szCs w:val="24"/>
              </w:rPr>
            </w:pPr>
            <w:r>
              <w:rPr>
                <w:rFonts w:ascii="Times New Roman" w:hAnsi="Times New Roman" w:cs="Times New Roman"/>
                <w:bCs/>
                <w:sz w:val="24"/>
                <w:szCs w:val="24"/>
              </w:rPr>
              <w:lastRenderedPageBreak/>
              <w:t>ОК.06</w:t>
            </w:r>
          </w:p>
        </w:tc>
        <w:tc>
          <w:tcPr>
            <w:tcW w:w="2833" w:type="dxa"/>
            <w:tcBorders>
              <w:left w:val="single" w:sz="4" w:space="0" w:color="auto"/>
              <w:bottom w:val="single" w:sz="4" w:space="0" w:color="auto"/>
              <w:right w:val="single" w:sz="4" w:space="0" w:color="auto"/>
            </w:tcBorders>
          </w:tcPr>
          <w:p w14:paraId="37B9B789" w14:textId="77777777" w:rsidR="001347B0" w:rsidRPr="000A0BC0" w:rsidRDefault="001347B0" w:rsidP="00320C9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6AC2C1EF" w14:textId="77777777" w:rsidR="001347B0" w:rsidRPr="000A0BC0" w:rsidRDefault="001347B0" w:rsidP="00320C9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4C96CC62" w14:textId="77777777" w:rsidR="001347B0" w:rsidRPr="000A0BC0" w:rsidRDefault="001347B0" w:rsidP="00320C9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описывать значимость своей профессии</w:t>
            </w:r>
            <w:r>
              <w:rPr>
                <w:rFonts w:ascii="Times New Roman" w:hAnsi="Times New Roman" w:cs="Times New Roman"/>
                <w:bCs/>
                <w:iCs/>
                <w:sz w:val="24"/>
                <w:szCs w:val="24"/>
              </w:rPr>
              <w:t>;</w:t>
            </w:r>
          </w:p>
          <w:p w14:paraId="502BAE48" w14:textId="77777777" w:rsidR="001347B0" w:rsidRPr="00927C7C" w:rsidRDefault="001347B0" w:rsidP="00320C9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C9E277" w14:textId="77777777" w:rsidR="001347B0" w:rsidRPr="000A0BC0" w:rsidRDefault="001347B0" w:rsidP="00320C9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7A01AEB1" w14:textId="77777777" w:rsidR="001347B0" w:rsidRPr="000A0BC0" w:rsidRDefault="001347B0" w:rsidP="00320C9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традиционных общечеловеческих ценностей, в том числе с учетом гармонизации межнациональных и межрелигиозных отношений</w:t>
            </w:r>
            <w:r>
              <w:rPr>
                <w:rFonts w:ascii="Times New Roman" w:hAnsi="Times New Roman" w:cs="Times New Roman"/>
                <w:bCs/>
                <w:iCs/>
                <w:sz w:val="24"/>
                <w:szCs w:val="24"/>
              </w:rPr>
              <w:t>;</w:t>
            </w:r>
          </w:p>
          <w:p w14:paraId="2D97B6BC" w14:textId="77777777" w:rsidR="001347B0" w:rsidRPr="000A0BC0" w:rsidRDefault="001347B0" w:rsidP="00320C9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значимость профессиональной деятельности по профессии</w:t>
            </w:r>
            <w:r>
              <w:rPr>
                <w:rFonts w:ascii="Times New Roman" w:hAnsi="Times New Roman" w:cs="Times New Roman"/>
                <w:bCs/>
                <w:iCs/>
                <w:sz w:val="24"/>
                <w:szCs w:val="24"/>
              </w:rPr>
              <w:t>;</w:t>
            </w:r>
          </w:p>
          <w:p w14:paraId="304A1CA5" w14:textId="77777777" w:rsidR="001347B0" w:rsidRPr="00927C7C" w:rsidRDefault="001347B0" w:rsidP="00320C9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c>
          <w:tcPr>
            <w:tcW w:w="2833" w:type="dxa"/>
            <w:tcBorders>
              <w:left w:val="single" w:sz="4" w:space="0" w:color="auto"/>
              <w:bottom w:val="single" w:sz="4" w:space="0" w:color="auto"/>
              <w:right w:val="single" w:sz="4" w:space="0" w:color="auto"/>
            </w:tcBorders>
          </w:tcPr>
          <w:p w14:paraId="2639B152" w14:textId="77777777" w:rsidR="001347B0" w:rsidRPr="00682CD7" w:rsidRDefault="001347B0" w:rsidP="00320C9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347B0" w:rsidRPr="000E591D" w14:paraId="69E49875" w14:textId="77777777" w:rsidTr="00320C92">
        <w:tc>
          <w:tcPr>
            <w:tcW w:w="1129" w:type="dxa"/>
            <w:tcBorders>
              <w:left w:val="single" w:sz="4" w:space="0" w:color="auto"/>
              <w:bottom w:val="single" w:sz="4" w:space="0" w:color="auto"/>
              <w:right w:val="single" w:sz="4" w:space="0" w:color="auto"/>
            </w:tcBorders>
          </w:tcPr>
          <w:p w14:paraId="0355BF41" w14:textId="77777777" w:rsidR="001347B0" w:rsidRPr="00F70F81" w:rsidRDefault="001347B0" w:rsidP="00320C92">
            <w:pPr>
              <w:rPr>
                <w:rFonts w:ascii="Times New Roman" w:hAnsi="Times New Roman" w:cs="Times New Roman"/>
                <w:bCs/>
                <w:sz w:val="24"/>
                <w:szCs w:val="24"/>
              </w:rPr>
            </w:pPr>
            <w:r w:rsidRPr="00927C7C">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0B96CB53" w14:textId="77777777" w:rsidR="001347B0" w:rsidRPr="00927C7C" w:rsidRDefault="001347B0" w:rsidP="00320C92">
            <w:pPr>
              <w:rPr>
                <w:rFonts w:ascii="Times New Roman" w:hAnsi="Times New Roman" w:cs="Times New Roman"/>
                <w:bCs/>
                <w:iCs/>
                <w:sz w:val="24"/>
                <w:szCs w:val="24"/>
              </w:rPr>
            </w:pPr>
            <w:r w:rsidRPr="00927C7C">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302F729" w14:textId="77777777" w:rsidR="001347B0" w:rsidRPr="00927C7C" w:rsidRDefault="001347B0" w:rsidP="00320C92">
            <w:pPr>
              <w:rPr>
                <w:rFonts w:ascii="Times New Roman" w:hAnsi="Times New Roman" w:cs="Times New Roman"/>
                <w:bCs/>
                <w:iCs/>
                <w:sz w:val="24"/>
                <w:szCs w:val="24"/>
              </w:rPr>
            </w:pPr>
            <w:r w:rsidRPr="00927C7C">
              <w:rPr>
                <w:rFonts w:ascii="Times New Roman" w:hAnsi="Times New Roman" w:cs="Times New Roman"/>
                <w:bCs/>
                <w:iCs/>
                <w:sz w:val="24"/>
                <w:szCs w:val="24"/>
              </w:rPr>
              <w:t>- участвовать в диалогах на знакомые общие и профессиональные темы;</w:t>
            </w:r>
          </w:p>
          <w:p w14:paraId="13D0A8BA" w14:textId="77777777" w:rsidR="001347B0" w:rsidRPr="00927C7C" w:rsidRDefault="001347B0" w:rsidP="00320C92">
            <w:pPr>
              <w:rPr>
                <w:rFonts w:ascii="Times New Roman" w:hAnsi="Times New Roman" w:cs="Times New Roman"/>
                <w:bCs/>
                <w:iCs/>
                <w:sz w:val="24"/>
                <w:szCs w:val="24"/>
              </w:rPr>
            </w:pPr>
            <w:r w:rsidRPr="00927C7C">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46E5B053" w14:textId="77777777" w:rsidR="001347B0" w:rsidRPr="00927C7C" w:rsidRDefault="001347B0" w:rsidP="00320C92">
            <w:pPr>
              <w:rPr>
                <w:rFonts w:ascii="Times New Roman" w:hAnsi="Times New Roman" w:cs="Times New Roman"/>
                <w:bCs/>
                <w:iCs/>
                <w:sz w:val="24"/>
                <w:szCs w:val="24"/>
              </w:rPr>
            </w:pPr>
            <w:r w:rsidRPr="00927C7C">
              <w:rPr>
                <w:rFonts w:ascii="Times New Roman" w:hAnsi="Times New Roman" w:cs="Times New Roman"/>
                <w:bCs/>
                <w:iCs/>
                <w:sz w:val="24"/>
                <w:szCs w:val="24"/>
              </w:rPr>
              <w:t>- кратко обосновывать и объяснять свои действия (текущие и планируемые);</w:t>
            </w:r>
          </w:p>
          <w:p w14:paraId="74AA484D" w14:textId="77777777" w:rsidR="001347B0" w:rsidRPr="00F70F81" w:rsidRDefault="001347B0" w:rsidP="00320C92">
            <w:pPr>
              <w:rPr>
                <w:rFonts w:ascii="Times New Roman" w:hAnsi="Times New Roman" w:cs="Times New Roman"/>
                <w:bCs/>
                <w:i/>
                <w:sz w:val="24"/>
                <w:szCs w:val="24"/>
              </w:rPr>
            </w:pPr>
            <w:r w:rsidRPr="00927C7C">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A49E3F" w14:textId="77777777" w:rsidR="001347B0" w:rsidRPr="00927C7C" w:rsidRDefault="001347B0" w:rsidP="00320C92">
            <w:pPr>
              <w:rPr>
                <w:rFonts w:ascii="Times New Roman" w:hAnsi="Times New Roman" w:cs="Times New Roman"/>
                <w:bCs/>
                <w:iCs/>
                <w:sz w:val="24"/>
                <w:szCs w:val="24"/>
              </w:rPr>
            </w:pPr>
            <w:r w:rsidRPr="00927C7C">
              <w:rPr>
                <w:rFonts w:ascii="Times New Roman" w:hAnsi="Times New Roman" w:cs="Times New Roman"/>
                <w:bCs/>
                <w:iCs/>
                <w:sz w:val="24"/>
                <w:szCs w:val="24"/>
              </w:rPr>
              <w:t>- правила построения простых и сложных предложений на профессиональные темы;</w:t>
            </w:r>
          </w:p>
          <w:p w14:paraId="1D579C7F" w14:textId="77777777" w:rsidR="001347B0" w:rsidRPr="00927C7C" w:rsidRDefault="001347B0" w:rsidP="00320C92">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общеупотребительные глаголы (бытовая и профессиональная лексика);</w:t>
            </w:r>
          </w:p>
          <w:p w14:paraId="451B8429" w14:textId="77777777" w:rsidR="001347B0" w:rsidRPr="00927C7C" w:rsidRDefault="001347B0" w:rsidP="00320C92">
            <w:pPr>
              <w:rPr>
                <w:rFonts w:ascii="Times New Roman" w:hAnsi="Times New Roman" w:cs="Times New Roman"/>
                <w:bCs/>
                <w:iCs/>
                <w:sz w:val="24"/>
                <w:szCs w:val="24"/>
              </w:rPr>
            </w:pPr>
            <w:r w:rsidRPr="00927C7C">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4BA9F26F" w14:textId="77777777" w:rsidR="001347B0" w:rsidRPr="00927C7C" w:rsidRDefault="001347B0" w:rsidP="00320C92">
            <w:pPr>
              <w:rPr>
                <w:rFonts w:ascii="Times New Roman" w:hAnsi="Times New Roman" w:cs="Times New Roman"/>
                <w:bCs/>
                <w:iCs/>
                <w:sz w:val="24"/>
                <w:szCs w:val="24"/>
              </w:rPr>
            </w:pPr>
            <w:r w:rsidRPr="00927C7C">
              <w:rPr>
                <w:rFonts w:ascii="Times New Roman" w:hAnsi="Times New Roman" w:cs="Times New Roman"/>
                <w:bCs/>
                <w:iCs/>
                <w:sz w:val="24"/>
                <w:szCs w:val="24"/>
              </w:rPr>
              <w:t>- особенности произношения;</w:t>
            </w:r>
          </w:p>
          <w:p w14:paraId="51C6687C" w14:textId="77777777" w:rsidR="001347B0" w:rsidRPr="00F70F81" w:rsidRDefault="001347B0" w:rsidP="00320C92">
            <w:pPr>
              <w:rPr>
                <w:rFonts w:ascii="Times New Roman" w:hAnsi="Times New Roman" w:cs="Times New Roman"/>
                <w:bCs/>
                <w:i/>
                <w:sz w:val="24"/>
                <w:szCs w:val="24"/>
              </w:rPr>
            </w:pPr>
            <w:r w:rsidRPr="00927C7C">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3A346EC" w14:textId="77777777" w:rsidR="001347B0" w:rsidRPr="00682CD7" w:rsidRDefault="001347B0" w:rsidP="00320C92">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921F95" w:rsidRPr="000E591D" w14:paraId="1217182C" w14:textId="77777777" w:rsidTr="00D0794D">
        <w:tc>
          <w:tcPr>
            <w:tcW w:w="1129" w:type="dxa"/>
            <w:tcBorders>
              <w:left w:val="single" w:sz="4" w:space="0" w:color="auto"/>
              <w:right w:val="single" w:sz="4" w:space="0" w:color="auto"/>
            </w:tcBorders>
          </w:tcPr>
          <w:p w14:paraId="0749DA6F" w14:textId="77777777" w:rsidR="00921F95" w:rsidRPr="009364E5" w:rsidRDefault="00921F95" w:rsidP="00921F95">
            <w:pPr>
              <w:rPr>
                <w:rFonts w:ascii="Times New Roman" w:hAnsi="Times New Roman" w:cs="Times New Roman"/>
                <w:bCs/>
                <w:sz w:val="24"/>
                <w:szCs w:val="24"/>
              </w:rPr>
            </w:pPr>
            <w:r w:rsidRPr="009364E5">
              <w:rPr>
                <w:rFonts w:ascii="Times New Roman" w:hAnsi="Times New Roman" w:cs="Times New Roman"/>
                <w:bCs/>
                <w:sz w:val="24"/>
                <w:szCs w:val="24"/>
              </w:rPr>
              <w:t>ПК 1.1</w:t>
            </w:r>
          </w:p>
          <w:p w14:paraId="01B9C0B6" w14:textId="5E1FDC0D" w:rsidR="00921F95" w:rsidRPr="00F70F81" w:rsidRDefault="00921F95" w:rsidP="00921F95">
            <w:pPr>
              <w:rPr>
                <w:rFonts w:ascii="Times New Roman" w:hAnsi="Times New Roman" w:cs="Times New Roman"/>
                <w:bCs/>
                <w:sz w:val="24"/>
                <w:szCs w:val="24"/>
              </w:rPr>
            </w:pPr>
          </w:p>
        </w:tc>
        <w:tc>
          <w:tcPr>
            <w:tcW w:w="2833" w:type="dxa"/>
            <w:tcBorders>
              <w:left w:val="single" w:sz="4" w:space="0" w:color="auto"/>
              <w:right w:val="single" w:sz="4" w:space="0" w:color="auto"/>
            </w:tcBorders>
            <w:hideMark/>
          </w:tcPr>
          <w:p w14:paraId="374D8388" w14:textId="77777777" w:rsidR="00921F95" w:rsidRPr="008E4792"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анализировать учетную документацию и данные сертификатов о количестве и качестве принимаемых в работу партий сырья и добавок;</w:t>
            </w:r>
          </w:p>
          <w:p w14:paraId="33BBBC84" w14:textId="77777777" w:rsidR="00921F95" w:rsidRPr="008E4792"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 xml:space="preserve">проверять соответствие показателей качества используемого сырья, вспомогательных материалов требованиям </w:t>
            </w:r>
            <w:r w:rsidRPr="008E4792">
              <w:rPr>
                <w:rFonts w:ascii="Times New Roman" w:hAnsi="Times New Roman" w:cs="Times New Roman"/>
                <w:bCs/>
                <w:iCs/>
                <w:sz w:val="24"/>
                <w:szCs w:val="24"/>
              </w:rPr>
              <w:lastRenderedPageBreak/>
              <w:t>нормативной документации;</w:t>
            </w:r>
          </w:p>
          <w:p w14:paraId="443BF210" w14:textId="77777777" w:rsidR="00921F95" w:rsidRPr="008E4792"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анализировать качество поступающих основных сырьевых материалов, вспомогательных материалов;</w:t>
            </w:r>
          </w:p>
          <w:p w14:paraId="4AC22F0C" w14:textId="77777777" w:rsidR="00921F95" w:rsidRPr="008E4792"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пользоваться нормативно-технической документацией;</w:t>
            </w:r>
          </w:p>
          <w:p w14:paraId="1693B408" w14:textId="77777777" w:rsidR="00921F95" w:rsidRPr="008E4792"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распознавать сырьевые материалы по физическим свойствам и внешним признакам;</w:t>
            </w:r>
          </w:p>
          <w:p w14:paraId="3B6E5420" w14:textId="77777777" w:rsidR="00921F95" w:rsidRPr="008E4792"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определять условия хранения сырья;</w:t>
            </w:r>
          </w:p>
          <w:p w14:paraId="129E1277" w14:textId="77777777" w:rsidR="00921F95" w:rsidRPr="008E4792"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осуществлять отбор проб;</w:t>
            </w:r>
          </w:p>
          <w:p w14:paraId="23FD7BFE" w14:textId="5537139B" w:rsidR="00921F95" w:rsidRPr="00F70F81" w:rsidRDefault="00921F95" w:rsidP="00921F95">
            <w:pPr>
              <w:rPr>
                <w:rFonts w:ascii="Times New Roman" w:hAnsi="Times New Roman" w:cs="Times New Roman"/>
                <w:b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работать с лабораторным оборудование</w:t>
            </w:r>
            <w:r>
              <w:rPr>
                <w:rFonts w:ascii="Times New Roman" w:hAnsi="Times New Roman" w:cs="Times New Roman"/>
                <w:bCs/>
                <w:iCs/>
                <w:sz w:val="24"/>
                <w:szCs w:val="24"/>
              </w:rPr>
              <w:t>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F7F9E0" w14:textId="77777777" w:rsidR="00921F95" w:rsidRPr="008E4792"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8E4792">
              <w:rPr>
                <w:rFonts w:ascii="Times New Roman" w:hAnsi="Times New Roman" w:cs="Times New Roman"/>
                <w:bCs/>
                <w:iCs/>
                <w:sz w:val="24"/>
                <w:szCs w:val="24"/>
              </w:rPr>
              <w:t>физико-химических свойств сырьевых материалов;</w:t>
            </w:r>
          </w:p>
          <w:p w14:paraId="1039D4AE" w14:textId="77777777" w:rsidR="00921F95" w:rsidRPr="008E4792"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технических требований к химическому и гранулометрическому составу сырья и смесей;</w:t>
            </w:r>
          </w:p>
          <w:p w14:paraId="15A0C392" w14:textId="77777777" w:rsidR="00921F95" w:rsidRPr="008E4792"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 xml:space="preserve">методик анализа химического и гранулометрического </w:t>
            </w:r>
            <w:r w:rsidRPr="008E4792">
              <w:rPr>
                <w:rFonts w:ascii="Times New Roman" w:hAnsi="Times New Roman" w:cs="Times New Roman"/>
                <w:bCs/>
                <w:iCs/>
                <w:sz w:val="24"/>
                <w:szCs w:val="24"/>
              </w:rPr>
              <w:lastRenderedPageBreak/>
              <w:t>состава сырьевых материалов и смесей;</w:t>
            </w:r>
          </w:p>
          <w:p w14:paraId="537B7FE5" w14:textId="77777777" w:rsidR="00921F95" w:rsidRPr="008E4792"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способов транспортирования сырья, шихты, масс и сырьевых смесей;</w:t>
            </w:r>
          </w:p>
          <w:p w14:paraId="43E65573" w14:textId="77777777" w:rsidR="00921F95" w:rsidRPr="008E4792"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условий хранения отдельных видов сырья;</w:t>
            </w:r>
          </w:p>
          <w:p w14:paraId="3215EDC4" w14:textId="7668EDC6" w:rsidR="00921F95" w:rsidRPr="00E748B4"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нормативных запасов каждого вида сырья.</w:t>
            </w:r>
          </w:p>
        </w:tc>
        <w:tc>
          <w:tcPr>
            <w:tcW w:w="2833" w:type="dxa"/>
            <w:tcBorders>
              <w:top w:val="single" w:sz="4" w:space="0" w:color="auto"/>
              <w:left w:val="single" w:sz="4" w:space="0" w:color="auto"/>
              <w:bottom w:val="single" w:sz="4" w:space="0" w:color="auto"/>
              <w:right w:val="single" w:sz="4" w:space="0" w:color="auto"/>
            </w:tcBorders>
            <w:hideMark/>
          </w:tcPr>
          <w:p w14:paraId="0E4F4502" w14:textId="3276AC55" w:rsidR="00921F95" w:rsidRPr="00682CD7" w:rsidRDefault="00921F95" w:rsidP="00921F95">
            <w:pPr>
              <w:rPr>
                <w:rFonts w:ascii="Times New Roman" w:hAnsi="Times New Roman" w:cs="Times New Roman"/>
                <w:bCs/>
                <w:sz w:val="24"/>
                <w:szCs w:val="24"/>
                <w:highlight w:val="yellow"/>
              </w:rPr>
            </w:pPr>
            <w:r>
              <w:rPr>
                <w:rFonts w:ascii="Times New Roman" w:hAnsi="Times New Roman" w:cs="Times New Roman"/>
                <w:bCs/>
                <w:sz w:val="24"/>
                <w:szCs w:val="24"/>
              </w:rPr>
              <w:lastRenderedPageBreak/>
              <w:t xml:space="preserve">- </w:t>
            </w:r>
            <w:r w:rsidRPr="008E4792">
              <w:rPr>
                <w:rFonts w:ascii="Times New Roman" w:hAnsi="Times New Roman" w:cs="Times New Roman"/>
                <w:bCs/>
                <w:sz w:val="24"/>
                <w:szCs w:val="24"/>
              </w:rPr>
              <w:t>выбора способов транспортировки, хранения и усреднения сырья для обеспечения стабильности характеристик</w:t>
            </w:r>
            <w:r>
              <w:rPr>
                <w:rFonts w:ascii="Times New Roman" w:hAnsi="Times New Roman" w:cs="Times New Roman"/>
                <w:bCs/>
                <w:sz w:val="24"/>
                <w:szCs w:val="24"/>
              </w:rPr>
              <w:t>.</w:t>
            </w:r>
          </w:p>
        </w:tc>
      </w:tr>
      <w:tr w:rsidR="00921F95" w:rsidRPr="000E591D" w14:paraId="60BA9DE9" w14:textId="77777777" w:rsidTr="00D0794D">
        <w:tc>
          <w:tcPr>
            <w:tcW w:w="1129" w:type="dxa"/>
            <w:tcBorders>
              <w:left w:val="single" w:sz="4" w:space="0" w:color="auto"/>
              <w:right w:val="single" w:sz="4" w:space="0" w:color="auto"/>
            </w:tcBorders>
          </w:tcPr>
          <w:p w14:paraId="6F5448C4" w14:textId="4DF284C2" w:rsidR="00921F95" w:rsidRDefault="00921F95" w:rsidP="00921F95">
            <w:pPr>
              <w:rPr>
                <w:rFonts w:ascii="Times New Roman" w:hAnsi="Times New Roman" w:cs="Times New Roman"/>
                <w:bCs/>
                <w:sz w:val="24"/>
                <w:szCs w:val="24"/>
              </w:rPr>
            </w:pPr>
            <w:r>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6BDBF225" w14:textId="77777777" w:rsidR="00921F95" w:rsidRPr="00021139"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пользоваться нормативно-технической документацией;</w:t>
            </w:r>
          </w:p>
          <w:p w14:paraId="6FE57651" w14:textId="77777777" w:rsidR="00921F95" w:rsidRPr="00021139"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анализировать учетную документацию и данные сертификатов о количестве и качестве принимаемых в работу партий сырья и добавок;</w:t>
            </w:r>
          </w:p>
          <w:p w14:paraId="50F8EB73" w14:textId="77777777" w:rsidR="00921F95" w:rsidRPr="00021139"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подбирать оптимальные способы подготовки сырьевых компонентов для производства;</w:t>
            </w:r>
          </w:p>
          <w:p w14:paraId="786D7583" w14:textId="77777777" w:rsidR="00921F95" w:rsidRPr="00021139"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выбирать схемы приготовления шихты, масс и сырьевых смесей;</w:t>
            </w:r>
          </w:p>
          <w:p w14:paraId="1A422185" w14:textId="77777777" w:rsidR="00921F95" w:rsidRPr="00021139"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выбирать технологию подготовки сырья;</w:t>
            </w:r>
          </w:p>
          <w:p w14:paraId="760CB9C3" w14:textId="77777777" w:rsidR="00921F95" w:rsidRPr="00021139"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осуществлять отбор проб;</w:t>
            </w:r>
          </w:p>
          <w:p w14:paraId="613F74DC" w14:textId="77777777" w:rsidR="00921F95" w:rsidRPr="00021139"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определять однородность шихты, масс и сырьевых смесей;</w:t>
            </w:r>
          </w:p>
          <w:p w14:paraId="5A73020C" w14:textId="77777777" w:rsidR="00921F95" w:rsidRPr="00021139"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работать с лабораторным оборудованием;</w:t>
            </w:r>
          </w:p>
          <w:p w14:paraId="0922764E" w14:textId="77777777" w:rsidR="00921F95" w:rsidRPr="00021139"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осуществлять расчеты состава сырьевых смесей;</w:t>
            </w:r>
          </w:p>
          <w:p w14:paraId="0F7876ED" w14:textId="0A21500D" w:rsidR="00921F95" w:rsidRPr="00F70F81" w:rsidRDefault="00921F95" w:rsidP="00921F95">
            <w:pPr>
              <w:rPr>
                <w:rFonts w:ascii="Times New Roman" w:hAnsi="Times New Roman" w:cs="Times New Roman"/>
                <w:bCs/>
                <w:sz w:val="24"/>
                <w:szCs w:val="24"/>
              </w:rPr>
            </w:pPr>
            <w:r>
              <w:rPr>
                <w:rFonts w:ascii="Times New Roman" w:hAnsi="Times New Roman" w:cs="Times New Roman"/>
                <w:bCs/>
                <w:iCs/>
                <w:sz w:val="24"/>
                <w:szCs w:val="24"/>
              </w:rPr>
              <w:lastRenderedPageBreak/>
              <w:t xml:space="preserve">- </w:t>
            </w:r>
            <w:r w:rsidRPr="00021139">
              <w:rPr>
                <w:rFonts w:ascii="Times New Roman" w:hAnsi="Times New Roman" w:cs="Times New Roman"/>
                <w:bCs/>
                <w:iCs/>
                <w:sz w:val="24"/>
                <w:szCs w:val="24"/>
              </w:rPr>
              <w:t>корректировать состав шихты в зависимости от химического состава сырьевых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08C1AA" w14:textId="77777777" w:rsidR="00921F95" w:rsidRPr="00021139"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021139">
              <w:rPr>
                <w:rFonts w:ascii="Times New Roman" w:hAnsi="Times New Roman" w:cs="Times New Roman"/>
                <w:bCs/>
                <w:iCs/>
                <w:sz w:val="24"/>
                <w:szCs w:val="24"/>
              </w:rPr>
              <w:t>теории и технологии процессов подготовки сырья к производству, приготовления шихт, масс и сырьевых смесей;</w:t>
            </w:r>
          </w:p>
          <w:p w14:paraId="59FA6069" w14:textId="77777777" w:rsidR="00921F95" w:rsidRPr="00021139"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способов подбора оптимального соотношения сырьевых компонентов, применяемых для производства;</w:t>
            </w:r>
          </w:p>
          <w:p w14:paraId="75518B2F" w14:textId="77777777" w:rsidR="00921F95" w:rsidRPr="00021139"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норм расхода основных сырьевых материалов, вспомогательных материалов при производстве;</w:t>
            </w:r>
          </w:p>
          <w:p w14:paraId="5455919E" w14:textId="77777777" w:rsidR="00921F95" w:rsidRPr="00021139"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физико-химических свойств сырьевых материалов;</w:t>
            </w:r>
          </w:p>
          <w:p w14:paraId="71C04ADD" w14:textId="77777777" w:rsidR="00921F95" w:rsidRPr="00021139"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методик расчета шихты, сырьевой смеси;</w:t>
            </w:r>
          </w:p>
          <w:p w14:paraId="7904F2C6" w14:textId="77777777" w:rsidR="00921F95" w:rsidRPr="00021139"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технических требований к химическому гранулометрическому составу сырья и смесей;</w:t>
            </w:r>
          </w:p>
          <w:p w14:paraId="4DE284C0" w14:textId="77777777" w:rsidR="00921F95" w:rsidRPr="00021139"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методик анализа химического и гранулометрического состава сырьевых материалов и смесей;</w:t>
            </w:r>
          </w:p>
          <w:p w14:paraId="060B861B" w14:textId="77777777" w:rsidR="00921F95" w:rsidRPr="00021139"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021139">
              <w:rPr>
                <w:rFonts w:ascii="Times New Roman" w:hAnsi="Times New Roman" w:cs="Times New Roman"/>
                <w:bCs/>
                <w:iCs/>
                <w:sz w:val="24"/>
                <w:szCs w:val="24"/>
              </w:rPr>
              <w:t>методов обогащения сырья;</w:t>
            </w:r>
          </w:p>
          <w:p w14:paraId="032470CF" w14:textId="77777777" w:rsidR="00921F95" w:rsidRPr="00021139"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способов транспортирования сырья, шихты, масс и сырьевых смесей;</w:t>
            </w:r>
          </w:p>
          <w:p w14:paraId="2808751D" w14:textId="77777777" w:rsidR="00921F95" w:rsidRPr="00021139"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условий хранения отдельных видов сырья;</w:t>
            </w:r>
          </w:p>
          <w:p w14:paraId="1B770EFB" w14:textId="6781B10D" w:rsidR="00921F95" w:rsidRPr="00E748B4" w:rsidRDefault="00921F95" w:rsidP="00921F95">
            <w:pPr>
              <w:rPr>
                <w:rFonts w:ascii="Times New Roman" w:hAnsi="Times New Roman" w:cs="Times New Roman"/>
                <w:bCs/>
                <w:iCs/>
                <w:sz w:val="24"/>
                <w:szCs w:val="24"/>
              </w:rPr>
            </w:pPr>
            <w:r w:rsidRPr="00021139">
              <w:rPr>
                <w:rFonts w:ascii="Times New Roman" w:hAnsi="Times New Roman" w:cs="Times New Roman"/>
                <w:bCs/>
                <w:iCs/>
                <w:sz w:val="24"/>
                <w:szCs w:val="24"/>
              </w:rPr>
              <w:t>нормативных запасов каждого вида сырья.</w:t>
            </w:r>
          </w:p>
        </w:tc>
        <w:tc>
          <w:tcPr>
            <w:tcW w:w="2833" w:type="dxa"/>
            <w:tcBorders>
              <w:top w:val="single" w:sz="4" w:space="0" w:color="auto"/>
              <w:left w:val="single" w:sz="4" w:space="0" w:color="auto"/>
              <w:bottom w:val="single" w:sz="4" w:space="0" w:color="auto"/>
              <w:right w:val="single" w:sz="4" w:space="0" w:color="auto"/>
            </w:tcBorders>
          </w:tcPr>
          <w:p w14:paraId="7572368E" w14:textId="77777777" w:rsidR="00921F95" w:rsidRPr="00021139" w:rsidRDefault="00921F95" w:rsidP="00921F95">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021139">
              <w:rPr>
                <w:rFonts w:ascii="Times New Roman" w:hAnsi="Times New Roman" w:cs="Times New Roman"/>
                <w:bCs/>
                <w:sz w:val="24"/>
                <w:szCs w:val="24"/>
              </w:rPr>
              <w:t>выбора способов подготовки сырьевых компонентов для повышения качества продукции</w:t>
            </w:r>
            <w:r>
              <w:rPr>
                <w:rFonts w:ascii="Times New Roman" w:hAnsi="Times New Roman" w:cs="Times New Roman"/>
                <w:bCs/>
                <w:sz w:val="24"/>
                <w:szCs w:val="24"/>
              </w:rPr>
              <w:t>;</w:t>
            </w:r>
          </w:p>
          <w:p w14:paraId="41868575" w14:textId="39A3E8F0" w:rsidR="00921F95" w:rsidRPr="00682CD7" w:rsidRDefault="00921F95" w:rsidP="00921F95">
            <w:pPr>
              <w:rPr>
                <w:rFonts w:ascii="Times New Roman" w:hAnsi="Times New Roman" w:cs="Times New Roman"/>
                <w:bCs/>
                <w:sz w:val="24"/>
                <w:szCs w:val="24"/>
                <w:highlight w:val="yellow"/>
              </w:rPr>
            </w:pPr>
            <w:r>
              <w:rPr>
                <w:rFonts w:ascii="Times New Roman" w:hAnsi="Times New Roman" w:cs="Times New Roman"/>
                <w:bCs/>
                <w:sz w:val="24"/>
                <w:szCs w:val="24"/>
              </w:rPr>
              <w:t xml:space="preserve">- </w:t>
            </w:r>
            <w:r w:rsidRPr="00021139">
              <w:rPr>
                <w:rFonts w:ascii="Times New Roman" w:hAnsi="Times New Roman" w:cs="Times New Roman"/>
                <w:bCs/>
                <w:sz w:val="24"/>
                <w:szCs w:val="24"/>
              </w:rPr>
              <w:t>проведения контроля параметров и показателей процессов дробления, помола и смешения масс и порошков</w:t>
            </w:r>
            <w:r>
              <w:rPr>
                <w:rFonts w:ascii="Times New Roman" w:hAnsi="Times New Roman" w:cs="Times New Roman"/>
                <w:bCs/>
                <w:sz w:val="24"/>
                <w:szCs w:val="24"/>
              </w:rPr>
              <w:t>.</w:t>
            </w:r>
          </w:p>
        </w:tc>
      </w:tr>
      <w:tr w:rsidR="001347B0" w:rsidRPr="000E591D" w14:paraId="17467851" w14:textId="77777777" w:rsidTr="001347B0">
        <w:tc>
          <w:tcPr>
            <w:tcW w:w="1129" w:type="dxa"/>
            <w:tcBorders>
              <w:top w:val="single" w:sz="4" w:space="0" w:color="auto"/>
              <w:left w:val="single" w:sz="4" w:space="0" w:color="auto"/>
              <w:bottom w:val="single" w:sz="4" w:space="0" w:color="auto"/>
              <w:right w:val="single" w:sz="4" w:space="0" w:color="auto"/>
            </w:tcBorders>
          </w:tcPr>
          <w:p w14:paraId="11A5010E" w14:textId="233AD2C1" w:rsidR="001347B0" w:rsidRDefault="001347B0" w:rsidP="00320C92">
            <w:pPr>
              <w:rPr>
                <w:rFonts w:ascii="Times New Roman" w:hAnsi="Times New Roman" w:cs="Times New Roman"/>
                <w:bCs/>
                <w:sz w:val="24"/>
                <w:szCs w:val="24"/>
              </w:rPr>
            </w:pPr>
            <w:r>
              <w:rPr>
                <w:rFonts w:ascii="Times New Roman" w:hAnsi="Times New Roman" w:cs="Times New Roman"/>
                <w:bCs/>
                <w:sz w:val="24"/>
                <w:szCs w:val="24"/>
              </w:rPr>
              <w:t>ПК 1.3</w:t>
            </w:r>
          </w:p>
        </w:tc>
        <w:tc>
          <w:tcPr>
            <w:tcW w:w="2833" w:type="dxa"/>
            <w:tcBorders>
              <w:top w:val="single" w:sz="4" w:space="0" w:color="auto"/>
              <w:left w:val="single" w:sz="4" w:space="0" w:color="auto"/>
              <w:bottom w:val="single" w:sz="4" w:space="0" w:color="auto"/>
              <w:right w:val="single" w:sz="4" w:space="0" w:color="auto"/>
            </w:tcBorders>
          </w:tcPr>
          <w:p w14:paraId="2F3122AE" w14:textId="77777777" w:rsidR="00921F95" w:rsidRPr="00921F95" w:rsidRDefault="00921F95" w:rsidP="00921F95">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анализировать учетную документацию и данные сертификатов о количестве и качестве принимаемых в работу партий сырья и добавок;</w:t>
            </w:r>
          </w:p>
          <w:p w14:paraId="0B0C33A6" w14:textId="20519F60" w:rsidR="00921F95" w:rsidRPr="00921F95" w:rsidRDefault="00921F95" w:rsidP="00921F95">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пользоваться нормативно-технической документацией;</w:t>
            </w:r>
          </w:p>
          <w:p w14:paraId="6E2610E3" w14:textId="3DBC6599" w:rsidR="00921F95" w:rsidRPr="00921F95" w:rsidRDefault="00921F95" w:rsidP="00921F95">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осуществлять отбор проб;</w:t>
            </w:r>
          </w:p>
          <w:p w14:paraId="4562CD66" w14:textId="2FC9A86D" w:rsidR="00921F95" w:rsidRPr="00921F95" w:rsidRDefault="00921F95" w:rsidP="00921F95">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определять однородность шихты, масс и сырьевых смесей;</w:t>
            </w:r>
          </w:p>
          <w:p w14:paraId="7A6EA27C" w14:textId="07621D1F" w:rsidR="00921F95" w:rsidRPr="00921F95" w:rsidRDefault="00921F95" w:rsidP="00921F95">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работать с лабораторным оборудованием;</w:t>
            </w:r>
          </w:p>
          <w:p w14:paraId="015C667D" w14:textId="6476049F" w:rsidR="00921F95" w:rsidRPr="00921F95" w:rsidRDefault="00921F95" w:rsidP="00921F95">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осуществлять расчеты состава сырьевых смесей;</w:t>
            </w:r>
          </w:p>
          <w:p w14:paraId="022631A8" w14:textId="6790D94E" w:rsidR="001347B0" w:rsidRPr="00F70F81" w:rsidRDefault="00921F95" w:rsidP="00921F95">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корректировать состав шихты в зависимости от химического состава сырьевых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973AAA" w14:textId="77777777" w:rsidR="00921F95" w:rsidRPr="00921F95"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теории и технологии процессов подготовки сырья к производству, приготовления шихт, масс и сырьевых смесей;</w:t>
            </w:r>
          </w:p>
          <w:p w14:paraId="4AB2691E" w14:textId="1D505937" w:rsidR="00921F95" w:rsidRPr="00921F95"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видов сырьевых компонентов, применяемых для производства;</w:t>
            </w:r>
          </w:p>
          <w:p w14:paraId="39778A2D" w14:textId="4D86A2EE" w:rsidR="00921F95" w:rsidRPr="00921F95"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технологических свойств сырьевых компонентов, применяемых для производства;</w:t>
            </w:r>
          </w:p>
          <w:p w14:paraId="39FCB7DD" w14:textId="51EA3E48" w:rsidR="00921F95" w:rsidRPr="00921F95"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способов подбора оптимального соотношения сырьевых компонентов, применяемых для производства;</w:t>
            </w:r>
          </w:p>
          <w:p w14:paraId="2F26791F" w14:textId="78CB605F" w:rsidR="00921F95" w:rsidRPr="00921F95"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физико-химических свойств сырьевых материалов;</w:t>
            </w:r>
          </w:p>
          <w:p w14:paraId="720159F3" w14:textId="1DED99EF" w:rsidR="00921F95" w:rsidRPr="00921F95"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методик расчета шихты, сырьевой смеси;</w:t>
            </w:r>
          </w:p>
          <w:p w14:paraId="0E4BBD05" w14:textId="4378A69D" w:rsidR="001347B0" w:rsidRPr="00921F95"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технических требований к гранулометрическому составу сырья и шихты.</w:t>
            </w:r>
          </w:p>
        </w:tc>
        <w:tc>
          <w:tcPr>
            <w:tcW w:w="2833" w:type="dxa"/>
            <w:tcBorders>
              <w:top w:val="single" w:sz="4" w:space="0" w:color="auto"/>
              <w:left w:val="single" w:sz="4" w:space="0" w:color="auto"/>
              <w:bottom w:val="single" w:sz="4" w:space="0" w:color="auto"/>
              <w:right w:val="single" w:sz="4" w:space="0" w:color="auto"/>
            </w:tcBorders>
          </w:tcPr>
          <w:p w14:paraId="0A9F2B22" w14:textId="1ED6D4CA" w:rsidR="001347B0" w:rsidRPr="00921F95" w:rsidRDefault="00921F95" w:rsidP="00320C92">
            <w:pPr>
              <w:rPr>
                <w:rFonts w:ascii="Times New Roman" w:hAnsi="Times New Roman" w:cs="Times New Roman"/>
                <w:bCs/>
                <w:sz w:val="24"/>
                <w:szCs w:val="24"/>
              </w:rPr>
            </w:pPr>
            <w:r w:rsidRPr="00921F95">
              <w:rPr>
                <w:rFonts w:ascii="Times New Roman" w:hAnsi="Times New Roman" w:cs="Times New Roman"/>
                <w:bCs/>
                <w:sz w:val="24"/>
                <w:szCs w:val="24"/>
              </w:rPr>
              <w:t>- выбора сырьевых компонентов и расчет их количества для заданной производительности.</w:t>
            </w:r>
          </w:p>
        </w:tc>
      </w:tr>
      <w:tr w:rsidR="001347B0" w:rsidRPr="000E591D" w14:paraId="52E671D2" w14:textId="77777777" w:rsidTr="001347B0">
        <w:tc>
          <w:tcPr>
            <w:tcW w:w="1129" w:type="dxa"/>
            <w:tcBorders>
              <w:top w:val="single" w:sz="4" w:space="0" w:color="auto"/>
              <w:left w:val="single" w:sz="4" w:space="0" w:color="auto"/>
              <w:bottom w:val="single" w:sz="4" w:space="0" w:color="auto"/>
              <w:right w:val="single" w:sz="4" w:space="0" w:color="auto"/>
            </w:tcBorders>
          </w:tcPr>
          <w:p w14:paraId="41BEA457" w14:textId="2DEF67FA" w:rsidR="001347B0" w:rsidRDefault="001347B0" w:rsidP="00320C92">
            <w:pPr>
              <w:rPr>
                <w:rFonts w:ascii="Times New Roman" w:hAnsi="Times New Roman" w:cs="Times New Roman"/>
                <w:bCs/>
                <w:sz w:val="24"/>
                <w:szCs w:val="24"/>
              </w:rPr>
            </w:pPr>
            <w:r>
              <w:rPr>
                <w:rFonts w:ascii="Times New Roman" w:hAnsi="Times New Roman" w:cs="Times New Roman"/>
                <w:bCs/>
                <w:sz w:val="24"/>
                <w:szCs w:val="24"/>
              </w:rPr>
              <w:t>ПК 3.2</w:t>
            </w:r>
          </w:p>
        </w:tc>
        <w:tc>
          <w:tcPr>
            <w:tcW w:w="2833" w:type="dxa"/>
            <w:tcBorders>
              <w:top w:val="single" w:sz="4" w:space="0" w:color="auto"/>
              <w:left w:val="single" w:sz="4" w:space="0" w:color="auto"/>
              <w:bottom w:val="single" w:sz="4" w:space="0" w:color="auto"/>
              <w:right w:val="single" w:sz="4" w:space="0" w:color="auto"/>
            </w:tcBorders>
          </w:tcPr>
          <w:p w14:paraId="41E898A3" w14:textId="77777777" w:rsidR="00921F95" w:rsidRPr="00921F95" w:rsidRDefault="00921F95" w:rsidP="00921F95">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разрабатывать предложения по корректировке параметров процессов производства;</w:t>
            </w:r>
          </w:p>
          <w:p w14:paraId="13348A4C" w14:textId="59ACA0F2" w:rsidR="00921F95" w:rsidRPr="00921F95" w:rsidRDefault="00921F95" w:rsidP="00921F95">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 xml:space="preserve">измерять и записывать параметры работы оборудования для внесения в технологический регламент до достижения стабильных </w:t>
            </w:r>
            <w:r w:rsidRPr="00921F95">
              <w:rPr>
                <w:rFonts w:ascii="Times New Roman" w:hAnsi="Times New Roman" w:cs="Times New Roman"/>
                <w:bCs/>
                <w:sz w:val="24"/>
                <w:szCs w:val="24"/>
              </w:rPr>
              <w:lastRenderedPageBreak/>
              <w:t>характеристик производства;</w:t>
            </w:r>
          </w:p>
          <w:p w14:paraId="61AA3A5B" w14:textId="0434C18B" w:rsidR="00921F95" w:rsidRPr="00921F95" w:rsidRDefault="00921F95" w:rsidP="00921F95">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выявлять технологические факторы, вызывающие погрешности изготовления;</w:t>
            </w:r>
          </w:p>
          <w:p w14:paraId="5A8DB077" w14:textId="2F9D72C5" w:rsidR="00921F95" w:rsidRPr="00921F95" w:rsidRDefault="00921F95" w:rsidP="00921F95">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анализировать производственную ситуацию и выявлять причины брака;</w:t>
            </w:r>
          </w:p>
          <w:p w14:paraId="08B7A54B" w14:textId="6CC321BC" w:rsidR="00921F95" w:rsidRPr="00921F95" w:rsidRDefault="00921F95" w:rsidP="00921F95">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подготавливать предложения по предупреждению и ликвидации брака;</w:t>
            </w:r>
          </w:p>
          <w:p w14:paraId="084CDC7B" w14:textId="24D9572B" w:rsidR="00921F95" w:rsidRPr="00921F95" w:rsidRDefault="00921F95" w:rsidP="00921F95">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подготавливать предложения по повышению точности выполнения технологических операций;</w:t>
            </w:r>
          </w:p>
          <w:p w14:paraId="07B310EF" w14:textId="190986BA" w:rsidR="00921F95" w:rsidRPr="00921F95" w:rsidRDefault="00921F95" w:rsidP="00921F95">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оперативно решать технологические проблемы в процессе производства;</w:t>
            </w:r>
          </w:p>
          <w:p w14:paraId="7B9D67C7" w14:textId="297655FD" w:rsidR="00921F95" w:rsidRPr="00921F95" w:rsidRDefault="00921F95" w:rsidP="00921F95">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работать с нормативной документацией;</w:t>
            </w:r>
          </w:p>
          <w:p w14:paraId="60A33E05" w14:textId="5A0E18BE" w:rsidR="00921F95" w:rsidRPr="00921F95" w:rsidRDefault="00921F95" w:rsidP="00921F95">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пользоваться измерительным инструментом и лабораторным оборудованием;</w:t>
            </w:r>
          </w:p>
          <w:p w14:paraId="718F220D" w14:textId="20732E78" w:rsidR="00921F95" w:rsidRPr="00921F95" w:rsidRDefault="00921F95" w:rsidP="00921F95">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оформлять технологическую документацию;</w:t>
            </w:r>
          </w:p>
          <w:p w14:paraId="1B1A3D91" w14:textId="59158F64" w:rsidR="00921F95" w:rsidRPr="00921F95" w:rsidRDefault="00921F95" w:rsidP="00921F95">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проводить визуальный контроль полуфабриката и готовой продукции;</w:t>
            </w:r>
          </w:p>
          <w:p w14:paraId="58B8AC6E" w14:textId="245A3DF3" w:rsidR="00921F95" w:rsidRPr="00921F95" w:rsidRDefault="00921F95" w:rsidP="00921F95">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проводить анализ качества полуфабриката и готовой продукции;</w:t>
            </w:r>
          </w:p>
          <w:p w14:paraId="49B371E6" w14:textId="7576D1A9" w:rsidR="001347B0" w:rsidRPr="00F70F81" w:rsidRDefault="00921F95" w:rsidP="00921F95">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выполнять требования охраны труда, пожарной и экологической безопасности.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1A21D6" w14:textId="77777777" w:rsidR="00921F95" w:rsidRPr="00921F95"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21F95">
              <w:rPr>
                <w:rFonts w:ascii="Times New Roman" w:hAnsi="Times New Roman" w:cs="Times New Roman"/>
                <w:bCs/>
                <w:iCs/>
                <w:sz w:val="24"/>
                <w:szCs w:val="24"/>
              </w:rPr>
              <w:t>технологического регламента производства;</w:t>
            </w:r>
          </w:p>
          <w:p w14:paraId="6C90D59F" w14:textId="56CFD16B" w:rsidR="00921F95" w:rsidRPr="00921F95"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технических условий, описывающих локальные требования к качеству выпускаемой продукции;</w:t>
            </w:r>
          </w:p>
          <w:p w14:paraId="0B602E86" w14:textId="452E5954" w:rsidR="00921F95" w:rsidRPr="00921F95"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 xml:space="preserve">требований потребителя, содержащие специфические технологические и </w:t>
            </w:r>
            <w:r w:rsidRPr="00921F95">
              <w:rPr>
                <w:rFonts w:ascii="Times New Roman" w:hAnsi="Times New Roman" w:cs="Times New Roman"/>
                <w:bCs/>
                <w:iCs/>
                <w:sz w:val="24"/>
                <w:szCs w:val="24"/>
              </w:rPr>
              <w:lastRenderedPageBreak/>
              <w:t>эксплуатационные характеристики продукции;</w:t>
            </w:r>
          </w:p>
          <w:p w14:paraId="2E76BC01" w14:textId="77777777" w:rsidR="00921F95"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 xml:space="preserve">основных методов и способов контроля технических требований к продукции; </w:t>
            </w:r>
          </w:p>
          <w:p w14:paraId="03E5849A" w14:textId="415260EA" w:rsidR="00921F95" w:rsidRPr="00921F95"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основных средств контроля технических требований к продукции;</w:t>
            </w:r>
          </w:p>
          <w:p w14:paraId="171CCB15" w14:textId="5004995A" w:rsidR="00921F95" w:rsidRPr="00921F95"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технологических режимов технологического и контрольно-измерительного оборудования;</w:t>
            </w:r>
          </w:p>
          <w:p w14:paraId="46A7B4E1" w14:textId="3D9A2656" w:rsidR="00921F95" w:rsidRPr="00921F95"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основных физико-химических процессов, протекающих при производстве;</w:t>
            </w:r>
          </w:p>
          <w:p w14:paraId="2AD2E3D2" w14:textId="4B42B9AA" w:rsidR="00921F95" w:rsidRPr="00921F95"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физико-химических свойств продукции, шихты, ее компонентов и вспомогательных материалов, применяемых в производстве;</w:t>
            </w:r>
          </w:p>
          <w:p w14:paraId="777ABF16" w14:textId="081835BE" w:rsidR="00921F95" w:rsidRPr="00921F95"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требований к качеству;</w:t>
            </w:r>
          </w:p>
          <w:p w14:paraId="3B0199FE" w14:textId="5ADC57E1" w:rsidR="00921F95" w:rsidRPr="00921F95"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методов уменьшения влияния технологических факторов, вызывающих погрешности изготовления;</w:t>
            </w:r>
          </w:p>
          <w:p w14:paraId="477D676F" w14:textId="50508121" w:rsidR="00921F95" w:rsidRPr="00921F95"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содержания операционных, маршрутных и контрольных карт производства;</w:t>
            </w:r>
          </w:p>
          <w:p w14:paraId="30F5F613" w14:textId="5093F191" w:rsidR="00921F95" w:rsidRPr="00921F95"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видов и причин брака и мероприятий по его предупреждению и ликвидации;</w:t>
            </w:r>
          </w:p>
          <w:p w14:paraId="66EE0E31" w14:textId="689A6A22" w:rsidR="00921F95" w:rsidRPr="00921F95"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способов переработки брака;</w:t>
            </w:r>
          </w:p>
          <w:p w14:paraId="55A35F17" w14:textId="57F7C8EE" w:rsidR="00921F95" w:rsidRPr="00921F95"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видов нормативной документации;</w:t>
            </w:r>
          </w:p>
          <w:p w14:paraId="04256BA9" w14:textId="67D4D405" w:rsidR="001347B0" w:rsidRPr="00E748B4"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 xml:space="preserve">технологии производства </w:t>
            </w:r>
            <w:proofErr w:type="spellStart"/>
            <w:r w:rsidRPr="00921F95">
              <w:rPr>
                <w:rFonts w:ascii="Times New Roman" w:hAnsi="Times New Roman" w:cs="Times New Roman"/>
                <w:bCs/>
                <w:iCs/>
                <w:sz w:val="24"/>
                <w:szCs w:val="24"/>
              </w:rPr>
              <w:t>ТНиСМиИ</w:t>
            </w:r>
            <w:proofErr w:type="spellEnd"/>
            <w:r w:rsidRPr="00921F95">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4B60CB6F" w14:textId="77777777" w:rsidR="00921F95" w:rsidRPr="00921F95" w:rsidRDefault="00921F95" w:rsidP="00921F95">
            <w:pPr>
              <w:rPr>
                <w:rFonts w:ascii="Times New Roman" w:hAnsi="Times New Roman" w:cs="Times New Roman"/>
                <w:bCs/>
                <w:sz w:val="24"/>
                <w:szCs w:val="24"/>
              </w:rPr>
            </w:pPr>
            <w:r w:rsidRPr="00921F95">
              <w:rPr>
                <w:rFonts w:ascii="Times New Roman" w:hAnsi="Times New Roman" w:cs="Times New Roman"/>
                <w:bCs/>
                <w:sz w:val="24"/>
                <w:szCs w:val="24"/>
              </w:rPr>
              <w:lastRenderedPageBreak/>
              <w:t>- применения технических условий на производимую продукцию, государственных стандартов, спецификации заказчика;</w:t>
            </w:r>
          </w:p>
          <w:p w14:paraId="5B692BA7" w14:textId="665D5998" w:rsidR="00921F95" w:rsidRPr="00921F95" w:rsidRDefault="00921F95" w:rsidP="00921F95">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 xml:space="preserve">работы с измерительными инструментами и лабораторным оборудованием с целью </w:t>
            </w:r>
            <w:r w:rsidRPr="00921F95">
              <w:rPr>
                <w:rFonts w:ascii="Times New Roman" w:hAnsi="Times New Roman" w:cs="Times New Roman"/>
                <w:bCs/>
                <w:sz w:val="24"/>
                <w:szCs w:val="24"/>
              </w:rPr>
              <w:lastRenderedPageBreak/>
              <w:t>выявления брака производства;</w:t>
            </w:r>
          </w:p>
          <w:p w14:paraId="2A9FE379" w14:textId="77A34D08" w:rsidR="001347B0" w:rsidRPr="00682CD7" w:rsidRDefault="00921F95" w:rsidP="00921F95">
            <w:pPr>
              <w:rPr>
                <w:rFonts w:ascii="Times New Roman" w:hAnsi="Times New Roman" w:cs="Times New Roman"/>
                <w:bCs/>
                <w:sz w:val="24"/>
                <w:szCs w:val="24"/>
                <w:highlight w:val="yellow"/>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корректировки технологического процесса по результатам анализа качества продукции.</w:t>
            </w:r>
          </w:p>
        </w:tc>
      </w:tr>
      <w:tr w:rsidR="001347B0" w:rsidRPr="000E591D" w14:paraId="058DC0C8" w14:textId="77777777" w:rsidTr="00320C92">
        <w:tc>
          <w:tcPr>
            <w:tcW w:w="1129" w:type="dxa"/>
            <w:tcBorders>
              <w:top w:val="single" w:sz="4" w:space="0" w:color="auto"/>
              <w:left w:val="single" w:sz="4" w:space="0" w:color="auto"/>
              <w:right w:val="single" w:sz="4" w:space="0" w:color="auto"/>
            </w:tcBorders>
          </w:tcPr>
          <w:p w14:paraId="4FF13700" w14:textId="2327D4C0" w:rsidR="001347B0" w:rsidRDefault="001347B0" w:rsidP="00320C92">
            <w:pPr>
              <w:rPr>
                <w:rFonts w:ascii="Times New Roman" w:hAnsi="Times New Roman" w:cs="Times New Roman"/>
                <w:bCs/>
                <w:sz w:val="24"/>
                <w:szCs w:val="24"/>
              </w:rPr>
            </w:pPr>
            <w:r>
              <w:rPr>
                <w:rFonts w:ascii="Times New Roman" w:hAnsi="Times New Roman" w:cs="Times New Roman"/>
                <w:bCs/>
                <w:sz w:val="24"/>
                <w:szCs w:val="24"/>
              </w:rPr>
              <w:lastRenderedPageBreak/>
              <w:t>ПК 4.2</w:t>
            </w:r>
          </w:p>
        </w:tc>
        <w:tc>
          <w:tcPr>
            <w:tcW w:w="2833" w:type="dxa"/>
            <w:tcBorders>
              <w:top w:val="single" w:sz="4" w:space="0" w:color="auto"/>
              <w:left w:val="single" w:sz="4" w:space="0" w:color="auto"/>
              <w:right w:val="single" w:sz="4" w:space="0" w:color="auto"/>
            </w:tcBorders>
          </w:tcPr>
          <w:p w14:paraId="47816DE4" w14:textId="2B23338E" w:rsidR="00921F95" w:rsidRPr="00921F95" w:rsidRDefault="00921F95" w:rsidP="00921F95">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 xml:space="preserve">формулировать и разъяснять работникам </w:t>
            </w:r>
            <w:r w:rsidRPr="00921F95">
              <w:rPr>
                <w:rFonts w:ascii="Times New Roman" w:hAnsi="Times New Roman" w:cs="Times New Roman"/>
                <w:bCs/>
                <w:sz w:val="24"/>
                <w:szCs w:val="24"/>
              </w:rPr>
              <w:lastRenderedPageBreak/>
              <w:t>задачи по выполнению заданий;</w:t>
            </w:r>
          </w:p>
          <w:p w14:paraId="4B61AC6D" w14:textId="6D184D45" w:rsidR="00921F95" w:rsidRPr="00921F95" w:rsidRDefault="00921F95" w:rsidP="00921F95">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постановить задачи и оформить сменные задания для работников;</w:t>
            </w:r>
          </w:p>
          <w:p w14:paraId="7D20C150" w14:textId="74E50A4C" w:rsidR="00921F95" w:rsidRPr="00921F95" w:rsidRDefault="00921F95" w:rsidP="00921F95">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проверять соответствие показателей качества используемого сырья, вспомогательных материалов и готовой продукции требованиям нормативно-технической документации;</w:t>
            </w:r>
          </w:p>
          <w:p w14:paraId="6CA51398" w14:textId="686C68D2" w:rsidR="00921F95" w:rsidRPr="00921F95" w:rsidRDefault="00921F95" w:rsidP="00921F95">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отслеживать соответствие объемов выпуска продукции планам производства оперативно решать технологические проблемы в процессе производства;</w:t>
            </w:r>
          </w:p>
          <w:p w14:paraId="13EDA00A" w14:textId="3073252A" w:rsidR="00921F95" w:rsidRPr="00921F95" w:rsidRDefault="00921F95" w:rsidP="00921F95">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останавливать процесс, при отклонении параметров подаваемой на оборудование электроэнергии, и сообщать о случившемся по инстанции для принятия решения;</w:t>
            </w:r>
          </w:p>
          <w:p w14:paraId="1E214FD0" w14:textId="6E8A0248" w:rsidR="00921F95" w:rsidRPr="00921F95" w:rsidRDefault="00921F95" w:rsidP="00921F95">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заполнять заявки установленной формы на приобретение основных и вспомогательных материалов;</w:t>
            </w:r>
          </w:p>
          <w:p w14:paraId="7EFFB088" w14:textId="2204639F" w:rsidR="00921F95" w:rsidRPr="00921F95" w:rsidRDefault="00921F95" w:rsidP="00921F95">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рассчитывать нормативы материальных затрат на выпуск;</w:t>
            </w:r>
          </w:p>
          <w:p w14:paraId="322446AC" w14:textId="37DBA30F" w:rsidR="00921F95" w:rsidRPr="00921F95" w:rsidRDefault="00921F95" w:rsidP="00921F95">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анализировать расходы основных сырьевых материалов, вспомогательных материалов, энергоресурсов на производстве;</w:t>
            </w:r>
          </w:p>
          <w:p w14:paraId="34B7F24D" w14:textId="4C19E3CE" w:rsidR="00921F95" w:rsidRPr="00921F95" w:rsidRDefault="00921F95" w:rsidP="00921F95">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контролировать деятельность работников в части, касающейся соблюдения ими правил ведения технологического процесса производства;</w:t>
            </w:r>
          </w:p>
          <w:p w14:paraId="0FD74832" w14:textId="332E690B" w:rsidR="00921F95" w:rsidRPr="00921F95" w:rsidRDefault="00921F95" w:rsidP="00921F95">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921F95">
              <w:rPr>
                <w:rFonts w:ascii="Times New Roman" w:hAnsi="Times New Roman" w:cs="Times New Roman"/>
                <w:bCs/>
                <w:sz w:val="24"/>
                <w:szCs w:val="24"/>
              </w:rPr>
              <w:t>контролировать устранения работниками причин отклонений технологических параметров производства от заданных параметров;</w:t>
            </w:r>
          </w:p>
          <w:p w14:paraId="50F95FEF" w14:textId="5E662CC0" w:rsidR="00921F95" w:rsidRPr="00921F95" w:rsidRDefault="00921F95" w:rsidP="00921F95">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контролировать деятельность операторов и соблюдение ими правил проведения технологических и контрольных операций, транспортировки партий;</w:t>
            </w:r>
          </w:p>
          <w:p w14:paraId="09E22F64" w14:textId="0BA9F254" w:rsidR="00921F95" w:rsidRPr="00921F95" w:rsidRDefault="00921F95" w:rsidP="00921F95">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контролировать внесение работниками в информационные системы достоверных значений параметров технологического процесса и показателей качества;</w:t>
            </w:r>
          </w:p>
          <w:p w14:paraId="4540C175" w14:textId="5C867F46" w:rsidR="00921F95" w:rsidRPr="00921F95" w:rsidRDefault="00672918" w:rsidP="00921F95">
            <w:pPr>
              <w:rPr>
                <w:rFonts w:ascii="Times New Roman" w:hAnsi="Times New Roman" w:cs="Times New Roman"/>
                <w:bCs/>
                <w:sz w:val="24"/>
                <w:szCs w:val="24"/>
              </w:rPr>
            </w:pPr>
            <w:r>
              <w:rPr>
                <w:rFonts w:ascii="Times New Roman" w:hAnsi="Times New Roman" w:cs="Times New Roman"/>
                <w:bCs/>
                <w:sz w:val="24"/>
                <w:szCs w:val="24"/>
              </w:rPr>
              <w:t xml:space="preserve">- </w:t>
            </w:r>
            <w:r w:rsidR="00921F95" w:rsidRPr="00921F95">
              <w:rPr>
                <w:rFonts w:ascii="Times New Roman" w:hAnsi="Times New Roman" w:cs="Times New Roman"/>
                <w:bCs/>
                <w:sz w:val="24"/>
                <w:szCs w:val="24"/>
              </w:rPr>
              <w:t>проверять соответствие фактических показателей качества и количества сточных вод, выбросов в атмосферу, отходов производства действующим нормативам;</w:t>
            </w:r>
          </w:p>
          <w:p w14:paraId="604A6CD6" w14:textId="1DC124C1" w:rsidR="00921F95" w:rsidRPr="00921F95" w:rsidRDefault="00672918" w:rsidP="00921F95">
            <w:pPr>
              <w:rPr>
                <w:rFonts w:ascii="Times New Roman" w:hAnsi="Times New Roman" w:cs="Times New Roman"/>
                <w:bCs/>
                <w:sz w:val="24"/>
                <w:szCs w:val="24"/>
              </w:rPr>
            </w:pPr>
            <w:r>
              <w:rPr>
                <w:rFonts w:ascii="Times New Roman" w:hAnsi="Times New Roman" w:cs="Times New Roman"/>
                <w:bCs/>
                <w:sz w:val="24"/>
                <w:szCs w:val="24"/>
              </w:rPr>
              <w:t xml:space="preserve">- </w:t>
            </w:r>
            <w:r w:rsidR="00921F95" w:rsidRPr="00921F95">
              <w:rPr>
                <w:rFonts w:ascii="Times New Roman" w:hAnsi="Times New Roman" w:cs="Times New Roman"/>
                <w:bCs/>
                <w:sz w:val="24"/>
                <w:szCs w:val="24"/>
              </w:rPr>
              <w:t>оценивать производительность и качество труда на рабочих местах производства;</w:t>
            </w:r>
          </w:p>
          <w:p w14:paraId="223E2496" w14:textId="7B42C96A" w:rsidR="00921F95" w:rsidRPr="00921F95" w:rsidRDefault="00672918" w:rsidP="00921F95">
            <w:pPr>
              <w:rPr>
                <w:rFonts w:ascii="Times New Roman" w:hAnsi="Times New Roman" w:cs="Times New Roman"/>
                <w:bCs/>
                <w:sz w:val="24"/>
                <w:szCs w:val="24"/>
              </w:rPr>
            </w:pPr>
            <w:r>
              <w:rPr>
                <w:rFonts w:ascii="Times New Roman" w:hAnsi="Times New Roman" w:cs="Times New Roman"/>
                <w:bCs/>
                <w:sz w:val="24"/>
                <w:szCs w:val="24"/>
              </w:rPr>
              <w:t xml:space="preserve">- </w:t>
            </w:r>
            <w:r w:rsidR="00921F95" w:rsidRPr="00921F95">
              <w:rPr>
                <w:rFonts w:ascii="Times New Roman" w:hAnsi="Times New Roman" w:cs="Times New Roman"/>
                <w:bCs/>
                <w:sz w:val="24"/>
                <w:szCs w:val="24"/>
              </w:rPr>
              <w:t>проверять правильность заполнения и анализировать данные агрегатных, технологических журналов и сменных рапортов;</w:t>
            </w:r>
          </w:p>
          <w:p w14:paraId="450E55F9" w14:textId="4B2F410E" w:rsidR="00921F95" w:rsidRPr="00921F95" w:rsidRDefault="00672918" w:rsidP="00921F95">
            <w:pPr>
              <w:rPr>
                <w:rFonts w:ascii="Times New Roman" w:hAnsi="Times New Roman" w:cs="Times New Roman"/>
                <w:bCs/>
                <w:sz w:val="24"/>
                <w:szCs w:val="24"/>
              </w:rPr>
            </w:pPr>
            <w:r>
              <w:rPr>
                <w:rFonts w:ascii="Times New Roman" w:hAnsi="Times New Roman" w:cs="Times New Roman"/>
                <w:bCs/>
                <w:sz w:val="24"/>
                <w:szCs w:val="24"/>
              </w:rPr>
              <w:t xml:space="preserve">- </w:t>
            </w:r>
            <w:r w:rsidR="00921F95" w:rsidRPr="00921F95">
              <w:rPr>
                <w:rFonts w:ascii="Times New Roman" w:hAnsi="Times New Roman" w:cs="Times New Roman"/>
                <w:bCs/>
                <w:sz w:val="24"/>
                <w:szCs w:val="24"/>
              </w:rPr>
              <w:t>выполнять требования охраны труда, пожарной и экологической безопасности;</w:t>
            </w:r>
          </w:p>
          <w:p w14:paraId="5205163C" w14:textId="0FB5BEE3" w:rsidR="00921F95" w:rsidRPr="00921F95" w:rsidRDefault="00672918" w:rsidP="00921F95">
            <w:pPr>
              <w:rPr>
                <w:rFonts w:ascii="Times New Roman" w:hAnsi="Times New Roman" w:cs="Times New Roman"/>
                <w:bCs/>
                <w:sz w:val="24"/>
                <w:szCs w:val="24"/>
              </w:rPr>
            </w:pPr>
            <w:r>
              <w:rPr>
                <w:rFonts w:ascii="Times New Roman" w:hAnsi="Times New Roman" w:cs="Times New Roman"/>
                <w:bCs/>
                <w:sz w:val="24"/>
                <w:szCs w:val="24"/>
              </w:rPr>
              <w:t xml:space="preserve">- </w:t>
            </w:r>
            <w:r w:rsidR="00921F95" w:rsidRPr="00921F95">
              <w:rPr>
                <w:rFonts w:ascii="Times New Roman" w:hAnsi="Times New Roman" w:cs="Times New Roman"/>
                <w:bCs/>
                <w:sz w:val="24"/>
                <w:szCs w:val="24"/>
              </w:rPr>
              <w:t xml:space="preserve">контролировать соблюдение работниками требований охраны труда, промышленной, пожарной и </w:t>
            </w:r>
            <w:r w:rsidR="00921F95" w:rsidRPr="00921F95">
              <w:rPr>
                <w:rFonts w:ascii="Times New Roman" w:hAnsi="Times New Roman" w:cs="Times New Roman"/>
                <w:bCs/>
                <w:sz w:val="24"/>
                <w:szCs w:val="24"/>
              </w:rPr>
              <w:lastRenderedPageBreak/>
              <w:t>экологической безопасности;</w:t>
            </w:r>
          </w:p>
          <w:p w14:paraId="2832E167" w14:textId="315C806E" w:rsidR="00921F95" w:rsidRPr="00921F95" w:rsidRDefault="00672918" w:rsidP="00921F95">
            <w:pPr>
              <w:rPr>
                <w:rFonts w:ascii="Times New Roman" w:hAnsi="Times New Roman" w:cs="Times New Roman"/>
                <w:bCs/>
                <w:sz w:val="24"/>
                <w:szCs w:val="24"/>
              </w:rPr>
            </w:pPr>
            <w:r>
              <w:rPr>
                <w:rFonts w:ascii="Times New Roman" w:hAnsi="Times New Roman" w:cs="Times New Roman"/>
                <w:bCs/>
                <w:sz w:val="24"/>
                <w:szCs w:val="24"/>
              </w:rPr>
              <w:t xml:space="preserve">- </w:t>
            </w:r>
            <w:r w:rsidR="00921F95" w:rsidRPr="00921F95">
              <w:rPr>
                <w:rFonts w:ascii="Times New Roman" w:hAnsi="Times New Roman" w:cs="Times New Roman"/>
                <w:bCs/>
                <w:sz w:val="24"/>
                <w:szCs w:val="24"/>
              </w:rPr>
              <w:t>применять программное обеспечение;</w:t>
            </w:r>
          </w:p>
          <w:p w14:paraId="42FDEB95" w14:textId="5719DE9D" w:rsidR="00921F95" w:rsidRPr="00921F95" w:rsidRDefault="00672918" w:rsidP="00921F95">
            <w:pPr>
              <w:rPr>
                <w:rFonts w:ascii="Times New Roman" w:hAnsi="Times New Roman" w:cs="Times New Roman"/>
                <w:bCs/>
                <w:sz w:val="24"/>
                <w:szCs w:val="24"/>
              </w:rPr>
            </w:pPr>
            <w:r>
              <w:rPr>
                <w:rFonts w:ascii="Times New Roman" w:hAnsi="Times New Roman" w:cs="Times New Roman"/>
                <w:bCs/>
                <w:sz w:val="24"/>
                <w:szCs w:val="24"/>
              </w:rPr>
              <w:t xml:space="preserve">- </w:t>
            </w:r>
            <w:r w:rsidR="00921F95" w:rsidRPr="00921F95">
              <w:rPr>
                <w:rFonts w:ascii="Times New Roman" w:hAnsi="Times New Roman" w:cs="Times New Roman"/>
                <w:bCs/>
                <w:sz w:val="24"/>
                <w:szCs w:val="24"/>
              </w:rPr>
              <w:t>проводить и оформлять производственный инструктаж;</w:t>
            </w:r>
          </w:p>
          <w:p w14:paraId="73D7CAF2" w14:textId="001EDFE8" w:rsidR="001347B0" w:rsidRPr="00F70F81" w:rsidRDefault="00672918" w:rsidP="00921F95">
            <w:pPr>
              <w:rPr>
                <w:rFonts w:ascii="Times New Roman" w:hAnsi="Times New Roman" w:cs="Times New Roman"/>
                <w:bCs/>
                <w:sz w:val="24"/>
                <w:szCs w:val="24"/>
              </w:rPr>
            </w:pPr>
            <w:r>
              <w:rPr>
                <w:rFonts w:ascii="Times New Roman" w:hAnsi="Times New Roman" w:cs="Times New Roman"/>
                <w:bCs/>
                <w:sz w:val="24"/>
                <w:szCs w:val="24"/>
              </w:rPr>
              <w:t xml:space="preserve">- </w:t>
            </w:r>
            <w:r w:rsidR="00921F95" w:rsidRPr="00921F95">
              <w:rPr>
                <w:rFonts w:ascii="Times New Roman" w:hAnsi="Times New Roman" w:cs="Times New Roman"/>
                <w:bCs/>
                <w:sz w:val="24"/>
                <w:szCs w:val="24"/>
              </w:rPr>
              <w:t>оценивать рациональность использования производственных ресурсов.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3D0E0B" w14:textId="65FA04F2" w:rsidR="00921F95" w:rsidRPr="00921F95"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21F95">
              <w:rPr>
                <w:rFonts w:ascii="Times New Roman" w:hAnsi="Times New Roman" w:cs="Times New Roman"/>
                <w:bCs/>
                <w:iCs/>
                <w:sz w:val="24"/>
                <w:szCs w:val="24"/>
              </w:rPr>
              <w:t>технологического процесса производства;</w:t>
            </w:r>
          </w:p>
          <w:p w14:paraId="3C50959C" w14:textId="6C9B533A" w:rsidR="00921F95" w:rsidRPr="00921F95"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21F95">
              <w:rPr>
                <w:rFonts w:ascii="Times New Roman" w:hAnsi="Times New Roman" w:cs="Times New Roman"/>
                <w:bCs/>
                <w:iCs/>
                <w:sz w:val="24"/>
                <w:szCs w:val="24"/>
              </w:rPr>
              <w:t>методики организации и подготовки рабочих мест на производстве;</w:t>
            </w:r>
          </w:p>
          <w:p w14:paraId="7A8864CC" w14:textId="09EFA1CE" w:rsidR="00921F95" w:rsidRPr="00921F95"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основного технологического оборудования, контрольно-измерительного и вспомогательного оборудования и принципов его работы;</w:t>
            </w:r>
          </w:p>
          <w:p w14:paraId="5D8FF239" w14:textId="4536FD48" w:rsidR="00921F95" w:rsidRPr="00921F95"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нормативов качества и количества сточных вод, выбросов в атмосферу, отходов производства;</w:t>
            </w:r>
          </w:p>
          <w:p w14:paraId="764C6852" w14:textId="28304CFA" w:rsidR="00921F95" w:rsidRPr="00921F95"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нормативно-технической документации на выпускаемую продукцию;</w:t>
            </w:r>
          </w:p>
          <w:p w14:paraId="6C4AF60A" w14:textId="59A636FE" w:rsidR="00921F95" w:rsidRPr="00921F95"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основ организации и планирования производства;</w:t>
            </w:r>
          </w:p>
          <w:p w14:paraId="12CDDF56" w14:textId="732B3E58" w:rsidR="00921F95" w:rsidRPr="00921F95"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систем оплаты труда работников и форм материального стимулирования работников подразделений;</w:t>
            </w:r>
          </w:p>
          <w:p w14:paraId="7EFDA9E6" w14:textId="71EF2D9F" w:rsidR="00921F95" w:rsidRPr="00921F95"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порядка определения себестоимости продукции, разработки нормативов материальных и трудовых затрат, расчета оптовых и розничных цен;</w:t>
            </w:r>
          </w:p>
          <w:p w14:paraId="646BDD94" w14:textId="0BF8E545" w:rsidR="00921F95" w:rsidRPr="00921F95"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специализированного программного обеспечения подразделений;</w:t>
            </w:r>
          </w:p>
          <w:p w14:paraId="19206EE1" w14:textId="61538B56" w:rsidR="00921F95" w:rsidRPr="00921F95"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системы менеджмента качества на производстве;</w:t>
            </w:r>
          </w:p>
          <w:p w14:paraId="0C4A67BC" w14:textId="176BCCBA" w:rsidR="00921F95" w:rsidRPr="00921F95"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основных показателей производительности труда;</w:t>
            </w:r>
          </w:p>
          <w:p w14:paraId="1D7A6167" w14:textId="2FA30594" w:rsidR="00921F95" w:rsidRPr="00921F95"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системы планов, их структур и основных показателей;</w:t>
            </w:r>
          </w:p>
          <w:p w14:paraId="7AF7788B" w14:textId="77777777" w:rsidR="00921F95" w:rsidRPr="00921F95" w:rsidRDefault="00921F95" w:rsidP="00921F95">
            <w:pPr>
              <w:rPr>
                <w:rFonts w:ascii="Times New Roman" w:hAnsi="Times New Roman" w:cs="Times New Roman"/>
                <w:bCs/>
                <w:iCs/>
                <w:sz w:val="24"/>
                <w:szCs w:val="24"/>
              </w:rPr>
            </w:pPr>
            <w:r w:rsidRPr="00921F95">
              <w:rPr>
                <w:rFonts w:ascii="Times New Roman" w:hAnsi="Times New Roman" w:cs="Times New Roman"/>
                <w:bCs/>
                <w:iCs/>
                <w:sz w:val="24"/>
                <w:szCs w:val="24"/>
              </w:rPr>
              <w:lastRenderedPageBreak/>
              <w:t>основ организации работы коллектива исполнителей;</w:t>
            </w:r>
          </w:p>
          <w:p w14:paraId="02D85B52" w14:textId="25FC4AF7" w:rsidR="00921F95" w:rsidRPr="00921F95"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требований охраны труда, пожарной безопасности;</w:t>
            </w:r>
          </w:p>
          <w:p w14:paraId="38919ED9" w14:textId="2D8FA3AE" w:rsidR="001347B0" w:rsidRPr="00E748B4" w:rsidRDefault="00921F95" w:rsidP="00921F9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принципов делового общения в коллективе.</w:t>
            </w:r>
          </w:p>
        </w:tc>
        <w:tc>
          <w:tcPr>
            <w:tcW w:w="2833" w:type="dxa"/>
            <w:tcBorders>
              <w:top w:val="single" w:sz="4" w:space="0" w:color="auto"/>
              <w:left w:val="single" w:sz="4" w:space="0" w:color="auto"/>
              <w:bottom w:val="single" w:sz="4" w:space="0" w:color="auto"/>
              <w:right w:val="single" w:sz="4" w:space="0" w:color="auto"/>
            </w:tcBorders>
          </w:tcPr>
          <w:p w14:paraId="3FD81808" w14:textId="77777777" w:rsidR="00921F95" w:rsidRPr="00921F95" w:rsidRDefault="00921F95" w:rsidP="00921F95">
            <w:pPr>
              <w:rPr>
                <w:rFonts w:ascii="Times New Roman" w:hAnsi="Times New Roman" w:cs="Times New Roman"/>
                <w:bCs/>
                <w:sz w:val="24"/>
                <w:szCs w:val="24"/>
              </w:rPr>
            </w:pPr>
            <w:r w:rsidRPr="00921F95">
              <w:rPr>
                <w:rFonts w:ascii="Times New Roman" w:hAnsi="Times New Roman" w:cs="Times New Roman"/>
                <w:bCs/>
                <w:sz w:val="24"/>
                <w:szCs w:val="24"/>
              </w:rPr>
              <w:lastRenderedPageBreak/>
              <w:t xml:space="preserve">- постановки перед работниками </w:t>
            </w:r>
            <w:r w:rsidRPr="00921F95">
              <w:rPr>
                <w:rFonts w:ascii="Times New Roman" w:hAnsi="Times New Roman" w:cs="Times New Roman"/>
                <w:bCs/>
                <w:sz w:val="24"/>
                <w:szCs w:val="24"/>
              </w:rPr>
              <w:lastRenderedPageBreak/>
              <w:t>производственного задания по объемам производства и качеству;</w:t>
            </w:r>
          </w:p>
          <w:p w14:paraId="601EC1F9" w14:textId="63E1B3D4" w:rsidR="00921F95" w:rsidRPr="00921F95" w:rsidRDefault="00921F95" w:rsidP="00921F95">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контроля выполнения плана выпуска продукции;</w:t>
            </w:r>
          </w:p>
          <w:p w14:paraId="4587CB44" w14:textId="345EB24B" w:rsidR="001347B0" w:rsidRPr="00682CD7" w:rsidRDefault="00921F95" w:rsidP="00921F95">
            <w:pPr>
              <w:rPr>
                <w:rFonts w:ascii="Times New Roman" w:hAnsi="Times New Roman" w:cs="Times New Roman"/>
                <w:bCs/>
                <w:sz w:val="24"/>
                <w:szCs w:val="24"/>
                <w:highlight w:val="yellow"/>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организации деятельности работников по соблюдению регламентов.</w:t>
            </w:r>
          </w:p>
        </w:tc>
      </w:tr>
    </w:tbl>
    <w:p w14:paraId="1B071D8A" w14:textId="77777777" w:rsidR="001347B0" w:rsidRDefault="001347B0" w:rsidP="001347B0">
      <w:pPr>
        <w:ind w:firstLine="709"/>
        <w:rPr>
          <w:rFonts w:ascii="Times New Roman" w:hAnsi="Times New Roman" w:cs="Times New Roman"/>
          <w:bCs/>
          <w:sz w:val="24"/>
          <w:szCs w:val="24"/>
        </w:rPr>
      </w:pPr>
    </w:p>
    <w:p w14:paraId="7B04EA88" w14:textId="77777777" w:rsidR="001347B0" w:rsidRDefault="001347B0" w:rsidP="001347B0">
      <w:pPr>
        <w:rPr>
          <w:rFonts w:ascii="Times New Roman" w:eastAsia="Segoe UI" w:hAnsi="Times New Roman" w:cs="Times New Roman"/>
          <w:b/>
          <w:bCs/>
          <w:caps/>
          <w:kern w:val="32"/>
          <w:sz w:val="24"/>
          <w:szCs w:val="24"/>
          <w:lang w:val="x-none" w:eastAsia="x-none"/>
        </w:rPr>
      </w:pPr>
    </w:p>
    <w:p w14:paraId="06A6547A" w14:textId="77777777" w:rsidR="001347B0" w:rsidRPr="00B115E3" w:rsidRDefault="001347B0" w:rsidP="001347B0">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603838B" w14:textId="77777777" w:rsidR="001347B0" w:rsidRPr="00E11160" w:rsidRDefault="001347B0" w:rsidP="001347B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0562C" w:rsidRPr="000F0E48" w14:paraId="67D82AEB" w14:textId="77777777" w:rsidTr="00C804AA">
        <w:trPr>
          <w:trHeight w:val="23"/>
        </w:trPr>
        <w:tc>
          <w:tcPr>
            <w:tcW w:w="2460" w:type="pct"/>
            <w:vAlign w:val="center"/>
          </w:tcPr>
          <w:p w14:paraId="703B4F2F" w14:textId="77777777" w:rsidR="00E0562C" w:rsidRPr="000F0E48" w:rsidRDefault="00E0562C" w:rsidP="00C804AA">
            <w:pPr>
              <w:jc w:val="center"/>
              <w:rPr>
                <w:rFonts w:ascii="Times New Roman" w:hAnsi="Times New Roman" w:cs="Times New Roman"/>
                <w:b/>
                <w:sz w:val="24"/>
              </w:rPr>
            </w:pPr>
            <w:r w:rsidRPr="000F0E48">
              <w:rPr>
                <w:rFonts w:ascii="Times New Roman" w:hAnsi="Times New Roman" w:cs="Times New Roman"/>
                <w:b/>
                <w:sz w:val="24"/>
              </w:rPr>
              <w:t>Наименование составных частей дисциплины</w:t>
            </w:r>
          </w:p>
        </w:tc>
        <w:tc>
          <w:tcPr>
            <w:tcW w:w="1195" w:type="pct"/>
            <w:vAlign w:val="center"/>
          </w:tcPr>
          <w:p w14:paraId="2E59AF98" w14:textId="77777777" w:rsidR="00E0562C" w:rsidRPr="000F0E48" w:rsidRDefault="00E0562C" w:rsidP="00C804AA">
            <w:pPr>
              <w:jc w:val="center"/>
              <w:rPr>
                <w:rFonts w:ascii="Times New Roman" w:hAnsi="Times New Roman" w:cs="Times New Roman"/>
                <w:b/>
                <w:iCs/>
                <w:sz w:val="24"/>
              </w:rPr>
            </w:pPr>
            <w:r w:rsidRPr="000F0E48">
              <w:rPr>
                <w:rFonts w:ascii="Times New Roman" w:hAnsi="Times New Roman" w:cs="Times New Roman"/>
                <w:b/>
                <w:iCs/>
                <w:sz w:val="24"/>
              </w:rPr>
              <w:t>Объем в часах</w:t>
            </w:r>
          </w:p>
        </w:tc>
        <w:tc>
          <w:tcPr>
            <w:tcW w:w="1345" w:type="pct"/>
          </w:tcPr>
          <w:p w14:paraId="41B214E3" w14:textId="77777777" w:rsidR="00E0562C" w:rsidRPr="000F0E48" w:rsidRDefault="00E0562C" w:rsidP="00C804AA">
            <w:pPr>
              <w:jc w:val="center"/>
              <w:rPr>
                <w:rFonts w:ascii="Times New Roman" w:hAnsi="Times New Roman" w:cs="Times New Roman"/>
                <w:b/>
                <w:iCs/>
                <w:sz w:val="24"/>
              </w:rPr>
            </w:pPr>
            <w:r w:rsidRPr="000F0E48">
              <w:rPr>
                <w:rFonts w:ascii="Times New Roman" w:hAnsi="Times New Roman" w:cs="Times New Roman"/>
                <w:b/>
                <w:sz w:val="24"/>
              </w:rPr>
              <w:t xml:space="preserve">В т.ч. в форме </w:t>
            </w:r>
            <w:proofErr w:type="spellStart"/>
            <w:r w:rsidRPr="000F0E48">
              <w:rPr>
                <w:rFonts w:ascii="Times New Roman" w:hAnsi="Times New Roman" w:cs="Times New Roman"/>
                <w:b/>
                <w:sz w:val="24"/>
              </w:rPr>
              <w:t>практ</w:t>
            </w:r>
            <w:proofErr w:type="spellEnd"/>
            <w:r w:rsidRPr="000F0E48">
              <w:rPr>
                <w:rFonts w:ascii="Times New Roman" w:hAnsi="Times New Roman" w:cs="Times New Roman"/>
                <w:b/>
                <w:sz w:val="24"/>
              </w:rPr>
              <w:t>. подготовки</w:t>
            </w:r>
          </w:p>
        </w:tc>
      </w:tr>
      <w:tr w:rsidR="00E0562C" w:rsidRPr="000F0E48" w14:paraId="189671D1" w14:textId="77777777" w:rsidTr="00C804AA">
        <w:trPr>
          <w:trHeight w:val="23"/>
        </w:trPr>
        <w:tc>
          <w:tcPr>
            <w:tcW w:w="2460" w:type="pct"/>
            <w:vAlign w:val="center"/>
          </w:tcPr>
          <w:p w14:paraId="6AF36D22" w14:textId="77777777" w:rsidR="00E0562C" w:rsidRPr="000F0E48" w:rsidRDefault="00E0562C" w:rsidP="00C804AA">
            <w:pPr>
              <w:jc w:val="both"/>
              <w:rPr>
                <w:rFonts w:ascii="Times New Roman" w:hAnsi="Times New Roman" w:cs="Times New Roman"/>
                <w:bCs/>
                <w:sz w:val="24"/>
                <w:szCs w:val="24"/>
              </w:rPr>
            </w:pPr>
            <w:r w:rsidRPr="000F0E48">
              <w:rPr>
                <w:rFonts w:ascii="Times New Roman" w:hAnsi="Times New Roman" w:cs="Times New Roman"/>
                <w:bCs/>
                <w:sz w:val="24"/>
                <w:szCs w:val="24"/>
              </w:rPr>
              <w:t>Учебные занятия</w:t>
            </w:r>
          </w:p>
        </w:tc>
        <w:tc>
          <w:tcPr>
            <w:tcW w:w="1195" w:type="pct"/>
            <w:vAlign w:val="center"/>
          </w:tcPr>
          <w:p w14:paraId="17AEA38C" w14:textId="77777777" w:rsidR="00E0562C" w:rsidRPr="000F0E48" w:rsidRDefault="00E0562C" w:rsidP="00C804AA">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21C4DE72" w14:textId="77777777" w:rsidR="00E0562C" w:rsidRPr="000F0E48" w:rsidRDefault="00E0562C" w:rsidP="00C804AA">
            <w:pPr>
              <w:jc w:val="center"/>
              <w:rPr>
                <w:rFonts w:ascii="Times New Roman" w:hAnsi="Times New Roman" w:cs="Times New Roman"/>
                <w:bCs/>
                <w:sz w:val="24"/>
                <w:szCs w:val="24"/>
              </w:rPr>
            </w:pPr>
            <w:r>
              <w:rPr>
                <w:rFonts w:ascii="Times New Roman" w:hAnsi="Times New Roman" w:cs="Times New Roman"/>
                <w:bCs/>
                <w:sz w:val="24"/>
                <w:szCs w:val="24"/>
              </w:rPr>
              <w:t>52</w:t>
            </w:r>
          </w:p>
        </w:tc>
      </w:tr>
      <w:tr w:rsidR="00E0562C" w:rsidRPr="000F0E48" w14:paraId="6AC3623A" w14:textId="77777777" w:rsidTr="00C804AA">
        <w:trPr>
          <w:trHeight w:val="23"/>
        </w:trPr>
        <w:tc>
          <w:tcPr>
            <w:tcW w:w="2460" w:type="pct"/>
            <w:vAlign w:val="center"/>
          </w:tcPr>
          <w:p w14:paraId="5E990D74" w14:textId="77777777" w:rsidR="00E0562C" w:rsidRPr="000F0E48" w:rsidRDefault="00E0562C" w:rsidP="00C804AA">
            <w:pPr>
              <w:jc w:val="both"/>
              <w:rPr>
                <w:rFonts w:ascii="Times New Roman" w:hAnsi="Times New Roman" w:cs="Times New Roman"/>
                <w:bCs/>
                <w:sz w:val="24"/>
                <w:szCs w:val="24"/>
              </w:rPr>
            </w:pPr>
            <w:r w:rsidRPr="000F0E48">
              <w:rPr>
                <w:rFonts w:ascii="Times New Roman" w:hAnsi="Times New Roman" w:cs="Times New Roman"/>
                <w:bCs/>
                <w:sz w:val="24"/>
                <w:szCs w:val="24"/>
              </w:rPr>
              <w:t>Самостоятельная работа</w:t>
            </w:r>
          </w:p>
        </w:tc>
        <w:tc>
          <w:tcPr>
            <w:tcW w:w="1195" w:type="pct"/>
            <w:vAlign w:val="center"/>
          </w:tcPr>
          <w:p w14:paraId="30A613A0" w14:textId="77777777" w:rsidR="00E0562C" w:rsidRPr="000F0E48" w:rsidRDefault="00E0562C" w:rsidP="00C804AA">
            <w:pPr>
              <w:jc w:val="center"/>
              <w:rPr>
                <w:rFonts w:ascii="Times New Roman" w:hAnsi="Times New Roman" w:cs="Times New Roman"/>
                <w:bCs/>
                <w:sz w:val="24"/>
                <w:szCs w:val="24"/>
              </w:rPr>
            </w:pPr>
          </w:p>
        </w:tc>
        <w:tc>
          <w:tcPr>
            <w:tcW w:w="1345" w:type="pct"/>
            <w:vAlign w:val="center"/>
          </w:tcPr>
          <w:p w14:paraId="6E4BBDF5" w14:textId="77777777" w:rsidR="00E0562C" w:rsidRPr="000F0E48" w:rsidRDefault="00E0562C" w:rsidP="00C804AA">
            <w:pPr>
              <w:jc w:val="center"/>
              <w:rPr>
                <w:rFonts w:ascii="Times New Roman" w:hAnsi="Times New Roman" w:cs="Times New Roman"/>
                <w:bCs/>
                <w:sz w:val="24"/>
                <w:szCs w:val="24"/>
              </w:rPr>
            </w:pPr>
          </w:p>
        </w:tc>
      </w:tr>
      <w:tr w:rsidR="00E0562C" w:rsidRPr="000F0E48" w14:paraId="383A8456" w14:textId="77777777" w:rsidTr="00C804AA">
        <w:trPr>
          <w:trHeight w:val="23"/>
        </w:trPr>
        <w:tc>
          <w:tcPr>
            <w:tcW w:w="2460" w:type="pct"/>
            <w:vAlign w:val="center"/>
          </w:tcPr>
          <w:p w14:paraId="649C3F95" w14:textId="77777777" w:rsidR="00E0562C" w:rsidRPr="000F0E48" w:rsidRDefault="00E0562C" w:rsidP="00C804AA">
            <w:pPr>
              <w:jc w:val="both"/>
              <w:rPr>
                <w:rFonts w:ascii="Times New Roman" w:hAnsi="Times New Roman" w:cs="Times New Roman"/>
                <w:bCs/>
                <w:sz w:val="24"/>
                <w:szCs w:val="24"/>
              </w:rPr>
            </w:pPr>
            <w:r w:rsidRPr="000F0E48">
              <w:rPr>
                <w:rFonts w:ascii="Times New Roman" w:hAnsi="Times New Roman" w:cs="Times New Roman"/>
                <w:bCs/>
                <w:sz w:val="24"/>
                <w:szCs w:val="24"/>
              </w:rPr>
              <w:t xml:space="preserve">Промежуточная аттестация </w:t>
            </w:r>
          </w:p>
        </w:tc>
        <w:tc>
          <w:tcPr>
            <w:tcW w:w="1195" w:type="pct"/>
            <w:vAlign w:val="center"/>
          </w:tcPr>
          <w:p w14:paraId="59402246" w14:textId="77777777" w:rsidR="00E0562C" w:rsidRPr="000F0E48" w:rsidRDefault="00E0562C" w:rsidP="00C804AA">
            <w:pPr>
              <w:jc w:val="center"/>
              <w:rPr>
                <w:rFonts w:ascii="Times New Roman" w:hAnsi="Times New Roman" w:cs="Times New Roman"/>
                <w:bCs/>
                <w:sz w:val="24"/>
                <w:szCs w:val="24"/>
              </w:rPr>
            </w:pPr>
          </w:p>
        </w:tc>
        <w:tc>
          <w:tcPr>
            <w:tcW w:w="1345" w:type="pct"/>
            <w:vAlign w:val="center"/>
          </w:tcPr>
          <w:p w14:paraId="0C6FCDE5" w14:textId="77777777" w:rsidR="00E0562C" w:rsidRPr="000F0E48" w:rsidRDefault="00E0562C" w:rsidP="00C804AA">
            <w:pPr>
              <w:jc w:val="center"/>
              <w:rPr>
                <w:rFonts w:ascii="Times New Roman" w:hAnsi="Times New Roman" w:cs="Times New Roman"/>
                <w:bCs/>
                <w:sz w:val="24"/>
                <w:szCs w:val="24"/>
              </w:rPr>
            </w:pPr>
          </w:p>
        </w:tc>
      </w:tr>
      <w:tr w:rsidR="00E0562C" w:rsidRPr="000F0E48" w14:paraId="716F9424" w14:textId="77777777" w:rsidTr="00C804AA">
        <w:trPr>
          <w:trHeight w:val="23"/>
        </w:trPr>
        <w:tc>
          <w:tcPr>
            <w:tcW w:w="2460" w:type="pct"/>
            <w:vAlign w:val="center"/>
          </w:tcPr>
          <w:p w14:paraId="37F3AF49" w14:textId="77777777" w:rsidR="00E0562C" w:rsidRPr="000F0E48" w:rsidRDefault="00E0562C" w:rsidP="00C804AA">
            <w:pPr>
              <w:jc w:val="both"/>
              <w:rPr>
                <w:rFonts w:ascii="Times New Roman" w:hAnsi="Times New Roman" w:cs="Times New Roman"/>
                <w:bCs/>
                <w:sz w:val="24"/>
                <w:szCs w:val="24"/>
              </w:rPr>
            </w:pPr>
            <w:r w:rsidRPr="000F0E48">
              <w:rPr>
                <w:rFonts w:ascii="Times New Roman" w:hAnsi="Times New Roman" w:cs="Times New Roman"/>
                <w:bCs/>
                <w:sz w:val="24"/>
                <w:szCs w:val="24"/>
              </w:rPr>
              <w:t>Всего</w:t>
            </w:r>
          </w:p>
        </w:tc>
        <w:tc>
          <w:tcPr>
            <w:tcW w:w="1195" w:type="pct"/>
            <w:vAlign w:val="center"/>
          </w:tcPr>
          <w:p w14:paraId="1A984768" w14:textId="77777777" w:rsidR="00E0562C" w:rsidRPr="000F0E48" w:rsidRDefault="00E0562C" w:rsidP="00C804AA">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5EF829FC" w14:textId="77777777" w:rsidR="00E0562C" w:rsidRPr="000F0E48" w:rsidRDefault="00E0562C" w:rsidP="00C804AA">
            <w:pPr>
              <w:jc w:val="center"/>
              <w:rPr>
                <w:rFonts w:ascii="Times New Roman" w:hAnsi="Times New Roman" w:cs="Times New Roman"/>
                <w:b/>
                <w:sz w:val="24"/>
                <w:szCs w:val="24"/>
              </w:rPr>
            </w:pPr>
            <w:r>
              <w:rPr>
                <w:rFonts w:ascii="Times New Roman" w:hAnsi="Times New Roman" w:cs="Times New Roman"/>
                <w:b/>
                <w:sz w:val="24"/>
                <w:szCs w:val="24"/>
              </w:rPr>
              <w:t>52</w:t>
            </w:r>
          </w:p>
        </w:tc>
      </w:tr>
    </w:tbl>
    <w:p w14:paraId="2E9F4E4A" w14:textId="77777777" w:rsidR="001347B0" w:rsidRDefault="001347B0" w:rsidP="001347B0">
      <w:pPr>
        <w:rPr>
          <w:rFonts w:ascii="Times New Roman" w:hAnsi="Times New Roman" w:cs="Times New Roman"/>
          <w:iCs/>
          <w:sz w:val="24"/>
          <w:szCs w:val="24"/>
        </w:rPr>
      </w:pPr>
      <w:r>
        <w:rPr>
          <w:rFonts w:ascii="Times New Roman" w:hAnsi="Times New Roman" w:cs="Times New Roman"/>
          <w:iCs/>
          <w:sz w:val="24"/>
          <w:szCs w:val="24"/>
        </w:rPr>
        <w:br w:type="page"/>
      </w:r>
    </w:p>
    <w:p w14:paraId="308B4958" w14:textId="77777777" w:rsidR="001347B0" w:rsidRPr="00DB7B6A" w:rsidRDefault="001347B0" w:rsidP="001347B0">
      <w:pPr>
        <w:rPr>
          <w:rFonts w:ascii="Times New Roman" w:hAnsi="Times New Roman" w:cs="Times New Roman"/>
          <w:iCs/>
          <w:sz w:val="24"/>
          <w:szCs w:val="24"/>
        </w:rPr>
      </w:pPr>
    </w:p>
    <w:p w14:paraId="6A89945A" w14:textId="77777777" w:rsidR="001347B0" w:rsidRPr="00782EFC" w:rsidRDefault="001347B0" w:rsidP="001347B0">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1347B0" w:rsidRPr="00C63897" w14:paraId="3F1AECA6" w14:textId="77777777" w:rsidTr="00320C92">
        <w:trPr>
          <w:trHeight w:val="903"/>
        </w:trPr>
        <w:tc>
          <w:tcPr>
            <w:tcW w:w="2972" w:type="dxa"/>
            <w:vAlign w:val="center"/>
          </w:tcPr>
          <w:p w14:paraId="3B0D234D" w14:textId="77777777" w:rsidR="001347B0" w:rsidRPr="00C63897" w:rsidRDefault="001347B0" w:rsidP="00320C92">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02101C50" w14:textId="77777777" w:rsidR="001347B0" w:rsidRPr="00F70F81" w:rsidRDefault="001347B0" w:rsidP="00320C92">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347B0" w:rsidRPr="00C63897" w14:paraId="10D69CB9" w14:textId="77777777" w:rsidTr="00320C92">
        <w:tc>
          <w:tcPr>
            <w:tcW w:w="9634" w:type="dxa"/>
            <w:gridSpan w:val="2"/>
          </w:tcPr>
          <w:p w14:paraId="06F57001" w14:textId="70E162DD" w:rsidR="001347B0" w:rsidRPr="006B2A3D" w:rsidRDefault="00ED39C6" w:rsidP="00320C92">
            <w:pPr>
              <w:rPr>
                <w:rFonts w:ascii="Times New Roman" w:eastAsia="Times New Roman" w:hAnsi="Times New Roman" w:cs="Times New Roman"/>
                <w:b/>
                <w:bCs/>
                <w:lang w:eastAsia="ru-RU"/>
              </w:rPr>
            </w:pPr>
            <w:r w:rsidRPr="00ED39C6">
              <w:rPr>
                <w:rFonts w:ascii="Times New Roman" w:eastAsia="Times New Roman" w:hAnsi="Times New Roman" w:cs="Times New Roman"/>
                <w:b/>
                <w:bCs/>
                <w:lang w:eastAsia="ru-RU"/>
              </w:rPr>
              <w:t>Раздел 1. Основы стандартизации</w:t>
            </w:r>
            <w:r w:rsidR="004161A4">
              <w:rPr>
                <w:rFonts w:ascii="Times New Roman" w:eastAsia="Times New Roman" w:hAnsi="Times New Roman" w:cs="Times New Roman"/>
                <w:b/>
                <w:bCs/>
                <w:lang w:eastAsia="ru-RU"/>
              </w:rPr>
              <w:t xml:space="preserve"> </w:t>
            </w:r>
          </w:p>
        </w:tc>
      </w:tr>
      <w:tr w:rsidR="001347B0" w:rsidRPr="00C63897" w14:paraId="0CFF5179" w14:textId="77777777" w:rsidTr="00320C92">
        <w:tc>
          <w:tcPr>
            <w:tcW w:w="2972" w:type="dxa"/>
            <w:vMerge w:val="restart"/>
          </w:tcPr>
          <w:p w14:paraId="3561D7E6" w14:textId="7F9601D3" w:rsidR="001347B0" w:rsidRPr="00C63897" w:rsidRDefault="00ED39C6" w:rsidP="00320C92">
            <w:pPr>
              <w:rPr>
                <w:rFonts w:ascii="Times New Roman" w:eastAsia="Times New Roman" w:hAnsi="Times New Roman" w:cs="Times New Roman"/>
                <w:b/>
                <w:bCs/>
                <w:lang w:eastAsia="ru-RU"/>
              </w:rPr>
            </w:pPr>
            <w:r w:rsidRPr="00ED39C6">
              <w:rPr>
                <w:rFonts w:ascii="Times New Roman" w:eastAsia="Times New Roman" w:hAnsi="Times New Roman" w:cs="Times New Roman"/>
                <w:b/>
                <w:bCs/>
                <w:lang w:eastAsia="ru-RU"/>
              </w:rPr>
              <w:t>Тема 1.1 Основы стандартизации</w:t>
            </w:r>
          </w:p>
        </w:tc>
        <w:tc>
          <w:tcPr>
            <w:tcW w:w="6662" w:type="dxa"/>
          </w:tcPr>
          <w:p w14:paraId="05A45937" w14:textId="77777777" w:rsidR="001347B0" w:rsidRPr="00F70F81" w:rsidRDefault="001347B0" w:rsidP="00320C92">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1347B0" w:rsidRPr="00C63897" w14:paraId="797611B0" w14:textId="77777777" w:rsidTr="00320C92">
        <w:trPr>
          <w:trHeight w:val="396"/>
        </w:trPr>
        <w:tc>
          <w:tcPr>
            <w:tcW w:w="2972" w:type="dxa"/>
            <w:vMerge/>
          </w:tcPr>
          <w:p w14:paraId="39E5552A" w14:textId="77777777" w:rsidR="001347B0" w:rsidRPr="00C63897" w:rsidRDefault="001347B0" w:rsidP="00320C92">
            <w:pPr>
              <w:rPr>
                <w:rFonts w:ascii="Times New Roman" w:eastAsia="Times New Roman" w:hAnsi="Times New Roman" w:cs="Times New Roman"/>
                <w:b/>
                <w:bCs/>
                <w:lang w:eastAsia="ru-RU"/>
              </w:rPr>
            </w:pPr>
          </w:p>
        </w:tc>
        <w:tc>
          <w:tcPr>
            <w:tcW w:w="6662" w:type="dxa"/>
          </w:tcPr>
          <w:p w14:paraId="2E010DAA" w14:textId="4F899804" w:rsidR="001347B0" w:rsidRPr="00F70F81" w:rsidRDefault="00ED39C6" w:rsidP="00ED39C6">
            <w:pPr>
              <w:suppressAutoHyphens/>
              <w:jc w:val="both"/>
              <w:rPr>
                <w:rFonts w:ascii="Times New Roman" w:eastAsia="Times New Roman" w:hAnsi="Times New Roman" w:cs="Times New Roman"/>
                <w:lang w:eastAsia="ru-RU"/>
              </w:rPr>
            </w:pPr>
            <w:r w:rsidRPr="00ED39C6">
              <w:rPr>
                <w:rFonts w:ascii="Times New Roman" w:eastAsia="Times New Roman" w:hAnsi="Times New Roman" w:cs="Times New Roman"/>
                <w:lang w:eastAsia="ru-RU"/>
              </w:rPr>
              <w:t>Организация работ по стандартизации в РФ. Органы и службы по стандартизации</w:t>
            </w:r>
            <w:r>
              <w:rPr>
                <w:rFonts w:ascii="Times New Roman" w:eastAsia="Times New Roman" w:hAnsi="Times New Roman" w:cs="Times New Roman"/>
                <w:lang w:eastAsia="ru-RU"/>
              </w:rPr>
              <w:t xml:space="preserve"> </w:t>
            </w:r>
            <w:r w:rsidRPr="00ED39C6">
              <w:rPr>
                <w:rFonts w:ascii="Times New Roman" w:eastAsia="Times New Roman" w:hAnsi="Times New Roman" w:cs="Times New Roman"/>
                <w:lang w:eastAsia="ru-RU"/>
              </w:rPr>
              <w:t>в России. Нормативные документы по стандартизации. Категории и виды стандартов в РФ. Международные организации ИСО, МЭК.</w:t>
            </w:r>
            <w:r>
              <w:rPr>
                <w:rFonts w:ascii="Times New Roman" w:eastAsia="Times New Roman" w:hAnsi="Times New Roman" w:cs="Times New Roman"/>
                <w:lang w:eastAsia="ru-RU"/>
              </w:rPr>
              <w:t xml:space="preserve"> </w:t>
            </w:r>
            <w:r w:rsidRPr="00ED39C6">
              <w:rPr>
                <w:rFonts w:ascii="Times New Roman" w:eastAsia="Times New Roman" w:hAnsi="Times New Roman" w:cs="Times New Roman"/>
                <w:lang w:eastAsia="ru-RU"/>
              </w:rPr>
              <w:t xml:space="preserve">Принципы и методы стандартизации. Системы общетехнических стандартов: ЕСКД, ЕСТД, ЕСТПП, ЕСДП, ЕСКК </w:t>
            </w:r>
            <w:proofErr w:type="spellStart"/>
            <w:r w:rsidRPr="00ED39C6">
              <w:rPr>
                <w:rFonts w:ascii="Times New Roman" w:eastAsia="Times New Roman" w:hAnsi="Times New Roman" w:cs="Times New Roman"/>
                <w:lang w:eastAsia="ru-RU"/>
              </w:rPr>
              <w:t>ТЭиСИ</w:t>
            </w:r>
            <w:proofErr w:type="spellEnd"/>
            <w:r w:rsidRPr="00ED39C6">
              <w:rPr>
                <w:rFonts w:ascii="Times New Roman" w:eastAsia="Times New Roman" w:hAnsi="Times New Roman" w:cs="Times New Roman"/>
                <w:lang w:eastAsia="ru-RU"/>
              </w:rPr>
              <w:t>, ГСИ. Стандартизация и качество продукции</w:t>
            </w:r>
          </w:p>
        </w:tc>
      </w:tr>
      <w:tr w:rsidR="00ED39C6" w:rsidRPr="00C63897" w14:paraId="4627E2A9" w14:textId="77777777" w:rsidTr="00320C92">
        <w:trPr>
          <w:trHeight w:val="396"/>
        </w:trPr>
        <w:tc>
          <w:tcPr>
            <w:tcW w:w="2972" w:type="dxa"/>
            <w:vMerge/>
          </w:tcPr>
          <w:p w14:paraId="441AB909" w14:textId="77777777" w:rsidR="00ED39C6" w:rsidRPr="00C63897" w:rsidRDefault="00ED39C6" w:rsidP="00320C92">
            <w:pPr>
              <w:rPr>
                <w:rFonts w:ascii="Times New Roman" w:eastAsia="Times New Roman" w:hAnsi="Times New Roman" w:cs="Times New Roman"/>
                <w:b/>
                <w:bCs/>
                <w:lang w:eastAsia="ru-RU"/>
              </w:rPr>
            </w:pPr>
          </w:p>
        </w:tc>
        <w:tc>
          <w:tcPr>
            <w:tcW w:w="6662" w:type="dxa"/>
          </w:tcPr>
          <w:p w14:paraId="50396D6E" w14:textId="1E00C7EE" w:rsidR="00ED39C6" w:rsidRPr="00ED39C6" w:rsidRDefault="00ED39C6" w:rsidP="00ED39C6">
            <w:pPr>
              <w:suppressAutoHyphens/>
              <w:jc w:val="both"/>
              <w:rPr>
                <w:rFonts w:ascii="Times New Roman" w:eastAsia="Times New Roman" w:hAnsi="Times New Roman" w:cs="Times New Roman"/>
                <w:lang w:eastAsia="ru-RU"/>
              </w:rPr>
            </w:pPr>
            <w:r w:rsidRPr="004B066F">
              <w:rPr>
                <w:rFonts w:ascii="Times New Roman" w:eastAsia="Times New Roman" w:hAnsi="Times New Roman" w:cs="Times New Roman"/>
                <w:b/>
                <w:bCs/>
                <w:lang w:eastAsia="ru-RU"/>
              </w:rPr>
              <w:t>В том числе практических и лабораторных занятий</w:t>
            </w:r>
          </w:p>
        </w:tc>
      </w:tr>
      <w:tr w:rsidR="00ED39C6" w:rsidRPr="00C63897" w14:paraId="32C4B63F" w14:textId="77777777" w:rsidTr="00320C92">
        <w:trPr>
          <w:trHeight w:val="396"/>
        </w:trPr>
        <w:tc>
          <w:tcPr>
            <w:tcW w:w="2972" w:type="dxa"/>
            <w:vMerge/>
          </w:tcPr>
          <w:p w14:paraId="40314CC2" w14:textId="77777777" w:rsidR="00ED39C6" w:rsidRPr="00C63897" w:rsidRDefault="00ED39C6" w:rsidP="00320C92">
            <w:pPr>
              <w:rPr>
                <w:rFonts w:ascii="Times New Roman" w:eastAsia="Times New Roman" w:hAnsi="Times New Roman" w:cs="Times New Roman"/>
                <w:b/>
                <w:bCs/>
                <w:lang w:eastAsia="ru-RU"/>
              </w:rPr>
            </w:pPr>
          </w:p>
        </w:tc>
        <w:tc>
          <w:tcPr>
            <w:tcW w:w="6662" w:type="dxa"/>
          </w:tcPr>
          <w:p w14:paraId="3E5A8C4A" w14:textId="36030C7B" w:rsidR="00ED39C6" w:rsidRPr="00ED39C6" w:rsidRDefault="00ED39C6" w:rsidP="00ED39C6">
            <w:pPr>
              <w:suppressAutoHyphens/>
              <w:jc w:val="both"/>
              <w:rPr>
                <w:rFonts w:ascii="Times New Roman" w:eastAsia="Times New Roman" w:hAnsi="Times New Roman" w:cs="Times New Roman"/>
                <w:lang w:eastAsia="ru-RU"/>
              </w:rPr>
            </w:pPr>
            <w:r w:rsidRPr="00ED39C6">
              <w:rPr>
                <w:rFonts w:ascii="Times New Roman" w:eastAsia="Times New Roman" w:hAnsi="Times New Roman" w:cs="Times New Roman"/>
                <w:lang w:eastAsia="ru-RU"/>
              </w:rPr>
              <w:t>Изучение структуры и содержания стандартов ЕСКД</w:t>
            </w:r>
          </w:p>
        </w:tc>
      </w:tr>
      <w:tr w:rsidR="00ED39C6" w:rsidRPr="00C63897" w14:paraId="38C1DB9B" w14:textId="77777777" w:rsidTr="00320C92">
        <w:trPr>
          <w:trHeight w:val="396"/>
        </w:trPr>
        <w:tc>
          <w:tcPr>
            <w:tcW w:w="2972" w:type="dxa"/>
            <w:vMerge/>
          </w:tcPr>
          <w:p w14:paraId="0E1FE36B" w14:textId="77777777" w:rsidR="00ED39C6" w:rsidRPr="00C63897" w:rsidRDefault="00ED39C6" w:rsidP="00320C92">
            <w:pPr>
              <w:rPr>
                <w:rFonts w:ascii="Times New Roman" w:eastAsia="Times New Roman" w:hAnsi="Times New Roman" w:cs="Times New Roman"/>
                <w:b/>
                <w:bCs/>
                <w:lang w:eastAsia="ru-RU"/>
              </w:rPr>
            </w:pPr>
          </w:p>
        </w:tc>
        <w:tc>
          <w:tcPr>
            <w:tcW w:w="6662" w:type="dxa"/>
          </w:tcPr>
          <w:p w14:paraId="78643E95" w14:textId="154F55AE" w:rsidR="00ED39C6" w:rsidRPr="00ED39C6" w:rsidRDefault="00ED39C6" w:rsidP="00ED39C6">
            <w:pPr>
              <w:suppressAutoHyphens/>
              <w:jc w:val="both"/>
              <w:rPr>
                <w:rFonts w:ascii="Times New Roman" w:eastAsia="Times New Roman" w:hAnsi="Times New Roman" w:cs="Times New Roman"/>
                <w:lang w:eastAsia="ru-RU"/>
              </w:rPr>
            </w:pPr>
            <w:r w:rsidRPr="00ED39C6">
              <w:rPr>
                <w:rFonts w:ascii="Times New Roman" w:eastAsia="Times New Roman" w:hAnsi="Times New Roman" w:cs="Times New Roman"/>
                <w:lang w:eastAsia="ru-RU"/>
              </w:rPr>
              <w:t>Единая система допусков и посадок</w:t>
            </w:r>
          </w:p>
        </w:tc>
      </w:tr>
      <w:tr w:rsidR="00ED39C6" w:rsidRPr="00C63897" w14:paraId="18F7E5C1" w14:textId="77777777" w:rsidTr="00320C92">
        <w:trPr>
          <w:trHeight w:val="396"/>
        </w:trPr>
        <w:tc>
          <w:tcPr>
            <w:tcW w:w="2972" w:type="dxa"/>
            <w:vMerge/>
          </w:tcPr>
          <w:p w14:paraId="2FE34449" w14:textId="77777777" w:rsidR="00ED39C6" w:rsidRPr="00C63897" w:rsidRDefault="00ED39C6" w:rsidP="00320C92">
            <w:pPr>
              <w:rPr>
                <w:rFonts w:ascii="Times New Roman" w:eastAsia="Times New Roman" w:hAnsi="Times New Roman" w:cs="Times New Roman"/>
                <w:b/>
                <w:bCs/>
                <w:lang w:eastAsia="ru-RU"/>
              </w:rPr>
            </w:pPr>
          </w:p>
        </w:tc>
        <w:tc>
          <w:tcPr>
            <w:tcW w:w="6662" w:type="dxa"/>
          </w:tcPr>
          <w:p w14:paraId="3CBF7BA9" w14:textId="0B3F410B" w:rsidR="00ED39C6" w:rsidRPr="00ED39C6" w:rsidRDefault="00ED39C6" w:rsidP="00ED39C6">
            <w:pPr>
              <w:suppressAutoHyphens/>
              <w:jc w:val="both"/>
              <w:rPr>
                <w:rFonts w:ascii="Times New Roman" w:eastAsia="Times New Roman" w:hAnsi="Times New Roman" w:cs="Times New Roman"/>
                <w:lang w:eastAsia="ru-RU"/>
              </w:rPr>
            </w:pPr>
            <w:r w:rsidRPr="00ED39C6">
              <w:rPr>
                <w:rFonts w:ascii="Times New Roman" w:eastAsia="Times New Roman" w:hAnsi="Times New Roman" w:cs="Times New Roman"/>
                <w:lang w:eastAsia="ru-RU"/>
              </w:rPr>
              <w:t>Нормирование точности размеров на чертежах деталей</w:t>
            </w:r>
          </w:p>
        </w:tc>
      </w:tr>
      <w:tr w:rsidR="00ED39C6" w:rsidRPr="00C63897" w14:paraId="50163E76" w14:textId="77777777" w:rsidTr="00320C92">
        <w:trPr>
          <w:trHeight w:val="396"/>
        </w:trPr>
        <w:tc>
          <w:tcPr>
            <w:tcW w:w="2972" w:type="dxa"/>
            <w:vMerge/>
          </w:tcPr>
          <w:p w14:paraId="21FEAF09" w14:textId="77777777" w:rsidR="00ED39C6" w:rsidRPr="00C63897" w:rsidRDefault="00ED39C6" w:rsidP="00320C92">
            <w:pPr>
              <w:rPr>
                <w:rFonts w:ascii="Times New Roman" w:eastAsia="Times New Roman" w:hAnsi="Times New Roman" w:cs="Times New Roman"/>
                <w:b/>
                <w:bCs/>
                <w:lang w:eastAsia="ru-RU"/>
              </w:rPr>
            </w:pPr>
          </w:p>
        </w:tc>
        <w:tc>
          <w:tcPr>
            <w:tcW w:w="6662" w:type="dxa"/>
          </w:tcPr>
          <w:p w14:paraId="428DAC42" w14:textId="47C662B6" w:rsidR="00ED39C6" w:rsidRPr="00ED39C6" w:rsidRDefault="00ED39C6" w:rsidP="00ED39C6">
            <w:pPr>
              <w:suppressAutoHyphens/>
              <w:jc w:val="both"/>
              <w:rPr>
                <w:rFonts w:ascii="Times New Roman" w:eastAsia="Times New Roman" w:hAnsi="Times New Roman" w:cs="Times New Roman"/>
                <w:lang w:eastAsia="ru-RU"/>
              </w:rPr>
            </w:pPr>
            <w:r w:rsidRPr="00ED39C6">
              <w:rPr>
                <w:rFonts w:ascii="Times New Roman" w:eastAsia="Times New Roman" w:hAnsi="Times New Roman" w:cs="Times New Roman"/>
                <w:lang w:eastAsia="ru-RU"/>
              </w:rPr>
              <w:t>Нормирование на чертежах деталей точности формы и расположения поверхностей. Шероховатость поверхности</w:t>
            </w:r>
          </w:p>
        </w:tc>
      </w:tr>
      <w:tr w:rsidR="001347B0" w:rsidRPr="00C63897" w14:paraId="1FAC2F7C" w14:textId="77777777" w:rsidTr="00320C92">
        <w:trPr>
          <w:trHeight w:val="361"/>
        </w:trPr>
        <w:tc>
          <w:tcPr>
            <w:tcW w:w="2972" w:type="dxa"/>
            <w:vMerge/>
          </w:tcPr>
          <w:p w14:paraId="41919276" w14:textId="77777777" w:rsidR="001347B0" w:rsidRPr="00C63897" w:rsidRDefault="001347B0" w:rsidP="00320C92">
            <w:pPr>
              <w:rPr>
                <w:rFonts w:ascii="Times New Roman" w:eastAsia="Times New Roman" w:hAnsi="Times New Roman" w:cs="Times New Roman"/>
                <w:b/>
                <w:bCs/>
                <w:lang w:eastAsia="ru-RU"/>
              </w:rPr>
            </w:pPr>
          </w:p>
        </w:tc>
        <w:tc>
          <w:tcPr>
            <w:tcW w:w="6662" w:type="dxa"/>
            <w:vAlign w:val="bottom"/>
          </w:tcPr>
          <w:p w14:paraId="08AC86B9" w14:textId="77777777" w:rsidR="001347B0" w:rsidRPr="00F70F81" w:rsidRDefault="001347B0" w:rsidP="00320C9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DB9101E" w14:textId="77777777" w:rsidR="001347B0" w:rsidRPr="00F70F81" w:rsidRDefault="001347B0" w:rsidP="00320C92">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347B0" w:rsidRPr="00C63897" w14:paraId="3A575570" w14:textId="77777777" w:rsidTr="00320C92">
        <w:trPr>
          <w:trHeight w:val="361"/>
        </w:trPr>
        <w:tc>
          <w:tcPr>
            <w:tcW w:w="9634" w:type="dxa"/>
            <w:gridSpan w:val="2"/>
          </w:tcPr>
          <w:p w14:paraId="4CFDA95E" w14:textId="35AFCB14" w:rsidR="001347B0" w:rsidRPr="00C63897" w:rsidRDefault="00ED39C6" w:rsidP="00320C92">
            <w:pPr>
              <w:rPr>
                <w:rFonts w:ascii="Times New Roman" w:eastAsia="Times New Roman" w:hAnsi="Times New Roman" w:cs="Times New Roman"/>
                <w:b/>
                <w:bCs/>
                <w:lang w:eastAsia="ru-RU"/>
              </w:rPr>
            </w:pPr>
            <w:r w:rsidRPr="00ED39C6">
              <w:rPr>
                <w:rFonts w:ascii="Times New Roman" w:eastAsia="Times New Roman" w:hAnsi="Times New Roman" w:cs="Times New Roman"/>
                <w:b/>
                <w:bCs/>
                <w:lang w:eastAsia="ru-RU"/>
              </w:rPr>
              <w:t>Раздел 2. Основы метрологии</w:t>
            </w:r>
            <w:r w:rsidR="004161A4">
              <w:rPr>
                <w:rFonts w:ascii="Times New Roman" w:eastAsia="Times New Roman" w:hAnsi="Times New Roman" w:cs="Times New Roman"/>
                <w:b/>
                <w:bCs/>
                <w:lang w:eastAsia="ru-RU"/>
              </w:rPr>
              <w:t xml:space="preserve"> </w:t>
            </w:r>
          </w:p>
        </w:tc>
      </w:tr>
      <w:tr w:rsidR="001347B0" w:rsidRPr="00C63897" w14:paraId="30986DC2" w14:textId="77777777" w:rsidTr="00320C92">
        <w:trPr>
          <w:trHeight w:val="361"/>
        </w:trPr>
        <w:tc>
          <w:tcPr>
            <w:tcW w:w="2972" w:type="dxa"/>
            <w:vMerge w:val="restart"/>
          </w:tcPr>
          <w:p w14:paraId="43757ECE" w14:textId="157F8D9B" w:rsidR="001347B0" w:rsidRPr="00C63897" w:rsidRDefault="00ED39C6" w:rsidP="00320C92">
            <w:pPr>
              <w:rPr>
                <w:rFonts w:ascii="Times New Roman" w:eastAsia="Times New Roman" w:hAnsi="Times New Roman" w:cs="Times New Roman"/>
                <w:b/>
                <w:bCs/>
                <w:lang w:eastAsia="ru-RU"/>
              </w:rPr>
            </w:pPr>
            <w:r w:rsidRPr="00ED39C6">
              <w:rPr>
                <w:rFonts w:ascii="Times New Roman" w:eastAsia="Times New Roman" w:hAnsi="Times New Roman" w:cs="Times New Roman"/>
                <w:b/>
                <w:bCs/>
                <w:lang w:eastAsia="ru-RU"/>
              </w:rPr>
              <w:t>Тема 2.1 Основы метрологии</w:t>
            </w:r>
          </w:p>
        </w:tc>
        <w:tc>
          <w:tcPr>
            <w:tcW w:w="6662" w:type="dxa"/>
            <w:tcBorders>
              <w:top w:val="single" w:sz="4" w:space="0" w:color="auto"/>
              <w:left w:val="single" w:sz="4" w:space="0" w:color="auto"/>
              <w:bottom w:val="single" w:sz="4" w:space="0" w:color="auto"/>
              <w:right w:val="single" w:sz="4" w:space="0" w:color="auto"/>
            </w:tcBorders>
            <w:vAlign w:val="bottom"/>
          </w:tcPr>
          <w:p w14:paraId="0D8E8BDE" w14:textId="77777777" w:rsidR="001347B0" w:rsidRPr="00C63897" w:rsidRDefault="001347B0" w:rsidP="00320C9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347B0" w:rsidRPr="00C63897" w14:paraId="795565E0" w14:textId="77777777" w:rsidTr="00320C92">
        <w:trPr>
          <w:trHeight w:val="361"/>
        </w:trPr>
        <w:tc>
          <w:tcPr>
            <w:tcW w:w="2972" w:type="dxa"/>
            <w:vMerge/>
          </w:tcPr>
          <w:p w14:paraId="62B78876" w14:textId="77777777" w:rsidR="001347B0" w:rsidRPr="00C63897" w:rsidRDefault="001347B0"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FB00AB" w14:textId="2990CFC9" w:rsidR="001347B0" w:rsidRPr="00C63897" w:rsidRDefault="00ED39C6" w:rsidP="00ED39C6">
            <w:pPr>
              <w:rPr>
                <w:rFonts w:ascii="Times New Roman" w:eastAsia="Times New Roman" w:hAnsi="Times New Roman" w:cs="Times New Roman"/>
                <w:lang w:eastAsia="ru-RU"/>
              </w:rPr>
            </w:pPr>
            <w:r w:rsidRPr="00ED39C6">
              <w:rPr>
                <w:rFonts w:ascii="Times New Roman" w:eastAsia="Times New Roman" w:hAnsi="Times New Roman" w:cs="Times New Roman"/>
                <w:lang w:eastAsia="ru-RU"/>
              </w:rPr>
              <w:t>Понятие о метрологии. Физическая величина. Системы единиц физических величин. Воспроизведение и передача размеров физических величин. Основы теории измерений. Обеспечение единства измерений в Российской Федерации. Метрологическое обеспечение изделий на разных стадиях их жизненного цикла. Метрологическое обеспечение производства</w:t>
            </w:r>
            <w:r>
              <w:rPr>
                <w:rFonts w:ascii="Times New Roman" w:eastAsia="Times New Roman" w:hAnsi="Times New Roman" w:cs="Times New Roman"/>
                <w:lang w:eastAsia="ru-RU"/>
              </w:rPr>
              <w:t xml:space="preserve">. </w:t>
            </w:r>
            <w:r w:rsidRPr="00ED39C6">
              <w:rPr>
                <w:rFonts w:ascii="Times New Roman" w:eastAsia="Times New Roman" w:hAnsi="Times New Roman" w:cs="Times New Roman"/>
                <w:lang w:eastAsia="ru-RU"/>
              </w:rPr>
              <w:t>Основные понятия и определения технических измерений. Классификация средств измерений и контроля. Метрологические характеристики средств измерений. Погрешности измерений</w:t>
            </w:r>
            <w:r>
              <w:rPr>
                <w:rFonts w:ascii="Times New Roman" w:eastAsia="Times New Roman" w:hAnsi="Times New Roman" w:cs="Times New Roman"/>
                <w:lang w:eastAsia="ru-RU"/>
              </w:rPr>
              <w:t xml:space="preserve">. </w:t>
            </w:r>
            <w:r w:rsidRPr="00ED39C6">
              <w:rPr>
                <w:rFonts w:ascii="Times New Roman" w:eastAsia="Times New Roman" w:hAnsi="Times New Roman" w:cs="Times New Roman"/>
                <w:lang w:eastAsia="ru-RU"/>
              </w:rPr>
              <w:t>Измерения и контроль геометрических величин. Средства измерений и контроля с механическим преобразованием. Средства измерения и контроля с оптическим и оптико-механическим преобразованием. Средства измерений и контроля с электрическим и электромеханическим преобразованием. Контроль калибрами. Поверочные линейки и плиты. Условия измерений и контроля. Выбор средств измерений</w:t>
            </w:r>
          </w:p>
        </w:tc>
      </w:tr>
      <w:tr w:rsidR="001347B0" w:rsidRPr="00C63897" w14:paraId="160496CF" w14:textId="77777777" w:rsidTr="00320C92">
        <w:trPr>
          <w:trHeight w:val="361"/>
        </w:trPr>
        <w:tc>
          <w:tcPr>
            <w:tcW w:w="2972" w:type="dxa"/>
            <w:vMerge/>
          </w:tcPr>
          <w:p w14:paraId="5C3246B2" w14:textId="77777777" w:rsidR="001347B0" w:rsidRPr="00C63897" w:rsidRDefault="001347B0"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CF127A" w14:textId="77777777" w:rsidR="001347B0" w:rsidRPr="004B066F" w:rsidRDefault="001347B0" w:rsidP="00320C92">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347B0" w:rsidRPr="00C63897" w14:paraId="109A569E" w14:textId="77777777" w:rsidTr="00320C92">
        <w:trPr>
          <w:trHeight w:val="361"/>
        </w:trPr>
        <w:tc>
          <w:tcPr>
            <w:tcW w:w="2972" w:type="dxa"/>
            <w:vMerge/>
          </w:tcPr>
          <w:p w14:paraId="491A376D" w14:textId="77777777" w:rsidR="001347B0" w:rsidRPr="00C63897" w:rsidRDefault="001347B0"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CD1B3B" w14:textId="2FAE3961" w:rsidR="001347B0" w:rsidRPr="004B066F" w:rsidRDefault="00ED39C6" w:rsidP="00320C92">
            <w:pPr>
              <w:rPr>
                <w:rFonts w:ascii="Times New Roman" w:eastAsia="Times New Roman" w:hAnsi="Times New Roman" w:cs="Times New Roman"/>
                <w:lang w:eastAsia="ru-RU"/>
              </w:rPr>
            </w:pPr>
            <w:r w:rsidRPr="00ED39C6">
              <w:rPr>
                <w:rFonts w:ascii="Times New Roman" w:eastAsia="Times New Roman" w:hAnsi="Times New Roman" w:cs="Times New Roman"/>
                <w:lang w:eastAsia="ru-RU"/>
              </w:rPr>
              <w:t xml:space="preserve">Изучение устройства </w:t>
            </w:r>
            <w:proofErr w:type="spellStart"/>
            <w:r w:rsidRPr="00ED39C6">
              <w:rPr>
                <w:rFonts w:ascii="Times New Roman" w:eastAsia="Times New Roman" w:hAnsi="Times New Roman" w:cs="Times New Roman"/>
                <w:lang w:eastAsia="ru-RU"/>
              </w:rPr>
              <w:t>штангенинструментов</w:t>
            </w:r>
            <w:proofErr w:type="spellEnd"/>
            <w:r w:rsidRPr="00ED39C6">
              <w:rPr>
                <w:rFonts w:ascii="Times New Roman" w:eastAsia="Times New Roman" w:hAnsi="Times New Roman" w:cs="Times New Roman"/>
                <w:lang w:eastAsia="ru-RU"/>
              </w:rPr>
              <w:t xml:space="preserve"> и их технологических возможностей</w:t>
            </w:r>
          </w:p>
        </w:tc>
      </w:tr>
      <w:tr w:rsidR="00ED39C6" w:rsidRPr="00C63897" w14:paraId="0122A016" w14:textId="77777777" w:rsidTr="00320C92">
        <w:trPr>
          <w:trHeight w:val="361"/>
        </w:trPr>
        <w:tc>
          <w:tcPr>
            <w:tcW w:w="2972" w:type="dxa"/>
            <w:vMerge/>
          </w:tcPr>
          <w:p w14:paraId="4E7E1244" w14:textId="77777777" w:rsidR="00ED39C6" w:rsidRPr="00C63897" w:rsidRDefault="00ED39C6"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8F9A63" w14:textId="1ECDCFDF" w:rsidR="00ED39C6" w:rsidRPr="00ED39C6" w:rsidRDefault="00ED39C6" w:rsidP="00320C92">
            <w:pPr>
              <w:rPr>
                <w:rFonts w:ascii="Times New Roman" w:eastAsia="Times New Roman" w:hAnsi="Times New Roman" w:cs="Times New Roman"/>
                <w:lang w:eastAsia="ru-RU"/>
              </w:rPr>
            </w:pPr>
            <w:r w:rsidRPr="00ED39C6">
              <w:rPr>
                <w:rFonts w:ascii="Times New Roman" w:eastAsia="Times New Roman" w:hAnsi="Times New Roman" w:cs="Times New Roman"/>
                <w:lang w:eastAsia="ru-RU"/>
              </w:rPr>
              <w:t>Определение показателей качества огнеупорных изделий</w:t>
            </w:r>
          </w:p>
        </w:tc>
      </w:tr>
      <w:tr w:rsidR="00ED39C6" w:rsidRPr="00C63897" w14:paraId="3F4B8416" w14:textId="77777777" w:rsidTr="00320C92">
        <w:trPr>
          <w:trHeight w:val="361"/>
        </w:trPr>
        <w:tc>
          <w:tcPr>
            <w:tcW w:w="2972" w:type="dxa"/>
            <w:vMerge/>
          </w:tcPr>
          <w:p w14:paraId="23322B77" w14:textId="77777777" w:rsidR="00ED39C6" w:rsidRPr="00C63897" w:rsidRDefault="00ED39C6"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BA2C8A" w14:textId="4DC8BE90" w:rsidR="00ED39C6" w:rsidRPr="00ED39C6" w:rsidRDefault="00ED39C6" w:rsidP="00320C92">
            <w:pPr>
              <w:rPr>
                <w:rFonts w:ascii="Times New Roman" w:eastAsia="Times New Roman" w:hAnsi="Times New Roman" w:cs="Times New Roman"/>
                <w:lang w:eastAsia="ru-RU"/>
              </w:rPr>
            </w:pPr>
            <w:r w:rsidRPr="00ED39C6">
              <w:rPr>
                <w:rFonts w:ascii="Times New Roman" w:eastAsia="Times New Roman" w:hAnsi="Times New Roman" w:cs="Times New Roman"/>
                <w:lang w:eastAsia="ru-RU"/>
              </w:rPr>
              <w:t>Изучение устройства микрометрических средств измерений и их технологических возможностей</w:t>
            </w:r>
          </w:p>
        </w:tc>
      </w:tr>
      <w:tr w:rsidR="00ED39C6" w:rsidRPr="00C63897" w14:paraId="759BD00A" w14:textId="77777777" w:rsidTr="00320C92">
        <w:trPr>
          <w:trHeight w:val="361"/>
        </w:trPr>
        <w:tc>
          <w:tcPr>
            <w:tcW w:w="2972" w:type="dxa"/>
            <w:vMerge/>
          </w:tcPr>
          <w:p w14:paraId="6A8684A4" w14:textId="77777777" w:rsidR="00ED39C6" w:rsidRPr="00C63897" w:rsidRDefault="00ED39C6"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9B65C3" w14:textId="2D1F67AE" w:rsidR="00ED39C6" w:rsidRPr="00ED39C6" w:rsidRDefault="00ED39C6" w:rsidP="00320C92">
            <w:pPr>
              <w:rPr>
                <w:rFonts w:ascii="Times New Roman" w:eastAsia="Times New Roman" w:hAnsi="Times New Roman" w:cs="Times New Roman"/>
                <w:lang w:eastAsia="ru-RU"/>
              </w:rPr>
            </w:pPr>
            <w:r w:rsidRPr="00ED39C6">
              <w:rPr>
                <w:rFonts w:ascii="Times New Roman" w:eastAsia="Times New Roman" w:hAnsi="Times New Roman" w:cs="Times New Roman"/>
                <w:lang w:eastAsia="ru-RU"/>
              </w:rPr>
              <w:t>Изучение устройства и технологических возможностей индикаторов часового типа</w:t>
            </w:r>
          </w:p>
        </w:tc>
      </w:tr>
      <w:tr w:rsidR="00ED39C6" w:rsidRPr="00C63897" w14:paraId="15EF16D1" w14:textId="77777777" w:rsidTr="00320C92">
        <w:trPr>
          <w:trHeight w:val="361"/>
        </w:trPr>
        <w:tc>
          <w:tcPr>
            <w:tcW w:w="2972" w:type="dxa"/>
            <w:vMerge/>
          </w:tcPr>
          <w:p w14:paraId="39A1E8AC" w14:textId="77777777" w:rsidR="00ED39C6" w:rsidRPr="00C63897" w:rsidRDefault="00ED39C6"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67F357" w14:textId="44906A3F" w:rsidR="00ED39C6" w:rsidRPr="00ED39C6" w:rsidRDefault="00ED39C6" w:rsidP="00320C92">
            <w:pPr>
              <w:rPr>
                <w:rFonts w:ascii="Times New Roman" w:eastAsia="Times New Roman" w:hAnsi="Times New Roman" w:cs="Times New Roman"/>
                <w:lang w:eastAsia="ru-RU"/>
              </w:rPr>
            </w:pPr>
            <w:r w:rsidRPr="00ED39C6">
              <w:rPr>
                <w:rFonts w:ascii="Times New Roman" w:eastAsia="Times New Roman" w:hAnsi="Times New Roman" w:cs="Times New Roman"/>
                <w:lang w:eastAsia="ru-RU"/>
              </w:rPr>
              <w:t>Определение погрешностей измерений</w:t>
            </w:r>
          </w:p>
        </w:tc>
      </w:tr>
      <w:tr w:rsidR="001347B0" w:rsidRPr="00C63897" w14:paraId="2E7F70B0" w14:textId="77777777" w:rsidTr="00320C92">
        <w:trPr>
          <w:trHeight w:val="361"/>
        </w:trPr>
        <w:tc>
          <w:tcPr>
            <w:tcW w:w="2972" w:type="dxa"/>
            <w:vMerge/>
          </w:tcPr>
          <w:p w14:paraId="0BF99703" w14:textId="77777777" w:rsidR="001347B0" w:rsidRPr="00C63897" w:rsidRDefault="001347B0"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22F6A1" w14:textId="77777777" w:rsidR="001347B0" w:rsidRDefault="001347B0" w:rsidP="00320C9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55C3C3B" w14:textId="77777777" w:rsidR="001347B0" w:rsidRPr="00C63897" w:rsidRDefault="001347B0" w:rsidP="00320C9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1347B0" w:rsidRPr="00C63897" w14:paraId="70285559" w14:textId="77777777" w:rsidTr="00320C92">
        <w:trPr>
          <w:trHeight w:val="361"/>
        </w:trPr>
        <w:tc>
          <w:tcPr>
            <w:tcW w:w="9634" w:type="dxa"/>
            <w:gridSpan w:val="2"/>
            <w:tcBorders>
              <w:right w:val="single" w:sz="4" w:space="0" w:color="auto"/>
            </w:tcBorders>
          </w:tcPr>
          <w:p w14:paraId="6A12D954" w14:textId="4E0CFBDA" w:rsidR="001347B0" w:rsidRPr="00C63897" w:rsidRDefault="004161A4" w:rsidP="00320C92">
            <w:pPr>
              <w:rPr>
                <w:rFonts w:ascii="Times New Roman" w:eastAsia="Times New Roman" w:hAnsi="Times New Roman" w:cs="Times New Roman"/>
                <w:b/>
                <w:bCs/>
                <w:lang w:eastAsia="ru-RU"/>
              </w:rPr>
            </w:pPr>
            <w:r w:rsidRPr="004161A4">
              <w:rPr>
                <w:rFonts w:ascii="Times New Roman" w:eastAsia="Times New Roman" w:hAnsi="Times New Roman" w:cs="Times New Roman"/>
                <w:b/>
                <w:bCs/>
                <w:lang w:eastAsia="ru-RU"/>
              </w:rPr>
              <w:lastRenderedPageBreak/>
              <w:t>Раздел 3. Сертификация продукции</w:t>
            </w:r>
            <w:r>
              <w:rPr>
                <w:rFonts w:ascii="Times New Roman" w:eastAsia="Times New Roman" w:hAnsi="Times New Roman" w:cs="Times New Roman"/>
                <w:b/>
                <w:bCs/>
                <w:lang w:eastAsia="ru-RU"/>
              </w:rPr>
              <w:t xml:space="preserve"> </w:t>
            </w:r>
          </w:p>
        </w:tc>
      </w:tr>
      <w:tr w:rsidR="001347B0" w:rsidRPr="00F70F81" w14:paraId="6B532427" w14:textId="77777777" w:rsidTr="00320C92">
        <w:tc>
          <w:tcPr>
            <w:tcW w:w="2972" w:type="dxa"/>
            <w:vMerge w:val="restart"/>
          </w:tcPr>
          <w:p w14:paraId="729EB57E" w14:textId="77777777" w:rsidR="004161A4" w:rsidRPr="004161A4" w:rsidRDefault="004161A4" w:rsidP="004161A4">
            <w:pPr>
              <w:rPr>
                <w:rFonts w:ascii="Times New Roman" w:eastAsia="Times New Roman" w:hAnsi="Times New Roman" w:cs="Times New Roman"/>
                <w:b/>
                <w:bCs/>
                <w:lang w:eastAsia="ru-RU"/>
              </w:rPr>
            </w:pPr>
            <w:r w:rsidRPr="004161A4">
              <w:rPr>
                <w:rFonts w:ascii="Times New Roman" w:eastAsia="Times New Roman" w:hAnsi="Times New Roman" w:cs="Times New Roman"/>
                <w:b/>
                <w:bCs/>
                <w:lang w:eastAsia="ru-RU"/>
              </w:rPr>
              <w:t>Тема 3.1</w:t>
            </w:r>
          </w:p>
          <w:p w14:paraId="1E46F011" w14:textId="4DA5A5AC" w:rsidR="001347B0" w:rsidRPr="00C63897" w:rsidRDefault="004161A4" w:rsidP="004161A4">
            <w:pPr>
              <w:rPr>
                <w:rFonts w:ascii="Times New Roman" w:eastAsia="Times New Roman" w:hAnsi="Times New Roman" w:cs="Times New Roman"/>
                <w:b/>
                <w:bCs/>
                <w:lang w:eastAsia="ru-RU"/>
              </w:rPr>
            </w:pPr>
            <w:r w:rsidRPr="004161A4">
              <w:rPr>
                <w:rFonts w:ascii="Times New Roman" w:eastAsia="Times New Roman" w:hAnsi="Times New Roman" w:cs="Times New Roman"/>
                <w:b/>
                <w:bCs/>
                <w:lang w:eastAsia="ru-RU"/>
              </w:rPr>
              <w:t>Сертификация продукции</w:t>
            </w:r>
          </w:p>
        </w:tc>
        <w:tc>
          <w:tcPr>
            <w:tcW w:w="6662" w:type="dxa"/>
          </w:tcPr>
          <w:p w14:paraId="2274865B" w14:textId="77777777" w:rsidR="001347B0" w:rsidRPr="00F70F81" w:rsidRDefault="001347B0" w:rsidP="00320C92">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1347B0" w:rsidRPr="00C63897" w14:paraId="630E8FEB" w14:textId="77777777" w:rsidTr="00320C92">
        <w:trPr>
          <w:trHeight w:val="396"/>
        </w:trPr>
        <w:tc>
          <w:tcPr>
            <w:tcW w:w="2972" w:type="dxa"/>
            <w:vMerge/>
          </w:tcPr>
          <w:p w14:paraId="6F9ED6DD" w14:textId="77777777" w:rsidR="001347B0" w:rsidRPr="00C63897" w:rsidRDefault="001347B0" w:rsidP="00320C92">
            <w:pPr>
              <w:rPr>
                <w:rFonts w:ascii="Times New Roman" w:eastAsia="Times New Roman" w:hAnsi="Times New Roman" w:cs="Times New Roman"/>
                <w:b/>
                <w:bCs/>
                <w:lang w:eastAsia="ru-RU"/>
              </w:rPr>
            </w:pPr>
          </w:p>
        </w:tc>
        <w:tc>
          <w:tcPr>
            <w:tcW w:w="6662" w:type="dxa"/>
          </w:tcPr>
          <w:p w14:paraId="3BA5CF4D" w14:textId="5FB00C37" w:rsidR="001347B0" w:rsidRPr="00C63897" w:rsidRDefault="004161A4" w:rsidP="004161A4">
            <w:pPr>
              <w:suppressAutoHyphens/>
              <w:jc w:val="both"/>
              <w:rPr>
                <w:rFonts w:ascii="Times New Roman" w:eastAsia="Times New Roman" w:hAnsi="Times New Roman" w:cs="Times New Roman"/>
                <w:lang w:eastAsia="ru-RU"/>
              </w:rPr>
            </w:pPr>
            <w:r w:rsidRPr="004161A4">
              <w:rPr>
                <w:rFonts w:ascii="Times New Roman" w:eastAsia="Times New Roman" w:hAnsi="Times New Roman" w:cs="Times New Roman"/>
                <w:lang w:eastAsia="ru-RU"/>
              </w:rPr>
              <w:t>Цели и задачи подтверждения соответствия. Системы сертификации и подтверждения соответствия. Схемы декларирования и сертификации</w:t>
            </w:r>
            <w:r>
              <w:rPr>
                <w:rFonts w:ascii="Times New Roman" w:eastAsia="Times New Roman" w:hAnsi="Times New Roman" w:cs="Times New Roman"/>
                <w:lang w:eastAsia="ru-RU"/>
              </w:rPr>
              <w:t xml:space="preserve">. </w:t>
            </w:r>
            <w:r w:rsidRPr="004161A4">
              <w:rPr>
                <w:rFonts w:ascii="Times New Roman" w:eastAsia="Times New Roman" w:hAnsi="Times New Roman" w:cs="Times New Roman"/>
                <w:lang w:eastAsia="ru-RU"/>
              </w:rPr>
              <w:t>Сертификация систем менеджмента качества. Сертификация производства</w:t>
            </w:r>
          </w:p>
        </w:tc>
      </w:tr>
      <w:tr w:rsidR="004161A4" w:rsidRPr="00C63897" w14:paraId="66F78E64" w14:textId="77777777" w:rsidTr="00320C92">
        <w:trPr>
          <w:trHeight w:val="396"/>
        </w:trPr>
        <w:tc>
          <w:tcPr>
            <w:tcW w:w="2972" w:type="dxa"/>
            <w:vMerge/>
          </w:tcPr>
          <w:p w14:paraId="0865EE1E" w14:textId="77777777" w:rsidR="004161A4" w:rsidRPr="00C63897" w:rsidRDefault="004161A4" w:rsidP="00320C92">
            <w:pPr>
              <w:rPr>
                <w:rFonts w:ascii="Times New Roman" w:eastAsia="Times New Roman" w:hAnsi="Times New Roman" w:cs="Times New Roman"/>
                <w:b/>
                <w:bCs/>
                <w:lang w:eastAsia="ru-RU"/>
              </w:rPr>
            </w:pPr>
          </w:p>
        </w:tc>
        <w:tc>
          <w:tcPr>
            <w:tcW w:w="6662" w:type="dxa"/>
          </w:tcPr>
          <w:p w14:paraId="496C9E09" w14:textId="1C81C95F" w:rsidR="004161A4" w:rsidRPr="004161A4" w:rsidRDefault="004161A4" w:rsidP="004161A4">
            <w:pPr>
              <w:suppressAutoHyphens/>
              <w:jc w:val="both"/>
              <w:rPr>
                <w:rFonts w:ascii="Times New Roman" w:eastAsia="Times New Roman" w:hAnsi="Times New Roman" w:cs="Times New Roman"/>
                <w:b/>
                <w:bCs/>
                <w:lang w:eastAsia="ru-RU"/>
              </w:rPr>
            </w:pPr>
            <w:r w:rsidRPr="004161A4">
              <w:rPr>
                <w:rFonts w:ascii="Times New Roman" w:eastAsia="Times New Roman" w:hAnsi="Times New Roman" w:cs="Times New Roman"/>
                <w:b/>
                <w:bCs/>
                <w:lang w:eastAsia="ru-RU"/>
              </w:rPr>
              <w:t>В том числе практических и лабораторных занятий</w:t>
            </w:r>
          </w:p>
        </w:tc>
      </w:tr>
      <w:tr w:rsidR="004161A4" w:rsidRPr="00C63897" w14:paraId="40EDE44E" w14:textId="77777777" w:rsidTr="00320C92">
        <w:trPr>
          <w:trHeight w:val="396"/>
        </w:trPr>
        <w:tc>
          <w:tcPr>
            <w:tcW w:w="2972" w:type="dxa"/>
            <w:vMerge/>
          </w:tcPr>
          <w:p w14:paraId="73144C26" w14:textId="77777777" w:rsidR="004161A4" w:rsidRPr="00C63897" w:rsidRDefault="004161A4" w:rsidP="00320C92">
            <w:pPr>
              <w:rPr>
                <w:rFonts w:ascii="Times New Roman" w:eastAsia="Times New Roman" w:hAnsi="Times New Roman" w:cs="Times New Roman"/>
                <w:b/>
                <w:bCs/>
                <w:lang w:eastAsia="ru-RU"/>
              </w:rPr>
            </w:pPr>
          </w:p>
        </w:tc>
        <w:tc>
          <w:tcPr>
            <w:tcW w:w="6662" w:type="dxa"/>
          </w:tcPr>
          <w:p w14:paraId="6CBA44CA" w14:textId="3792C18F" w:rsidR="004161A4" w:rsidRPr="004161A4" w:rsidRDefault="004161A4" w:rsidP="004161A4">
            <w:pPr>
              <w:suppressAutoHyphens/>
              <w:jc w:val="both"/>
              <w:rPr>
                <w:rFonts w:ascii="Times New Roman" w:eastAsia="Times New Roman" w:hAnsi="Times New Roman" w:cs="Times New Roman"/>
                <w:lang w:eastAsia="ru-RU"/>
              </w:rPr>
            </w:pPr>
            <w:r w:rsidRPr="004161A4">
              <w:rPr>
                <w:rFonts w:ascii="Times New Roman" w:eastAsia="Times New Roman" w:hAnsi="Times New Roman" w:cs="Times New Roman"/>
                <w:lang w:eastAsia="ru-RU"/>
              </w:rPr>
              <w:t>Изучение структуры процесса сертификации</w:t>
            </w:r>
          </w:p>
        </w:tc>
      </w:tr>
      <w:tr w:rsidR="001347B0" w:rsidRPr="004D41E5" w14:paraId="3E1DB890" w14:textId="77777777" w:rsidTr="00320C92">
        <w:trPr>
          <w:trHeight w:val="361"/>
        </w:trPr>
        <w:tc>
          <w:tcPr>
            <w:tcW w:w="2972" w:type="dxa"/>
            <w:vMerge/>
          </w:tcPr>
          <w:p w14:paraId="40B40722" w14:textId="77777777" w:rsidR="001347B0" w:rsidRPr="00C63897" w:rsidRDefault="001347B0" w:rsidP="00320C92">
            <w:pPr>
              <w:rPr>
                <w:rFonts w:ascii="Times New Roman" w:eastAsia="Times New Roman" w:hAnsi="Times New Roman" w:cs="Times New Roman"/>
                <w:b/>
                <w:bCs/>
                <w:lang w:eastAsia="ru-RU"/>
              </w:rPr>
            </w:pPr>
          </w:p>
        </w:tc>
        <w:tc>
          <w:tcPr>
            <w:tcW w:w="6662" w:type="dxa"/>
            <w:vAlign w:val="bottom"/>
          </w:tcPr>
          <w:p w14:paraId="5582783F" w14:textId="77777777" w:rsidR="001347B0" w:rsidRDefault="001347B0" w:rsidP="00320C9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94BDB03" w14:textId="77777777" w:rsidR="001347B0" w:rsidRPr="004D41E5" w:rsidRDefault="001347B0" w:rsidP="00320C9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347B0" w:rsidRPr="00C63897" w14:paraId="7639104D" w14:textId="77777777" w:rsidTr="00320C92">
        <w:tc>
          <w:tcPr>
            <w:tcW w:w="9634" w:type="dxa"/>
            <w:gridSpan w:val="2"/>
          </w:tcPr>
          <w:p w14:paraId="7A67ABDC" w14:textId="77777777" w:rsidR="001347B0" w:rsidRPr="00A736C8" w:rsidRDefault="001347B0" w:rsidP="00320C92">
            <w:pPr>
              <w:spacing w:line="276" w:lineRule="auto"/>
              <w:rPr>
                <w:rFonts w:ascii="Times New Roman" w:eastAsia="Times New Roman" w:hAnsi="Times New Roman" w:cs="Times New Roman"/>
                <w:b/>
                <w:bCs/>
                <w:iCs/>
                <w:highlight w:val="yellow"/>
                <w:lang w:eastAsia="ru-RU"/>
              </w:rPr>
            </w:pPr>
            <w:r w:rsidRPr="00A736C8">
              <w:rPr>
                <w:rFonts w:ascii="Times New Roman" w:eastAsia="Times New Roman" w:hAnsi="Times New Roman" w:cs="Times New Roman"/>
                <w:b/>
                <w:bCs/>
                <w:iCs/>
                <w:lang w:eastAsia="ru-RU"/>
              </w:rPr>
              <w:t>Промежуточная аттестация (количество часов)</w:t>
            </w:r>
          </w:p>
        </w:tc>
      </w:tr>
      <w:tr w:rsidR="001347B0" w:rsidRPr="00C63897" w14:paraId="7C92B105" w14:textId="77777777" w:rsidTr="00320C92">
        <w:tc>
          <w:tcPr>
            <w:tcW w:w="9634" w:type="dxa"/>
            <w:gridSpan w:val="2"/>
          </w:tcPr>
          <w:p w14:paraId="06336412" w14:textId="11762C34" w:rsidR="001347B0" w:rsidRPr="00F70F81" w:rsidRDefault="001347B0" w:rsidP="00320C92">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E0562C">
              <w:rPr>
                <w:rFonts w:ascii="Times New Roman" w:eastAsia="Times New Roman" w:hAnsi="Times New Roman" w:cs="Times New Roman"/>
                <w:b/>
                <w:bCs/>
                <w:lang w:eastAsia="ru-RU"/>
              </w:rPr>
              <w:t>64</w:t>
            </w:r>
            <w:r>
              <w:rPr>
                <w:rFonts w:ascii="Times New Roman" w:eastAsia="Times New Roman" w:hAnsi="Times New Roman" w:cs="Times New Roman"/>
                <w:b/>
                <w:bCs/>
                <w:lang w:eastAsia="ru-RU"/>
              </w:rPr>
              <w:t>)</w:t>
            </w:r>
          </w:p>
        </w:tc>
      </w:tr>
    </w:tbl>
    <w:p w14:paraId="229E0CA5" w14:textId="77777777" w:rsidR="001347B0" w:rsidRDefault="001347B0" w:rsidP="001347B0">
      <w:pPr>
        <w:pStyle w:val="114"/>
        <w:jc w:val="both"/>
        <w:rPr>
          <w:rFonts w:ascii="Times New Roman" w:hAnsi="Times New Roman"/>
        </w:rPr>
      </w:pPr>
    </w:p>
    <w:p w14:paraId="2457EB49" w14:textId="77777777" w:rsidR="001347B0" w:rsidRDefault="001347B0" w:rsidP="001347B0">
      <w:pPr>
        <w:rPr>
          <w:rFonts w:ascii="Times New Roman" w:hAnsi="Times New Roman" w:cs="Times New Roman"/>
          <w:sz w:val="24"/>
          <w:szCs w:val="24"/>
        </w:rPr>
      </w:pPr>
    </w:p>
    <w:p w14:paraId="5BEA2516" w14:textId="77777777" w:rsidR="001347B0" w:rsidRPr="00DF068E" w:rsidRDefault="001347B0" w:rsidP="001347B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09DA777" w14:textId="77777777" w:rsidR="001347B0" w:rsidRPr="00E11160" w:rsidRDefault="001347B0" w:rsidP="001347B0">
      <w:pPr>
        <w:pStyle w:val="114"/>
        <w:rPr>
          <w:rFonts w:ascii="Times New Roman" w:hAnsi="Times New Roman"/>
        </w:rPr>
      </w:pPr>
      <w:r w:rsidRPr="00E11160">
        <w:rPr>
          <w:rFonts w:ascii="Times New Roman" w:hAnsi="Times New Roman"/>
        </w:rPr>
        <w:t>3.1. Материально-техническое обеспечение</w:t>
      </w:r>
    </w:p>
    <w:p w14:paraId="7B2E5E56" w14:textId="77777777" w:rsidR="001347B0" w:rsidRPr="00FA680C" w:rsidRDefault="001347B0" w:rsidP="001347B0">
      <w:pPr>
        <w:suppressAutoHyphens/>
        <w:ind w:firstLine="709"/>
        <w:jc w:val="both"/>
        <w:rPr>
          <w:rFonts w:ascii="Times New Roman" w:hAnsi="Times New Roman" w:cs="Times New Roman"/>
          <w:bCs/>
          <w:sz w:val="24"/>
          <w:szCs w:val="24"/>
        </w:rPr>
      </w:pPr>
      <w:r w:rsidRPr="00EA5516">
        <w:rPr>
          <w:rFonts w:ascii="Times New Roman" w:hAnsi="Times New Roman" w:cs="Times New Roman"/>
          <w:bCs/>
          <w:sz w:val="24"/>
          <w:szCs w:val="24"/>
        </w:rPr>
        <w:t>Кабинет «Метрологии, стандартизации, сертификации»</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оснащенны</w:t>
      </w:r>
      <w:r>
        <w:rPr>
          <w:rFonts w:ascii="Times New Roman" w:hAnsi="Times New Roman" w:cs="Times New Roman"/>
          <w:bCs/>
          <w:sz w:val="24"/>
          <w:szCs w:val="24"/>
        </w:rPr>
        <w:t>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CE60ED7" w14:textId="77777777" w:rsidR="001347B0" w:rsidRDefault="001347B0" w:rsidP="001347B0"/>
    <w:p w14:paraId="60D422D9" w14:textId="77777777" w:rsidR="001347B0" w:rsidRPr="00E11160" w:rsidRDefault="001347B0" w:rsidP="001347B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549C961" w14:textId="77777777" w:rsidR="001347B0" w:rsidRDefault="001347B0" w:rsidP="001347B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BF7351" w14:textId="77777777" w:rsidR="001347B0" w:rsidRDefault="001347B0" w:rsidP="001347B0">
      <w:pPr>
        <w:pStyle w:val="a4"/>
        <w:spacing w:line="276" w:lineRule="auto"/>
        <w:ind w:left="0" w:firstLine="709"/>
        <w:jc w:val="both"/>
        <w:rPr>
          <w:rFonts w:ascii="Times New Roman" w:hAnsi="Times New Roman"/>
          <w:bCs/>
          <w:sz w:val="24"/>
          <w:szCs w:val="24"/>
        </w:rPr>
      </w:pPr>
    </w:p>
    <w:p w14:paraId="5DB7C589" w14:textId="77777777" w:rsidR="001347B0" w:rsidRDefault="001347B0" w:rsidP="001347B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C662A73" w14:textId="77777777" w:rsidR="004161A4" w:rsidRPr="004161A4" w:rsidRDefault="004161A4" w:rsidP="00E00EE5">
      <w:pPr>
        <w:pStyle w:val="a4"/>
        <w:numPr>
          <w:ilvl w:val="0"/>
          <w:numId w:val="12"/>
        </w:numPr>
        <w:suppressAutoHyphens/>
        <w:spacing w:line="276" w:lineRule="auto"/>
        <w:rPr>
          <w:rFonts w:ascii="Times New Roman" w:hAnsi="Times New Roman" w:cs="Times New Roman"/>
          <w:sz w:val="24"/>
          <w:szCs w:val="24"/>
        </w:rPr>
      </w:pPr>
      <w:proofErr w:type="spellStart"/>
      <w:r w:rsidRPr="004161A4">
        <w:rPr>
          <w:rFonts w:ascii="Times New Roman" w:hAnsi="Times New Roman" w:cs="Times New Roman"/>
          <w:sz w:val="24"/>
          <w:szCs w:val="24"/>
        </w:rPr>
        <w:t>Вячеславова</w:t>
      </w:r>
      <w:proofErr w:type="spellEnd"/>
      <w:r w:rsidRPr="004161A4">
        <w:rPr>
          <w:rFonts w:ascii="Times New Roman" w:hAnsi="Times New Roman" w:cs="Times New Roman"/>
          <w:sz w:val="24"/>
          <w:szCs w:val="24"/>
        </w:rPr>
        <w:t xml:space="preserve"> О.Ф. Метрология, стандартизация и сертификация: учебник/О.Ф. </w:t>
      </w:r>
      <w:proofErr w:type="spellStart"/>
      <w:r w:rsidRPr="004161A4">
        <w:rPr>
          <w:rFonts w:ascii="Times New Roman" w:hAnsi="Times New Roman" w:cs="Times New Roman"/>
          <w:sz w:val="24"/>
          <w:szCs w:val="24"/>
        </w:rPr>
        <w:t>Вячеславова</w:t>
      </w:r>
      <w:proofErr w:type="spellEnd"/>
      <w:r w:rsidRPr="004161A4">
        <w:rPr>
          <w:rFonts w:ascii="Times New Roman" w:hAnsi="Times New Roman" w:cs="Times New Roman"/>
          <w:sz w:val="24"/>
          <w:szCs w:val="24"/>
        </w:rPr>
        <w:t>, И.Е. Парфеньева, С.А. Зайцев; под общ. ред. С.А. Зайцева. – Москва: КНОРУС, 2022. – 174с. – (Среднее профессиональное образование). –  ISBN 978-5-406-10126-1. – Текст: непосредственный.</w:t>
      </w:r>
    </w:p>
    <w:p w14:paraId="16774F4D" w14:textId="77777777" w:rsidR="004161A4" w:rsidRPr="004161A4" w:rsidRDefault="004161A4" w:rsidP="00E00EE5">
      <w:pPr>
        <w:pStyle w:val="a4"/>
        <w:numPr>
          <w:ilvl w:val="0"/>
          <w:numId w:val="12"/>
        </w:numPr>
        <w:suppressAutoHyphens/>
        <w:spacing w:line="276" w:lineRule="auto"/>
        <w:rPr>
          <w:rFonts w:ascii="Times New Roman" w:hAnsi="Times New Roman" w:cs="Times New Roman"/>
          <w:sz w:val="24"/>
          <w:szCs w:val="24"/>
        </w:rPr>
      </w:pPr>
      <w:r w:rsidRPr="004161A4">
        <w:rPr>
          <w:rFonts w:ascii="Times New Roman" w:hAnsi="Times New Roman" w:cs="Times New Roman"/>
          <w:sz w:val="24"/>
          <w:szCs w:val="24"/>
        </w:rPr>
        <w:t>Ляпина О.П. Стандартизация, сертификация и техническое документоведение (4-е изд.). – М.: Издательский центр «Академия», 2023 – 208с. – ISBN 978-5-0054-0928-7. – Текст: непосредственный.</w:t>
      </w:r>
    </w:p>
    <w:p w14:paraId="7A2A086C" w14:textId="77777777" w:rsidR="004161A4" w:rsidRPr="004161A4" w:rsidRDefault="004161A4" w:rsidP="00E00EE5">
      <w:pPr>
        <w:pStyle w:val="a4"/>
        <w:numPr>
          <w:ilvl w:val="0"/>
          <w:numId w:val="12"/>
        </w:numPr>
        <w:suppressAutoHyphens/>
        <w:spacing w:line="276" w:lineRule="auto"/>
        <w:rPr>
          <w:rFonts w:ascii="Times New Roman" w:hAnsi="Times New Roman" w:cs="Times New Roman"/>
          <w:sz w:val="24"/>
          <w:szCs w:val="24"/>
        </w:rPr>
      </w:pPr>
      <w:r w:rsidRPr="004161A4">
        <w:rPr>
          <w:rFonts w:ascii="Times New Roman" w:hAnsi="Times New Roman" w:cs="Times New Roman"/>
          <w:sz w:val="24"/>
          <w:szCs w:val="24"/>
        </w:rPr>
        <w:t>Плотникова И.Ю. Стандартизация и подтверждение соответствия (3-е изд.). – М.: Издательский центр «Академия», 2023 – 192с. – ISBN 978-5-0054-1274-4. – Текст: непосредственный.</w:t>
      </w:r>
    </w:p>
    <w:p w14:paraId="39921411" w14:textId="77777777" w:rsidR="004161A4" w:rsidRPr="004161A4" w:rsidRDefault="004161A4" w:rsidP="00E00EE5">
      <w:pPr>
        <w:pStyle w:val="a4"/>
        <w:numPr>
          <w:ilvl w:val="0"/>
          <w:numId w:val="12"/>
        </w:numPr>
        <w:suppressAutoHyphens/>
        <w:spacing w:line="276" w:lineRule="auto"/>
        <w:rPr>
          <w:rFonts w:ascii="Times New Roman" w:hAnsi="Times New Roman" w:cs="Times New Roman"/>
          <w:sz w:val="24"/>
          <w:szCs w:val="24"/>
        </w:rPr>
      </w:pPr>
      <w:r w:rsidRPr="004161A4">
        <w:rPr>
          <w:rFonts w:ascii="Times New Roman" w:hAnsi="Times New Roman" w:cs="Times New Roman"/>
          <w:sz w:val="24"/>
          <w:szCs w:val="24"/>
        </w:rPr>
        <w:t>Хрусталева З.А. Метрология, стандартизация и сертификация. Практикум: учебное пособие/ З.А. Хрусталева. – 3-е изд., стер. – Москва: КНОРУС, 2023. – 172 с. - (Среднее профессиональное образование) ISBN 978-5-406-10293-0.  – Текст: непосредственный.</w:t>
      </w:r>
    </w:p>
    <w:p w14:paraId="34189B54" w14:textId="77777777" w:rsidR="004161A4" w:rsidRPr="004161A4" w:rsidRDefault="004161A4" w:rsidP="00E00EE5">
      <w:pPr>
        <w:pStyle w:val="a4"/>
        <w:numPr>
          <w:ilvl w:val="0"/>
          <w:numId w:val="12"/>
        </w:numPr>
        <w:suppressAutoHyphens/>
        <w:spacing w:line="276" w:lineRule="auto"/>
        <w:rPr>
          <w:rFonts w:ascii="Times New Roman" w:hAnsi="Times New Roman" w:cs="Times New Roman"/>
          <w:sz w:val="24"/>
          <w:szCs w:val="24"/>
        </w:rPr>
      </w:pPr>
      <w:r w:rsidRPr="004161A4">
        <w:rPr>
          <w:rFonts w:ascii="Times New Roman" w:hAnsi="Times New Roman" w:cs="Times New Roman"/>
          <w:sz w:val="24"/>
          <w:szCs w:val="24"/>
        </w:rPr>
        <w:lastRenderedPageBreak/>
        <w:t>Шишмарёв В.Ю. Метрология, стандартизация, сертификация и техническое регулирование (12-е изд.). – М.: Издательский центр «Академия», 2023. – 320с. – ISBN 978-5-0054-1172-3. – Текст: непосредственный.</w:t>
      </w:r>
    </w:p>
    <w:p w14:paraId="0A4EC433" w14:textId="490F51F4" w:rsidR="001347B0" w:rsidRDefault="001347B0" w:rsidP="001347B0">
      <w:pPr>
        <w:suppressAutoHyphens/>
        <w:spacing w:line="276" w:lineRule="auto"/>
        <w:ind w:firstLine="709"/>
        <w:contextualSpacing/>
        <w:rPr>
          <w:rFonts w:ascii="Times New Roman" w:hAnsi="Times New Roman" w:cs="Times New Roman"/>
          <w:i/>
          <w:iCs/>
          <w:sz w:val="24"/>
          <w:szCs w:val="24"/>
        </w:rPr>
      </w:pPr>
      <w:r w:rsidRPr="00FA680C">
        <w:rPr>
          <w:rFonts w:ascii="Times New Roman" w:hAnsi="Times New Roman" w:cs="Times New Roman"/>
          <w:b/>
          <w:bCs/>
          <w:sz w:val="24"/>
          <w:szCs w:val="24"/>
        </w:rPr>
        <w:t xml:space="preserve">3.2.2. Дополнительные источники </w:t>
      </w:r>
      <w:r w:rsidRPr="0073207A">
        <w:rPr>
          <w:rFonts w:ascii="Times New Roman" w:hAnsi="Times New Roman" w:cs="Times New Roman"/>
          <w:i/>
          <w:iCs/>
          <w:sz w:val="24"/>
          <w:szCs w:val="24"/>
        </w:rPr>
        <w:t>(при необходимости)</w:t>
      </w:r>
    </w:p>
    <w:p w14:paraId="17022E68" w14:textId="77777777" w:rsidR="001347B0" w:rsidRPr="00DF068E" w:rsidRDefault="001347B0" w:rsidP="001347B0">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347B0" w:rsidRPr="00985111" w14:paraId="059B11AE" w14:textId="77777777" w:rsidTr="00320C92">
        <w:trPr>
          <w:trHeight w:val="519"/>
        </w:trPr>
        <w:tc>
          <w:tcPr>
            <w:tcW w:w="1498" w:type="pct"/>
            <w:vAlign w:val="center"/>
          </w:tcPr>
          <w:p w14:paraId="49BB149C" w14:textId="77777777" w:rsidR="001347B0" w:rsidRPr="00854F21" w:rsidRDefault="001347B0" w:rsidP="00320C92">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291293CB" w14:textId="77777777" w:rsidR="001347B0" w:rsidRPr="00854F21" w:rsidRDefault="001347B0" w:rsidP="00320C92">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48BC9488" w14:textId="77777777" w:rsidR="001347B0" w:rsidRPr="00854F21" w:rsidRDefault="001347B0" w:rsidP="00320C92">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1347B0" w:rsidRPr="00985111" w14:paraId="7A634901" w14:textId="77777777" w:rsidTr="00320C92">
        <w:trPr>
          <w:trHeight w:val="698"/>
        </w:trPr>
        <w:tc>
          <w:tcPr>
            <w:tcW w:w="1498" w:type="pct"/>
          </w:tcPr>
          <w:p w14:paraId="290205BF" w14:textId="77777777" w:rsidR="001347B0" w:rsidRPr="00095E8B" w:rsidRDefault="001347B0" w:rsidP="00320C92">
            <w:pPr>
              <w:suppressAutoHyphens/>
              <w:spacing w:line="276" w:lineRule="auto"/>
              <w:contextualSpacing/>
              <w:rPr>
                <w:rFonts w:ascii="Times New Roman" w:hAnsi="Times New Roman" w:cs="Times New Roman"/>
                <w:bCs/>
                <w:iCs/>
                <w:sz w:val="24"/>
                <w:szCs w:val="24"/>
              </w:rPr>
            </w:pPr>
            <w:r w:rsidRPr="00095E8B">
              <w:rPr>
                <w:rFonts w:ascii="Times New Roman" w:hAnsi="Times New Roman" w:cs="Times New Roman"/>
                <w:bCs/>
                <w:iCs/>
                <w:sz w:val="24"/>
                <w:szCs w:val="24"/>
              </w:rPr>
              <w:t>Зна</w:t>
            </w:r>
            <w:r>
              <w:rPr>
                <w:rFonts w:ascii="Times New Roman" w:hAnsi="Times New Roman" w:cs="Times New Roman"/>
                <w:bCs/>
                <w:iCs/>
                <w:sz w:val="24"/>
                <w:szCs w:val="24"/>
              </w:rPr>
              <w:t>ет</w:t>
            </w:r>
            <w:r w:rsidRPr="00095E8B">
              <w:rPr>
                <w:rFonts w:ascii="Times New Roman" w:hAnsi="Times New Roman" w:cs="Times New Roman"/>
                <w:bCs/>
                <w:iCs/>
                <w:sz w:val="24"/>
                <w:szCs w:val="24"/>
              </w:rPr>
              <w:t>:</w:t>
            </w:r>
          </w:p>
          <w:p w14:paraId="2D708D88" w14:textId="4340827C" w:rsidR="004161A4" w:rsidRPr="004161A4" w:rsidRDefault="004161A4" w:rsidP="004161A4">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4161A4">
              <w:rPr>
                <w:rFonts w:ascii="Times New Roman" w:hAnsi="Times New Roman" w:cs="Times New Roman"/>
                <w:bCs/>
                <w:iCs/>
                <w:sz w:val="24"/>
                <w:szCs w:val="24"/>
              </w:rPr>
              <w:t xml:space="preserve">задачи стандартизации, ее экономическую эффективность; </w:t>
            </w:r>
          </w:p>
          <w:p w14:paraId="51F26C74" w14:textId="4C3A4BC6" w:rsidR="004161A4" w:rsidRPr="004161A4" w:rsidRDefault="004161A4" w:rsidP="004161A4">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4161A4">
              <w:rPr>
                <w:rFonts w:ascii="Times New Roman" w:hAnsi="Times New Roman" w:cs="Times New Roman"/>
                <w:bCs/>
                <w:iCs/>
                <w:sz w:val="24"/>
                <w:szCs w:val="24"/>
              </w:rPr>
              <w:t xml:space="preserve">основные понятия и определения метрологии, стандартизации, сертификации и документации систем качества; </w:t>
            </w:r>
          </w:p>
          <w:p w14:paraId="5C377402" w14:textId="5637C583" w:rsidR="004161A4" w:rsidRPr="004161A4" w:rsidRDefault="004161A4" w:rsidP="004161A4">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4161A4">
              <w:rPr>
                <w:rFonts w:ascii="Times New Roman" w:hAnsi="Times New Roman" w:cs="Times New Roman"/>
                <w:bCs/>
                <w:iCs/>
                <w:sz w:val="24"/>
                <w:szCs w:val="24"/>
              </w:rPr>
              <w:t xml:space="preserve">терминологию и единицы измерения величин в соответствии с действующими стандартами и международной системой единиц СИ; </w:t>
            </w:r>
          </w:p>
          <w:p w14:paraId="41194A3C" w14:textId="77777777" w:rsidR="004161A4" w:rsidRDefault="004161A4" w:rsidP="004161A4">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4161A4">
              <w:rPr>
                <w:rFonts w:ascii="Times New Roman" w:hAnsi="Times New Roman" w:cs="Times New Roman"/>
                <w:bCs/>
                <w:iCs/>
                <w:sz w:val="24"/>
                <w:szCs w:val="24"/>
              </w:rPr>
              <w:t>формы подтверждения качества.</w:t>
            </w:r>
          </w:p>
          <w:p w14:paraId="43CC456E" w14:textId="5A5D1C73" w:rsidR="001347B0" w:rsidRPr="00095E8B" w:rsidRDefault="001347B0" w:rsidP="004161A4">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У</w:t>
            </w:r>
            <w:r w:rsidRPr="00095E8B">
              <w:rPr>
                <w:rFonts w:ascii="Times New Roman" w:hAnsi="Times New Roman" w:cs="Times New Roman"/>
                <w:iCs/>
                <w:sz w:val="24"/>
                <w:szCs w:val="24"/>
              </w:rPr>
              <w:t>м</w:t>
            </w:r>
            <w:r>
              <w:rPr>
                <w:rFonts w:ascii="Times New Roman" w:hAnsi="Times New Roman" w:cs="Times New Roman"/>
                <w:iCs/>
                <w:sz w:val="24"/>
                <w:szCs w:val="24"/>
              </w:rPr>
              <w:t>еет</w:t>
            </w:r>
            <w:r w:rsidRPr="00095E8B">
              <w:rPr>
                <w:rFonts w:ascii="Times New Roman" w:hAnsi="Times New Roman" w:cs="Times New Roman"/>
                <w:iCs/>
                <w:sz w:val="24"/>
                <w:szCs w:val="24"/>
              </w:rPr>
              <w:t>:</w:t>
            </w:r>
          </w:p>
          <w:p w14:paraId="7290B4A5" w14:textId="2577A090" w:rsidR="004161A4" w:rsidRPr="004161A4" w:rsidRDefault="004161A4" w:rsidP="004161A4">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4161A4">
              <w:rPr>
                <w:rFonts w:ascii="Times New Roman" w:hAnsi="Times New Roman" w:cs="Times New Roman"/>
                <w:iCs/>
                <w:sz w:val="24"/>
                <w:szCs w:val="24"/>
              </w:rPr>
              <w:t xml:space="preserve">использовать в профессиональной деятельности документацию систем качества; </w:t>
            </w:r>
          </w:p>
          <w:p w14:paraId="346F074B" w14:textId="44565517" w:rsidR="004161A4" w:rsidRPr="004161A4" w:rsidRDefault="004161A4" w:rsidP="004161A4">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4161A4">
              <w:rPr>
                <w:rFonts w:ascii="Times New Roman" w:hAnsi="Times New Roman" w:cs="Times New Roman"/>
                <w:iCs/>
                <w:sz w:val="24"/>
                <w:szCs w:val="24"/>
              </w:rPr>
              <w:t xml:space="preserve">оформлять технологическую и техническую документацию в соответствии с действующими нормативными правовыми актами; </w:t>
            </w:r>
          </w:p>
          <w:p w14:paraId="22778AB6" w14:textId="05E54F9C" w:rsidR="004161A4" w:rsidRPr="004161A4" w:rsidRDefault="004161A4" w:rsidP="004161A4">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4161A4">
              <w:rPr>
                <w:rFonts w:ascii="Times New Roman" w:hAnsi="Times New Roman" w:cs="Times New Roman"/>
                <w:iCs/>
                <w:sz w:val="24"/>
                <w:szCs w:val="24"/>
              </w:rPr>
              <w:t xml:space="preserve">приводить несистемные величины измерений в соответствие с действующими </w:t>
            </w:r>
            <w:r w:rsidRPr="004161A4">
              <w:rPr>
                <w:rFonts w:ascii="Times New Roman" w:hAnsi="Times New Roman" w:cs="Times New Roman"/>
                <w:iCs/>
                <w:sz w:val="24"/>
                <w:szCs w:val="24"/>
              </w:rPr>
              <w:lastRenderedPageBreak/>
              <w:t xml:space="preserve">стандартами и международной системой единиц СИ; </w:t>
            </w:r>
          </w:p>
          <w:p w14:paraId="5871307C" w14:textId="2DE0215C" w:rsidR="001347B0" w:rsidRPr="00095E8B" w:rsidRDefault="004161A4" w:rsidP="004161A4">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4161A4">
              <w:rPr>
                <w:rFonts w:ascii="Times New Roman" w:hAnsi="Times New Roman" w:cs="Times New Roman"/>
                <w:iCs/>
                <w:sz w:val="24"/>
                <w:szCs w:val="24"/>
              </w:rPr>
              <w:t>применять требования нормативных правовых актов к основным видам продукции (услуг) и процессов.</w:t>
            </w:r>
          </w:p>
        </w:tc>
        <w:tc>
          <w:tcPr>
            <w:tcW w:w="1787" w:type="pct"/>
          </w:tcPr>
          <w:p w14:paraId="280F7D8B" w14:textId="7F8474C2" w:rsidR="004161A4" w:rsidRPr="004161A4" w:rsidRDefault="004161A4" w:rsidP="004161A4">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lastRenderedPageBreak/>
              <w:t>- о</w:t>
            </w:r>
            <w:r w:rsidRPr="004161A4">
              <w:rPr>
                <w:rFonts w:ascii="Times New Roman" w:hAnsi="Times New Roman" w:cs="Times New Roman"/>
                <w:bCs/>
                <w:iCs/>
                <w:sz w:val="24"/>
                <w:szCs w:val="24"/>
              </w:rPr>
              <w:t>бъясняет цели, задачи стандартизации</w:t>
            </w:r>
            <w:r>
              <w:rPr>
                <w:rFonts w:ascii="Times New Roman" w:hAnsi="Times New Roman" w:cs="Times New Roman"/>
                <w:bCs/>
                <w:iCs/>
                <w:sz w:val="24"/>
                <w:szCs w:val="24"/>
              </w:rPr>
              <w:t>;</w:t>
            </w:r>
          </w:p>
          <w:p w14:paraId="75500666" w14:textId="2BA7AF94" w:rsidR="004161A4" w:rsidRPr="004161A4" w:rsidRDefault="004161A4" w:rsidP="004161A4">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и</w:t>
            </w:r>
            <w:r w:rsidRPr="004161A4">
              <w:rPr>
                <w:rFonts w:ascii="Times New Roman" w:hAnsi="Times New Roman" w:cs="Times New Roman"/>
                <w:bCs/>
                <w:iCs/>
                <w:sz w:val="24"/>
                <w:szCs w:val="24"/>
              </w:rPr>
              <w:t>спользует терминологию метрологии, стандартизации и подтверждения качества</w:t>
            </w:r>
            <w:r>
              <w:rPr>
                <w:rFonts w:ascii="Times New Roman" w:hAnsi="Times New Roman" w:cs="Times New Roman"/>
                <w:bCs/>
                <w:iCs/>
                <w:sz w:val="24"/>
                <w:szCs w:val="24"/>
              </w:rPr>
              <w:t>;</w:t>
            </w:r>
          </w:p>
          <w:p w14:paraId="7C9BA91D" w14:textId="77777777" w:rsidR="001347B0" w:rsidRDefault="004161A4" w:rsidP="004161A4">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о</w:t>
            </w:r>
            <w:r w:rsidRPr="004161A4">
              <w:rPr>
                <w:rFonts w:ascii="Times New Roman" w:hAnsi="Times New Roman" w:cs="Times New Roman"/>
                <w:bCs/>
                <w:iCs/>
                <w:sz w:val="24"/>
                <w:szCs w:val="24"/>
              </w:rPr>
              <w:t>бъясняет порядок сертификации продукции</w:t>
            </w:r>
            <w:r>
              <w:rPr>
                <w:rFonts w:ascii="Times New Roman" w:hAnsi="Times New Roman" w:cs="Times New Roman"/>
                <w:bCs/>
                <w:iCs/>
                <w:sz w:val="24"/>
                <w:szCs w:val="24"/>
              </w:rPr>
              <w:t>;</w:t>
            </w:r>
          </w:p>
          <w:p w14:paraId="2DCB0E0B" w14:textId="2CAB6F0A" w:rsidR="004161A4" w:rsidRPr="004161A4" w:rsidRDefault="004161A4" w:rsidP="004161A4">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п</w:t>
            </w:r>
            <w:r w:rsidRPr="004161A4">
              <w:rPr>
                <w:rFonts w:ascii="Times New Roman" w:hAnsi="Times New Roman" w:cs="Times New Roman"/>
                <w:bCs/>
                <w:iCs/>
                <w:sz w:val="24"/>
                <w:szCs w:val="24"/>
              </w:rPr>
              <w:t>рименяет документацию систем качества</w:t>
            </w:r>
            <w:r>
              <w:rPr>
                <w:rFonts w:ascii="Times New Roman" w:hAnsi="Times New Roman" w:cs="Times New Roman"/>
                <w:bCs/>
                <w:iCs/>
                <w:sz w:val="24"/>
                <w:szCs w:val="24"/>
              </w:rPr>
              <w:t>;</w:t>
            </w:r>
          </w:p>
          <w:p w14:paraId="61E68114" w14:textId="0D5BD19E" w:rsidR="004161A4" w:rsidRPr="004161A4" w:rsidRDefault="004161A4" w:rsidP="004161A4">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о</w:t>
            </w:r>
            <w:r w:rsidRPr="004161A4">
              <w:rPr>
                <w:rFonts w:ascii="Times New Roman" w:hAnsi="Times New Roman" w:cs="Times New Roman"/>
                <w:bCs/>
                <w:iCs/>
                <w:sz w:val="24"/>
                <w:szCs w:val="24"/>
              </w:rPr>
              <w:t>формляет документацию в соответствии с действующими нормативными правовыми актами</w:t>
            </w:r>
            <w:r>
              <w:rPr>
                <w:rFonts w:ascii="Times New Roman" w:hAnsi="Times New Roman" w:cs="Times New Roman"/>
                <w:bCs/>
                <w:iCs/>
                <w:sz w:val="24"/>
                <w:szCs w:val="24"/>
              </w:rPr>
              <w:t>;</w:t>
            </w:r>
          </w:p>
          <w:p w14:paraId="672629DA" w14:textId="336A298C" w:rsidR="004161A4" w:rsidRPr="004B4FEF" w:rsidRDefault="004161A4" w:rsidP="004161A4">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п</w:t>
            </w:r>
            <w:r w:rsidRPr="004161A4">
              <w:rPr>
                <w:rFonts w:ascii="Times New Roman" w:hAnsi="Times New Roman" w:cs="Times New Roman"/>
                <w:bCs/>
                <w:iCs/>
                <w:sz w:val="24"/>
                <w:szCs w:val="24"/>
              </w:rPr>
              <w:t>ереводит несистемные величины измерений в соответствие с действующими стандартами и международной системой единиц СИ.</w:t>
            </w:r>
          </w:p>
        </w:tc>
        <w:tc>
          <w:tcPr>
            <w:tcW w:w="1715" w:type="pct"/>
          </w:tcPr>
          <w:p w14:paraId="3E207653" w14:textId="77777777" w:rsidR="001347B0" w:rsidRPr="00095E8B" w:rsidRDefault="001347B0" w:rsidP="00320C92">
            <w:pPr>
              <w:suppressAutoHyphens/>
              <w:spacing w:line="276" w:lineRule="auto"/>
              <w:contextualSpacing/>
              <w:rPr>
                <w:rFonts w:ascii="Times New Roman" w:hAnsi="Times New Roman" w:cs="Times New Roman"/>
                <w:iCs/>
                <w:sz w:val="24"/>
                <w:szCs w:val="24"/>
              </w:rPr>
            </w:pPr>
            <w:r w:rsidRPr="00095E8B">
              <w:rPr>
                <w:rFonts w:ascii="Times New Roman" w:hAnsi="Times New Roman" w:cs="Times New Roman"/>
                <w:iCs/>
                <w:sz w:val="24"/>
                <w:szCs w:val="24"/>
              </w:rPr>
              <w:t xml:space="preserve">Экспертное наблюдение выполнения </w:t>
            </w:r>
            <w:r>
              <w:rPr>
                <w:rFonts w:ascii="Times New Roman" w:hAnsi="Times New Roman" w:cs="Times New Roman"/>
                <w:iCs/>
                <w:sz w:val="24"/>
                <w:szCs w:val="24"/>
              </w:rPr>
              <w:t xml:space="preserve">лабораторных </w:t>
            </w:r>
            <w:r w:rsidRPr="00095E8B">
              <w:rPr>
                <w:rFonts w:ascii="Times New Roman" w:hAnsi="Times New Roman" w:cs="Times New Roman"/>
                <w:iCs/>
                <w:sz w:val="24"/>
                <w:szCs w:val="24"/>
              </w:rPr>
              <w:t>практических работ и видов работ по практике</w:t>
            </w:r>
            <w:r>
              <w:rPr>
                <w:rFonts w:ascii="Times New Roman" w:hAnsi="Times New Roman" w:cs="Times New Roman"/>
                <w:iCs/>
                <w:sz w:val="24"/>
                <w:szCs w:val="24"/>
              </w:rPr>
              <w:t>.</w:t>
            </w:r>
          </w:p>
          <w:p w14:paraId="7E6817BA" w14:textId="77777777" w:rsidR="001347B0" w:rsidRPr="005F59C7" w:rsidRDefault="001347B0" w:rsidP="00320C92">
            <w:pPr>
              <w:suppressAutoHyphens/>
              <w:spacing w:line="276" w:lineRule="auto"/>
              <w:contextualSpacing/>
              <w:rPr>
                <w:rFonts w:ascii="Times New Roman" w:hAnsi="Times New Roman" w:cs="Times New Roman"/>
                <w:i/>
                <w:sz w:val="24"/>
                <w:szCs w:val="24"/>
              </w:rPr>
            </w:pPr>
            <w:r w:rsidRPr="00095E8B">
              <w:rPr>
                <w:rFonts w:ascii="Times New Roman" w:hAnsi="Times New Roman" w:cs="Times New Roman"/>
                <w:iCs/>
                <w:sz w:val="24"/>
                <w:szCs w:val="24"/>
              </w:rPr>
              <w:t>Диагностика (тестирование, контрольные работы</w:t>
            </w:r>
            <w:r>
              <w:rPr>
                <w:rFonts w:ascii="Times New Roman" w:hAnsi="Times New Roman" w:cs="Times New Roman"/>
                <w:iCs/>
                <w:sz w:val="24"/>
                <w:szCs w:val="24"/>
              </w:rPr>
              <w:t>, решение расчетных задач</w:t>
            </w:r>
            <w:r w:rsidRPr="00095E8B">
              <w:rPr>
                <w:rFonts w:ascii="Times New Roman" w:hAnsi="Times New Roman" w:cs="Times New Roman"/>
                <w:iCs/>
                <w:sz w:val="24"/>
                <w:szCs w:val="24"/>
              </w:rPr>
              <w:t>)</w:t>
            </w:r>
          </w:p>
        </w:tc>
      </w:tr>
    </w:tbl>
    <w:p w14:paraId="4DF4B71B" w14:textId="77777777" w:rsidR="001347B0" w:rsidRPr="006C07E9" w:rsidRDefault="001347B0" w:rsidP="001347B0">
      <w:pPr>
        <w:spacing w:line="360" w:lineRule="auto"/>
        <w:rPr>
          <w:rFonts w:ascii="Times New Roman" w:hAnsi="Times New Roman" w:cs="Times New Roman"/>
          <w:sz w:val="24"/>
          <w:szCs w:val="24"/>
        </w:rPr>
      </w:pPr>
    </w:p>
    <w:p w14:paraId="26EB3E44" w14:textId="3BA04EE1" w:rsidR="001347B0" w:rsidRPr="00DF068E" w:rsidRDefault="001347B0" w:rsidP="00C85141">
      <w:pPr>
        <w:pStyle w:val="1f"/>
        <w:jc w:val="left"/>
        <w:rPr>
          <w:rFonts w:ascii="Times New Roman" w:hAnsi="Times New Roman"/>
          <w:lang w:val="ru-RU"/>
        </w:rPr>
        <w:sectPr w:rsidR="001347B0" w:rsidRPr="00DF068E" w:rsidSect="00502F97">
          <w:headerReference w:type="even" r:id="rId12"/>
          <w:headerReference w:type="default" r:id="rId13"/>
          <w:pgSz w:w="11906" w:h="16838"/>
          <w:pgMar w:top="1134" w:right="567" w:bottom="1134" w:left="1701" w:header="709" w:footer="709" w:gutter="0"/>
          <w:cols w:space="708"/>
          <w:docGrid w:linePitch="360"/>
        </w:sectPr>
      </w:pPr>
    </w:p>
    <w:bookmarkEnd w:id="14"/>
    <w:p w14:paraId="52A3FB3C" w14:textId="2761960C" w:rsidR="00EA1007" w:rsidRDefault="00EA1007" w:rsidP="00EA100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7A674B">
        <w:rPr>
          <w:rFonts w:ascii="Times New Roman" w:hAnsi="Times New Roman" w:cs="Times New Roman"/>
          <w:b/>
          <w:bCs/>
          <w:sz w:val="24"/>
          <w:szCs w:val="24"/>
        </w:rPr>
        <w:t>4</w:t>
      </w:r>
    </w:p>
    <w:p w14:paraId="7EABAF32" w14:textId="77777777" w:rsidR="004F7357" w:rsidRPr="004F7357" w:rsidRDefault="004F7357" w:rsidP="004F7357">
      <w:pPr>
        <w:keepNext/>
        <w:jc w:val="right"/>
        <w:outlineLvl w:val="0"/>
        <w:rPr>
          <w:rFonts w:ascii="Times New Roman" w:eastAsia="Times New Roman" w:hAnsi="Times New Roman" w:cs="Times New Roman"/>
          <w:b/>
          <w:bCs/>
          <w:kern w:val="32"/>
          <w:sz w:val="24"/>
          <w:szCs w:val="24"/>
          <w:lang w:eastAsia="x-none"/>
        </w:rPr>
      </w:pPr>
      <w:r w:rsidRPr="004F7357">
        <w:rPr>
          <w:rFonts w:ascii="Times New Roman" w:eastAsia="Times New Roman" w:hAnsi="Times New Roman" w:cs="Times New Roman"/>
          <w:b/>
          <w:bCs/>
          <w:kern w:val="32"/>
          <w:sz w:val="24"/>
          <w:szCs w:val="24"/>
          <w:lang w:eastAsia="x-none"/>
        </w:rPr>
        <w:t>к ПОП-П по специальности</w:t>
      </w:r>
    </w:p>
    <w:p w14:paraId="1B6D15DD" w14:textId="77777777" w:rsidR="004F7357" w:rsidRPr="004F7357" w:rsidRDefault="004F7357" w:rsidP="004F7357">
      <w:pPr>
        <w:spacing w:line="264" w:lineRule="auto"/>
        <w:ind w:right="-1" w:hanging="10"/>
        <w:contextualSpacing/>
        <w:jc w:val="right"/>
        <w:rPr>
          <w:rFonts w:ascii="Times New Roman" w:eastAsia="Calibri" w:hAnsi="Times New Roman" w:cs="Times New Roman"/>
          <w:b/>
          <w:sz w:val="24"/>
          <w:szCs w:val="24"/>
          <w:lang w:eastAsia="ru-RU"/>
        </w:rPr>
      </w:pPr>
      <w:r w:rsidRPr="004F7357">
        <w:rPr>
          <w:rFonts w:ascii="Times New Roman" w:eastAsia="Calibri" w:hAnsi="Times New Roman" w:cs="Times New Roman"/>
          <w:b/>
          <w:sz w:val="24"/>
          <w:szCs w:val="24"/>
          <w:lang w:eastAsia="ru-RU"/>
        </w:rPr>
        <w:t xml:space="preserve">         18.02.05 Производство тугоплавких неметаллических </w:t>
      </w:r>
    </w:p>
    <w:p w14:paraId="0116F1A3" w14:textId="42EC8D23" w:rsidR="00EA1007" w:rsidRDefault="004F7357" w:rsidP="004F7357">
      <w:pPr>
        <w:jc w:val="right"/>
        <w:rPr>
          <w:rFonts w:ascii="Times New Roman" w:hAnsi="Times New Roman" w:cs="Times New Roman"/>
          <w:b/>
          <w:bCs/>
          <w:color w:val="0070C0"/>
          <w:sz w:val="24"/>
          <w:szCs w:val="24"/>
        </w:rPr>
      </w:pPr>
      <w:r w:rsidRPr="004F7357">
        <w:rPr>
          <w:rFonts w:ascii="Times New Roman" w:eastAsia="Calibri" w:hAnsi="Times New Roman" w:cs="Times New Roman"/>
          <w:b/>
          <w:sz w:val="24"/>
          <w:szCs w:val="24"/>
          <w:lang w:eastAsia="ru-RU"/>
        </w:rPr>
        <w:t>и силикатных материалов и изделий</w:t>
      </w:r>
    </w:p>
    <w:p w14:paraId="6840B99A" w14:textId="77777777" w:rsidR="00EA1007" w:rsidRDefault="00EA1007" w:rsidP="00EA1007">
      <w:pPr>
        <w:jc w:val="right"/>
        <w:rPr>
          <w:rFonts w:ascii="Times New Roman" w:hAnsi="Times New Roman" w:cs="Times New Roman"/>
          <w:b/>
          <w:bCs/>
          <w:color w:val="0070C0"/>
          <w:sz w:val="24"/>
          <w:szCs w:val="24"/>
        </w:rPr>
      </w:pPr>
    </w:p>
    <w:p w14:paraId="161D3C6A" w14:textId="77777777" w:rsidR="00EA1007" w:rsidRDefault="00EA1007" w:rsidP="00EA1007">
      <w:pPr>
        <w:jc w:val="right"/>
        <w:rPr>
          <w:rFonts w:ascii="Times New Roman" w:hAnsi="Times New Roman" w:cs="Times New Roman"/>
          <w:b/>
          <w:bCs/>
          <w:color w:val="0070C0"/>
          <w:sz w:val="24"/>
          <w:szCs w:val="24"/>
        </w:rPr>
      </w:pPr>
    </w:p>
    <w:p w14:paraId="7AA369EC" w14:textId="77777777" w:rsidR="00EA1007" w:rsidRDefault="00EA1007" w:rsidP="00EA1007">
      <w:pPr>
        <w:jc w:val="right"/>
        <w:rPr>
          <w:rFonts w:ascii="Times New Roman" w:hAnsi="Times New Roman" w:cs="Times New Roman"/>
          <w:b/>
          <w:bCs/>
          <w:color w:val="0070C0"/>
          <w:sz w:val="24"/>
          <w:szCs w:val="24"/>
        </w:rPr>
      </w:pPr>
    </w:p>
    <w:p w14:paraId="6A238482" w14:textId="77777777" w:rsidR="00EA1007" w:rsidRDefault="00EA1007" w:rsidP="00EA1007">
      <w:pPr>
        <w:jc w:val="right"/>
        <w:rPr>
          <w:rFonts w:ascii="Times New Roman" w:hAnsi="Times New Roman" w:cs="Times New Roman"/>
          <w:b/>
          <w:bCs/>
          <w:color w:val="0070C0"/>
          <w:sz w:val="24"/>
          <w:szCs w:val="24"/>
        </w:rPr>
      </w:pPr>
    </w:p>
    <w:p w14:paraId="6F9F6024" w14:textId="77777777" w:rsidR="00EA1007" w:rsidRDefault="00EA1007" w:rsidP="00EA1007">
      <w:pPr>
        <w:jc w:val="right"/>
        <w:rPr>
          <w:rFonts w:ascii="Times New Roman" w:hAnsi="Times New Roman" w:cs="Times New Roman"/>
          <w:b/>
          <w:bCs/>
          <w:color w:val="0070C0"/>
          <w:sz w:val="24"/>
          <w:szCs w:val="24"/>
        </w:rPr>
      </w:pPr>
    </w:p>
    <w:p w14:paraId="50383B04" w14:textId="77777777" w:rsidR="00EA1007" w:rsidRDefault="00EA1007" w:rsidP="00EA1007">
      <w:pPr>
        <w:jc w:val="right"/>
        <w:rPr>
          <w:rFonts w:ascii="Times New Roman" w:hAnsi="Times New Roman" w:cs="Times New Roman"/>
          <w:b/>
          <w:bCs/>
          <w:color w:val="0070C0"/>
          <w:sz w:val="24"/>
          <w:szCs w:val="24"/>
        </w:rPr>
      </w:pPr>
    </w:p>
    <w:p w14:paraId="183CDEB3" w14:textId="77777777" w:rsidR="00EA1007" w:rsidRDefault="00EA1007" w:rsidP="00EA1007">
      <w:pPr>
        <w:jc w:val="right"/>
        <w:rPr>
          <w:rFonts w:ascii="Times New Roman" w:hAnsi="Times New Roman" w:cs="Times New Roman"/>
          <w:b/>
          <w:bCs/>
          <w:color w:val="0070C0"/>
          <w:sz w:val="24"/>
          <w:szCs w:val="24"/>
        </w:rPr>
      </w:pPr>
    </w:p>
    <w:p w14:paraId="72382F1F" w14:textId="77777777" w:rsidR="00EA1007" w:rsidRDefault="00EA1007" w:rsidP="00EA1007">
      <w:pPr>
        <w:jc w:val="right"/>
        <w:rPr>
          <w:rFonts w:ascii="Times New Roman" w:hAnsi="Times New Roman" w:cs="Times New Roman"/>
          <w:b/>
          <w:bCs/>
          <w:color w:val="0070C0"/>
          <w:sz w:val="24"/>
          <w:szCs w:val="24"/>
        </w:rPr>
      </w:pPr>
    </w:p>
    <w:p w14:paraId="7074BE02" w14:textId="77777777" w:rsidR="00EA1007" w:rsidRDefault="00EA1007" w:rsidP="00EA1007">
      <w:pPr>
        <w:jc w:val="right"/>
        <w:rPr>
          <w:rFonts w:ascii="Times New Roman" w:hAnsi="Times New Roman" w:cs="Times New Roman"/>
          <w:b/>
          <w:bCs/>
          <w:color w:val="0070C0"/>
          <w:sz w:val="24"/>
          <w:szCs w:val="24"/>
        </w:rPr>
      </w:pPr>
    </w:p>
    <w:p w14:paraId="49AA3568" w14:textId="77777777" w:rsidR="00EA1007" w:rsidRPr="00502F97" w:rsidRDefault="00EA1007" w:rsidP="00EA1007">
      <w:pPr>
        <w:jc w:val="right"/>
        <w:rPr>
          <w:rFonts w:ascii="Times New Roman" w:hAnsi="Times New Roman" w:cs="Times New Roman"/>
          <w:b/>
          <w:bCs/>
          <w:color w:val="0070C0"/>
          <w:sz w:val="24"/>
          <w:szCs w:val="24"/>
        </w:rPr>
      </w:pPr>
    </w:p>
    <w:p w14:paraId="21CFB92A" w14:textId="77777777" w:rsidR="00EA1007" w:rsidRPr="008F578C" w:rsidRDefault="00EA1007" w:rsidP="00EA100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8FF46B1" w14:textId="3D8417F1" w:rsidR="00EA1007" w:rsidRDefault="00EA1007" w:rsidP="00EA1007">
      <w:pPr>
        <w:pStyle w:val="1"/>
      </w:pPr>
      <w:bookmarkStart w:id="15" w:name="_Toc174636843"/>
      <w:r w:rsidRPr="006E7FF4">
        <w:t>«</w:t>
      </w:r>
      <w:r w:rsidRPr="00EA1007">
        <w:rPr>
          <w:rStyle w:val="1f0"/>
        </w:rPr>
        <w:t>ОП.04</w:t>
      </w:r>
      <w:r>
        <w:rPr>
          <w:rStyle w:val="1f0"/>
          <w:rFonts w:asciiTheme="minorHAnsi" w:hAnsiTheme="minorHAnsi"/>
          <w:lang w:val="ru-RU"/>
        </w:rPr>
        <w:t xml:space="preserve"> </w:t>
      </w:r>
      <w:r w:rsidR="002B3342" w:rsidRPr="002B3342">
        <w:rPr>
          <w:rStyle w:val="1f0"/>
        </w:rPr>
        <w:t>Химия кремния</w:t>
      </w:r>
      <w:r w:rsidRPr="006E7FF4">
        <w:t>»</w:t>
      </w:r>
      <w:bookmarkEnd w:id="15"/>
    </w:p>
    <w:p w14:paraId="3447C440" w14:textId="77777777" w:rsidR="00EA1007" w:rsidRPr="00BD6A9B" w:rsidRDefault="00EA1007" w:rsidP="00EA1007">
      <w:pPr>
        <w:spacing w:line="360" w:lineRule="auto"/>
        <w:jc w:val="center"/>
        <w:rPr>
          <w:rFonts w:ascii="Times New Roman" w:hAnsi="Times New Roman" w:cs="Times New Roman"/>
          <w:b/>
          <w:bCs/>
          <w:sz w:val="24"/>
          <w:szCs w:val="24"/>
        </w:rPr>
      </w:pPr>
    </w:p>
    <w:p w14:paraId="40409DD2" w14:textId="77777777" w:rsidR="00EA1007" w:rsidRPr="00BD6A9B" w:rsidRDefault="00EA1007" w:rsidP="00EA1007">
      <w:pPr>
        <w:spacing w:line="360" w:lineRule="auto"/>
        <w:jc w:val="center"/>
        <w:rPr>
          <w:rFonts w:ascii="Times New Roman" w:hAnsi="Times New Roman" w:cs="Times New Roman"/>
          <w:b/>
          <w:bCs/>
          <w:sz w:val="24"/>
          <w:szCs w:val="24"/>
        </w:rPr>
      </w:pPr>
    </w:p>
    <w:p w14:paraId="09F36193" w14:textId="77777777" w:rsidR="00EA1007" w:rsidRPr="00BD6A9B" w:rsidRDefault="00EA1007" w:rsidP="00EA1007">
      <w:pPr>
        <w:spacing w:line="360" w:lineRule="auto"/>
        <w:jc w:val="center"/>
        <w:rPr>
          <w:rFonts w:ascii="Times New Roman" w:hAnsi="Times New Roman" w:cs="Times New Roman"/>
          <w:b/>
          <w:bCs/>
          <w:sz w:val="24"/>
          <w:szCs w:val="24"/>
        </w:rPr>
      </w:pPr>
    </w:p>
    <w:p w14:paraId="58F30789" w14:textId="77777777" w:rsidR="00EA1007" w:rsidRPr="00BD6A9B" w:rsidRDefault="00EA1007" w:rsidP="00EA1007">
      <w:pPr>
        <w:spacing w:line="360" w:lineRule="auto"/>
        <w:jc w:val="center"/>
        <w:rPr>
          <w:rFonts w:ascii="Times New Roman" w:hAnsi="Times New Roman" w:cs="Times New Roman"/>
          <w:b/>
          <w:bCs/>
          <w:sz w:val="24"/>
          <w:szCs w:val="24"/>
        </w:rPr>
      </w:pPr>
    </w:p>
    <w:p w14:paraId="7E750961" w14:textId="77777777" w:rsidR="00EA1007" w:rsidRPr="00BD6A9B" w:rsidRDefault="00EA1007" w:rsidP="00EA1007">
      <w:pPr>
        <w:spacing w:line="360" w:lineRule="auto"/>
        <w:jc w:val="center"/>
        <w:rPr>
          <w:rFonts w:ascii="Times New Roman" w:hAnsi="Times New Roman" w:cs="Times New Roman"/>
          <w:b/>
          <w:bCs/>
          <w:sz w:val="24"/>
          <w:szCs w:val="24"/>
        </w:rPr>
      </w:pPr>
    </w:p>
    <w:p w14:paraId="6AF5BCAE" w14:textId="77777777" w:rsidR="00EA1007" w:rsidRPr="00BD6A9B" w:rsidRDefault="00EA1007" w:rsidP="00EA1007">
      <w:pPr>
        <w:spacing w:line="360" w:lineRule="auto"/>
        <w:jc w:val="center"/>
        <w:rPr>
          <w:rFonts w:ascii="Times New Roman" w:hAnsi="Times New Roman" w:cs="Times New Roman"/>
          <w:b/>
          <w:bCs/>
          <w:sz w:val="24"/>
          <w:szCs w:val="24"/>
        </w:rPr>
      </w:pPr>
    </w:p>
    <w:p w14:paraId="70545585" w14:textId="77777777" w:rsidR="00EA1007" w:rsidRPr="00BD6A9B" w:rsidRDefault="00EA1007" w:rsidP="00EA1007">
      <w:pPr>
        <w:spacing w:line="360" w:lineRule="auto"/>
        <w:jc w:val="center"/>
        <w:rPr>
          <w:rFonts w:ascii="Times New Roman" w:hAnsi="Times New Roman" w:cs="Times New Roman"/>
          <w:b/>
          <w:bCs/>
          <w:sz w:val="24"/>
          <w:szCs w:val="24"/>
        </w:rPr>
      </w:pPr>
    </w:p>
    <w:p w14:paraId="6E61C853" w14:textId="77777777" w:rsidR="00EA1007" w:rsidRPr="00BD6A9B" w:rsidRDefault="00EA1007" w:rsidP="00EA1007">
      <w:pPr>
        <w:spacing w:line="360" w:lineRule="auto"/>
        <w:jc w:val="center"/>
        <w:rPr>
          <w:rFonts w:ascii="Times New Roman" w:hAnsi="Times New Roman" w:cs="Times New Roman"/>
          <w:b/>
          <w:bCs/>
          <w:sz w:val="24"/>
          <w:szCs w:val="24"/>
        </w:rPr>
      </w:pPr>
    </w:p>
    <w:p w14:paraId="384EFF7B" w14:textId="77777777" w:rsidR="00EA1007" w:rsidRPr="00BD6A9B" w:rsidRDefault="00EA1007" w:rsidP="00EA1007">
      <w:pPr>
        <w:spacing w:line="360" w:lineRule="auto"/>
        <w:jc w:val="center"/>
        <w:rPr>
          <w:rFonts w:ascii="Times New Roman" w:hAnsi="Times New Roman" w:cs="Times New Roman"/>
          <w:b/>
          <w:bCs/>
          <w:sz w:val="24"/>
          <w:szCs w:val="24"/>
        </w:rPr>
      </w:pPr>
    </w:p>
    <w:p w14:paraId="49ABD7BE" w14:textId="77777777" w:rsidR="00EA1007" w:rsidRPr="00BD6A9B" w:rsidRDefault="00EA1007" w:rsidP="00EA1007">
      <w:pPr>
        <w:spacing w:line="360" w:lineRule="auto"/>
        <w:jc w:val="center"/>
        <w:rPr>
          <w:rFonts w:ascii="Times New Roman" w:hAnsi="Times New Roman" w:cs="Times New Roman"/>
          <w:b/>
          <w:bCs/>
          <w:sz w:val="24"/>
          <w:szCs w:val="24"/>
        </w:rPr>
      </w:pPr>
    </w:p>
    <w:p w14:paraId="6080677E" w14:textId="77777777" w:rsidR="00EA1007" w:rsidRPr="00BD6A9B" w:rsidRDefault="00EA1007" w:rsidP="00EA1007">
      <w:pPr>
        <w:spacing w:line="360" w:lineRule="auto"/>
        <w:jc w:val="center"/>
        <w:rPr>
          <w:rFonts w:ascii="Times New Roman" w:hAnsi="Times New Roman" w:cs="Times New Roman"/>
          <w:b/>
          <w:bCs/>
          <w:sz w:val="24"/>
          <w:szCs w:val="24"/>
        </w:rPr>
      </w:pPr>
    </w:p>
    <w:p w14:paraId="390F33F3" w14:textId="77777777" w:rsidR="00EA1007" w:rsidRPr="00BD6A9B" w:rsidRDefault="00EA1007" w:rsidP="00EA1007">
      <w:pPr>
        <w:spacing w:line="360" w:lineRule="auto"/>
        <w:jc w:val="center"/>
        <w:rPr>
          <w:rFonts w:ascii="Times New Roman" w:hAnsi="Times New Roman" w:cs="Times New Roman"/>
          <w:b/>
          <w:bCs/>
          <w:sz w:val="24"/>
          <w:szCs w:val="24"/>
        </w:rPr>
      </w:pPr>
    </w:p>
    <w:p w14:paraId="1748CFB1" w14:textId="77777777" w:rsidR="00EA1007" w:rsidRPr="00BD6A9B" w:rsidRDefault="00EA1007" w:rsidP="00EA1007">
      <w:pPr>
        <w:spacing w:line="360" w:lineRule="auto"/>
        <w:jc w:val="center"/>
        <w:rPr>
          <w:rFonts w:ascii="Times New Roman" w:hAnsi="Times New Roman" w:cs="Times New Roman"/>
          <w:b/>
          <w:bCs/>
          <w:sz w:val="24"/>
          <w:szCs w:val="24"/>
        </w:rPr>
      </w:pPr>
    </w:p>
    <w:p w14:paraId="5F5467AE" w14:textId="77777777" w:rsidR="00EA1007" w:rsidRPr="00BD6A9B" w:rsidRDefault="00EA1007" w:rsidP="00EA1007">
      <w:pPr>
        <w:spacing w:line="360" w:lineRule="auto"/>
        <w:jc w:val="center"/>
        <w:rPr>
          <w:rFonts w:ascii="Times New Roman" w:hAnsi="Times New Roman" w:cs="Times New Roman"/>
          <w:b/>
          <w:bCs/>
          <w:sz w:val="24"/>
          <w:szCs w:val="24"/>
        </w:rPr>
      </w:pPr>
    </w:p>
    <w:p w14:paraId="441A68C2" w14:textId="3DA28DFF" w:rsidR="00EA1007" w:rsidRDefault="00EA1007" w:rsidP="00EA1007">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BD6A9B">
        <w:rPr>
          <w:rFonts w:ascii="Times New Roman" w:hAnsi="Times New Roman" w:cs="Times New Roman"/>
          <w:b/>
          <w:bCs/>
          <w:sz w:val="24"/>
          <w:szCs w:val="24"/>
        </w:rPr>
        <w:t>г.</w:t>
      </w:r>
    </w:p>
    <w:p w14:paraId="202E54B8" w14:textId="2C74CB98" w:rsidR="00EA1007" w:rsidRDefault="00EA1007" w:rsidP="00EA1007">
      <w:pPr>
        <w:jc w:val="center"/>
        <w:rPr>
          <w:rFonts w:ascii="Times New Roman" w:hAnsi="Times New Roman" w:cs="Times New Roman"/>
          <w:b/>
          <w:bCs/>
          <w:sz w:val="24"/>
          <w:szCs w:val="24"/>
        </w:rPr>
      </w:pPr>
    </w:p>
    <w:p w14:paraId="2185697A" w14:textId="31D5C5DC" w:rsidR="000364EC" w:rsidRPr="001A73FC" w:rsidRDefault="000364EC" w:rsidP="001A73FC">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67175E19" w14:textId="77777777" w:rsidR="001A73FC" w:rsidRPr="00DF068E" w:rsidRDefault="001A73FC" w:rsidP="001A73F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681E510" w14:textId="77777777" w:rsidR="001A73FC" w:rsidRPr="000143A1" w:rsidRDefault="001A73FC" w:rsidP="00F8519E">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403D5394" w14:textId="77777777" w:rsidR="001A73FC" w:rsidRPr="000143A1" w:rsidRDefault="00D34B2C" w:rsidP="00F8519E">
      <w:pPr>
        <w:pStyle w:val="14"/>
        <w:rPr>
          <w:rFonts w:asciiTheme="minorHAnsi" w:eastAsiaTheme="minorEastAsia" w:hAnsiTheme="minorHAnsi" w:cstheme="minorBidi"/>
          <w:lang w:eastAsia="ru-RU"/>
        </w:rPr>
      </w:pPr>
      <w:hyperlink w:anchor="_Toc156294876" w:history="1">
        <w:r w:rsidR="001A73FC" w:rsidRPr="000143A1">
          <w:rPr>
            <w:rStyle w:val="af0"/>
            <w:b w:val="0"/>
            <w:bCs w:val="0"/>
          </w:rPr>
          <w:t>1. ОБЩАЯ ХАРАКТЕРИСТИКА</w:t>
        </w:r>
        <w:r w:rsidR="001A73FC" w:rsidRPr="000143A1">
          <w:rPr>
            <w:webHidden/>
          </w:rPr>
          <w:tab/>
        </w:r>
        <w:r w:rsidR="001A73FC" w:rsidRPr="000143A1">
          <w:rPr>
            <w:webHidden/>
          </w:rPr>
          <w:fldChar w:fldCharType="begin"/>
        </w:r>
        <w:r w:rsidR="001A73FC" w:rsidRPr="000143A1">
          <w:rPr>
            <w:webHidden/>
          </w:rPr>
          <w:instrText xml:space="preserve"> PAGEREF _Toc156294876 \h </w:instrText>
        </w:r>
        <w:r w:rsidR="001A73FC" w:rsidRPr="000143A1">
          <w:rPr>
            <w:webHidden/>
          </w:rPr>
        </w:r>
        <w:r w:rsidR="001A73FC" w:rsidRPr="000143A1">
          <w:rPr>
            <w:webHidden/>
          </w:rPr>
          <w:fldChar w:fldCharType="separate"/>
        </w:r>
        <w:r w:rsidR="001A73FC" w:rsidRPr="000143A1">
          <w:rPr>
            <w:webHidden/>
          </w:rPr>
          <w:t>4</w:t>
        </w:r>
        <w:r w:rsidR="001A73FC" w:rsidRPr="000143A1">
          <w:rPr>
            <w:webHidden/>
          </w:rPr>
          <w:fldChar w:fldCharType="end"/>
        </w:r>
      </w:hyperlink>
    </w:p>
    <w:p w14:paraId="0BBC3A86" w14:textId="77777777" w:rsidR="001A73FC" w:rsidRPr="000143A1" w:rsidRDefault="00D34B2C" w:rsidP="001A73FC">
      <w:pPr>
        <w:pStyle w:val="21"/>
        <w:rPr>
          <w:rFonts w:asciiTheme="minorHAnsi" w:eastAsiaTheme="minorEastAsia" w:hAnsiTheme="minorHAnsi" w:cstheme="minorBidi"/>
          <w:i w:val="0"/>
          <w:iCs w:val="0"/>
          <w:sz w:val="22"/>
          <w:szCs w:val="22"/>
        </w:rPr>
      </w:pPr>
      <w:hyperlink w:anchor="_Toc156294877" w:history="1">
        <w:r w:rsidR="001A73FC" w:rsidRPr="000143A1">
          <w:rPr>
            <w:rStyle w:val="af0"/>
            <w:i w:val="0"/>
            <w:iCs w:val="0"/>
          </w:rPr>
          <w:t>1.1. Цель и место дисциплины в структуре образовательной программы</w:t>
        </w:r>
        <w:r w:rsidR="001A73FC" w:rsidRPr="000143A1">
          <w:rPr>
            <w:i w:val="0"/>
            <w:iCs w:val="0"/>
            <w:webHidden/>
          </w:rPr>
          <w:tab/>
        </w:r>
        <w:r w:rsidR="001A73FC" w:rsidRPr="000143A1">
          <w:rPr>
            <w:i w:val="0"/>
            <w:iCs w:val="0"/>
            <w:webHidden/>
          </w:rPr>
          <w:fldChar w:fldCharType="begin"/>
        </w:r>
        <w:r w:rsidR="001A73FC" w:rsidRPr="000143A1">
          <w:rPr>
            <w:i w:val="0"/>
            <w:iCs w:val="0"/>
            <w:webHidden/>
          </w:rPr>
          <w:instrText xml:space="preserve"> PAGEREF _Toc156294877 \h </w:instrText>
        </w:r>
        <w:r w:rsidR="001A73FC" w:rsidRPr="000143A1">
          <w:rPr>
            <w:i w:val="0"/>
            <w:iCs w:val="0"/>
            <w:webHidden/>
          </w:rPr>
        </w:r>
        <w:r w:rsidR="001A73FC" w:rsidRPr="000143A1">
          <w:rPr>
            <w:i w:val="0"/>
            <w:iCs w:val="0"/>
            <w:webHidden/>
          </w:rPr>
          <w:fldChar w:fldCharType="separate"/>
        </w:r>
        <w:r w:rsidR="001A73FC" w:rsidRPr="000143A1">
          <w:rPr>
            <w:i w:val="0"/>
            <w:iCs w:val="0"/>
            <w:webHidden/>
          </w:rPr>
          <w:t>4</w:t>
        </w:r>
        <w:r w:rsidR="001A73FC" w:rsidRPr="000143A1">
          <w:rPr>
            <w:i w:val="0"/>
            <w:iCs w:val="0"/>
            <w:webHidden/>
          </w:rPr>
          <w:fldChar w:fldCharType="end"/>
        </w:r>
      </w:hyperlink>
    </w:p>
    <w:p w14:paraId="4F1DCD6B" w14:textId="77777777" w:rsidR="001A73FC" w:rsidRPr="000143A1" w:rsidRDefault="00D34B2C" w:rsidP="001A73FC">
      <w:pPr>
        <w:pStyle w:val="21"/>
        <w:rPr>
          <w:rFonts w:asciiTheme="minorHAnsi" w:eastAsiaTheme="minorEastAsia" w:hAnsiTheme="minorHAnsi" w:cstheme="minorBidi"/>
          <w:i w:val="0"/>
          <w:iCs w:val="0"/>
          <w:sz w:val="22"/>
          <w:szCs w:val="22"/>
        </w:rPr>
      </w:pPr>
      <w:hyperlink w:anchor="_Toc156294878" w:history="1">
        <w:r w:rsidR="001A73FC" w:rsidRPr="000143A1">
          <w:rPr>
            <w:rStyle w:val="af0"/>
            <w:i w:val="0"/>
            <w:iCs w:val="0"/>
          </w:rPr>
          <w:t>1.2. Планируемые результаты освоения дисциплины</w:t>
        </w:r>
        <w:r w:rsidR="001A73FC" w:rsidRPr="000143A1">
          <w:rPr>
            <w:i w:val="0"/>
            <w:iCs w:val="0"/>
            <w:webHidden/>
          </w:rPr>
          <w:tab/>
        </w:r>
        <w:r w:rsidR="001A73FC" w:rsidRPr="000143A1">
          <w:rPr>
            <w:i w:val="0"/>
            <w:iCs w:val="0"/>
            <w:webHidden/>
          </w:rPr>
          <w:fldChar w:fldCharType="begin"/>
        </w:r>
        <w:r w:rsidR="001A73FC" w:rsidRPr="000143A1">
          <w:rPr>
            <w:i w:val="0"/>
            <w:iCs w:val="0"/>
            <w:webHidden/>
          </w:rPr>
          <w:instrText xml:space="preserve"> PAGEREF _Toc156294878 \h </w:instrText>
        </w:r>
        <w:r w:rsidR="001A73FC" w:rsidRPr="000143A1">
          <w:rPr>
            <w:i w:val="0"/>
            <w:iCs w:val="0"/>
            <w:webHidden/>
          </w:rPr>
        </w:r>
        <w:r w:rsidR="001A73FC" w:rsidRPr="000143A1">
          <w:rPr>
            <w:i w:val="0"/>
            <w:iCs w:val="0"/>
            <w:webHidden/>
          </w:rPr>
          <w:fldChar w:fldCharType="separate"/>
        </w:r>
        <w:r w:rsidR="001A73FC" w:rsidRPr="000143A1">
          <w:rPr>
            <w:i w:val="0"/>
            <w:iCs w:val="0"/>
            <w:webHidden/>
          </w:rPr>
          <w:t>4</w:t>
        </w:r>
        <w:r w:rsidR="001A73FC" w:rsidRPr="000143A1">
          <w:rPr>
            <w:i w:val="0"/>
            <w:iCs w:val="0"/>
            <w:webHidden/>
          </w:rPr>
          <w:fldChar w:fldCharType="end"/>
        </w:r>
      </w:hyperlink>
    </w:p>
    <w:p w14:paraId="455E5830" w14:textId="77777777" w:rsidR="001A73FC" w:rsidRPr="000143A1" w:rsidRDefault="00D34B2C" w:rsidP="00F8519E">
      <w:pPr>
        <w:pStyle w:val="14"/>
        <w:rPr>
          <w:rFonts w:asciiTheme="minorHAnsi" w:eastAsiaTheme="minorEastAsia" w:hAnsiTheme="minorHAnsi" w:cstheme="minorBidi"/>
          <w:lang w:eastAsia="ru-RU"/>
        </w:rPr>
      </w:pPr>
      <w:hyperlink w:anchor="_Toc156294879" w:history="1">
        <w:r w:rsidR="001A73FC" w:rsidRPr="000143A1">
          <w:rPr>
            <w:rStyle w:val="af0"/>
            <w:b w:val="0"/>
            <w:bCs w:val="0"/>
          </w:rPr>
          <w:t>2. СТРУКТУРА И СОДЕРЖАНИЕ ДИСЦИПЛИНЫ</w:t>
        </w:r>
        <w:r w:rsidR="001A73FC" w:rsidRPr="000143A1">
          <w:rPr>
            <w:webHidden/>
          </w:rPr>
          <w:tab/>
        </w:r>
        <w:r w:rsidR="001A73FC" w:rsidRPr="000143A1">
          <w:rPr>
            <w:webHidden/>
          </w:rPr>
          <w:fldChar w:fldCharType="begin"/>
        </w:r>
        <w:r w:rsidR="001A73FC" w:rsidRPr="000143A1">
          <w:rPr>
            <w:webHidden/>
          </w:rPr>
          <w:instrText xml:space="preserve"> PAGEREF _Toc156294879 \h </w:instrText>
        </w:r>
        <w:r w:rsidR="001A73FC" w:rsidRPr="000143A1">
          <w:rPr>
            <w:webHidden/>
          </w:rPr>
        </w:r>
        <w:r w:rsidR="001A73FC" w:rsidRPr="000143A1">
          <w:rPr>
            <w:webHidden/>
          </w:rPr>
          <w:fldChar w:fldCharType="separate"/>
        </w:r>
        <w:r w:rsidR="001A73FC" w:rsidRPr="000143A1">
          <w:rPr>
            <w:webHidden/>
          </w:rPr>
          <w:t>4</w:t>
        </w:r>
        <w:r w:rsidR="001A73FC" w:rsidRPr="000143A1">
          <w:rPr>
            <w:webHidden/>
          </w:rPr>
          <w:fldChar w:fldCharType="end"/>
        </w:r>
      </w:hyperlink>
    </w:p>
    <w:p w14:paraId="4F6A0CDE" w14:textId="77777777" w:rsidR="001A73FC" w:rsidRPr="000143A1" w:rsidRDefault="00D34B2C" w:rsidP="001A73FC">
      <w:pPr>
        <w:pStyle w:val="21"/>
        <w:rPr>
          <w:rFonts w:asciiTheme="minorHAnsi" w:eastAsiaTheme="minorEastAsia" w:hAnsiTheme="minorHAnsi" w:cstheme="minorBidi"/>
          <w:i w:val="0"/>
          <w:iCs w:val="0"/>
          <w:sz w:val="22"/>
          <w:szCs w:val="22"/>
        </w:rPr>
      </w:pPr>
      <w:hyperlink w:anchor="_Toc156294880" w:history="1">
        <w:r w:rsidR="001A73FC" w:rsidRPr="000143A1">
          <w:rPr>
            <w:rStyle w:val="af0"/>
            <w:i w:val="0"/>
            <w:iCs w:val="0"/>
          </w:rPr>
          <w:t>2.1. Трудоемкость освоения дисциплины</w:t>
        </w:r>
        <w:r w:rsidR="001A73FC" w:rsidRPr="000143A1">
          <w:rPr>
            <w:i w:val="0"/>
            <w:iCs w:val="0"/>
            <w:webHidden/>
          </w:rPr>
          <w:tab/>
        </w:r>
        <w:r w:rsidR="001A73FC" w:rsidRPr="000143A1">
          <w:rPr>
            <w:i w:val="0"/>
            <w:iCs w:val="0"/>
            <w:webHidden/>
          </w:rPr>
          <w:fldChar w:fldCharType="begin"/>
        </w:r>
        <w:r w:rsidR="001A73FC" w:rsidRPr="000143A1">
          <w:rPr>
            <w:i w:val="0"/>
            <w:iCs w:val="0"/>
            <w:webHidden/>
          </w:rPr>
          <w:instrText xml:space="preserve"> PAGEREF _Toc156294880 \h </w:instrText>
        </w:r>
        <w:r w:rsidR="001A73FC" w:rsidRPr="000143A1">
          <w:rPr>
            <w:i w:val="0"/>
            <w:iCs w:val="0"/>
            <w:webHidden/>
          </w:rPr>
        </w:r>
        <w:r w:rsidR="001A73FC" w:rsidRPr="000143A1">
          <w:rPr>
            <w:i w:val="0"/>
            <w:iCs w:val="0"/>
            <w:webHidden/>
          </w:rPr>
          <w:fldChar w:fldCharType="separate"/>
        </w:r>
        <w:r w:rsidR="001A73FC" w:rsidRPr="000143A1">
          <w:rPr>
            <w:i w:val="0"/>
            <w:iCs w:val="0"/>
            <w:webHidden/>
          </w:rPr>
          <w:t>4</w:t>
        </w:r>
        <w:r w:rsidR="001A73FC" w:rsidRPr="000143A1">
          <w:rPr>
            <w:i w:val="0"/>
            <w:iCs w:val="0"/>
            <w:webHidden/>
          </w:rPr>
          <w:fldChar w:fldCharType="end"/>
        </w:r>
      </w:hyperlink>
    </w:p>
    <w:p w14:paraId="327C7BEA" w14:textId="77777777" w:rsidR="001A73FC" w:rsidRPr="000143A1" w:rsidRDefault="00D34B2C" w:rsidP="001A73FC">
      <w:pPr>
        <w:pStyle w:val="21"/>
        <w:rPr>
          <w:rFonts w:asciiTheme="minorHAnsi" w:eastAsiaTheme="minorEastAsia" w:hAnsiTheme="minorHAnsi" w:cstheme="minorBidi"/>
          <w:i w:val="0"/>
          <w:iCs w:val="0"/>
          <w:sz w:val="22"/>
          <w:szCs w:val="22"/>
        </w:rPr>
      </w:pPr>
      <w:hyperlink w:anchor="_Toc156294881" w:history="1">
        <w:r w:rsidR="001A73FC" w:rsidRPr="000143A1">
          <w:rPr>
            <w:rStyle w:val="af0"/>
            <w:i w:val="0"/>
            <w:iCs w:val="0"/>
          </w:rPr>
          <w:t>2.2. Примерное содержание дисциплины</w:t>
        </w:r>
        <w:r w:rsidR="001A73FC" w:rsidRPr="000143A1">
          <w:rPr>
            <w:i w:val="0"/>
            <w:iCs w:val="0"/>
            <w:webHidden/>
          </w:rPr>
          <w:tab/>
        </w:r>
        <w:r w:rsidR="001A73FC" w:rsidRPr="000143A1">
          <w:rPr>
            <w:i w:val="0"/>
            <w:iCs w:val="0"/>
            <w:webHidden/>
          </w:rPr>
          <w:fldChar w:fldCharType="begin"/>
        </w:r>
        <w:r w:rsidR="001A73FC" w:rsidRPr="000143A1">
          <w:rPr>
            <w:i w:val="0"/>
            <w:iCs w:val="0"/>
            <w:webHidden/>
          </w:rPr>
          <w:instrText xml:space="preserve"> PAGEREF _Toc156294881 \h </w:instrText>
        </w:r>
        <w:r w:rsidR="001A73FC" w:rsidRPr="000143A1">
          <w:rPr>
            <w:i w:val="0"/>
            <w:iCs w:val="0"/>
            <w:webHidden/>
          </w:rPr>
        </w:r>
        <w:r w:rsidR="001A73FC" w:rsidRPr="000143A1">
          <w:rPr>
            <w:i w:val="0"/>
            <w:iCs w:val="0"/>
            <w:webHidden/>
          </w:rPr>
          <w:fldChar w:fldCharType="separate"/>
        </w:r>
        <w:r w:rsidR="001A73FC" w:rsidRPr="000143A1">
          <w:rPr>
            <w:i w:val="0"/>
            <w:iCs w:val="0"/>
            <w:webHidden/>
          </w:rPr>
          <w:t>5</w:t>
        </w:r>
        <w:r w:rsidR="001A73FC" w:rsidRPr="000143A1">
          <w:rPr>
            <w:i w:val="0"/>
            <w:iCs w:val="0"/>
            <w:webHidden/>
          </w:rPr>
          <w:fldChar w:fldCharType="end"/>
        </w:r>
      </w:hyperlink>
    </w:p>
    <w:p w14:paraId="6CAA7C9F" w14:textId="77777777" w:rsidR="001A73FC" w:rsidRPr="000143A1" w:rsidRDefault="00D34B2C" w:rsidP="00F8519E">
      <w:pPr>
        <w:pStyle w:val="14"/>
        <w:rPr>
          <w:rFonts w:asciiTheme="minorHAnsi" w:eastAsiaTheme="minorEastAsia" w:hAnsiTheme="minorHAnsi" w:cstheme="minorBidi"/>
          <w:lang w:eastAsia="ru-RU"/>
        </w:rPr>
      </w:pPr>
      <w:hyperlink w:anchor="_Toc156294884" w:history="1">
        <w:r w:rsidR="001A73FC" w:rsidRPr="000143A1">
          <w:rPr>
            <w:rStyle w:val="af0"/>
            <w:b w:val="0"/>
            <w:bCs w:val="0"/>
          </w:rPr>
          <w:t>3. УСЛОВИЯ РЕАЛИЗАЦИИ ДИСЦИПЛИНЫ</w:t>
        </w:r>
        <w:r w:rsidR="001A73FC" w:rsidRPr="000143A1">
          <w:rPr>
            <w:webHidden/>
          </w:rPr>
          <w:tab/>
        </w:r>
        <w:r w:rsidR="001A73FC" w:rsidRPr="000143A1">
          <w:rPr>
            <w:webHidden/>
          </w:rPr>
          <w:fldChar w:fldCharType="begin"/>
        </w:r>
        <w:r w:rsidR="001A73FC" w:rsidRPr="000143A1">
          <w:rPr>
            <w:webHidden/>
          </w:rPr>
          <w:instrText xml:space="preserve"> PAGEREF _Toc156294884 \h </w:instrText>
        </w:r>
        <w:r w:rsidR="001A73FC" w:rsidRPr="000143A1">
          <w:rPr>
            <w:webHidden/>
          </w:rPr>
        </w:r>
        <w:r w:rsidR="001A73FC" w:rsidRPr="000143A1">
          <w:rPr>
            <w:webHidden/>
          </w:rPr>
          <w:fldChar w:fldCharType="separate"/>
        </w:r>
        <w:r w:rsidR="001A73FC" w:rsidRPr="000143A1">
          <w:rPr>
            <w:webHidden/>
          </w:rPr>
          <w:t>6</w:t>
        </w:r>
        <w:r w:rsidR="001A73FC" w:rsidRPr="000143A1">
          <w:rPr>
            <w:webHidden/>
          </w:rPr>
          <w:fldChar w:fldCharType="end"/>
        </w:r>
      </w:hyperlink>
    </w:p>
    <w:p w14:paraId="637BDDF0" w14:textId="77777777" w:rsidR="001A73FC" w:rsidRPr="000143A1" w:rsidRDefault="00D34B2C" w:rsidP="001A73FC">
      <w:pPr>
        <w:pStyle w:val="21"/>
        <w:rPr>
          <w:rFonts w:asciiTheme="minorHAnsi" w:eastAsiaTheme="minorEastAsia" w:hAnsiTheme="minorHAnsi" w:cstheme="minorBidi"/>
          <w:i w:val="0"/>
          <w:iCs w:val="0"/>
          <w:sz w:val="22"/>
          <w:szCs w:val="22"/>
        </w:rPr>
      </w:pPr>
      <w:hyperlink w:anchor="_Toc156294885" w:history="1">
        <w:r w:rsidR="001A73FC" w:rsidRPr="000143A1">
          <w:rPr>
            <w:rStyle w:val="af0"/>
            <w:i w:val="0"/>
            <w:iCs w:val="0"/>
          </w:rPr>
          <w:t>3.1. Материально-техническое обеспечение</w:t>
        </w:r>
        <w:r w:rsidR="001A73FC" w:rsidRPr="000143A1">
          <w:rPr>
            <w:i w:val="0"/>
            <w:iCs w:val="0"/>
            <w:webHidden/>
          </w:rPr>
          <w:tab/>
        </w:r>
        <w:r w:rsidR="001A73FC" w:rsidRPr="000143A1">
          <w:rPr>
            <w:i w:val="0"/>
            <w:iCs w:val="0"/>
            <w:webHidden/>
          </w:rPr>
          <w:fldChar w:fldCharType="begin"/>
        </w:r>
        <w:r w:rsidR="001A73FC" w:rsidRPr="000143A1">
          <w:rPr>
            <w:i w:val="0"/>
            <w:iCs w:val="0"/>
            <w:webHidden/>
          </w:rPr>
          <w:instrText xml:space="preserve"> PAGEREF _Toc156294885 \h </w:instrText>
        </w:r>
        <w:r w:rsidR="001A73FC" w:rsidRPr="000143A1">
          <w:rPr>
            <w:i w:val="0"/>
            <w:iCs w:val="0"/>
            <w:webHidden/>
          </w:rPr>
        </w:r>
        <w:r w:rsidR="001A73FC" w:rsidRPr="000143A1">
          <w:rPr>
            <w:i w:val="0"/>
            <w:iCs w:val="0"/>
            <w:webHidden/>
          </w:rPr>
          <w:fldChar w:fldCharType="separate"/>
        </w:r>
        <w:r w:rsidR="001A73FC" w:rsidRPr="000143A1">
          <w:rPr>
            <w:i w:val="0"/>
            <w:iCs w:val="0"/>
            <w:webHidden/>
          </w:rPr>
          <w:t>6</w:t>
        </w:r>
        <w:r w:rsidR="001A73FC" w:rsidRPr="000143A1">
          <w:rPr>
            <w:i w:val="0"/>
            <w:iCs w:val="0"/>
            <w:webHidden/>
          </w:rPr>
          <w:fldChar w:fldCharType="end"/>
        </w:r>
      </w:hyperlink>
    </w:p>
    <w:p w14:paraId="21FE3BE5" w14:textId="77777777" w:rsidR="001A73FC" w:rsidRPr="000143A1" w:rsidRDefault="00D34B2C" w:rsidP="001A73FC">
      <w:pPr>
        <w:pStyle w:val="21"/>
        <w:rPr>
          <w:rFonts w:asciiTheme="minorHAnsi" w:eastAsiaTheme="minorEastAsia" w:hAnsiTheme="minorHAnsi" w:cstheme="minorBidi"/>
          <w:i w:val="0"/>
          <w:iCs w:val="0"/>
          <w:sz w:val="22"/>
          <w:szCs w:val="22"/>
        </w:rPr>
      </w:pPr>
      <w:hyperlink w:anchor="_Toc156294886" w:history="1">
        <w:r w:rsidR="001A73FC" w:rsidRPr="000143A1">
          <w:rPr>
            <w:rStyle w:val="af0"/>
            <w:i w:val="0"/>
            <w:iCs w:val="0"/>
          </w:rPr>
          <w:t>3.2. Учебно-методическое обеспечение</w:t>
        </w:r>
        <w:r w:rsidR="001A73FC" w:rsidRPr="000143A1">
          <w:rPr>
            <w:i w:val="0"/>
            <w:iCs w:val="0"/>
            <w:webHidden/>
          </w:rPr>
          <w:tab/>
        </w:r>
        <w:r w:rsidR="001A73FC" w:rsidRPr="000143A1">
          <w:rPr>
            <w:i w:val="0"/>
            <w:iCs w:val="0"/>
            <w:webHidden/>
          </w:rPr>
          <w:fldChar w:fldCharType="begin"/>
        </w:r>
        <w:r w:rsidR="001A73FC" w:rsidRPr="000143A1">
          <w:rPr>
            <w:i w:val="0"/>
            <w:iCs w:val="0"/>
            <w:webHidden/>
          </w:rPr>
          <w:instrText xml:space="preserve"> PAGEREF _Toc156294886 \h </w:instrText>
        </w:r>
        <w:r w:rsidR="001A73FC" w:rsidRPr="000143A1">
          <w:rPr>
            <w:i w:val="0"/>
            <w:iCs w:val="0"/>
            <w:webHidden/>
          </w:rPr>
        </w:r>
        <w:r w:rsidR="001A73FC" w:rsidRPr="000143A1">
          <w:rPr>
            <w:i w:val="0"/>
            <w:iCs w:val="0"/>
            <w:webHidden/>
          </w:rPr>
          <w:fldChar w:fldCharType="separate"/>
        </w:r>
        <w:r w:rsidR="001A73FC" w:rsidRPr="000143A1">
          <w:rPr>
            <w:i w:val="0"/>
            <w:iCs w:val="0"/>
            <w:webHidden/>
          </w:rPr>
          <w:t>6</w:t>
        </w:r>
        <w:r w:rsidR="001A73FC" w:rsidRPr="000143A1">
          <w:rPr>
            <w:i w:val="0"/>
            <w:iCs w:val="0"/>
            <w:webHidden/>
          </w:rPr>
          <w:fldChar w:fldCharType="end"/>
        </w:r>
      </w:hyperlink>
    </w:p>
    <w:p w14:paraId="314C95C3" w14:textId="77777777" w:rsidR="001A73FC" w:rsidRPr="000143A1" w:rsidRDefault="00D34B2C" w:rsidP="00F8519E">
      <w:pPr>
        <w:pStyle w:val="14"/>
        <w:rPr>
          <w:rFonts w:asciiTheme="minorHAnsi" w:eastAsiaTheme="minorEastAsia" w:hAnsiTheme="minorHAnsi" w:cstheme="minorBidi"/>
          <w:lang w:eastAsia="ru-RU"/>
        </w:rPr>
      </w:pPr>
      <w:hyperlink w:anchor="_Toc156294887" w:history="1">
        <w:r w:rsidR="001A73FC" w:rsidRPr="000143A1">
          <w:rPr>
            <w:rStyle w:val="af0"/>
            <w:b w:val="0"/>
            <w:bCs w:val="0"/>
          </w:rPr>
          <w:t>4. КОНТРОЛЬ И ОЦЕНКА РЕЗУЛЬТАТОВ ОСВОЕНИЯ ДИСЦИПЛИНЫ</w:t>
        </w:r>
        <w:r w:rsidR="001A73FC" w:rsidRPr="000143A1">
          <w:rPr>
            <w:webHidden/>
          </w:rPr>
          <w:tab/>
        </w:r>
        <w:r w:rsidR="001A73FC" w:rsidRPr="000143A1">
          <w:rPr>
            <w:webHidden/>
          </w:rPr>
          <w:fldChar w:fldCharType="begin"/>
        </w:r>
        <w:r w:rsidR="001A73FC" w:rsidRPr="000143A1">
          <w:rPr>
            <w:webHidden/>
          </w:rPr>
          <w:instrText xml:space="preserve"> PAGEREF _Toc156294887 \h </w:instrText>
        </w:r>
        <w:r w:rsidR="001A73FC" w:rsidRPr="000143A1">
          <w:rPr>
            <w:webHidden/>
          </w:rPr>
        </w:r>
        <w:r w:rsidR="001A73FC" w:rsidRPr="000143A1">
          <w:rPr>
            <w:webHidden/>
          </w:rPr>
          <w:fldChar w:fldCharType="separate"/>
        </w:r>
        <w:r w:rsidR="001A73FC" w:rsidRPr="000143A1">
          <w:rPr>
            <w:webHidden/>
          </w:rPr>
          <w:t>6</w:t>
        </w:r>
        <w:r w:rsidR="001A73FC" w:rsidRPr="000143A1">
          <w:rPr>
            <w:webHidden/>
          </w:rPr>
          <w:fldChar w:fldCharType="end"/>
        </w:r>
      </w:hyperlink>
    </w:p>
    <w:p w14:paraId="621A1DF3" w14:textId="77777777" w:rsidR="001A73FC" w:rsidRPr="00DF068E" w:rsidRDefault="001A73FC" w:rsidP="001A73F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EFBD164" w14:textId="77777777" w:rsidR="001A73FC" w:rsidRDefault="001A73FC" w:rsidP="001A73FC">
      <w:pPr>
        <w:pStyle w:val="1f"/>
        <w:jc w:val="left"/>
        <w:rPr>
          <w:rFonts w:ascii="Times New Roman" w:hAnsi="Times New Roman"/>
          <w:lang w:val="ru-RU"/>
        </w:rPr>
      </w:pPr>
      <w:r>
        <w:rPr>
          <w:rFonts w:ascii="Times New Roman" w:hAnsi="Times New Roman"/>
          <w:lang w:val="ru-RU"/>
        </w:rPr>
        <w:br w:type="page"/>
      </w:r>
    </w:p>
    <w:p w14:paraId="3D9CA233" w14:textId="77777777" w:rsidR="001A73FC" w:rsidRDefault="001A73FC" w:rsidP="001A73FC">
      <w:pPr>
        <w:pStyle w:val="1f"/>
        <w:jc w:val="left"/>
        <w:rPr>
          <w:rFonts w:ascii="Times New Roman" w:hAnsi="Times New Roman"/>
          <w:lang w:val="ru-RU"/>
        </w:rPr>
      </w:pPr>
    </w:p>
    <w:p w14:paraId="3D075332" w14:textId="77777777" w:rsidR="001A73FC" w:rsidRPr="00F70F81" w:rsidRDefault="001A73FC" w:rsidP="00E00EE5">
      <w:pPr>
        <w:pStyle w:val="1f"/>
        <w:numPr>
          <w:ilvl w:val="0"/>
          <w:numId w:val="14"/>
        </w:numPr>
      </w:pPr>
      <w:r w:rsidRPr="00F70F81">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D0F88BE" w14:textId="6A460C10" w:rsidR="001A73FC" w:rsidRPr="00D34B2C" w:rsidRDefault="001A73FC" w:rsidP="001A73FC">
      <w:pPr>
        <w:pStyle w:val="1d"/>
        <w:jc w:val="center"/>
        <w:rPr>
          <w:rFonts w:eastAsia="Segoe UI"/>
          <w:lang w:val="ru-RU"/>
        </w:rPr>
      </w:pPr>
      <w:r w:rsidRPr="00D34B2C">
        <w:rPr>
          <w:rFonts w:eastAsia="Segoe UI"/>
          <w:lang w:val="ru-RU"/>
        </w:rPr>
        <w:t>«</w:t>
      </w:r>
      <w:r w:rsidR="00D34B2C">
        <w:rPr>
          <w:rFonts w:eastAsia="Segoe UI"/>
          <w:lang w:val="ru-RU"/>
        </w:rPr>
        <w:t xml:space="preserve">ОП.04 </w:t>
      </w:r>
      <w:r w:rsidRPr="00D34B2C">
        <w:rPr>
          <w:rFonts w:eastAsia="Segoe UI"/>
          <w:lang w:val="ru-RU"/>
        </w:rPr>
        <w:t>Химия кремния»</w:t>
      </w:r>
    </w:p>
    <w:p w14:paraId="37FDCA39" w14:textId="77777777" w:rsidR="001A73FC" w:rsidRPr="00021F3A" w:rsidRDefault="001A73FC" w:rsidP="001A73FC">
      <w:pPr>
        <w:pStyle w:val="1d"/>
        <w:rPr>
          <w:lang w:val="ru-RU"/>
        </w:rPr>
      </w:pPr>
    </w:p>
    <w:p w14:paraId="1E43C773" w14:textId="77777777" w:rsidR="001A73FC" w:rsidRPr="00EA6E1D" w:rsidRDefault="001A73FC" w:rsidP="001A73F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8B03831" w14:textId="77777777" w:rsidR="001A73FC" w:rsidRDefault="001A73FC" w:rsidP="001A73FC">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D34B2C">
        <w:rPr>
          <w:rFonts w:ascii="Times New Roman" w:hAnsi="Times New Roman"/>
          <w:sz w:val="24"/>
          <w:szCs w:val="24"/>
        </w:rPr>
        <w:t>«Химия кремния»</w:t>
      </w:r>
      <w:r w:rsidRPr="00D34B2C">
        <w:rPr>
          <w:rFonts w:ascii="Times New Roman" w:eastAsia="Times New Roman" w:hAnsi="Times New Roman" w:cs="Times New Roman"/>
          <w:sz w:val="24"/>
          <w:szCs w:val="24"/>
          <w:lang w:eastAsia="ru-RU"/>
        </w:rPr>
        <w:t>:</w:t>
      </w:r>
      <w:r w:rsidRPr="00EB5DC3">
        <w:rPr>
          <w:rFonts w:ascii="Times New Roman" w:eastAsia="Times New Roman" w:hAnsi="Times New Roman" w:cs="Times New Roman"/>
          <w:sz w:val="24"/>
          <w:szCs w:val="24"/>
          <w:lang w:eastAsia="ru-RU"/>
        </w:rPr>
        <w:t xml:space="preserve"> </w:t>
      </w:r>
      <w:r w:rsidRPr="001A73FC">
        <w:rPr>
          <w:rFonts w:ascii="Times New Roman" w:eastAsia="Times New Roman" w:hAnsi="Times New Roman" w:cs="Times New Roman"/>
          <w:sz w:val="24"/>
          <w:szCs w:val="24"/>
          <w:lang w:eastAsia="ru-RU"/>
        </w:rPr>
        <w:t xml:space="preserve">изучение, анализ, обобщение и осознание практического применения кремния и его соединений. </w:t>
      </w:r>
    </w:p>
    <w:p w14:paraId="2C61C37C" w14:textId="62CE200B" w:rsidR="001A73FC" w:rsidRDefault="001A73FC" w:rsidP="001A73FC">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1A73FC">
        <w:rPr>
          <w:rFonts w:ascii="Times New Roman" w:hAnsi="Times New Roman" w:cs="Times New Roman"/>
          <w:sz w:val="24"/>
          <w:szCs w:val="24"/>
        </w:rPr>
        <w:t>Химия кремния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436C4E">
        <w:rPr>
          <w:rFonts w:ascii="Times New Roman" w:hAnsi="Times New Roman" w:cs="Times New Roman"/>
          <w:iCs/>
          <w:sz w:val="24"/>
          <w:szCs w:val="24"/>
        </w:rPr>
        <w:t>обязательную часть общепрофессионального цикла образовательной программы.</w:t>
      </w:r>
    </w:p>
    <w:p w14:paraId="3D953EC5" w14:textId="77777777" w:rsidR="001A73FC" w:rsidRDefault="001A73FC" w:rsidP="001A73FC">
      <w:pPr>
        <w:suppressAutoHyphens/>
        <w:spacing w:line="276" w:lineRule="auto"/>
        <w:ind w:firstLine="709"/>
        <w:jc w:val="both"/>
        <w:rPr>
          <w:rFonts w:ascii="Times New Roman" w:hAnsi="Times New Roman" w:cs="Times New Roman"/>
          <w:sz w:val="24"/>
          <w:szCs w:val="24"/>
        </w:rPr>
      </w:pPr>
    </w:p>
    <w:p w14:paraId="2195D36D" w14:textId="77777777" w:rsidR="001A73FC" w:rsidRPr="00EA6E1D" w:rsidRDefault="001A73FC" w:rsidP="001A73F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BDCB77F" w14:textId="77777777" w:rsidR="001A73FC" w:rsidRDefault="001A73FC" w:rsidP="001A73F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D782DC6" w14:textId="1C49A16C" w:rsidR="001A73FC" w:rsidRDefault="001A73FC" w:rsidP="001A73F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A73FC" w:rsidRPr="000E591D" w14:paraId="0C426B4D" w14:textId="77777777" w:rsidTr="0013759D">
        <w:tc>
          <w:tcPr>
            <w:tcW w:w="1129" w:type="dxa"/>
            <w:tcBorders>
              <w:top w:val="single" w:sz="4" w:space="0" w:color="auto"/>
              <w:left w:val="single" w:sz="4" w:space="0" w:color="auto"/>
              <w:right w:val="single" w:sz="4" w:space="0" w:color="auto"/>
            </w:tcBorders>
          </w:tcPr>
          <w:p w14:paraId="7680C5F7" w14:textId="77777777" w:rsidR="001A73FC" w:rsidRPr="00927C7C" w:rsidRDefault="001A73FC" w:rsidP="0013759D">
            <w:pPr>
              <w:rPr>
                <w:rFonts w:ascii="Times New Roman" w:hAnsi="Times New Roman" w:cs="Times New Roman"/>
                <w:b/>
                <w:i/>
                <w:sz w:val="24"/>
                <w:szCs w:val="24"/>
                <w:highlight w:val="green"/>
              </w:rPr>
            </w:pPr>
            <w:r w:rsidRPr="00927C7C">
              <w:rPr>
                <w:rFonts w:ascii="Times New Roman" w:hAnsi="Times New Roman" w:cs="Times New Roman"/>
                <w:b/>
                <w:sz w:val="24"/>
                <w:szCs w:val="24"/>
              </w:rPr>
              <w:t xml:space="preserve">Код </w:t>
            </w:r>
            <w:r w:rsidRPr="00927C7C">
              <w:rPr>
                <w:rFonts w:ascii="Times New Roman" w:hAnsi="Times New Roman" w:cs="Times New Roman"/>
                <w:b/>
                <w:iCs/>
                <w:sz w:val="24"/>
                <w:szCs w:val="24"/>
              </w:rPr>
              <w:t>ОК</w:t>
            </w:r>
            <w:r w:rsidRPr="00927C7C">
              <w:rPr>
                <w:rFonts w:ascii="Times New Roman" w:hAnsi="Times New Roman" w:cs="Times New Roman"/>
                <w:b/>
                <w:i/>
                <w:sz w:val="24"/>
                <w:szCs w:val="24"/>
              </w:rPr>
              <w:t>,</w:t>
            </w:r>
            <w:r w:rsidRPr="00927C7C">
              <w:rPr>
                <w:rFonts w:ascii="Times New Roman" w:hAnsi="Times New Roman" w:cs="Times New Roman"/>
                <w:b/>
                <w:i/>
                <w:sz w:val="24"/>
                <w:szCs w:val="24"/>
                <w:highlight w:val="green"/>
              </w:rPr>
              <w:t xml:space="preserve"> </w:t>
            </w:r>
          </w:p>
          <w:p w14:paraId="4537880C" w14:textId="77777777" w:rsidR="001A73FC" w:rsidRPr="000E591D" w:rsidRDefault="001A73FC" w:rsidP="0013759D">
            <w:pPr>
              <w:rPr>
                <w:rStyle w:val="afb"/>
                <w:b/>
                <w:i w:val="0"/>
                <w:sz w:val="24"/>
                <w:szCs w:val="24"/>
                <w:highlight w:val="green"/>
              </w:rPr>
            </w:pPr>
            <w:r w:rsidRPr="00927C7C">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7E6AFCD0" w14:textId="77777777" w:rsidR="001A73FC" w:rsidRPr="00F70F81" w:rsidRDefault="001A73FC" w:rsidP="0013759D">
            <w:pPr>
              <w:jc w:val="center"/>
              <w:rPr>
                <w:rFonts w:ascii="Times New Roman" w:hAnsi="Times New Roman" w:cs="Times New Roman"/>
                <w:b/>
                <w:sz w:val="24"/>
                <w:szCs w:val="24"/>
              </w:rPr>
            </w:pPr>
            <w:r w:rsidRPr="00927C7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71AA33" w14:textId="77777777" w:rsidR="001A73FC" w:rsidRPr="00F70F81" w:rsidRDefault="001A73FC" w:rsidP="0013759D">
            <w:pPr>
              <w:jc w:val="center"/>
              <w:rPr>
                <w:rFonts w:ascii="Times New Roman" w:hAnsi="Times New Roman" w:cs="Times New Roman"/>
                <w:b/>
                <w:i/>
                <w:sz w:val="24"/>
                <w:szCs w:val="24"/>
              </w:rPr>
            </w:pPr>
            <w:r w:rsidRPr="00927C7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89B636F" w14:textId="77777777" w:rsidR="001A73FC" w:rsidRPr="00682CD7" w:rsidRDefault="001A73FC" w:rsidP="0013759D">
            <w:pPr>
              <w:jc w:val="center"/>
              <w:rPr>
                <w:rFonts w:ascii="Times New Roman" w:hAnsi="Times New Roman" w:cs="Times New Roman"/>
                <w:b/>
                <w:sz w:val="24"/>
                <w:szCs w:val="24"/>
                <w:highlight w:val="yellow"/>
              </w:rPr>
            </w:pPr>
            <w:r w:rsidRPr="00682CD7">
              <w:rPr>
                <w:rFonts w:ascii="Times New Roman" w:hAnsi="Times New Roman" w:cs="Times New Roman"/>
                <w:b/>
                <w:sz w:val="24"/>
                <w:szCs w:val="24"/>
              </w:rPr>
              <w:t>Владеть навыками</w:t>
            </w:r>
          </w:p>
        </w:tc>
      </w:tr>
      <w:tr w:rsidR="001A73FC" w:rsidRPr="000E591D" w14:paraId="143F9747" w14:textId="77777777" w:rsidTr="0013759D">
        <w:tc>
          <w:tcPr>
            <w:tcW w:w="1129" w:type="dxa"/>
            <w:tcBorders>
              <w:top w:val="single" w:sz="4" w:space="0" w:color="auto"/>
              <w:left w:val="single" w:sz="4" w:space="0" w:color="auto"/>
              <w:right w:val="single" w:sz="4" w:space="0" w:color="auto"/>
            </w:tcBorders>
          </w:tcPr>
          <w:p w14:paraId="6B1B1182" w14:textId="77777777" w:rsidR="001A73FC" w:rsidRPr="00F70F81" w:rsidRDefault="001A73FC" w:rsidP="0013759D">
            <w:pPr>
              <w:rPr>
                <w:rFonts w:ascii="Times New Roman" w:hAnsi="Times New Roman" w:cs="Times New Roman"/>
                <w:bCs/>
                <w:sz w:val="24"/>
                <w:szCs w:val="24"/>
              </w:rPr>
            </w:pPr>
            <w:r w:rsidRPr="00927C7C">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087B8C56" w14:textId="77777777" w:rsidR="001A73FC" w:rsidRPr="00927C7C" w:rsidRDefault="001A73FC" w:rsidP="0013759D">
            <w:pPr>
              <w:rPr>
                <w:rFonts w:ascii="Times New Roman" w:hAnsi="Times New Roman" w:cs="Times New Roman"/>
                <w:bCs/>
                <w:iCs/>
                <w:sz w:val="24"/>
                <w:szCs w:val="24"/>
              </w:rPr>
            </w:pPr>
            <w:r w:rsidRPr="00927C7C">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06C36622" w14:textId="77777777" w:rsidR="001A73FC" w:rsidRPr="00927C7C" w:rsidRDefault="001A73FC" w:rsidP="0013759D">
            <w:pPr>
              <w:rPr>
                <w:rFonts w:ascii="Times New Roman" w:hAnsi="Times New Roman" w:cs="Times New Roman"/>
                <w:bCs/>
                <w:iCs/>
                <w:sz w:val="24"/>
                <w:szCs w:val="24"/>
              </w:rPr>
            </w:pPr>
            <w:r w:rsidRPr="00927C7C">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1131E43F" w14:textId="77777777" w:rsidR="001A73FC" w:rsidRPr="00927C7C" w:rsidRDefault="001A73FC" w:rsidP="0013759D">
            <w:pPr>
              <w:rPr>
                <w:rFonts w:ascii="Times New Roman" w:hAnsi="Times New Roman" w:cs="Times New Roman"/>
                <w:bCs/>
                <w:iCs/>
                <w:sz w:val="24"/>
                <w:szCs w:val="24"/>
              </w:rPr>
            </w:pPr>
            <w:r w:rsidRPr="00927C7C">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420DF9B6" w14:textId="77777777" w:rsidR="001A73FC" w:rsidRPr="00927C7C" w:rsidRDefault="001A73FC" w:rsidP="0013759D">
            <w:pPr>
              <w:rPr>
                <w:rFonts w:ascii="Times New Roman" w:hAnsi="Times New Roman" w:cs="Times New Roman"/>
                <w:bCs/>
                <w:iCs/>
                <w:sz w:val="24"/>
                <w:szCs w:val="24"/>
              </w:rPr>
            </w:pPr>
            <w:r w:rsidRPr="00927C7C">
              <w:rPr>
                <w:rFonts w:ascii="Times New Roman" w:hAnsi="Times New Roman" w:cs="Times New Roman"/>
                <w:bCs/>
                <w:iCs/>
                <w:sz w:val="24"/>
                <w:szCs w:val="24"/>
              </w:rPr>
              <w:t>- владеть актуальными методами работы в профессиональной и смежных сферах;</w:t>
            </w:r>
          </w:p>
          <w:p w14:paraId="2D319721" w14:textId="77777777" w:rsidR="001A73FC" w:rsidRPr="00F70F81" w:rsidRDefault="001A73FC" w:rsidP="0013759D">
            <w:pPr>
              <w:rPr>
                <w:rFonts w:ascii="Times New Roman" w:hAnsi="Times New Roman" w:cs="Times New Roman"/>
                <w:bCs/>
                <w:sz w:val="24"/>
                <w:szCs w:val="24"/>
              </w:rPr>
            </w:pPr>
            <w:r w:rsidRPr="00927C7C">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7FA8EC" w14:textId="77777777" w:rsidR="001A73FC" w:rsidRPr="00927C7C" w:rsidRDefault="001A73FC" w:rsidP="0013759D">
            <w:pPr>
              <w:rPr>
                <w:rFonts w:ascii="Times New Roman" w:hAnsi="Times New Roman" w:cs="Times New Roman"/>
                <w:bCs/>
                <w:iCs/>
                <w:sz w:val="24"/>
                <w:szCs w:val="24"/>
              </w:rPr>
            </w:pPr>
            <w:r w:rsidRPr="00927C7C">
              <w:rPr>
                <w:rFonts w:ascii="Times New Roman" w:hAnsi="Times New Roman" w:cs="Times New Roman"/>
                <w:bCs/>
                <w:iCs/>
                <w:sz w:val="24"/>
                <w:szCs w:val="24"/>
              </w:rPr>
              <w:t>-</w:t>
            </w:r>
            <w:r w:rsidRPr="00927C7C">
              <w:rPr>
                <w:bCs/>
                <w:iCs/>
                <w:sz w:val="24"/>
                <w:szCs w:val="24"/>
              </w:rPr>
              <w:t xml:space="preserve"> </w:t>
            </w:r>
            <w:r w:rsidRPr="00927C7C">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56806111" w14:textId="77777777" w:rsidR="001A73FC" w:rsidRPr="00927C7C" w:rsidRDefault="001A73FC" w:rsidP="0013759D">
            <w:pPr>
              <w:rPr>
                <w:rFonts w:ascii="Times New Roman" w:hAnsi="Times New Roman" w:cs="Times New Roman"/>
                <w:bCs/>
                <w:iCs/>
                <w:sz w:val="24"/>
                <w:szCs w:val="24"/>
              </w:rPr>
            </w:pPr>
            <w:r w:rsidRPr="00927C7C">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1618A245" w14:textId="77777777" w:rsidR="001A73FC" w:rsidRPr="00927C7C" w:rsidRDefault="001A73FC" w:rsidP="0013759D">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4A15E36B" w14:textId="77777777" w:rsidR="001A73FC" w:rsidRPr="00927C7C" w:rsidRDefault="001A73FC" w:rsidP="0013759D">
            <w:pPr>
              <w:rPr>
                <w:rFonts w:ascii="Times New Roman" w:hAnsi="Times New Roman" w:cs="Times New Roman"/>
                <w:bCs/>
                <w:iCs/>
                <w:sz w:val="24"/>
                <w:szCs w:val="24"/>
              </w:rPr>
            </w:pPr>
            <w:r w:rsidRPr="00927C7C">
              <w:rPr>
                <w:rFonts w:ascii="Times New Roman" w:hAnsi="Times New Roman" w:cs="Times New Roman"/>
                <w:bCs/>
                <w:iCs/>
                <w:sz w:val="24"/>
                <w:szCs w:val="24"/>
              </w:rPr>
              <w:t>- методы работы в профессиональной и смежных сферах;</w:t>
            </w:r>
          </w:p>
          <w:p w14:paraId="44C25C1C" w14:textId="77777777" w:rsidR="001A73FC" w:rsidRPr="00F70F81" w:rsidRDefault="001A73FC" w:rsidP="0013759D">
            <w:pPr>
              <w:rPr>
                <w:rFonts w:ascii="Times New Roman" w:hAnsi="Times New Roman" w:cs="Times New Roman"/>
                <w:bCs/>
                <w:i/>
                <w:sz w:val="24"/>
                <w:szCs w:val="24"/>
              </w:rPr>
            </w:pPr>
            <w:r w:rsidRPr="00927C7C">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F5468A6" w14:textId="77777777" w:rsidR="001A73FC" w:rsidRPr="00682CD7" w:rsidRDefault="001A73FC" w:rsidP="0013759D">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1A73FC" w:rsidRPr="000E591D" w14:paraId="61582EDB" w14:textId="77777777" w:rsidTr="0013759D">
        <w:tc>
          <w:tcPr>
            <w:tcW w:w="1129" w:type="dxa"/>
            <w:tcBorders>
              <w:left w:val="single" w:sz="4" w:space="0" w:color="auto"/>
              <w:bottom w:val="single" w:sz="4" w:space="0" w:color="auto"/>
              <w:right w:val="single" w:sz="4" w:space="0" w:color="auto"/>
            </w:tcBorders>
          </w:tcPr>
          <w:p w14:paraId="669B32B7" w14:textId="77777777" w:rsidR="001A73FC" w:rsidRPr="00F70F81" w:rsidRDefault="001A73FC" w:rsidP="0013759D">
            <w:pPr>
              <w:rPr>
                <w:rFonts w:ascii="Times New Roman" w:hAnsi="Times New Roman" w:cs="Times New Roman"/>
                <w:bCs/>
                <w:sz w:val="24"/>
                <w:szCs w:val="24"/>
              </w:rPr>
            </w:pPr>
            <w:r w:rsidRPr="00927C7C">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6AF591F6" w14:textId="77777777" w:rsidR="001A73FC" w:rsidRPr="00927C7C" w:rsidRDefault="001A73FC" w:rsidP="0013759D">
            <w:pPr>
              <w:rPr>
                <w:rFonts w:ascii="Times New Roman" w:hAnsi="Times New Roman" w:cs="Times New Roman"/>
                <w:bCs/>
                <w:iCs/>
                <w:sz w:val="24"/>
                <w:szCs w:val="24"/>
              </w:rPr>
            </w:pPr>
            <w:r w:rsidRPr="00927C7C">
              <w:rPr>
                <w:rFonts w:ascii="Times New Roman" w:hAnsi="Times New Roman" w:cs="Times New Roman"/>
                <w:bCs/>
                <w:iCs/>
                <w:sz w:val="24"/>
                <w:szCs w:val="24"/>
              </w:rPr>
              <w:t xml:space="preserve">- определять задачи для поиска информации, планировать процесс </w:t>
            </w:r>
            <w:r w:rsidRPr="00927C7C">
              <w:rPr>
                <w:rFonts w:ascii="Times New Roman" w:hAnsi="Times New Roman" w:cs="Times New Roman"/>
                <w:bCs/>
                <w:iCs/>
                <w:sz w:val="24"/>
                <w:szCs w:val="24"/>
              </w:rPr>
              <w:lastRenderedPageBreak/>
              <w:t>поиска, выбирать необходимые источники информации;</w:t>
            </w:r>
          </w:p>
          <w:p w14:paraId="69ED7164" w14:textId="77777777" w:rsidR="001A73FC" w:rsidRPr="00927C7C" w:rsidRDefault="001A73FC" w:rsidP="0013759D">
            <w:pPr>
              <w:rPr>
                <w:rFonts w:ascii="Times New Roman" w:hAnsi="Times New Roman" w:cs="Times New Roman"/>
                <w:bCs/>
                <w:iCs/>
                <w:sz w:val="24"/>
                <w:szCs w:val="24"/>
              </w:rPr>
            </w:pPr>
            <w:r w:rsidRPr="00927C7C">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5524003D" w14:textId="77777777" w:rsidR="001A73FC" w:rsidRPr="00927C7C" w:rsidRDefault="001A73FC" w:rsidP="0013759D">
            <w:pPr>
              <w:rPr>
                <w:rFonts w:ascii="Times New Roman" w:hAnsi="Times New Roman" w:cs="Times New Roman"/>
                <w:bCs/>
                <w:iCs/>
                <w:sz w:val="24"/>
                <w:szCs w:val="24"/>
              </w:rPr>
            </w:pPr>
            <w:r w:rsidRPr="00927C7C">
              <w:rPr>
                <w:rFonts w:ascii="Times New Roman" w:hAnsi="Times New Roman" w:cs="Times New Roman"/>
                <w:bCs/>
                <w:iCs/>
                <w:sz w:val="24"/>
                <w:szCs w:val="24"/>
              </w:rPr>
              <w:t>- оценивать практическую значимость результатов поиска;</w:t>
            </w:r>
          </w:p>
          <w:p w14:paraId="612A081D" w14:textId="77777777" w:rsidR="001A73FC" w:rsidRPr="00927C7C" w:rsidRDefault="001A73FC" w:rsidP="0013759D">
            <w:pPr>
              <w:rPr>
                <w:rFonts w:ascii="Times New Roman" w:hAnsi="Times New Roman" w:cs="Times New Roman"/>
                <w:bCs/>
                <w:iCs/>
                <w:sz w:val="24"/>
                <w:szCs w:val="24"/>
              </w:rPr>
            </w:pPr>
            <w:r w:rsidRPr="00927C7C">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24862637" w14:textId="77777777" w:rsidR="001A73FC" w:rsidRPr="00927C7C" w:rsidRDefault="001A73FC" w:rsidP="0013759D">
            <w:pPr>
              <w:rPr>
                <w:rFonts w:ascii="Times New Roman" w:hAnsi="Times New Roman" w:cs="Times New Roman"/>
                <w:bCs/>
                <w:iCs/>
                <w:sz w:val="24"/>
                <w:szCs w:val="24"/>
              </w:rPr>
            </w:pPr>
            <w:r w:rsidRPr="00927C7C">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4974D21D" w14:textId="77777777" w:rsidR="001A73FC" w:rsidRPr="00F70F81" w:rsidRDefault="001A73FC" w:rsidP="0013759D">
            <w:pPr>
              <w:rPr>
                <w:rFonts w:ascii="Times New Roman" w:hAnsi="Times New Roman" w:cs="Times New Roman"/>
                <w:bCs/>
                <w:sz w:val="24"/>
                <w:szCs w:val="24"/>
              </w:rPr>
            </w:pPr>
            <w:r w:rsidRPr="00927C7C">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1AD7CFA" w14:textId="77777777" w:rsidR="001A73FC" w:rsidRPr="00927C7C" w:rsidRDefault="001A73FC" w:rsidP="0013759D">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xml:space="preserve">- номенклатура информационных источников, </w:t>
            </w:r>
            <w:r w:rsidRPr="00927C7C">
              <w:rPr>
                <w:rFonts w:ascii="Times New Roman" w:hAnsi="Times New Roman" w:cs="Times New Roman"/>
                <w:bCs/>
                <w:iCs/>
                <w:sz w:val="24"/>
                <w:szCs w:val="24"/>
              </w:rPr>
              <w:lastRenderedPageBreak/>
              <w:t>применяемых в профессиональной деятельности;</w:t>
            </w:r>
          </w:p>
          <w:p w14:paraId="17A03F84" w14:textId="77777777" w:rsidR="001A73FC" w:rsidRPr="00927C7C" w:rsidRDefault="001A73FC" w:rsidP="0013759D">
            <w:pPr>
              <w:rPr>
                <w:rFonts w:ascii="Times New Roman" w:hAnsi="Times New Roman" w:cs="Times New Roman"/>
                <w:bCs/>
                <w:iCs/>
                <w:sz w:val="24"/>
                <w:szCs w:val="24"/>
              </w:rPr>
            </w:pPr>
            <w:r w:rsidRPr="00927C7C">
              <w:rPr>
                <w:rFonts w:ascii="Times New Roman" w:hAnsi="Times New Roman" w:cs="Times New Roman"/>
                <w:bCs/>
                <w:iCs/>
                <w:sz w:val="24"/>
                <w:szCs w:val="24"/>
              </w:rPr>
              <w:t>- приемы структурирования информации;</w:t>
            </w:r>
          </w:p>
          <w:p w14:paraId="79B1635F" w14:textId="77777777" w:rsidR="001A73FC" w:rsidRPr="00927C7C" w:rsidRDefault="001A73FC" w:rsidP="0013759D">
            <w:pPr>
              <w:rPr>
                <w:rFonts w:ascii="Times New Roman" w:hAnsi="Times New Roman" w:cs="Times New Roman"/>
                <w:bCs/>
                <w:iCs/>
                <w:sz w:val="24"/>
                <w:szCs w:val="24"/>
              </w:rPr>
            </w:pPr>
            <w:r w:rsidRPr="00927C7C">
              <w:rPr>
                <w:rFonts w:ascii="Times New Roman" w:hAnsi="Times New Roman" w:cs="Times New Roman"/>
                <w:bCs/>
                <w:iCs/>
                <w:sz w:val="24"/>
                <w:szCs w:val="24"/>
              </w:rPr>
              <w:t>- формат оформления результатов поиска информации;</w:t>
            </w:r>
          </w:p>
          <w:p w14:paraId="253E2B19" w14:textId="77777777" w:rsidR="001A73FC" w:rsidRPr="00927C7C" w:rsidRDefault="001A73FC" w:rsidP="0013759D">
            <w:pPr>
              <w:rPr>
                <w:rFonts w:ascii="Times New Roman" w:hAnsi="Times New Roman" w:cs="Times New Roman"/>
                <w:bCs/>
                <w:iCs/>
                <w:sz w:val="24"/>
                <w:szCs w:val="24"/>
              </w:rPr>
            </w:pPr>
            <w:r w:rsidRPr="00927C7C">
              <w:rPr>
                <w:rFonts w:ascii="Times New Roman" w:hAnsi="Times New Roman" w:cs="Times New Roman"/>
                <w:bCs/>
                <w:iCs/>
                <w:sz w:val="24"/>
                <w:szCs w:val="24"/>
              </w:rPr>
              <w:t>- современные средства и устройства информатизации, порядок их применения;</w:t>
            </w:r>
          </w:p>
          <w:p w14:paraId="5D083406" w14:textId="77777777" w:rsidR="001A73FC" w:rsidRPr="00F70F81" w:rsidRDefault="001A73FC" w:rsidP="0013759D">
            <w:pPr>
              <w:rPr>
                <w:rFonts w:ascii="Times New Roman" w:hAnsi="Times New Roman" w:cs="Times New Roman"/>
                <w:bCs/>
                <w:i/>
                <w:sz w:val="24"/>
                <w:szCs w:val="24"/>
              </w:rPr>
            </w:pPr>
            <w:r w:rsidRPr="00927C7C">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EC0B122" w14:textId="77777777" w:rsidR="001A73FC" w:rsidRPr="00682CD7" w:rsidRDefault="001A73FC" w:rsidP="0013759D">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lastRenderedPageBreak/>
              <w:t>-</w:t>
            </w:r>
          </w:p>
        </w:tc>
      </w:tr>
      <w:tr w:rsidR="00641EEA" w:rsidRPr="000E591D" w14:paraId="5DB989A5" w14:textId="77777777" w:rsidTr="0013759D">
        <w:tc>
          <w:tcPr>
            <w:tcW w:w="1129" w:type="dxa"/>
            <w:tcBorders>
              <w:left w:val="single" w:sz="4" w:space="0" w:color="auto"/>
              <w:bottom w:val="single" w:sz="4" w:space="0" w:color="auto"/>
              <w:right w:val="single" w:sz="4" w:space="0" w:color="auto"/>
            </w:tcBorders>
          </w:tcPr>
          <w:p w14:paraId="164E7177" w14:textId="683FF76E" w:rsidR="00641EEA" w:rsidRPr="00927C7C" w:rsidRDefault="00641EEA" w:rsidP="00641EEA">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79041D62" w14:textId="77777777" w:rsidR="00641EEA" w:rsidRPr="009A1B94"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2DE8446B" w14:textId="77777777" w:rsidR="00641EEA" w:rsidRPr="009A1B94"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современную научную профессиональную терминологию</w:t>
            </w:r>
            <w:r>
              <w:rPr>
                <w:rFonts w:ascii="Times New Roman" w:hAnsi="Times New Roman" w:cs="Times New Roman"/>
                <w:bCs/>
                <w:iCs/>
                <w:sz w:val="24"/>
                <w:szCs w:val="24"/>
              </w:rPr>
              <w:t>;</w:t>
            </w:r>
          </w:p>
          <w:p w14:paraId="4295949D" w14:textId="77777777" w:rsidR="00641EEA" w:rsidRPr="009A1B94"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7F731968" w14:textId="77777777" w:rsidR="00641EEA" w:rsidRPr="009A1B94"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7DA2AAD5" w14:textId="77777777" w:rsidR="00641EEA" w:rsidRPr="009A1B94"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определять инвестиционную привлекательность коммерческих идей в </w:t>
            </w:r>
            <w:r w:rsidRPr="009A1B94">
              <w:rPr>
                <w:rFonts w:ascii="Times New Roman" w:hAnsi="Times New Roman" w:cs="Times New Roman"/>
                <w:bCs/>
                <w:iCs/>
                <w:sz w:val="24"/>
                <w:szCs w:val="24"/>
              </w:rPr>
              <w:lastRenderedPageBreak/>
              <w:t>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6480978D" w14:textId="77777777" w:rsidR="00641EEA" w:rsidRPr="009A1B94"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3442E4E6" w14:textId="77777777" w:rsidR="00641EEA" w:rsidRPr="009A1B94"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05541BE2" w14:textId="77777777" w:rsidR="00641EEA" w:rsidRPr="009A1B94"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06BE55CB" w14:textId="77777777" w:rsidR="00641EEA" w:rsidRPr="009A1B94"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5A63934F" w14:textId="4EEDF20F" w:rsidR="00641EEA" w:rsidRPr="00927C7C"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6C14D3" w14:textId="77777777" w:rsidR="00641EEA" w:rsidRPr="009A1B94"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6267A14A" w14:textId="77777777" w:rsidR="00641EEA" w:rsidRPr="009A1B94"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3CA38E64" w14:textId="77777777" w:rsidR="00641EEA" w:rsidRPr="009A1B94"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699A6B7E" w14:textId="77777777" w:rsidR="00641EEA" w:rsidRPr="009A1B94"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641AA074" w14:textId="77777777" w:rsidR="00641EEA" w:rsidRPr="009A1B94"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разработки презентации</w:t>
            </w:r>
            <w:r>
              <w:rPr>
                <w:rFonts w:ascii="Times New Roman" w:hAnsi="Times New Roman" w:cs="Times New Roman"/>
                <w:bCs/>
                <w:iCs/>
                <w:sz w:val="24"/>
                <w:szCs w:val="24"/>
              </w:rPr>
              <w:t>;</w:t>
            </w:r>
          </w:p>
          <w:p w14:paraId="39171691" w14:textId="6C8A809E" w:rsidR="00641EEA" w:rsidRPr="00927C7C"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45C97C7C" w14:textId="18751E9E" w:rsidR="00641EEA" w:rsidRPr="00682CD7" w:rsidRDefault="00641EEA" w:rsidP="00641EEA">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641EEA" w:rsidRPr="000E591D" w14:paraId="17D43A31" w14:textId="77777777" w:rsidTr="0013759D">
        <w:tc>
          <w:tcPr>
            <w:tcW w:w="1129" w:type="dxa"/>
            <w:tcBorders>
              <w:left w:val="single" w:sz="4" w:space="0" w:color="auto"/>
              <w:bottom w:val="single" w:sz="4" w:space="0" w:color="auto"/>
              <w:right w:val="single" w:sz="4" w:space="0" w:color="auto"/>
            </w:tcBorders>
          </w:tcPr>
          <w:p w14:paraId="0F0A68AB" w14:textId="77777777" w:rsidR="00641EEA" w:rsidRPr="00F70F81" w:rsidRDefault="00641EEA" w:rsidP="00641EEA">
            <w:pPr>
              <w:rPr>
                <w:rFonts w:ascii="Times New Roman" w:hAnsi="Times New Roman" w:cs="Times New Roman"/>
                <w:bCs/>
                <w:sz w:val="24"/>
                <w:szCs w:val="24"/>
              </w:rPr>
            </w:pPr>
            <w:r w:rsidRPr="00927C7C">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1D5E2B2F" w14:textId="77777777" w:rsidR="00641EEA" w:rsidRPr="00927C7C" w:rsidRDefault="00641EEA" w:rsidP="00641EEA">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40AB735B" w14:textId="77777777" w:rsidR="00641EEA" w:rsidRPr="00F70F81" w:rsidRDefault="00641EEA" w:rsidP="00641EEA">
            <w:pPr>
              <w:rPr>
                <w:rFonts w:ascii="Times New Roman" w:hAnsi="Times New Roman" w:cs="Times New Roman"/>
                <w:bCs/>
                <w:i/>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753644" w14:textId="77777777" w:rsidR="00641EEA" w:rsidRPr="00927C7C" w:rsidRDefault="00641EEA" w:rsidP="00641EEA">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07AF77C5" w14:textId="77777777" w:rsidR="00641EEA" w:rsidRPr="00F70F81" w:rsidRDefault="00641EEA" w:rsidP="00641EEA">
            <w:pPr>
              <w:rPr>
                <w:rFonts w:ascii="Times New Roman" w:hAnsi="Times New Roman" w:cs="Times New Roman"/>
                <w:bCs/>
                <w:i/>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7192625B" w14:textId="77777777" w:rsidR="00641EEA" w:rsidRPr="00682CD7" w:rsidRDefault="00641EEA" w:rsidP="00641EEA">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641EEA" w:rsidRPr="000E591D" w14:paraId="1A31D7FF" w14:textId="77777777" w:rsidTr="0013759D">
        <w:tc>
          <w:tcPr>
            <w:tcW w:w="1129" w:type="dxa"/>
            <w:tcBorders>
              <w:left w:val="single" w:sz="4" w:space="0" w:color="auto"/>
              <w:bottom w:val="single" w:sz="4" w:space="0" w:color="auto"/>
              <w:right w:val="single" w:sz="4" w:space="0" w:color="auto"/>
            </w:tcBorders>
          </w:tcPr>
          <w:p w14:paraId="43C92A77" w14:textId="77777777" w:rsidR="00641EEA" w:rsidRPr="00F70F81" w:rsidRDefault="00641EEA" w:rsidP="00641EEA">
            <w:pPr>
              <w:rPr>
                <w:rFonts w:ascii="Times New Roman" w:hAnsi="Times New Roman" w:cs="Times New Roman"/>
                <w:bCs/>
                <w:sz w:val="24"/>
                <w:szCs w:val="24"/>
              </w:rPr>
            </w:pPr>
            <w:r w:rsidRPr="00927C7C">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176EE7B5" w14:textId="77777777" w:rsidR="00641EEA" w:rsidRPr="00927C7C" w:rsidRDefault="00641EEA" w:rsidP="00641EEA">
            <w:pPr>
              <w:rPr>
                <w:rFonts w:ascii="Times New Roman" w:hAnsi="Times New Roman" w:cs="Times New Roman"/>
                <w:bCs/>
                <w:iCs/>
                <w:sz w:val="24"/>
                <w:szCs w:val="24"/>
              </w:rPr>
            </w:pPr>
            <w:r w:rsidRPr="00927C7C">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14BBC161" w14:textId="77777777" w:rsidR="00641EEA" w:rsidRPr="00F70F81" w:rsidRDefault="00641EEA" w:rsidP="00641EEA">
            <w:pPr>
              <w:rPr>
                <w:rFonts w:ascii="Times New Roman" w:hAnsi="Times New Roman" w:cs="Times New Roman"/>
                <w:bCs/>
                <w:i/>
                <w:sz w:val="24"/>
                <w:szCs w:val="24"/>
              </w:rPr>
            </w:pPr>
            <w:r w:rsidRPr="00927C7C">
              <w:rPr>
                <w:rFonts w:ascii="Times New Roman" w:hAnsi="Times New Roman" w:cs="Times New Roman"/>
                <w:bCs/>
                <w:iCs/>
                <w:sz w:val="24"/>
                <w:szCs w:val="24"/>
              </w:rPr>
              <w:t>-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1F669AE" w14:textId="77777777" w:rsidR="00641EEA" w:rsidRPr="00927C7C" w:rsidRDefault="00641EEA" w:rsidP="00641EEA">
            <w:pPr>
              <w:rPr>
                <w:rFonts w:ascii="Times New Roman" w:hAnsi="Times New Roman" w:cs="Times New Roman"/>
                <w:bCs/>
                <w:iCs/>
                <w:sz w:val="24"/>
                <w:szCs w:val="24"/>
              </w:rPr>
            </w:pPr>
            <w:r w:rsidRPr="00927C7C">
              <w:rPr>
                <w:rFonts w:ascii="Times New Roman" w:hAnsi="Times New Roman" w:cs="Times New Roman"/>
                <w:bCs/>
                <w:iCs/>
                <w:sz w:val="24"/>
                <w:szCs w:val="24"/>
              </w:rPr>
              <w:t>- правила оформления документов;</w:t>
            </w:r>
          </w:p>
          <w:p w14:paraId="6540D79B" w14:textId="77777777" w:rsidR="00641EEA" w:rsidRPr="00927C7C" w:rsidRDefault="00641EEA" w:rsidP="00641EEA">
            <w:pPr>
              <w:rPr>
                <w:rFonts w:ascii="Times New Roman" w:hAnsi="Times New Roman" w:cs="Times New Roman"/>
                <w:bCs/>
                <w:iCs/>
                <w:sz w:val="24"/>
                <w:szCs w:val="24"/>
              </w:rPr>
            </w:pPr>
            <w:r w:rsidRPr="00927C7C">
              <w:rPr>
                <w:rFonts w:ascii="Times New Roman" w:hAnsi="Times New Roman" w:cs="Times New Roman"/>
                <w:bCs/>
                <w:iCs/>
                <w:sz w:val="24"/>
                <w:szCs w:val="24"/>
              </w:rPr>
              <w:t>- правила построения устных сообщений</w:t>
            </w:r>
          </w:p>
          <w:p w14:paraId="039C3346" w14:textId="77777777" w:rsidR="00641EEA" w:rsidRPr="00F70F81" w:rsidRDefault="00641EEA" w:rsidP="00641EEA">
            <w:pPr>
              <w:rPr>
                <w:rFonts w:ascii="Times New Roman" w:hAnsi="Times New Roman" w:cs="Times New Roman"/>
                <w:bCs/>
                <w:i/>
                <w:sz w:val="24"/>
                <w:szCs w:val="24"/>
              </w:rPr>
            </w:pPr>
            <w:r w:rsidRPr="00927C7C">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1A67C65F" w14:textId="77777777" w:rsidR="00641EEA" w:rsidRPr="00682CD7" w:rsidRDefault="00641EEA" w:rsidP="00641EEA">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641EEA" w:rsidRPr="000E591D" w14:paraId="0009663E" w14:textId="77777777" w:rsidTr="0013759D">
        <w:tc>
          <w:tcPr>
            <w:tcW w:w="1129" w:type="dxa"/>
            <w:tcBorders>
              <w:left w:val="single" w:sz="4" w:space="0" w:color="auto"/>
              <w:bottom w:val="single" w:sz="4" w:space="0" w:color="auto"/>
              <w:right w:val="single" w:sz="4" w:space="0" w:color="auto"/>
            </w:tcBorders>
          </w:tcPr>
          <w:p w14:paraId="05380EEF" w14:textId="77777777" w:rsidR="00641EEA" w:rsidRPr="00927C7C" w:rsidRDefault="00641EEA" w:rsidP="00641EEA">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52A18A44" w14:textId="77777777" w:rsidR="00641EEA" w:rsidRPr="000A0BC0"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1A422953" w14:textId="77777777" w:rsidR="00641EEA" w:rsidRPr="000A0BC0"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773807BA" w14:textId="77777777" w:rsidR="00641EEA" w:rsidRPr="000A0BC0"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описывать значимость своей профессии</w:t>
            </w:r>
            <w:r>
              <w:rPr>
                <w:rFonts w:ascii="Times New Roman" w:hAnsi="Times New Roman" w:cs="Times New Roman"/>
                <w:bCs/>
                <w:iCs/>
                <w:sz w:val="24"/>
                <w:szCs w:val="24"/>
              </w:rPr>
              <w:t>;</w:t>
            </w:r>
          </w:p>
          <w:p w14:paraId="3B8D5BB6" w14:textId="77777777" w:rsidR="00641EEA" w:rsidRPr="00927C7C"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0439BF" w14:textId="77777777" w:rsidR="00641EEA" w:rsidRPr="000A0BC0"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72282C0D" w14:textId="77777777" w:rsidR="00641EEA" w:rsidRPr="000A0BC0"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традиционных общечеловеческих ценностей, в том числе с учетом гармонизации межнациональных и межрелигиозных отношений</w:t>
            </w:r>
            <w:r>
              <w:rPr>
                <w:rFonts w:ascii="Times New Roman" w:hAnsi="Times New Roman" w:cs="Times New Roman"/>
                <w:bCs/>
                <w:iCs/>
                <w:sz w:val="24"/>
                <w:szCs w:val="24"/>
              </w:rPr>
              <w:t>;</w:t>
            </w:r>
          </w:p>
          <w:p w14:paraId="0A2EDC7F" w14:textId="77777777" w:rsidR="00641EEA" w:rsidRPr="000A0BC0"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0A0BC0">
              <w:rPr>
                <w:rFonts w:ascii="Times New Roman" w:hAnsi="Times New Roman" w:cs="Times New Roman"/>
                <w:bCs/>
                <w:iCs/>
                <w:sz w:val="24"/>
                <w:szCs w:val="24"/>
              </w:rPr>
              <w:t>значимость профессиональной деятельности по профессии</w:t>
            </w:r>
            <w:r>
              <w:rPr>
                <w:rFonts w:ascii="Times New Roman" w:hAnsi="Times New Roman" w:cs="Times New Roman"/>
                <w:bCs/>
                <w:iCs/>
                <w:sz w:val="24"/>
                <w:szCs w:val="24"/>
              </w:rPr>
              <w:t>;</w:t>
            </w:r>
          </w:p>
          <w:p w14:paraId="42CDABA9" w14:textId="77777777" w:rsidR="00641EEA" w:rsidRPr="00927C7C"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c>
          <w:tcPr>
            <w:tcW w:w="2833" w:type="dxa"/>
            <w:tcBorders>
              <w:left w:val="single" w:sz="4" w:space="0" w:color="auto"/>
              <w:bottom w:val="single" w:sz="4" w:space="0" w:color="auto"/>
              <w:right w:val="single" w:sz="4" w:space="0" w:color="auto"/>
            </w:tcBorders>
          </w:tcPr>
          <w:p w14:paraId="673F3CB9" w14:textId="77777777" w:rsidR="00641EEA" w:rsidRPr="00682CD7" w:rsidRDefault="00641EEA" w:rsidP="00641EEA">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641EEA" w:rsidRPr="000E591D" w14:paraId="1A9186AD" w14:textId="77777777" w:rsidTr="0013759D">
        <w:tc>
          <w:tcPr>
            <w:tcW w:w="1129" w:type="dxa"/>
            <w:tcBorders>
              <w:left w:val="single" w:sz="4" w:space="0" w:color="auto"/>
              <w:bottom w:val="single" w:sz="4" w:space="0" w:color="auto"/>
              <w:right w:val="single" w:sz="4" w:space="0" w:color="auto"/>
            </w:tcBorders>
          </w:tcPr>
          <w:p w14:paraId="03A4149F" w14:textId="77777777" w:rsidR="00641EEA" w:rsidRPr="00F70F81" w:rsidRDefault="00641EEA" w:rsidP="00641EEA">
            <w:pPr>
              <w:rPr>
                <w:rFonts w:ascii="Times New Roman" w:hAnsi="Times New Roman" w:cs="Times New Roman"/>
                <w:bCs/>
                <w:sz w:val="24"/>
                <w:szCs w:val="24"/>
              </w:rPr>
            </w:pPr>
            <w:r w:rsidRPr="00927C7C">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48B7BECD" w14:textId="77777777" w:rsidR="00641EEA" w:rsidRPr="00927C7C" w:rsidRDefault="00641EEA" w:rsidP="00641EEA">
            <w:pPr>
              <w:rPr>
                <w:rFonts w:ascii="Times New Roman" w:hAnsi="Times New Roman" w:cs="Times New Roman"/>
                <w:bCs/>
                <w:iCs/>
                <w:sz w:val="24"/>
                <w:szCs w:val="24"/>
              </w:rPr>
            </w:pPr>
            <w:r w:rsidRPr="00927C7C">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C1F97F5" w14:textId="77777777" w:rsidR="00641EEA" w:rsidRPr="00927C7C" w:rsidRDefault="00641EEA" w:rsidP="00641EEA">
            <w:pPr>
              <w:rPr>
                <w:rFonts w:ascii="Times New Roman" w:hAnsi="Times New Roman" w:cs="Times New Roman"/>
                <w:bCs/>
                <w:iCs/>
                <w:sz w:val="24"/>
                <w:szCs w:val="24"/>
              </w:rPr>
            </w:pPr>
            <w:r w:rsidRPr="00927C7C">
              <w:rPr>
                <w:rFonts w:ascii="Times New Roman" w:hAnsi="Times New Roman" w:cs="Times New Roman"/>
                <w:bCs/>
                <w:iCs/>
                <w:sz w:val="24"/>
                <w:szCs w:val="24"/>
              </w:rPr>
              <w:t>- участвовать в диалогах на знакомые общие и профессиональные темы;</w:t>
            </w:r>
          </w:p>
          <w:p w14:paraId="73155F54" w14:textId="77777777" w:rsidR="00641EEA" w:rsidRPr="00927C7C" w:rsidRDefault="00641EEA" w:rsidP="00641EEA">
            <w:pPr>
              <w:rPr>
                <w:rFonts w:ascii="Times New Roman" w:hAnsi="Times New Roman" w:cs="Times New Roman"/>
                <w:bCs/>
                <w:iCs/>
                <w:sz w:val="24"/>
                <w:szCs w:val="24"/>
              </w:rPr>
            </w:pPr>
            <w:r w:rsidRPr="00927C7C">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15F704BE" w14:textId="77777777" w:rsidR="00641EEA" w:rsidRPr="00927C7C" w:rsidRDefault="00641EEA" w:rsidP="00641EEA">
            <w:pPr>
              <w:rPr>
                <w:rFonts w:ascii="Times New Roman" w:hAnsi="Times New Roman" w:cs="Times New Roman"/>
                <w:bCs/>
                <w:iCs/>
                <w:sz w:val="24"/>
                <w:szCs w:val="24"/>
              </w:rPr>
            </w:pPr>
            <w:r w:rsidRPr="00927C7C">
              <w:rPr>
                <w:rFonts w:ascii="Times New Roman" w:hAnsi="Times New Roman" w:cs="Times New Roman"/>
                <w:bCs/>
                <w:iCs/>
                <w:sz w:val="24"/>
                <w:szCs w:val="24"/>
              </w:rPr>
              <w:t>- кратко обосновывать и объяснять свои действия (текущие и планируемые);</w:t>
            </w:r>
          </w:p>
          <w:p w14:paraId="407D9DCD" w14:textId="77777777" w:rsidR="00641EEA" w:rsidRPr="00F70F81" w:rsidRDefault="00641EEA" w:rsidP="00641EEA">
            <w:pPr>
              <w:rPr>
                <w:rFonts w:ascii="Times New Roman" w:hAnsi="Times New Roman" w:cs="Times New Roman"/>
                <w:bCs/>
                <w:i/>
                <w:sz w:val="24"/>
                <w:szCs w:val="24"/>
              </w:rPr>
            </w:pPr>
            <w:r w:rsidRPr="00927C7C">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1BA4D4" w14:textId="77777777" w:rsidR="00641EEA" w:rsidRPr="00927C7C" w:rsidRDefault="00641EEA" w:rsidP="00641EEA">
            <w:pPr>
              <w:rPr>
                <w:rFonts w:ascii="Times New Roman" w:hAnsi="Times New Roman" w:cs="Times New Roman"/>
                <w:bCs/>
                <w:iCs/>
                <w:sz w:val="24"/>
                <w:szCs w:val="24"/>
              </w:rPr>
            </w:pPr>
            <w:r w:rsidRPr="00927C7C">
              <w:rPr>
                <w:rFonts w:ascii="Times New Roman" w:hAnsi="Times New Roman" w:cs="Times New Roman"/>
                <w:bCs/>
                <w:iCs/>
                <w:sz w:val="24"/>
                <w:szCs w:val="24"/>
              </w:rPr>
              <w:t>- правила построения простых и сложных предложений на профессиональные темы;</w:t>
            </w:r>
          </w:p>
          <w:p w14:paraId="758F2D4F" w14:textId="77777777" w:rsidR="00641EEA" w:rsidRPr="00927C7C" w:rsidRDefault="00641EEA" w:rsidP="00641EEA">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общеупотребительные глаголы (бытовая и профессиональная лексика);</w:t>
            </w:r>
          </w:p>
          <w:p w14:paraId="10CA16CE" w14:textId="77777777" w:rsidR="00641EEA" w:rsidRPr="00927C7C" w:rsidRDefault="00641EEA" w:rsidP="00641EEA">
            <w:pPr>
              <w:rPr>
                <w:rFonts w:ascii="Times New Roman" w:hAnsi="Times New Roman" w:cs="Times New Roman"/>
                <w:bCs/>
                <w:iCs/>
                <w:sz w:val="24"/>
                <w:szCs w:val="24"/>
              </w:rPr>
            </w:pPr>
            <w:r w:rsidRPr="00927C7C">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33D98DEA" w14:textId="77777777" w:rsidR="00641EEA" w:rsidRPr="00927C7C" w:rsidRDefault="00641EEA" w:rsidP="00641EEA">
            <w:pPr>
              <w:rPr>
                <w:rFonts w:ascii="Times New Roman" w:hAnsi="Times New Roman" w:cs="Times New Roman"/>
                <w:bCs/>
                <w:iCs/>
                <w:sz w:val="24"/>
                <w:szCs w:val="24"/>
              </w:rPr>
            </w:pPr>
            <w:r w:rsidRPr="00927C7C">
              <w:rPr>
                <w:rFonts w:ascii="Times New Roman" w:hAnsi="Times New Roman" w:cs="Times New Roman"/>
                <w:bCs/>
                <w:iCs/>
                <w:sz w:val="24"/>
                <w:szCs w:val="24"/>
              </w:rPr>
              <w:t>- особенности произношения;</w:t>
            </w:r>
          </w:p>
          <w:p w14:paraId="3C2622E0" w14:textId="77777777" w:rsidR="00641EEA" w:rsidRPr="00F70F81" w:rsidRDefault="00641EEA" w:rsidP="00641EEA">
            <w:pPr>
              <w:rPr>
                <w:rFonts w:ascii="Times New Roman" w:hAnsi="Times New Roman" w:cs="Times New Roman"/>
                <w:bCs/>
                <w:i/>
                <w:sz w:val="24"/>
                <w:szCs w:val="24"/>
              </w:rPr>
            </w:pPr>
            <w:r w:rsidRPr="00927C7C">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1E14AF30" w14:textId="77777777" w:rsidR="00641EEA" w:rsidRPr="00682CD7" w:rsidRDefault="00641EEA" w:rsidP="00641EEA">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641EEA" w:rsidRPr="000E591D" w14:paraId="1D9B324A" w14:textId="77777777" w:rsidTr="0013759D">
        <w:tc>
          <w:tcPr>
            <w:tcW w:w="1129" w:type="dxa"/>
            <w:tcBorders>
              <w:left w:val="single" w:sz="4" w:space="0" w:color="auto"/>
              <w:right w:val="single" w:sz="4" w:space="0" w:color="auto"/>
            </w:tcBorders>
          </w:tcPr>
          <w:p w14:paraId="5BE86433" w14:textId="77777777" w:rsidR="00641EEA" w:rsidRPr="009364E5" w:rsidRDefault="00641EEA" w:rsidP="00641EEA">
            <w:pPr>
              <w:rPr>
                <w:rFonts w:ascii="Times New Roman" w:hAnsi="Times New Roman" w:cs="Times New Roman"/>
                <w:bCs/>
                <w:sz w:val="24"/>
                <w:szCs w:val="24"/>
              </w:rPr>
            </w:pPr>
            <w:r w:rsidRPr="009364E5">
              <w:rPr>
                <w:rFonts w:ascii="Times New Roman" w:hAnsi="Times New Roman" w:cs="Times New Roman"/>
                <w:bCs/>
                <w:sz w:val="24"/>
                <w:szCs w:val="24"/>
              </w:rPr>
              <w:t>ПК 1.1</w:t>
            </w:r>
          </w:p>
          <w:p w14:paraId="7D58F20F" w14:textId="77777777" w:rsidR="00641EEA" w:rsidRPr="00F70F81" w:rsidRDefault="00641EEA" w:rsidP="00641EEA">
            <w:pPr>
              <w:rPr>
                <w:rFonts w:ascii="Times New Roman" w:hAnsi="Times New Roman" w:cs="Times New Roman"/>
                <w:bCs/>
                <w:sz w:val="24"/>
                <w:szCs w:val="24"/>
              </w:rPr>
            </w:pPr>
          </w:p>
        </w:tc>
        <w:tc>
          <w:tcPr>
            <w:tcW w:w="2833" w:type="dxa"/>
            <w:tcBorders>
              <w:left w:val="single" w:sz="4" w:space="0" w:color="auto"/>
              <w:right w:val="single" w:sz="4" w:space="0" w:color="auto"/>
            </w:tcBorders>
            <w:hideMark/>
          </w:tcPr>
          <w:p w14:paraId="584B1B1D" w14:textId="77777777" w:rsidR="00641EEA" w:rsidRPr="008E4792"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анализировать учетную документацию и данные сертификатов о количестве и качестве принимаемых в работу партий сырья и добавок;</w:t>
            </w:r>
          </w:p>
          <w:p w14:paraId="545C1681" w14:textId="77777777" w:rsidR="00641EEA" w:rsidRPr="008E4792"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проверять соответствие показателей качества используемого сырья, вспомогательных материалов требованиям нормативной документации;</w:t>
            </w:r>
          </w:p>
          <w:p w14:paraId="6BD82D13" w14:textId="77777777" w:rsidR="00641EEA" w:rsidRPr="008E4792"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анализировать качество поступающих основных сырьевых материалов, вспомогательных материалов;</w:t>
            </w:r>
          </w:p>
          <w:p w14:paraId="5F46266A" w14:textId="77777777" w:rsidR="00641EEA" w:rsidRPr="008E4792"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пользоваться нормативно-технической документацией;</w:t>
            </w:r>
          </w:p>
          <w:p w14:paraId="213C9BBB" w14:textId="77777777" w:rsidR="00641EEA" w:rsidRPr="008E4792"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8E4792">
              <w:rPr>
                <w:rFonts w:ascii="Times New Roman" w:hAnsi="Times New Roman" w:cs="Times New Roman"/>
                <w:bCs/>
                <w:iCs/>
                <w:sz w:val="24"/>
                <w:szCs w:val="24"/>
              </w:rPr>
              <w:t>распознавать сырьевые материалы по физическим свойствам и внешним признакам;</w:t>
            </w:r>
          </w:p>
          <w:p w14:paraId="2D2F2C00" w14:textId="77777777" w:rsidR="00641EEA" w:rsidRPr="008E4792"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определять условия хранения сырья;</w:t>
            </w:r>
          </w:p>
          <w:p w14:paraId="05B7D864" w14:textId="77777777" w:rsidR="00641EEA" w:rsidRPr="008E4792"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осуществлять отбор проб;</w:t>
            </w:r>
          </w:p>
          <w:p w14:paraId="78F52661" w14:textId="77777777" w:rsidR="00641EEA" w:rsidRPr="00F70F81" w:rsidRDefault="00641EEA" w:rsidP="00641EEA">
            <w:pPr>
              <w:rPr>
                <w:rFonts w:ascii="Times New Roman" w:hAnsi="Times New Roman" w:cs="Times New Roman"/>
                <w:b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работать с лабораторным оборудование</w:t>
            </w:r>
            <w:r>
              <w:rPr>
                <w:rFonts w:ascii="Times New Roman" w:hAnsi="Times New Roman" w:cs="Times New Roman"/>
                <w:bCs/>
                <w:iCs/>
                <w:sz w:val="24"/>
                <w:szCs w:val="24"/>
              </w:rPr>
              <w:t>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CE3DF6" w14:textId="77777777" w:rsidR="00641EEA" w:rsidRPr="008E4792"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8E4792">
              <w:rPr>
                <w:rFonts w:ascii="Times New Roman" w:hAnsi="Times New Roman" w:cs="Times New Roman"/>
                <w:bCs/>
                <w:iCs/>
                <w:sz w:val="24"/>
                <w:szCs w:val="24"/>
              </w:rPr>
              <w:t>физико-химических свойств сырьевых материалов;</w:t>
            </w:r>
          </w:p>
          <w:p w14:paraId="562C07C4" w14:textId="77777777" w:rsidR="00641EEA" w:rsidRPr="008E4792"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технических требований к химическому и гранулометрическому составу сырья и смесей;</w:t>
            </w:r>
          </w:p>
          <w:p w14:paraId="7232DEB7" w14:textId="77777777" w:rsidR="00641EEA" w:rsidRPr="008E4792"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методик анализа химического и гранулометрического состава сырьевых материалов и смесей;</w:t>
            </w:r>
          </w:p>
          <w:p w14:paraId="2496FDA1" w14:textId="77777777" w:rsidR="00641EEA" w:rsidRPr="008E4792"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способов транспортирования сырья, шихты, масс и сырьевых смесей;</w:t>
            </w:r>
          </w:p>
          <w:p w14:paraId="4F8CD9BC" w14:textId="77777777" w:rsidR="00641EEA" w:rsidRPr="008E4792"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условий хранения отдельных видов сырья;</w:t>
            </w:r>
          </w:p>
          <w:p w14:paraId="6989EFBD" w14:textId="77777777" w:rsidR="00641EEA" w:rsidRPr="00E748B4"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нормативных запасов каждого вида сырья.</w:t>
            </w:r>
          </w:p>
        </w:tc>
        <w:tc>
          <w:tcPr>
            <w:tcW w:w="2833" w:type="dxa"/>
            <w:tcBorders>
              <w:top w:val="single" w:sz="4" w:space="0" w:color="auto"/>
              <w:left w:val="single" w:sz="4" w:space="0" w:color="auto"/>
              <w:bottom w:val="single" w:sz="4" w:space="0" w:color="auto"/>
              <w:right w:val="single" w:sz="4" w:space="0" w:color="auto"/>
            </w:tcBorders>
            <w:hideMark/>
          </w:tcPr>
          <w:p w14:paraId="6BBF1BD2" w14:textId="77777777" w:rsidR="00641EEA" w:rsidRPr="00682CD7" w:rsidRDefault="00641EEA" w:rsidP="00641EEA">
            <w:pPr>
              <w:rPr>
                <w:rFonts w:ascii="Times New Roman" w:hAnsi="Times New Roman" w:cs="Times New Roman"/>
                <w:bCs/>
                <w:sz w:val="24"/>
                <w:szCs w:val="24"/>
                <w:highlight w:val="yellow"/>
              </w:rPr>
            </w:pPr>
            <w:r>
              <w:rPr>
                <w:rFonts w:ascii="Times New Roman" w:hAnsi="Times New Roman" w:cs="Times New Roman"/>
                <w:bCs/>
                <w:sz w:val="24"/>
                <w:szCs w:val="24"/>
              </w:rPr>
              <w:t xml:space="preserve">- </w:t>
            </w:r>
            <w:r w:rsidRPr="008E4792">
              <w:rPr>
                <w:rFonts w:ascii="Times New Roman" w:hAnsi="Times New Roman" w:cs="Times New Roman"/>
                <w:bCs/>
                <w:sz w:val="24"/>
                <w:szCs w:val="24"/>
              </w:rPr>
              <w:t>выбора способов транспортировки, хранения и усреднения сырья для обеспечения стабильности характеристик</w:t>
            </w:r>
            <w:r>
              <w:rPr>
                <w:rFonts w:ascii="Times New Roman" w:hAnsi="Times New Roman" w:cs="Times New Roman"/>
                <w:bCs/>
                <w:sz w:val="24"/>
                <w:szCs w:val="24"/>
              </w:rPr>
              <w:t>.</w:t>
            </w:r>
          </w:p>
        </w:tc>
      </w:tr>
      <w:tr w:rsidR="00641EEA" w:rsidRPr="000E591D" w14:paraId="0B171F54" w14:textId="77777777" w:rsidTr="0013759D">
        <w:tc>
          <w:tcPr>
            <w:tcW w:w="1129" w:type="dxa"/>
            <w:tcBorders>
              <w:left w:val="single" w:sz="4" w:space="0" w:color="auto"/>
              <w:right w:val="single" w:sz="4" w:space="0" w:color="auto"/>
            </w:tcBorders>
          </w:tcPr>
          <w:p w14:paraId="65E5030B" w14:textId="77777777" w:rsidR="00641EEA" w:rsidRDefault="00641EEA" w:rsidP="00641EEA">
            <w:pPr>
              <w:rPr>
                <w:rFonts w:ascii="Times New Roman" w:hAnsi="Times New Roman" w:cs="Times New Roman"/>
                <w:bCs/>
                <w:sz w:val="24"/>
                <w:szCs w:val="24"/>
              </w:rPr>
            </w:pPr>
            <w:r>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1DB2A5C0" w14:textId="77777777" w:rsidR="00641EEA" w:rsidRPr="00021139"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пользоваться нормативно-технической документацией;</w:t>
            </w:r>
          </w:p>
          <w:p w14:paraId="698D67AD" w14:textId="77777777" w:rsidR="00641EEA" w:rsidRPr="00021139"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анализировать учетную документацию и данные сертификатов о количестве и качестве принимаемых в работу партий сырья и добавок;</w:t>
            </w:r>
          </w:p>
          <w:p w14:paraId="70CF4923" w14:textId="77777777" w:rsidR="00641EEA" w:rsidRPr="00021139"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подбирать оптимальные способы подготовки сырьевых компонентов для производства;</w:t>
            </w:r>
          </w:p>
          <w:p w14:paraId="5B35B621" w14:textId="77777777" w:rsidR="00641EEA" w:rsidRPr="00021139"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выбирать схемы приготовления шихты, масс и сырьевых смесей;</w:t>
            </w:r>
          </w:p>
          <w:p w14:paraId="3698F7EA" w14:textId="77777777" w:rsidR="00641EEA" w:rsidRPr="00021139"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выбирать технологию подготовки сырья;</w:t>
            </w:r>
          </w:p>
          <w:p w14:paraId="256BA360" w14:textId="77777777" w:rsidR="00641EEA" w:rsidRPr="00021139"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осуществлять отбор проб;</w:t>
            </w:r>
          </w:p>
          <w:p w14:paraId="2D676BC6" w14:textId="77777777" w:rsidR="00641EEA" w:rsidRPr="00021139"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определять однородность шихты, масс и сырьевых смесей;</w:t>
            </w:r>
          </w:p>
          <w:p w14:paraId="739E52DC" w14:textId="77777777" w:rsidR="00641EEA" w:rsidRPr="00021139"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работать с лабораторным оборудованием;</w:t>
            </w:r>
          </w:p>
          <w:p w14:paraId="1BDDAA26" w14:textId="77777777" w:rsidR="00641EEA" w:rsidRPr="00021139"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осуществлять расчеты состава сырьевых смесей;</w:t>
            </w:r>
          </w:p>
          <w:p w14:paraId="21D540C2" w14:textId="77777777" w:rsidR="00641EEA" w:rsidRPr="00F70F81" w:rsidRDefault="00641EEA" w:rsidP="00641EEA">
            <w:pPr>
              <w:rPr>
                <w:rFonts w:ascii="Times New Roman" w:hAnsi="Times New Roman" w:cs="Times New Roman"/>
                <w:b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корректировать состав шихты в зависимости от химического состава сырьевых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221ADC" w14:textId="77777777" w:rsidR="00641EEA" w:rsidRPr="00021139"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теории и технологии процессов подготовки сырья к производству, приготовления шихт, масс и сырьевых смесей;</w:t>
            </w:r>
          </w:p>
          <w:p w14:paraId="706D2F3A" w14:textId="77777777" w:rsidR="00641EEA" w:rsidRPr="00021139"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способов подбора оптимального соотношения сырьевых компонентов, применяемых для производства;</w:t>
            </w:r>
          </w:p>
          <w:p w14:paraId="27B9C4F3" w14:textId="77777777" w:rsidR="00641EEA" w:rsidRPr="00021139"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норм расхода основных сырьевых материалов, вспомогательных материалов при производстве;</w:t>
            </w:r>
          </w:p>
          <w:p w14:paraId="1CC561F1" w14:textId="77777777" w:rsidR="00641EEA" w:rsidRPr="00021139"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физико-химических свойств сырьевых материалов;</w:t>
            </w:r>
          </w:p>
          <w:p w14:paraId="5B4B0ED9" w14:textId="77777777" w:rsidR="00641EEA" w:rsidRPr="00021139"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методик расчета шихты, сырьевой смеси;</w:t>
            </w:r>
          </w:p>
          <w:p w14:paraId="698592CA" w14:textId="77777777" w:rsidR="00641EEA" w:rsidRPr="00021139"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технических требований к химическому гранулометрическому составу сырья и смесей;</w:t>
            </w:r>
          </w:p>
          <w:p w14:paraId="445D482B" w14:textId="77777777" w:rsidR="00641EEA" w:rsidRPr="00021139"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методик анализа химического и гранулометрического состава сырьевых материалов и смесей;</w:t>
            </w:r>
          </w:p>
          <w:p w14:paraId="49A66BF8" w14:textId="77777777" w:rsidR="00641EEA" w:rsidRPr="00021139"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методов обогащения сырья;</w:t>
            </w:r>
          </w:p>
          <w:p w14:paraId="1088D47A" w14:textId="77777777" w:rsidR="00641EEA" w:rsidRPr="00021139"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способов транспортирования сырья, шихты, масс и сырьевых смесей;</w:t>
            </w:r>
          </w:p>
          <w:p w14:paraId="6C4BF574" w14:textId="77777777" w:rsidR="00641EEA" w:rsidRPr="00021139"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условий хранения отдельных видов сырья;</w:t>
            </w:r>
          </w:p>
          <w:p w14:paraId="391458A1" w14:textId="77777777" w:rsidR="00641EEA" w:rsidRPr="00E748B4" w:rsidRDefault="00641EEA" w:rsidP="00641EEA">
            <w:pPr>
              <w:rPr>
                <w:rFonts w:ascii="Times New Roman" w:hAnsi="Times New Roman" w:cs="Times New Roman"/>
                <w:bCs/>
                <w:iCs/>
                <w:sz w:val="24"/>
                <w:szCs w:val="24"/>
              </w:rPr>
            </w:pPr>
            <w:r w:rsidRPr="00021139">
              <w:rPr>
                <w:rFonts w:ascii="Times New Roman" w:hAnsi="Times New Roman" w:cs="Times New Roman"/>
                <w:bCs/>
                <w:iCs/>
                <w:sz w:val="24"/>
                <w:szCs w:val="24"/>
              </w:rPr>
              <w:t>нормативных запасов каждого вида сырья.</w:t>
            </w:r>
          </w:p>
        </w:tc>
        <w:tc>
          <w:tcPr>
            <w:tcW w:w="2833" w:type="dxa"/>
            <w:tcBorders>
              <w:top w:val="single" w:sz="4" w:space="0" w:color="auto"/>
              <w:left w:val="single" w:sz="4" w:space="0" w:color="auto"/>
              <w:bottom w:val="single" w:sz="4" w:space="0" w:color="auto"/>
              <w:right w:val="single" w:sz="4" w:space="0" w:color="auto"/>
            </w:tcBorders>
          </w:tcPr>
          <w:p w14:paraId="5C98EB22" w14:textId="77777777" w:rsidR="00641EEA" w:rsidRPr="00021139" w:rsidRDefault="00641EEA" w:rsidP="00641EEA">
            <w:pPr>
              <w:rPr>
                <w:rFonts w:ascii="Times New Roman" w:hAnsi="Times New Roman" w:cs="Times New Roman"/>
                <w:bCs/>
                <w:sz w:val="24"/>
                <w:szCs w:val="24"/>
              </w:rPr>
            </w:pPr>
            <w:r>
              <w:rPr>
                <w:rFonts w:ascii="Times New Roman" w:hAnsi="Times New Roman" w:cs="Times New Roman"/>
                <w:bCs/>
                <w:sz w:val="24"/>
                <w:szCs w:val="24"/>
              </w:rPr>
              <w:t xml:space="preserve">- </w:t>
            </w:r>
            <w:r w:rsidRPr="00021139">
              <w:rPr>
                <w:rFonts w:ascii="Times New Roman" w:hAnsi="Times New Roman" w:cs="Times New Roman"/>
                <w:bCs/>
                <w:sz w:val="24"/>
                <w:szCs w:val="24"/>
              </w:rPr>
              <w:t>выбора способов подготовки сырьевых компонентов для повышения качества продукции</w:t>
            </w:r>
            <w:r>
              <w:rPr>
                <w:rFonts w:ascii="Times New Roman" w:hAnsi="Times New Roman" w:cs="Times New Roman"/>
                <w:bCs/>
                <w:sz w:val="24"/>
                <w:szCs w:val="24"/>
              </w:rPr>
              <w:t>;</w:t>
            </w:r>
          </w:p>
          <w:p w14:paraId="71815E9A" w14:textId="77777777" w:rsidR="00641EEA" w:rsidRPr="00682CD7" w:rsidRDefault="00641EEA" w:rsidP="00641EEA">
            <w:pPr>
              <w:rPr>
                <w:rFonts w:ascii="Times New Roman" w:hAnsi="Times New Roman" w:cs="Times New Roman"/>
                <w:bCs/>
                <w:sz w:val="24"/>
                <w:szCs w:val="24"/>
                <w:highlight w:val="yellow"/>
              </w:rPr>
            </w:pPr>
            <w:r>
              <w:rPr>
                <w:rFonts w:ascii="Times New Roman" w:hAnsi="Times New Roman" w:cs="Times New Roman"/>
                <w:bCs/>
                <w:sz w:val="24"/>
                <w:szCs w:val="24"/>
              </w:rPr>
              <w:t xml:space="preserve">- </w:t>
            </w:r>
            <w:r w:rsidRPr="00021139">
              <w:rPr>
                <w:rFonts w:ascii="Times New Roman" w:hAnsi="Times New Roman" w:cs="Times New Roman"/>
                <w:bCs/>
                <w:sz w:val="24"/>
                <w:szCs w:val="24"/>
              </w:rPr>
              <w:t>проведения контроля параметров и показателей процессов дробления, помола и смешения масс и порошков</w:t>
            </w:r>
            <w:r>
              <w:rPr>
                <w:rFonts w:ascii="Times New Roman" w:hAnsi="Times New Roman" w:cs="Times New Roman"/>
                <w:bCs/>
                <w:sz w:val="24"/>
                <w:szCs w:val="24"/>
              </w:rPr>
              <w:t>.</w:t>
            </w:r>
          </w:p>
        </w:tc>
      </w:tr>
      <w:tr w:rsidR="00641EEA" w:rsidRPr="000E591D" w14:paraId="0F4BDD99" w14:textId="77777777" w:rsidTr="0013759D">
        <w:tc>
          <w:tcPr>
            <w:tcW w:w="1129" w:type="dxa"/>
            <w:tcBorders>
              <w:top w:val="single" w:sz="4" w:space="0" w:color="auto"/>
              <w:left w:val="single" w:sz="4" w:space="0" w:color="auto"/>
              <w:bottom w:val="single" w:sz="4" w:space="0" w:color="auto"/>
              <w:right w:val="single" w:sz="4" w:space="0" w:color="auto"/>
            </w:tcBorders>
          </w:tcPr>
          <w:p w14:paraId="111983DA" w14:textId="77777777" w:rsidR="00641EEA" w:rsidRDefault="00641EEA" w:rsidP="00641EEA">
            <w:pPr>
              <w:rPr>
                <w:rFonts w:ascii="Times New Roman" w:hAnsi="Times New Roman" w:cs="Times New Roman"/>
                <w:bCs/>
                <w:sz w:val="24"/>
                <w:szCs w:val="24"/>
              </w:rPr>
            </w:pPr>
            <w:r>
              <w:rPr>
                <w:rFonts w:ascii="Times New Roman" w:hAnsi="Times New Roman" w:cs="Times New Roman"/>
                <w:bCs/>
                <w:sz w:val="24"/>
                <w:szCs w:val="24"/>
              </w:rPr>
              <w:lastRenderedPageBreak/>
              <w:t>ПК 1.3</w:t>
            </w:r>
          </w:p>
        </w:tc>
        <w:tc>
          <w:tcPr>
            <w:tcW w:w="2833" w:type="dxa"/>
            <w:tcBorders>
              <w:top w:val="single" w:sz="4" w:space="0" w:color="auto"/>
              <w:left w:val="single" w:sz="4" w:space="0" w:color="auto"/>
              <w:bottom w:val="single" w:sz="4" w:space="0" w:color="auto"/>
              <w:right w:val="single" w:sz="4" w:space="0" w:color="auto"/>
            </w:tcBorders>
          </w:tcPr>
          <w:p w14:paraId="1AE40DBA" w14:textId="77777777" w:rsidR="00641EEA" w:rsidRPr="00921F95" w:rsidRDefault="00641EEA" w:rsidP="00641EEA">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анализировать учетную документацию и данные сертификатов о количестве и качестве принимаемых в работу партий сырья и добавок;</w:t>
            </w:r>
          </w:p>
          <w:p w14:paraId="39EF4FA5" w14:textId="77777777" w:rsidR="00641EEA" w:rsidRPr="00921F95" w:rsidRDefault="00641EEA" w:rsidP="00641EEA">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пользоваться нормативно-технической документацией;</w:t>
            </w:r>
          </w:p>
          <w:p w14:paraId="2CCF33D3" w14:textId="77777777" w:rsidR="00641EEA" w:rsidRPr="00921F95" w:rsidRDefault="00641EEA" w:rsidP="00641EEA">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осуществлять отбор проб;</w:t>
            </w:r>
          </w:p>
          <w:p w14:paraId="2403F90D" w14:textId="77777777" w:rsidR="00641EEA" w:rsidRPr="00921F95" w:rsidRDefault="00641EEA" w:rsidP="00641EEA">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определять однородность шихты, масс и сырьевых смесей;</w:t>
            </w:r>
          </w:p>
          <w:p w14:paraId="47762191" w14:textId="77777777" w:rsidR="00641EEA" w:rsidRPr="00921F95" w:rsidRDefault="00641EEA" w:rsidP="00641EEA">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работать с лабораторным оборудованием;</w:t>
            </w:r>
          </w:p>
          <w:p w14:paraId="19F29A36" w14:textId="77777777" w:rsidR="00641EEA" w:rsidRPr="00921F95" w:rsidRDefault="00641EEA" w:rsidP="00641EEA">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осуществлять расчеты состава сырьевых смесей;</w:t>
            </w:r>
          </w:p>
          <w:p w14:paraId="0B12B7A0" w14:textId="77777777" w:rsidR="00641EEA" w:rsidRPr="00F70F81" w:rsidRDefault="00641EEA" w:rsidP="00641EEA">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корректировать состав шихты в зависимости от химического состава сырьевых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1B3CD4" w14:textId="77777777" w:rsidR="00641EEA" w:rsidRPr="00921F95"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теории и технологии процессов подготовки сырья к производству, приготовления шихт, масс и сырьевых смесей;</w:t>
            </w:r>
          </w:p>
          <w:p w14:paraId="77F98AB2" w14:textId="77777777" w:rsidR="00641EEA" w:rsidRPr="00921F95"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видов сырьевых компонентов, применяемых для производства;</w:t>
            </w:r>
          </w:p>
          <w:p w14:paraId="3B4ACE44" w14:textId="77777777" w:rsidR="00641EEA" w:rsidRPr="00921F95"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технологических свойств сырьевых компонентов, применяемых для производства;</w:t>
            </w:r>
          </w:p>
          <w:p w14:paraId="3FD7ED6E" w14:textId="77777777" w:rsidR="00641EEA" w:rsidRPr="00921F95"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способов подбора оптимального соотношения сырьевых компонентов, применяемых для производства;</w:t>
            </w:r>
          </w:p>
          <w:p w14:paraId="59BC6FEC" w14:textId="77777777" w:rsidR="00641EEA" w:rsidRPr="00921F95"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физико-химических свойств сырьевых материалов;</w:t>
            </w:r>
          </w:p>
          <w:p w14:paraId="2D1E9E35" w14:textId="77777777" w:rsidR="00641EEA" w:rsidRPr="00921F95"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методик расчета шихты, сырьевой смеси;</w:t>
            </w:r>
          </w:p>
          <w:p w14:paraId="0AA81932" w14:textId="77777777" w:rsidR="00641EEA" w:rsidRPr="00921F95"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технических требований к гранулометрическому составу сырья и шихты.</w:t>
            </w:r>
          </w:p>
        </w:tc>
        <w:tc>
          <w:tcPr>
            <w:tcW w:w="2833" w:type="dxa"/>
            <w:tcBorders>
              <w:top w:val="single" w:sz="4" w:space="0" w:color="auto"/>
              <w:left w:val="single" w:sz="4" w:space="0" w:color="auto"/>
              <w:bottom w:val="single" w:sz="4" w:space="0" w:color="auto"/>
              <w:right w:val="single" w:sz="4" w:space="0" w:color="auto"/>
            </w:tcBorders>
          </w:tcPr>
          <w:p w14:paraId="6DDB40A5" w14:textId="77777777" w:rsidR="00641EEA" w:rsidRPr="00921F95" w:rsidRDefault="00641EEA" w:rsidP="00641EEA">
            <w:pPr>
              <w:rPr>
                <w:rFonts w:ascii="Times New Roman" w:hAnsi="Times New Roman" w:cs="Times New Roman"/>
                <w:bCs/>
                <w:sz w:val="24"/>
                <w:szCs w:val="24"/>
              </w:rPr>
            </w:pPr>
            <w:r w:rsidRPr="00921F95">
              <w:rPr>
                <w:rFonts w:ascii="Times New Roman" w:hAnsi="Times New Roman" w:cs="Times New Roman"/>
                <w:bCs/>
                <w:sz w:val="24"/>
                <w:szCs w:val="24"/>
              </w:rPr>
              <w:t>- выбора сырьевых компонентов и расчет их количества для заданной производительности.</w:t>
            </w:r>
          </w:p>
        </w:tc>
      </w:tr>
      <w:tr w:rsidR="00641EEA" w:rsidRPr="000E591D" w14:paraId="685E78FC" w14:textId="77777777" w:rsidTr="004432A0">
        <w:tc>
          <w:tcPr>
            <w:tcW w:w="1129" w:type="dxa"/>
            <w:tcBorders>
              <w:left w:val="single" w:sz="4" w:space="0" w:color="auto"/>
              <w:right w:val="single" w:sz="4" w:space="0" w:color="auto"/>
            </w:tcBorders>
          </w:tcPr>
          <w:p w14:paraId="26D5544E" w14:textId="7B0B8555" w:rsidR="00641EEA" w:rsidRDefault="00641EEA" w:rsidP="00641EEA">
            <w:pPr>
              <w:rPr>
                <w:rFonts w:ascii="Times New Roman" w:hAnsi="Times New Roman" w:cs="Times New Roman"/>
                <w:bCs/>
                <w:sz w:val="24"/>
                <w:szCs w:val="24"/>
              </w:rPr>
            </w:pPr>
            <w:r>
              <w:rPr>
                <w:rFonts w:ascii="Times New Roman" w:hAnsi="Times New Roman" w:cs="Times New Roman"/>
                <w:bCs/>
                <w:sz w:val="24"/>
                <w:szCs w:val="24"/>
              </w:rPr>
              <w:t xml:space="preserve">ПК 1.4 </w:t>
            </w:r>
          </w:p>
        </w:tc>
        <w:tc>
          <w:tcPr>
            <w:tcW w:w="2833" w:type="dxa"/>
            <w:tcBorders>
              <w:left w:val="single" w:sz="4" w:space="0" w:color="auto"/>
              <w:right w:val="single" w:sz="4" w:space="0" w:color="auto"/>
            </w:tcBorders>
          </w:tcPr>
          <w:p w14:paraId="0406F668" w14:textId="77777777" w:rsidR="00641EEA" w:rsidRPr="00BB4347"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анализировать учетную документацию и данные сертификатов о количестве и качестве принимаемых в работу партий сырья и добавок;</w:t>
            </w:r>
          </w:p>
          <w:p w14:paraId="1A27B63F" w14:textId="77777777" w:rsidR="00641EEA" w:rsidRPr="00BB4347"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рассчитывать оптимальное соотношение сырьевых компонентов для производства;</w:t>
            </w:r>
          </w:p>
          <w:p w14:paraId="008746CA" w14:textId="77777777" w:rsidR="00641EEA" w:rsidRPr="00BB4347"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рассчитывать необходимое количество сырьевых материалов для обеспечения выпуска продукции в соответствии с заказами/планом;</w:t>
            </w:r>
          </w:p>
          <w:p w14:paraId="60B353D3" w14:textId="77777777" w:rsidR="00641EEA" w:rsidRPr="00BB4347"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вести учетную и технологическую документацию на бумажных и (или) электронных носителях;</w:t>
            </w:r>
          </w:p>
          <w:p w14:paraId="5AA3B871" w14:textId="77777777" w:rsidR="00641EEA" w:rsidRPr="00BB4347"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B4347">
              <w:rPr>
                <w:rFonts w:ascii="Times New Roman" w:hAnsi="Times New Roman" w:cs="Times New Roman"/>
                <w:bCs/>
                <w:iCs/>
                <w:sz w:val="24"/>
                <w:szCs w:val="24"/>
              </w:rPr>
              <w:t>пользоваться нормативно-технической документацией;</w:t>
            </w:r>
          </w:p>
          <w:p w14:paraId="55E7B6D8" w14:textId="77777777" w:rsidR="00641EEA" w:rsidRPr="00BB4347"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выбирать схему приготовления шихты, масс и сырьевых смесей;</w:t>
            </w:r>
          </w:p>
          <w:p w14:paraId="610FF5F9" w14:textId="355E569C" w:rsidR="00641EEA" w:rsidRDefault="00641EEA" w:rsidP="00641EEA">
            <w:pPr>
              <w:rPr>
                <w:rFonts w:ascii="Times New Roman" w:hAnsi="Times New Roman" w:cs="Times New Roman"/>
                <w:b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корректировать состав шихты в зависимости от химического состава сырьевых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2D65DA" w14:textId="77777777" w:rsidR="00641EEA" w:rsidRPr="00BB4347"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B4347">
              <w:rPr>
                <w:rFonts w:ascii="Times New Roman" w:hAnsi="Times New Roman" w:cs="Times New Roman"/>
                <w:bCs/>
                <w:iCs/>
                <w:sz w:val="24"/>
                <w:szCs w:val="24"/>
              </w:rPr>
              <w:t>теории и технологии процессов подготовки сырья к производству, приготовления шихт, масс и сырьевых смесей;</w:t>
            </w:r>
          </w:p>
          <w:p w14:paraId="0BA94B78" w14:textId="77777777" w:rsidR="00641EEA" w:rsidRPr="00BB4347"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видов сырьевых компонентов, применяемых для производства;</w:t>
            </w:r>
          </w:p>
          <w:p w14:paraId="78C0E407" w14:textId="77777777" w:rsidR="00641EEA" w:rsidRPr="00BB4347"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технологических свойств сырьевых компонентов, применяемых для производства;</w:t>
            </w:r>
          </w:p>
          <w:p w14:paraId="1AF8CB8B" w14:textId="77777777" w:rsidR="00641EEA" w:rsidRPr="00BB4347"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типовых рецептур для получения определенной номенклатуры;</w:t>
            </w:r>
          </w:p>
          <w:p w14:paraId="55A555A8" w14:textId="77777777" w:rsidR="00641EEA" w:rsidRPr="00BB4347"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методик расчета норм расхода основных сырьевых материалов и вспомогательных материалов для производства</w:t>
            </w:r>
          </w:p>
          <w:p w14:paraId="42D3F6C8" w14:textId="77777777" w:rsidR="00641EEA" w:rsidRPr="00BB4347" w:rsidRDefault="00641EEA" w:rsidP="00641EEA">
            <w:pPr>
              <w:rPr>
                <w:rFonts w:ascii="Times New Roman" w:hAnsi="Times New Roman" w:cs="Times New Roman"/>
                <w:bCs/>
                <w:iCs/>
                <w:sz w:val="24"/>
                <w:szCs w:val="24"/>
              </w:rPr>
            </w:pPr>
            <w:r w:rsidRPr="00BB4347">
              <w:rPr>
                <w:rFonts w:ascii="Times New Roman" w:hAnsi="Times New Roman" w:cs="Times New Roman"/>
                <w:bCs/>
                <w:iCs/>
                <w:sz w:val="24"/>
                <w:szCs w:val="24"/>
              </w:rPr>
              <w:lastRenderedPageBreak/>
              <w:t>норм расхода основных сырьевых материалов и вспомогательных материалов;</w:t>
            </w:r>
          </w:p>
          <w:p w14:paraId="58AF2DF2" w14:textId="77777777" w:rsidR="00641EEA" w:rsidRPr="00BB4347"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физико-химических свойств сырьевых материалов;</w:t>
            </w:r>
          </w:p>
          <w:p w14:paraId="3C5C2FCB" w14:textId="53828E34" w:rsidR="00641EEA"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технических требований к гранулометрическому составу сырья и шихты;</w:t>
            </w:r>
          </w:p>
        </w:tc>
        <w:tc>
          <w:tcPr>
            <w:tcW w:w="2833" w:type="dxa"/>
            <w:tcBorders>
              <w:top w:val="single" w:sz="4" w:space="0" w:color="auto"/>
              <w:left w:val="single" w:sz="4" w:space="0" w:color="auto"/>
              <w:bottom w:val="single" w:sz="4" w:space="0" w:color="auto"/>
              <w:right w:val="single" w:sz="4" w:space="0" w:color="auto"/>
            </w:tcBorders>
          </w:tcPr>
          <w:p w14:paraId="5296534E" w14:textId="77777777" w:rsidR="00641EEA" w:rsidRPr="00BB4347" w:rsidRDefault="00641EEA" w:rsidP="00641EEA">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BB4347">
              <w:rPr>
                <w:rFonts w:ascii="Times New Roman" w:hAnsi="Times New Roman" w:cs="Times New Roman"/>
                <w:bCs/>
                <w:sz w:val="24"/>
                <w:szCs w:val="24"/>
              </w:rPr>
              <w:t>выбора сырьевых компонентов и расчет их количества для заданной производительности;</w:t>
            </w:r>
          </w:p>
          <w:p w14:paraId="37A24C86" w14:textId="6C06BF2F" w:rsidR="00641EEA" w:rsidRPr="00921F95" w:rsidRDefault="00641EEA" w:rsidP="00641EEA">
            <w:pPr>
              <w:rPr>
                <w:rFonts w:ascii="Times New Roman" w:hAnsi="Times New Roman" w:cs="Times New Roman"/>
                <w:bCs/>
                <w:sz w:val="24"/>
                <w:szCs w:val="24"/>
              </w:rPr>
            </w:pPr>
            <w:r>
              <w:rPr>
                <w:rFonts w:ascii="Times New Roman" w:hAnsi="Times New Roman" w:cs="Times New Roman"/>
                <w:bCs/>
                <w:sz w:val="24"/>
                <w:szCs w:val="24"/>
              </w:rPr>
              <w:t xml:space="preserve">- </w:t>
            </w:r>
            <w:r w:rsidRPr="00BB4347">
              <w:rPr>
                <w:rFonts w:ascii="Times New Roman" w:hAnsi="Times New Roman" w:cs="Times New Roman"/>
                <w:bCs/>
                <w:sz w:val="24"/>
                <w:szCs w:val="24"/>
              </w:rPr>
              <w:t>подбора рецептуры сырья для производства определенной номенклатуры.</w:t>
            </w:r>
          </w:p>
        </w:tc>
      </w:tr>
      <w:tr w:rsidR="00641EEA" w:rsidRPr="000E591D" w14:paraId="4CB487E7" w14:textId="77777777" w:rsidTr="00A57877">
        <w:tc>
          <w:tcPr>
            <w:tcW w:w="1129" w:type="dxa"/>
            <w:tcBorders>
              <w:left w:val="single" w:sz="4" w:space="0" w:color="auto"/>
              <w:right w:val="single" w:sz="4" w:space="0" w:color="auto"/>
            </w:tcBorders>
          </w:tcPr>
          <w:p w14:paraId="619AF854" w14:textId="4E4226DB" w:rsidR="00641EEA" w:rsidRPr="00641EEA" w:rsidRDefault="00641EEA" w:rsidP="00641EEA">
            <w:pPr>
              <w:rPr>
                <w:rFonts w:ascii="Times New Roman" w:hAnsi="Times New Roman" w:cs="Times New Roman"/>
                <w:bCs/>
                <w:sz w:val="24"/>
                <w:szCs w:val="24"/>
                <w:lang w:val="en-US"/>
              </w:rPr>
            </w:pPr>
            <w:r>
              <w:rPr>
                <w:rFonts w:ascii="Times New Roman" w:hAnsi="Times New Roman" w:cs="Times New Roman"/>
                <w:bCs/>
                <w:sz w:val="24"/>
                <w:szCs w:val="24"/>
              </w:rPr>
              <w:t xml:space="preserve">ПК 3.3 </w:t>
            </w:r>
          </w:p>
        </w:tc>
        <w:tc>
          <w:tcPr>
            <w:tcW w:w="2833" w:type="dxa"/>
            <w:tcBorders>
              <w:left w:val="single" w:sz="4" w:space="0" w:color="auto"/>
              <w:bottom w:val="single" w:sz="4" w:space="0" w:color="auto"/>
              <w:right w:val="single" w:sz="4" w:space="0" w:color="auto"/>
            </w:tcBorders>
          </w:tcPr>
          <w:p w14:paraId="5AD98503" w14:textId="77777777" w:rsidR="00641EEA" w:rsidRPr="00BB4347"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проводить анализ основных параметров реализуемых технологических процессов;</w:t>
            </w:r>
          </w:p>
          <w:p w14:paraId="65D09BAE" w14:textId="77777777" w:rsidR="00641EEA" w:rsidRPr="00BB4347"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осуществлять анализ расхода основных сырьевых материалов, вспомогательных материалов, энергоресурсов при производстве;</w:t>
            </w:r>
          </w:p>
          <w:p w14:paraId="0EF14904" w14:textId="77777777" w:rsidR="00641EEA" w:rsidRPr="00BB4347"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обеспечивать сокращение расходов сырьевых материалов при производстве;</w:t>
            </w:r>
          </w:p>
          <w:p w14:paraId="598ADA05" w14:textId="77777777" w:rsidR="00641EEA" w:rsidRPr="00BB4347"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проверять соответствие фактических норм расхода сырья, вспомогательных материалов, энергоресурсов нормативным показателям;</w:t>
            </w:r>
          </w:p>
          <w:p w14:paraId="3EDADB2A" w14:textId="77777777" w:rsidR="00641EEA" w:rsidRPr="00BB4347"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обеспечивать повышение уровня технологической подготовки и технического оснащения производства;</w:t>
            </w:r>
          </w:p>
          <w:p w14:paraId="6D16C2EE" w14:textId="77777777" w:rsidR="00641EEA" w:rsidRPr="00BB4347"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использовать стандартные компьютерные офисные программы и специализированные программные продукты при оформлении нормативной и технологической документации;</w:t>
            </w:r>
          </w:p>
          <w:p w14:paraId="1D411B26" w14:textId="77777777" w:rsidR="00641EEA" w:rsidRPr="00BB4347"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B4347">
              <w:rPr>
                <w:rFonts w:ascii="Times New Roman" w:hAnsi="Times New Roman" w:cs="Times New Roman"/>
                <w:bCs/>
                <w:iCs/>
                <w:sz w:val="24"/>
                <w:szCs w:val="24"/>
              </w:rPr>
              <w:t>оформлять технологическую документацию;</w:t>
            </w:r>
          </w:p>
          <w:p w14:paraId="65BB4FDA" w14:textId="77777777" w:rsidR="00641EEA" w:rsidRPr="00BB4347"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работать с нормативной документацией;</w:t>
            </w:r>
          </w:p>
          <w:p w14:paraId="5DF3503C" w14:textId="77777777" w:rsidR="00641EEA" w:rsidRPr="00BB4347"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работать со справочной литературой и другими информационными источниками;</w:t>
            </w:r>
          </w:p>
          <w:p w14:paraId="5A59F92B" w14:textId="77777777" w:rsidR="00641EEA" w:rsidRPr="00BB4347"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составлять блок-схемы технологических процессов производства;</w:t>
            </w:r>
          </w:p>
          <w:p w14:paraId="11358656" w14:textId="48B8CBA0" w:rsidR="00641EEA" w:rsidRDefault="00641EEA" w:rsidP="00641EEA">
            <w:pPr>
              <w:rPr>
                <w:rFonts w:ascii="Times New Roman" w:hAnsi="Times New Roman" w:cs="Times New Roman"/>
                <w:b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рассчитывать технико-экономические показатели технологического процесса.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688D44" w14:textId="77777777" w:rsidR="00641EEA" w:rsidRPr="00BB4347"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B4347">
              <w:rPr>
                <w:rFonts w:ascii="Times New Roman" w:hAnsi="Times New Roman" w:cs="Times New Roman"/>
                <w:bCs/>
                <w:iCs/>
                <w:sz w:val="24"/>
                <w:szCs w:val="24"/>
              </w:rPr>
              <w:t>предельно допустимых расходов сырьевых материалов на производство единицы продукции заданного качества;</w:t>
            </w:r>
          </w:p>
          <w:p w14:paraId="6A00693B" w14:textId="77777777" w:rsidR="00641EEA" w:rsidRPr="00BB4347"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способов расчета норм расходов сырья, полуфабрикатов, технологического топлива и энергии;</w:t>
            </w:r>
          </w:p>
          <w:p w14:paraId="2CD1DC45" w14:textId="77777777" w:rsidR="00641EEA" w:rsidRPr="00BB4347"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удельных норм расхода основных сырьевых материалов, вспомогательных материалов, энергоресурсов на производстве;</w:t>
            </w:r>
          </w:p>
          <w:p w14:paraId="09FC02C2" w14:textId="77777777" w:rsidR="00641EEA" w:rsidRPr="00BB4347"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 xml:space="preserve">технологии производства </w:t>
            </w:r>
            <w:proofErr w:type="spellStart"/>
            <w:r w:rsidRPr="00BB4347">
              <w:rPr>
                <w:rFonts w:ascii="Times New Roman" w:hAnsi="Times New Roman" w:cs="Times New Roman"/>
                <w:bCs/>
                <w:iCs/>
                <w:sz w:val="24"/>
                <w:szCs w:val="24"/>
              </w:rPr>
              <w:t>ТНиСМиИ</w:t>
            </w:r>
            <w:proofErr w:type="spellEnd"/>
            <w:r w:rsidRPr="00BB4347">
              <w:rPr>
                <w:rFonts w:ascii="Times New Roman" w:hAnsi="Times New Roman" w:cs="Times New Roman"/>
                <w:bCs/>
                <w:iCs/>
                <w:sz w:val="24"/>
                <w:szCs w:val="24"/>
              </w:rPr>
              <w:t>;</w:t>
            </w:r>
          </w:p>
          <w:p w14:paraId="24028F17" w14:textId="77777777" w:rsidR="00641EEA" w:rsidRPr="00BB4347"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методик расчета технико-экономических показателей технологического процесса;</w:t>
            </w:r>
          </w:p>
          <w:p w14:paraId="11382B31" w14:textId="77777777" w:rsidR="00641EEA" w:rsidRPr="00BB4347"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методов оптимизации технологических процессов;</w:t>
            </w:r>
          </w:p>
          <w:p w14:paraId="32DDB55E" w14:textId="77777777" w:rsidR="00641EEA" w:rsidRPr="00BB4347"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proofErr w:type="spellStart"/>
            <w:r w:rsidRPr="00BB4347">
              <w:rPr>
                <w:rFonts w:ascii="Times New Roman" w:hAnsi="Times New Roman" w:cs="Times New Roman"/>
                <w:bCs/>
                <w:iCs/>
                <w:sz w:val="24"/>
                <w:szCs w:val="24"/>
              </w:rPr>
              <w:t>ресурсо</w:t>
            </w:r>
            <w:proofErr w:type="spellEnd"/>
            <w:r w:rsidRPr="00BB4347">
              <w:rPr>
                <w:rFonts w:ascii="Times New Roman" w:hAnsi="Times New Roman" w:cs="Times New Roman"/>
                <w:bCs/>
                <w:iCs/>
                <w:sz w:val="24"/>
                <w:szCs w:val="24"/>
              </w:rPr>
              <w:t>- и энергосберегающих технологий;</w:t>
            </w:r>
          </w:p>
          <w:p w14:paraId="7E83A452" w14:textId="77777777" w:rsidR="00641EEA" w:rsidRPr="00BB4347"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физико-химических свойств полуфабриката и готовой продукции;</w:t>
            </w:r>
          </w:p>
          <w:p w14:paraId="1B43E171" w14:textId="77777777" w:rsidR="00641EEA" w:rsidRPr="00BB4347"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требований нормативной документации к качеству полуфабриката и готовой продукции;</w:t>
            </w:r>
          </w:p>
          <w:p w14:paraId="4D6F4039" w14:textId="162C6513" w:rsidR="00641EEA" w:rsidRDefault="00641EEA" w:rsidP="00641EEA">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B4347">
              <w:rPr>
                <w:rFonts w:ascii="Times New Roman" w:hAnsi="Times New Roman" w:cs="Times New Roman"/>
                <w:bCs/>
                <w:iCs/>
                <w:sz w:val="24"/>
                <w:szCs w:val="24"/>
              </w:rPr>
              <w:t>видов нормативной документации.</w:t>
            </w:r>
          </w:p>
        </w:tc>
        <w:tc>
          <w:tcPr>
            <w:tcW w:w="2833" w:type="dxa"/>
            <w:tcBorders>
              <w:top w:val="single" w:sz="4" w:space="0" w:color="auto"/>
              <w:left w:val="single" w:sz="4" w:space="0" w:color="auto"/>
              <w:bottom w:val="single" w:sz="4" w:space="0" w:color="auto"/>
              <w:right w:val="single" w:sz="4" w:space="0" w:color="auto"/>
            </w:tcBorders>
          </w:tcPr>
          <w:p w14:paraId="402E4625" w14:textId="77777777" w:rsidR="00641EEA" w:rsidRPr="00BB4347" w:rsidRDefault="00641EEA" w:rsidP="00641EEA">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BB4347">
              <w:rPr>
                <w:rFonts w:ascii="Times New Roman" w:hAnsi="Times New Roman" w:cs="Times New Roman"/>
                <w:bCs/>
                <w:sz w:val="24"/>
                <w:szCs w:val="24"/>
              </w:rPr>
              <w:t>осуществления расчета материального баланса производства согласно техническому заданию;</w:t>
            </w:r>
          </w:p>
          <w:p w14:paraId="4A45D4C7" w14:textId="77777777" w:rsidR="00641EEA" w:rsidRPr="00BB4347" w:rsidRDefault="00641EEA" w:rsidP="00641EEA">
            <w:pPr>
              <w:rPr>
                <w:rFonts w:ascii="Times New Roman" w:hAnsi="Times New Roman" w:cs="Times New Roman"/>
                <w:bCs/>
                <w:sz w:val="24"/>
                <w:szCs w:val="24"/>
              </w:rPr>
            </w:pPr>
            <w:r>
              <w:rPr>
                <w:rFonts w:ascii="Times New Roman" w:hAnsi="Times New Roman" w:cs="Times New Roman"/>
                <w:bCs/>
                <w:sz w:val="24"/>
                <w:szCs w:val="24"/>
              </w:rPr>
              <w:t xml:space="preserve">- </w:t>
            </w:r>
            <w:r w:rsidRPr="00BB4347">
              <w:rPr>
                <w:rFonts w:ascii="Times New Roman" w:hAnsi="Times New Roman" w:cs="Times New Roman"/>
                <w:bCs/>
                <w:sz w:val="24"/>
                <w:szCs w:val="24"/>
              </w:rPr>
              <w:t>определения технологических факторов, влияющих на расход сырья, материалов, энергоресурсов;</w:t>
            </w:r>
          </w:p>
          <w:p w14:paraId="3FFFA047" w14:textId="7400C03D" w:rsidR="00641EEA" w:rsidRPr="00921F95" w:rsidRDefault="00641EEA" w:rsidP="00641EEA">
            <w:pPr>
              <w:rPr>
                <w:rFonts w:ascii="Times New Roman" w:hAnsi="Times New Roman" w:cs="Times New Roman"/>
                <w:bCs/>
                <w:sz w:val="24"/>
                <w:szCs w:val="24"/>
              </w:rPr>
            </w:pPr>
            <w:r>
              <w:rPr>
                <w:rFonts w:ascii="Times New Roman" w:hAnsi="Times New Roman" w:cs="Times New Roman"/>
                <w:bCs/>
                <w:sz w:val="24"/>
                <w:szCs w:val="24"/>
              </w:rPr>
              <w:t xml:space="preserve">- </w:t>
            </w:r>
            <w:r w:rsidRPr="00BB4347">
              <w:rPr>
                <w:rFonts w:ascii="Times New Roman" w:hAnsi="Times New Roman" w:cs="Times New Roman"/>
                <w:bCs/>
                <w:sz w:val="24"/>
                <w:szCs w:val="24"/>
              </w:rPr>
              <w:t>разработки мероприятий по снижению материалоемкости и трудоемкости производства.</w:t>
            </w:r>
          </w:p>
        </w:tc>
      </w:tr>
    </w:tbl>
    <w:p w14:paraId="2ADFFD3C" w14:textId="77777777" w:rsidR="001A73FC" w:rsidRDefault="001A73FC" w:rsidP="001A73FC">
      <w:pPr>
        <w:ind w:firstLine="709"/>
        <w:rPr>
          <w:rFonts w:ascii="Times New Roman" w:hAnsi="Times New Roman" w:cs="Times New Roman"/>
          <w:bCs/>
          <w:sz w:val="24"/>
          <w:szCs w:val="24"/>
        </w:rPr>
      </w:pPr>
    </w:p>
    <w:p w14:paraId="6E02BF36" w14:textId="77777777" w:rsidR="001A73FC" w:rsidRDefault="001A73FC" w:rsidP="001A73FC">
      <w:pPr>
        <w:rPr>
          <w:rFonts w:ascii="Times New Roman" w:eastAsia="Segoe UI" w:hAnsi="Times New Roman" w:cs="Times New Roman"/>
          <w:b/>
          <w:bCs/>
          <w:caps/>
          <w:kern w:val="32"/>
          <w:sz w:val="24"/>
          <w:szCs w:val="24"/>
          <w:lang w:val="x-none" w:eastAsia="x-none"/>
        </w:rPr>
      </w:pPr>
    </w:p>
    <w:p w14:paraId="7A6E6157" w14:textId="77777777" w:rsidR="001A73FC" w:rsidRPr="00B115E3" w:rsidRDefault="001A73FC" w:rsidP="001A73F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7994801" w14:textId="77777777" w:rsidR="001A73FC" w:rsidRPr="00E11160" w:rsidRDefault="001A73FC" w:rsidP="001A73F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0562C" w:rsidRPr="000F0E48" w14:paraId="02DD9B59" w14:textId="77777777" w:rsidTr="00C804AA">
        <w:trPr>
          <w:trHeight w:val="23"/>
        </w:trPr>
        <w:tc>
          <w:tcPr>
            <w:tcW w:w="2460" w:type="pct"/>
            <w:vAlign w:val="center"/>
          </w:tcPr>
          <w:p w14:paraId="7D8A7EDC" w14:textId="77777777" w:rsidR="00E0562C" w:rsidRPr="000F0E48" w:rsidRDefault="00E0562C" w:rsidP="00C804AA">
            <w:pPr>
              <w:jc w:val="center"/>
              <w:rPr>
                <w:rFonts w:ascii="Times New Roman" w:hAnsi="Times New Roman" w:cs="Times New Roman"/>
                <w:b/>
                <w:sz w:val="24"/>
              </w:rPr>
            </w:pPr>
            <w:r w:rsidRPr="000F0E48">
              <w:rPr>
                <w:rFonts w:ascii="Times New Roman" w:hAnsi="Times New Roman" w:cs="Times New Roman"/>
                <w:b/>
                <w:sz w:val="24"/>
              </w:rPr>
              <w:t>Наименование составных частей дисциплины</w:t>
            </w:r>
          </w:p>
        </w:tc>
        <w:tc>
          <w:tcPr>
            <w:tcW w:w="1195" w:type="pct"/>
            <w:vAlign w:val="center"/>
          </w:tcPr>
          <w:p w14:paraId="4531B210" w14:textId="77777777" w:rsidR="00E0562C" w:rsidRPr="000F0E48" w:rsidRDefault="00E0562C" w:rsidP="00C804AA">
            <w:pPr>
              <w:jc w:val="center"/>
              <w:rPr>
                <w:rFonts w:ascii="Times New Roman" w:hAnsi="Times New Roman" w:cs="Times New Roman"/>
                <w:b/>
                <w:iCs/>
                <w:sz w:val="24"/>
              </w:rPr>
            </w:pPr>
            <w:r w:rsidRPr="000F0E48">
              <w:rPr>
                <w:rFonts w:ascii="Times New Roman" w:hAnsi="Times New Roman" w:cs="Times New Roman"/>
                <w:b/>
                <w:iCs/>
                <w:sz w:val="24"/>
              </w:rPr>
              <w:t>Объем в часах</w:t>
            </w:r>
          </w:p>
        </w:tc>
        <w:tc>
          <w:tcPr>
            <w:tcW w:w="1345" w:type="pct"/>
          </w:tcPr>
          <w:p w14:paraId="1E88D845" w14:textId="77777777" w:rsidR="00E0562C" w:rsidRPr="000F0E48" w:rsidRDefault="00E0562C" w:rsidP="00C804AA">
            <w:pPr>
              <w:jc w:val="center"/>
              <w:rPr>
                <w:rFonts w:ascii="Times New Roman" w:hAnsi="Times New Roman" w:cs="Times New Roman"/>
                <w:b/>
                <w:iCs/>
                <w:sz w:val="24"/>
              </w:rPr>
            </w:pPr>
            <w:r w:rsidRPr="000F0E48">
              <w:rPr>
                <w:rFonts w:ascii="Times New Roman" w:hAnsi="Times New Roman" w:cs="Times New Roman"/>
                <w:b/>
                <w:sz w:val="24"/>
              </w:rPr>
              <w:t xml:space="preserve">В т.ч. в форме </w:t>
            </w:r>
            <w:proofErr w:type="spellStart"/>
            <w:r w:rsidRPr="000F0E48">
              <w:rPr>
                <w:rFonts w:ascii="Times New Roman" w:hAnsi="Times New Roman" w:cs="Times New Roman"/>
                <w:b/>
                <w:sz w:val="24"/>
              </w:rPr>
              <w:t>практ</w:t>
            </w:r>
            <w:proofErr w:type="spellEnd"/>
            <w:r w:rsidRPr="000F0E48">
              <w:rPr>
                <w:rFonts w:ascii="Times New Roman" w:hAnsi="Times New Roman" w:cs="Times New Roman"/>
                <w:b/>
                <w:sz w:val="24"/>
              </w:rPr>
              <w:t>. подготовки</w:t>
            </w:r>
          </w:p>
        </w:tc>
      </w:tr>
      <w:tr w:rsidR="00E0562C" w:rsidRPr="000F0E48" w14:paraId="4AFA629A" w14:textId="77777777" w:rsidTr="00C804AA">
        <w:trPr>
          <w:trHeight w:val="23"/>
        </w:trPr>
        <w:tc>
          <w:tcPr>
            <w:tcW w:w="2460" w:type="pct"/>
            <w:vAlign w:val="center"/>
          </w:tcPr>
          <w:p w14:paraId="0A9D555D" w14:textId="77777777" w:rsidR="00E0562C" w:rsidRPr="000F0E48" w:rsidRDefault="00E0562C" w:rsidP="00C804AA">
            <w:pPr>
              <w:jc w:val="both"/>
              <w:rPr>
                <w:rFonts w:ascii="Times New Roman" w:hAnsi="Times New Roman" w:cs="Times New Roman"/>
                <w:bCs/>
                <w:sz w:val="24"/>
                <w:szCs w:val="24"/>
              </w:rPr>
            </w:pPr>
            <w:r w:rsidRPr="000F0E48">
              <w:rPr>
                <w:rFonts w:ascii="Times New Roman" w:hAnsi="Times New Roman" w:cs="Times New Roman"/>
                <w:bCs/>
                <w:sz w:val="24"/>
                <w:szCs w:val="24"/>
              </w:rPr>
              <w:t>Учебные занятия</w:t>
            </w:r>
          </w:p>
        </w:tc>
        <w:tc>
          <w:tcPr>
            <w:tcW w:w="1195" w:type="pct"/>
            <w:vAlign w:val="center"/>
          </w:tcPr>
          <w:p w14:paraId="50E094D2" w14:textId="77777777" w:rsidR="00E0562C" w:rsidRPr="000F0E48" w:rsidRDefault="00E0562C" w:rsidP="00C804AA">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52BA2A6C" w14:textId="77777777" w:rsidR="00E0562C" w:rsidRPr="000F0E48" w:rsidRDefault="00E0562C" w:rsidP="00C804AA">
            <w:pPr>
              <w:jc w:val="center"/>
              <w:rPr>
                <w:rFonts w:ascii="Times New Roman" w:hAnsi="Times New Roman" w:cs="Times New Roman"/>
                <w:bCs/>
                <w:sz w:val="24"/>
                <w:szCs w:val="24"/>
              </w:rPr>
            </w:pPr>
            <w:r>
              <w:rPr>
                <w:rFonts w:ascii="Times New Roman" w:hAnsi="Times New Roman" w:cs="Times New Roman"/>
                <w:bCs/>
                <w:sz w:val="24"/>
                <w:szCs w:val="24"/>
              </w:rPr>
              <w:t>52</w:t>
            </w:r>
          </w:p>
        </w:tc>
      </w:tr>
      <w:tr w:rsidR="00E0562C" w:rsidRPr="000F0E48" w14:paraId="60087F13" w14:textId="77777777" w:rsidTr="00C804AA">
        <w:trPr>
          <w:trHeight w:val="23"/>
        </w:trPr>
        <w:tc>
          <w:tcPr>
            <w:tcW w:w="2460" w:type="pct"/>
            <w:vAlign w:val="center"/>
          </w:tcPr>
          <w:p w14:paraId="02A580F8" w14:textId="77777777" w:rsidR="00E0562C" w:rsidRPr="000F0E48" w:rsidRDefault="00E0562C" w:rsidP="00C804AA">
            <w:pPr>
              <w:jc w:val="both"/>
              <w:rPr>
                <w:rFonts w:ascii="Times New Roman" w:hAnsi="Times New Roman" w:cs="Times New Roman"/>
                <w:bCs/>
                <w:sz w:val="24"/>
                <w:szCs w:val="24"/>
              </w:rPr>
            </w:pPr>
            <w:r w:rsidRPr="000F0E48">
              <w:rPr>
                <w:rFonts w:ascii="Times New Roman" w:hAnsi="Times New Roman" w:cs="Times New Roman"/>
                <w:bCs/>
                <w:sz w:val="24"/>
                <w:szCs w:val="24"/>
              </w:rPr>
              <w:t>Самостоятельная работа</w:t>
            </w:r>
          </w:p>
        </w:tc>
        <w:tc>
          <w:tcPr>
            <w:tcW w:w="1195" w:type="pct"/>
            <w:vAlign w:val="center"/>
          </w:tcPr>
          <w:p w14:paraId="22516776" w14:textId="77777777" w:rsidR="00E0562C" w:rsidRPr="000F0E48" w:rsidRDefault="00E0562C" w:rsidP="00C804AA">
            <w:pPr>
              <w:jc w:val="center"/>
              <w:rPr>
                <w:rFonts w:ascii="Times New Roman" w:hAnsi="Times New Roman" w:cs="Times New Roman"/>
                <w:bCs/>
                <w:sz w:val="24"/>
                <w:szCs w:val="24"/>
              </w:rPr>
            </w:pPr>
          </w:p>
        </w:tc>
        <w:tc>
          <w:tcPr>
            <w:tcW w:w="1345" w:type="pct"/>
            <w:vAlign w:val="center"/>
          </w:tcPr>
          <w:p w14:paraId="27FAEAA5" w14:textId="77777777" w:rsidR="00E0562C" w:rsidRPr="000F0E48" w:rsidRDefault="00E0562C" w:rsidP="00C804AA">
            <w:pPr>
              <w:jc w:val="center"/>
              <w:rPr>
                <w:rFonts w:ascii="Times New Roman" w:hAnsi="Times New Roman" w:cs="Times New Roman"/>
                <w:bCs/>
                <w:sz w:val="24"/>
                <w:szCs w:val="24"/>
              </w:rPr>
            </w:pPr>
          </w:p>
        </w:tc>
      </w:tr>
      <w:tr w:rsidR="00E0562C" w:rsidRPr="000F0E48" w14:paraId="003B262D" w14:textId="77777777" w:rsidTr="00C804AA">
        <w:trPr>
          <w:trHeight w:val="23"/>
        </w:trPr>
        <w:tc>
          <w:tcPr>
            <w:tcW w:w="2460" w:type="pct"/>
            <w:vAlign w:val="center"/>
          </w:tcPr>
          <w:p w14:paraId="40FFF284" w14:textId="77777777" w:rsidR="00E0562C" w:rsidRPr="000F0E48" w:rsidRDefault="00E0562C" w:rsidP="00C804AA">
            <w:pPr>
              <w:jc w:val="both"/>
              <w:rPr>
                <w:rFonts w:ascii="Times New Roman" w:hAnsi="Times New Roman" w:cs="Times New Roman"/>
                <w:bCs/>
                <w:sz w:val="24"/>
                <w:szCs w:val="24"/>
              </w:rPr>
            </w:pPr>
            <w:r w:rsidRPr="000F0E48">
              <w:rPr>
                <w:rFonts w:ascii="Times New Roman" w:hAnsi="Times New Roman" w:cs="Times New Roman"/>
                <w:bCs/>
                <w:sz w:val="24"/>
                <w:szCs w:val="24"/>
              </w:rPr>
              <w:t xml:space="preserve">Промежуточная аттестация </w:t>
            </w:r>
          </w:p>
        </w:tc>
        <w:tc>
          <w:tcPr>
            <w:tcW w:w="1195" w:type="pct"/>
            <w:vAlign w:val="center"/>
          </w:tcPr>
          <w:p w14:paraId="36077A09" w14:textId="77777777" w:rsidR="00E0562C" w:rsidRPr="000F0E48" w:rsidRDefault="00E0562C" w:rsidP="00C804AA">
            <w:pPr>
              <w:jc w:val="center"/>
              <w:rPr>
                <w:rFonts w:ascii="Times New Roman" w:hAnsi="Times New Roman" w:cs="Times New Roman"/>
                <w:bCs/>
                <w:sz w:val="24"/>
                <w:szCs w:val="24"/>
              </w:rPr>
            </w:pPr>
          </w:p>
        </w:tc>
        <w:tc>
          <w:tcPr>
            <w:tcW w:w="1345" w:type="pct"/>
            <w:vAlign w:val="center"/>
          </w:tcPr>
          <w:p w14:paraId="57E17B11" w14:textId="77777777" w:rsidR="00E0562C" w:rsidRPr="000F0E48" w:rsidRDefault="00E0562C" w:rsidP="00C804AA">
            <w:pPr>
              <w:jc w:val="center"/>
              <w:rPr>
                <w:rFonts w:ascii="Times New Roman" w:hAnsi="Times New Roman" w:cs="Times New Roman"/>
                <w:bCs/>
                <w:sz w:val="24"/>
                <w:szCs w:val="24"/>
              </w:rPr>
            </w:pPr>
          </w:p>
        </w:tc>
      </w:tr>
      <w:tr w:rsidR="00E0562C" w:rsidRPr="000F0E48" w14:paraId="088DA1A3" w14:textId="77777777" w:rsidTr="00C804AA">
        <w:trPr>
          <w:trHeight w:val="23"/>
        </w:trPr>
        <w:tc>
          <w:tcPr>
            <w:tcW w:w="2460" w:type="pct"/>
            <w:vAlign w:val="center"/>
          </w:tcPr>
          <w:p w14:paraId="78344E82" w14:textId="77777777" w:rsidR="00E0562C" w:rsidRPr="000F0E48" w:rsidRDefault="00E0562C" w:rsidP="00C804AA">
            <w:pPr>
              <w:jc w:val="both"/>
              <w:rPr>
                <w:rFonts w:ascii="Times New Roman" w:hAnsi="Times New Roman" w:cs="Times New Roman"/>
                <w:bCs/>
                <w:sz w:val="24"/>
                <w:szCs w:val="24"/>
              </w:rPr>
            </w:pPr>
            <w:r w:rsidRPr="000F0E48">
              <w:rPr>
                <w:rFonts w:ascii="Times New Roman" w:hAnsi="Times New Roman" w:cs="Times New Roman"/>
                <w:bCs/>
                <w:sz w:val="24"/>
                <w:szCs w:val="24"/>
              </w:rPr>
              <w:t>Всего</w:t>
            </w:r>
          </w:p>
        </w:tc>
        <w:tc>
          <w:tcPr>
            <w:tcW w:w="1195" w:type="pct"/>
            <w:vAlign w:val="center"/>
          </w:tcPr>
          <w:p w14:paraId="09B4B9FB" w14:textId="77777777" w:rsidR="00E0562C" w:rsidRPr="000F0E48" w:rsidRDefault="00E0562C" w:rsidP="00C804AA">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754F917F" w14:textId="77777777" w:rsidR="00E0562C" w:rsidRPr="000F0E48" w:rsidRDefault="00E0562C" w:rsidP="00C804AA">
            <w:pPr>
              <w:jc w:val="center"/>
              <w:rPr>
                <w:rFonts w:ascii="Times New Roman" w:hAnsi="Times New Roman" w:cs="Times New Roman"/>
                <w:b/>
                <w:sz w:val="24"/>
                <w:szCs w:val="24"/>
              </w:rPr>
            </w:pPr>
            <w:r>
              <w:rPr>
                <w:rFonts w:ascii="Times New Roman" w:hAnsi="Times New Roman" w:cs="Times New Roman"/>
                <w:b/>
                <w:sz w:val="24"/>
                <w:szCs w:val="24"/>
              </w:rPr>
              <w:t>52</w:t>
            </w:r>
          </w:p>
        </w:tc>
      </w:tr>
    </w:tbl>
    <w:p w14:paraId="3D262567" w14:textId="77777777" w:rsidR="001A73FC" w:rsidRDefault="001A73FC" w:rsidP="001A73FC">
      <w:pPr>
        <w:rPr>
          <w:rFonts w:ascii="Times New Roman" w:hAnsi="Times New Roman" w:cs="Times New Roman"/>
          <w:iCs/>
          <w:sz w:val="24"/>
          <w:szCs w:val="24"/>
        </w:rPr>
      </w:pPr>
      <w:r>
        <w:rPr>
          <w:rFonts w:ascii="Times New Roman" w:hAnsi="Times New Roman" w:cs="Times New Roman"/>
          <w:iCs/>
          <w:sz w:val="24"/>
          <w:szCs w:val="24"/>
        </w:rPr>
        <w:br w:type="page"/>
      </w:r>
    </w:p>
    <w:p w14:paraId="7B75C1F9" w14:textId="77777777" w:rsidR="001A73FC" w:rsidRPr="00DB7B6A" w:rsidRDefault="001A73FC" w:rsidP="001A73FC">
      <w:pPr>
        <w:rPr>
          <w:rFonts w:ascii="Times New Roman" w:hAnsi="Times New Roman" w:cs="Times New Roman"/>
          <w:iCs/>
          <w:sz w:val="24"/>
          <w:szCs w:val="24"/>
        </w:rPr>
      </w:pPr>
    </w:p>
    <w:p w14:paraId="6F9F5A53" w14:textId="77777777" w:rsidR="001A73FC" w:rsidRPr="00782EFC" w:rsidRDefault="001A73FC" w:rsidP="001A73FC">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1A73FC" w:rsidRPr="00C63897" w14:paraId="7BA1DD58" w14:textId="77777777" w:rsidTr="0013759D">
        <w:trPr>
          <w:trHeight w:val="903"/>
        </w:trPr>
        <w:tc>
          <w:tcPr>
            <w:tcW w:w="2972" w:type="dxa"/>
            <w:vAlign w:val="center"/>
          </w:tcPr>
          <w:p w14:paraId="4F591F82" w14:textId="77777777" w:rsidR="001A73FC" w:rsidRPr="00C63897" w:rsidRDefault="001A73FC" w:rsidP="0013759D">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291A93B9" w14:textId="77777777" w:rsidR="001A73FC" w:rsidRPr="00F70F81" w:rsidRDefault="001A73FC" w:rsidP="0013759D">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A73FC" w:rsidRPr="00C63897" w14:paraId="4D38503F" w14:textId="77777777" w:rsidTr="0013759D">
        <w:tc>
          <w:tcPr>
            <w:tcW w:w="9634" w:type="dxa"/>
            <w:gridSpan w:val="2"/>
          </w:tcPr>
          <w:p w14:paraId="0BB58191" w14:textId="4F1E19AE" w:rsidR="001A73FC" w:rsidRPr="00EB605C" w:rsidRDefault="001A73FC" w:rsidP="0013759D">
            <w:pPr>
              <w:rPr>
                <w:rFonts w:ascii="Times New Roman" w:eastAsia="Times New Roman" w:hAnsi="Times New Roman" w:cs="Times New Roman"/>
                <w:b/>
                <w:bCs/>
                <w:lang w:eastAsia="ru-RU"/>
              </w:rPr>
            </w:pPr>
            <w:r w:rsidRPr="00ED39C6">
              <w:rPr>
                <w:rFonts w:ascii="Times New Roman" w:eastAsia="Times New Roman" w:hAnsi="Times New Roman" w:cs="Times New Roman"/>
                <w:b/>
                <w:bCs/>
                <w:lang w:eastAsia="ru-RU"/>
              </w:rPr>
              <w:t>Раздел 1</w:t>
            </w:r>
            <w:r w:rsidR="00EB605C">
              <w:rPr>
                <w:rFonts w:ascii="Times New Roman" w:eastAsia="Times New Roman" w:hAnsi="Times New Roman" w:cs="Times New Roman"/>
                <w:b/>
                <w:bCs/>
                <w:lang w:eastAsia="ru-RU"/>
              </w:rPr>
              <w:t xml:space="preserve">. Химия кремния </w:t>
            </w:r>
          </w:p>
        </w:tc>
      </w:tr>
      <w:tr w:rsidR="001A73FC" w:rsidRPr="00C63897" w14:paraId="78677926" w14:textId="77777777" w:rsidTr="0013759D">
        <w:tc>
          <w:tcPr>
            <w:tcW w:w="2972" w:type="dxa"/>
            <w:vMerge w:val="restart"/>
          </w:tcPr>
          <w:p w14:paraId="7FAA0BD8" w14:textId="77777777" w:rsidR="00EB605C" w:rsidRDefault="00EB605C" w:rsidP="00EB605C">
            <w:pPr>
              <w:rPr>
                <w:rFonts w:ascii="Times New Roman" w:eastAsia="Times New Roman" w:hAnsi="Times New Roman" w:cs="Times New Roman"/>
                <w:b/>
                <w:bCs/>
                <w:lang w:eastAsia="ru-RU"/>
              </w:rPr>
            </w:pPr>
            <w:r w:rsidRPr="00EB605C">
              <w:rPr>
                <w:rFonts w:ascii="Times New Roman" w:eastAsia="Times New Roman" w:hAnsi="Times New Roman" w:cs="Times New Roman"/>
                <w:b/>
                <w:bCs/>
                <w:lang w:eastAsia="ru-RU"/>
              </w:rPr>
              <w:t>Тема 1.</w:t>
            </w:r>
            <w:r>
              <w:rPr>
                <w:rFonts w:ascii="Times New Roman" w:eastAsia="Times New Roman" w:hAnsi="Times New Roman" w:cs="Times New Roman"/>
                <w:b/>
                <w:bCs/>
                <w:lang w:eastAsia="ru-RU"/>
              </w:rPr>
              <w:t xml:space="preserve"> </w:t>
            </w:r>
          </w:p>
          <w:p w14:paraId="046B600D" w14:textId="3702C0C5" w:rsidR="001A73FC" w:rsidRPr="00C63897" w:rsidRDefault="00EB605C" w:rsidP="00EB605C">
            <w:pPr>
              <w:rPr>
                <w:rFonts w:ascii="Times New Roman" w:eastAsia="Times New Roman" w:hAnsi="Times New Roman" w:cs="Times New Roman"/>
                <w:b/>
                <w:bCs/>
                <w:lang w:eastAsia="ru-RU"/>
              </w:rPr>
            </w:pPr>
            <w:r w:rsidRPr="00EB605C">
              <w:rPr>
                <w:rFonts w:ascii="Times New Roman" w:eastAsia="Times New Roman" w:hAnsi="Times New Roman" w:cs="Times New Roman"/>
                <w:b/>
                <w:bCs/>
                <w:lang w:eastAsia="ru-RU"/>
              </w:rPr>
              <w:t>Кремний и его соединения</w:t>
            </w:r>
          </w:p>
        </w:tc>
        <w:tc>
          <w:tcPr>
            <w:tcW w:w="6662" w:type="dxa"/>
          </w:tcPr>
          <w:p w14:paraId="26507A10" w14:textId="77777777" w:rsidR="001A73FC" w:rsidRPr="00F70F81" w:rsidRDefault="001A73FC" w:rsidP="0013759D">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1A73FC" w:rsidRPr="00C63897" w14:paraId="442AF96E" w14:textId="77777777" w:rsidTr="0013759D">
        <w:trPr>
          <w:trHeight w:val="396"/>
        </w:trPr>
        <w:tc>
          <w:tcPr>
            <w:tcW w:w="2972" w:type="dxa"/>
            <w:vMerge/>
          </w:tcPr>
          <w:p w14:paraId="349F8FA1" w14:textId="77777777" w:rsidR="001A73FC" w:rsidRPr="00C63897" w:rsidRDefault="001A73FC" w:rsidP="0013759D">
            <w:pPr>
              <w:rPr>
                <w:rFonts w:ascii="Times New Roman" w:eastAsia="Times New Roman" w:hAnsi="Times New Roman" w:cs="Times New Roman"/>
                <w:b/>
                <w:bCs/>
                <w:lang w:eastAsia="ru-RU"/>
              </w:rPr>
            </w:pPr>
          </w:p>
        </w:tc>
        <w:tc>
          <w:tcPr>
            <w:tcW w:w="6662" w:type="dxa"/>
          </w:tcPr>
          <w:p w14:paraId="70D04BBD" w14:textId="4E8C1EA9" w:rsidR="00EB605C" w:rsidRPr="00EB605C" w:rsidRDefault="00EB605C" w:rsidP="00EB605C">
            <w:pPr>
              <w:suppressAutoHyphens/>
              <w:jc w:val="both"/>
              <w:rPr>
                <w:rFonts w:ascii="Times New Roman" w:eastAsia="Times New Roman" w:hAnsi="Times New Roman" w:cs="Times New Roman"/>
                <w:lang w:eastAsia="ru-RU"/>
              </w:rPr>
            </w:pPr>
            <w:r w:rsidRPr="00EB605C">
              <w:rPr>
                <w:rFonts w:ascii="Times New Roman" w:eastAsia="Times New Roman" w:hAnsi="Times New Roman" w:cs="Times New Roman"/>
                <w:lang w:eastAsia="ru-RU"/>
              </w:rPr>
              <w:t>Кремний в периодической таблице Д.И. Менделеева. Кремний и его соединения: получение элементарного кремния, его свойства, применение; Химические свойства кремния</w:t>
            </w:r>
          </w:p>
          <w:p w14:paraId="6855F1D2" w14:textId="2586370B" w:rsidR="001A73FC" w:rsidRPr="00F70F81" w:rsidRDefault="00EB605C" w:rsidP="00EB605C">
            <w:pPr>
              <w:suppressAutoHyphens/>
              <w:jc w:val="both"/>
              <w:rPr>
                <w:rFonts w:ascii="Times New Roman" w:eastAsia="Times New Roman" w:hAnsi="Times New Roman" w:cs="Times New Roman"/>
                <w:lang w:eastAsia="ru-RU"/>
              </w:rPr>
            </w:pPr>
            <w:r w:rsidRPr="00EB605C">
              <w:rPr>
                <w:rFonts w:ascii="Times New Roman" w:eastAsia="Times New Roman" w:hAnsi="Times New Roman" w:cs="Times New Roman"/>
                <w:lang w:eastAsia="ru-RU"/>
              </w:rPr>
              <w:t xml:space="preserve">Бинарные (карбиды, нитриды, бориды, </w:t>
            </w:r>
            <w:proofErr w:type="spellStart"/>
            <w:r w:rsidRPr="00EB605C">
              <w:rPr>
                <w:rFonts w:ascii="Times New Roman" w:eastAsia="Times New Roman" w:hAnsi="Times New Roman" w:cs="Times New Roman"/>
                <w:lang w:eastAsia="ru-RU"/>
              </w:rPr>
              <w:t>cилициды</w:t>
            </w:r>
            <w:proofErr w:type="spellEnd"/>
            <w:r w:rsidRPr="00EB605C">
              <w:rPr>
                <w:rFonts w:ascii="Times New Roman" w:eastAsia="Times New Roman" w:hAnsi="Times New Roman" w:cs="Times New Roman"/>
                <w:lang w:eastAsia="ru-RU"/>
              </w:rPr>
              <w:t>) и галоидные соединения кремния</w:t>
            </w:r>
          </w:p>
        </w:tc>
      </w:tr>
      <w:tr w:rsidR="001A73FC" w:rsidRPr="00C63897" w14:paraId="232A566B" w14:textId="77777777" w:rsidTr="0013759D">
        <w:trPr>
          <w:trHeight w:val="396"/>
        </w:trPr>
        <w:tc>
          <w:tcPr>
            <w:tcW w:w="2972" w:type="dxa"/>
            <w:vMerge/>
          </w:tcPr>
          <w:p w14:paraId="3FAFB944" w14:textId="77777777" w:rsidR="001A73FC" w:rsidRPr="00C63897" w:rsidRDefault="001A73FC" w:rsidP="0013759D">
            <w:pPr>
              <w:rPr>
                <w:rFonts w:ascii="Times New Roman" w:eastAsia="Times New Roman" w:hAnsi="Times New Roman" w:cs="Times New Roman"/>
                <w:b/>
                <w:bCs/>
                <w:lang w:eastAsia="ru-RU"/>
              </w:rPr>
            </w:pPr>
          </w:p>
        </w:tc>
        <w:tc>
          <w:tcPr>
            <w:tcW w:w="6662" w:type="dxa"/>
          </w:tcPr>
          <w:p w14:paraId="53634A68" w14:textId="77777777" w:rsidR="001A73FC" w:rsidRPr="00ED39C6" w:rsidRDefault="001A73FC" w:rsidP="0013759D">
            <w:pPr>
              <w:suppressAutoHyphens/>
              <w:jc w:val="both"/>
              <w:rPr>
                <w:rFonts w:ascii="Times New Roman" w:eastAsia="Times New Roman" w:hAnsi="Times New Roman" w:cs="Times New Roman"/>
                <w:lang w:eastAsia="ru-RU"/>
              </w:rPr>
            </w:pPr>
            <w:r w:rsidRPr="004B066F">
              <w:rPr>
                <w:rFonts w:ascii="Times New Roman" w:eastAsia="Times New Roman" w:hAnsi="Times New Roman" w:cs="Times New Roman"/>
                <w:b/>
                <w:bCs/>
                <w:lang w:eastAsia="ru-RU"/>
              </w:rPr>
              <w:t>В том числе практических и лабораторных занятий</w:t>
            </w:r>
          </w:p>
        </w:tc>
      </w:tr>
      <w:tr w:rsidR="001A73FC" w:rsidRPr="00C63897" w14:paraId="22E618AF" w14:textId="77777777" w:rsidTr="0013759D">
        <w:trPr>
          <w:trHeight w:val="396"/>
        </w:trPr>
        <w:tc>
          <w:tcPr>
            <w:tcW w:w="2972" w:type="dxa"/>
            <w:vMerge/>
          </w:tcPr>
          <w:p w14:paraId="2A420A29" w14:textId="77777777" w:rsidR="001A73FC" w:rsidRPr="00C63897" w:rsidRDefault="001A73FC" w:rsidP="0013759D">
            <w:pPr>
              <w:rPr>
                <w:rFonts w:ascii="Times New Roman" w:eastAsia="Times New Roman" w:hAnsi="Times New Roman" w:cs="Times New Roman"/>
                <w:b/>
                <w:bCs/>
                <w:lang w:eastAsia="ru-RU"/>
              </w:rPr>
            </w:pPr>
          </w:p>
        </w:tc>
        <w:tc>
          <w:tcPr>
            <w:tcW w:w="6662" w:type="dxa"/>
          </w:tcPr>
          <w:p w14:paraId="428C7EB7" w14:textId="57410B98" w:rsidR="001A73FC" w:rsidRPr="00ED39C6" w:rsidRDefault="00EB605C" w:rsidP="0013759D">
            <w:pPr>
              <w:suppressAutoHyphens/>
              <w:jc w:val="both"/>
              <w:rPr>
                <w:rFonts w:ascii="Times New Roman" w:eastAsia="Times New Roman" w:hAnsi="Times New Roman" w:cs="Times New Roman"/>
                <w:lang w:eastAsia="ru-RU"/>
              </w:rPr>
            </w:pPr>
            <w:r w:rsidRPr="00EB605C">
              <w:rPr>
                <w:rFonts w:ascii="Times New Roman" w:eastAsia="Times New Roman" w:hAnsi="Times New Roman" w:cs="Times New Roman"/>
                <w:lang w:eastAsia="ru-RU"/>
              </w:rPr>
              <w:t>Изучение свойств минералов соединений кремния по коллекции минералов. Составление классификационной таблицы «Кремний содержащие вещества».</w:t>
            </w:r>
          </w:p>
        </w:tc>
      </w:tr>
      <w:tr w:rsidR="001A73FC" w:rsidRPr="00C63897" w14:paraId="5E113ACE" w14:textId="77777777" w:rsidTr="0013759D">
        <w:trPr>
          <w:trHeight w:val="396"/>
        </w:trPr>
        <w:tc>
          <w:tcPr>
            <w:tcW w:w="2972" w:type="dxa"/>
            <w:vMerge/>
          </w:tcPr>
          <w:p w14:paraId="704DC21F" w14:textId="77777777" w:rsidR="001A73FC" w:rsidRPr="00C63897" w:rsidRDefault="001A73FC" w:rsidP="0013759D">
            <w:pPr>
              <w:rPr>
                <w:rFonts w:ascii="Times New Roman" w:eastAsia="Times New Roman" w:hAnsi="Times New Roman" w:cs="Times New Roman"/>
                <w:b/>
                <w:bCs/>
                <w:lang w:eastAsia="ru-RU"/>
              </w:rPr>
            </w:pPr>
          </w:p>
        </w:tc>
        <w:tc>
          <w:tcPr>
            <w:tcW w:w="6662" w:type="dxa"/>
          </w:tcPr>
          <w:p w14:paraId="721D0337" w14:textId="3E961EDA" w:rsidR="001A73FC" w:rsidRPr="00ED39C6" w:rsidRDefault="00EB605C" w:rsidP="0013759D">
            <w:pPr>
              <w:suppressAutoHyphens/>
              <w:jc w:val="both"/>
              <w:rPr>
                <w:rFonts w:ascii="Times New Roman" w:eastAsia="Times New Roman" w:hAnsi="Times New Roman" w:cs="Times New Roman"/>
                <w:lang w:eastAsia="ru-RU"/>
              </w:rPr>
            </w:pPr>
            <w:r w:rsidRPr="00EB605C">
              <w:rPr>
                <w:rFonts w:ascii="Times New Roman" w:eastAsia="Times New Roman" w:hAnsi="Times New Roman" w:cs="Times New Roman"/>
                <w:lang w:eastAsia="ru-RU"/>
              </w:rPr>
              <w:t>Изучение свойств минералов соединений кремния по коллекции минералов. Составление классификационной таблицы «Кремний содержащие вещества».</w:t>
            </w:r>
          </w:p>
        </w:tc>
      </w:tr>
      <w:tr w:rsidR="001A73FC" w:rsidRPr="00C63897" w14:paraId="59B169FF" w14:textId="77777777" w:rsidTr="0013759D">
        <w:trPr>
          <w:trHeight w:val="361"/>
        </w:trPr>
        <w:tc>
          <w:tcPr>
            <w:tcW w:w="2972" w:type="dxa"/>
            <w:vMerge/>
          </w:tcPr>
          <w:p w14:paraId="4EAF866E" w14:textId="77777777" w:rsidR="001A73FC" w:rsidRPr="00C63897" w:rsidRDefault="001A73FC" w:rsidP="0013759D">
            <w:pPr>
              <w:rPr>
                <w:rFonts w:ascii="Times New Roman" w:eastAsia="Times New Roman" w:hAnsi="Times New Roman" w:cs="Times New Roman"/>
                <w:b/>
                <w:bCs/>
                <w:lang w:eastAsia="ru-RU"/>
              </w:rPr>
            </w:pPr>
          </w:p>
        </w:tc>
        <w:tc>
          <w:tcPr>
            <w:tcW w:w="6662" w:type="dxa"/>
            <w:vAlign w:val="bottom"/>
          </w:tcPr>
          <w:p w14:paraId="3EC4FCD5" w14:textId="77777777" w:rsidR="001A73FC" w:rsidRPr="00F70F81" w:rsidRDefault="001A73FC" w:rsidP="0013759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6244D2C" w14:textId="77777777" w:rsidR="001A73FC" w:rsidRPr="00F70F81" w:rsidRDefault="001A73FC" w:rsidP="0013759D">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A73FC" w:rsidRPr="00C63897" w14:paraId="4313EE60" w14:textId="77777777" w:rsidTr="0013759D">
        <w:trPr>
          <w:trHeight w:val="361"/>
        </w:trPr>
        <w:tc>
          <w:tcPr>
            <w:tcW w:w="2972" w:type="dxa"/>
            <w:vMerge w:val="restart"/>
          </w:tcPr>
          <w:p w14:paraId="0410BBCB" w14:textId="77777777" w:rsidR="00EB605C" w:rsidRPr="00EB605C" w:rsidRDefault="00EB605C" w:rsidP="00EB605C">
            <w:pPr>
              <w:rPr>
                <w:rFonts w:ascii="Times New Roman" w:eastAsia="Times New Roman" w:hAnsi="Times New Roman" w:cs="Times New Roman"/>
                <w:b/>
                <w:bCs/>
                <w:lang w:eastAsia="ru-RU"/>
              </w:rPr>
            </w:pPr>
            <w:r w:rsidRPr="00EB605C">
              <w:rPr>
                <w:rFonts w:ascii="Times New Roman" w:eastAsia="Times New Roman" w:hAnsi="Times New Roman" w:cs="Times New Roman"/>
                <w:b/>
                <w:bCs/>
                <w:lang w:eastAsia="ru-RU"/>
              </w:rPr>
              <w:t>Тема 2.</w:t>
            </w:r>
          </w:p>
          <w:p w14:paraId="7DBAB77D" w14:textId="11011FE8" w:rsidR="001A73FC" w:rsidRPr="00C63897" w:rsidRDefault="00EB605C" w:rsidP="00EB605C">
            <w:pPr>
              <w:rPr>
                <w:rFonts w:ascii="Times New Roman" w:eastAsia="Times New Roman" w:hAnsi="Times New Roman" w:cs="Times New Roman"/>
                <w:b/>
                <w:bCs/>
                <w:lang w:eastAsia="ru-RU"/>
              </w:rPr>
            </w:pPr>
            <w:r w:rsidRPr="00EB605C">
              <w:rPr>
                <w:rFonts w:ascii="Times New Roman" w:eastAsia="Times New Roman" w:hAnsi="Times New Roman" w:cs="Times New Roman"/>
                <w:b/>
                <w:bCs/>
                <w:lang w:eastAsia="ru-RU"/>
              </w:rPr>
              <w:t>Кислородные соединения кремния</w:t>
            </w:r>
          </w:p>
        </w:tc>
        <w:tc>
          <w:tcPr>
            <w:tcW w:w="6662" w:type="dxa"/>
            <w:tcBorders>
              <w:top w:val="single" w:sz="4" w:space="0" w:color="auto"/>
              <w:left w:val="single" w:sz="4" w:space="0" w:color="auto"/>
              <w:bottom w:val="single" w:sz="4" w:space="0" w:color="auto"/>
              <w:right w:val="single" w:sz="4" w:space="0" w:color="auto"/>
            </w:tcBorders>
            <w:vAlign w:val="bottom"/>
          </w:tcPr>
          <w:p w14:paraId="7F1E28E6" w14:textId="77777777" w:rsidR="001A73FC" w:rsidRPr="00C63897" w:rsidRDefault="001A73FC"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A73FC" w:rsidRPr="00C63897" w14:paraId="1B648564" w14:textId="77777777" w:rsidTr="0013759D">
        <w:trPr>
          <w:trHeight w:val="361"/>
        </w:trPr>
        <w:tc>
          <w:tcPr>
            <w:tcW w:w="2972" w:type="dxa"/>
            <w:vMerge/>
          </w:tcPr>
          <w:p w14:paraId="6EACA539" w14:textId="77777777" w:rsidR="001A73FC" w:rsidRPr="00C63897" w:rsidRDefault="001A73FC"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4B7F6E" w14:textId="122CE486" w:rsidR="001A73FC" w:rsidRPr="00C63897" w:rsidRDefault="00EB605C" w:rsidP="0013759D">
            <w:pPr>
              <w:rPr>
                <w:rFonts w:ascii="Times New Roman" w:eastAsia="Times New Roman" w:hAnsi="Times New Roman" w:cs="Times New Roman"/>
                <w:lang w:eastAsia="ru-RU"/>
              </w:rPr>
            </w:pPr>
            <w:r w:rsidRPr="00EB605C">
              <w:rPr>
                <w:rFonts w:ascii="Times New Roman" w:eastAsia="Times New Roman" w:hAnsi="Times New Roman" w:cs="Times New Roman"/>
                <w:lang w:eastAsia="ru-RU"/>
              </w:rPr>
              <w:t>Низшие кислородные соединения кремния (монооксид).  Диоксид кремния. Их свойства и применение. Кристаллические модификации диоксида кремния и их природные разновидности. Аморфные разновидности кремнезема. Кремнезёмистое (кварцевое) стекло. Свойства и применение.</w:t>
            </w:r>
          </w:p>
        </w:tc>
      </w:tr>
      <w:tr w:rsidR="001A73FC" w:rsidRPr="00C63897" w14:paraId="22D5CBB6" w14:textId="77777777" w:rsidTr="0013759D">
        <w:trPr>
          <w:trHeight w:val="361"/>
        </w:trPr>
        <w:tc>
          <w:tcPr>
            <w:tcW w:w="2972" w:type="dxa"/>
            <w:vMerge/>
          </w:tcPr>
          <w:p w14:paraId="7A5E0C7D" w14:textId="77777777" w:rsidR="001A73FC" w:rsidRPr="00C63897" w:rsidRDefault="001A73FC"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121C56" w14:textId="77777777" w:rsidR="001A73FC" w:rsidRPr="004B066F" w:rsidRDefault="001A73FC" w:rsidP="0013759D">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A73FC" w:rsidRPr="00C63897" w14:paraId="2DE7619A" w14:textId="77777777" w:rsidTr="0013759D">
        <w:trPr>
          <w:trHeight w:val="361"/>
        </w:trPr>
        <w:tc>
          <w:tcPr>
            <w:tcW w:w="2972" w:type="dxa"/>
            <w:vMerge/>
          </w:tcPr>
          <w:p w14:paraId="7EF4CEFE" w14:textId="77777777" w:rsidR="001A73FC" w:rsidRPr="00C63897" w:rsidRDefault="001A73FC"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B5EA3A" w14:textId="1AFA3F3A" w:rsidR="001A73FC" w:rsidRPr="004B066F" w:rsidRDefault="00EB605C" w:rsidP="0013759D">
            <w:pPr>
              <w:rPr>
                <w:rFonts w:ascii="Times New Roman" w:eastAsia="Times New Roman" w:hAnsi="Times New Roman" w:cs="Times New Roman"/>
                <w:lang w:eastAsia="ru-RU"/>
              </w:rPr>
            </w:pPr>
            <w:r w:rsidRPr="00EB605C">
              <w:rPr>
                <w:rFonts w:ascii="Times New Roman" w:eastAsia="Times New Roman" w:hAnsi="Times New Roman" w:cs="Times New Roman"/>
                <w:lang w:eastAsia="ru-RU"/>
              </w:rPr>
              <w:t>Изучение модификаций кремнезёма</w:t>
            </w:r>
          </w:p>
        </w:tc>
      </w:tr>
      <w:tr w:rsidR="001A73FC" w:rsidRPr="00C63897" w14:paraId="3F86EEF4" w14:textId="77777777" w:rsidTr="0013759D">
        <w:trPr>
          <w:trHeight w:val="361"/>
        </w:trPr>
        <w:tc>
          <w:tcPr>
            <w:tcW w:w="2972" w:type="dxa"/>
            <w:vMerge/>
          </w:tcPr>
          <w:p w14:paraId="20982312" w14:textId="77777777" w:rsidR="001A73FC" w:rsidRPr="00C63897" w:rsidRDefault="001A73FC"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862004" w14:textId="11B9BA11" w:rsidR="001A73FC" w:rsidRPr="00ED39C6" w:rsidRDefault="00EB605C" w:rsidP="0013759D">
            <w:pPr>
              <w:rPr>
                <w:rFonts w:ascii="Times New Roman" w:eastAsia="Times New Roman" w:hAnsi="Times New Roman" w:cs="Times New Roman"/>
                <w:lang w:eastAsia="ru-RU"/>
              </w:rPr>
            </w:pPr>
            <w:r w:rsidRPr="00EB605C">
              <w:rPr>
                <w:rFonts w:ascii="Times New Roman" w:eastAsia="Times New Roman" w:hAnsi="Times New Roman" w:cs="Times New Roman"/>
                <w:lang w:eastAsia="ru-RU"/>
              </w:rPr>
              <w:t xml:space="preserve">Изучение диаграммы </w:t>
            </w:r>
            <w:proofErr w:type="spellStart"/>
            <w:r w:rsidRPr="00EB605C">
              <w:rPr>
                <w:rFonts w:ascii="Times New Roman" w:eastAsia="Times New Roman" w:hAnsi="Times New Roman" w:cs="Times New Roman"/>
                <w:lang w:eastAsia="ru-RU"/>
              </w:rPr>
              <w:t>Феннера</w:t>
            </w:r>
            <w:proofErr w:type="spellEnd"/>
          </w:p>
        </w:tc>
      </w:tr>
      <w:tr w:rsidR="001A73FC" w:rsidRPr="00C63897" w14:paraId="4A189E0E" w14:textId="77777777" w:rsidTr="0013759D">
        <w:trPr>
          <w:trHeight w:val="361"/>
        </w:trPr>
        <w:tc>
          <w:tcPr>
            <w:tcW w:w="2972" w:type="dxa"/>
            <w:vMerge/>
          </w:tcPr>
          <w:p w14:paraId="6F9AC5B1" w14:textId="77777777" w:rsidR="001A73FC" w:rsidRPr="00C63897" w:rsidRDefault="001A73FC"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9F0F43" w14:textId="77777777" w:rsidR="001A73FC" w:rsidRDefault="001A73FC"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4194FD6" w14:textId="77777777" w:rsidR="001A73FC" w:rsidRPr="00C63897" w:rsidRDefault="001A73FC" w:rsidP="0013759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A73FC" w:rsidRPr="00F70F81" w14:paraId="2AEB53CB" w14:textId="77777777" w:rsidTr="0013759D">
        <w:tc>
          <w:tcPr>
            <w:tcW w:w="2972" w:type="dxa"/>
            <w:vMerge w:val="restart"/>
          </w:tcPr>
          <w:p w14:paraId="3E5CE711" w14:textId="77777777" w:rsidR="00EB605C" w:rsidRPr="00EB605C" w:rsidRDefault="00EB605C" w:rsidP="00EB605C">
            <w:pPr>
              <w:rPr>
                <w:rFonts w:ascii="Times New Roman" w:eastAsia="Times New Roman" w:hAnsi="Times New Roman" w:cs="Times New Roman"/>
                <w:b/>
                <w:bCs/>
                <w:lang w:eastAsia="ru-RU"/>
              </w:rPr>
            </w:pPr>
            <w:bookmarkStart w:id="16" w:name="_Hlk164091782"/>
            <w:r w:rsidRPr="00EB605C">
              <w:rPr>
                <w:rFonts w:ascii="Times New Roman" w:eastAsia="Times New Roman" w:hAnsi="Times New Roman" w:cs="Times New Roman"/>
                <w:b/>
                <w:bCs/>
                <w:lang w:eastAsia="ru-RU"/>
              </w:rPr>
              <w:t>Тема 3.</w:t>
            </w:r>
          </w:p>
          <w:p w14:paraId="6CF5D5C2" w14:textId="226746DF" w:rsidR="001A73FC" w:rsidRPr="00C63897" w:rsidRDefault="00EB605C" w:rsidP="00EB605C">
            <w:pPr>
              <w:rPr>
                <w:rFonts w:ascii="Times New Roman" w:eastAsia="Times New Roman" w:hAnsi="Times New Roman" w:cs="Times New Roman"/>
                <w:b/>
                <w:bCs/>
                <w:lang w:eastAsia="ru-RU"/>
              </w:rPr>
            </w:pPr>
            <w:r w:rsidRPr="00EB605C">
              <w:rPr>
                <w:rFonts w:ascii="Times New Roman" w:eastAsia="Times New Roman" w:hAnsi="Times New Roman" w:cs="Times New Roman"/>
                <w:b/>
                <w:bCs/>
                <w:lang w:eastAsia="ru-RU"/>
              </w:rPr>
              <w:t xml:space="preserve">Силикаты и </w:t>
            </w:r>
            <w:proofErr w:type="spellStart"/>
            <w:r w:rsidRPr="00EB605C">
              <w:rPr>
                <w:rFonts w:ascii="Times New Roman" w:eastAsia="Times New Roman" w:hAnsi="Times New Roman" w:cs="Times New Roman"/>
                <w:b/>
                <w:bCs/>
                <w:lang w:eastAsia="ru-RU"/>
              </w:rPr>
              <w:t>гидросиликаты</w:t>
            </w:r>
            <w:proofErr w:type="spellEnd"/>
            <w:r>
              <w:rPr>
                <w:rFonts w:ascii="Times New Roman" w:eastAsia="Times New Roman" w:hAnsi="Times New Roman" w:cs="Times New Roman"/>
                <w:b/>
                <w:bCs/>
                <w:lang w:eastAsia="ru-RU"/>
              </w:rPr>
              <w:t xml:space="preserve"> </w:t>
            </w:r>
            <w:r w:rsidRPr="00EB605C">
              <w:rPr>
                <w:rFonts w:ascii="Times New Roman" w:eastAsia="Times New Roman" w:hAnsi="Times New Roman" w:cs="Times New Roman"/>
                <w:b/>
                <w:bCs/>
                <w:lang w:eastAsia="ru-RU"/>
              </w:rPr>
              <w:t>щелочных и щелочноземельных металлов</w:t>
            </w:r>
          </w:p>
        </w:tc>
        <w:tc>
          <w:tcPr>
            <w:tcW w:w="6662" w:type="dxa"/>
          </w:tcPr>
          <w:p w14:paraId="2E165C9A" w14:textId="77777777" w:rsidR="001A73FC" w:rsidRPr="00F70F81" w:rsidRDefault="001A73FC" w:rsidP="0013759D">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1A73FC" w:rsidRPr="00C63897" w14:paraId="6FBCF44D" w14:textId="77777777" w:rsidTr="0013759D">
        <w:trPr>
          <w:trHeight w:val="396"/>
        </w:trPr>
        <w:tc>
          <w:tcPr>
            <w:tcW w:w="2972" w:type="dxa"/>
            <w:vMerge/>
          </w:tcPr>
          <w:p w14:paraId="20FA500A" w14:textId="77777777" w:rsidR="001A73FC" w:rsidRPr="00C63897" w:rsidRDefault="001A73FC" w:rsidP="0013759D">
            <w:pPr>
              <w:rPr>
                <w:rFonts w:ascii="Times New Roman" w:eastAsia="Times New Roman" w:hAnsi="Times New Roman" w:cs="Times New Roman"/>
                <w:b/>
                <w:bCs/>
                <w:lang w:eastAsia="ru-RU"/>
              </w:rPr>
            </w:pPr>
          </w:p>
        </w:tc>
        <w:tc>
          <w:tcPr>
            <w:tcW w:w="6662" w:type="dxa"/>
          </w:tcPr>
          <w:p w14:paraId="1C6DD3CE" w14:textId="77777777" w:rsidR="00EB605C" w:rsidRPr="00EB605C" w:rsidRDefault="00EB605C" w:rsidP="00EB605C">
            <w:pPr>
              <w:suppressAutoHyphens/>
              <w:jc w:val="both"/>
              <w:rPr>
                <w:rFonts w:ascii="Times New Roman" w:eastAsia="Times New Roman" w:hAnsi="Times New Roman" w:cs="Times New Roman"/>
                <w:lang w:eastAsia="ru-RU"/>
              </w:rPr>
            </w:pPr>
            <w:r w:rsidRPr="00EB605C">
              <w:rPr>
                <w:rFonts w:ascii="Times New Roman" w:eastAsia="Times New Roman" w:hAnsi="Times New Roman" w:cs="Times New Roman"/>
                <w:lang w:eastAsia="ru-RU"/>
              </w:rPr>
              <w:t xml:space="preserve">Силикаты натрия: мета, би, </w:t>
            </w:r>
            <w:proofErr w:type="spellStart"/>
            <w:r w:rsidRPr="00EB605C">
              <w:rPr>
                <w:rFonts w:ascii="Times New Roman" w:eastAsia="Times New Roman" w:hAnsi="Times New Roman" w:cs="Times New Roman"/>
                <w:lang w:eastAsia="ru-RU"/>
              </w:rPr>
              <w:t>ортосиликат</w:t>
            </w:r>
            <w:proofErr w:type="spellEnd"/>
            <w:r w:rsidRPr="00EB605C">
              <w:rPr>
                <w:rFonts w:ascii="Times New Roman" w:eastAsia="Times New Roman" w:hAnsi="Times New Roman" w:cs="Times New Roman"/>
                <w:lang w:eastAsia="ru-RU"/>
              </w:rPr>
              <w:t>. Растворимое стекло. Получение и применение.</w:t>
            </w:r>
          </w:p>
          <w:p w14:paraId="3C633EB5" w14:textId="77777777" w:rsidR="00EB605C" w:rsidRPr="00EB605C" w:rsidRDefault="00EB605C" w:rsidP="00EB605C">
            <w:pPr>
              <w:suppressAutoHyphens/>
              <w:jc w:val="both"/>
              <w:rPr>
                <w:rFonts w:ascii="Times New Roman" w:eastAsia="Times New Roman" w:hAnsi="Times New Roman" w:cs="Times New Roman"/>
                <w:lang w:eastAsia="ru-RU"/>
              </w:rPr>
            </w:pPr>
            <w:r w:rsidRPr="00EB605C">
              <w:rPr>
                <w:rFonts w:ascii="Times New Roman" w:eastAsia="Times New Roman" w:hAnsi="Times New Roman" w:cs="Times New Roman"/>
                <w:lang w:eastAsia="ru-RU"/>
              </w:rPr>
              <w:t xml:space="preserve">Силикаты магния: мета и </w:t>
            </w:r>
            <w:proofErr w:type="spellStart"/>
            <w:r w:rsidRPr="00EB605C">
              <w:rPr>
                <w:rFonts w:ascii="Times New Roman" w:eastAsia="Times New Roman" w:hAnsi="Times New Roman" w:cs="Times New Roman"/>
                <w:lang w:eastAsia="ru-RU"/>
              </w:rPr>
              <w:t>ортосиликат</w:t>
            </w:r>
            <w:proofErr w:type="spellEnd"/>
            <w:r w:rsidRPr="00EB605C">
              <w:rPr>
                <w:rFonts w:ascii="Times New Roman" w:eastAsia="Times New Roman" w:hAnsi="Times New Roman" w:cs="Times New Roman"/>
                <w:lang w:eastAsia="ru-RU"/>
              </w:rPr>
              <w:t xml:space="preserve"> магния. </w:t>
            </w:r>
            <w:proofErr w:type="spellStart"/>
            <w:r w:rsidRPr="00EB605C">
              <w:rPr>
                <w:rFonts w:ascii="Times New Roman" w:eastAsia="Times New Roman" w:hAnsi="Times New Roman" w:cs="Times New Roman"/>
                <w:lang w:eastAsia="ru-RU"/>
              </w:rPr>
              <w:t>Гидросиликаты</w:t>
            </w:r>
            <w:proofErr w:type="spellEnd"/>
            <w:r w:rsidRPr="00EB605C">
              <w:rPr>
                <w:rFonts w:ascii="Times New Roman" w:eastAsia="Times New Roman" w:hAnsi="Times New Roman" w:cs="Times New Roman"/>
                <w:lang w:eastAsia="ru-RU"/>
              </w:rPr>
              <w:t xml:space="preserve"> магния. Свойства применение</w:t>
            </w:r>
          </w:p>
          <w:p w14:paraId="3DDD5970" w14:textId="3FEA4753" w:rsidR="001A73FC" w:rsidRPr="00C63897" w:rsidRDefault="00EB605C" w:rsidP="00EB605C">
            <w:pPr>
              <w:suppressAutoHyphens/>
              <w:jc w:val="both"/>
              <w:rPr>
                <w:rFonts w:ascii="Times New Roman" w:eastAsia="Times New Roman" w:hAnsi="Times New Roman" w:cs="Times New Roman"/>
                <w:lang w:eastAsia="ru-RU"/>
              </w:rPr>
            </w:pPr>
            <w:r w:rsidRPr="00EB605C">
              <w:rPr>
                <w:rFonts w:ascii="Times New Roman" w:eastAsia="Times New Roman" w:hAnsi="Times New Roman" w:cs="Times New Roman"/>
                <w:lang w:eastAsia="ru-RU"/>
              </w:rPr>
              <w:t xml:space="preserve">Силикаты кальция. Орто-, би- и </w:t>
            </w:r>
            <w:proofErr w:type="spellStart"/>
            <w:r w:rsidRPr="00EB605C">
              <w:rPr>
                <w:rFonts w:ascii="Times New Roman" w:eastAsia="Times New Roman" w:hAnsi="Times New Roman" w:cs="Times New Roman"/>
                <w:lang w:eastAsia="ru-RU"/>
              </w:rPr>
              <w:t>трехкальциевый</w:t>
            </w:r>
            <w:proofErr w:type="spellEnd"/>
            <w:r w:rsidRPr="00EB605C">
              <w:rPr>
                <w:rFonts w:ascii="Times New Roman" w:eastAsia="Times New Roman" w:hAnsi="Times New Roman" w:cs="Times New Roman"/>
                <w:lang w:eastAsia="ru-RU"/>
              </w:rPr>
              <w:t xml:space="preserve"> силикат. Полиморфные разновидности силикатов кальция. Образование силикатов кальция при обжиге цементного клинкера. Гидролиз силикатов. Теория</w:t>
            </w:r>
            <w:r>
              <w:rPr>
                <w:rFonts w:ascii="Times New Roman" w:eastAsia="Times New Roman" w:hAnsi="Times New Roman" w:cs="Times New Roman"/>
                <w:lang w:eastAsia="ru-RU"/>
              </w:rPr>
              <w:t xml:space="preserve"> </w:t>
            </w:r>
            <w:r w:rsidRPr="00EB605C">
              <w:rPr>
                <w:rFonts w:ascii="Times New Roman" w:eastAsia="Times New Roman" w:hAnsi="Times New Roman" w:cs="Times New Roman"/>
                <w:lang w:eastAsia="ru-RU"/>
              </w:rPr>
              <w:t>А. Байкова.</w:t>
            </w:r>
          </w:p>
        </w:tc>
      </w:tr>
      <w:tr w:rsidR="001A73FC" w:rsidRPr="00C63897" w14:paraId="70B5F063" w14:textId="77777777" w:rsidTr="0013759D">
        <w:trPr>
          <w:trHeight w:val="396"/>
        </w:trPr>
        <w:tc>
          <w:tcPr>
            <w:tcW w:w="2972" w:type="dxa"/>
            <w:vMerge/>
          </w:tcPr>
          <w:p w14:paraId="3EF52D47" w14:textId="77777777" w:rsidR="001A73FC" w:rsidRPr="00C63897" w:rsidRDefault="001A73FC" w:rsidP="0013759D">
            <w:pPr>
              <w:rPr>
                <w:rFonts w:ascii="Times New Roman" w:eastAsia="Times New Roman" w:hAnsi="Times New Roman" w:cs="Times New Roman"/>
                <w:b/>
                <w:bCs/>
                <w:lang w:eastAsia="ru-RU"/>
              </w:rPr>
            </w:pPr>
          </w:p>
        </w:tc>
        <w:tc>
          <w:tcPr>
            <w:tcW w:w="6662" w:type="dxa"/>
          </w:tcPr>
          <w:p w14:paraId="5ED6C7A5" w14:textId="77777777" w:rsidR="001A73FC" w:rsidRPr="004161A4" w:rsidRDefault="001A73FC" w:rsidP="0013759D">
            <w:pPr>
              <w:suppressAutoHyphens/>
              <w:jc w:val="both"/>
              <w:rPr>
                <w:rFonts w:ascii="Times New Roman" w:eastAsia="Times New Roman" w:hAnsi="Times New Roman" w:cs="Times New Roman"/>
                <w:b/>
                <w:bCs/>
                <w:lang w:eastAsia="ru-RU"/>
              </w:rPr>
            </w:pPr>
            <w:r w:rsidRPr="004161A4">
              <w:rPr>
                <w:rFonts w:ascii="Times New Roman" w:eastAsia="Times New Roman" w:hAnsi="Times New Roman" w:cs="Times New Roman"/>
                <w:b/>
                <w:bCs/>
                <w:lang w:eastAsia="ru-RU"/>
              </w:rPr>
              <w:t>В том числе практических и лабораторных занятий</w:t>
            </w:r>
          </w:p>
        </w:tc>
      </w:tr>
      <w:tr w:rsidR="001A73FC" w:rsidRPr="00C63897" w14:paraId="25AF5507" w14:textId="77777777" w:rsidTr="0013759D">
        <w:trPr>
          <w:trHeight w:val="396"/>
        </w:trPr>
        <w:tc>
          <w:tcPr>
            <w:tcW w:w="2972" w:type="dxa"/>
            <w:vMerge/>
          </w:tcPr>
          <w:p w14:paraId="0ED3F1F1" w14:textId="77777777" w:rsidR="001A73FC" w:rsidRPr="00C63897" w:rsidRDefault="001A73FC" w:rsidP="0013759D">
            <w:pPr>
              <w:rPr>
                <w:rFonts w:ascii="Times New Roman" w:eastAsia="Times New Roman" w:hAnsi="Times New Roman" w:cs="Times New Roman"/>
                <w:b/>
                <w:bCs/>
                <w:lang w:eastAsia="ru-RU"/>
              </w:rPr>
            </w:pPr>
          </w:p>
        </w:tc>
        <w:tc>
          <w:tcPr>
            <w:tcW w:w="6662" w:type="dxa"/>
          </w:tcPr>
          <w:p w14:paraId="73F55448" w14:textId="74464E17" w:rsidR="001A73FC" w:rsidRPr="004161A4" w:rsidRDefault="00EB605C" w:rsidP="0013759D">
            <w:pPr>
              <w:suppressAutoHyphens/>
              <w:jc w:val="both"/>
              <w:rPr>
                <w:rFonts w:ascii="Times New Roman" w:eastAsia="Times New Roman" w:hAnsi="Times New Roman" w:cs="Times New Roman"/>
                <w:lang w:eastAsia="ru-RU"/>
              </w:rPr>
            </w:pPr>
            <w:r w:rsidRPr="00EB605C">
              <w:rPr>
                <w:rFonts w:ascii="Times New Roman" w:eastAsia="Times New Roman" w:hAnsi="Times New Roman" w:cs="Times New Roman"/>
                <w:lang w:eastAsia="ru-RU"/>
              </w:rPr>
              <w:t>Изучение схем производства жидкого стекла. Изучение химических свойств силикатов натрия и силикатов магния</w:t>
            </w:r>
          </w:p>
        </w:tc>
      </w:tr>
      <w:tr w:rsidR="00EB605C" w:rsidRPr="00C63897" w14:paraId="6F8AC77D" w14:textId="77777777" w:rsidTr="0013759D">
        <w:trPr>
          <w:trHeight w:val="396"/>
        </w:trPr>
        <w:tc>
          <w:tcPr>
            <w:tcW w:w="2972" w:type="dxa"/>
            <w:vMerge/>
          </w:tcPr>
          <w:p w14:paraId="14462FED" w14:textId="77777777" w:rsidR="00EB605C" w:rsidRPr="00C63897" w:rsidRDefault="00EB605C" w:rsidP="0013759D">
            <w:pPr>
              <w:rPr>
                <w:rFonts w:ascii="Times New Roman" w:eastAsia="Times New Roman" w:hAnsi="Times New Roman" w:cs="Times New Roman"/>
                <w:b/>
                <w:bCs/>
                <w:lang w:eastAsia="ru-RU"/>
              </w:rPr>
            </w:pPr>
          </w:p>
        </w:tc>
        <w:tc>
          <w:tcPr>
            <w:tcW w:w="6662" w:type="dxa"/>
          </w:tcPr>
          <w:p w14:paraId="63A94361" w14:textId="75776B1B" w:rsidR="00EB605C" w:rsidRPr="00EB605C" w:rsidRDefault="00EB605C" w:rsidP="0013759D">
            <w:pPr>
              <w:suppressAutoHyphens/>
              <w:jc w:val="both"/>
              <w:rPr>
                <w:rFonts w:ascii="Times New Roman" w:eastAsia="Times New Roman" w:hAnsi="Times New Roman" w:cs="Times New Roman"/>
                <w:lang w:eastAsia="ru-RU"/>
              </w:rPr>
            </w:pPr>
            <w:r w:rsidRPr="00EB605C">
              <w:rPr>
                <w:rFonts w:ascii="Times New Roman" w:eastAsia="Times New Roman" w:hAnsi="Times New Roman" w:cs="Times New Roman"/>
                <w:lang w:eastAsia="ru-RU"/>
              </w:rPr>
              <w:t>Изучение химических свойств силикатов кальция и их влияния на свойства портландцемента. Гидролиз силикатов</w:t>
            </w:r>
          </w:p>
        </w:tc>
      </w:tr>
      <w:tr w:rsidR="001A73FC" w:rsidRPr="004D41E5" w14:paraId="54652BB9" w14:textId="77777777" w:rsidTr="0013759D">
        <w:trPr>
          <w:trHeight w:val="361"/>
        </w:trPr>
        <w:tc>
          <w:tcPr>
            <w:tcW w:w="2972" w:type="dxa"/>
            <w:vMerge/>
          </w:tcPr>
          <w:p w14:paraId="525DC595" w14:textId="77777777" w:rsidR="001A73FC" w:rsidRPr="00C63897" w:rsidRDefault="001A73FC" w:rsidP="0013759D">
            <w:pPr>
              <w:rPr>
                <w:rFonts w:ascii="Times New Roman" w:eastAsia="Times New Roman" w:hAnsi="Times New Roman" w:cs="Times New Roman"/>
                <w:b/>
                <w:bCs/>
                <w:lang w:eastAsia="ru-RU"/>
              </w:rPr>
            </w:pPr>
          </w:p>
        </w:tc>
        <w:tc>
          <w:tcPr>
            <w:tcW w:w="6662" w:type="dxa"/>
            <w:vAlign w:val="bottom"/>
          </w:tcPr>
          <w:p w14:paraId="7271CF60" w14:textId="77777777" w:rsidR="001A73FC" w:rsidRDefault="001A73FC"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32D8572" w14:textId="77777777" w:rsidR="001A73FC" w:rsidRPr="004D41E5" w:rsidRDefault="001A73FC" w:rsidP="0013759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16"/>
      <w:tr w:rsidR="00EB605C" w:rsidRPr="00F70F81" w14:paraId="64406671" w14:textId="77777777" w:rsidTr="0013759D">
        <w:tc>
          <w:tcPr>
            <w:tcW w:w="2972" w:type="dxa"/>
            <w:vMerge w:val="restart"/>
          </w:tcPr>
          <w:p w14:paraId="6151ECE2" w14:textId="27E37AED" w:rsidR="00EB605C" w:rsidRPr="00C63897" w:rsidRDefault="00EB605C" w:rsidP="0013759D">
            <w:pPr>
              <w:rPr>
                <w:rFonts w:ascii="Times New Roman" w:eastAsia="Times New Roman" w:hAnsi="Times New Roman" w:cs="Times New Roman"/>
                <w:b/>
                <w:bCs/>
                <w:lang w:eastAsia="ru-RU"/>
              </w:rPr>
            </w:pPr>
            <w:r w:rsidRPr="00EB605C">
              <w:rPr>
                <w:rFonts w:ascii="Times New Roman" w:eastAsia="Times New Roman" w:hAnsi="Times New Roman" w:cs="Times New Roman"/>
                <w:b/>
                <w:bCs/>
                <w:lang w:eastAsia="ru-RU"/>
              </w:rPr>
              <w:t>Тема 4. Алюмосиликаты. Слюды</w:t>
            </w:r>
          </w:p>
        </w:tc>
        <w:tc>
          <w:tcPr>
            <w:tcW w:w="6662" w:type="dxa"/>
          </w:tcPr>
          <w:p w14:paraId="1EF97D16" w14:textId="77777777" w:rsidR="00EB605C" w:rsidRPr="00F70F81" w:rsidRDefault="00EB605C" w:rsidP="0013759D">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B605C" w:rsidRPr="00C63897" w14:paraId="507BBDA0" w14:textId="77777777" w:rsidTr="0013759D">
        <w:trPr>
          <w:trHeight w:val="396"/>
        </w:trPr>
        <w:tc>
          <w:tcPr>
            <w:tcW w:w="2972" w:type="dxa"/>
            <w:vMerge/>
          </w:tcPr>
          <w:p w14:paraId="15A6F8C3" w14:textId="77777777" w:rsidR="00EB605C" w:rsidRPr="00C63897" w:rsidRDefault="00EB605C" w:rsidP="0013759D">
            <w:pPr>
              <w:rPr>
                <w:rFonts w:ascii="Times New Roman" w:eastAsia="Times New Roman" w:hAnsi="Times New Roman" w:cs="Times New Roman"/>
                <w:b/>
                <w:bCs/>
                <w:lang w:eastAsia="ru-RU"/>
              </w:rPr>
            </w:pPr>
          </w:p>
        </w:tc>
        <w:tc>
          <w:tcPr>
            <w:tcW w:w="6662" w:type="dxa"/>
          </w:tcPr>
          <w:p w14:paraId="7254107F" w14:textId="77777777" w:rsidR="00EB605C" w:rsidRPr="00EB605C" w:rsidRDefault="00EB605C" w:rsidP="00EB605C">
            <w:pPr>
              <w:suppressAutoHyphens/>
              <w:jc w:val="both"/>
              <w:rPr>
                <w:rFonts w:ascii="Times New Roman" w:eastAsia="Times New Roman" w:hAnsi="Times New Roman" w:cs="Times New Roman"/>
                <w:lang w:eastAsia="ru-RU"/>
              </w:rPr>
            </w:pPr>
            <w:r w:rsidRPr="00EB605C">
              <w:rPr>
                <w:rFonts w:ascii="Times New Roman" w:eastAsia="Times New Roman" w:hAnsi="Times New Roman" w:cs="Times New Roman"/>
                <w:lang w:eastAsia="ru-RU"/>
              </w:rPr>
              <w:t xml:space="preserve">Глины и </w:t>
            </w:r>
            <w:proofErr w:type="spellStart"/>
            <w:r w:rsidRPr="00EB605C">
              <w:rPr>
                <w:rFonts w:ascii="Times New Roman" w:eastAsia="Times New Roman" w:hAnsi="Times New Roman" w:cs="Times New Roman"/>
                <w:lang w:eastAsia="ru-RU"/>
              </w:rPr>
              <w:t>глинообразующие</w:t>
            </w:r>
            <w:proofErr w:type="spellEnd"/>
            <w:r w:rsidRPr="00EB605C">
              <w:rPr>
                <w:rFonts w:ascii="Times New Roman" w:eastAsia="Times New Roman" w:hAnsi="Times New Roman" w:cs="Times New Roman"/>
                <w:lang w:eastAsia="ru-RU"/>
              </w:rPr>
              <w:t xml:space="preserve"> минералы. Минералы группы каолинита и группы силлиманита. </w:t>
            </w:r>
            <w:proofErr w:type="spellStart"/>
            <w:r w:rsidRPr="00EB605C">
              <w:rPr>
                <w:rFonts w:ascii="Times New Roman" w:eastAsia="Times New Roman" w:hAnsi="Times New Roman" w:cs="Times New Roman"/>
                <w:lang w:eastAsia="ru-RU"/>
              </w:rPr>
              <w:t>Гидроалюмосиликаты</w:t>
            </w:r>
            <w:proofErr w:type="spellEnd"/>
            <w:r w:rsidRPr="00EB605C">
              <w:rPr>
                <w:rFonts w:ascii="Times New Roman" w:eastAsia="Times New Roman" w:hAnsi="Times New Roman" w:cs="Times New Roman"/>
                <w:lang w:eastAsia="ru-RU"/>
              </w:rPr>
              <w:t>. Распространенность, свойства и применение глин.</w:t>
            </w:r>
          </w:p>
          <w:p w14:paraId="3AFB29B4" w14:textId="1E09CCF4" w:rsidR="00EB605C" w:rsidRPr="00C63897" w:rsidRDefault="00EB605C" w:rsidP="00EB605C">
            <w:pPr>
              <w:suppressAutoHyphens/>
              <w:jc w:val="both"/>
              <w:rPr>
                <w:rFonts w:ascii="Times New Roman" w:eastAsia="Times New Roman" w:hAnsi="Times New Roman" w:cs="Times New Roman"/>
                <w:lang w:eastAsia="ru-RU"/>
              </w:rPr>
            </w:pPr>
            <w:r w:rsidRPr="00EB605C">
              <w:rPr>
                <w:rFonts w:ascii="Times New Roman" w:eastAsia="Times New Roman" w:hAnsi="Times New Roman" w:cs="Times New Roman"/>
                <w:lang w:eastAsia="ru-RU"/>
              </w:rPr>
              <w:t>Полевошпатовые минералы. Алюмосиликаты натрия, калия, кальция. Использование в силикатной промышленности. Слюды, применение</w:t>
            </w:r>
          </w:p>
        </w:tc>
      </w:tr>
      <w:tr w:rsidR="00EB605C" w:rsidRPr="004161A4" w14:paraId="1A9D7B5B" w14:textId="77777777" w:rsidTr="0013759D">
        <w:trPr>
          <w:trHeight w:val="396"/>
        </w:trPr>
        <w:tc>
          <w:tcPr>
            <w:tcW w:w="2972" w:type="dxa"/>
            <w:vMerge/>
          </w:tcPr>
          <w:p w14:paraId="362677CB" w14:textId="77777777" w:rsidR="00EB605C" w:rsidRPr="00C63897" w:rsidRDefault="00EB605C" w:rsidP="0013759D">
            <w:pPr>
              <w:rPr>
                <w:rFonts w:ascii="Times New Roman" w:eastAsia="Times New Roman" w:hAnsi="Times New Roman" w:cs="Times New Roman"/>
                <w:b/>
                <w:bCs/>
                <w:lang w:eastAsia="ru-RU"/>
              </w:rPr>
            </w:pPr>
          </w:p>
        </w:tc>
        <w:tc>
          <w:tcPr>
            <w:tcW w:w="6662" w:type="dxa"/>
          </w:tcPr>
          <w:p w14:paraId="7CCE8A53" w14:textId="77777777" w:rsidR="00EB605C" w:rsidRPr="004161A4" w:rsidRDefault="00EB605C" w:rsidP="0013759D">
            <w:pPr>
              <w:suppressAutoHyphens/>
              <w:jc w:val="both"/>
              <w:rPr>
                <w:rFonts w:ascii="Times New Roman" w:eastAsia="Times New Roman" w:hAnsi="Times New Roman" w:cs="Times New Roman"/>
                <w:b/>
                <w:bCs/>
                <w:lang w:eastAsia="ru-RU"/>
              </w:rPr>
            </w:pPr>
            <w:r w:rsidRPr="004161A4">
              <w:rPr>
                <w:rFonts w:ascii="Times New Roman" w:eastAsia="Times New Roman" w:hAnsi="Times New Roman" w:cs="Times New Roman"/>
                <w:b/>
                <w:bCs/>
                <w:lang w:eastAsia="ru-RU"/>
              </w:rPr>
              <w:t>В том числе практических и лабораторных занятий</w:t>
            </w:r>
          </w:p>
        </w:tc>
      </w:tr>
      <w:tr w:rsidR="00EB605C" w:rsidRPr="004161A4" w14:paraId="66150120" w14:textId="77777777" w:rsidTr="0013759D">
        <w:trPr>
          <w:trHeight w:val="396"/>
        </w:trPr>
        <w:tc>
          <w:tcPr>
            <w:tcW w:w="2972" w:type="dxa"/>
            <w:vMerge/>
          </w:tcPr>
          <w:p w14:paraId="2692066F" w14:textId="77777777" w:rsidR="00EB605C" w:rsidRPr="00C63897" w:rsidRDefault="00EB605C" w:rsidP="0013759D">
            <w:pPr>
              <w:rPr>
                <w:rFonts w:ascii="Times New Roman" w:eastAsia="Times New Roman" w:hAnsi="Times New Roman" w:cs="Times New Roman"/>
                <w:b/>
                <w:bCs/>
                <w:lang w:eastAsia="ru-RU"/>
              </w:rPr>
            </w:pPr>
          </w:p>
        </w:tc>
        <w:tc>
          <w:tcPr>
            <w:tcW w:w="6662" w:type="dxa"/>
          </w:tcPr>
          <w:p w14:paraId="4B0DA8E4" w14:textId="42B82859" w:rsidR="00EB605C" w:rsidRPr="004161A4" w:rsidRDefault="00EB605C" w:rsidP="0013759D">
            <w:pPr>
              <w:suppressAutoHyphens/>
              <w:jc w:val="both"/>
              <w:rPr>
                <w:rFonts w:ascii="Times New Roman" w:eastAsia="Times New Roman" w:hAnsi="Times New Roman" w:cs="Times New Roman"/>
                <w:lang w:eastAsia="ru-RU"/>
              </w:rPr>
            </w:pPr>
            <w:r w:rsidRPr="00EB605C">
              <w:rPr>
                <w:rFonts w:ascii="Times New Roman" w:eastAsia="Times New Roman" w:hAnsi="Times New Roman" w:cs="Times New Roman"/>
                <w:lang w:eastAsia="ru-RU"/>
              </w:rPr>
              <w:t>Изучение химических свойств алюмосиликатов. Изучение коллоидно-химических, структурно-механических и реологических свойств глинистых суспензий. Разжижение глин под действием электролитов.</w:t>
            </w:r>
          </w:p>
        </w:tc>
      </w:tr>
      <w:tr w:rsidR="00EB605C" w:rsidRPr="004D41E5" w14:paraId="503D96AE" w14:textId="77777777" w:rsidTr="0013759D">
        <w:trPr>
          <w:trHeight w:val="361"/>
        </w:trPr>
        <w:tc>
          <w:tcPr>
            <w:tcW w:w="2972" w:type="dxa"/>
            <w:vMerge/>
          </w:tcPr>
          <w:p w14:paraId="65BAE4A0" w14:textId="77777777" w:rsidR="00EB605C" w:rsidRPr="00C63897" w:rsidRDefault="00EB605C" w:rsidP="0013759D">
            <w:pPr>
              <w:rPr>
                <w:rFonts w:ascii="Times New Roman" w:eastAsia="Times New Roman" w:hAnsi="Times New Roman" w:cs="Times New Roman"/>
                <w:b/>
                <w:bCs/>
                <w:lang w:eastAsia="ru-RU"/>
              </w:rPr>
            </w:pPr>
          </w:p>
        </w:tc>
        <w:tc>
          <w:tcPr>
            <w:tcW w:w="6662" w:type="dxa"/>
            <w:vAlign w:val="bottom"/>
          </w:tcPr>
          <w:p w14:paraId="4DE1C376" w14:textId="77777777" w:rsidR="00EB605C" w:rsidRDefault="00EB605C"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91470F0" w14:textId="77777777" w:rsidR="00EB605C" w:rsidRPr="004D41E5" w:rsidRDefault="00EB605C" w:rsidP="0013759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B605C" w:rsidRPr="00F70F81" w14:paraId="1D77A793" w14:textId="77777777" w:rsidTr="0013759D">
        <w:tc>
          <w:tcPr>
            <w:tcW w:w="2972" w:type="dxa"/>
            <w:vMerge w:val="restart"/>
          </w:tcPr>
          <w:p w14:paraId="188394B1" w14:textId="77777777" w:rsidR="00EB605C" w:rsidRPr="00EB605C" w:rsidRDefault="00EB605C" w:rsidP="00EB605C">
            <w:pPr>
              <w:rPr>
                <w:rFonts w:ascii="Times New Roman" w:eastAsia="Times New Roman" w:hAnsi="Times New Roman" w:cs="Times New Roman"/>
                <w:b/>
                <w:bCs/>
                <w:lang w:eastAsia="ru-RU"/>
              </w:rPr>
            </w:pPr>
            <w:r w:rsidRPr="00EB605C">
              <w:rPr>
                <w:rFonts w:ascii="Times New Roman" w:eastAsia="Times New Roman" w:hAnsi="Times New Roman" w:cs="Times New Roman"/>
                <w:b/>
                <w:bCs/>
                <w:lang w:eastAsia="ru-RU"/>
              </w:rPr>
              <w:t>Тема 5.</w:t>
            </w:r>
          </w:p>
          <w:p w14:paraId="1A9B4A18" w14:textId="0AEBFEAE" w:rsidR="00EB605C" w:rsidRPr="00C63897" w:rsidRDefault="00EB605C" w:rsidP="00EB605C">
            <w:pPr>
              <w:rPr>
                <w:rFonts w:ascii="Times New Roman" w:eastAsia="Times New Roman" w:hAnsi="Times New Roman" w:cs="Times New Roman"/>
                <w:b/>
                <w:bCs/>
                <w:lang w:eastAsia="ru-RU"/>
              </w:rPr>
            </w:pPr>
            <w:r w:rsidRPr="00EB605C">
              <w:rPr>
                <w:rFonts w:ascii="Times New Roman" w:eastAsia="Times New Roman" w:hAnsi="Times New Roman" w:cs="Times New Roman"/>
                <w:b/>
                <w:bCs/>
                <w:lang w:eastAsia="ru-RU"/>
              </w:rPr>
              <w:t>Химические процессы в силикатных производствах</w:t>
            </w:r>
          </w:p>
        </w:tc>
        <w:tc>
          <w:tcPr>
            <w:tcW w:w="6662" w:type="dxa"/>
          </w:tcPr>
          <w:p w14:paraId="52763FBA" w14:textId="77777777" w:rsidR="00EB605C" w:rsidRPr="00F70F81" w:rsidRDefault="00EB605C" w:rsidP="0013759D">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B605C" w:rsidRPr="00C63897" w14:paraId="17D7CF46" w14:textId="77777777" w:rsidTr="0013759D">
        <w:trPr>
          <w:trHeight w:val="396"/>
        </w:trPr>
        <w:tc>
          <w:tcPr>
            <w:tcW w:w="2972" w:type="dxa"/>
            <w:vMerge/>
          </w:tcPr>
          <w:p w14:paraId="1264868D" w14:textId="77777777" w:rsidR="00EB605C" w:rsidRPr="00C63897" w:rsidRDefault="00EB605C" w:rsidP="0013759D">
            <w:pPr>
              <w:rPr>
                <w:rFonts w:ascii="Times New Roman" w:eastAsia="Times New Roman" w:hAnsi="Times New Roman" w:cs="Times New Roman"/>
                <w:b/>
                <w:bCs/>
                <w:lang w:eastAsia="ru-RU"/>
              </w:rPr>
            </w:pPr>
          </w:p>
        </w:tc>
        <w:tc>
          <w:tcPr>
            <w:tcW w:w="6662" w:type="dxa"/>
          </w:tcPr>
          <w:p w14:paraId="44269967" w14:textId="60FA1265" w:rsidR="00EB605C" w:rsidRPr="00C63897" w:rsidRDefault="00EB605C" w:rsidP="0013759D">
            <w:pPr>
              <w:suppressAutoHyphens/>
              <w:jc w:val="both"/>
              <w:rPr>
                <w:rFonts w:ascii="Times New Roman" w:eastAsia="Times New Roman" w:hAnsi="Times New Roman" w:cs="Times New Roman"/>
                <w:lang w:eastAsia="ru-RU"/>
              </w:rPr>
            </w:pPr>
            <w:r w:rsidRPr="00EB605C">
              <w:rPr>
                <w:rFonts w:ascii="Times New Roman" w:eastAsia="Times New Roman" w:hAnsi="Times New Roman" w:cs="Times New Roman"/>
                <w:lang w:eastAsia="ru-RU"/>
              </w:rPr>
              <w:t>Основные химические процессы в силикатных производствах (производство керамики и огнеупоров, перспективы развития), (производство стекла и ситаллов, перспективы развития), (производство портландцемента, перспективы развития). Мероприятия по охране окружающей среды при переработке соединений кремния</w:t>
            </w:r>
          </w:p>
        </w:tc>
      </w:tr>
      <w:tr w:rsidR="00EB605C" w:rsidRPr="004161A4" w14:paraId="27CF7A56" w14:textId="77777777" w:rsidTr="0013759D">
        <w:trPr>
          <w:trHeight w:val="396"/>
        </w:trPr>
        <w:tc>
          <w:tcPr>
            <w:tcW w:w="2972" w:type="dxa"/>
            <w:vMerge/>
          </w:tcPr>
          <w:p w14:paraId="4D377583" w14:textId="77777777" w:rsidR="00EB605C" w:rsidRPr="00C63897" w:rsidRDefault="00EB605C" w:rsidP="0013759D">
            <w:pPr>
              <w:rPr>
                <w:rFonts w:ascii="Times New Roman" w:eastAsia="Times New Roman" w:hAnsi="Times New Roman" w:cs="Times New Roman"/>
                <w:b/>
                <w:bCs/>
                <w:lang w:eastAsia="ru-RU"/>
              </w:rPr>
            </w:pPr>
          </w:p>
        </w:tc>
        <w:tc>
          <w:tcPr>
            <w:tcW w:w="6662" w:type="dxa"/>
          </w:tcPr>
          <w:p w14:paraId="63A40E8F" w14:textId="77777777" w:rsidR="00EB605C" w:rsidRPr="004161A4" w:rsidRDefault="00EB605C" w:rsidP="0013759D">
            <w:pPr>
              <w:suppressAutoHyphens/>
              <w:jc w:val="both"/>
              <w:rPr>
                <w:rFonts w:ascii="Times New Roman" w:eastAsia="Times New Roman" w:hAnsi="Times New Roman" w:cs="Times New Roman"/>
                <w:b/>
                <w:bCs/>
                <w:lang w:eastAsia="ru-RU"/>
              </w:rPr>
            </w:pPr>
            <w:r w:rsidRPr="004161A4">
              <w:rPr>
                <w:rFonts w:ascii="Times New Roman" w:eastAsia="Times New Roman" w:hAnsi="Times New Roman" w:cs="Times New Roman"/>
                <w:b/>
                <w:bCs/>
                <w:lang w:eastAsia="ru-RU"/>
              </w:rPr>
              <w:t>В том числе практических и лабораторных занятий</w:t>
            </w:r>
          </w:p>
        </w:tc>
      </w:tr>
      <w:tr w:rsidR="00EB605C" w:rsidRPr="004161A4" w14:paraId="4C913DCD" w14:textId="77777777" w:rsidTr="0013759D">
        <w:trPr>
          <w:trHeight w:val="396"/>
        </w:trPr>
        <w:tc>
          <w:tcPr>
            <w:tcW w:w="2972" w:type="dxa"/>
            <w:vMerge/>
          </w:tcPr>
          <w:p w14:paraId="5D950EC8" w14:textId="77777777" w:rsidR="00EB605C" w:rsidRPr="00C63897" w:rsidRDefault="00EB605C" w:rsidP="0013759D">
            <w:pPr>
              <w:rPr>
                <w:rFonts w:ascii="Times New Roman" w:eastAsia="Times New Roman" w:hAnsi="Times New Roman" w:cs="Times New Roman"/>
                <w:b/>
                <w:bCs/>
                <w:lang w:eastAsia="ru-RU"/>
              </w:rPr>
            </w:pPr>
          </w:p>
        </w:tc>
        <w:tc>
          <w:tcPr>
            <w:tcW w:w="6662" w:type="dxa"/>
          </w:tcPr>
          <w:p w14:paraId="3A64EAD2" w14:textId="0116A292" w:rsidR="00EB605C" w:rsidRPr="004161A4" w:rsidRDefault="00EB605C" w:rsidP="0013759D">
            <w:pPr>
              <w:suppressAutoHyphens/>
              <w:jc w:val="both"/>
              <w:rPr>
                <w:rFonts w:ascii="Times New Roman" w:eastAsia="Times New Roman" w:hAnsi="Times New Roman" w:cs="Times New Roman"/>
                <w:lang w:eastAsia="ru-RU"/>
              </w:rPr>
            </w:pPr>
            <w:r w:rsidRPr="00EB605C">
              <w:rPr>
                <w:rFonts w:ascii="Times New Roman" w:eastAsia="Times New Roman" w:hAnsi="Times New Roman" w:cs="Times New Roman"/>
                <w:lang w:eastAsia="ru-RU"/>
              </w:rPr>
              <w:t>Решение задач на расчет сырья в силикатных производствах</w:t>
            </w:r>
          </w:p>
        </w:tc>
      </w:tr>
      <w:tr w:rsidR="00EB605C" w:rsidRPr="004D41E5" w14:paraId="5740A32D" w14:textId="77777777" w:rsidTr="0013759D">
        <w:trPr>
          <w:trHeight w:val="361"/>
        </w:trPr>
        <w:tc>
          <w:tcPr>
            <w:tcW w:w="2972" w:type="dxa"/>
            <w:vMerge/>
          </w:tcPr>
          <w:p w14:paraId="113B708D" w14:textId="77777777" w:rsidR="00EB605C" w:rsidRPr="00C63897" w:rsidRDefault="00EB605C" w:rsidP="0013759D">
            <w:pPr>
              <w:rPr>
                <w:rFonts w:ascii="Times New Roman" w:eastAsia="Times New Roman" w:hAnsi="Times New Roman" w:cs="Times New Roman"/>
                <w:b/>
                <w:bCs/>
                <w:lang w:eastAsia="ru-RU"/>
              </w:rPr>
            </w:pPr>
          </w:p>
        </w:tc>
        <w:tc>
          <w:tcPr>
            <w:tcW w:w="6662" w:type="dxa"/>
            <w:vAlign w:val="bottom"/>
          </w:tcPr>
          <w:p w14:paraId="30599B7A" w14:textId="77777777" w:rsidR="00EB605C" w:rsidRDefault="00EB605C"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8AE7162" w14:textId="77777777" w:rsidR="00EB605C" w:rsidRPr="004D41E5" w:rsidRDefault="00EB605C" w:rsidP="0013759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A73FC" w:rsidRPr="00C63897" w14:paraId="07E5A6DF" w14:textId="77777777" w:rsidTr="0013759D">
        <w:tc>
          <w:tcPr>
            <w:tcW w:w="9634" w:type="dxa"/>
            <w:gridSpan w:val="2"/>
          </w:tcPr>
          <w:p w14:paraId="484B32B8" w14:textId="77777777" w:rsidR="001A73FC" w:rsidRPr="00A736C8" w:rsidRDefault="001A73FC" w:rsidP="0013759D">
            <w:pPr>
              <w:spacing w:line="276" w:lineRule="auto"/>
              <w:rPr>
                <w:rFonts w:ascii="Times New Roman" w:eastAsia="Times New Roman" w:hAnsi="Times New Roman" w:cs="Times New Roman"/>
                <w:b/>
                <w:bCs/>
                <w:iCs/>
                <w:highlight w:val="yellow"/>
                <w:lang w:eastAsia="ru-RU"/>
              </w:rPr>
            </w:pPr>
            <w:r w:rsidRPr="00A736C8">
              <w:rPr>
                <w:rFonts w:ascii="Times New Roman" w:eastAsia="Times New Roman" w:hAnsi="Times New Roman" w:cs="Times New Roman"/>
                <w:b/>
                <w:bCs/>
                <w:iCs/>
                <w:lang w:eastAsia="ru-RU"/>
              </w:rPr>
              <w:t>Промежуточная аттестация (количество часов)</w:t>
            </w:r>
          </w:p>
        </w:tc>
      </w:tr>
      <w:tr w:rsidR="001A73FC" w:rsidRPr="00C63897" w14:paraId="6C5167A8" w14:textId="77777777" w:rsidTr="0013759D">
        <w:tc>
          <w:tcPr>
            <w:tcW w:w="9634" w:type="dxa"/>
            <w:gridSpan w:val="2"/>
          </w:tcPr>
          <w:p w14:paraId="103F6D51" w14:textId="6CFA234F" w:rsidR="001A73FC" w:rsidRPr="00F70F81" w:rsidRDefault="001A73FC" w:rsidP="0013759D">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E0562C">
              <w:rPr>
                <w:rFonts w:ascii="Times New Roman" w:eastAsia="Times New Roman" w:hAnsi="Times New Roman" w:cs="Times New Roman"/>
                <w:b/>
                <w:bCs/>
                <w:lang w:eastAsia="ru-RU"/>
              </w:rPr>
              <w:t>64</w:t>
            </w:r>
            <w:r>
              <w:rPr>
                <w:rFonts w:ascii="Times New Roman" w:eastAsia="Times New Roman" w:hAnsi="Times New Roman" w:cs="Times New Roman"/>
                <w:b/>
                <w:bCs/>
                <w:lang w:eastAsia="ru-RU"/>
              </w:rPr>
              <w:t>)</w:t>
            </w:r>
          </w:p>
        </w:tc>
      </w:tr>
    </w:tbl>
    <w:p w14:paraId="0A0290D2" w14:textId="77777777" w:rsidR="001A73FC" w:rsidRDefault="001A73FC" w:rsidP="001A73FC">
      <w:pPr>
        <w:pStyle w:val="114"/>
        <w:jc w:val="both"/>
        <w:rPr>
          <w:rFonts w:ascii="Times New Roman" w:hAnsi="Times New Roman"/>
        </w:rPr>
      </w:pPr>
    </w:p>
    <w:p w14:paraId="1F7A7446" w14:textId="77777777" w:rsidR="001A73FC" w:rsidRDefault="001A73FC" w:rsidP="001A73FC">
      <w:pPr>
        <w:rPr>
          <w:rFonts w:ascii="Times New Roman" w:hAnsi="Times New Roman" w:cs="Times New Roman"/>
          <w:sz w:val="24"/>
          <w:szCs w:val="24"/>
        </w:rPr>
      </w:pPr>
    </w:p>
    <w:p w14:paraId="37CB6CCF" w14:textId="77777777" w:rsidR="001A73FC" w:rsidRPr="00DF068E" w:rsidRDefault="001A73FC" w:rsidP="001A73F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21A10B4" w14:textId="77777777" w:rsidR="001A73FC" w:rsidRPr="00E11160" w:rsidRDefault="001A73FC" w:rsidP="001A73FC">
      <w:pPr>
        <w:pStyle w:val="114"/>
        <w:rPr>
          <w:rFonts w:ascii="Times New Roman" w:hAnsi="Times New Roman"/>
        </w:rPr>
      </w:pPr>
      <w:r w:rsidRPr="00E11160">
        <w:rPr>
          <w:rFonts w:ascii="Times New Roman" w:hAnsi="Times New Roman"/>
        </w:rPr>
        <w:t>3.1. Материально-техническое обеспечение</w:t>
      </w:r>
    </w:p>
    <w:p w14:paraId="0CFF7228" w14:textId="2E933F86" w:rsidR="001A73FC" w:rsidRPr="00FA680C" w:rsidRDefault="00EB605C" w:rsidP="001A73FC">
      <w:pPr>
        <w:suppressAutoHyphens/>
        <w:ind w:firstLine="709"/>
        <w:jc w:val="both"/>
        <w:rPr>
          <w:rFonts w:ascii="Times New Roman" w:hAnsi="Times New Roman" w:cs="Times New Roman"/>
          <w:bCs/>
          <w:sz w:val="24"/>
          <w:szCs w:val="24"/>
        </w:rPr>
      </w:pPr>
      <w:r w:rsidRPr="00EB605C">
        <w:rPr>
          <w:rFonts w:ascii="Times New Roman" w:hAnsi="Times New Roman" w:cs="Times New Roman"/>
          <w:bCs/>
          <w:sz w:val="24"/>
          <w:szCs w:val="24"/>
        </w:rPr>
        <w:t>Лаборатория «Химии кремния, физической и коллоидной химии», оснащенная</w:t>
      </w:r>
      <w:r w:rsidR="001A73FC" w:rsidRPr="00FA680C">
        <w:rPr>
          <w:rFonts w:ascii="Times New Roman" w:hAnsi="Times New Roman" w:cs="Times New Roman"/>
          <w:bCs/>
          <w:sz w:val="24"/>
          <w:szCs w:val="24"/>
        </w:rPr>
        <w:t xml:space="preserve"> </w:t>
      </w:r>
      <w:r w:rsidR="001A73FC" w:rsidRPr="00FA680C">
        <w:rPr>
          <w:rFonts w:ascii="Times New Roman" w:hAnsi="Times New Roman" w:cs="Times New Roman"/>
          <w:bCs/>
          <w:iCs/>
          <w:sz w:val="24"/>
          <w:szCs w:val="24"/>
        </w:rPr>
        <w:t xml:space="preserve">в соответствии с приложением 3 </w:t>
      </w:r>
      <w:r w:rsidR="001A73FC">
        <w:rPr>
          <w:rFonts w:ascii="Times New Roman" w:hAnsi="Times New Roman" w:cs="Times New Roman"/>
          <w:bCs/>
          <w:iCs/>
          <w:sz w:val="24"/>
          <w:szCs w:val="24"/>
        </w:rPr>
        <w:t>ПОП-П</w:t>
      </w:r>
      <w:r w:rsidR="001A73FC" w:rsidRPr="00FA680C">
        <w:rPr>
          <w:rFonts w:ascii="Times New Roman" w:hAnsi="Times New Roman" w:cs="Times New Roman"/>
          <w:bCs/>
          <w:sz w:val="24"/>
          <w:szCs w:val="24"/>
        </w:rPr>
        <w:t xml:space="preserve">. </w:t>
      </w:r>
    </w:p>
    <w:p w14:paraId="3ECB14D0" w14:textId="77777777" w:rsidR="001A73FC" w:rsidRDefault="001A73FC" w:rsidP="001A73FC"/>
    <w:p w14:paraId="0FEA56D1" w14:textId="77777777" w:rsidR="001A73FC" w:rsidRPr="00E11160" w:rsidRDefault="001A73FC" w:rsidP="001A73F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C114EF1" w14:textId="77777777" w:rsidR="001A73FC" w:rsidRDefault="001A73FC" w:rsidP="001A73F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F0E442D" w14:textId="77777777" w:rsidR="001A73FC" w:rsidRDefault="001A73FC" w:rsidP="001A73FC">
      <w:pPr>
        <w:pStyle w:val="a4"/>
        <w:spacing w:line="276" w:lineRule="auto"/>
        <w:ind w:left="0" w:firstLine="709"/>
        <w:jc w:val="both"/>
        <w:rPr>
          <w:rFonts w:ascii="Times New Roman" w:hAnsi="Times New Roman"/>
          <w:bCs/>
          <w:sz w:val="24"/>
          <w:szCs w:val="24"/>
        </w:rPr>
      </w:pPr>
    </w:p>
    <w:p w14:paraId="515A36E8" w14:textId="77777777" w:rsidR="001A73FC" w:rsidRDefault="001A73FC" w:rsidP="001A73F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D2C12B1" w14:textId="77777777" w:rsidR="00EB605C" w:rsidRPr="00EB605C" w:rsidRDefault="00EB605C" w:rsidP="00E00EE5">
      <w:pPr>
        <w:pStyle w:val="a4"/>
        <w:numPr>
          <w:ilvl w:val="0"/>
          <w:numId w:val="13"/>
        </w:numPr>
        <w:jc w:val="both"/>
        <w:rPr>
          <w:rFonts w:ascii="Times New Roman" w:eastAsia="Times New Roman" w:hAnsi="Times New Roman" w:cs="Times New Roman"/>
          <w:sz w:val="24"/>
          <w:szCs w:val="24"/>
        </w:rPr>
      </w:pPr>
      <w:proofErr w:type="spellStart"/>
      <w:r w:rsidRPr="00EB605C">
        <w:rPr>
          <w:rFonts w:ascii="Times New Roman" w:eastAsia="Times New Roman" w:hAnsi="Times New Roman" w:cs="Times New Roman"/>
          <w:bCs/>
          <w:sz w:val="24"/>
          <w:szCs w:val="24"/>
          <w:shd w:val="clear" w:color="auto" w:fill="FFFFFF"/>
          <w:lang w:eastAsia="ru-RU"/>
        </w:rPr>
        <w:t>Белостоцкая</w:t>
      </w:r>
      <w:proofErr w:type="spellEnd"/>
      <w:r w:rsidRPr="00EB605C">
        <w:rPr>
          <w:rFonts w:ascii="Times New Roman" w:eastAsia="Times New Roman" w:hAnsi="Times New Roman" w:cs="Times New Roman"/>
          <w:bCs/>
          <w:sz w:val="24"/>
          <w:szCs w:val="24"/>
          <w:shd w:val="clear" w:color="auto" w:fill="FFFFFF"/>
          <w:lang w:eastAsia="ru-RU"/>
        </w:rPr>
        <w:t xml:space="preserve"> И. С.</w:t>
      </w:r>
      <w:r w:rsidRPr="00EB605C">
        <w:rPr>
          <w:rFonts w:ascii="Times New Roman" w:eastAsia="Times New Roman" w:hAnsi="Times New Roman" w:cs="Times New Roman"/>
          <w:sz w:val="24"/>
          <w:szCs w:val="24"/>
          <w:lang w:eastAsia="ru-RU"/>
        </w:rPr>
        <w:t xml:space="preserve"> </w:t>
      </w:r>
      <w:r w:rsidRPr="00EB605C">
        <w:rPr>
          <w:rFonts w:ascii="Times New Roman" w:eastAsia="Times New Roman" w:hAnsi="Times New Roman" w:cs="Times New Roman"/>
          <w:sz w:val="24"/>
          <w:szCs w:val="24"/>
          <w:shd w:val="clear" w:color="auto" w:fill="FFFFFF"/>
          <w:lang w:eastAsia="ru-RU"/>
        </w:rPr>
        <w:t xml:space="preserve">Химия кремния [Текст]: учебное пособие для студентов средних специальных учебных заведений / И. С. </w:t>
      </w:r>
      <w:proofErr w:type="spellStart"/>
      <w:r w:rsidRPr="00EB605C">
        <w:rPr>
          <w:rFonts w:ascii="Times New Roman" w:eastAsia="Times New Roman" w:hAnsi="Times New Roman" w:cs="Times New Roman"/>
          <w:sz w:val="24"/>
          <w:szCs w:val="24"/>
          <w:shd w:val="clear" w:color="auto" w:fill="FFFFFF"/>
          <w:lang w:eastAsia="ru-RU"/>
        </w:rPr>
        <w:t>Белостоцкая</w:t>
      </w:r>
      <w:proofErr w:type="spellEnd"/>
      <w:r w:rsidRPr="00EB605C">
        <w:rPr>
          <w:rFonts w:ascii="Times New Roman" w:eastAsia="Times New Roman" w:hAnsi="Times New Roman" w:cs="Times New Roman"/>
          <w:sz w:val="24"/>
          <w:szCs w:val="24"/>
          <w:shd w:val="clear" w:color="auto" w:fill="FFFFFF"/>
          <w:lang w:eastAsia="ru-RU"/>
        </w:rPr>
        <w:t>. - Москва: ИНФРА-М, 2008. - 63 с.; 20 см. - (Среднее профессиональное образование).; ISBN 978-5-16-002002-0</w:t>
      </w:r>
      <w:r w:rsidRPr="00EB605C">
        <w:rPr>
          <w:rFonts w:ascii="Times New Roman" w:eastAsia="Times New Roman" w:hAnsi="Times New Roman" w:cs="Times New Roman"/>
          <w:bCs/>
          <w:sz w:val="24"/>
          <w:szCs w:val="24"/>
          <w:lang w:eastAsia="ru-RU"/>
        </w:rPr>
        <w:t xml:space="preserve">. – </w:t>
      </w:r>
      <w:r w:rsidRPr="00EB605C">
        <w:rPr>
          <w:rFonts w:ascii="Times New Roman" w:eastAsia="Times New Roman" w:hAnsi="Times New Roman" w:cs="Times New Roman"/>
          <w:sz w:val="24"/>
          <w:szCs w:val="24"/>
        </w:rPr>
        <w:t>Текст: непосредственный.</w:t>
      </w:r>
    </w:p>
    <w:p w14:paraId="7ED5F2FA" w14:textId="77777777" w:rsidR="00EB605C" w:rsidRPr="00EB605C" w:rsidRDefault="00EB605C" w:rsidP="00E00EE5">
      <w:pPr>
        <w:pStyle w:val="a4"/>
        <w:numPr>
          <w:ilvl w:val="0"/>
          <w:numId w:val="13"/>
        </w:numPr>
        <w:jc w:val="both"/>
        <w:rPr>
          <w:rFonts w:ascii="Times New Roman" w:eastAsia="Times New Roman" w:hAnsi="Times New Roman" w:cs="Times New Roman"/>
          <w:sz w:val="24"/>
          <w:szCs w:val="24"/>
        </w:rPr>
      </w:pPr>
      <w:r w:rsidRPr="00EB605C">
        <w:rPr>
          <w:rFonts w:ascii="Times New Roman" w:eastAsia="Times New Roman" w:hAnsi="Times New Roman" w:cs="Times New Roman"/>
          <w:bCs/>
          <w:sz w:val="24"/>
          <w:szCs w:val="24"/>
          <w:lang w:eastAsia="ru-RU"/>
        </w:rPr>
        <w:lastRenderedPageBreak/>
        <w:t xml:space="preserve">Соколова С.В. Экономика организации (7-е изд.). – </w:t>
      </w:r>
      <w:r w:rsidRPr="00EB605C">
        <w:rPr>
          <w:rFonts w:ascii="Times New Roman" w:eastAsia="Times New Roman" w:hAnsi="Times New Roman" w:cs="Times New Roman"/>
          <w:sz w:val="24"/>
          <w:szCs w:val="24"/>
        </w:rPr>
        <w:t>М.: Издательский центр «Академия»,</w:t>
      </w:r>
      <w:r w:rsidRPr="00EB605C">
        <w:rPr>
          <w:rFonts w:ascii="Times New Roman" w:eastAsia="Times New Roman" w:hAnsi="Times New Roman" w:cs="Times New Roman"/>
          <w:bCs/>
          <w:sz w:val="24"/>
          <w:szCs w:val="24"/>
          <w:lang w:eastAsia="ru-RU"/>
        </w:rPr>
        <w:t xml:space="preserve"> 2023. – </w:t>
      </w:r>
      <w:r w:rsidRPr="00EB605C">
        <w:rPr>
          <w:rFonts w:ascii="Times New Roman" w:eastAsia="Times New Roman" w:hAnsi="Times New Roman" w:cs="Times New Roman"/>
          <w:sz w:val="24"/>
          <w:szCs w:val="24"/>
        </w:rPr>
        <w:t>ISBN</w:t>
      </w:r>
      <w:r w:rsidRPr="00EB605C">
        <w:rPr>
          <w:rFonts w:ascii="Times New Roman" w:eastAsia="Times New Roman" w:hAnsi="Times New Roman" w:cs="Times New Roman"/>
          <w:bCs/>
          <w:sz w:val="24"/>
          <w:szCs w:val="24"/>
          <w:lang w:eastAsia="ru-RU"/>
        </w:rPr>
        <w:t xml:space="preserve"> 978-5-0054-1186-0. – </w:t>
      </w:r>
      <w:r w:rsidRPr="00EB605C">
        <w:rPr>
          <w:rFonts w:ascii="Times New Roman" w:eastAsia="Times New Roman" w:hAnsi="Times New Roman" w:cs="Times New Roman"/>
          <w:sz w:val="24"/>
          <w:szCs w:val="24"/>
        </w:rPr>
        <w:t>Текст: непосредственный.</w:t>
      </w:r>
    </w:p>
    <w:p w14:paraId="70D7697D" w14:textId="77777777" w:rsidR="00EB605C" w:rsidRPr="00EB605C" w:rsidRDefault="00EB605C" w:rsidP="00E00EE5">
      <w:pPr>
        <w:pStyle w:val="a4"/>
        <w:numPr>
          <w:ilvl w:val="0"/>
          <w:numId w:val="13"/>
        </w:numPr>
        <w:jc w:val="both"/>
        <w:rPr>
          <w:rFonts w:ascii="Times New Roman" w:eastAsia="Times New Roman" w:hAnsi="Times New Roman" w:cs="Times New Roman"/>
          <w:sz w:val="24"/>
          <w:szCs w:val="24"/>
          <w:shd w:val="clear" w:color="auto" w:fill="FFFFFF"/>
          <w:lang w:eastAsia="ru-RU"/>
        </w:rPr>
      </w:pPr>
      <w:r w:rsidRPr="00EB605C">
        <w:rPr>
          <w:rFonts w:ascii="Times New Roman" w:eastAsia="Times New Roman" w:hAnsi="Times New Roman" w:cs="Times New Roman"/>
          <w:sz w:val="24"/>
          <w:szCs w:val="24"/>
          <w:shd w:val="clear" w:color="auto" w:fill="FFFFFF"/>
          <w:lang w:eastAsia="ru-RU"/>
        </w:rPr>
        <w:t xml:space="preserve">Физическая химия тугоплавких неметаллических и силикатных материалов: учебник / И. Д. Кащеев, К. Г. Земляной, И. А. Павлова, Е. П. Фарафонтова; под общей редакцией И. Д. </w:t>
      </w:r>
      <w:proofErr w:type="spellStart"/>
      <w:r w:rsidRPr="00EB605C">
        <w:rPr>
          <w:rFonts w:ascii="Times New Roman" w:eastAsia="Times New Roman" w:hAnsi="Times New Roman" w:cs="Times New Roman"/>
          <w:sz w:val="24"/>
          <w:szCs w:val="24"/>
          <w:shd w:val="clear" w:color="auto" w:fill="FFFFFF"/>
          <w:lang w:eastAsia="ru-RU"/>
        </w:rPr>
        <w:t>Кащеева</w:t>
      </w:r>
      <w:proofErr w:type="spellEnd"/>
      <w:r w:rsidRPr="00EB605C">
        <w:rPr>
          <w:rFonts w:ascii="Times New Roman" w:eastAsia="Times New Roman" w:hAnsi="Times New Roman" w:cs="Times New Roman"/>
          <w:sz w:val="24"/>
          <w:szCs w:val="24"/>
          <w:shd w:val="clear" w:color="auto" w:fill="FFFFFF"/>
          <w:lang w:eastAsia="ru-RU"/>
        </w:rPr>
        <w:t xml:space="preserve">: Издательство Уральского университета, 2022. — 400 с. — (Учебник </w:t>
      </w:r>
      <w:proofErr w:type="spellStart"/>
      <w:r w:rsidRPr="00EB605C">
        <w:rPr>
          <w:rFonts w:ascii="Times New Roman" w:eastAsia="Times New Roman" w:hAnsi="Times New Roman" w:cs="Times New Roman"/>
          <w:sz w:val="24"/>
          <w:szCs w:val="24"/>
          <w:shd w:val="clear" w:color="auto" w:fill="FFFFFF"/>
          <w:lang w:eastAsia="ru-RU"/>
        </w:rPr>
        <w:t>УрФУ</w:t>
      </w:r>
      <w:proofErr w:type="spellEnd"/>
      <w:r w:rsidRPr="00EB605C">
        <w:rPr>
          <w:rFonts w:ascii="Times New Roman" w:eastAsia="Times New Roman" w:hAnsi="Times New Roman" w:cs="Times New Roman"/>
          <w:sz w:val="24"/>
          <w:szCs w:val="24"/>
          <w:shd w:val="clear" w:color="auto" w:fill="FFFFFF"/>
          <w:lang w:eastAsia="ru-RU"/>
        </w:rPr>
        <w:t>). — ISBN 978-5-7996-3476-6. — Текст: непосредственный.</w:t>
      </w:r>
    </w:p>
    <w:p w14:paraId="00EA2B47" w14:textId="77777777" w:rsidR="00EB605C" w:rsidRDefault="00EB605C" w:rsidP="001A73FC">
      <w:pPr>
        <w:suppressAutoHyphens/>
        <w:spacing w:line="276" w:lineRule="auto"/>
        <w:ind w:firstLine="709"/>
        <w:contextualSpacing/>
        <w:rPr>
          <w:rFonts w:ascii="Times New Roman" w:hAnsi="Times New Roman" w:cs="Times New Roman"/>
          <w:b/>
          <w:bCs/>
          <w:sz w:val="24"/>
          <w:szCs w:val="24"/>
        </w:rPr>
      </w:pPr>
    </w:p>
    <w:p w14:paraId="45764D11" w14:textId="2E703F7D" w:rsidR="001A73FC" w:rsidRDefault="001A73FC" w:rsidP="001A73FC">
      <w:pPr>
        <w:suppressAutoHyphens/>
        <w:spacing w:line="276" w:lineRule="auto"/>
        <w:ind w:firstLine="709"/>
        <w:contextualSpacing/>
        <w:rPr>
          <w:rFonts w:ascii="Times New Roman" w:hAnsi="Times New Roman" w:cs="Times New Roman"/>
          <w:i/>
          <w:iCs/>
          <w:sz w:val="24"/>
          <w:szCs w:val="24"/>
        </w:rPr>
      </w:pPr>
      <w:r w:rsidRPr="00FA680C">
        <w:rPr>
          <w:rFonts w:ascii="Times New Roman" w:hAnsi="Times New Roman" w:cs="Times New Roman"/>
          <w:b/>
          <w:bCs/>
          <w:sz w:val="24"/>
          <w:szCs w:val="24"/>
        </w:rPr>
        <w:t xml:space="preserve">3.2.2. Дополнительные источники </w:t>
      </w:r>
      <w:r w:rsidRPr="0073207A">
        <w:rPr>
          <w:rFonts w:ascii="Times New Roman" w:hAnsi="Times New Roman" w:cs="Times New Roman"/>
          <w:i/>
          <w:iCs/>
          <w:sz w:val="24"/>
          <w:szCs w:val="24"/>
        </w:rPr>
        <w:t>(при необходимости)</w:t>
      </w:r>
    </w:p>
    <w:p w14:paraId="23406EBC" w14:textId="77777777" w:rsidR="00150CD3" w:rsidRDefault="00150CD3" w:rsidP="001A73FC">
      <w:pPr>
        <w:suppressAutoHyphens/>
        <w:spacing w:line="276" w:lineRule="auto"/>
        <w:ind w:firstLine="709"/>
        <w:contextualSpacing/>
        <w:rPr>
          <w:rFonts w:ascii="Times New Roman" w:hAnsi="Times New Roman" w:cs="Times New Roman"/>
          <w:i/>
          <w:iCs/>
          <w:sz w:val="24"/>
          <w:szCs w:val="24"/>
        </w:rPr>
      </w:pPr>
    </w:p>
    <w:p w14:paraId="6677672E" w14:textId="77777777" w:rsidR="001A73FC" w:rsidRPr="00DF068E" w:rsidRDefault="001A73FC" w:rsidP="001A73FC">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A73FC" w:rsidRPr="00985111" w14:paraId="63FF302F" w14:textId="77777777" w:rsidTr="0013759D">
        <w:trPr>
          <w:trHeight w:val="519"/>
        </w:trPr>
        <w:tc>
          <w:tcPr>
            <w:tcW w:w="1498" w:type="pct"/>
            <w:vAlign w:val="center"/>
          </w:tcPr>
          <w:p w14:paraId="0DBE4008" w14:textId="77777777" w:rsidR="001A73FC" w:rsidRPr="00854F21" w:rsidRDefault="001A73FC" w:rsidP="0013759D">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56AB3118" w14:textId="77777777" w:rsidR="001A73FC" w:rsidRPr="00854F21" w:rsidRDefault="001A73FC" w:rsidP="0013759D">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00875CC9" w14:textId="77777777" w:rsidR="001A73FC" w:rsidRPr="00854F21" w:rsidRDefault="001A73FC" w:rsidP="0013759D">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1A73FC" w:rsidRPr="00985111" w14:paraId="7C936626" w14:textId="77777777" w:rsidTr="0013759D">
        <w:trPr>
          <w:trHeight w:val="698"/>
        </w:trPr>
        <w:tc>
          <w:tcPr>
            <w:tcW w:w="1498" w:type="pct"/>
          </w:tcPr>
          <w:p w14:paraId="4FE85883" w14:textId="77777777" w:rsidR="001A73FC" w:rsidRPr="00095E8B" w:rsidRDefault="001A73FC" w:rsidP="0013759D">
            <w:pPr>
              <w:suppressAutoHyphens/>
              <w:spacing w:line="276" w:lineRule="auto"/>
              <w:contextualSpacing/>
              <w:rPr>
                <w:rFonts w:ascii="Times New Roman" w:hAnsi="Times New Roman" w:cs="Times New Roman"/>
                <w:bCs/>
                <w:iCs/>
                <w:sz w:val="24"/>
                <w:szCs w:val="24"/>
              </w:rPr>
            </w:pPr>
            <w:r w:rsidRPr="00095E8B">
              <w:rPr>
                <w:rFonts w:ascii="Times New Roman" w:hAnsi="Times New Roman" w:cs="Times New Roman"/>
                <w:bCs/>
                <w:iCs/>
                <w:sz w:val="24"/>
                <w:szCs w:val="24"/>
              </w:rPr>
              <w:t>Зна</w:t>
            </w:r>
            <w:r>
              <w:rPr>
                <w:rFonts w:ascii="Times New Roman" w:hAnsi="Times New Roman" w:cs="Times New Roman"/>
                <w:bCs/>
                <w:iCs/>
                <w:sz w:val="24"/>
                <w:szCs w:val="24"/>
              </w:rPr>
              <w:t>ет</w:t>
            </w:r>
            <w:r w:rsidRPr="00095E8B">
              <w:rPr>
                <w:rFonts w:ascii="Times New Roman" w:hAnsi="Times New Roman" w:cs="Times New Roman"/>
                <w:bCs/>
                <w:iCs/>
                <w:sz w:val="24"/>
                <w:szCs w:val="24"/>
              </w:rPr>
              <w:t>:</w:t>
            </w:r>
          </w:p>
          <w:p w14:paraId="30506389" w14:textId="77777777" w:rsidR="0022034E" w:rsidRPr="0022034E" w:rsidRDefault="0022034E" w:rsidP="0022034E">
            <w:pPr>
              <w:suppressAutoHyphens/>
              <w:spacing w:line="276" w:lineRule="auto"/>
              <w:contextualSpacing/>
              <w:rPr>
                <w:rFonts w:ascii="Times New Roman" w:hAnsi="Times New Roman" w:cs="Times New Roman"/>
                <w:bCs/>
                <w:iCs/>
                <w:sz w:val="24"/>
                <w:szCs w:val="24"/>
              </w:rPr>
            </w:pPr>
            <w:r w:rsidRPr="0022034E">
              <w:rPr>
                <w:rFonts w:ascii="Times New Roman" w:hAnsi="Times New Roman" w:cs="Times New Roman"/>
                <w:bCs/>
                <w:iCs/>
                <w:sz w:val="24"/>
                <w:szCs w:val="24"/>
              </w:rPr>
              <w:t>- свойства кремния;</w:t>
            </w:r>
          </w:p>
          <w:p w14:paraId="1F2CCC8F" w14:textId="77777777" w:rsidR="0022034E" w:rsidRDefault="0022034E" w:rsidP="0022034E">
            <w:pPr>
              <w:suppressAutoHyphens/>
              <w:spacing w:line="276" w:lineRule="auto"/>
              <w:contextualSpacing/>
              <w:rPr>
                <w:rFonts w:ascii="Times New Roman" w:hAnsi="Times New Roman" w:cs="Times New Roman"/>
                <w:bCs/>
                <w:iCs/>
                <w:sz w:val="24"/>
                <w:szCs w:val="24"/>
              </w:rPr>
            </w:pPr>
            <w:r w:rsidRPr="0022034E">
              <w:rPr>
                <w:rFonts w:ascii="Times New Roman" w:hAnsi="Times New Roman" w:cs="Times New Roman"/>
                <w:bCs/>
                <w:iCs/>
                <w:sz w:val="24"/>
                <w:szCs w:val="24"/>
              </w:rPr>
              <w:t>- соединения кремния, лежащие в основе производства силикатных и тугоплавких неметаллических материалов и изделий.</w:t>
            </w:r>
          </w:p>
          <w:p w14:paraId="2027AC9B" w14:textId="0E4F9C53" w:rsidR="001A73FC" w:rsidRPr="00095E8B" w:rsidRDefault="001A73FC" w:rsidP="0022034E">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У</w:t>
            </w:r>
            <w:r w:rsidRPr="00095E8B">
              <w:rPr>
                <w:rFonts w:ascii="Times New Roman" w:hAnsi="Times New Roman" w:cs="Times New Roman"/>
                <w:iCs/>
                <w:sz w:val="24"/>
                <w:szCs w:val="24"/>
              </w:rPr>
              <w:t>м</w:t>
            </w:r>
            <w:r>
              <w:rPr>
                <w:rFonts w:ascii="Times New Roman" w:hAnsi="Times New Roman" w:cs="Times New Roman"/>
                <w:iCs/>
                <w:sz w:val="24"/>
                <w:szCs w:val="24"/>
              </w:rPr>
              <w:t>еет</w:t>
            </w:r>
            <w:r w:rsidRPr="00095E8B">
              <w:rPr>
                <w:rFonts w:ascii="Times New Roman" w:hAnsi="Times New Roman" w:cs="Times New Roman"/>
                <w:iCs/>
                <w:sz w:val="24"/>
                <w:szCs w:val="24"/>
              </w:rPr>
              <w:t>:</w:t>
            </w:r>
          </w:p>
          <w:p w14:paraId="5D4468D2" w14:textId="2BD9729D" w:rsidR="001A73FC" w:rsidRPr="00095E8B" w:rsidRDefault="0022034E" w:rsidP="0013759D">
            <w:pPr>
              <w:suppressAutoHyphens/>
              <w:spacing w:line="276" w:lineRule="auto"/>
              <w:contextualSpacing/>
              <w:rPr>
                <w:rFonts w:ascii="Times New Roman" w:hAnsi="Times New Roman" w:cs="Times New Roman"/>
                <w:iCs/>
                <w:sz w:val="24"/>
                <w:szCs w:val="24"/>
              </w:rPr>
            </w:pPr>
            <w:r w:rsidRPr="0022034E">
              <w:rPr>
                <w:rFonts w:ascii="Times New Roman" w:hAnsi="Times New Roman" w:cs="Times New Roman"/>
                <w:iCs/>
                <w:sz w:val="24"/>
                <w:szCs w:val="24"/>
              </w:rPr>
              <w:t>- решать задачи на расчет сырья при производстве силикатных материалов.</w:t>
            </w:r>
          </w:p>
        </w:tc>
        <w:tc>
          <w:tcPr>
            <w:tcW w:w="1787" w:type="pct"/>
          </w:tcPr>
          <w:p w14:paraId="3FD6F89B" w14:textId="77777777" w:rsidR="0022034E" w:rsidRPr="0022034E" w:rsidRDefault="0022034E" w:rsidP="0022034E">
            <w:pPr>
              <w:suppressAutoHyphens/>
              <w:spacing w:line="276" w:lineRule="auto"/>
              <w:contextualSpacing/>
              <w:rPr>
                <w:rFonts w:ascii="Times New Roman" w:hAnsi="Times New Roman" w:cs="Times New Roman"/>
                <w:bCs/>
                <w:iCs/>
                <w:sz w:val="24"/>
                <w:szCs w:val="24"/>
              </w:rPr>
            </w:pPr>
            <w:r w:rsidRPr="0022034E">
              <w:rPr>
                <w:rFonts w:ascii="Times New Roman" w:hAnsi="Times New Roman" w:cs="Times New Roman"/>
                <w:bCs/>
                <w:iCs/>
                <w:sz w:val="24"/>
                <w:szCs w:val="24"/>
              </w:rPr>
              <w:t xml:space="preserve">Демонстрирует знания: </w:t>
            </w:r>
          </w:p>
          <w:p w14:paraId="350C1BD0" w14:textId="25F49649" w:rsidR="0022034E" w:rsidRPr="0022034E" w:rsidRDefault="0022034E" w:rsidP="0022034E">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22034E">
              <w:rPr>
                <w:rFonts w:ascii="Times New Roman" w:hAnsi="Times New Roman" w:cs="Times New Roman"/>
                <w:bCs/>
                <w:iCs/>
                <w:sz w:val="24"/>
                <w:szCs w:val="24"/>
              </w:rPr>
              <w:t>свойств кремния;</w:t>
            </w:r>
          </w:p>
          <w:p w14:paraId="2C93DBAC" w14:textId="2EABFD4A" w:rsidR="0022034E" w:rsidRPr="0022034E" w:rsidRDefault="0022034E" w:rsidP="0022034E">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22034E">
              <w:rPr>
                <w:rFonts w:ascii="Times New Roman" w:hAnsi="Times New Roman" w:cs="Times New Roman"/>
                <w:bCs/>
                <w:iCs/>
                <w:sz w:val="24"/>
                <w:szCs w:val="24"/>
              </w:rPr>
              <w:t>соединений кремния, лежащих в основе производства силикатных и тугоплавких неметаллических материалов и изделий.</w:t>
            </w:r>
          </w:p>
          <w:p w14:paraId="66DB8FD3" w14:textId="7D457C06" w:rsidR="001A73FC" w:rsidRPr="004B4FEF" w:rsidRDefault="0022034E" w:rsidP="0022034E">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Р</w:t>
            </w:r>
            <w:r w:rsidRPr="0022034E">
              <w:rPr>
                <w:rFonts w:ascii="Times New Roman" w:hAnsi="Times New Roman" w:cs="Times New Roman"/>
                <w:bCs/>
                <w:iCs/>
                <w:sz w:val="24"/>
                <w:szCs w:val="24"/>
              </w:rPr>
              <w:t>ешает задачи на расчет сырья при производстве силикатных материалов</w:t>
            </w:r>
            <w:r>
              <w:rPr>
                <w:rFonts w:ascii="Times New Roman" w:hAnsi="Times New Roman" w:cs="Times New Roman"/>
                <w:bCs/>
                <w:iCs/>
                <w:sz w:val="24"/>
                <w:szCs w:val="24"/>
              </w:rPr>
              <w:t>.</w:t>
            </w:r>
          </w:p>
        </w:tc>
        <w:tc>
          <w:tcPr>
            <w:tcW w:w="1715" w:type="pct"/>
          </w:tcPr>
          <w:p w14:paraId="566641B5" w14:textId="3AE08512" w:rsidR="0022034E" w:rsidRPr="0022034E" w:rsidRDefault="0022034E" w:rsidP="0022034E">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о</w:t>
            </w:r>
            <w:r w:rsidRPr="0022034E">
              <w:rPr>
                <w:rFonts w:ascii="Times New Roman" w:hAnsi="Times New Roman" w:cs="Times New Roman"/>
                <w:iCs/>
                <w:sz w:val="24"/>
                <w:szCs w:val="24"/>
              </w:rPr>
              <w:t>ценка преподавателя результатов выполнения практических работ.</w:t>
            </w:r>
          </w:p>
          <w:p w14:paraId="2BF3A3EF" w14:textId="76D54997" w:rsidR="0022034E" w:rsidRPr="0022034E" w:rsidRDefault="0022034E" w:rsidP="0022034E">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о</w:t>
            </w:r>
            <w:r w:rsidRPr="0022034E">
              <w:rPr>
                <w:rFonts w:ascii="Times New Roman" w:hAnsi="Times New Roman" w:cs="Times New Roman"/>
                <w:iCs/>
                <w:sz w:val="24"/>
                <w:szCs w:val="24"/>
              </w:rPr>
              <w:t>ценка преподавателя письменных самостоятельных работ.</w:t>
            </w:r>
          </w:p>
          <w:p w14:paraId="218EC11E" w14:textId="430BF009" w:rsidR="001A73FC" w:rsidRPr="005F59C7" w:rsidRDefault="0022034E" w:rsidP="0022034E">
            <w:pPr>
              <w:suppressAutoHyphens/>
              <w:spacing w:line="276" w:lineRule="auto"/>
              <w:contextualSpacing/>
              <w:rPr>
                <w:rFonts w:ascii="Times New Roman" w:hAnsi="Times New Roman" w:cs="Times New Roman"/>
                <w:i/>
                <w:sz w:val="24"/>
                <w:szCs w:val="24"/>
              </w:rPr>
            </w:pPr>
            <w:r>
              <w:rPr>
                <w:rFonts w:ascii="Times New Roman" w:hAnsi="Times New Roman" w:cs="Times New Roman"/>
                <w:iCs/>
                <w:sz w:val="24"/>
                <w:szCs w:val="24"/>
              </w:rPr>
              <w:t>- о</w:t>
            </w:r>
            <w:r w:rsidRPr="0022034E">
              <w:rPr>
                <w:rFonts w:ascii="Times New Roman" w:hAnsi="Times New Roman" w:cs="Times New Roman"/>
                <w:iCs/>
                <w:sz w:val="24"/>
                <w:szCs w:val="24"/>
              </w:rPr>
              <w:t>ценка преподавателем результатов экзамена по освоению дисциплины</w:t>
            </w:r>
            <w:r>
              <w:rPr>
                <w:rFonts w:ascii="Times New Roman" w:hAnsi="Times New Roman" w:cs="Times New Roman"/>
                <w:iCs/>
                <w:sz w:val="24"/>
                <w:szCs w:val="24"/>
              </w:rPr>
              <w:t>.</w:t>
            </w:r>
          </w:p>
        </w:tc>
      </w:tr>
    </w:tbl>
    <w:p w14:paraId="162C3AE0" w14:textId="77777777" w:rsidR="000364EC" w:rsidRPr="00DF068E" w:rsidRDefault="000364EC" w:rsidP="000364EC">
      <w:pPr>
        <w:pStyle w:val="1f"/>
        <w:jc w:val="left"/>
        <w:rPr>
          <w:rFonts w:ascii="Times New Roman" w:hAnsi="Times New Roman"/>
          <w:lang w:val="ru-RU"/>
        </w:rPr>
        <w:sectPr w:rsidR="000364EC" w:rsidRPr="00DF068E" w:rsidSect="00502F97">
          <w:headerReference w:type="even" r:id="rId14"/>
          <w:headerReference w:type="default" r:id="rId15"/>
          <w:pgSz w:w="11906" w:h="16838"/>
          <w:pgMar w:top="1134" w:right="567" w:bottom="1134" w:left="1701" w:header="709" w:footer="709" w:gutter="0"/>
          <w:cols w:space="708"/>
          <w:docGrid w:linePitch="360"/>
        </w:sectPr>
      </w:pPr>
    </w:p>
    <w:p w14:paraId="51016FC5" w14:textId="6CD27861" w:rsidR="00EA1007" w:rsidRDefault="00EA1007" w:rsidP="00EA100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7A674B">
        <w:rPr>
          <w:rFonts w:ascii="Times New Roman" w:hAnsi="Times New Roman" w:cs="Times New Roman"/>
          <w:b/>
          <w:bCs/>
          <w:sz w:val="24"/>
          <w:szCs w:val="24"/>
        </w:rPr>
        <w:t>5</w:t>
      </w:r>
    </w:p>
    <w:p w14:paraId="0183387F" w14:textId="77777777" w:rsidR="004F7357" w:rsidRPr="004F7357" w:rsidRDefault="004F7357" w:rsidP="004F7357">
      <w:pPr>
        <w:keepNext/>
        <w:jc w:val="right"/>
        <w:outlineLvl w:val="0"/>
        <w:rPr>
          <w:rFonts w:ascii="Times New Roman" w:eastAsia="Times New Roman" w:hAnsi="Times New Roman" w:cs="Times New Roman"/>
          <w:b/>
          <w:bCs/>
          <w:kern w:val="32"/>
          <w:sz w:val="24"/>
          <w:szCs w:val="24"/>
          <w:lang w:eastAsia="x-none"/>
        </w:rPr>
      </w:pPr>
      <w:r w:rsidRPr="004F7357">
        <w:rPr>
          <w:rFonts w:ascii="Times New Roman" w:eastAsia="Times New Roman" w:hAnsi="Times New Roman" w:cs="Times New Roman"/>
          <w:b/>
          <w:bCs/>
          <w:kern w:val="32"/>
          <w:sz w:val="24"/>
          <w:szCs w:val="24"/>
          <w:lang w:eastAsia="x-none"/>
        </w:rPr>
        <w:t>к ПОП-П по специальности</w:t>
      </w:r>
    </w:p>
    <w:p w14:paraId="221B18C9" w14:textId="77777777" w:rsidR="004F7357" w:rsidRPr="004F7357" w:rsidRDefault="004F7357" w:rsidP="004F7357">
      <w:pPr>
        <w:spacing w:line="264" w:lineRule="auto"/>
        <w:ind w:right="-1" w:hanging="10"/>
        <w:contextualSpacing/>
        <w:jc w:val="right"/>
        <w:rPr>
          <w:rFonts w:ascii="Times New Roman" w:eastAsia="Calibri" w:hAnsi="Times New Roman" w:cs="Times New Roman"/>
          <w:b/>
          <w:sz w:val="24"/>
          <w:szCs w:val="24"/>
          <w:lang w:eastAsia="ru-RU"/>
        </w:rPr>
      </w:pPr>
      <w:r w:rsidRPr="004F7357">
        <w:rPr>
          <w:rFonts w:ascii="Times New Roman" w:eastAsia="Calibri" w:hAnsi="Times New Roman" w:cs="Times New Roman"/>
          <w:b/>
          <w:sz w:val="24"/>
          <w:szCs w:val="24"/>
          <w:lang w:eastAsia="ru-RU"/>
        </w:rPr>
        <w:t xml:space="preserve">         18.02.05 Производство тугоплавких неметаллических </w:t>
      </w:r>
    </w:p>
    <w:p w14:paraId="3F771CE4" w14:textId="049296CA" w:rsidR="00EA1007" w:rsidRPr="00EA1007" w:rsidRDefault="004F7357" w:rsidP="004F7357">
      <w:pPr>
        <w:keepNext/>
        <w:jc w:val="right"/>
        <w:outlineLvl w:val="0"/>
        <w:rPr>
          <w:rFonts w:ascii="Times New Roman" w:eastAsia="Times New Roman" w:hAnsi="Times New Roman" w:cs="Times New Roman"/>
          <w:b/>
          <w:bCs/>
          <w:kern w:val="32"/>
          <w:sz w:val="24"/>
          <w:szCs w:val="24"/>
          <w:lang w:eastAsia="x-none"/>
        </w:rPr>
      </w:pPr>
      <w:r w:rsidRPr="004F7357">
        <w:rPr>
          <w:rFonts w:ascii="Times New Roman" w:eastAsia="Calibri" w:hAnsi="Times New Roman" w:cs="Times New Roman"/>
          <w:b/>
          <w:sz w:val="24"/>
          <w:szCs w:val="24"/>
          <w:lang w:eastAsia="ru-RU"/>
        </w:rPr>
        <w:t>и силикатных материалов и изделий</w:t>
      </w:r>
    </w:p>
    <w:p w14:paraId="579C2D25" w14:textId="77777777" w:rsidR="00EA1007" w:rsidRDefault="00EA1007" w:rsidP="00EA1007">
      <w:pPr>
        <w:jc w:val="right"/>
        <w:rPr>
          <w:rFonts w:ascii="Times New Roman" w:hAnsi="Times New Roman" w:cs="Times New Roman"/>
          <w:b/>
          <w:bCs/>
          <w:color w:val="0070C0"/>
          <w:sz w:val="24"/>
          <w:szCs w:val="24"/>
        </w:rPr>
      </w:pPr>
    </w:p>
    <w:p w14:paraId="1D7CC7E0" w14:textId="77777777" w:rsidR="00EA1007" w:rsidRDefault="00EA1007" w:rsidP="00EA1007">
      <w:pPr>
        <w:jc w:val="right"/>
        <w:rPr>
          <w:rFonts w:ascii="Times New Roman" w:hAnsi="Times New Roman" w:cs="Times New Roman"/>
          <w:b/>
          <w:bCs/>
          <w:color w:val="0070C0"/>
          <w:sz w:val="24"/>
          <w:szCs w:val="24"/>
        </w:rPr>
      </w:pPr>
    </w:p>
    <w:p w14:paraId="570C9146" w14:textId="77777777" w:rsidR="00EA1007" w:rsidRDefault="00EA1007" w:rsidP="00EA1007">
      <w:pPr>
        <w:jc w:val="right"/>
        <w:rPr>
          <w:rFonts w:ascii="Times New Roman" w:hAnsi="Times New Roman" w:cs="Times New Roman"/>
          <w:b/>
          <w:bCs/>
          <w:color w:val="0070C0"/>
          <w:sz w:val="24"/>
          <w:szCs w:val="24"/>
        </w:rPr>
      </w:pPr>
    </w:p>
    <w:p w14:paraId="182E0D6A" w14:textId="77777777" w:rsidR="00EA1007" w:rsidRDefault="00EA1007" w:rsidP="00EA1007">
      <w:pPr>
        <w:jc w:val="right"/>
        <w:rPr>
          <w:rFonts w:ascii="Times New Roman" w:hAnsi="Times New Roman" w:cs="Times New Roman"/>
          <w:b/>
          <w:bCs/>
          <w:color w:val="0070C0"/>
          <w:sz w:val="24"/>
          <w:szCs w:val="24"/>
        </w:rPr>
      </w:pPr>
    </w:p>
    <w:p w14:paraId="39C54CF6" w14:textId="77777777" w:rsidR="00EA1007" w:rsidRDefault="00EA1007" w:rsidP="00EA1007">
      <w:pPr>
        <w:jc w:val="right"/>
        <w:rPr>
          <w:rFonts w:ascii="Times New Roman" w:hAnsi="Times New Roman" w:cs="Times New Roman"/>
          <w:b/>
          <w:bCs/>
          <w:color w:val="0070C0"/>
          <w:sz w:val="24"/>
          <w:szCs w:val="24"/>
        </w:rPr>
      </w:pPr>
    </w:p>
    <w:p w14:paraId="61264EB5" w14:textId="77777777" w:rsidR="00EA1007" w:rsidRDefault="00EA1007" w:rsidP="00EA1007">
      <w:pPr>
        <w:jc w:val="right"/>
        <w:rPr>
          <w:rFonts w:ascii="Times New Roman" w:hAnsi="Times New Roman" w:cs="Times New Roman"/>
          <w:b/>
          <w:bCs/>
          <w:color w:val="0070C0"/>
          <w:sz w:val="24"/>
          <w:szCs w:val="24"/>
        </w:rPr>
      </w:pPr>
    </w:p>
    <w:p w14:paraId="15A671B0" w14:textId="77777777" w:rsidR="00EA1007" w:rsidRDefault="00EA1007" w:rsidP="00EA1007">
      <w:pPr>
        <w:jc w:val="right"/>
        <w:rPr>
          <w:rFonts w:ascii="Times New Roman" w:hAnsi="Times New Roman" w:cs="Times New Roman"/>
          <w:b/>
          <w:bCs/>
          <w:color w:val="0070C0"/>
          <w:sz w:val="24"/>
          <w:szCs w:val="24"/>
        </w:rPr>
      </w:pPr>
    </w:p>
    <w:p w14:paraId="2D64310C" w14:textId="77777777" w:rsidR="00EA1007" w:rsidRDefault="00EA1007" w:rsidP="00EA1007">
      <w:pPr>
        <w:jc w:val="right"/>
        <w:rPr>
          <w:rFonts w:ascii="Times New Roman" w:hAnsi="Times New Roman" w:cs="Times New Roman"/>
          <w:b/>
          <w:bCs/>
          <w:color w:val="0070C0"/>
          <w:sz w:val="24"/>
          <w:szCs w:val="24"/>
        </w:rPr>
      </w:pPr>
    </w:p>
    <w:p w14:paraId="77BA7777" w14:textId="77777777" w:rsidR="00EA1007" w:rsidRDefault="00EA1007" w:rsidP="00EA1007">
      <w:pPr>
        <w:jc w:val="right"/>
        <w:rPr>
          <w:rFonts w:ascii="Times New Roman" w:hAnsi="Times New Roman" w:cs="Times New Roman"/>
          <w:b/>
          <w:bCs/>
          <w:color w:val="0070C0"/>
          <w:sz w:val="24"/>
          <w:szCs w:val="24"/>
        </w:rPr>
      </w:pPr>
    </w:p>
    <w:p w14:paraId="478615D4" w14:textId="77777777" w:rsidR="00EA1007" w:rsidRDefault="00EA1007" w:rsidP="00EA1007">
      <w:pPr>
        <w:jc w:val="right"/>
        <w:rPr>
          <w:rFonts w:ascii="Times New Roman" w:hAnsi="Times New Roman" w:cs="Times New Roman"/>
          <w:b/>
          <w:bCs/>
          <w:color w:val="0070C0"/>
          <w:sz w:val="24"/>
          <w:szCs w:val="24"/>
        </w:rPr>
      </w:pPr>
    </w:p>
    <w:p w14:paraId="7E003AC2" w14:textId="77777777" w:rsidR="00EA1007" w:rsidRPr="00502F97" w:rsidRDefault="00EA1007" w:rsidP="00EA1007">
      <w:pPr>
        <w:jc w:val="right"/>
        <w:rPr>
          <w:rFonts w:ascii="Times New Roman" w:hAnsi="Times New Roman" w:cs="Times New Roman"/>
          <w:b/>
          <w:bCs/>
          <w:color w:val="0070C0"/>
          <w:sz w:val="24"/>
          <w:szCs w:val="24"/>
        </w:rPr>
      </w:pPr>
    </w:p>
    <w:p w14:paraId="69DB0F06" w14:textId="77777777" w:rsidR="00EA1007" w:rsidRPr="008F578C" w:rsidRDefault="00EA1007" w:rsidP="00EA100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3DC3E69" w14:textId="38BD83F0" w:rsidR="00EA1007" w:rsidRDefault="00EA1007" w:rsidP="00EA1007">
      <w:pPr>
        <w:pStyle w:val="1"/>
      </w:pPr>
      <w:bookmarkStart w:id="17" w:name="_Toc174636844"/>
      <w:r w:rsidRPr="006E7FF4">
        <w:t>«</w:t>
      </w:r>
      <w:r w:rsidRPr="00EA1007">
        <w:rPr>
          <w:rStyle w:val="1f0"/>
        </w:rPr>
        <w:t>ОП.05</w:t>
      </w:r>
      <w:r>
        <w:rPr>
          <w:rStyle w:val="1f0"/>
          <w:rFonts w:asciiTheme="minorHAnsi" w:hAnsiTheme="minorHAnsi"/>
          <w:lang w:val="ru-RU"/>
        </w:rPr>
        <w:t xml:space="preserve"> </w:t>
      </w:r>
      <w:r w:rsidR="002B3342" w:rsidRPr="002B3342">
        <w:rPr>
          <w:rStyle w:val="1f0"/>
        </w:rPr>
        <w:t>Материаловедение</w:t>
      </w:r>
      <w:r w:rsidRPr="006E7FF4">
        <w:t>»</w:t>
      </w:r>
      <w:bookmarkEnd w:id="17"/>
    </w:p>
    <w:p w14:paraId="035304D6" w14:textId="77777777" w:rsidR="00EA1007" w:rsidRPr="00BD6A9B" w:rsidRDefault="00EA1007" w:rsidP="00EA1007">
      <w:pPr>
        <w:spacing w:line="360" w:lineRule="auto"/>
        <w:jc w:val="center"/>
        <w:rPr>
          <w:rFonts w:ascii="Times New Roman" w:hAnsi="Times New Roman" w:cs="Times New Roman"/>
          <w:b/>
          <w:bCs/>
          <w:sz w:val="24"/>
          <w:szCs w:val="24"/>
        </w:rPr>
      </w:pPr>
    </w:p>
    <w:p w14:paraId="22ED2C2F" w14:textId="77777777" w:rsidR="00EA1007" w:rsidRPr="00BD6A9B" w:rsidRDefault="00EA1007" w:rsidP="00EA1007">
      <w:pPr>
        <w:spacing w:line="360" w:lineRule="auto"/>
        <w:jc w:val="center"/>
        <w:rPr>
          <w:rFonts w:ascii="Times New Roman" w:hAnsi="Times New Roman" w:cs="Times New Roman"/>
          <w:b/>
          <w:bCs/>
          <w:sz w:val="24"/>
          <w:szCs w:val="24"/>
        </w:rPr>
      </w:pPr>
    </w:p>
    <w:p w14:paraId="7FC4C184" w14:textId="77777777" w:rsidR="00EA1007" w:rsidRPr="00BD6A9B" w:rsidRDefault="00EA1007" w:rsidP="00EA1007">
      <w:pPr>
        <w:spacing w:line="360" w:lineRule="auto"/>
        <w:jc w:val="center"/>
        <w:rPr>
          <w:rFonts w:ascii="Times New Roman" w:hAnsi="Times New Roman" w:cs="Times New Roman"/>
          <w:b/>
          <w:bCs/>
          <w:sz w:val="24"/>
          <w:szCs w:val="24"/>
        </w:rPr>
      </w:pPr>
    </w:p>
    <w:p w14:paraId="3A40EFDF" w14:textId="77777777" w:rsidR="00EA1007" w:rsidRPr="00BD6A9B" w:rsidRDefault="00EA1007" w:rsidP="00EA1007">
      <w:pPr>
        <w:spacing w:line="360" w:lineRule="auto"/>
        <w:jc w:val="center"/>
        <w:rPr>
          <w:rFonts w:ascii="Times New Roman" w:hAnsi="Times New Roman" w:cs="Times New Roman"/>
          <w:b/>
          <w:bCs/>
          <w:sz w:val="24"/>
          <w:szCs w:val="24"/>
        </w:rPr>
      </w:pPr>
    </w:p>
    <w:p w14:paraId="683F0EDB" w14:textId="77777777" w:rsidR="00EA1007" w:rsidRPr="00BD6A9B" w:rsidRDefault="00EA1007" w:rsidP="00EA1007">
      <w:pPr>
        <w:spacing w:line="360" w:lineRule="auto"/>
        <w:jc w:val="center"/>
        <w:rPr>
          <w:rFonts w:ascii="Times New Roman" w:hAnsi="Times New Roman" w:cs="Times New Roman"/>
          <w:b/>
          <w:bCs/>
          <w:sz w:val="24"/>
          <w:szCs w:val="24"/>
        </w:rPr>
      </w:pPr>
    </w:p>
    <w:p w14:paraId="5629E763" w14:textId="77777777" w:rsidR="00EA1007" w:rsidRPr="00BD6A9B" w:rsidRDefault="00EA1007" w:rsidP="00EA1007">
      <w:pPr>
        <w:spacing w:line="360" w:lineRule="auto"/>
        <w:jc w:val="center"/>
        <w:rPr>
          <w:rFonts w:ascii="Times New Roman" w:hAnsi="Times New Roman" w:cs="Times New Roman"/>
          <w:b/>
          <w:bCs/>
          <w:sz w:val="24"/>
          <w:szCs w:val="24"/>
        </w:rPr>
      </w:pPr>
    </w:p>
    <w:p w14:paraId="209E9629" w14:textId="77777777" w:rsidR="00EA1007" w:rsidRPr="00BD6A9B" w:rsidRDefault="00EA1007" w:rsidP="00EA1007">
      <w:pPr>
        <w:spacing w:line="360" w:lineRule="auto"/>
        <w:jc w:val="center"/>
        <w:rPr>
          <w:rFonts w:ascii="Times New Roman" w:hAnsi="Times New Roman" w:cs="Times New Roman"/>
          <w:b/>
          <w:bCs/>
          <w:sz w:val="24"/>
          <w:szCs w:val="24"/>
        </w:rPr>
      </w:pPr>
    </w:p>
    <w:p w14:paraId="7EF36A86" w14:textId="77777777" w:rsidR="00EA1007" w:rsidRPr="00BD6A9B" w:rsidRDefault="00EA1007" w:rsidP="00EA1007">
      <w:pPr>
        <w:spacing w:line="360" w:lineRule="auto"/>
        <w:jc w:val="center"/>
        <w:rPr>
          <w:rFonts w:ascii="Times New Roman" w:hAnsi="Times New Roman" w:cs="Times New Roman"/>
          <w:b/>
          <w:bCs/>
          <w:sz w:val="24"/>
          <w:szCs w:val="24"/>
        </w:rPr>
      </w:pPr>
    </w:p>
    <w:p w14:paraId="5B4A8965" w14:textId="77777777" w:rsidR="00EA1007" w:rsidRPr="00BD6A9B" w:rsidRDefault="00EA1007" w:rsidP="00EA1007">
      <w:pPr>
        <w:spacing w:line="360" w:lineRule="auto"/>
        <w:jc w:val="center"/>
        <w:rPr>
          <w:rFonts w:ascii="Times New Roman" w:hAnsi="Times New Roman" w:cs="Times New Roman"/>
          <w:b/>
          <w:bCs/>
          <w:sz w:val="24"/>
          <w:szCs w:val="24"/>
        </w:rPr>
      </w:pPr>
    </w:p>
    <w:p w14:paraId="5585C520" w14:textId="77777777" w:rsidR="00EA1007" w:rsidRPr="00BD6A9B" w:rsidRDefault="00EA1007" w:rsidP="00EA1007">
      <w:pPr>
        <w:spacing w:line="360" w:lineRule="auto"/>
        <w:jc w:val="center"/>
        <w:rPr>
          <w:rFonts w:ascii="Times New Roman" w:hAnsi="Times New Roman" w:cs="Times New Roman"/>
          <w:b/>
          <w:bCs/>
          <w:sz w:val="24"/>
          <w:szCs w:val="24"/>
        </w:rPr>
      </w:pPr>
    </w:p>
    <w:p w14:paraId="07E849E0" w14:textId="77777777" w:rsidR="00EA1007" w:rsidRPr="00BD6A9B" w:rsidRDefault="00EA1007" w:rsidP="00EA1007">
      <w:pPr>
        <w:spacing w:line="360" w:lineRule="auto"/>
        <w:jc w:val="center"/>
        <w:rPr>
          <w:rFonts w:ascii="Times New Roman" w:hAnsi="Times New Roman" w:cs="Times New Roman"/>
          <w:b/>
          <w:bCs/>
          <w:sz w:val="24"/>
          <w:szCs w:val="24"/>
        </w:rPr>
      </w:pPr>
    </w:p>
    <w:p w14:paraId="7566C367" w14:textId="77777777" w:rsidR="00EA1007" w:rsidRPr="00BD6A9B" w:rsidRDefault="00EA1007" w:rsidP="00EA1007">
      <w:pPr>
        <w:spacing w:line="360" w:lineRule="auto"/>
        <w:jc w:val="center"/>
        <w:rPr>
          <w:rFonts w:ascii="Times New Roman" w:hAnsi="Times New Roman" w:cs="Times New Roman"/>
          <w:b/>
          <w:bCs/>
          <w:sz w:val="24"/>
          <w:szCs w:val="24"/>
        </w:rPr>
      </w:pPr>
    </w:p>
    <w:p w14:paraId="02634CFE" w14:textId="77777777" w:rsidR="00EA1007" w:rsidRPr="00BD6A9B" w:rsidRDefault="00EA1007" w:rsidP="00EA1007">
      <w:pPr>
        <w:spacing w:line="360" w:lineRule="auto"/>
        <w:jc w:val="center"/>
        <w:rPr>
          <w:rFonts w:ascii="Times New Roman" w:hAnsi="Times New Roman" w:cs="Times New Roman"/>
          <w:b/>
          <w:bCs/>
          <w:sz w:val="24"/>
          <w:szCs w:val="24"/>
        </w:rPr>
      </w:pPr>
    </w:p>
    <w:p w14:paraId="368D6871" w14:textId="77777777" w:rsidR="00EA1007" w:rsidRPr="00BD6A9B" w:rsidRDefault="00EA1007" w:rsidP="00EA1007">
      <w:pPr>
        <w:spacing w:line="360" w:lineRule="auto"/>
        <w:jc w:val="center"/>
        <w:rPr>
          <w:rFonts w:ascii="Times New Roman" w:hAnsi="Times New Roman" w:cs="Times New Roman"/>
          <w:b/>
          <w:bCs/>
          <w:sz w:val="24"/>
          <w:szCs w:val="24"/>
        </w:rPr>
      </w:pPr>
    </w:p>
    <w:p w14:paraId="69EC8B6C" w14:textId="6F6A98FA" w:rsidR="00EA1007" w:rsidRDefault="00EA1007" w:rsidP="00EA1007">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BD6A9B">
        <w:rPr>
          <w:rFonts w:ascii="Times New Roman" w:hAnsi="Times New Roman" w:cs="Times New Roman"/>
          <w:b/>
          <w:bCs/>
          <w:sz w:val="24"/>
          <w:szCs w:val="24"/>
        </w:rPr>
        <w:t>г.</w:t>
      </w:r>
    </w:p>
    <w:p w14:paraId="6D6378FF" w14:textId="77777777" w:rsidR="00FC3CAF" w:rsidRDefault="00FC3CAF" w:rsidP="00EA1007">
      <w:pPr>
        <w:jc w:val="center"/>
        <w:rPr>
          <w:rFonts w:ascii="Times New Roman" w:hAnsi="Times New Roman" w:cs="Times New Roman"/>
          <w:b/>
          <w:bCs/>
          <w:sz w:val="24"/>
          <w:szCs w:val="24"/>
        </w:rPr>
      </w:pPr>
    </w:p>
    <w:p w14:paraId="629453A8" w14:textId="77777777" w:rsidR="00FC3CAF" w:rsidRDefault="00FC3CAF" w:rsidP="00EA1007">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6F5A4326" w14:textId="77777777" w:rsidR="00FC3CAF" w:rsidRPr="00DF068E" w:rsidRDefault="00FC3CAF" w:rsidP="00FC3CAF">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4CEF0F4" w14:textId="77777777" w:rsidR="00FC3CAF" w:rsidRPr="000143A1" w:rsidRDefault="00FC3CAF" w:rsidP="00F8519E">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41FEAD10" w14:textId="77777777" w:rsidR="00FC3CAF" w:rsidRPr="000143A1" w:rsidRDefault="00D34B2C" w:rsidP="00F8519E">
      <w:pPr>
        <w:pStyle w:val="14"/>
        <w:rPr>
          <w:rFonts w:asciiTheme="minorHAnsi" w:eastAsiaTheme="minorEastAsia" w:hAnsiTheme="minorHAnsi" w:cstheme="minorBidi"/>
          <w:lang w:eastAsia="ru-RU"/>
        </w:rPr>
      </w:pPr>
      <w:hyperlink w:anchor="_Toc156294876" w:history="1">
        <w:r w:rsidR="00FC3CAF" w:rsidRPr="000143A1">
          <w:rPr>
            <w:rStyle w:val="af0"/>
            <w:b w:val="0"/>
            <w:bCs w:val="0"/>
          </w:rPr>
          <w:t>1. ОБЩАЯ ХАРАКТЕРИСТИКА</w:t>
        </w:r>
        <w:r w:rsidR="00FC3CAF" w:rsidRPr="000143A1">
          <w:rPr>
            <w:webHidden/>
          </w:rPr>
          <w:tab/>
        </w:r>
        <w:r w:rsidR="00FC3CAF" w:rsidRPr="000143A1">
          <w:rPr>
            <w:webHidden/>
          </w:rPr>
          <w:fldChar w:fldCharType="begin"/>
        </w:r>
        <w:r w:rsidR="00FC3CAF" w:rsidRPr="000143A1">
          <w:rPr>
            <w:webHidden/>
          </w:rPr>
          <w:instrText xml:space="preserve"> PAGEREF _Toc156294876 \h </w:instrText>
        </w:r>
        <w:r w:rsidR="00FC3CAF" w:rsidRPr="000143A1">
          <w:rPr>
            <w:webHidden/>
          </w:rPr>
        </w:r>
        <w:r w:rsidR="00FC3CAF" w:rsidRPr="000143A1">
          <w:rPr>
            <w:webHidden/>
          </w:rPr>
          <w:fldChar w:fldCharType="separate"/>
        </w:r>
        <w:r w:rsidR="00FC3CAF" w:rsidRPr="000143A1">
          <w:rPr>
            <w:webHidden/>
          </w:rPr>
          <w:t>4</w:t>
        </w:r>
        <w:r w:rsidR="00FC3CAF" w:rsidRPr="000143A1">
          <w:rPr>
            <w:webHidden/>
          </w:rPr>
          <w:fldChar w:fldCharType="end"/>
        </w:r>
      </w:hyperlink>
    </w:p>
    <w:p w14:paraId="6242125B" w14:textId="77777777" w:rsidR="00FC3CAF" w:rsidRPr="000143A1" w:rsidRDefault="00D34B2C" w:rsidP="00FC3CAF">
      <w:pPr>
        <w:pStyle w:val="21"/>
        <w:rPr>
          <w:rFonts w:asciiTheme="minorHAnsi" w:eastAsiaTheme="minorEastAsia" w:hAnsiTheme="minorHAnsi" w:cstheme="minorBidi"/>
          <w:i w:val="0"/>
          <w:iCs w:val="0"/>
          <w:sz w:val="22"/>
          <w:szCs w:val="22"/>
        </w:rPr>
      </w:pPr>
      <w:hyperlink w:anchor="_Toc156294877" w:history="1">
        <w:r w:rsidR="00FC3CAF" w:rsidRPr="000143A1">
          <w:rPr>
            <w:rStyle w:val="af0"/>
            <w:i w:val="0"/>
            <w:iCs w:val="0"/>
          </w:rPr>
          <w:t>1.1. Цель и место дисциплины в структуре образовательной программы</w:t>
        </w:r>
        <w:r w:rsidR="00FC3CAF" w:rsidRPr="000143A1">
          <w:rPr>
            <w:i w:val="0"/>
            <w:iCs w:val="0"/>
            <w:webHidden/>
          </w:rPr>
          <w:tab/>
        </w:r>
        <w:r w:rsidR="00FC3CAF" w:rsidRPr="000143A1">
          <w:rPr>
            <w:i w:val="0"/>
            <w:iCs w:val="0"/>
            <w:webHidden/>
          </w:rPr>
          <w:fldChar w:fldCharType="begin"/>
        </w:r>
        <w:r w:rsidR="00FC3CAF" w:rsidRPr="000143A1">
          <w:rPr>
            <w:i w:val="0"/>
            <w:iCs w:val="0"/>
            <w:webHidden/>
          </w:rPr>
          <w:instrText xml:space="preserve"> PAGEREF _Toc156294877 \h </w:instrText>
        </w:r>
        <w:r w:rsidR="00FC3CAF" w:rsidRPr="000143A1">
          <w:rPr>
            <w:i w:val="0"/>
            <w:iCs w:val="0"/>
            <w:webHidden/>
          </w:rPr>
        </w:r>
        <w:r w:rsidR="00FC3CAF" w:rsidRPr="000143A1">
          <w:rPr>
            <w:i w:val="0"/>
            <w:iCs w:val="0"/>
            <w:webHidden/>
          </w:rPr>
          <w:fldChar w:fldCharType="separate"/>
        </w:r>
        <w:r w:rsidR="00FC3CAF" w:rsidRPr="000143A1">
          <w:rPr>
            <w:i w:val="0"/>
            <w:iCs w:val="0"/>
            <w:webHidden/>
          </w:rPr>
          <w:t>4</w:t>
        </w:r>
        <w:r w:rsidR="00FC3CAF" w:rsidRPr="000143A1">
          <w:rPr>
            <w:i w:val="0"/>
            <w:iCs w:val="0"/>
            <w:webHidden/>
          </w:rPr>
          <w:fldChar w:fldCharType="end"/>
        </w:r>
      </w:hyperlink>
    </w:p>
    <w:p w14:paraId="1BC71B35" w14:textId="77777777" w:rsidR="00FC3CAF" w:rsidRPr="000143A1" w:rsidRDefault="00D34B2C" w:rsidP="00FC3CAF">
      <w:pPr>
        <w:pStyle w:val="21"/>
        <w:rPr>
          <w:rFonts w:asciiTheme="minorHAnsi" w:eastAsiaTheme="minorEastAsia" w:hAnsiTheme="minorHAnsi" w:cstheme="minorBidi"/>
          <w:i w:val="0"/>
          <w:iCs w:val="0"/>
          <w:sz w:val="22"/>
          <w:szCs w:val="22"/>
        </w:rPr>
      </w:pPr>
      <w:hyperlink w:anchor="_Toc156294878" w:history="1">
        <w:r w:rsidR="00FC3CAF" w:rsidRPr="000143A1">
          <w:rPr>
            <w:rStyle w:val="af0"/>
            <w:i w:val="0"/>
            <w:iCs w:val="0"/>
          </w:rPr>
          <w:t>1.2. Планируемые результаты освоения дисциплины</w:t>
        </w:r>
        <w:r w:rsidR="00FC3CAF" w:rsidRPr="000143A1">
          <w:rPr>
            <w:i w:val="0"/>
            <w:iCs w:val="0"/>
            <w:webHidden/>
          </w:rPr>
          <w:tab/>
        </w:r>
        <w:r w:rsidR="00FC3CAF" w:rsidRPr="000143A1">
          <w:rPr>
            <w:i w:val="0"/>
            <w:iCs w:val="0"/>
            <w:webHidden/>
          </w:rPr>
          <w:fldChar w:fldCharType="begin"/>
        </w:r>
        <w:r w:rsidR="00FC3CAF" w:rsidRPr="000143A1">
          <w:rPr>
            <w:i w:val="0"/>
            <w:iCs w:val="0"/>
            <w:webHidden/>
          </w:rPr>
          <w:instrText xml:space="preserve"> PAGEREF _Toc156294878 \h </w:instrText>
        </w:r>
        <w:r w:rsidR="00FC3CAF" w:rsidRPr="000143A1">
          <w:rPr>
            <w:i w:val="0"/>
            <w:iCs w:val="0"/>
            <w:webHidden/>
          </w:rPr>
        </w:r>
        <w:r w:rsidR="00FC3CAF" w:rsidRPr="000143A1">
          <w:rPr>
            <w:i w:val="0"/>
            <w:iCs w:val="0"/>
            <w:webHidden/>
          </w:rPr>
          <w:fldChar w:fldCharType="separate"/>
        </w:r>
        <w:r w:rsidR="00FC3CAF" w:rsidRPr="000143A1">
          <w:rPr>
            <w:i w:val="0"/>
            <w:iCs w:val="0"/>
            <w:webHidden/>
          </w:rPr>
          <w:t>4</w:t>
        </w:r>
        <w:r w:rsidR="00FC3CAF" w:rsidRPr="000143A1">
          <w:rPr>
            <w:i w:val="0"/>
            <w:iCs w:val="0"/>
            <w:webHidden/>
          </w:rPr>
          <w:fldChar w:fldCharType="end"/>
        </w:r>
      </w:hyperlink>
    </w:p>
    <w:p w14:paraId="406B742E" w14:textId="77777777" w:rsidR="00FC3CAF" w:rsidRPr="000143A1" w:rsidRDefault="00D34B2C" w:rsidP="00F8519E">
      <w:pPr>
        <w:pStyle w:val="14"/>
        <w:rPr>
          <w:rFonts w:asciiTheme="minorHAnsi" w:eastAsiaTheme="minorEastAsia" w:hAnsiTheme="minorHAnsi" w:cstheme="minorBidi"/>
          <w:lang w:eastAsia="ru-RU"/>
        </w:rPr>
      </w:pPr>
      <w:hyperlink w:anchor="_Toc156294879" w:history="1">
        <w:r w:rsidR="00FC3CAF" w:rsidRPr="000143A1">
          <w:rPr>
            <w:rStyle w:val="af0"/>
            <w:b w:val="0"/>
            <w:bCs w:val="0"/>
          </w:rPr>
          <w:t>2. СТРУКТУРА И СОДЕРЖАНИЕ ДИСЦИПЛИНЫ</w:t>
        </w:r>
        <w:r w:rsidR="00FC3CAF" w:rsidRPr="000143A1">
          <w:rPr>
            <w:webHidden/>
          </w:rPr>
          <w:tab/>
        </w:r>
        <w:r w:rsidR="00FC3CAF" w:rsidRPr="000143A1">
          <w:rPr>
            <w:webHidden/>
          </w:rPr>
          <w:fldChar w:fldCharType="begin"/>
        </w:r>
        <w:r w:rsidR="00FC3CAF" w:rsidRPr="000143A1">
          <w:rPr>
            <w:webHidden/>
          </w:rPr>
          <w:instrText xml:space="preserve"> PAGEREF _Toc156294879 \h </w:instrText>
        </w:r>
        <w:r w:rsidR="00FC3CAF" w:rsidRPr="000143A1">
          <w:rPr>
            <w:webHidden/>
          </w:rPr>
        </w:r>
        <w:r w:rsidR="00FC3CAF" w:rsidRPr="000143A1">
          <w:rPr>
            <w:webHidden/>
          </w:rPr>
          <w:fldChar w:fldCharType="separate"/>
        </w:r>
        <w:r w:rsidR="00FC3CAF" w:rsidRPr="000143A1">
          <w:rPr>
            <w:webHidden/>
          </w:rPr>
          <w:t>4</w:t>
        </w:r>
        <w:r w:rsidR="00FC3CAF" w:rsidRPr="000143A1">
          <w:rPr>
            <w:webHidden/>
          </w:rPr>
          <w:fldChar w:fldCharType="end"/>
        </w:r>
      </w:hyperlink>
    </w:p>
    <w:p w14:paraId="7554DDD4" w14:textId="77777777" w:rsidR="00FC3CAF" w:rsidRPr="000143A1" w:rsidRDefault="00D34B2C" w:rsidP="00FC3CAF">
      <w:pPr>
        <w:pStyle w:val="21"/>
        <w:rPr>
          <w:rFonts w:asciiTheme="minorHAnsi" w:eastAsiaTheme="minorEastAsia" w:hAnsiTheme="minorHAnsi" w:cstheme="minorBidi"/>
          <w:i w:val="0"/>
          <w:iCs w:val="0"/>
          <w:sz w:val="22"/>
          <w:szCs w:val="22"/>
        </w:rPr>
      </w:pPr>
      <w:hyperlink w:anchor="_Toc156294880" w:history="1">
        <w:r w:rsidR="00FC3CAF" w:rsidRPr="000143A1">
          <w:rPr>
            <w:rStyle w:val="af0"/>
            <w:i w:val="0"/>
            <w:iCs w:val="0"/>
          </w:rPr>
          <w:t>2.1. Трудоемкость освоения дисциплины</w:t>
        </w:r>
        <w:r w:rsidR="00FC3CAF" w:rsidRPr="000143A1">
          <w:rPr>
            <w:i w:val="0"/>
            <w:iCs w:val="0"/>
            <w:webHidden/>
          </w:rPr>
          <w:tab/>
        </w:r>
        <w:r w:rsidR="00FC3CAF" w:rsidRPr="000143A1">
          <w:rPr>
            <w:i w:val="0"/>
            <w:iCs w:val="0"/>
            <w:webHidden/>
          </w:rPr>
          <w:fldChar w:fldCharType="begin"/>
        </w:r>
        <w:r w:rsidR="00FC3CAF" w:rsidRPr="000143A1">
          <w:rPr>
            <w:i w:val="0"/>
            <w:iCs w:val="0"/>
            <w:webHidden/>
          </w:rPr>
          <w:instrText xml:space="preserve"> PAGEREF _Toc156294880 \h </w:instrText>
        </w:r>
        <w:r w:rsidR="00FC3CAF" w:rsidRPr="000143A1">
          <w:rPr>
            <w:i w:val="0"/>
            <w:iCs w:val="0"/>
            <w:webHidden/>
          </w:rPr>
        </w:r>
        <w:r w:rsidR="00FC3CAF" w:rsidRPr="000143A1">
          <w:rPr>
            <w:i w:val="0"/>
            <w:iCs w:val="0"/>
            <w:webHidden/>
          </w:rPr>
          <w:fldChar w:fldCharType="separate"/>
        </w:r>
        <w:r w:rsidR="00FC3CAF" w:rsidRPr="000143A1">
          <w:rPr>
            <w:i w:val="0"/>
            <w:iCs w:val="0"/>
            <w:webHidden/>
          </w:rPr>
          <w:t>4</w:t>
        </w:r>
        <w:r w:rsidR="00FC3CAF" w:rsidRPr="000143A1">
          <w:rPr>
            <w:i w:val="0"/>
            <w:iCs w:val="0"/>
            <w:webHidden/>
          </w:rPr>
          <w:fldChar w:fldCharType="end"/>
        </w:r>
      </w:hyperlink>
    </w:p>
    <w:p w14:paraId="53CEF50B" w14:textId="77777777" w:rsidR="00FC3CAF" w:rsidRPr="000143A1" w:rsidRDefault="00D34B2C" w:rsidP="00FC3CAF">
      <w:pPr>
        <w:pStyle w:val="21"/>
        <w:rPr>
          <w:rFonts w:asciiTheme="minorHAnsi" w:eastAsiaTheme="minorEastAsia" w:hAnsiTheme="minorHAnsi" w:cstheme="minorBidi"/>
          <w:i w:val="0"/>
          <w:iCs w:val="0"/>
          <w:sz w:val="22"/>
          <w:szCs w:val="22"/>
        </w:rPr>
      </w:pPr>
      <w:hyperlink w:anchor="_Toc156294881" w:history="1">
        <w:r w:rsidR="00FC3CAF" w:rsidRPr="000143A1">
          <w:rPr>
            <w:rStyle w:val="af0"/>
            <w:i w:val="0"/>
            <w:iCs w:val="0"/>
          </w:rPr>
          <w:t>2.2. Примерное содержание дисциплины</w:t>
        </w:r>
        <w:r w:rsidR="00FC3CAF" w:rsidRPr="000143A1">
          <w:rPr>
            <w:i w:val="0"/>
            <w:iCs w:val="0"/>
            <w:webHidden/>
          </w:rPr>
          <w:tab/>
        </w:r>
        <w:r w:rsidR="00FC3CAF" w:rsidRPr="000143A1">
          <w:rPr>
            <w:i w:val="0"/>
            <w:iCs w:val="0"/>
            <w:webHidden/>
          </w:rPr>
          <w:fldChar w:fldCharType="begin"/>
        </w:r>
        <w:r w:rsidR="00FC3CAF" w:rsidRPr="000143A1">
          <w:rPr>
            <w:i w:val="0"/>
            <w:iCs w:val="0"/>
            <w:webHidden/>
          </w:rPr>
          <w:instrText xml:space="preserve"> PAGEREF _Toc156294881 \h </w:instrText>
        </w:r>
        <w:r w:rsidR="00FC3CAF" w:rsidRPr="000143A1">
          <w:rPr>
            <w:i w:val="0"/>
            <w:iCs w:val="0"/>
            <w:webHidden/>
          </w:rPr>
        </w:r>
        <w:r w:rsidR="00FC3CAF" w:rsidRPr="000143A1">
          <w:rPr>
            <w:i w:val="0"/>
            <w:iCs w:val="0"/>
            <w:webHidden/>
          </w:rPr>
          <w:fldChar w:fldCharType="separate"/>
        </w:r>
        <w:r w:rsidR="00FC3CAF" w:rsidRPr="000143A1">
          <w:rPr>
            <w:i w:val="0"/>
            <w:iCs w:val="0"/>
            <w:webHidden/>
          </w:rPr>
          <w:t>5</w:t>
        </w:r>
        <w:r w:rsidR="00FC3CAF" w:rsidRPr="000143A1">
          <w:rPr>
            <w:i w:val="0"/>
            <w:iCs w:val="0"/>
            <w:webHidden/>
          </w:rPr>
          <w:fldChar w:fldCharType="end"/>
        </w:r>
      </w:hyperlink>
    </w:p>
    <w:p w14:paraId="459B778B" w14:textId="77777777" w:rsidR="00FC3CAF" w:rsidRPr="000143A1" w:rsidRDefault="00D34B2C" w:rsidP="00F8519E">
      <w:pPr>
        <w:pStyle w:val="14"/>
        <w:rPr>
          <w:rFonts w:asciiTheme="minorHAnsi" w:eastAsiaTheme="minorEastAsia" w:hAnsiTheme="minorHAnsi" w:cstheme="minorBidi"/>
          <w:lang w:eastAsia="ru-RU"/>
        </w:rPr>
      </w:pPr>
      <w:hyperlink w:anchor="_Toc156294884" w:history="1">
        <w:r w:rsidR="00FC3CAF" w:rsidRPr="000143A1">
          <w:rPr>
            <w:rStyle w:val="af0"/>
            <w:b w:val="0"/>
            <w:bCs w:val="0"/>
          </w:rPr>
          <w:t>3. УСЛОВИЯ РЕАЛИЗАЦИИ ДИСЦИПЛИНЫ</w:t>
        </w:r>
        <w:r w:rsidR="00FC3CAF" w:rsidRPr="000143A1">
          <w:rPr>
            <w:webHidden/>
          </w:rPr>
          <w:tab/>
        </w:r>
        <w:r w:rsidR="00FC3CAF" w:rsidRPr="000143A1">
          <w:rPr>
            <w:webHidden/>
          </w:rPr>
          <w:fldChar w:fldCharType="begin"/>
        </w:r>
        <w:r w:rsidR="00FC3CAF" w:rsidRPr="000143A1">
          <w:rPr>
            <w:webHidden/>
          </w:rPr>
          <w:instrText xml:space="preserve"> PAGEREF _Toc156294884 \h </w:instrText>
        </w:r>
        <w:r w:rsidR="00FC3CAF" w:rsidRPr="000143A1">
          <w:rPr>
            <w:webHidden/>
          </w:rPr>
        </w:r>
        <w:r w:rsidR="00FC3CAF" w:rsidRPr="000143A1">
          <w:rPr>
            <w:webHidden/>
          </w:rPr>
          <w:fldChar w:fldCharType="separate"/>
        </w:r>
        <w:r w:rsidR="00FC3CAF" w:rsidRPr="000143A1">
          <w:rPr>
            <w:webHidden/>
          </w:rPr>
          <w:t>6</w:t>
        </w:r>
        <w:r w:rsidR="00FC3CAF" w:rsidRPr="000143A1">
          <w:rPr>
            <w:webHidden/>
          </w:rPr>
          <w:fldChar w:fldCharType="end"/>
        </w:r>
      </w:hyperlink>
    </w:p>
    <w:p w14:paraId="7845F373" w14:textId="77777777" w:rsidR="00FC3CAF" w:rsidRPr="000143A1" w:rsidRDefault="00D34B2C" w:rsidP="00FC3CAF">
      <w:pPr>
        <w:pStyle w:val="21"/>
        <w:rPr>
          <w:rFonts w:asciiTheme="minorHAnsi" w:eastAsiaTheme="minorEastAsia" w:hAnsiTheme="minorHAnsi" w:cstheme="minorBidi"/>
          <w:i w:val="0"/>
          <w:iCs w:val="0"/>
          <w:sz w:val="22"/>
          <w:szCs w:val="22"/>
        </w:rPr>
      </w:pPr>
      <w:hyperlink w:anchor="_Toc156294885" w:history="1">
        <w:r w:rsidR="00FC3CAF" w:rsidRPr="000143A1">
          <w:rPr>
            <w:rStyle w:val="af0"/>
            <w:i w:val="0"/>
            <w:iCs w:val="0"/>
          </w:rPr>
          <w:t>3.1. Материально-техническое обеспечение</w:t>
        </w:r>
        <w:r w:rsidR="00FC3CAF" w:rsidRPr="000143A1">
          <w:rPr>
            <w:i w:val="0"/>
            <w:iCs w:val="0"/>
            <w:webHidden/>
          </w:rPr>
          <w:tab/>
        </w:r>
        <w:r w:rsidR="00FC3CAF" w:rsidRPr="000143A1">
          <w:rPr>
            <w:i w:val="0"/>
            <w:iCs w:val="0"/>
            <w:webHidden/>
          </w:rPr>
          <w:fldChar w:fldCharType="begin"/>
        </w:r>
        <w:r w:rsidR="00FC3CAF" w:rsidRPr="000143A1">
          <w:rPr>
            <w:i w:val="0"/>
            <w:iCs w:val="0"/>
            <w:webHidden/>
          </w:rPr>
          <w:instrText xml:space="preserve"> PAGEREF _Toc156294885 \h </w:instrText>
        </w:r>
        <w:r w:rsidR="00FC3CAF" w:rsidRPr="000143A1">
          <w:rPr>
            <w:i w:val="0"/>
            <w:iCs w:val="0"/>
            <w:webHidden/>
          </w:rPr>
        </w:r>
        <w:r w:rsidR="00FC3CAF" w:rsidRPr="000143A1">
          <w:rPr>
            <w:i w:val="0"/>
            <w:iCs w:val="0"/>
            <w:webHidden/>
          </w:rPr>
          <w:fldChar w:fldCharType="separate"/>
        </w:r>
        <w:r w:rsidR="00FC3CAF" w:rsidRPr="000143A1">
          <w:rPr>
            <w:i w:val="0"/>
            <w:iCs w:val="0"/>
            <w:webHidden/>
          </w:rPr>
          <w:t>6</w:t>
        </w:r>
        <w:r w:rsidR="00FC3CAF" w:rsidRPr="000143A1">
          <w:rPr>
            <w:i w:val="0"/>
            <w:iCs w:val="0"/>
            <w:webHidden/>
          </w:rPr>
          <w:fldChar w:fldCharType="end"/>
        </w:r>
      </w:hyperlink>
    </w:p>
    <w:p w14:paraId="2E996875" w14:textId="77777777" w:rsidR="00FC3CAF" w:rsidRPr="000143A1" w:rsidRDefault="00D34B2C" w:rsidP="00FC3CAF">
      <w:pPr>
        <w:pStyle w:val="21"/>
        <w:rPr>
          <w:rFonts w:asciiTheme="minorHAnsi" w:eastAsiaTheme="minorEastAsia" w:hAnsiTheme="minorHAnsi" w:cstheme="minorBidi"/>
          <w:i w:val="0"/>
          <w:iCs w:val="0"/>
          <w:sz w:val="22"/>
          <w:szCs w:val="22"/>
        </w:rPr>
      </w:pPr>
      <w:hyperlink w:anchor="_Toc156294886" w:history="1">
        <w:r w:rsidR="00FC3CAF" w:rsidRPr="000143A1">
          <w:rPr>
            <w:rStyle w:val="af0"/>
            <w:i w:val="0"/>
            <w:iCs w:val="0"/>
          </w:rPr>
          <w:t>3.2. Учебно-методическое обеспечение</w:t>
        </w:r>
        <w:r w:rsidR="00FC3CAF" w:rsidRPr="000143A1">
          <w:rPr>
            <w:i w:val="0"/>
            <w:iCs w:val="0"/>
            <w:webHidden/>
          </w:rPr>
          <w:tab/>
        </w:r>
        <w:r w:rsidR="00FC3CAF" w:rsidRPr="000143A1">
          <w:rPr>
            <w:i w:val="0"/>
            <w:iCs w:val="0"/>
            <w:webHidden/>
          </w:rPr>
          <w:fldChar w:fldCharType="begin"/>
        </w:r>
        <w:r w:rsidR="00FC3CAF" w:rsidRPr="000143A1">
          <w:rPr>
            <w:i w:val="0"/>
            <w:iCs w:val="0"/>
            <w:webHidden/>
          </w:rPr>
          <w:instrText xml:space="preserve"> PAGEREF _Toc156294886 \h </w:instrText>
        </w:r>
        <w:r w:rsidR="00FC3CAF" w:rsidRPr="000143A1">
          <w:rPr>
            <w:i w:val="0"/>
            <w:iCs w:val="0"/>
            <w:webHidden/>
          </w:rPr>
        </w:r>
        <w:r w:rsidR="00FC3CAF" w:rsidRPr="000143A1">
          <w:rPr>
            <w:i w:val="0"/>
            <w:iCs w:val="0"/>
            <w:webHidden/>
          </w:rPr>
          <w:fldChar w:fldCharType="separate"/>
        </w:r>
        <w:r w:rsidR="00FC3CAF" w:rsidRPr="000143A1">
          <w:rPr>
            <w:i w:val="0"/>
            <w:iCs w:val="0"/>
            <w:webHidden/>
          </w:rPr>
          <w:t>6</w:t>
        </w:r>
        <w:r w:rsidR="00FC3CAF" w:rsidRPr="000143A1">
          <w:rPr>
            <w:i w:val="0"/>
            <w:iCs w:val="0"/>
            <w:webHidden/>
          </w:rPr>
          <w:fldChar w:fldCharType="end"/>
        </w:r>
      </w:hyperlink>
    </w:p>
    <w:p w14:paraId="4E4916B6" w14:textId="77777777" w:rsidR="00FC3CAF" w:rsidRPr="000143A1" w:rsidRDefault="00D34B2C" w:rsidP="00F8519E">
      <w:pPr>
        <w:pStyle w:val="14"/>
        <w:rPr>
          <w:rFonts w:asciiTheme="minorHAnsi" w:eastAsiaTheme="minorEastAsia" w:hAnsiTheme="minorHAnsi" w:cstheme="minorBidi"/>
          <w:lang w:eastAsia="ru-RU"/>
        </w:rPr>
      </w:pPr>
      <w:hyperlink w:anchor="_Toc156294887" w:history="1">
        <w:r w:rsidR="00FC3CAF" w:rsidRPr="000143A1">
          <w:rPr>
            <w:rStyle w:val="af0"/>
            <w:b w:val="0"/>
            <w:bCs w:val="0"/>
          </w:rPr>
          <w:t>4. КОНТРОЛЬ И ОЦЕНКА РЕЗУЛЬТАТОВ ОСВОЕНИЯ ДИСЦИПЛИНЫ</w:t>
        </w:r>
        <w:r w:rsidR="00FC3CAF" w:rsidRPr="000143A1">
          <w:rPr>
            <w:webHidden/>
          </w:rPr>
          <w:tab/>
        </w:r>
        <w:r w:rsidR="00FC3CAF" w:rsidRPr="000143A1">
          <w:rPr>
            <w:webHidden/>
          </w:rPr>
          <w:fldChar w:fldCharType="begin"/>
        </w:r>
        <w:r w:rsidR="00FC3CAF" w:rsidRPr="000143A1">
          <w:rPr>
            <w:webHidden/>
          </w:rPr>
          <w:instrText xml:space="preserve"> PAGEREF _Toc156294887 \h </w:instrText>
        </w:r>
        <w:r w:rsidR="00FC3CAF" w:rsidRPr="000143A1">
          <w:rPr>
            <w:webHidden/>
          </w:rPr>
        </w:r>
        <w:r w:rsidR="00FC3CAF" w:rsidRPr="000143A1">
          <w:rPr>
            <w:webHidden/>
          </w:rPr>
          <w:fldChar w:fldCharType="separate"/>
        </w:r>
        <w:r w:rsidR="00FC3CAF" w:rsidRPr="000143A1">
          <w:rPr>
            <w:webHidden/>
          </w:rPr>
          <w:t>6</w:t>
        </w:r>
        <w:r w:rsidR="00FC3CAF" w:rsidRPr="000143A1">
          <w:rPr>
            <w:webHidden/>
          </w:rPr>
          <w:fldChar w:fldCharType="end"/>
        </w:r>
      </w:hyperlink>
    </w:p>
    <w:p w14:paraId="53A930D9" w14:textId="3C8A43C8" w:rsidR="00FC3CAF" w:rsidRPr="00DF068E" w:rsidRDefault="00FC3CAF" w:rsidP="00FC3CA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r w:rsidR="00453692">
        <w:rPr>
          <w:rFonts w:ascii="Times New Roman" w:hAnsi="Times New Roman"/>
          <w:b w:val="0"/>
          <w:bCs w:val="0"/>
          <w:lang w:val="ru-RU"/>
        </w:rPr>
        <w:br w:type="page"/>
      </w:r>
    </w:p>
    <w:p w14:paraId="7D4E94F7" w14:textId="77777777" w:rsidR="00453692" w:rsidRPr="00F70F81" w:rsidRDefault="00453692" w:rsidP="00E00EE5">
      <w:pPr>
        <w:pStyle w:val="1f"/>
        <w:numPr>
          <w:ilvl w:val="0"/>
          <w:numId w:val="1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AB5CA41" w14:textId="42BC82B0" w:rsidR="00453692" w:rsidRPr="00D34B2C" w:rsidRDefault="00453692" w:rsidP="00453692">
      <w:pPr>
        <w:pStyle w:val="1d"/>
        <w:jc w:val="center"/>
        <w:rPr>
          <w:rFonts w:eastAsia="Segoe UI"/>
          <w:lang w:val="ru-RU"/>
        </w:rPr>
      </w:pPr>
      <w:r w:rsidRPr="00D34B2C">
        <w:rPr>
          <w:rFonts w:eastAsia="Segoe UI"/>
          <w:lang w:val="ru-RU"/>
        </w:rPr>
        <w:t>«</w:t>
      </w:r>
      <w:r w:rsidR="00D34B2C">
        <w:rPr>
          <w:rFonts w:eastAsia="Segoe UI"/>
          <w:lang w:val="ru-RU"/>
        </w:rPr>
        <w:t xml:space="preserve">ОП.05 </w:t>
      </w:r>
      <w:r w:rsidRPr="00D34B2C">
        <w:rPr>
          <w:rFonts w:eastAsia="Segoe UI"/>
          <w:lang w:val="ru-RU"/>
        </w:rPr>
        <w:t>Материаловедение»</w:t>
      </w:r>
    </w:p>
    <w:p w14:paraId="3B1D09A3" w14:textId="77777777" w:rsidR="00453692" w:rsidRPr="00021F3A" w:rsidRDefault="00453692" w:rsidP="00453692">
      <w:pPr>
        <w:pStyle w:val="1d"/>
        <w:rPr>
          <w:lang w:val="ru-RU"/>
        </w:rPr>
      </w:pPr>
    </w:p>
    <w:p w14:paraId="64078CE0" w14:textId="77777777" w:rsidR="00453692" w:rsidRPr="00EA6E1D" w:rsidRDefault="00453692" w:rsidP="00453692">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0B46557" w14:textId="7E35B22A" w:rsidR="00453692" w:rsidRDefault="00453692" w:rsidP="00453692">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D34B2C">
        <w:rPr>
          <w:rFonts w:ascii="Times New Roman" w:hAnsi="Times New Roman"/>
          <w:sz w:val="24"/>
          <w:szCs w:val="24"/>
        </w:rPr>
        <w:t>«Материаловедение»</w:t>
      </w:r>
      <w:r w:rsidRPr="00D34B2C">
        <w:rPr>
          <w:rFonts w:ascii="Times New Roman" w:eastAsia="Times New Roman" w:hAnsi="Times New Roman" w:cs="Times New Roman"/>
          <w:sz w:val="24"/>
          <w:szCs w:val="24"/>
          <w:lang w:eastAsia="ru-RU"/>
        </w:rPr>
        <w:t>:</w:t>
      </w:r>
      <w:r w:rsidRPr="00EB5DC3">
        <w:rPr>
          <w:rFonts w:ascii="Times New Roman" w:eastAsia="Times New Roman" w:hAnsi="Times New Roman" w:cs="Times New Roman"/>
          <w:sz w:val="24"/>
          <w:szCs w:val="24"/>
          <w:lang w:eastAsia="ru-RU"/>
        </w:rPr>
        <w:t xml:space="preserve"> </w:t>
      </w:r>
      <w:r w:rsidRPr="00453692">
        <w:rPr>
          <w:rFonts w:ascii="Times New Roman" w:eastAsia="Times New Roman" w:hAnsi="Times New Roman" w:cs="Times New Roman"/>
          <w:sz w:val="24"/>
          <w:szCs w:val="24"/>
          <w:lang w:eastAsia="ru-RU"/>
        </w:rPr>
        <w:t xml:space="preserve">приобретение студентами </w:t>
      </w:r>
      <w:r>
        <w:rPr>
          <w:rFonts w:ascii="Times New Roman" w:eastAsia="Times New Roman" w:hAnsi="Times New Roman" w:cs="Times New Roman"/>
          <w:sz w:val="24"/>
          <w:szCs w:val="24"/>
          <w:lang w:eastAsia="ru-RU"/>
        </w:rPr>
        <w:t>необходимых компетенций</w:t>
      </w:r>
      <w:r w:rsidRPr="00453692">
        <w:rPr>
          <w:rFonts w:ascii="Times New Roman" w:eastAsia="Times New Roman" w:hAnsi="Times New Roman" w:cs="Times New Roman"/>
          <w:sz w:val="24"/>
          <w:szCs w:val="24"/>
          <w:lang w:eastAsia="ru-RU"/>
        </w:rPr>
        <w:t xml:space="preserve"> для проведения </w:t>
      </w:r>
      <w:r>
        <w:rPr>
          <w:rFonts w:ascii="Times New Roman" w:eastAsia="Times New Roman" w:hAnsi="Times New Roman" w:cs="Times New Roman"/>
          <w:sz w:val="24"/>
          <w:szCs w:val="24"/>
          <w:lang w:eastAsia="ru-RU"/>
        </w:rPr>
        <w:t>химического</w:t>
      </w:r>
      <w:r w:rsidRPr="00453692">
        <w:rPr>
          <w:rFonts w:ascii="Times New Roman" w:eastAsia="Times New Roman" w:hAnsi="Times New Roman" w:cs="Times New Roman"/>
          <w:sz w:val="24"/>
          <w:szCs w:val="24"/>
          <w:lang w:eastAsia="ru-RU"/>
        </w:rPr>
        <w:t xml:space="preserve"> анализа при выборе различных материалов </w:t>
      </w:r>
      <w:r>
        <w:rPr>
          <w:rFonts w:ascii="Times New Roman" w:eastAsia="Times New Roman" w:hAnsi="Times New Roman" w:cs="Times New Roman"/>
          <w:sz w:val="24"/>
          <w:szCs w:val="24"/>
          <w:lang w:eastAsia="ru-RU"/>
        </w:rPr>
        <w:t>для производства.</w:t>
      </w:r>
    </w:p>
    <w:p w14:paraId="73A066A9" w14:textId="16EE7292" w:rsidR="00453692" w:rsidRDefault="00453692" w:rsidP="00453692">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453692">
        <w:rPr>
          <w:rFonts w:ascii="Times New Roman" w:hAnsi="Times New Roman" w:cs="Times New Roman"/>
          <w:sz w:val="24"/>
          <w:szCs w:val="24"/>
        </w:rPr>
        <w:t>Материаловедение</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436C4E">
        <w:rPr>
          <w:rFonts w:ascii="Times New Roman" w:hAnsi="Times New Roman" w:cs="Times New Roman"/>
          <w:iCs/>
          <w:sz w:val="24"/>
          <w:szCs w:val="24"/>
        </w:rPr>
        <w:t>обязательную часть общепрофессионального цикла образовательной программы.</w:t>
      </w:r>
    </w:p>
    <w:p w14:paraId="6B8F5A1A" w14:textId="77777777" w:rsidR="00453692" w:rsidRDefault="00453692" w:rsidP="00453692">
      <w:pPr>
        <w:suppressAutoHyphens/>
        <w:spacing w:line="276" w:lineRule="auto"/>
        <w:ind w:firstLine="709"/>
        <w:jc w:val="both"/>
        <w:rPr>
          <w:rFonts w:ascii="Times New Roman" w:hAnsi="Times New Roman" w:cs="Times New Roman"/>
          <w:sz w:val="24"/>
          <w:szCs w:val="24"/>
        </w:rPr>
      </w:pPr>
    </w:p>
    <w:p w14:paraId="75808942" w14:textId="77777777" w:rsidR="00453692" w:rsidRPr="00EA6E1D" w:rsidRDefault="00453692" w:rsidP="0045369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F1EA5E1" w14:textId="77777777" w:rsidR="00453692" w:rsidRDefault="00453692" w:rsidP="0045369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5CEA126" w14:textId="54EE6EFB" w:rsidR="00453692" w:rsidRDefault="00453692" w:rsidP="0045369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453692" w:rsidRPr="000E591D" w14:paraId="270C47B8" w14:textId="77777777" w:rsidTr="0013759D">
        <w:tc>
          <w:tcPr>
            <w:tcW w:w="1129" w:type="dxa"/>
            <w:tcBorders>
              <w:top w:val="single" w:sz="4" w:space="0" w:color="auto"/>
              <w:left w:val="single" w:sz="4" w:space="0" w:color="auto"/>
              <w:right w:val="single" w:sz="4" w:space="0" w:color="auto"/>
            </w:tcBorders>
          </w:tcPr>
          <w:p w14:paraId="530904AC" w14:textId="77777777" w:rsidR="00453692" w:rsidRPr="00927C7C" w:rsidRDefault="00453692" w:rsidP="0013759D">
            <w:pPr>
              <w:rPr>
                <w:rFonts w:ascii="Times New Roman" w:hAnsi="Times New Roman" w:cs="Times New Roman"/>
                <w:b/>
                <w:i/>
                <w:sz w:val="24"/>
                <w:szCs w:val="24"/>
                <w:highlight w:val="green"/>
              </w:rPr>
            </w:pPr>
            <w:r w:rsidRPr="00927C7C">
              <w:rPr>
                <w:rFonts w:ascii="Times New Roman" w:hAnsi="Times New Roman" w:cs="Times New Roman"/>
                <w:b/>
                <w:sz w:val="24"/>
                <w:szCs w:val="24"/>
              </w:rPr>
              <w:t xml:space="preserve">Код </w:t>
            </w:r>
            <w:r w:rsidRPr="00927C7C">
              <w:rPr>
                <w:rFonts w:ascii="Times New Roman" w:hAnsi="Times New Roman" w:cs="Times New Roman"/>
                <w:b/>
                <w:iCs/>
                <w:sz w:val="24"/>
                <w:szCs w:val="24"/>
              </w:rPr>
              <w:t>ОК</w:t>
            </w:r>
            <w:r w:rsidRPr="00927C7C">
              <w:rPr>
                <w:rFonts w:ascii="Times New Roman" w:hAnsi="Times New Roman" w:cs="Times New Roman"/>
                <w:b/>
                <w:i/>
                <w:sz w:val="24"/>
                <w:szCs w:val="24"/>
              </w:rPr>
              <w:t>,</w:t>
            </w:r>
            <w:r w:rsidRPr="00927C7C">
              <w:rPr>
                <w:rFonts w:ascii="Times New Roman" w:hAnsi="Times New Roman" w:cs="Times New Roman"/>
                <w:b/>
                <w:i/>
                <w:sz w:val="24"/>
                <w:szCs w:val="24"/>
                <w:highlight w:val="green"/>
              </w:rPr>
              <w:t xml:space="preserve"> </w:t>
            </w:r>
          </w:p>
          <w:p w14:paraId="1C051A78" w14:textId="77777777" w:rsidR="00453692" w:rsidRPr="000E591D" w:rsidRDefault="00453692" w:rsidP="0013759D">
            <w:pPr>
              <w:rPr>
                <w:rStyle w:val="afb"/>
                <w:b/>
                <w:i w:val="0"/>
                <w:sz w:val="24"/>
                <w:szCs w:val="24"/>
                <w:highlight w:val="green"/>
              </w:rPr>
            </w:pPr>
            <w:r w:rsidRPr="00927C7C">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0AD53B39" w14:textId="77777777" w:rsidR="00453692" w:rsidRPr="00F70F81" w:rsidRDefault="00453692" w:rsidP="0013759D">
            <w:pPr>
              <w:jc w:val="center"/>
              <w:rPr>
                <w:rFonts w:ascii="Times New Roman" w:hAnsi="Times New Roman" w:cs="Times New Roman"/>
                <w:b/>
                <w:sz w:val="24"/>
                <w:szCs w:val="24"/>
              </w:rPr>
            </w:pPr>
            <w:r w:rsidRPr="00927C7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4DB414" w14:textId="77777777" w:rsidR="00453692" w:rsidRPr="00F70F81" w:rsidRDefault="00453692" w:rsidP="0013759D">
            <w:pPr>
              <w:jc w:val="center"/>
              <w:rPr>
                <w:rFonts w:ascii="Times New Roman" w:hAnsi="Times New Roman" w:cs="Times New Roman"/>
                <w:b/>
                <w:i/>
                <w:sz w:val="24"/>
                <w:szCs w:val="24"/>
              </w:rPr>
            </w:pPr>
            <w:r w:rsidRPr="00927C7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D0229DA" w14:textId="77777777" w:rsidR="00453692" w:rsidRPr="00682CD7" w:rsidRDefault="00453692" w:rsidP="0013759D">
            <w:pPr>
              <w:jc w:val="center"/>
              <w:rPr>
                <w:rFonts w:ascii="Times New Roman" w:hAnsi="Times New Roman" w:cs="Times New Roman"/>
                <w:b/>
                <w:sz w:val="24"/>
                <w:szCs w:val="24"/>
                <w:highlight w:val="yellow"/>
              </w:rPr>
            </w:pPr>
            <w:r w:rsidRPr="00682CD7">
              <w:rPr>
                <w:rFonts w:ascii="Times New Roman" w:hAnsi="Times New Roman" w:cs="Times New Roman"/>
                <w:b/>
                <w:sz w:val="24"/>
                <w:szCs w:val="24"/>
              </w:rPr>
              <w:t>Владеть навыками</w:t>
            </w:r>
          </w:p>
        </w:tc>
      </w:tr>
      <w:tr w:rsidR="00453692" w:rsidRPr="000E591D" w14:paraId="408D8668" w14:textId="77777777" w:rsidTr="0013759D">
        <w:tc>
          <w:tcPr>
            <w:tcW w:w="1129" w:type="dxa"/>
            <w:tcBorders>
              <w:top w:val="single" w:sz="4" w:space="0" w:color="auto"/>
              <w:left w:val="single" w:sz="4" w:space="0" w:color="auto"/>
              <w:right w:val="single" w:sz="4" w:space="0" w:color="auto"/>
            </w:tcBorders>
          </w:tcPr>
          <w:p w14:paraId="1D28282D" w14:textId="77777777" w:rsidR="00453692" w:rsidRPr="00F70F81" w:rsidRDefault="00453692" w:rsidP="0013759D">
            <w:pPr>
              <w:rPr>
                <w:rFonts w:ascii="Times New Roman" w:hAnsi="Times New Roman" w:cs="Times New Roman"/>
                <w:bCs/>
                <w:sz w:val="24"/>
                <w:szCs w:val="24"/>
              </w:rPr>
            </w:pPr>
            <w:r w:rsidRPr="00927C7C">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289A0105" w14:textId="77777777" w:rsidR="00453692" w:rsidRPr="00927C7C" w:rsidRDefault="00453692" w:rsidP="0013759D">
            <w:pPr>
              <w:rPr>
                <w:rFonts w:ascii="Times New Roman" w:hAnsi="Times New Roman" w:cs="Times New Roman"/>
                <w:bCs/>
                <w:iCs/>
                <w:sz w:val="24"/>
                <w:szCs w:val="24"/>
              </w:rPr>
            </w:pPr>
            <w:r w:rsidRPr="00927C7C">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3725D8E9" w14:textId="77777777" w:rsidR="00453692" w:rsidRPr="00927C7C" w:rsidRDefault="00453692" w:rsidP="0013759D">
            <w:pPr>
              <w:rPr>
                <w:rFonts w:ascii="Times New Roman" w:hAnsi="Times New Roman" w:cs="Times New Roman"/>
                <w:bCs/>
                <w:iCs/>
                <w:sz w:val="24"/>
                <w:szCs w:val="24"/>
              </w:rPr>
            </w:pPr>
            <w:r w:rsidRPr="00927C7C">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41FF300C" w14:textId="77777777" w:rsidR="00453692" w:rsidRPr="00927C7C" w:rsidRDefault="00453692" w:rsidP="0013759D">
            <w:pPr>
              <w:rPr>
                <w:rFonts w:ascii="Times New Roman" w:hAnsi="Times New Roman" w:cs="Times New Roman"/>
                <w:bCs/>
                <w:iCs/>
                <w:sz w:val="24"/>
                <w:szCs w:val="24"/>
              </w:rPr>
            </w:pPr>
            <w:r w:rsidRPr="00927C7C">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75E3082F" w14:textId="77777777" w:rsidR="00453692" w:rsidRPr="00927C7C" w:rsidRDefault="00453692" w:rsidP="0013759D">
            <w:pPr>
              <w:rPr>
                <w:rFonts w:ascii="Times New Roman" w:hAnsi="Times New Roman" w:cs="Times New Roman"/>
                <w:bCs/>
                <w:iCs/>
                <w:sz w:val="24"/>
                <w:szCs w:val="24"/>
              </w:rPr>
            </w:pPr>
            <w:r w:rsidRPr="00927C7C">
              <w:rPr>
                <w:rFonts w:ascii="Times New Roman" w:hAnsi="Times New Roman" w:cs="Times New Roman"/>
                <w:bCs/>
                <w:iCs/>
                <w:sz w:val="24"/>
                <w:szCs w:val="24"/>
              </w:rPr>
              <w:t>- владеть актуальными методами работы в профессиональной и смежных сферах;</w:t>
            </w:r>
          </w:p>
          <w:p w14:paraId="21BDEC63" w14:textId="77777777" w:rsidR="00453692" w:rsidRPr="00F70F81" w:rsidRDefault="00453692" w:rsidP="0013759D">
            <w:pPr>
              <w:rPr>
                <w:rFonts w:ascii="Times New Roman" w:hAnsi="Times New Roman" w:cs="Times New Roman"/>
                <w:bCs/>
                <w:sz w:val="24"/>
                <w:szCs w:val="24"/>
              </w:rPr>
            </w:pPr>
            <w:r w:rsidRPr="00927C7C">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224871" w14:textId="77777777" w:rsidR="00453692" w:rsidRPr="00927C7C" w:rsidRDefault="00453692" w:rsidP="0013759D">
            <w:pPr>
              <w:rPr>
                <w:rFonts w:ascii="Times New Roman" w:hAnsi="Times New Roman" w:cs="Times New Roman"/>
                <w:bCs/>
                <w:iCs/>
                <w:sz w:val="24"/>
                <w:szCs w:val="24"/>
              </w:rPr>
            </w:pPr>
            <w:r w:rsidRPr="00927C7C">
              <w:rPr>
                <w:rFonts w:ascii="Times New Roman" w:hAnsi="Times New Roman" w:cs="Times New Roman"/>
                <w:bCs/>
                <w:iCs/>
                <w:sz w:val="24"/>
                <w:szCs w:val="24"/>
              </w:rPr>
              <w:t>-</w:t>
            </w:r>
            <w:r w:rsidRPr="00927C7C">
              <w:rPr>
                <w:bCs/>
                <w:iCs/>
                <w:sz w:val="24"/>
                <w:szCs w:val="24"/>
              </w:rPr>
              <w:t xml:space="preserve"> </w:t>
            </w:r>
            <w:r w:rsidRPr="00927C7C">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5441CC8C" w14:textId="77777777" w:rsidR="00453692" w:rsidRPr="00927C7C" w:rsidRDefault="00453692" w:rsidP="0013759D">
            <w:pPr>
              <w:rPr>
                <w:rFonts w:ascii="Times New Roman" w:hAnsi="Times New Roman" w:cs="Times New Roman"/>
                <w:bCs/>
                <w:iCs/>
                <w:sz w:val="24"/>
                <w:szCs w:val="24"/>
              </w:rPr>
            </w:pPr>
            <w:r w:rsidRPr="00927C7C">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7B510B38" w14:textId="77777777" w:rsidR="00453692" w:rsidRPr="00927C7C" w:rsidRDefault="00453692" w:rsidP="0013759D">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6F2866EA" w14:textId="77777777" w:rsidR="00453692" w:rsidRPr="00927C7C" w:rsidRDefault="00453692" w:rsidP="0013759D">
            <w:pPr>
              <w:rPr>
                <w:rFonts w:ascii="Times New Roman" w:hAnsi="Times New Roman" w:cs="Times New Roman"/>
                <w:bCs/>
                <w:iCs/>
                <w:sz w:val="24"/>
                <w:szCs w:val="24"/>
              </w:rPr>
            </w:pPr>
            <w:r w:rsidRPr="00927C7C">
              <w:rPr>
                <w:rFonts w:ascii="Times New Roman" w:hAnsi="Times New Roman" w:cs="Times New Roman"/>
                <w:bCs/>
                <w:iCs/>
                <w:sz w:val="24"/>
                <w:szCs w:val="24"/>
              </w:rPr>
              <w:t>- методы работы в профессиональной и смежных сферах;</w:t>
            </w:r>
          </w:p>
          <w:p w14:paraId="7C011DB5" w14:textId="77777777" w:rsidR="00453692" w:rsidRPr="00F70F81" w:rsidRDefault="00453692" w:rsidP="0013759D">
            <w:pPr>
              <w:rPr>
                <w:rFonts w:ascii="Times New Roman" w:hAnsi="Times New Roman" w:cs="Times New Roman"/>
                <w:bCs/>
                <w:i/>
                <w:sz w:val="24"/>
                <w:szCs w:val="24"/>
              </w:rPr>
            </w:pPr>
            <w:r w:rsidRPr="00927C7C">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1DDAEF3" w14:textId="77777777" w:rsidR="00453692" w:rsidRPr="00682CD7" w:rsidRDefault="00453692" w:rsidP="0013759D">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453692" w:rsidRPr="000E591D" w14:paraId="7A5E0E06" w14:textId="77777777" w:rsidTr="0013759D">
        <w:tc>
          <w:tcPr>
            <w:tcW w:w="1129" w:type="dxa"/>
            <w:tcBorders>
              <w:left w:val="single" w:sz="4" w:space="0" w:color="auto"/>
              <w:bottom w:val="single" w:sz="4" w:space="0" w:color="auto"/>
              <w:right w:val="single" w:sz="4" w:space="0" w:color="auto"/>
            </w:tcBorders>
          </w:tcPr>
          <w:p w14:paraId="106A0D5D" w14:textId="77777777" w:rsidR="00453692" w:rsidRPr="00F70F81" w:rsidRDefault="00453692" w:rsidP="0013759D">
            <w:pPr>
              <w:rPr>
                <w:rFonts w:ascii="Times New Roman" w:hAnsi="Times New Roman" w:cs="Times New Roman"/>
                <w:bCs/>
                <w:sz w:val="24"/>
                <w:szCs w:val="24"/>
              </w:rPr>
            </w:pPr>
            <w:r w:rsidRPr="00927C7C">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4F8F6A7F" w14:textId="77777777" w:rsidR="00453692" w:rsidRPr="00927C7C" w:rsidRDefault="00453692" w:rsidP="0013759D">
            <w:pPr>
              <w:rPr>
                <w:rFonts w:ascii="Times New Roman" w:hAnsi="Times New Roman" w:cs="Times New Roman"/>
                <w:bCs/>
                <w:iCs/>
                <w:sz w:val="24"/>
                <w:szCs w:val="24"/>
              </w:rPr>
            </w:pPr>
            <w:r w:rsidRPr="00927C7C">
              <w:rPr>
                <w:rFonts w:ascii="Times New Roman" w:hAnsi="Times New Roman" w:cs="Times New Roman"/>
                <w:bCs/>
                <w:iCs/>
                <w:sz w:val="24"/>
                <w:szCs w:val="24"/>
              </w:rPr>
              <w:t xml:space="preserve">- определять задачи для поиска информации, планировать процесс </w:t>
            </w:r>
            <w:r w:rsidRPr="00927C7C">
              <w:rPr>
                <w:rFonts w:ascii="Times New Roman" w:hAnsi="Times New Roman" w:cs="Times New Roman"/>
                <w:bCs/>
                <w:iCs/>
                <w:sz w:val="24"/>
                <w:szCs w:val="24"/>
              </w:rPr>
              <w:lastRenderedPageBreak/>
              <w:t>поиска, выбирать необходимые источники информации;</w:t>
            </w:r>
          </w:p>
          <w:p w14:paraId="4BF56F70" w14:textId="77777777" w:rsidR="00453692" w:rsidRPr="00927C7C" w:rsidRDefault="00453692" w:rsidP="0013759D">
            <w:pPr>
              <w:rPr>
                <w:rFonts w:ascii="Times New Roman" w:hAnsi="Times New Roman" w:cs="Times New Roman"/>
                <w:bCs/>
                <w:iCs/>
                <w:sz w:val="24"/>
                <w:szCs w:val="24"/>
              </w:rPr>
            </w:pPr>
            <w:r w:rsidRPr="00927C7C">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21C10BB5" w14:textId="77777777" w:rsidR="00453692" w:rsidRPr="00927C7C" w:rsidRDefault="00453692" w:rsidP="0013759D">
            <w:pPr>
              <w:rPr>
                <w:rFonts w:ascii="Times New Roman" w:hAnsi="Times New Roman" w:cs="Times New Roman"/>
                <w:bCs/>
                <w:iCs/>
                <w:sz w:val="24"/>
                <w:szCs w:val="24"/>
              </w:rPr>
            </w:pPr>
            <w:r w:rsidRPr="00927C7C">
              <w:rPr>
                <w:rFonts w:ascii="Times New Roman" w:hAnsi="Times New Roman" w:cs="Times New Roman"/>
                <w:bCs/>
                <w:iCs/>
                <w:sz w:val="24"/>
                <w:szCs w:val="24"/>
              </w:rPr>
              <w:t>- оценивать практическую значимость результатов поиска;</w:t>
            </w:r>
          </w:p>
          <w:p w14:paraId="05EAE770" w14:textId="77777777" w:rsidR="00453692" w:rsidRPr="00927C7C" w:rsidRDefault="00453692" w:rsidP="0013759D">
            <w:pPr>
              <w:rPr>
                <w:rFonts w:ascii="Times New Roman" w:hAnsi="Times New Roman" w:cs="Times New Roman"/>
                <w:bCs/>
                <w:iCs/>
                <w:sz w:val="24"/>
                <w:szCs w:val="24"/>
              </w:rPr>
            </w:pPr>
            <w:r w:rsidRPr="00927C7C">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1FBD6E82" w14:textId="77777777" w:rsidR="00453692" w:rsidRPr="00927C7C" w:rsidRDefault="00453692" w:rsidP="0013759D">
            <w:pPr>
              <w:rPr>
                <w:rFonts w:ascii="Times New Roman" w:hAnsi="Times New Roman" w:cs="Times New Roman"/>
                <w:bCs/>
                <w:iCs/>
                <w:sz w:val="24"/>
                <w:szCs w:val="24"/>
              </w:rPr>
            </w:pPr>
            <w:r w:rsidRPr="00927C7C">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41453B42" w14:textId="77777777" w:rsidR="00453692" w:rsidRPr="00F70F81" w:rsidRDefault="00453692" w:rsidP="0013759D">
            <w:pPr>
              <w:rPr>
                <w:rFonts w:ascii="Times New Roman" w:hAnsi="Times New Roman" w:cs="Times New Roman"/>
                <w:bCs/>
                <w:sz w:val="24"/>
                <w:szCs w:val="24"/>
              </w:rPr>
            </w:pPr>
            <w:r w:rsidRPr="00927C7C">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7FF1823" w14:textId="77777777" w:rsidR="00453692" w:rsidRPr="00927C7C" w:rsidRDefault="00453692" w:rsidP="0013759D">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xml:space="preserve">- номенклатура информационных источников, </w:t>
            </w:r>
            <w:r w:rsidRPr="00927C7C">
              <w:rPr>
                <w:rFonts w:ascii="Times New Roman" w:hAnsi="Times New Roman" w:cs="Times New Roman"/>
                <w:bCs/>
                <w:iCs/>
                <w:sz w:val="24"/>
                <w:szCs w:val="24"/>
              </w:rPr>
              <w:lastRenderedPageBreak/>
              <w:t>применяемых в профессиональной деятельности;</w:t>
            </w:r>
          </w:p>
          <w:p w14:paraId="304DC34B" w14:textId="77777777" w:rsidR="00453692" w:rsidRPr="00927C7C" w:rsidRDefault="00453692" w:rsidP="0013759D">
            <w:pPr>
              <w:rPr>
                <w:rFonts w:ascii="Times New Roman" w:hAnsi="Times New Roman" w:cs="Times New Roman"/>
                <w:bCs/>
                <w:iCs/>
                <w:sz w:val="24"/>
                <w:szCs w:val="24"/>
              </w:rPr>
            </w:pPr>
            <w:r w:rsidRPr="00927C7C">
              <w:rPr>
                <w:rFonts w:ascii="Times New Roman" w:hAnsi="Times New Roman" w:cs="Times New Roman"/>
                <w:bCs/>
                <w:iCs/>
                <w:sz w:val="24"/>
                <w:szCs w:val="24"/>
              </w:rPr>
              <w:t>- приемы структурирования информации;</w:t>
            </w:r>
          </w:p>
          <w:p w14:paraId="3249E026" w14:textId="77777777" w:rsidR="00453692" w:rsidRPr="00927C7C" w:rsidRDefault="00453692" w:rsidP="0013759D">
            <w:pPr>
              <w:rPr>
                <w:rFonts w:ascii="Times New Roman" w:hAnsi="Times New Roman" w:cs="Times New Roman"/>
                <w:bCs/>
                <w:iCs/>
                <w:sz w:val="24"/>
                <w:szCs w:val="24"/>
              </w:rPr>
            </w:pPr>
            <w:r w:rsidRPr="00927C7C">
              <w:rPr>
                <w:rFonts w:ascii="Times New Roman" w:hAnsi="Times New Roman" w:cs="Times New Roman"/>
                <w:bCs/>
                <w:iCs/>
                <w:sz w:val="24"/>
                <w:szCs w:val="24"/>
              </w:rPr>
              <w:t>- формат оформления результатов поиска информации;</w:t>
            </w:r>
          </w:p>
          <w:p w14:paraId="5728EBB8" w14:textId="77777777" w:rsidR="00453692" w:rsidRPr="00927C7C" w:rsidRDefault="00453692" w:rsidP="0013759D">
            <w:pPr>
              <w:rPr>
                <w:rFonts w:ascii="Times New Roman" w:hAnsi="Times New Roman" w:cs="Times New Roman"/>
                <w:bCs/>
                <w:iCs/>
                <w:sz w:val="24"/>
                <w:szCs w:val="24"/>
              </w:rPr>
            </w:pPr>
            <w:r w:rsidRPr="00927C7C">
              <w:rPr>
                <w:rFonts w:ascii="Times New Roman" w:hAnsi="Times New Roman" w:cs="Times New Roman"/>
                <w:bCs/>
                <w:iCs/>
                <w:sz w:val="24"/>
                <w:szCs w:val="24"/>
              </w:rPr>
              <w:t>- современные средства и устройства информатизации, порядок их применения;</w:t>
            </w:r>
          </w:p>
          <w:p w14:paraId="57E7CA7C" w14:textId="77777777" w:rsidR="00453692" w:rsidRPr="00F70F81" w:rsidRDefault="00453692" w:rsidP="0013759D">
            <w:pPr>
              <w:rPr>
                <w:rFonts w:ascii="Times New Roman" w:hAnsi="Times New Roman" w:cs="Times New Roman"/>
                <w:bCs/>
                <w:i/>
                <w:sz w:val="24"/>
                <w:szCs w:val="24"/>
              </w:rPr>
            </w:pPr>
            <w:r w:rsidRPr="00927C7C">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24FCC50" w14:textId="77777777" w:rsidR="00453692" w:rsidRPr="00682CD7" w:rsidRDefault="00453692" w:rsidP="0013759D">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lastRenderedPageBreak/>
              <w:t>-</w:t>
            </w:r>
          </w:p>
        </w:tc>
      </w:tr>
      <w:tr w:rsidR="00453692" w:rsidRPr="000E591D" w14:paraId="1FF48D7F" w14:textId="77777777" w:rsidTr="0013759D">
        <w:tc>
          <w:tcPr>
            <w:tcW w:w="1129" w:type="dxa"/>
            <w:tcBorders>
              <w:left w:val="single" w:sz="4" w:space="0" w:color="auto"/>
              <w:bottom w:val="single" w:sz="4" w:space="0" w:color="auto"/>
              <w:right w:val="single" w:sz="4" w:space="0" w:color="auto"/>
            </w:tcBorders>
          </w:tcPr>
          <w:p w14:paraId="6F4FC199" w14:textId="77777777" w:rsidR="00453692" w:rsidRPr="00F70F81" w:rsidRDefault="00453692" w:rsidP="0013759D">
            <w:pPr>
              <w:rPr>
                <w:rFonts w:ascii="Times New Roman" w:hAnsi="Times New Roman" w:cs="Times New Roman"/>
                <w:bCs/>
                <w:sz w:val="24"/>
                <w:szCs w:val="24"/>
              </w:rPr>
            </w:pPr>
            <w:r w:rsidRPr="00927C7C">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61C301F1" w14:textId="77777777" w:rsidR="00453692" w:rsidRPr="00927C7C" w:rsidRDefault="00453692" w:rsidP="0013759D">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112E6208" w14:textId="77777777" w:rsidR="00453692" w:rsidRPr="00F70F81" w:rsidRDefault="00453692" w:rsidP="0013759D">
            <w:pPr>
              <w:rPr>
                <w:rFonts w:ascii="Times New Roman" w:hAnsi="Times New Roman" w:cs="Times New Roman"/>
                <w:bCs/>
                <w:i/>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737A77" w14:textId="77777777" w:rsidR="00453692" w:rsidRPr="00927C7C" w:rsidRDefault="00453692" w:rsidP="0013759D">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582DEB7D" w14:textId="77777777" w:rsidR="00453692" w:rsidRPr="00F70F81" w:rsidRDefault="00453692" w:rsidP="0013759D">
            <w:pPr>
              <w:rPr>
                <w:rFonts w:ascii="Times New Roman" w:hAnsi="Times New Roman" w:cs="Times New Roman"/>
                <w:bCs/>
                <w:i/>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74B00674" w14:textId="77777777" w:rsidR="00453692" w:rsidRPr="00682CD7" w:rsidRDefault="00453692" w:rsidP="0013759D">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453692" w:rsidRPr="000E591D" w14:paraId="64815C5F" w14:textId="77777777" w:rsidTr="0013759D">
        <w:tc>
          <w:tcPr>
            <w:tcW w:w="1129" w:type="dxa"/>
            <w:tcBorders>
              <w:left w:val="single" w:sz="4" w:space="0" w:color="auto"/>
              <w:bottom w:val="single" w:sz="4" w:space="0" w:color="auto"/>
              <w:right w:val="single" w:sz="4" w:space="0" w:color="auto"/>
            </w:tcBorders>
          </w:tcPr>
          <w:p w14:paraId="03E516A2" w14:textId="77777777" w:rsidR="00453692" w:rsidRPr="00F70F81" w:rsidRDefault="00453692" w:rsidP="0013759D">
            <w:pPr>
              <w:rPr>
                <w:rFonts w:ascii="Times New Roman" w:hAnsi="Times New Roman" w:cs="Times New Roman"/>
                <w:bCs/>
                <w:sz w:val="24"/>
                <w:szCs w:val="24"/>
              </w:rPr>
            </w:pPr>
            <w:r w:rsidRPr="00927C7C">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06A201FF" w14:textId="77777777" w:rsidR="00453692" w:rsidRPr="00927C7C" w:rsidRDefault="00453692" w:rsidP="0013759D">
            <w:pPr>
              <w:rPr>
                <w:rFonts w:ascii="Times New Roman" w:hAnsi="Times New Roman" w:cs="Times New Roman"/>
                <w:bCs/>
                <w:iCs/>
                <w:sz w:val="24"/>
                <w:szCs w:val="24"/>
              </w:rPr>
            </w:pPr>
            <w:r w:rsidRPr="00927C7C">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10334F82" w14:textId="77777777" w:rsidR="00453692" w:rsidRPr="00F70F81" w:rsidRDefault="00453692" w:rsidP="0013759D">
            <w:pPr>
              <w:rPr>
                <w:rFonts w:ascii="Times New Roman" w:hAnsi="Times New Roman" w:cs="Times New Roman"/>
                <w:bCs/>
                <w:i/>
                <w:sz w:val="24"/>
                <w:szCs w:val="24"/>
              </w:rPr>
            </w:pPr>
            <w:r w:rsidRPr="00927C7C">
              <w:rPr>
                <w:rFonts w:ascii="Times New Roman" w:hAnsi="Times New Roman" w:cs="Times New Roman"/>
                <w:bCs/>
                <w:iCs/>
                <w:sz w:val="24"/>
                <w:szCs w:val="24"/>
              </w:rPr>
              <w:t>-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7DE6BA" w14:textId="77777777" w:rsidR="00453692" w:rsidRPr="00927C7C" w:rsidRDefault="00453692" w:rsidP="0013759D">
            <w:pPr>
              <w:rPr>
                <w:rFonts w:ascii="Times New Roman" w:hAnsi="Times New Roman" w:cs="Times New Roman"/>
                <w:bCs/>
                <w:iCs/>
                <w:sz w:val="24"/>
                <w:szCs w:val="24"/>
              </w:rPr>
            </w:pPr>
            <w:r w:rsidRPr="00927C7C">
              <w:rPr>
                <w:rFonts w:ascii="Times New Roman" w:hAnsi="Times New Roman" w:cs="Times New Roman"/>
                <w:bCs/>
                <w:iCs/>
                <w:sz w:val="24"/>
                <w:szCs w:val="24"/>
              </w:rPr>
              <w:t>- правила оформления документов;</w:t>
            </w:r>
          </w:p>
          <w:p w14:paraId="48091F66" w14:textId="77777777" w:rsidR="00453692" w:rsidRPr="00927C7C" w:rsidRDefault="00453692" w:rsidP="0013759D">
            <w:pPr>
              <w:rPr>
                <w:rFonts w:ascii="Times New Roman" w:hAnsi="Times New Roman" w:cs="Times New Roman"/>
                <w:bCs/>
                <w:iCs/>
                <w:sz w:val="24"/>
                <w:szCs w:val="24"/>
              </w:rPr>
            </w:pPr>
            <w:r w:rsidRPr="00927C7C">
              <w:rPr>
                <w:rFonts w:ascii="Times New Roman" w:hAnsi="Times New Roman" w:cs="Times New Roman"/>
                <w:bCs/>
                <w:iCs/>
                <w:sz w:val="24"/>
                <w:szCs w:val="24"/>
              </w:rPr>
              <w:t>- правила построения устных сообщений</w:t>
            </w:r>
          </w:p>
          <w:p w14:paraId="21065DE1" w14:textId="77777777" w:rsidR="00453692" w:rsidRPr="00F70F81" w:rsidRDefault="00453692" w:rsidP="0013759D">
            <w:pPr>
              <w:rPr>
                <w:rFonts w:ascii="Times New Roman" w:hAnsi="Times New Roman" w:cs="Times New Roman"/>
                <w:bCs/>
                <w:i/>
                <w:sz w:val="24"/>
                <w:szCs w:val="24"/>
              </w:rPr>
            </w:pPr>
            <w:r w:rsidRPr="00927C7C">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0C4C41B4" w14:textId="77777777" w:rsidR="00453692" w:rsidRPr="00682CD7" w:rsidRDefault="00453692" w:rsidP="0013759D">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453692" w:rsidRPr="000E591D" w14:paraId="742B4FCD" w14:textId="77777777" w:rsidTr="0013759D">
        <w:tc>
          <w:tcPr>
            <w:tcW w:w="1129" w:type="dxa"/>
            <w:tcBorders>
              <w:left w:val="single" w:sz="4" w:space="0" w:color="auto"/>
              <w:bottom w:val="single" w:sz="4" w:space="0" w:color="auto"/>
              <w:right w:val="single" w:sz="4" w:space="0" w:color="auto"/>
            </w:tcBorders>
          </w:tcPr>
          <w:p w14:paraId="51C19B60" w14:textId="77777777" w:rsidR="00453692" w:rsidRPr="00927C7C" w:rsidRDefault="00453692" w:rsidP="0013759D">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0B729D2D" w14:textId="77777777" w:rsidR="00453692" w:rsidRPr="000A0BC0" w:rsidRDefault="00453692" w:rsidP="001375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47047F05" w14:textId="77777777" w:rsidR="00453692" w:rsidRPr="000A0BC0" w:rsidRDefault="00453692" w:rsidP="001375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1289BB16" w14:textId="77777777" w:rsidR="00453692" w:rsidRPr="000A0BC0" w:rsidRDefault="00453692" w:rsidP="0013759D">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0A0BC0">
              <w:rPr>
                <w:rFonts w:ascii="Times New Roman" w:hAnsi="Times New Roman" w:cs="Times New Roman"/>
                <w:bCs/>
                <w:iCs/>
                <w:sz w:val="24"/>
                <w:szCs w:val="24"/>
              </w:rPr>
              <w:t>описывать значимость своей профессии</w:t>
            </w:r>
            <w:r>
              <w:rPr>
                <w:rFonts w:ascii="Times New Roman" w:hAnsi="Times New Roman" w:cs="Times New Roman"/>
                <w:bCs/>
                <w:iCs/>
                <w:sz w:val="24"/>
                <w:szCs w:val="24"/>
              </w:rPr>
              <w:t>;</w:t>
            </w:r>
          </w:p>
          <w:p w14:paraId="48DAED6B" w14:textId="77777777" w:rsidR="00453692" w:rsidRPr="00927C7C" w:rsidRDefault="00453692" w:rsidP="001375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1D30514" w14:textId="77777777" w:rsidR="00453692" w:rsidRPr="000A0BC0" w:rsidRDefault="00453692" w:rsidP="0013759D">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0A0BC0">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6776969F" w14:textId="77777777" w:rsidR="00453692" w:rsidRPr="000A0BC0" w:rsidRDefault="00453692" w:rsidP="001375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 xml:space="preserve">традиционных общечеловеческих </w:t>
            </w:r>
            <w:r w:rsidRPr="000A0BC0">
              <w:rPr>
                <w:rFonts w:ascii="Times New Roman" w:hAnsi="Times New Roman" w:cs="Times New Roman"/>
                <w:bCs/>
                <w:iCs/>
                <w:sz w:val="24"/>
                <w:szCs w:val="24"/>
              </w:rPr>
              <w:lastRenderedPageBreak/>
              <w:t>ценностей, в том числе с учетом гармонизации межнациональных и межрелигиозных отношений</w:t>
            </w:r>
            <w:r>
              <w:rPr>
                <w:rFonts w:ascii="Times New Roman" w:hAnsi="Times New Roman" w:cs="Times New Roman"/>
                <w:bCs/>
                <w:iCs/>
                <w:sz w:val="24"/>
                <w:szCs w:val="24"/>
              </w:rPr>
              <w:t>;</w:t>
            </w:r>
          </w:p>
          <w:p w14:paraId="4B7D411B" w14:textId="77777777" w:rsidR="00453692" w:rsidRPr="000A0BC0" w:rsidRDefault="00453692" w:rsidP="001375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значимость профессиональной деятельности по профессии</w:t>
            </w:r>
            <w:r>
              <w:rPr>
                <w:rFonts w:ascii="Times New Roman" w:hAnsi="Times New Roman" w:cs="Times New Roman"/>
                <w:bCs/>
                <w:iCs/>
                <w:sz w:val="24"/>
                <w:szCs w:val="24"/>
              </w:rPr>
              <w:t>;</w:t>
            </w:r>
          </w:p>
          <w:p w14:paraId="1F377F81" w14:textId="77777777" w:rsidR="00453692" w:rsidRPr="00927C7C" w:rsidRDefault="00453692" w:rsidP="001375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A0BC0">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c>
          <w:tcPr>
            <w:tcW w:w="2833" w:type="dxa"/>
            <w:tcBorders>
              <w:left w:val="single" w:sz="4" w:space="0" w:color="auto"/>
              <w:bottom w:val="single" w:sz="4" w:space="0" w:color="auto"/>
              <w:right w:val="single" w:sz="4" w:space="0" w:color="auto"/>
            </w:tcBorders>
          </w:tcPr>
          <w:p w14:paraId="2F233169" w14:textId="77777777" w:rsidR="00453692" w:rsidRPr="00682CD7" w:rsidRDefault="00453692" w:rsidP="0013759D">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453692" w:rsidRPr="000E591D" w14:paraId="3DA1AAAA" w14:textId="77777777" w:rsidTr="0013759D">
        <w:tc>
          <w:tcPr>
            <w:tcW w:w="1129" w:type="dxa"/>
            <w:tcBorders>
              <w:left w:val="single" w:sz="4" w:space="0" w:color="auto"/>
              <w:bottom w:val="single" w:sz="4" w:space="0" w:color="auto"/>
              <w:right w:val="single" w:sz="4" w:space="0" w:color="auto"/>
            </w:tcBorders>
          </w:tcPr>
          <w:p w14:paraId="3CA15054" w14:textId="77777777" w:rsidR="00453692" w:rsidRPr="00F70F81" w:rsidRDefault="00453692" w:rsidP="0013759D">
            <w:pPr>
              <w:rPr>
                <w:rFonts w:ascii="Times New Roman" w:hAnsi="Times New Roman" w:cs="Times New Roman"/>
                <w:bCs/>
                <w:sz w:val="24"/>
                <w:szCs w:val="24"/>
              </w:rPr>
            </w:pPr>
            <w:r w:rsidRPr="00927C7C">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13936CE0" w14:textId="77777777" w:rsidR="00453692" w:rsidRPr="00927C7C" w:rsidRDefault="00453692" w:rsidP="0013759D">
            <w:pPr>
              <w:rPr>
                <w:rFonts w:ascii="Times New Roman" w:hAnsi="Times New Roman" w:cs="Times New Roman"/>
                <w:bCs/>
                <w:iCs/>
                <w:sz w:val="24"/>
                <w:szCs w:val="24"/>
              </w:rPr>
            </w:pPr>
            <w:r w:rsidRPr="00927C7C">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9C4965C" w14:textId="77777777" w:rsidR="00453692" w:rsidRPr="00927C7C" w:rsidRDefault="00453692" w:rsidP="0013759D">
            <w:pPr>
              <w:rPr>
                <w:rFonts w:ascii="Times New Roman" w:hAnsi="Times New Roman" w:cs="Times New Roman"/>
                <w:bCs/>
                <w:iCs/>
                <w:sz w:val="24"/>
                <w:szCs w:val="24"/>
              </w:rPr>
            </w:pPr>
            <w:r w:rsidRPr="00927C7C">
              <w:rPr>
                <w:rFonts w:ascii="Times New Roman" w:hAnsi="Times New Roman" w:cs="Times New Roman"/>
                <w:bCs/>
                <w:iCs/>
                <w:sz w:val="24"/>
                <w:szCs w:val="24"/>
              </w:rPr>
              <w:t>- участвовать в диалогах на знакомые общие и профессиональные темы;</w:t>
            </w:r>
          </w:p>
          <w:p w14:paraId="25C8F7C1" w14:textId="77777777" w:rsidR="00453692" w:rsidRPr="00927C7C" w:rsidRDefault="00453692" w:rsidP="0013759D">
            <w:pPr>
              <w:rPr>
                <w:rFonts w:ascii="Times New Roman" w:hAnsi="Times New Roman" w:cs="Times New Roman"/>
                <w:bCs/>
                <w:iCs/>
                <w:sz w:val="24"/>
                <w:szCs w:val="24"/>
              </w:rPr>
            </w:pPr>
            <w:r w:rsidRPr="00927C7C">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29D560A9" w14:textId="77777777" w:rsidR="00453692" w:rsidRPr="00927C7C" w:rsidRDefault="00453692" w:rsidP="0013759D">
            <w:pPr>
              <w:rPr>
                <w:rFonts w:ascii="Times New Roman" w:hAnsi="Times New Roman" w:cs="Times New Roman"/>
                <w:bCs/>
                <w:iCs/>
                <w:sz w:val="24"/>
                <w:szCs w:val="24"/>
              </w:rPr>
            </w:pPr>
            <w:r w:rsidRPr="00927C7C">
              <w:rPr>
                <w:rFonts w:ascii="Times New Roman" w:hAnsi="Times New Roman" w:cs="Times New Roman"/>
                <w:bCs/>
                <w:iCs/>
                <w:sz w:val="24"/>
                <w:szCs w:val="24"/>
              </w:rPr>
              <w:t>- кратко обосновывать и объяснять свои действия (текущие и планируемые);</w:t>
            </w:r>
          </w:p>
          <w:p w14:paraId="79E9FA0C" w14:textId="77777777" w:rsidR="00453692" w:rsidRPr="00F70F81" w:rsidRDefault="00453692" w:rsidP="0013759D">
            <w:pPr>
              <w:rPr>
                <w:rFonts w:ascii="Times New Roman" w:hAnsi="Times New Roman" w:cs="Times New Roman"/>
                <w:bCs/>
                <w:i/>
                <w:sz w:val="24"/>
                <w:szCs w:val="24"/>
              </w:rPr>
            </w:pPr>
            <w:r w:rsidRPr="00927C7C">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2AA994" w14:textId="77777777" w:rsidR="00453692" w:rsidRPr="00927C7C" w:rsidRDefault="00453692" w:rsidP="0013759D">
            <w:pPr>
              <w:rPr>
                <w:rFonts w:ascii="Times New Roman" w:hAnsi="Times New Roman" w:cs="Times New Roman"/>
                <w:bCs/>
                <w:iCs/>
                <w:sz w:val="24"/>
                <w:szCs w:val="24"/>
              </w:rPr>
            </w:pPr>
            <w:r w:rsidRPr="00927C7C">
              <w:rPr>
                <w:rFonts w:ascii="Times New Roman" w:hAnsi="Times New Roman" w:cs="Times New Roman"/>
                <w:bCs/>
                <w:iCs/>
                <w:sz w:val="24"/>
                <w:szCs w:val="24"/>
              </w:rPr>
              <w:t>- правила построения простых и сложных предложений на профессиональные темы;</w:t>
            </w:r>
          </w:p>
          <w:p w14:paraId="1FB85920" w14:textId="77777777" w:rsidR="00453692" w:rsidRPr="00927C7C" w:rsidRDefault="00453692" w:rsidP="0013759D">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общеупотребительные глаголы (бытовая и профессиональная лексика);</w:t>
            </w:r>
          </w:p>
          <w:p w14:paraId="7E3FE99A" w14:textId="77777777" w:rsidR="00453692" w:rsidRPr="00927C7C" w:rsidRDefault="00453692" w:rsidP="0013759D">
            <w:pPr>
              <w:rPr>
                <w:rFonts w:ascii="Times New Roman" w:hAnsi="Times New Roman" w:cs="Times New Roman"/>
                <w:bCs/>
                <w:iCs/>
                <w:sz w:val="24"/>
                <w:szCs w:val="24"/>
              </w:rPr>
            </w:pPr>
            <w:r w:rsidRPr="00927C7C">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74F1B5FF" w14:textId="77777777" w:rsidR="00453692" w:rsidRPr="00927C7C" w:rsidRDefault="00453692" w:rsidP="0013759D">
            <w:pPr>
              <w:rPr>
                <w:rFonts w:ascii="Times New Roman" w:hAnsi="Times New Roman" w:cs="Times New Roman"/>
                <w:bCs/>
                <w:iCs/>
                <w:sz w:val="24"/>
                <w:szCs w:val="24"/>
              </w:rPr>
            </w:pPr>
            <w:r w:rsidRPr="00927C7C">
              <w:rPr>
                <w:rFonts w:ascii="Times New Roman" w:hAnsi="Times New Roman" w:cs="Times New Roman"/>
                <w:bCs/>
                <w:iCs/>
                <w:sz w:val="24"/>
                <w:szCs w:val="24"/>
              </w:rPr>
              <w:t>- особенности произношения;</w:t>
            </w:r>
          </w:p>
          <w:p w14:paraId="77DFFDFB" w14:textId="77777777" w:rsidR="00453692" w:rsidRPr="00F70F81" w:rsidRDefault="00453692" w:rsidP="0013759D">
            <w:pPr>
              <w:rPr>
                <w:rFonts w:ascii="Times New Roman" w:hAnsi="Times New Roman" w:cs="Times New Roman"/>
                <w:bCs/>
                <w:i/>
                <w:sz w:val="24"/>
                <w:szCs w:val="24"/>
              </w:rPr>
            </w:pPr>
            <w:r w:rsidRPr="00927C7C">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71F7A3F" w14:textId="77777777" w:rsidR="00453692" w:rsidRPr="00682CD7" w:rsidRDefault="00453692" w:rsidP="0013759D">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453692" w:rsidRPr="000E591D" w14:paraId="34193B17" w14:textId="77777777" w:rsidTr="0013759D">
        <w:tc>
          <w:tcPr>
            <w:tcW w:w="1129" w:type="dxa"/>
            <w:tcBorders>
              <w:left w:val="single" w:sz="4" w:space="0" w:color="auto"/>
              <w:right w:val="single" w:sz="4" w:space="0" w:color="auto"/>
            </w:tcBorders>
          </w:tcPr>
          <w:p w14:paraId="7E1D052F" w14:textId="77777777" w:rsidR="00453692" w:rsidRPr="009364E5" w:rsidRDefault="00453692" w:rsidP="0013759D">
            <w:pPr>
              <w:rPr>
                <w:rFonts w:ascii="Times New Roman" w:hAnsi="Times New Roman" w:cs="Times New Roman"/>
                <w:bCs/>
                <w:sz w:val="24"/>
                <w:szCs w:val="24"/>
              </w:rPr>
            </w:pPr>
            <w:r w:rsidRPr="009364E5">
              <w:rPr>
                <w:rFonts w:ascii="Times New Roman" w:hAnsi="Times New Roman" w:cs="Times New Roman"/>
                <w:bCs/>
                <w:sz w:val="24"/>
                <w:szCs w:val="24"/>
              </w:rPr>
              <w:t>ПК 1.1</w:t>
            </w:r>
          </w:p>
          <w:p w14:paraId="3A5CDC94" w14:textId="77777777" w:rsidR="00453692" w:rsidRPr="00F70F81" w:rsidRDefault="00453692" w:rsidP="0013759D">
            <w:pPr>
              <w:rPr>
                <w:rFonts w:ascii="Times New Roman" w:hAnsi="Times New Roman" w:cs="Times New Roman"/>
                <w:bCs/>
                <w:sz w:val="24"/>
                <w:szCs w:val="24"/>
              </w:rPr>
            </w:pPr>
          </w:p>
        </w:tc>
        <w:tc>
          <w:tcPr>
            <w:tcW w:w="2833" w:type="dxa"/>
            <w:tcBorders>
              <w:left w:val="single" w:sz="4" w:space="0" w:color="auto"/>
              <w:right w:val="single" w:sz="4" w:space="0" w:color="auto"/>
            </w:tcBorders>
            <w:hideMark/>
          </w:tcPr>
          <w:p w14:paraId="1786E106" w14:textId="77777777" w:rsidR="00453692" w:rsidRPr="008E4792" w:rsidRDefault="00453692" w:rsidP="001375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анализировать учетную документацию и данные сертификатов о количестве и качестве принимаемых в работу партий сырья и добавок;</w:t>
            </w:r>
          </w:p>
          <w:p w14:paraId="2C73730E" w14:textId="77777777" w:rsidR="00453692" w:rsidRPr="008E4792" w:rsidRDefault="00453692" w:rsidP="001375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проверять соответствие показателей качества используемого сырья, вспомогательных материалов требованиям нормативной документации;</w:t>
            </w:r>
          </w:p>
          <w:p w14:paraId="6411ABB0" w14:textId="77777777" w:rsidR="00453692" w:rsidRPr="008E4792" w:rsidRDefault="00453692" w:rsidP="001375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 xml:space="preserve">анализировать качество поступающих основных сырьевых материалов, </w:t>
            </w:r>
            <w:r w:rsidRPr="008E4792">
              <w:rPr>
                <w:rFonts w:ascii="Times New Roman" w:hAnsi="Times New Roman" w:cs="Times New Roman"/>
                <w:bCs/>
                <w:iCs/>
                <w:sz w:val="24"/>
                <w:szCs w:val="24"/>
              </w:rPr>
              <w:lastRenderedPageBreak/>
              <w:t>вспомогательных материалов;</w:t>
            </w:r>
          </w:p>
          <w:p w14:paraId="14F46358" w14:textId="77777777" w:rsidR="00453692" w:rsidRPr="008E4792" w:rsidRDefault="00453692" w:rsidP="001375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пользоваться нормативно-технической документацией;</w:t>
            </w:r>
          </w:p>
          <w:p w14:paraId="7E93E9BA" w14:textId="77777777" w:rsidR="00453692" w:rsidRPr="008E4792" w:rsidRDefault="00453692" w:rsidP="001375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распознавать сырьевые материалы по физическим свойствам и внешним признакам;</w:t>
            </w:r>
          </w:p>
          <w:p w14:paraId="0B7A7EB5" w14:textId="77777777" w:rsidR="00453692" w:rsidRPr="008E4792" w:rsidRDefault="00453692" w:rsidP="001375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определять условия хранения сырья;</w:t>
            </w:r>
          </w:p>
          <w:p w14:paraId="755B9C39" w14:textId="77777777" w:rsidR="00453692" w:rsidRPr="008E4792" w:rsidRDefault="00453692" w:rsidP="001375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осуществлять отбор проб;</w:t>
            </w:r>
          </w:p>
          <w:p w14:paraId="568538EE" w14:textId="77777777" w:rsidR="00453692" w:rsidRPr="00F70F81" w:rsidRDefault="00453692" w:rsidP="0013759D">
            <w:pPr>
              <w:rPr>
                <w:rFonts w:ascii="Times New Roman" w:hAnsi="Times New Roman" w:cs="Times New Roman"/>
                <w:b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работать с лабораторным оборудование</w:t>
            </w:r>
            <w:r>
              <w:rPr>
                <w:rFonts w:ascii="Times New Roman" w:hAnsi="Times New Roman" w:cs="Times New Roman"/>
                <w:bCs/>
                <w:iCs/>
                <w:sz w:val="24"/>
                <w:szCs w:val="24"/>
              </w:rPr>
              <w:t>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E5F6F9" w14:textId="77777777" w:rsidR="00453692" w:rsidRPr="008E4792" w:rsidRDefault="00453692" w:rsidP="0013759D">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8E4792">
              <w:rPr>
                <w:rFonts w:ascii="Times New Roman" w:hAnsi="Times New Roman" w:cs="Times New Roman"/>
                <w:bCs/>
                <w:iCs/>
                <w:sz w:val="24"/>
                <w:szCs w:val="24"/>
              </w:rPr>
              <w:t>физико-химических свойств сырьевых материалов;</w:t>
            </w:r>
          </w:p>
          <w:p w14:paraId="4440999B" w14:textId="77777777" w:rsidR="00453692" w:rsidRPr="008E4792" w:rsidRDefault="00453692" w:rsidP="001375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технических требований к химическому и гранулометрическому составу сырья и смесей;</w:t>
            </w:r>
          </w:p>
          <w:p w14:paraId="7D519F67" w14:textId="77777777" w:rsidR="00453692" w:rsidRPr="008E4792" w:rsidRDefault="00453692" w:rsidP="001375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методик анализа химического и гранулометрического состава сырьевых материалов и смесей;</w:t>
            </w:r>
          </w:p>
          <w:p w14:paraId="3F5D394A" w14:textId="77777777" w:rsidR="00453692" w:rsidRPr="008E4792" w:rsidRDefault="00453692" w:rsidP="001375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 xml:space="preserve">способов транспортирования </w:t>
            </w:r>
            <w:r w:rsidRPr="008E4792">
              <w:rPr>
                <w:rFonts w:ascii="Times New Roman" w:hAnsi="Times New Roman" w:cs="Times New Roman"/>
                <w:bCs/>
                <w:iCs/>
                <w:sz w:val="24"/>
                <w:szCs w:val="24"/>
              </w:rPr>
              <w:lastRenderedPageBreak/>
              <w:t>сырья, шихты, масс и сырьевых смесей;</w:t>
            </w:r>
          </w:p>
          <w:p w14:paraId="766BA3EC" w14:textId="77777777" w:rsidR="00453692" w:rsidRPr="008E4792" w:rsidRDefault="00453692" w:rsidP="001375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условий хранения отдельных видов сырья;</w:t>
            </w:r>
          </w:p>
          <w:p w14:paraId="1A7C7EFC" w14:textId="77777777" w:rsidR="00453692" w:rsidRPr="00E748B4" w:rsidRDefault="00453692" w:rsidP="001375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нормативных запасов каждого вида сырья.</w:t>
            </w:r>
          </w:p>
        </w:tc>
        <w:tc>
          <w:tcPr>
            <w:tcW w:w="2833" w:type="dxa"/>
            <w:tcBorders>
              <w:top w:val="single" w:sz="4" w:space="0" w:color="auto"/>
              <w:left w:val="single" w:sz="4" w:space="0" w:color="auto"/>
              <w:bottom w:val="single" w:sz="4" w:space="0" w:color="auto"/>
              <w:right w:val="single" w:sz="4" w:space="0" w:color="auto"/>
            </w:tcBorders>
            <w:hideMark/>
          </w:tcPr>
          <w:p w14:paraId="352052E7" w14:textId="77777777" w:rsidR="00453692" w:rsidRPr="00682CD7" w:rsidRDefault="00453692" w:rsidP="0013759D">
            <w:pPr>
              <w:rPr>
                <w:rFonts w:ascii="Times New Roman" w:hAnsi="Times New Roman" w:cs="Times New Roman"/>
                <w:bCs/>
                <w:sz w:val="24"/>
                <w:szCs w:val="24"/>
                <w:highlight w:val="yellow"/>
              </w:rPr>
            </w:pPr>
            <w:r>
              <w:rPr>
                <w:rFonts w:ascii="Times New Roman" w:hAnsi="Times New Roman" w:cs="Times New Roman"/>
                <w:bCs/>
                <w:sz w:val="24"/>
                <w:szCs w:val="24"/>
              </w:rPr>
              <w:lastRenderedPageBreak/>
              <w:t xml:space="preserve">- </w:t>
            </w:r>
            <w:r w:rsidRPr="008E4792">
              <w:rPr>
                <w:rFonts w:ascii="Times New Roman" w:hAnsi="Times New Roman" w:cs="Times New Roman"/>
                <w:bCs/>
                <w:sz w:val="24"/>
                <w:szCs w:val="24"/>
              </w:rPr>
              <w:t>выбора способов транспортировки, хранения и усреднения сырья для обеспечения стабильности характеристик</w:t>
            </w:r>
            <w:r>
              <w:rPr>
                <w:rFonts w:ascii="Times New Roman" w:hAnsi="Times New Roman" w:cs="Times New Roman"/>
                <w:bCs/>
                <w:sz w:val="24"/>
                <w:szCs w:val="24"/>
              </w:rPr>
              <w:t>.</w:t>
            </w:r>
          </w:p>
        </w:tc>
      </w:tr>
      <w:tr w:rsidR="00453692" w:rsidRPr="000E591D" w14:paraId="62EA5DCE" w14:textId="77777777" w:rsidTr="0013759D">
        <w:tc>
          <w:tcPr>
            <w:tcW w:w="1129" w:type="dxa"/>
            <w:tcBorders>
              <w:left w:val="single" w:sz="4" w:space="0" w:color="auto"/>
              <w:right w:val="single" w:sz="4" w:space="0" w:color="auto"/>
            </w:tcBorders>
          </w:tcPr>
          <w:p w14:paraId="46FCACA9" w14:textId="77777777" w:rsidR="00453692" w:rsidRDefault="00453692" w:rsidP="0013759D">
            <w:pPr>
              <w:rPr>
                <w:rFonts w:ascii="Times New Roman" w:hAnsi="Times New Roman" w:cs="Times New Roman"/>
                <w:bCs/>
                <w:sz w:val="24"/>
                <w:szCs w:val="24"/>
              </w:rPr>
            </w:pPr>
            <w:r>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667897EC" w14:textId="77777777" w:rsidR="00453692" w:rsidRPr="00021139" w:rsidRDefault="00453692" w:rsidP="001375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пользоваться нормативно-технической документацией;</w:t>
            </w:r>
          </w:p>
          <w:p w14:paraId="3B693258" w14:textId="77777777" w:rsidR="00453692" w:rsidRPr="00021139" w:rsidRDefault="00453692" w:rsidP="001375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анализировать учетную документацию и данные сертификатов о количестве и качестве принимаемых в работу партий сырья и добавок;</w:t>
            </w:r>
          </w:p>
          <w:p w14:paraId="4DBD2C3D" w14:textId="77777777" w:rsidR="00453692" w:rsidRPr="00021139" w:rsidRDefault="00453692" w:rsidP="001375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подбирать оптимальные способы подготовки сырьевых компонентов для производства;</w:t>
            </w:r>
          </w:p>
          <w:p w14:paraId="6D570AEE" w14:textId="77777777" w:rsidR="00453692" w:rsidRPr="00021139" w:rsidRDefault="00453692" w:rsidP="001375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выбирать схемы приготовления шихты, масс и сырьевых смесей;</w:t>
            </w:r>
          </w:p>
          <w:p w14:paraId="3F4B4672" w14:textId="77777777" w:rsidR="00453692" w:rsidRPr="00021139" w:rsidRDefault="00453692" w:rsidP="001375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выбирать технологию подготовки сырья;</w:t>
            </w:r>
          </w:p>
          <w:p w14:paraId="45DA522A" w14:textId="77777777" w:rsidR="00453692" w:rsidRPr="00021139" w:rsidRDefault="00453692" w:rsidP="001375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осуществлять отбор проб;</w:t>
            </w:r>
          </w:p>
          <w:p w14:paraId="638EEB6C" w14:textId="77777777" w:rsidR="00453692" w:rsidRPr="00021139" w:rsidRDefault="00453692" w:rsidP="001375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определять однородность шихты, масс и сырьевых смесей;</w:t>
            </w:r>
          </w:p>
          <w:p w14:paraId="7CEA8A16" w14:textId="77777777" w:rsidR="00453692" w:rsidRPr="00021139" w:rsidRDefault="00453692" w:rsidP="001375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работать с лабораторным оборудованием;</w:t>
            </w:r>
          </w:p>
          <w:p w14:paraId="4CC077DC" w14:textId="77777777" w:rsidR="00453692" w:rsidRPr="00021139" w:rsidRDefault="00453692" w:rsidP="001375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осуществлять расчеты состава сырьевых смесей;</w:t>
            </w:r>
          </w:p>
          <w:p w14:paraId="0EC31528" w14:textId="77777777" w:rsidR="00453692" w:rsidRPr="00F70F81" w:rsidRDefault="00453692" w:rsidP="0013759D">
            <w:pPr>
              <w:rPr>
                <w:rFonts w:ascii="Times New Roman" w:hAnsi="Times New Roman" w:cs="Times New Roman"/>
                <w:b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корректировать состав шихты в зависимости от химического состава сырьевых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0F5806" w14:textId="77777777" w:rsidR="00453692" w:rsidRPr="00021139" w:rsidRDefault="00453692" w:rsidP="001375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теории и технологии процессов подготовки сырья к производству, приготовления шихт, масс и сырьевых смесей;</w:t>
            </w:r>
          </w:p>
          <w:p w14:paraId="00B0DCBD" w14:textId="77777777" w:rsidR="00453692" w:rsidRPr="00021139" w:rsidRDefault="00453692" w:rsidP="001375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способов подбора оптимального соотношения сырьевых компонентов, применяемых для производства;</w:t>
            </w:r>
          </w:p>
          <w:p w14:paraId="1C10EA32" w14:textId="77777777" w:rsidR="00453692" w:rsidRPr="00021139" w:rsidRDefault="00453692" w:rsidP="001375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норм расхода основных сырьевых материалов, вспомогательных материалов при производстве;</w:t>
            </w:r>
          </w:p>
          <w:p w14:paraId="4FF54819" w14:textId="77777777" w:rsidR="00453692" w:rsidRPr="00021139" w:rsidRDefault="00453692" w:rsidP="001375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физико-химических свойств сырьевых материалов;</w:t>
            </w:r>
          </w:p>
          <w:p w14:paraId="0FDBB473" w14:textId="77777777" w:rsidR="00453692" w:rsidRPr="00021139" w:rsidRDefault="00453692" w:rsidP="001375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методик расчета шихты, сырьевой смеси;</w:t>
            </w:r>
          </w:p>
          <w:p w14:paraId="7AA654F9" w14:textId="77777777" w:rsidR="00453692" w:rsidRPr="00021139" w:rsidRDefault="00453692" w:rsidP="001375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технических требований к химическому гранулометрическому составу сырья и смесей;</w:t>
            </w:r>
          </w:p>
          <w:p w14:paraId="5A16D34F" w14:textId="77777777" w:rsidR="00453692" w:rsidRPr="00021139" w:rsidRDefault="00453692" w:rsidP="001375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методик анализа химического и гранулометрического состава сырьевых материалов и смесей;</w:t>
            </w:r>
          </w:p>
          <w:p w14:paraId="38B56B78" w14:textId="77777777" w:rsidR="00453692" w:rsidRPr="00021139" w:rsidRDefault="00453692" w:rsidP="001375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методов обогащения сырья;</w:t>
            </w:r>
          </w:p>
          <w:p w14:paraId="22E8B868" w14:textId="77777777" w:rsidR="00453692" w:rsidRPr="00021139" w:rsidRDefault="00453692" w:rsidP="001375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 xml:space="preserve">способов транспортирования </w:t>
            </w:r>
            <w:r w:rsidRPr="00021139">
              <w:rPr>
                <w:rFonts w:ascii="Times New Roman" w:hAnsi="Times New Roman" w:cs="Times New Roman"/>
                <w:bCs/>
                <w:iCs/>
                <w:sz w:val="24"/>
                <w:szCs w:val="24"/>
              </w:rPr>
              <w:lastRenderedPageBreak/>
              <w:t>сырья, шихты, масс и сырьевых смесей;</w:t>
            </w:r>
          </w:p>
          <w:p w14:paraId="54F73124" w14:textId="77777777" w:rsidR="00453692" w:rsidRPr="00021139" w:rsidRDefault="00453692" w:rsidP="001375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условий хранения отдельных видов сырья;</w:t>
            </w:r>
          </w:p>
          <w:p w14:paraId="2A25173C" w14:textId="77777777" w:rsidR="00453692" w:rsidRPr="00E748B4" w:rsidRDefault="00453692" w:rsidP="0013759D">
            <w:pPr>
              <w:rPr>
                <w:rFonts w:ascii="Times New Roman" w:hAnsi="Times New Roman" w:cs="Times New Roman"/>
                <w:bCs/>
                <w:iCs/>
                <w:sz w:val="24"/>
                <w:szCs w:val="24"/>
              </w:rPr>
            </w:pPr>
            <w:r w:rsidRPr="00021139">
              <w:rPr>
                <w:rFonts w:ascii="Times New Roman" w:hAnsi="Times New Roman" w:cs="Times New Roman"/>
                <w:bCs/>
                <w:iCs/>
                <w:sz w:val="24"/>
                <w:szCs w:val="24"/>
              </w:rPr>
              <w:t>нормативных запасов каждого вида сырья.</w:t>
            </w:r>
          </w:p>
        </w:tc>
        <w:tc>
          <w:tcPr>
            <w:tcW w:w="2833" w:type="dxa"/>
            <w:tcBorders>
              <w:top w:val="single" w:sz="4" w:space="0" w:color="auto"/>
              <w:left w:val="single" w:sz="4" w:space="0" w:color="auto"/>
              <w:bottom w:val="single" w:sz="4" w:space="0" w:color="auto"/>
              <w:right w:val="single" w:sz="4" w:space="0" w:color="auto"/>
            </w:tcBorders>
          </w:tcPr>
          <w:p w14:paraId="6BF91483" w14:textId="77777777" w:rsidR="00453692" w:rsidRPr="00021139" w:rsidRDefault="00453692" w:rsidP="0013759D">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021139">
              <w:rPr>
                <w:rFonts w:ascii="Times New Roman" w:hAnsi="Times New Roman" w:cs="Times New Roman"/>
                <w:bCs/>
                <w:sz w:val="24"/>
                <w:szCs w:val="24"/>
              </w:rPr>
              <w:t>выбора способов подготовки сырьевых компонентов для повышения качества продукции</w:t>
            </w:r>
            <w:r>
              <w:rPr>
                <w:rFonts w:ascii="Times New Roman" w:hAnsi="Times New Roman" w:cs="Times New Roman"/>
                <w:bCs/>
                <w:sz w:val="24"/>
                <w:szCs w:val="24"/>
              </w:rPr>
              <w:t>;</w:t>
            </w:r>
          </w:p>
          <w:p w14:paraId="4D94DCE0" w14:textId="77777777" w:rsidR="00453692" w:rsidRPr="00682CD7" w:rsidRDefault="00453692" w:rsidP="0013759D">
            <w:pPr>
              <w:rPr>
                <w:rFonts w:ascii="Times New Roman" w:hAnsi="Times New Roman" w:cs="Times New Roman"/>
                <w:bCs/>
                <w:sz w:val="24"/>
                <w:szCs w:val="24"/>
                <w:highlight w:val="yellow"/>
              </w:rPr>
            </w:pPr>
            <w:r>
              <w:rPr>
                <w:rFonts w:ascii="Times New Roman" w:hAnsi="Times New Roman" w:cs="Times New Roman"/>
                <w:bCs/>
                <w:sz w:val="24"/>
                <w:szCs w:val="24"/>
              </w:rPr>
              <w:t xml:space="preserve">- </w:t>
            </w:r>
            <w:r w:rsidRPr="00021139">
              <w:rPr>
                <w:rFonts w:ascii="Times New Roman" w:hAnsi="Times New Roman" w:cs="Times New Roman"/>
                <w:bCs/>
                <w:sz w:val="24"/>
                <w:szCs w:val="24"/>
              </w:rPr>
              <w:t>проведения контроля параметров и показателей процессов дробления, помола и смешения масс и порошков</w:t>
            </w:r>
            <w:r>
              <w:rPr>
                <w:rFonts w:ascii="Times New Roman" w:hAnsi="Times New Roman" w:cs="Times New Roman"/>
                <w:bCs/>
                <w:sz w:val="24"/>
                <w:szCs w:val="24"/>
              </w:rPr>
              <w:t>.</w:t>
            </w:r>
          </w:p>
        </w:tc>
      </w:tr>
      <w:tr w:rsidR="00453692" w:rsidRPr="000E591D" w14:paraId="74C4B50D" w14:textId="77777777" w:rsidTr="0013759D">
        <w:tc>
          <w:tcPr>
            <w:tcW w:w="1129" w:type="dxa"/>
            <w:tcBorders>
              <w:top w:val="single" w:sz="4" w:space="0" w:color="auto"/>
              <w:left w:val="single" w:sz="4" w:space="0" w:color="auto"/>
              <w:bottom w:val="single" w:sz="4" w:space="0" w:color="auto"/>
              <w:right w:val="single" w:sz="4" w:space="0" w:color="auto"/>
            </w:tcBorders>
          </w:tcPr>
          <w:p w14:paraId="541D9F45" w14:textId="77777777" w:rsidR="00453692" w:rsidRDefault="00453692" w:rsidP="0013759D">
            <w:pPr>
              <w:rPr>
                <w:rFonts w:ascii="Times New Roman" w:hAnsi="Times New Roman" w:cs="Times New Roman"/>
                <w:bCs/>
                <w:sz w:val="24"/>
                <w:szCs w:val="24"/>
              </w:rPr>
            </w:pPr>
            <w:r>
              <w:rPr>
                <w:rFonts w:ascii="Times New Roman" w:hAnsi="Times New Roman" w:cs="Times New Roman"/>
                <w:bCs/>
                <w:sz w:val="24"/>
                <w:szCs w:val="24"/>
              </w:rPr>
              <w:t>ПК 1.3</w:t>
            </w:r>
          </w:p>
        </w:tc>
        <w:tc>
          <w:tcPr>
            <w:tcW w:w="2833" w:type="dxa"/>
            <w:tcBorders>
              <w:top w:val="single" w:sz="4" w:space="0" w:color="auto"/>
              <w:left w:val="single" w:sz="4" w:space="0" w:color="auto"/>
              <w:bottom w:val="single" w:sz="4" w:space="0" w:color="auto"/>
              <w:right w:val="single" w:sz="4" w:space="0" w:color="auto"/>
            </w:tcBorders>
          </w:tcPr>
          <w:p w14:paraId="0F740870" w14:textId="77777777" w:rsidR="00453692" w:rsidRPr="00921F95" w:rsidRDefault="00453692" w:rsidP="0013759D">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анализировать учетную документацию и данные сертификатов о количестве и качестве принимаемых в работу партий сырья и добавок;</w:t>
            </w:r>
          </w:p>
          <w:p w14:paraId="71747984" w14:textId="77777777" w:rsidR="00453692" w:rsidRPr="00921F95" w:rsidRDefault="00453692" w:rsidP="0013759D">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пользоваться нормативно-технической документацией;</w:t>
            </w:r>
          </w:p>
          <w:p w14:paraId="1C66AC13" w14:textId="77777777" w:rsidR="00453692" w:rsidRPr="00921F95" w:rsidRDefault="00453692" w:rsidP="0013759D">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осуществлять отбор проб;</w:t>
            </w:r>
          </w:p>
          <w:p w14:paraId="29E416C4" w14:textId="77777777" w:rsidR="00453692" w:rsidRPr="00921F95" w:rsidRDefault="00453692" w:rsidP="0013759D">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определять однородность шихты, масс и сырьевых смесей;</w:t>
            </w:r>
          </w:p>
          <w:p w14:paraId="2E4A2A15" w14:textId="77777777" w:rsidR="00453692" w:rsidRPr="00921F95" w:rsidRDefault="00453692" w:rsidP="0013759D">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работать с лабораторным оборудованием;</w:t>
            </w:r>
          </w:p>
          <w:p w14:paraId="6E3D290A" w14:textId="77777777" w:rsidR="00453692" w:rsidRPr="00921F95" w:rsidRDefault="00453692" w:rsidP="0013759D">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осуществлять расчеты состава сырьевых смесей;</w:t>
            </w:r>
          </w:p>
          <w:p w14:paraId="3B5C546D" w14:textId="77777777" w:rsidR="00453692" w:rsidRPr="00F70F81" w:rsidRDefault="00453692" w:rsidP="0013759D">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корректировать состав шихты в зависимости от химического состава сырьевых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1FB3BC" w14:textId="77777777" w:rsidR="00453692" w:rsidRPr="00921F95" w:rsidRDefault="00453692" w:rsidP="001375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теории и технологии процессов подготовки сырья к производству, приготовления шихт, масс и сырьевых смесей;</w:t>
            </w:r>
          </w:p>
          <w:p w14:paraId="3B3F20D8" w14:textId="77777777" w:rsidR="00453692" w:rsidRPr="00921F95" w:rsidRDefault="00453692" w:rsidP="001375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видов сырьевых компонентов, применяемых для производства;</w:t>
            </w:r>
          </w:p>
          <w:p w14:paraId="7FDBC75F" w14:textId="77777777" w:rsidR="00453692" w:rsidRPr="00921F95" w:rsidRDefault="00453692" w:rsidP="001375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технологических свойств сырьевых компонентов, применяемых для производства;</w:t>
            </w:r>
          </w:p>
          <w:p w14:paraId="2D7C7D9A" w14:textId="77777777" w:rsidR="00453692" w:rsidRPr="00921F95" w:rsidRDefault="00453692" w:rsidP="001375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способов подбора оптимального соотношения сырьевых компонентов, применяемых для производства;</w:t>
            </w:r>
          </w:p>
          <w:p w14:paraId="1BEB3A9D" w14:textId="77777777" w:rsidR="00453692" w:rsidRPr="00921F95" w:rsidRDefault="00453692" w:rsidP="001375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физико-химических свойств сырьевых материалов;</w:t>
            </w:r>
          </w:p>
          <w:p w14:paraId="2A345F52" w14:textId="77777777" w:rsidR="00453692" w:rsidRPr="00921F95" w:rsidRDefault="00453692" w:rsidP="001375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методик расчета шихты, сырьевой смеси;</w:t>
            </w:r>
          </w:p>
          <w:p w14:paraId="36398ECD" w14:textId="77777777" w:rsidR="00453692" w:rsidRPr="00921F95" w:rsidRDefault="00453692" w:rsidP="001375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технических требований к гранулометрическому составу сырья и шихты.</w:t>
            </w:r>
          </w:p>
        </w:tc>
        <w:tc>
          <w:tcPr>
            <w:tcW w:w="2833" w:type="dxa"/>
            <w:tcBorders>
              <w:top w:val="single" w:sz="4" w:space="0" w:color="auto"/>
              <w:left w:val="single" w:sz="4" w:space="0" w:color="auto"/>
              <w:bottom w:val="single" w:sz="4" w:space="0" w:color="auto"/>
              <w:right w:val="single" w:sz="4" w:space="0" w:color="auto"/>
            </w:tcBorders>
          </w:tcPr>
          <w:p w14:paraId="59282949" w14:textId="77777777" w:rsidR="00453692" w:rsidRPr="00921F95" w:rsidRDefault="00453692" w:rsidP="0013759D">
            <w:pPr>
              <w:rPr>
                <w:rFonts w:ascii="Times New Roman" w:hAnsi="Times New Roman" w:cs="Times New Roman"/>
                <w:bCs/>
                <w:sz w:val="24"/>
                <w:szCs w:val="24"/>
              </w:rPr>
            </w:pPr>
            <w:r w:rsidRPr="00921F95">
              <w:rPr>
                <w:rFonts w:ascii="Times New Roman" w:hAnsi="Times New Roman" w:cs="Times New Roman"/>
                <w:bCs/>
                <w:sz w:val="24"/>
                <w:szCs w:val="24"/>
              </w:rPr>
              <w:t>- выбора сырьевых компонентов и расчет их количества для заданной производительности.</w:t>
            </w:r>
          </w:p>
        </w:tc>
      </w:tr>
    </w:tbl>
    <w:p w14:paraId="02F8EE4A" w14:textId="77777777" w:rsidR="00453692" w:rsidRDefault="00453692" w:rsidP="00453692">
      <w:pPr>
        <w:ind w:firstLine="709"/>
        <w:rPr>
          <w:rFonts w:ascii="Times New Roman" w:hAnsi="Times New Roman" w:cs="Times New Roman"/>
          <w:bCs/>
          <w:sz w:val="24"/>
          <w:szCs w:val="24"/>
        </w:rPr>
      </w:pPr>
    </w:p>
    <w:p w14:paraId="22DA41EF" w14:textId="77777777" w:rsidR="00453692" w:rsidRDefault="00453692" w:rsidP="00453692">
      <w:pPr>
        <w:rPr>
          <w:rFonts w:ascii="Times New Roman" w:eastAsia="Segoe UI" w:hAnsi="Times New Roman" w:cs="Times New Roman"/>
          <w:b/>
          <w:bCs/>
          <w:caps/>
          <w:kern w:val="32"/>
          <w:sz w:val="24"/>
          <w:szCs w:val="24"/>
          <w:lang w:val="x-none" w:eastAsia="x-none"/>
        </w:rPr>
      </w:pPr>
    </w:p>
    <w:p w14:paraId="2A203862" w14:textId="77777777" w:rsidR="00453692" w:rsidRPr="00B115E3" w:rsidRDefault="00453692" w:rsidP="00453692">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311FC7D1" w14:textId="77777777" w:rsidR="00453692" w:rsidRPr="00E11160" w:rsidRDefault="00453692" w:rsidP="0045369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0562C" w:rsidRPr="000F0E48" w14:paraId="39E5A583" w14:textId="77777777" w:rsidTr="00C804AA">
        <w:trPr>
          <w:trHeight w:val="23"/>
        </w:trPr>
        <w:tc>
          <w:tcPr>
            <w:tcW w:w="2460" w:type="pct"/>
            <w:vAlign w:val="center"/>
          </w:tcPr>
          <w:p w14:paraId="5329771F" w14:textId="77777777" w:rsidR="00E0562C" w:rsidRPr="000F0E48" w:rsidRDefault="00E0562C" w:rsidP="00C804AA">
            <w:pPr>
              <w:jc w:val="center"/>
              <w:rPr>
                <w:rFonts w:ascii="Times New Roman" w:hAnsi="Times New Roman" w:cs="Times New Roman"/>
                <w:b/>
                <w:sz w:val="24"/>
              </w:rPr>
            </w:pPr>
            <w:r w:rsidRPr="000F0E48">
              <w:rPr>
                <w:rFonts w:ascii="Times New Roman" w:hAnsi="Times New Roman" w:cs="Times New Roman"/>
                <w:b/>
                <w:sz w:val="24"/>
              </w:rPr>
              <w:t>Наименование составных частей дисциплины</w:t>
            </w:r>
          </w:p>
        </w:tc>
        <w:tc>
          <w:tcPr>
            <w:tcW w:w="1195" w:type="pct"/>
            <w:vAlign w:val="center"/>
          </w:tcPr>
          <w:p w14:paraId="78CBCFFA" w14:textId="77777777" w:rsidR="00E0562C" w:rsidRPr="000F0E48" w:rsidRDefault="00E0562C" w:rsidP="00C804AA">
            <w:pPr>
              <w:jc w:val="center"/>
              <w:rPr>
                <w:rFonts w:ascii="Times New Roman" w:hAnsi="Times New Roman" w:cs="Times New Roman"/>
                <w:b/>
                <w:iCs/>
                <w:sz w:val="24"/>
              </w:rPr>
            </w:pPr>
            <w:r w:rsidRPr="000F0E48">
              <w:rPr>
                <w:rFonts w:ascii="Times New Roman" w:hAnsi="Times New Roman" w:cs="Times New Roman"/>
                <w:b/>
                <w:iCs/>
                <w:sz w:val="24"/>
              </w:rPr>
              <w:t>Объем в часах</w:t>
            </w:r>
          </w:p>
        </w:tc>
        <w:tc>
          <w:tcPr>
            <w:tcW w:w="1345" w:type="pct"/>
          </w:tcPr>
          <w:p w14:paraId="3DF6A35B" w14:textId="77777777" w:rsidR="00E0562C" w:rsidRPr="000F0E48" w:rsidRDefault="00E0562C" w:rsidP="00C804AA">
            <w:pPr>
              <w:jc w:val="center"/>
              <w:rPr>
                <w:rFonts w:ascii="Times New Roman" w:hAnsi="Times New Roman" w:cs="Times New Roman"/>
                <w:b/>
                <w:iCs/>
                <w:sz w:val="24"/>
              </w:rPr>
            </w:pPr>
            <w:r w:rsidRPr="000F0E48">
              <w:rPr>
                <w:rFonts w:ascii="Times New Roman" w:hAnsi="Times New Roman" w:cs="Times New Roman"/>
                <w:b/>
                <w:sz w:val="24"/>
              </w:rPr>
              <w:t xml:space="preserve">В т.ч. в форме </w:t>
            </w:r>
            <w:proofErr w:type="spellStart"/>
            <w:r w:rsidRPr="000F0E48">
              <w:rPr>
                <w:rFonts w:ascii="Times New Roman" w:hAnsi="Times New Roman" w:cs="Times New Roman"/>
                <w:b/>
                <w:sz w:val="24"/>
              </w:rPr>
              <w:t>практ</w:t>
            </w:r>
            <w:proofErr w:type="spellEnd"/>
            <w:r w:rsidRPr="000F0E48">
              <w:rPr>
                <w:rFonts w:ascii="Times New Roman" w:hAnsi="Times New Roman" w:cs="Times New Roman"/>
                <w:b/>
                <w:sz w:val="24"/>
              </w:rPr>
              <w:t>. подготовки</w:t>
            </w:r>
          </w:p>
        </w:tc>
      </w:tr>
      <w:tr w:rsidR="00E0562C" w:rsidRPr="000F0E48" w14:paraId="575C309F" w14:textId="77777777" w:rsidTr="00C804AA">
        <w:trPr>
          <w:trHeight w:val="23"/>
        </w:trPr>
        <w:tc>
          <w:tcPr>
            <w:tcW w:w="2460" w:type="pct"/>
            <w:vAlign w:val="center"/>
          </w:tcPr>
          <w:p w14:paraId="3A0B690F" w14:textId="77777777" w:rsidR="00E0562C" w:rsidRPr="000F0E48" w:rsidRDefault="00E0562C" w:rsidP="00C804AA">
            <w:pPr>
              <w:jc w:val="both"/>
              <w:rPr>
                <w:rFonts w:ascii="Times New Roman" w:hAnsi="Times New Roman" w:cs="Times New Roman"/>
                <w:bCs/>
                <w:sz w:val="24"/>
                <w:szCs w:val="24"/>
              </w:rPr>
            </w:pPr>
            <w:r w:rsidRPr="000F0E48">
              <w:rPr>
                <w:rFonts w:ascii="Times New Roman" w:hAnsi="Times New Roman" w:cs="Times New Roman"/>
                <w:bCs/>
                <w:sz w:val="24"/>
                <w:szCs w:val="24"/>
              </w:rPr>
              <w:t>Учебные занятия</w:t>
            </w:r>
          </w:p>
        </w:tc>
        <w:tc>
          <w:tcPr>
            <w:tcW w:w="1195" w:type="pct"/>
            <w:vAlign w:val="center"/>
          </w:tcPr>
          <w:p w14:paraId="62CA2F73" w14:textId="77777777" w:rsidR="00E0562C" w:rsidRPr="000F0E48" w:rsidRDefault="00E0562C" w:rsidP="00C804AA">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018B482A" w14:textId="77777777" w:rsidR="00E0562C" w:rsidRPr="000F0E48" w:rsidRDefault="00E0562C" w:rsidP="00C804AA">
            <w:pPr>
              <w:jc w:val="center"/>
              <w:rPr>
                <w:rFonts w:ascii="Times New Roman" w:hAnsi="Times New Roman" w:cs="Times New Roman"/>
                <w:bCs/>
                <w:sz w:val="24"/>
                <w:szCs w:val="24"/>
              </w:rPr>
            </w:pPr>
            <w:r>
              <w:rPr>
                <w:rFonts w:ascii="Times New Roman" w:hAnsi="Times New Roman" w:cs="Times New Roman"/>
                <w:bCs/>
                <w:sz w:val="24"/>
                <w:szCs w:val="24"/>
              </w:rPr>
              <w:t>52</w:t>
            </w:r>
          </w:p>
        </w:tc>
      </w:tr>
      <w:tr w:rsidR="00E0562C" w:rsidRPr="000F0E48" w14:paraId="2EA9E82A" w14:textId="77777777" w:rsidTr="00C804AA">
        <w:trPr>
          <w:trHeight w:val="23"/>
        </w:trPr>
        <w:tc>
          <w:tcPr>
            <w:tcW w:w="2460" w:type="pct"/>
            <w:vAlign w:val="center"/>
          </w:tcPr>
          <w:p w14:paraId="06C23AE7" w14:textId="77777777" w:rsidR="00E0562C" w:rsidRPr="000F0E48" w:rsidRDefault="00E0562C" w:rsidP="00C804AA">
            <w:pPr>
              <w:jc w:val="both"/>
              <w:rPr>
                <w:rFonts w:ascii="Times New Roman" w:hAnsi="Times New Roman" w:cs="Times New Roman"/>
                <w:bCs/>
                <w:sz w:val="24"/>
                <w:szCs w:val="24"/>
              </w:rPr>
            </w:pPr>
            <w:r w:rsidRPr="000F0E48">
              <w:rPr>
                <w:rFonts w:ascii="Times New Roman" w:hAnsi="Times New Roman" w:cs="Times New Roman"/>
                <w:bCs/>
                <w:sz w:val="24"/>
                <w:szCs w:val="24"/>
              </w:rPr>
              <w:t>Самостоятельная работа</w:t>
            </w:r>
          </w:p>
        </w:tc>
        <w:tc>
          <w:tcPr>
            <w:tcW w:w="1195" w:type="pct"/>
            <w:vAlign w:val="center"/>
          </w:tcPr>
          <w:p w14:paraId="645A6783" w14:textId="77777777" w:rsidR="00E0562C" w:rsidRPr="000F0E48" w:rsidRDefault="00E0562C" w:rsidP="00C804AA">
            <w:pPr>
              <w:jc w:val="center"/>
              <w:rPr>
                <w:rFonts w:ascii="Times New Roman" w:hAnsi="Times New Roman" w:cs="Times New Roman"/>
                <w:bCs/>
                <w:sz w:val="24"/>
                <w:szCs w:val="24"/>
              </w:rPr>
            </w:pPr>
          </w:p>
        </w:tc>
        <w:tc>
          <w:tcPr>
            <w:tcW w:w="1345" w:type="pct"/>
            <w:vAlign w:val="center"/>
          </w:tcPr>
          <w:p w14:paraId="7B42043F" w14:textId="77777777" w:rsidR="00E0562C" w:rsidRPr="000F0E48" w:rsidRDefault="00E0562C" w:rsidP="00C804AA">
            <w:pPr>
              <w:jc w:val="center"/>
              <w:rPr>
                <w:rFonts w:ascii="Times New Roman" w:hAnsi="Times New Roman" w:cs="Times New Roman"/>
                <w:bCs/>
                <w:sz w:val="24"/>
                <w:szCs w:val="24"/>
              </w:rPr>
            </w:pPr>
          </w:p>
        </w:tc>
      </w:tr>
      <w:tr w:rsidR="00E0562C" w:rsidRPr="000F0E48" w14:paraId="7A5715AD" w14:textId="77777777" w:rsidTr="00C804AA">
        <w:trPr>
          <w:trHeight w:val="23"/>
        </w:trPr>
        <w:tc>
          <w:tcPr>
            <w:tcW w:w="2460" w:type="pct"/>
            <w:vAlign w:val="center"/>
          </w:tcPr>
          <w:p w14:paraId="473C4FBA" w14:textId="77777777" w:rsidR="00E0562C" w:rsidRPr="000F0E48" w:rsidRDefault="00E0562C" w:rsidP="00C804AA">
            <w:pPr>
              <w:jc w:val="both"/>
              <w:rPr>
                <w:rFonts w:ascii="Times New Roman" w:hAnsi="Times New Roman" w:cs="Times New Roman"/>
                <w:bCs/>
                <w:sz w:val="24"/>
                <w:szCs w:val="24"/>
              </w:rPr>
            </w:pPr>
            <w:r w:rsidRPr="000F0E48">
              <w:rPr>
                <w:rFonts w:ascii="Times New Roman" w:hAnsi="Times New Roman" w:cs="Times New Roman"/>
                <w:bCs/>
                <w:sz w:val="24"/>
                <w:szCs w:val="24"/>
              </w:rPr>
              <w:t xml:space="preserve">Промежуточная аттестация </w:t>
            </w:r>
          </w:p>
        </w:tc>
        <w:tc>
          <w:tcPr>
            <w:tcW w:w="1195" w:type="pct"/>
            <w:vAlign w:val="center"/>
          </w:tcPr>
          <w:p w14:paraId="6FCB5C72" w14:textId="77777777" w:rsidR="00E0562C" w:rsidRPr="000F0E48" w:rsidRDefault="00E0562C" w:rsidP="00C804AA">
            <w:pPr>
              <w:jc w:val="center"/>
              <w:rPr>
                <w:rFonts w:ascii="Times New Roman" w:hAnsi="Times New Roman" w:cs="Times New Roman"/>
                <w:bCs/>
                <w:sz w:val="24"/>
                <w:szCs w:val="24"/>
              </w:rPr>
            </w:pPr>
          </w:p>
        </w:tc>
        <w:tc>
          <w:tcPr>
            <w:tcW w:w="1345" w:type="pct"/>
            <w:vAlign w:val="center"/>
          </w:tcPr>
          <w:p w14:paraId="67A6855C" w14:textId="77777777" w:rsidR="00E0562C" w:rsidRPr="000F0E48" w:rsidRDefault="00E0562C" w:rsidP="00C804AA">
            <w:pPr>
              <w:jc w:val="center"/>
              <w:rPr>
                <w:rFonts w:ascii="Times New Roman" w:hAnsi="Times New Roman" w:cs="Times New Roman"/>
                <w:bCs/>
                <w:sz w:val="24"/>
                <w:szCs w:val="24"/>
              </w:rPr>
            </w:pPr>
          </w:p>
        </w:tc>
      </w:tr>
      <w:tr w:rsidR="00E0562C" w:rsidRPr="000F0E48" w14:paraId="7BB2C4D6" w14:textId="77777777" w:rsidTr="00C804AA">
        <w:trPr>
          <w:trHeight w:val="23"/>
        </w:trPr>
        <w:tc>
          <w:tcPr>
            <w:tcW w:w="2460" w:type="pct"/>
            <w:vAlign w:val="center"/>
          </w:tcPr>
          <w:p w14:paraId="79E78654" w14:textId="77777777" w:rsidR="00E0562C" w:rsidRPr="000F0E48" w:rsidRDefault="00E0562C" w:rsidP="00C804AA">
            <w:pPr>
              <w:jc w:val="both"/>
              <w:rPr>
                <w:rFonts w:ascii="Times New Roman" w:hAnsi="Times New Roman" w:cs="Times New Roman"/>
                <w:bCs/>
                <w:sz w:val="24"/>
                <w:szCs w:val="24"/>
              </w:rPr>
            </w:pPr>
            <w:r w:rsidRPr="000F0E48">
              <w:rPr>
                <w:rFonts w:ascii="Times New Roman" w:hAnsi="Times New Roman" w:cs="Times New Roman"/>
                <w:bCs/>
                <w:sz w:val="24"/>
                <w:szCs w:val="24"/>
              </w:rPr>
              <w:t>Всего</w:t>
            </w:r>
          </w:p>
        </w:tc>
        <w:tc>
          <w:tcPr>
            <w:tcW w:w="1195" w:type="pct"/>
            <w:vAlign w:val="center"/>
          </w:tcPr>
          <w:p w14:paraId="421947B7" w14:textId="77777777" w:rsidR="00E0562C" w:rsidRPr="000F0E48" w:rsidRDefault="00E0562C" w:rsidP="00C804AA">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5EE1136A" w14:textId="77777777" w:rsidR="00E0562C" w:rsidRPr="000F0E48" w:rsidRDefault="00E0562C" w:rsidP="00C804AA">
            <w:pPr>
              <w:jc w:val="center"/>
              <w:rPr>
                <w:rFonts w:ascii="Times New Roman" w:hAnsi="Times New Roman" w:cs="Times New Roman"/>
                <w:b/>
                <w:sz w:val="24"/>
                <w:szCs w:val="24"/>
              </w:rPr>
            </w:pPr>
            <w:r>
              <w:rPr>
                <w:rFonts w:ascii="Times New Roman" w:hAnsi="Times New Roman" w:cs="Times New Roman"/>
                <w:b/>
                <w:sz w:val="24"/>
                <w:szCs w:val="24"/>
              </w:rPr>
              <w:t>52</w:t>
            </w:r>
          </w:p>
        </w:tc>
      </w:tr>
    </w:tbl>
    <w:p w14:paraId="57EF14F1" w14:textId="77777777" w:rsidR="00453692" w:rsidRDefault="00453692" w:rsidP="00453692">
      <w:pPr>
        <w:rPr>
          <w:rFonts w:ascii="Times New Roman" w:hAnsi="Times New Roman" w:cs="Times New Roman"/>
          <w:iCs/>
          <w:sz w:val="24"/>
          <w:szCs w:val="24"/>
        </w:rPr>
      </w:pPr>
      <w:r>
        <w:rPr>
          <w:rFonts w:ascii="Times New Roman" w:hAnsi="Times New Roman" w:cs="Times New Roman"/>
          <w:iCs/>
          <w:sz w:val="24"/>
          <w:szCs w:val="24"/>
        </w:rPr>
        <w:br w:type="page"/>
      </w:r>
    </w:p>
    <w:p w14:paraId="0A035432" w14:textId="77777777" w:rsidR="00453692" w:rsidRPr="00DB7B6A" w:rsidRDefault="00453692" w:rsidP="00453692">
      <w:pPr>
        <w:rPr>
          <w:rFonts w:ascii="Times New Roman" w:hAnsi="Times New Roman" w:cs="Times New Roman"/>
          <w:iCs/>
          <w:sz w:val="24"/>
          <w:szCs w:val="24"/>
        </w:rPr>
      </w:pPr>
    </w:p>
    <w:p w14:paraId="3CC1B232" w14:textId="77777777" w:rsidR="00453692" w:rsidRPr="00782EFC" w:rsidRDefault="00453692" w:rsidP="00453692">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53692" w:rsidRPr="00C63897" w14:paraId="2A537E8D" w14:textId="77777777" w:rsidTr="0013759D">
        <w:trPr>
          <w:trHeight w:val="903"/>
        </w:trPr>
        <w:tc>
          <w:tcPr>
            <w:tcW w:w="2972" w:type="dxa"/>
            <w:vAlign w:val="center"/>
          </w:tcPr>
          <w:p w14:paraId="6DDDEC32" w14:textId="77777777" w:rsidR="00453692" w:rsidRPr="00C63897" w:rsidRDefault="00453692" w:rsidP="0013759D">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75BB37AA" w14:textId="77777777" w:rsidR="00453692" w:rsidRPr="00F70F81" w:rsidRDefault="00453692" w:rsidP="0013759D">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53692" w:rsidRPr="00C63897" w14:paraId="6376D1E5" w14:textId="77777777" w:rsidTr="0013759D">
        <w:tc>
          <w:tcPr>
            <w:tcW w:w="9634" w:type="dxa"/>
            <w:gridSpan w:val="2"/>
          </w:tcPr>
          <w:p w14:paraId="602AC28F" w14:textId="6DA2F130" w:rsidR="00453692" w:rsidRPr="00EB605C" w:rsidRDefault="00453692" w:rsidP="0013759D">
            <w:pPr>
              <w:rPr>
                <w:rFonts w:ascii="Times New Roman" w:eastAsia="Times New Roman" w:hAnsi="Times New Roman" w:cs="Times New Roman"/>
                <w:b/>
                <w:bCs/>
                <w:lang w:eastAsia="ru-RU"/>
              </w:rPr>
            </w:pPr>
            <w:r w:rsidRPr="00453692">
              <w:rPr>
                <w:rFonts w:ascii="Times New Roman" w:eastAsia="Times New Roman" w:hAnsi="Times New Roman" w:cs="Times New Roman"/>
                <w:b/>
                <w:bCs/>
                <w:lang w:eastAsia="ru-RU"/>
              </w:rPr>
              <w:t>Раздел 1. Основы металловедения</w:t>
            </w:r>
            <w:r>
              <w:rPr>
                <w:rFonts w:ascii="Times New Roman" w:eastAsia="Times New Roman" w:hAnsi="Times New Roman" w:cs="Times New Roman"/>
                <w:b/>
                <w:bCs/>
                <w:lang w:eastAsia="ru-RU"/>
              </w:rPr>
              <w:t xml:space="preserve"> </w:t>
            </w:r>
          </w:p>
        </w:tc>
      </w:tr>
      <w:tr w:rsidR="00453692" w:rsidRPr="00C63897" w14:paraId="3B95AAF2" w14:textId="77777777" w:rsidTr="0013759D">
        <w:tc>
          <w:tcPr>
            <w:tcW w:w="2972" w:type="dxa"/>
            <w:vMerge w:val="restart"/>
          </w:tcPr>
          <w:p w14:paraId="3FFDC4F8" w14:textId="609C536F" w:rsidR="00453692" w:rsidRPr="00C63897" w:rsidRDefault="00453692" w:rsidP="0013759D">
            <w:pPr>
              <w:rPr>
                <w:rFonts w:ascii="Times New Roman" w:eastAsia="Times New Roman" w:hAnsi="Times New Roman" w:cs="Times New Roman"/>
                <w:b/>
                <w:bCs/>
                <w:lang w:eastAsia="ru-RU"/>
              </w:rPr>
            </w:pPr>
            <w:r w:rsidRPr="00453692">
              <w:rPr>
                <w:rFonts w:ascii="Times New Roman" w:eastAsia="Times New Roman" w:hAnsi="Times New Roman" w:cs="Times New Roman"/>
                <w:b/>
                <w:bCs/>
                <w:lang w:eastAsia="ru-RU"/>
              </w:rPr>
              <w:t>Тема 1.1 Строение и кристаллизация металлов</w:t>
            </w:r>
          </w:p>
        </w:tc>
        <w:tc>
          <w:tcPr>
            <w:tcW w:w="6662" w:type="dxa"/>
          </w:tcPr>
          <w:p w14:paraId="057A3025" w14:textId="77777777" w:rsidR="00453692" w:rsidRPr="00F70F81" w:rsidRDefault="00453692" w:rsidP="0013759D">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53692" w:rsidRPr="00C63897" w14:paraId="7A7C12FE" w14:textId="77777777" w:rsidTr="0013759D">
        <w:trPr>
          <w:trHeight w:val="396"/>
        </w:trPr>
        <w:tc>
          <w:tcPr>
            <w:tcW w:w="2972" w:type="dxa"/>
            <w:vMerge/>
          </w:tcPr>
          <w:p w14:paraId="77CBE5E5" w14:textId="77777777" w:rsidR="00453692" w:rsidRPr="00C63897" w:rsidRDefault="00453692" w:rsidP="0013759D">
            <w:pPr>
              <w:rPr>
                <w:rFonts w:ascii="Times New Roman" w:eastAsia="Times New Roman" w:hAnsi="Times New Roman" w:cs="Times New Roman"/>
                <w:b/>
                <w:bCs/>
                <w:lang w:eastAsia="ru-RU"/>
              </w:rPr>
            </w:pPr>
          </w:p>
        </w:tc>
        <w:tc>
          <w:tcPr>
            <w:tcW w:w="6662" w:type="dxa"/>
          </w:tcPr>
          <w:p w14:paraId="71A5A371" w14:textId="56D9F645" w:rsidR="00453692" w:rsidRPr="00F70F81" w:rsidRDefault="00453692" w:rsidP="0013759D">
            <w:pPr>
              <w:suppressAutoHyphens/>
              <w:jc w:val="both"/>
              <w:rPr>
                <w:rFonts w:ascii="Times New Roman" w:eastAsia="Times New Roman" w:hAnsi="Times New Roman" w:cs="Times New Roman"/>
                <w:lang w:eastAsia="ru-RU"/>
              </w:rPr>
            </w:pPr>
            <w:r w:rsidRPr="00453692">
              <w:rPr>
                <w:rFonts w:ascii="Times New Roman" w:eastAsia="Times New Roman" w:hAnsi="Times New Roman" w:cs="Times New Roman"/>
                <w:lang w:eastAsia="ru-RU"/>
              </w:rPr>
              <w:t>Кристаллическое строение металлов. Типы кристаллических решеток.  Анизотропия кристаллов. Аллотропия (полиморфизм) металлов. Методы исследования строения металлов. Упругая и пластическая деформация. Методы испытания механических свойств металлов</w:t>
            </w:r>
          </w:p>
        </w:tc>
      </w:tr>
      <w:tr w:rsidR="00453692" w:rsidRPr="00C63897" w14:paraId="5902F269" w14:textId="77777777" w:rsidTr="0013759D">
        <w:trPr>
          <w:trHeight w:val="396"/>
        </w:trPr>
        <w:tc>
          <w:tcPr>
            <w:tcW w:w="2972" w:type="dxa"/>
            <w:vMerge/>
          </w:tcPr>
          <w:p w14:paraId="04F19EAD" w14:textId="77777777" w:rsidR="00453692" w:rsidRPr="00C63897" w:rsidRDefault="00453692" w:rsidP="0013759D">
            <w:pPr>
              <w:rPr>
                <w:rFonts w:ascii="Times New Roman" w:eastAsia="Times New Roman" w:hAnsi="Times New Roman" w:cs="Times New Roman"/>
                <w:b/>
                <w:bCs/>
                <w:lang w:eastAsia="ru-RU"/>
              </w:rPr>
            </w:pPr>
          </w:p>
        </w:tc>
        <w:tc>
          <w:tcPr>
            <w:tcW w:w="6662" w:type="dxa"/>
          </w:tcPr>
          <w:p w14:paraId="446104D3" w14:textId="77777777" w:rsidR="00453692" w:rsidRPr="00ED39C6" w:rsidRDefault="00453692" w:rsidP="0013759D">
            <w:pPr>
              <w:suppressAutoHyphens/>
              <w:jc w:val="both"/>
              <w:rPr>
                <w:rFonts w:ascii="Times New Roman" w:eastAsia="Times New Roman" w:hAnsi="Times New Roman" w:cs="Times New Roman"/>
                <w:lang w:eastAsia="ru-RU"/>
              </w:rPr>
            </w:pPr>
            <w:r w:rsidRPr="004B066F">
              <w:rPr>
                <w:rFonts w:ascii="Times New Roman" w:eastAsia="Times New Roman" w:hAnsi="Times New Roman" w:cs="Times New Roman"/>
                <w:b/>
                <w:bCs/>
                <w:lang w:eastAsia="ru-RU"/>
              </w:rPr>
              <w:t>В том числе практических и лабораторных занятий</w:t>
            </w:r>
          </w:p>
        </w:tc>
      </w:tr>
      <w:tr w:rsidR="00453692" w:rsidRPr="00C63897" w14:paraId="34650A15" w14:textId="77777777" w:rsidTr="0013759D">
        <w:trPr>
          <w:trHeight w:val="396"/>
        </w:trPr>
        <w:tc>
          <w:tcPr>
            <w:tcW w:w="2972" w:type="dxa"/>
            <w:vMerge/>
          </w:tcPr>
          <w:p w14:paraId="611A853A" w14:textId="77777777" w:rsidR="00453692" w:rsidRPr="00C63897" w:rsidRDefault="00453692" w:rsidP="0013759D">
            <w:pPr>
              <w:rPr>
                <w:rFonts w:ascii="Times New Roman" w:eastAsia="Times New Roman" w:hAnsi="Times New Roman" w:cs="Times New Roman"/>
                <w:b/>
                <w:bCs/>
                <w:lang w:eastAsia="ru-RU"/>
              </w:rPr>
            </w:pPr>
          </w:p>
        </w:tc>
        <w:tc>
          <w:tcPr>
            <w:tcW w:w="6662" w:type="dxa"/>
          </w:tcPr>
          <w:p w14:paraId="5175EF2A" w14:textId="29B32C89" w:rsidR="00453692" w:rsidRPr="00ED39C6" w:rsidRDefault="00453692" w:rsidP="0013759D">
            <w:pPr>
              <w:suppressAutoHyphens/>
              <w:jc w:val="both"/>
              <w:rPr>
                <w:rFonts w:ascii="Times New Roman" w:eastAsia="Times New Roman" w:hAnsi="Times New Roman" w:cs="Times New Roman"/>
                <w:lang w:eastAsia="ru-RU"/>
              </w:rPr>
            </w:pPr>
            <w:r w:rsidRPr="00453692">
              <w:rPr>
                <w:rFonts w:ascii="Times New Roman" w:eastAsia="Times New Roman" w:hAnsi="Times New Roman" w:cs="Times New Roman"/>
                <w:lang w:eastAsia="ru-RU"/>
              </w:rPr>
              <w:t>Определение твердости материала.</w:t>
            </w:r>
          </w:p>
        </w:tc>
      </w:tr>
      <w:tr w:rsidR="00453692" w:rsidRPr="00C63897" w14:paraId="7E1FCCC0" w14:textId="77777777" w:rsidTr="0013759D">
        <w:trPr>
          <w:trHeight w:val="396"/>
        </w:trPr>
        <w:tc>
          <w:tcPr>
            <w:tcW w:w="2972" w:type="dxa"/>
            <w:vMerge/>
          </w:tcPr>
          <w:p w14:paraId="234089B8" w14:textId="77777777" w:rsidR="00453692" w:rsidRPr="00C63897" w:rsidRDefault="00453692" w:rsidP="0013759D">
            <w:pPr>
              <w:rPr>
                <w:rFonts w:ascii="Times New Roman" w:eastAsia="Times New Roman" w:hAnsi="Times New Roman" w:cs="Times New Roman"/>
                <w:b/>
                <w:bCs/>
                <w:lang w:eastAsia="ru-RU"/>
              </w:rPr>
            </w:pPr>
          </w:p>
        </w:tc>
        <w:tc>
          <w:tcPr>
            <w:tcW w:w="6662" w:type="dxa"/>
          </w:tcPr>
          <w:p w14:paraId="7DF01342" w14:textId="426B9C6C" w:rsidR="00453692" w:rsidRPr="00ED39C6" w:rsidRDefault="00453692" w:rsidP="0013759D">
            <w:pPr>
              <w:suppressAutoHyphens/>
              <w:jc w:val="both"/>
              <w:rPr>
                <w:rFonts w:ascii="Times New Roman" w:eastAsia="Times New Roman" w:hAnsi="Times New Roman" w:cs="Times New Roman"/>
                <w:lang w:eastAsia="ru-RU"/>
              </w:rPr>
            </w:pPr>
            <w:r w:rsidRPr="00453692">
              <w:rPr>
                <w:rFonts w:ascii="Times New Roman" w:eastAsia="Times New Roman" w:hAnsi="Times New Roman" w:cs="Times New Roman"/>
                <w:lang w:eastAsia="ru-RU"/>
              </w:rPr>
              <w:t>Определение прочности материала</w:t>
            </w:r>
          </w:p>
        </w:tc>
      </w:tr>
      <w:tr w:rsidR="00453692" w:rsidRPr="00C63897" w14:paraId="2940C5E5" w14:textId="77777777" w:rsidTr="0013759D">
        <w:trPr>
          <w:trHeight w:val="361"/>
        </w:trPr>
        <w:tc>
          <w:tcPr>
            <w:tcW w:w="2972" w:type="dxa"/>
            <w:vMerge/>
          </w:tcPr>
          <w:p w14:paraId="24FED2AB" w14:textId="77777777" w:rsidR="00453692" w:rsidRPr="00C63897" w:rsidRDefault="00453692" w:rsidP="0013759D">
            <w:pPr>
              <w:rPr>
                <w:rFonts w:ascii="Times New Roman" w:eastAsia="Times New Roman" w:hAnsi="Times New Roman" w:cs="Times New Roman"/>
                <w:b/>
                <w:bCs/>
                <w:lang w:eastAsia="ru-RU"/>
              </w:rPr>
            </w:pPr>
          </w:p>
        </w:tc>
        <w:tc>
          <w:tcPr>
            <w:tcW w:w="6662" w:type="dxa"/>
            <w:vAlign w:val="bottom"/>
          </w:tcPr>
          <w:p w14:paraId="5EE4B9C5" w14:textId="77777777" w:rsidR="00453692" w:rsidRPr="00F70F81" w:rsidRDefault="00453692" w:rsidP="0013759D">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7B797A2" w14:textId="77777777" w:rsidR="00453692" w:rsidRPr="00F70F81" w:rsidRDefault="00453692" w:rsidP="0013759D">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53692" w:rsidRPr="00C63897" w14:paraId="4329F643" w14:textId="77777777" w:rsidTr="0013759D">
        <w:trPr>
          <w:trHeight w:val="361"/>
        </w:trPr>
        <w:tc>
          <w:tcPr>
            <w:tcW w:w="2972" w:type="dxa"/>
            <w:vMerge w:val="restart"/>
          </w:tcPr>
          <w:p w14:paraId="283DDA5A" w14:textId="7097C164" w:rsidR="00453692" w:rsidRPr="00C63897" w:rsidRDefault="00453692" w:rsidP="0013759D">
            <w:pPr>
              <w:rPr>
                <w:rFonts w:ascii="Times New Roman" w:eastAsia="Times New Roman" w:hAnsi="Times New Roman" w:cs="Times New Roman"/>
                <w:b/>
                <w:bCs/>
                <w:lang w:eastAsia="ru-RU"/>
              </w:rPr>
            </w:pPr>
            <w:r w:rsidRPr="00453692">
              <w:rPr>
                <w:rFonts w:ascii="Times New Roman" w:eastAsia="Times New Roman" w:hAnsi="Times New Roman" w:cs="Times New Roman"/>
                <w:b/>
                <w:bCs/>
                <w:lang w:eastAsia="ru-RU"/>
              </w:rPr>
              <w:t>Тема 1.2 Строение железоуглеродистых сплавов</w:t>
            </w:r>
          </w:p>
        </w:tc>
        <w:tc>
          <w:tcPr>
            <w:tcW w:w="6662" w:type="dxa"/>
            <w:tcBorders>
              <w:top w:val="single" w:sz="4" w:space="0" w:color="auto"/>
              <w:left w:val="single" w:sz="4" w:space="0" w:color="auto"/>
              <w:bottom w:val="single" w:sz="4" w:space="0" w:color="auto"/>
              <w:right w:val="single" w:sz="4" w:space="0" w:color="auto"/>
            </w:tcBorders>
            <w:vAlign w:val="bottom"/>
          </w:tcPr>
          <w:p w14:paraId="67EE7C78" w14:textId="77777777" w:rsidR="00453692" w:rsidRPr="00C63897" w:rsidRDefault="00453692"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453692" w:rsidRPr="00C63897" w14:paraId="75797322" w14:textId="77777777" w:rsidTr="0013759D">
        <w:trPr>
          <w:trHeight w:val="361"/>
        </w:trPr>
        <w:tc>
          <w:tcPr>
            <w:tcW w:w="2972" w:type="dxa"/>
            <w:vMerge/>
          </w:tcPr>
          <w:p w14:paraId="3BD94D0B" w14:textId="77777777" w:rsidR="00453692" w:rsidRPr="00C63897" w:rsidRDefault="00453692"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6D7DA2" w14:textId="2171CCB9" w:rsidR="00453692" w:rsidRPr="00C63897" w:rsidRDefault="00453692" w:rsidP="0013759D">
            <w:pPr>
              <w:rPr>
                <w:rFonts w:ascii="Times New Roman" w:eastAsia="Times New Roman" w:hAnsi="Times New Roman" w:cs="Times New Roman"/>
                <w:lang w:eastAsia="ru-RU"/>
              </w:rPr>
            </w:pPr>
            <w:r w:rsidRPr="00453692">
              <w:rPr>
                <w:rFonts w:ascii="Times New Roman" w:eastAsia="Times New Roman" w:hAnsi="Times New Roman" w:cs="Times New Roman"/>
                <w:lang w:eastAsia="ru-RU"/>
              </w:rPr>
              <w:t>Железо и его соединения с углеродом. Диаграмма состояния железо-цементит. Превращения, происходящие при нагреве и охлаждении сталей и белых чугунов</w:t>
            </w:r>
          </w:p>
        </w:tc>
      </w:tr>
      <w:tr w:rsidR="00453692" w:rsidRPr="00C63897" w14:paraId="7D4AC6E4" w14:textId="77777777" w:rsidTr="0013759D">
        <w:trPr>
          <w:trHeight w:val="361"/>
        </w:trPr>
        <w:tc>
          <w:tcPr>
            <w:tcW w:w="2972" w:type="dxa"/>
            <w:vMerge/>
          </w:tcPr>
          <w:p w14:paraId="4F42E3E6" w14:textId="77777777" w:rsidR="00453692" w:rsidRPr="00C63897" w:rsidRDefault="00453692"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2DD4D5" w14:textId="77777777" w:rsidR="00453692" w:rsidRPr="004B066F" w:rsidRDefault="00453692" w:rsidP="0013759D">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53692" w:rsidRPr="00C63897" w14:paraId="48C41347" w14:textId="77777777" w:rsidTr="0013759D">
        <w:trPr>
          <w:trHeight w:val="361"/>
        </w:trPr>
        <w:tc>
          <w:tcPr>
            <w:tcW w:w="2972" w:type="dxa"/>
            <w:vMerge/>
          </w:tcPr>
          <w:p w14:paraId="38BD1F07" w14:textId="77777777" w:rsidR="00453692" w:rsidRPr="00C63897" w:rsidRDefault="00453692"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5C0F4F" w14:textId="3E44D166" w:rsidR="00453692" w:rsidRPr="004B066F" w:rsidRDefault="00453692" w:rsidP="0013759D">
            <w:pPr>
              <w:rPr>
                <w:rFonts w:ascii="Times New Roman" w:eastAsia="Times New Roman" w:hAnsi="Times New Roman" w:cs="Times New Roman"/>
                <w:lang w:eastAsia="ru-RU"/>
              </w:rPr>
            </w:pPr>
            <w:r w:rsidRPr="00453692">
              <w:rPr>
                <w:rFonts w:ascii="Times New Roman" w:eastAsia="Times New Roman" w:hAnsi="Times New Roman" w:cs="Times New Roman"/>
                <w:lang w:eastAsia="ru-RU"/>
              </w:rPr>
              <w:t>Исследование диаграммы состояния железоуглеродистых сплавов Fe-Fe3C</w:t>
            </w:r>
          </w:p>
        </w:tc>
      </w:tr>
      <w:tr w:rsidR="00453692" w:rsidRPr="00C63897" w14:paraId="446F5F9C" w14:textId="77777777" w:rsidTr="0013759D">
        <w:trPr>
          <w:trHeight w:val="361"/>
        </w:trPr>
        <w:tc>
          <w:tcPr>
            <w:tcW w:w="2972" w:type="dxa"/>
            <w:vMerge/>
          </w:tcPr>
          <w:p w14:paraId="7AAB494A" w14:textId="77777777" w:rsidR="00453692" w:rsidRPr="00C63897" w:rsidRDefault="00453692" w:rsidP="0013759D">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279425" w14:textId="77777777" w:rsidR="00453692" w:rsidRDefault="00453692"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16B1773" w14:textId="77777777" w:rsidR="00453692" w:rsidRPr="00C63897" w:rsidRDefault="00453692" w:rsidP="0013759D">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53692" w:rsidRPr="00F70F81" w14:paraId="27C598AC" w14:textId="77777777" w:rsidTr="0013759D">
        <w:tc>
          <w:tcPr>
            <w:tcW w:w="2972" w:type="dxa"/>
            <w:vMerge w:val="restart"/>
          </w:tcPr>
          <w:p w14:paraId="7F4CAFFF" w14:textId="77777777" w:rsidR="00453692" w:rsidRPr="00453692" w:rsidRDefault="00453692" w:rsidP="00453692">
            <w:pPr>
              <w:rPr>
                <w:rFonts w:ascii="Times New Roman" w:eastAsia="Times New Roman" w:hAnsi="Times New Roman" w:cs="Times New Roman"/>
                <w:b/>
                <w:bCs/>
                <w:lang w:eastAsia="ru-RU"/>
              </w:rPr>
            </w:pPr>
            <w:r w:rsidRPr="00453692">
              <w:rPr>
                <w:rFonts w:ascii="Times New Roman" w:eastAsia="Times New Roman" w:hAnsi="Times New Roman" w:cs="Times New Roman"/>
                <w:b/>
                <w:bCs/>
                <w:lang w:eastAsia="ru-RU"/>
              </w:rPr>
              <w:t>Тема 1.3</w:t>
            </w:r>
          </w:p>
          <w:p w14:paraId="2AEAB9C0" w14:textId="3C08BBAE" w:rsidR="00453692" w:rsidRPr="00C63897" w:rsidRDefault="00453692" w:rsidP="00453692">
            <w:pPr>
              <w:rPr>
                <w:rFonts w:ascii="Times New Roman" w:eastAsia="Times New Roman" w:hAnsi="Times New Roman" w:cs="Times New Roman"/>
                <w:b/>
                <w:bCs/>
                <w:lang w:eastAsia="ru-RU"/>
              </w:rPr>
            </w:pPr>
            <w:r w:rsidRPr="00453692">
              <w:rPr>
                <w:rFonts w:ascii="Times New Roman" w:eastAsia="Times New Roman" w:hAnsi="Times New Roman" w:cs="Times New Roman"/>
                <w:b/>
                <w:bCs/>
                <w:lang w:eastAsia="ru-RU"/>
              </w:rPr>
              <w:t>Термическая, химико-термическая обработка стали</w:t>
            </w:r>
          </w:p>
        </w:tc>
        <w:tc>
          <w:tcPr>
            <w:tcW w:w="6662" w:type="dxa"/>
          </w:tcPr>
          <w:p w14:paraId="09E4C0D0" w14:textId="77777777" w:rsidR="00453692" w:rsidRPr="00F70F81" w:rsidRDefault="00453692" w:rsidP="0013759D">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53692" w:rsidRPr="00C63897" w14:paraId="68F3525D" w14:textId="77777777" w:rsidTr="0013759D">
        <w:trPr>
          <w:trHeight w:val="396"/>
        </w:trPr>
        <w:tc>
          <w:tcPr>
            <w:tcW w:w="2972" w:type="dxa"/>
            <w:vMerge/>
          </w:tcPr>
          <w:p w14:paraId="627EBF4C" w14:textId="77777777" w:rsidR="00453692" w:rsidRPr="00C63897" w:rsidRDefault="00453692" w:rsidP="0013759D">
            <w:pPr>
              <w:rPr>
                <w:rFonts w:ascii="Times New Roman" w:eastAsia="Times New Roman" w:hAnsi="Times New Roman" w:cs="Times New Roman"/>
                <w:b/>
                <w:bCs/>
                <w:lang w:eastAsia="ru-RU"/>
              </w:rPr>
            </w:pPr>
          </w:p>
        </w:tc>
        <w:tc>
          <w:tcPr>
            <w:tcW w:w="6662" w:type="dxa"/>
          </w:tcPr>
          <w:p w14:paraId="3E80A97F" w14:textId="7109E8DF" w:rsidR="00453692" w:rsidRPr="00C63897" w:rsidRDefault="00453692" w:rsidP="0013759D">
            <w:pPr>
              <w:suppressAutoHyphens/>
              <w:jc w:val="both"/>
              <w:rPr>
                <w:rFonts w:ascii="Times New Roman" w:eastAsia="Times New Roman" w:hAnsi="Times New Roman" w:cs="Times New Roman"/>
                <w:lang w:eastAsia="ru-RU"/>
              </w:rPr>
            </w:pPr>
            <w:r w:rsidRPr="00453692">
              <w:rPr>
                <w:rFonts w:ascii="Times New Roman" w:eastAsia="Times New Roman" w:hAnsi="Times New Roman" w:cs="Times New Roman"/>
                <w:lang w:eastAsia="ru-RU"/>
              </w:rPr>
              <w:t>Классификация видов термической обработки стали. Отжиг стали. Закалка стали. Отпуск стали. Дефекты термической обработки стали. Поверхностная закалка стали.</w:t>
            </w:r>
            <w:r>
              <w:rPr>
                <w:rFonts w:ascii="Times New Roman" w:eastAsia="Times New Roman" w:hAnsi="Times New Roman" w:cs="Times New Roman"/>
                <w:lang w:eastAsia="ru-RU"/>
              </w:rPr>
              <w:t xml:space="preserve"> </w:t>
            </w:r>
            <w:r w:rsidRPr="00453692">
              <w:rPr>
                <w:rFonts w:ascii="Times New Roman" w:eastAsia="Times New Roman" w:hAnsi="Times New Roman" w:cs="Times New Roman"/>
                <w:lang w:eastAsia="ru-RU"/>
              </w:rPr>
              <w:t xml:space="preserve">Общие положения химико-термической обработки стали. Цементация стали. Азотирование стали. Цианирование и </w:t>
            </w:r>
            <w:proofErr w:type="spellStart"/>
            <w:r w:rsidRPr="00453692">
              <w:rPr>
                <w:rFonts w:ascii="Times New Roman" w:eastAsia="Times New Roman" w:hAnsi="Times New Roman" w:cs="Times New Roman"/>
                <w:lang w:eastAsia="ru-RU"/>
              </w:rPr>
              <w:t>нитроцементация</w:t>
            </w:r>
            <w:proofErr w:type="spellEnd"/>
            <w:r w:rsidRPr="00453692">
              <w:rPr>
                <w:rFonts w:ascii="Times New Roman" w:eastAsia="Times New Roman" w:hAnsi="Times New Roman" w:cs="Times New Roman"/>
                <w:lang w:eastAsia="ru-RU"/>
              </w:rPr>
              <w:t xml:space="preserve"> стали. Диффузионное насыщение металлами.</w:t>
            </w:r>
          </w:p>
        </w:tc>
      </w:tr>
      <w:tr w:rsidR="00453692" w:rsidRPr="00C63897" w14:paraId="1FBE8D4E" w14:textId="77777777" w:rsidTr="0013759D">
        <w:trPr>
          <w:trHeight w:val="396"/>
        </w:trPr>
        <w:tc>
          <w:tcPr>
            <w:tcW w:w="2972" w:type="dxa"/>
            <w:vMerge/>
          </w:tcPr>
          <w:p w14:paraId="59ABA2D5" w14:textId="77777777" w:rsidR="00453692" w:rsidRPr="00C63897" w:rsidRDefault="00453692" w:rsidP="0013759D">
            <w:pPr>
              <w:rPr>
                <w:rFonts w:ascii="Times New Roman" w:eastAsia="Times New Roman" w:hAnsi="Times New Roman" w:cs="Times New Roman"/>
                <w:b/>
                <w:bCs/>
                <w:lang w:eastAsia="ru-RU"/>
              </w:rPr>
            </w:pPr>
          </w:p>
        </w:tc>
        <w:tc>
          <w:tcPr>
            <w:tcW w:w="6662" w:type="dxa"/>
          </w:tcPr>
          <w:p w14:paraId="2892B88C" w14:textId="77777777" w:rsidR="00453692" w:rsidRPr="004161A4" w:rsidRDefault="00453692" w:rsidP="0013759D">
            <w:pPr>
              <w:suppressAutoHyphens/>
              <w:jc w:val="both"/>
              <w:rPr>
                <w:rFonts w:ascii="Times New Roman" w:eastAsia="Times New Roman" w:hAnsi="Times New Roman" w:cs="Times New Roman"/>
                <w:b/>
                <w:bCs/>
                <w:lang w:eastAsia="ru-RU"/>
              </w:rPr>
            </w:pPr>
            <w:r w:rsidRPr="004161A4">
              <w:rPr>
                <w:rFonts w:ascii="Times New Roman" w:eastAsia="Times New Roman" w:hAnsi="Times New Roman" w:cs="Times New Roman"/>
                <w:b/>
                <w:bCs/>
                <w:lang w:eastAsia="ru-RU"/>
              </w:rPr>
              <w:t>В том числе практических и лабораторных занятий</w:t>
            </w:r>
          </w:p>
        </w:tc>
      </w:tr>
      <w:tr w:rsidR="00453692" w:rsidRPr="00C63897" w14:paraId="41742E4A" w14:textId="77777777" w:rsidTr="0013759D">
        <w:trPr>
          <w:trHeight w:val="396"/>
        </w:trPr>
        <w:tc>
          <w:tcPr>
            <w:tcW w:w="2972" w:type="dxa"/>
            <w:vMerge/>
          </w:tcPr>
          <w:p w14:paraId="6C3FB6E2" w14:textId="77777777" w:rsidR="00453692" w:rsidRPr="00C63897" w:rsidRDefault="00453692" w:rsidP="0013759D">
            <w:pPr>
              <w:rPr>
                <w:rFonts w:ascii="Times New Roman" w:eastAsia="Times New Roman" w:hAnsi="Times New Roman" w:cs="Times New Roman"/>
                <w:b/>
                <w:bCs/>
                <w:lang w:eastAsia="ru-RU"/>
              </w:rPr>
            </w:pPr>
          </w:p>
        </w:tc>
        <w:tc>
          <w:tcPr>
            <w:tcW w:w="6662" w:type="dxa"/>
          </w:tcPr>
          <w:p w14:paraId="6357FC3A" w14:textId="25B61BDC" w:rsidR="00453692" w:rsidRPr="004161A4" w:rsidRDefault="00453692" w:rsidP="0013759D">
            <w:pPr>
              <w:suppressAutoHyphens/>
              <w:jc w:val="both"/>
              <w:rPr>
                <w:rFonts w:ascii="Times New Roman" w:eastAsia="Times New Roman" w:hAnsi="Times New Roman" w:cs="Times New Roman"/>
                <w:lang w:eastAsia="ru-RU"/>
              </w:rPr>
            </w:pPr>
            <w:r w:rsidRPr="00453692">
              <w:rPr>
                <w:rFonts w:ascii="Times New Roman" w:eastAsia="Times New Roman" w:hAnsi="Times New Roman" w:cs="Times New Roman"/>
                <w:lang w:eastAsia="ru-RU"/>
              </w:rPr>
              <w:t>Назначение режима термической обработки стали</w:t>
            </w:r>
          </w:p>
        </w:tc>
      </w:tr>
      <w:tr w:rsidR="00453692" w:rsidRPr="00C63897" w14:paraId="2264756B" w14:textId="77777777" w:rsidTr="0013759D">
        <w:trPr>
          <w:trHeight w:val="396"/>
        </w:trPr>
        <w:tc>
          <w:tcPr>
            <w:tcW w:w="2972" w:type="dxa"/>
            <w:vMerge/>
          </w:tcPr>
          <w:p w14:paraId="212091F8" w14:textId="77777777" w:rsidR="00453692" w:rsidRPr="00C63897" w:rsidRDefault="00453692" w:rsidP="0013759D">
            <w:pPr>
              <w:rPr>
                <w:rFonts w:ascii="Times New Roman" w:eastAsia="Times New Roman" w:hAnsi="Times New Roman" w:cs="Times New Roman"/>
                <w:b/>
                <w:bCs/>
                <w:lang w:eastAsia="ru-RU"/>
              </w:rPr>
            </w:pPr>
          </w:p>
        </w:tc>
        <w:tc>
          <w:tcPr>
            <w:tcW w:w="6662" w:type="dxa"/>
          </w:tcPr>
          <w:p w14:paraId="798C9CB3" w14:textId="0D8C9A1E" w:rsidR="00453692" w:rsidRPr="00EB605C" w:rsidRDefault="00453692" w:rsidP="0013759D">
            <w:pPr>
              <w:suppressAutoHyphens/>
              <w:jc w:val="both"/>
              <w:rPr>
                <w:rFonts w:ascii="Times New Roman" w:eastAsia="Times New Roman" w:hAnsi="Times New Roman" w:cs="Times New Roman"/>
                <w:lang w:eastAsia="ru-RU"/>
              </w:rPr>
            </w:pPr>
            <w:r w:rsidRPr="00453692">
              <w:rPr>
                <w:rFonts w:ascii="Times New Roman" w:eastAsia="Times New Roman" w:hAnsi="Times New Roman" w:cs="Times New Roman"/>
                <w:lang w:eastAsia="ru-RU"/>
              </w:rPr>
              <w:t>Назначение режима химико-термической обработки стали</w:t>
            </w:r>
          </w:p>
        </w:tc>
      </w:tr>
      <w:tr w:rsidR="00453692" w:rsidRPr="004D41E5" w14:paraId="4C22CC88" w14:textId="77777777" w:rsidTr="0013759D">
        <w:trPr>
          <w:trHeight w:val="361"/>
        </w:trPr>
        <w:tc>
          <w:tcPr>
            <w:tcW w:w="2972" w:type="dxa"/>
            <w:vMerge/>
          </w:tcPr>
          <w:p w14:paraId="02F93D0D" w14:textId="77777777" w:rsidR="00453692" w:rsidRPr="00C63897" w:rsidRDefault="00453692" w:rsidP="0013759D">
            <w:pPr>
              <w:rPr>
                <w:rFonts w:ascii="Times New Roman" w:eastAsia="Times New Roman" w:hAnsi="Times New Roman" w:cs="Times New Roman"/>
                <w:b/>
                <w:bCs/>
                <w:lang w:eastAsia="ru-RU"/>
              </w:rPr>
            </w:pPr>
          </w:p>
        </w:tc>
        <w:tc>
          <w:tcPr>
            <w:tcW w:w="6662" w:type="dxa"/>
            <w:vAlign w:val="bottom"/>
          </w:tcPr>
          <w:p w14:paraId="2EA7D186" w14:textId="77777777" w:rsidR="00453692" w:rsidRDefault="00453692"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71DC530" w14:textId="77777777" w:rsidR="00453692" w:rsidRPr="004D41E5" w:rsidRDefault="00453692" w:rsidP="0013759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53692" w:rsidRPr="004D41E5" w14:paraId="31A0679F" w14:textId="77777777" w:rsidTr="00BF4217">
        <w:trPr>
          <w:trHeight w:val="361"/>
        </w:trPr>
        <w:tc>
          <w:tcPr>
            <w:tcW w:w="9634" w:type="dxa"/>
            <w:gridSpan w:val="2"/>
          </w:tcPr>
          <w:p w14:paraId="7DDD6609" w14:textId="4E5D6762" w:rsidR="00453692" w:rsidRPr="00C63897" w:rsidRDefault="00453692" w:rsidP="0013759D">
            <w:pPr>
              <w:rPr>
                <w:rFonts w:ascii="Times New Roman" w:eastAsia="Times New Roman" w:hAnsi="Times New Roman" w:cs="Times New Roman"/>
                <w:b/>
                <w:bCs/>
                <w:lang w:eastAsia="ru-RU"/>
              </w:rPr>
            </w:pPr>
            <w:r w:rsidRPr="00453692">
              <w:rPr>
                <w:rFonts w:ascii="Times New Roman" w:eastAsia="Times New Roman" w:hAnsi="Times New Roman" w:cs="Times New Roman"/>
                <w:b/>
                <w:bCs/>
                <w:lang w:eastAsia="ru-RU"/>
              </w:rPr>
              <w:t>Раздел 2. Материалы, применяемые в металлургии и машиностроении</w:t>
            </w:r>
            <w:r>
              <w:rPr>
                <w:rFonts w:ascii="Times New Roman" w:eastAsia="Times New Roman" w:hAnsi="Times New Roman" w:cs="Times New Roman"/>
                <w:b/>
                <w:bCs/>
                <w:lang w:eastAsia="ru-RU"/>
              </w:rPr>
              <w:t xml:space="preserve"> </w:t>
            </w:r>
          </w:p>
        </w:tc>
      </w:tr>
      <w:tr w:rsidR="00453692" w:rsidRPr="00F70F81" w14:paraId="39B6ED9C" w14:textId="77777777" w:rsidTr="0013759D">
        <w:tc>
          <w:tcPr>
            <w:tcW w:w="2972" w:type="dxa"/>
            <w:vMerge w:val="restart"/>
          </w:tcPr>
          <w:p w14:paraId="6E0D4E40" w14:textId="60D1542B" w:rsidR="00453692" w:rsidRPr="00C63897" w:rsidRDefault="00453692" w:rsidP="0013759D">
            <w:pPr>
              <w:rPr>
                <w:rFonts w:ascii="Times New Roman" w:eastAsia="Times New Roman" w:hAnsi="Times New Roman" w:cs="Times New Roman"/>
                <w:b/>
                <w:bCs/>
                <w:lang w:eastAsia="ru-RU"/>
              </w:rPr>
            </w:pPr>
            <w:r w:rsidRPr="00453692">
              <w:rPr>
                <w:rFonts w:ascii="Times New Roman" w:eastAsia="Times New Roman" w:hAnsi="Times New Roman" w:cs="Times New Roman"/>
                <w:b/>
                <w:bCs/>
                <w:lang w:eastAsia="ru-RU"/>
              </w:rPr>
              <w:t>Тема 2.1 Материалы, применяемые в металлургии и машиностроении</w:t>
            </w:r>
          </w:p>
        </w:tc>
        <w:tc>
          <w:tcPr>
            <w:tcW w:w="6662" w:type="dxa"/>
          </w:tcPr>
          <w:p w14:paraId="0F7FED15" w14:textId="77777777" w:rsidR="00453692" w:rsidRPr="00F70F81" w:rsidRDefault="00453692" w:rsidP="0013759D">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53692" w:rsidRPr="00C63897" w14:paraId="2546599A" w14:textId="77777777" w:rsidTr="0013759D">
        <w:trPr>
          <w:trHeight w:val="396"/>
        </w:trPr>
        <w:tc>
          <w:tcPr>
            <w:tcW w:w="2972" w:type="dxa"/>
            <w:vMerge/>
          </w:tcPr>
          <w:p w14:paraId="39C64F3E" w14:textId="77777777" w:rsidR="00453692" w:rsidRPr="00C63897" w:rsidRDefault="00453692" w:rsidP="0013759D">
            <w:pPr>
              <w:rPr>
                <w:rFonts w:ascii="Times New Roman" w:eastAsia="Times New Roman" w:hAnsi="Times New Roman" w:cs="Times New Roman"/>
                <w:b/>
                <w:bCs/>
                <w:lang w:eastAsia="ru-RU"/>
              </w:rPr>
            </w:pPr>
          </w:p>
        </w:tc>
        <w:tc>
          <w:tcPr>
            <w:tcW w:w="6662" w:type="dxa"/>
          </w:tcPr>
          <w:p w14:paraId="25DC3C9B" w14:textId="1A1D8507" w:rsidR="00453692" w:rsidRPr="00453692" w:rsidRDefault="00453692" w:rsidP="00453692">
            <w:pPr>
              <w:suppressAutoHyphens/>
              <w:jc w:val="both"/>
              <w:rPr>
                <w:rFonts w:ascii="Times New Roman" w:eastAsia="Times New Roman" w:hAnsi="Times New Roman" w:cs="Times New Roman"/>
                <w:lang w:eastAsia="ru-RU"/>
              </w:rPr>
            </w:pPr>
            <w:r w:rsidRPr="00453692">
              <w:rPr>
                <w:rFonts w:ascii="Times New Roman" w:eastAsia="Times New Roman" w:hAnsi="Times New Roman" w:cs="Times New Roman"/>
                <w:lang w:eastAsia="ru-RU"/>
              </w:rPr>
              <w:t>Чугуны. Классификация чугунов. Конструкционные стали: углеродистые конструкционные стали, легированные конструкционные стали. Материалы с упругими свойствами. Износостойкие материалы. Коррозия металлов и способы их защиты.</w:t>
            </w:r>
          </w:p>
          <w:p w14:paraId="6E4341F6" w14:textId="007203ED" w:rsidR="00453692" w:rsidRPr="00C63897" w:rsidRDefault="00453692" w:rsidP="00453692">
            <w:pPr>
              <w:suppressAutoHyphens/>
              <w:jc w:val="both"/>
              <w:rPr>
                <w:rFonts w:ascii="Times New Roman" w:eastAsia="Times New Roman" w:hAnsi="Times New Roman" w:cs="Times New Roman"/>
                <w:lang w:eastAsia="ru-RU"/>
              </w:rPr>
            </w:pPr>
            <w:r w:rsidRPr="00453692">
              <w:rPr>
                <w:rFonts w:ascii="Times New Roman" w:eastAsia="Times New Roman" w:hAnsi="Times New Roman" w:cs="Times New Roman"/>
                <w:lang w:eastAsia="ru-RU"/>
              </w:rPr>
              <w:t xml:space="preserve">Инструментальные материалы: инструментальные стали, твердосплавные и минералокерамические материалы, алмазы и </w:t>
            </w:r>
            <w:r w:rsidRPr="00453692">
              <w:rPr>
                <w:rFonts w:ascii="Times New Roman" w:eastAsia="Times New Roman" w:hAnsi="Times New Roman" w:cs="Times New Roman"/>
                <w:lang w:eastAsia="ru-RU"/>
              </w:rPr>
              <w:lastRenderedPageBreak/>
              <w:t xml:space="preserve">алмазоподобные материалы, сверхтвердые материалы. Материалы для штампов и пресс-форм. Материалы для измерительных инструментов. Порошковые спеченные сплавы. </w:t>
            </w:r>
            <w:proofErr w:type="spellStart"/>
            <w:r w:rsidRPr="00453692">
              <w:rPr>
                <w:rFonts w:ascii="Times New Roman" w:eastAsia="Times New Roman" w:hAnsi="Times New Roman" w:cs="Times New Roman"/>
                <w:lang w:eastAsia="ru-RU"/>
              </w:rPr>
              <w:t>Керметы</w:t>
            </w:r>
            <w:proofErr w:type="spellEnd"/>
            <w:r w:rsidRPr="00453692">
              <w:rPr>
                <w:rFonts w:ascii="Times New Roman" w:eastAsia="Times New Roman" w:hAnsi="Times New Roman" w:cs="Times New Roman"/>
                <w:lang w:eastAsia="ru-RU"/>
              </w:rPr>
              <w:t xml:space="preserve"> и покрытия на их основе. Композиционные материалы.</w:t>
            </w:r>
          </w:p>
        </w:tc>
      </w:tr>
      <w:tr w:rsidR="00453692" w:rsidRPr="004161A4" w14:paraId="41C24120" w14:textId="77777777" w:rsidTr="0013759D">
        <w:trPr>
          <w:trHeight w:val="396"/>
        </w:trPr>
        <w:tc>
          <w:tcPr>
            <w:tcW w:w="2972" w:type="dxa"/>
            <w:vMerge/>
          </w:tcPr>
          <w:p w14:paraId="16E83DB1" w14:textId="77777777" w:rsidR="00453692" w:rsidRPr="00C63897" w:rsidRDefault="00453692" w:rsidP="0013759D">
            <w:pPr>
              <w:rPr>
                <w:rFonts w:ascii="Times New Roman" w:eastAsia="Times New Roman" w:hAnsi="Times New Roman" w:cs="Times New Roman"/>
                <w:b/>
                <w:bCs/>
                <w:lang w:eastAsia="ru-RU"/>
              </w:rPr>
            </w:pPr>
          </w:p>
        </w:tc>
        <w:tc>
          <w:tcPr>
            <w:tcW w:w="6662" w:type="dxa"/>
          </w:tcPr>
          <w:p w14:paraId="6693737C" w14:textId="77777777" w:rsidR="00453692" w:rsidRPr="004161A4" w:rsidRDefault="00453692" w:rsidP="0013759D">
            <w:pPr>
              <w:suppressAutoHyphens/>
              <w:jc w:val="both"/>
              <w:rPr>
                <w:rFonts w:ascii="Times New Roman" w:eastAsia="Times New Roman" w:hAnsi="Times New Roman" w:cs="Times New Roman"/>
                <w:b/>
                <w:bCs/>
                <w:lang w:eastAsia="ru-RU"/>
              </w:rPr>
            </w:pPr>
            <w:r w:rsidRPr="004161A4">
              <w:rPr>
                <w:rFonts w:ascii="Times New Roman" w:eastAsia="Times New Roman" w:hAnsi="Times New Roman" w:cs="Times New Roman"/>
                <w:b/>
                <w:bCs/>
                <w:lang w:eastAsia="ru-RU"/>
              </w:rPr>
              <w:t>В том числе практических и лабораторных занятий</w:t>
            </w:r>
          </w:p>
        </w:tc>
      </w:tr>
      <w:tr w:rsidR="00453692" w:rsidRPr="004161A4" w14:paraId="55E19F73" w14:textId="77777777" w:rsidTr="0013759D">
        <w:trPr>
          <w:trHeight w:val="396"/>
        </w:trPr>
        <w:tc>
          <w:tcPr>
            <w:tcW w:w="2972" w:type="dxa"/>
            <w:vMerge/>
          </w:tcPr>
          <w:p w14:paraId="544943BD" w14:textId="77777777" w:rsidR="00453692" w:rsidRPr="00C63897" w:rsidRDefault="00453692" w:rsidP="0013759D">
            <w:pPr>
              <w:rPr>
                <w:rFonts w:ascii="Times New Roman" w:eastAsia="Times New Roman" w:hAnsi="Times New Roman" w:cs="Times New Roman"/>
                <w:b/>
                <w:bCs/>
                <w:lang w:eastAsia="ru-RU"/>
              </w:rPr>
            </w:pPr>
          </w:p>
        </w:tc>
        <w:tc>
          <w:tcPr>
            <w:tcW w:w="6662" w:type="dxa"/>
          </w:tcPr>
          <w:p w14:paraId="19B87EB5" w14:textId="357A1086" w:rsidR="00453692" w:rsidRPr="004161A4" w:rsidRDefault="00453692" w:rsidP="0013759D">
            <w:pPr>
              <w:suppressAutoHyphens/>
              <w:jc w:val="both"/>
              <w:rPr>
                <w:rFonts w:ascii="Times New Roman" w:eastAsia="Times New Roman" w:hAnsi="Times New Roman" w:cs="Times New Roman"/>
                <w:lang w:eastAsia="ru-RU"/>
              </w:rPr>
            </w:pPr>
            <w:r w:rsidRPr="00453692">
              <w:rPr>
                <w:rFonts w:ascii="Times New Roman" w:eastAsia="Times New Roman" w:hAnsi="Times New Roman" w:cs="Times New Roman"/>
                <w:lang w:eastAsia="ru-RU"/>
              </w:rPr>
              <w:t>Маркировка чугуна</w:t>
            </w:r>
          </w:p>
        </w:tc>
      </w:tr>
      <w:tr w:rsidR="00453692" w:rsidRPr="004161A4" w14:paraId="080A7FF0" w14:textId="77777777" w:rsidTr="0013759D">
        <w:trPr>
          <w:trHeight w:val="396"/>
        </w:trPr>
        <w:tc>
          <w:tcPr>
            <w:tcW w:w="2972" w:type="dxa"/>
            <w:vMerge/>
          </w:tcPr>
          <w:p w14:paraId="4C8889E2" w14:textId="77777777" w:rsidR="00453692" w:rsidRPr="00C63897" w:rsidRDefault="00453692" w:rsidP="0013759D">
            <w:pPr>
              <w:rPr>
                <w:rFonts w:ascii="Times New Roman" w:eastAsia="Times New Roman" w:hAnsi="Times New Roman" w:cs="Times New Roman"/>
                <w:b/>
                <w:bCs/>
                <w:lang w:eastAsia="ru-RU"/>
              </w:rPr>
            </w:pPr>
          </w:p>
        </w:tc>
        <w:tc>
          <w:tcPr>
            <w:tcW w:w="6662" w:type="dxa"/>
          </w:tcPr>
          <w:p w14:paraId="2D1E8CC0" w14:textId="508A7B20" w:rsidR="00453692" w:rsidRPr="00453692" w:rsidRDefault="00453692" w:rsidP="0013759D">
            <w:pPr>
              <w:suppressAutoHyphens/>
              <w:jc w:val="both"/>
              <w:rPr>
                <w:rFonts w:ascii="Times New Roman" w:eastAsia="Times New Roman" w:hAnsi="Times New Roman" w:cs="Times New Roman"/>
                <w:lang w:eastAsia="ru-RU"/>
              </w:rPr>
            </w:pPr>
            <w:r w:rsidRPr="00453692">
              <w:rPr>
                <w:rFonts w:ascii="Times New Roman" w:eastAsia="Times New Roman" w:hAnsi="Times New Roman" w:cs="Times New Roman"/>
                <w:lang w:eastAsia="ru-RU"/>
              </w:rPr>
              <w:t>Маркировка углеродистых сталей</w:t>
            </w:r>
          </w:p>
        </w:tc>
      </w:tr>
      <w:tr w:rsidR="00453692" w:rsidRPr="004161A4" w14:paraId="72F12A43" w14:textId="77777777" w:rsidTr="0013759D">
        <w:trPr>
          <w:trHeight w:val="396"/>
        </w:trPr>
        <w:tc>
          <w:tcPr>
            <w:tcW w:w="2972" w:type="dxa"/>
            <w:vMerge/>
          </w:tcPr>
          <w:p w14:paraId="3870C851" w14:textId="77777777" w:rsidR="00453692" w:rsidRPr="00C63897" w:rsidRDefault="00453692" w:rsidP="0013759D">
            <w:pPr>
              <w:rPr>
                <w:rFonts w:ascii="Times New Roman" w:eastAsia="Times New Roman" w:hAnsi="Times New Roman" w:cs="Times New Roman"/>
                <w:b/>
                <w:bCs/>
                <w:lang w:eastAsia="ru-RU"/>
              </w:rPr>
            </w:pPr>
          </w:p>
        </w:tc>
        <w:tc>
          <w:tcPr>
            <w:tcW w:w="6662" w:type="dxa"/>
          </w:tcPr>
          <w:p w14:paraId="59C19800" w14:textId="6F01B577" w:rsidR="00453692" w:rsidRPr="00453692" w:rsidRDefault="00453692" w:rsidP="0013759D">
            <w:pPr>
              <w:suppressAutoHyphens/>
              <w:jc w:val="both"/>
              <w:rPr>
                <w:rFonts w:ascii="Times New Roman" w:eastAsia="Times New Roman" w:hAnsi="Times New Roman" w:cs="Times New Roman"/>
                <w:lang w:eastAsia="ru-RU"/>
              </w:rPr>
            </w:pPr>
            <w:r w:rsidRPr="00453692">
              <w:rPr>
                <w:rFonts w:ascii="Times New Roman" w:eastAsia="Times New Roman" w:hAnsi="Times New Roman" w:cs="Times New Roman"/>
                <w:lang w:eastAsia="ru-RU"/>
              </w:rPr>
              <w:t>Маркировка легированных сталей</w:t>
            </w:r>
          </w:p>
        </w:tc>
      </w:tr>
      <w:tr w:rsidR="00453692" w:rsidRPr="004161A4" w14:paraId="47F78630" w14:textId="77777777" w:rsidTr="0013759D">
        <w:trPr>
          <w:trHeight w:val="396"/>
        </w:trPr>
        <w:tc>
          <w:tcPr>
            <w:tcW w:w="2972" w:type="dxa"/>
            <w:vMerge/>
          </w:tcPr>
          <w:p w14:paraId="59521371" w14:textId="77777777" w:rsidR="00453692" w:rsidRPr="00C63897" w:rsidRDefault="00453692" w:rsidP="0013759D">
            <w:pPr>
              <w:rPr>
                <w:rFonts w:ascii="Times New Roman" w:eastAsia="Times New Roman" w:hAnsi="Times New Roman" w:cs="Times New Roman"/>
                <w:b/>
                <w:bCs/>
                <w:lang w:eastAsia="ru-RU"/>
              </w:rPr>
            </w:pPr>
          </w:p>
        </w:tc>
        <w:tc>
          <w:tcPr>
            <w:tcW w:w="6662" w:type="dxa"/>
          </w:tcPr>
          <w:p w14:paraId="3CC0B549" w14:textId="5D094FF5" w:rsidR="00453692" w:rsidRPr="00453692" w:rsidRDefault="00453692" w:rsidP="0013759D">
            <w:pPr>
              <w:suppressAutoHyphens/>
              <w:jc w:val="both"/>
              <w:rPr>
                <w:rFonts w:ascii="Times New Roman" w:eastAsia="Times New Roman" w:hAnsi="Times New Roman" w:cs="Times New Roman"/>
                <w:lang w:eastAsia="ru-RU"/>
              </w:rPr>
            </w:pPr>
            <w:r w:rsidRPr="00453692">
              <w:rPr>
                <w:rFonts w:ascii="Times New Roman" w:eastAsia="Times New Roman" w:hAnsi="Times New Roman" w:cs="Times New Roman"/>
                <w:lang w:eastAsia="ru-RU"/>
              </w:rPr>
              <w:t>Цветные металлы и сплавы</w:t>
            </w:r>
          </w:p>
        </w:tc>
      </w:tr>
      <w:tr w:rsidR="00453692" w:rsidRPr="004D41E5" w14:paraId="752EF87D" w14:textId="77777777" w:rsidTr="0013759D">
        <w:trPr>
          <w:trHeight w:val="361"/>
        </w:trPr>
        <w:tc>
          <w:tcPr>
            <w:tcW w:w="2972" w:type="dxa"/>
            <w:vMerge/>
          </w:tcPr>
          <w:p w14:paraId="4BAED35F" w14:textId="77777777" w:rsidR="00453692" w:rsidRPr="00C63897" w:rsidRDefault="00453692" w:rsidP="0013759D">
            <w:pPr>
              <w:rPr>
                <w:rFonts w:ascii="Times New Roman" w:eastAsia="Times New Roman" w:hAnsi="Times New Roman" w:cs="Times New Roman"/>
                <w:b/>
                <w:bCs/>
                <w:lang w:eastAsia="ru-RU"/>
              </w:rPr>
            </w:pPr>
          </w:p>
        </w:tc>
        <w:tc>
          <w:tcPr>
            <w:tcW w:w="6662" w:type="dxa"/>
            <w:vAlign w:val="bottom"/>
          </w:tcPr>
          <w:p w14:paraId="0CEFC020" w14:textId="77777777" w:rsidR="00453692" w:rsidRDefault="00453692" w:rsidP="0013759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4AA5295" w14:textId="77777777" w:rsidR="00453692" w:rsidRPr="004D41E5" w:rsidRDefault="00453692" w:rsidP="0013759D">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53692" w:rsidRPr="00C63897" w14:paraId="25317F85" w14:textId="77777777" w:rsidTr="0013759D">
        <w:tc>
          <w:tcPr>
            <w:tcW w:w="9634" w:type="dxa"/>
            <w:gridSpan w:val="2"/>
          </w:tcPr>
          <w:p w14:paraId="23D45E47" w14:textId="77777777" w:rsidR="00453692" w:rsidRPr="00A736C8" w:rsidRDefault="00453692" w:rsidP="0013759D">
            <w:pPr>
              <w:spacing w:line="276" w:lineRule="auto"/>
              <w:rPr>
                <w:rFonts w:ascii="Times New Roman" w:eastAsia="Times New Roman" w:hAnsi="Times New Roman" w:cs="Times New Roman"/>
                <w:b/>
                <w:bCs/>
                <w:iCs/>
                <w:highlight w:val="yellow"/>
                <w:lang w:eastAsia="ru-RU"/>
              </w:rPr>
            </w:pPr>
            <w:r w:rsidRPr="00A736C8">
              <w:rPr>
                <w:rFonts w:ascii="Times New Roman" w:eastAsia="Times New Roman" w:hAnsi="Times New Roman" w:cs="Times New Roman"/>
                <w:b/>
                <w:bCs/>
                <w:iCs/>
                <w:lang w:eastAsia="ru-RU"/>
              </w:rPr>
              <w:t>Промежуточная аттестация (количество часов)</w:t>
            </w:r>
          </w:p>
        </w:tc>
      </w:tr>
      <w:tr w:rsidR="00453692" w:rsidRPr="00C63897" w14:paraId="4EE741C5" w14:textId="77777777" w:rsidTr="0013759D">
        <w:tc>
          <w:tcPr>
            <w:tcW w:w="9634" w:type="dxa"/>
            <w:gridSpan w:val="2"/>
          </w:tcPr>
          <w:p w14:paraId="76F5CDDB" w14:textId="24A21E0C" w:rsidR="00453692" w:rsidRPr="00F70F81" w:rsidRDefault="00453692" w:rsidP="0013759D">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E0562C">
              <w:rPr>
                <w:rFonts w:ascii="Times New Roman" w:eastAsia="Times New Roman" w:hAnsi="Times New Roman" w:cs="Times New Roman"/>
                <w:b/>
                <w:bCs/>
                <w:lang w:eastAsia="ru-RU"/>
              </w:rPr>
              <w:t>64</w:t>
            </w:r>
            <w:r>
              <w:rPr>
                <w:rFonts w:ascii="Times New Roman" w:eastAsia="Times New Roman" w:hAnsi="Times New Roman" w:cs="Times New Roman"/>
                <w:b/>
                <w:bCs/>
                <w:lang w:eastAsia="ru-RU"/>
              </w:rPr>
              <w:t>)</w:t>
            </w:r>
          </w:p>
        </w:tc>
      </w:tr>
    </w:tbl>
    <w:p w14:paraId="18D2FC1C" w14:textId="77777777" w:rsidR="00453692" w:rsidRDefault="00453692" w:rsidP="00453692">
      <w:pPr>
        <w:pStyle w:val="114"/>
        <w:jc w:val="both"/>
        <w:rPr>
          <w:rFonts w:ascii="Times New Roman" w:hAnsi="Times New Roman"/>
        </w:rPr>
      </w:pPr>
    </w:p>
    <w:p w14:paraId="711E73F8" w14:textId="77777777" w:rsidR="00453692" w:rsidRDefault="00453692" w:rsidP="00453692">
      <w:pPr>
        <w:rPr>
          <w:rFonts w:ascii="Times New Roman" w:hAnsi="Times New Roman" w:cs="Times New Roman"/>
          <w:sz w:val="24"/>
          <w:szCs w:val="24"/>
        </w:rPr>
      </w:pPr>
    </w:p>
    <w:p w14:paraId="3853DAF8" w14:textId="77777777" w:rsidR="00453692" w:rsidRPr="00DF068E" w:rsidRDefault="00453692" w:rsidP="00453692">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40428E6" w14:textId="77777777" w:rsidR="00453692" w:rsidRPr="00E11160" w:rsidRDefault="00453692" w:rsidP="00453692">
      <w:pPr>
        <w:pStyle w:val="114"/>
        <w:rPr>
          <w:rFonts w:ascii="Times New Roman" w:hAnsi="Times New Roman"/>
        </w:rPr>
      </w:pPr>
      <w:r w:rsidRPr="00E11160">
        <w:rPr>
          <w:rFonts w:ascii="Times New Roman" w:hAnsi="Times New Roman"/>
        </w:rPr>
        <w:t>3.1. Материально-техническое обеспечение</w:t>
      </w:r>
    </w:p>
    <w:p w14:paraId="2EA1BA00" w14:textId="642E85BE" w:rsidR="00453692" w:rsidRPr="00FA680C" w:rsidRDefault="00444210" w:rsidP="00453692">
      <w:pPr>
        <w:suppressAutoHyphens/>
        <w:ind w:firstLine="709"/>
        <w:jc w:val="both"/>
        <w:rPr>
          <w:rFonts w:ascii="Times New Roman" w:hAnsi="Times New Roman" w:cs="Times New Roman"/>
          <w:bCs/>
          <w:sz w:val="24"/>
          <w:szCs w:val="24"/>
        </w:rPr>
      </w:pPr>
      <w:r w:rsidRPr="00444210">
        <w:rPr>
          <w:rFonts w:ascii="Times New Roman" w:hAnsi="Times New Roman" w:cs="Times New Roman"/>
          <w:bCs/>
          <w:sz w:val="24"/>
          <w:szCs w:val="24"/>
        </w:rPr>
        <w:t xml:space="preserve">Кабинет «Материаловедения», оснащенный </w:t>
      </w:r>
      <w:r w:rsidR="00453692" w:rsidRPr="00FA680C">
        <w:rPr>
          <w:rFonts w:ascii="Times New Roman" w:hAnsi="Times New Roman" w:cs="Times New Roman"/>
          <w:bCs/>
          <w:iCs/>
          <w:sz w:val="24"/>
          <w:szCs w:val="24"/>
        </w:rPr>
        <w:t xml:space="preserve">в соответствии с приложением 3 </w:t>
      </w:r>
      <w:r w:rsidR="00453692">
        <w:rPr>
          <w:rFonts w:ascii="Times New Roman" w:hAnsi="Times New Roman" w:cs="Times New Roman"/>
          <w:bCs/>
          <w:iCs/>
          <w:sz w:val="24"/>
          <w:szCs w:val="24"/>
        </w:rPr>
        <w:t>ПОП-П</w:t>
      </w:r>
      <w:r w:rsidR="00453692" w:rsidRPr="00FA680C">
        <w:rPr>
          <w:rFonts w:ascii="Times New Roman" w:hAnsi="Times New Roman" w:cs="Times New Roman"/>
          <w:bCs/>
          <w:sz w:val="24"/>
          <w:szCs w:val="24"/>
        </w:rPr>
        <w:t xml:space="preserve">. </w:t>
      </w:r>
    </w:p>
    <w:p w14:paraId="0D695F8E" w14:textId="77777777" w:rsidR="00453692" w:rsidRDefault="00453692" w:rsidP="00453692"/>
    <w:p w14:paraId="1E837DFD" w14:textId="77777777" w:rsidR="00453692" w:rsidRPr="00E11160" w:rsidRDefault="00453692" w:rsidP="0045369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5851D9D" w14:textId="77777777" w:rsidR="00453692" w:rsidRDefault="00453692" w:rsidP="0045369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ECDED8C" w14:textId="77777777" w:rsidR="00453692" w:rsidRDefault="00453692" w:rsidP="00453692">
      <w:pPr>
        <w:pStyle w:val="a4"/>
        <w:spacing w:line="276" w:lineRule="auto"/>
        <w:ind w:left="0" w:firstLine="709"/>
        <w:jc w:val="both"/>
        <w:rPr>
          <w:rFonts w:ascii="Times New Roman" w:hAnsi="Times New Roman"/>
          <w:bCs/>
          <w:sz w:val="24"/>
          <w:szCs w:val="24"/>
        </w:rPr>
      </w:pPr>
    </w:p>
    <w:p w14:paraId="4D1EE1B6" w14:textId="77777777" w:rsidR="00453692" w:rsidRDefault="00453692" w:rsidP="0045369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2234DD4" w14:textId="77777777" w:rsidR="00444210" w:rsidRPr="00444210" w:rsidRDefault="00444210" w:rsidP="00E00EE5">
      <w:pPr>
        <w:pStyle w:val="a4"/>
        <w:numPr>
          <w:ilvl w:val="0"/>
          <w:numId w:val="16"/>
        </w:numPr>
        <w:suppressAutoHyphens/>
        <w:spacing w:line="276" w:lineRule="auto"/>
        <w:rPr>
          <w:rFonts w:ascii="Times New Roman" w:eastAsia="Times New Roman" w:hAnsi="Times New Roman" w:cs="Times New Roman"/>
          <w:bCs/>
          <w:sz w:val="24"/>
          <w:szCs w:val="24"/>
          <w:shd w:val="clear" w:color="auto" w:fill="FFFFFF"/>
          <w:lang w:eastAsia="ru-RU"/>
        </w:rPr>
      </w:pPr>
      <w:r w:rsidRPr="00444210">
        <w:rPr>
          <w:rFonts w:ascii="Times New Roman" w:eastAsia="Times New Roman" w:hAnsi="Times New Roman" w:cs="Times New Roman"/>
          <w:bCs/>
          <w:sz w:val="24"/>
          <w:szCs w:val="24"/>
          <w:shd w:val="clear" w:color="auto" w:fill="FFFFFF"/>
          <w:lang w:eastAsia="ru-RU"/>
        </w:rPr>
        <w:t>Моряков О.С. Материаловедение (10-е изд.). – М.: Издательский центр «Академия», – 2023. – 288с. – ISBN 978-5-4468-5945-0. – Текст: непосредственный.</w:t>
      </w:r>
    </w:p>
    <w:p w14:paraId="4F6DA0B2" w14:textId="77777777" w:rsidR="00444210" w:rsidRPr="00444210" w:rsidRDefault="00444210" w:rsidP="00E00EE5">
      <w:pPr>
        <w:pStyle w:val="a4"/>
        <w:numPr>
          <w:ilvl w:val="0"/>
          <w:numId w:val="16"/>
        </w:numPr>
        <w:suppressAutoHyphens/>
        <w:spacing w:line="276" w:lineRule="auto"/>
        <w:rPr>
          <w:rFonts w:ascii="Times New Roman" w:hAnsi="Times New Roman" w:cs="Times New Roman"/>
          <w:bCs/>
          <w:sz w:val="24"/>
          <w:szCs w:val="24"/>
        </w:rPr>
      </w:pPr>
      <w:r w:rsidRPr="00444210">
        <w:rPr>
          <w:rFonts w:ascii="Times New Roman" w:eastAsia="Times New Roman" w:hAnsi="Times New Roman" w:cs="Times New Roman"/>
          <w:bCs/>
          <w:sz w:val="24"/>
          <w:szCs w:val="24"/>
          <w:shd w:val="clear" w:color="auto" w:fill="FFFFFF"/>
          <w:lang w:eastAsia="ru-RU"/>
        </w:rPr>
        <w:t>Соколова Е.Н. Материаловедение: Лабораторный практикум (2-е изд.). – М.: Издательский центр «Академия», 2023. - 128с. – ISBN 978-5-0054-1166-2. – Текст: непосредственный</w:t>
      </w:r>
    </w:p>
    <w:p w14:paraId="3BBAAF0C" w14:textId="77777777" w:rsidR="00444210" w:rsidRPr="00444210" w:rsidRDefault="00444210" w:rsidP="00E00EE5">
      <w:pPr>
        <w:pStyle w:val="a4"/>
        <w:numPr>
          <w:ilvl w:val="0"/>
          <w:numId w:val="16"/>
        </w:numPr>
        <w:suppressAutoHyphens/>
        <w:spacing w:line="276" w:lineRule="auto"/>
        <w:rPr>
          <w:rFonts w:ascii="Times New Roman" w:eastAsia="Times New Roman" w:hAnsi="Times New Roman" w:cs="Times New Roman"/>
          <w:bCs/>
          <w:sz w:val="24"/>
          <w:szCs w:val="24"/>
          <w:shd w:val="clear" w:color="auto" w:fill="FFFFFF"/>
          <w:lang w:eastAsia="ru-RU"/>
        </w:rPr>
      </w:pPr>
      <w:r w:rsidRPr="00444210">
        <w:rPr>
          <w:rFonts w:ascii="Times New Roman" w:eastAsia="Times New Roman" w:hAnsi="Times New Roman" w:cs="Times New Roman"/>
          <w:bCs/>
          <w:sz w:val="24"/>
          <w:szCs w:val="24"/>
          <w:shd w:val="clear" w:color="auto" w:fill="FFFFFF"/>
          <w:lang w:eastAsia="ru-RU"/>
        </w:rPr>
        <w:t>Черепахин А.А. Материаловедение: учебник / А.А. Черепахин, И.И. Колтунов, В.А. Кузнецов. – 4-е изд., стер. – Москва: КНОРУС, 2023. – 238 с. (Среднее профессиональное образование). –  ISBN 978-5-406-11551-0. – Текст: непосредственный.</w:t>
      </w:r>
    </w:p>
    <w:p w14:paraId="3C4DA6B1" w14:textId="77777777" w:rsidR="00453692" w:rsidRDefault="00453692" w:rsidP="00453692">
      <w:pPr>
        <w:suppressAutoHyphens/>
        <w:spacing w:line="276" w:lineRule="auto"/>
        <w:ind w:firstLine="709"/>
        <w:contextualSpacing/>
        <w:rPr>
          <w:rFonts w:ascii="Times New Roman" w:hAnsi="Times New Roman" w:cs="Times New Roman"/>
          <w:i/>
          <w:iCs/>
          <w:sz w:val="24"/>
          <w:szCs w:val="24"/>
        </w:rPr>
      </w:pPr>
      <w:r w:rsidRPr="00FA680C">
        <w:rPr>
          <w:rFonts w:ascii="Times New Roman" w:hAnsi="Times New Roman" w:cs="Times New Roman"/>
          <w:b/>
          <w:bCs/>
          <w:sz w:val="24"/>
          <w:szCs w:val="24"/>
        </w:rPr>
        <w:t xml:space="preserve">3.2.2. Дополнительные источники </w:t>
      </w:r>
      <w:r w:rsidRPr="0073207A">
        <w:rPr>
          <w:rFonts w:ascii="Times New Roman" w:hAnsi="Times New Roman" w:cs="Times New Roman"/>
          <w:i/>
          <w:iCs/>
          <w:sz w:val="24"/>
          <w:szCs w:val="24"/>
        </w:rPr>
        <w:t>(при необходимости)</w:t>
      </w:r>
    </w:p>
    <w:p w14:paraId="0A009604" w14:textId="77777777" w:rsidR="00453692" w:rsidRDefault="00453692" w:rsidP="00453692">
      <w:pPr>
        <w:suppressAutoHyphens/>
        <w:spacing w:line="276" w:lineRule="auto"/>
        <w:ind w:firstLine="709"/>
        <w:contextualSpacing/>
        <w:rPr>
          <w:rFonts w:ascii="Times New Roman" w:hAnsi="Times New Roman" w:cs="Times New Roman"/>
          <w:i/>
          <w:iCs/>
          <w:sz w:val="24"/>
          <w:szCs w:val="24"/>
        </w:rPr>
      </w:pPr>
    </w:p>
    <w:p w14:paraId="5387D664" w14:textId="77777777" w:rsidR="00453692" w:rsidRPr="00DF068E" w:rsidRDefault="00453692" w:rsidP="00453692">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453692" w:rsidRPr="00985111" w14:paraId="0FB77476" w14:textId="77777777" w:rsidTr="0013759D">
        <w:trPr>
          <w:trHeight w:val="519"/>
        </w:trPr>
        <w:tc>
          <w:tcPr>
            <w:tcW w:w="1498" w:type="pct"/>
            <w:vAlign w:val="center"/>
          </w:tcPr>
          <w:p w14:paraId="1D38AA59" w14:textId="77777777" w:rsidR="00453692" w:rsidRPr="00854F21" w:rsidRDefault="00453692" w:rsidP="0013759D">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21EBE104" w14:textId="77777777" w:rsidR="00453692" w:rsidRPr="00854F21" w:rsidRDefault="00453692" w:rsidP="0013759D">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71241145" w14:textId="77777777" w:rsidR="00453692" w:rsidRPr="00854F21" w:rsidRDefault="00453692" w:rsidP="0013759D">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53692" w:rsidRPr="00985111" w14:paraId="0F855170" w14:textId="77777777" w:rsidTr="0013759D">
        <w:trPr>
          <w:trHeight w:val="698"/>
        </w:trPr>
        <w:tc>
          <w:tcPr>
            <w:tcW w:w="1498" w:type="pct"/>
          </w:tcPr>
          <w:p w14:paraId="0BFB9808" w14:textId="77777777" w:rsidR="00453692" w:rsidRPr="00095E8B" w:rsidRDefault="00453692" w:rsidP="0013759D">
            <w:pPr>
              <w:suppressAutoHyphens/>
              <w:spacing w:line="276" w:lineRule="auto"/>
              <w:contextualSpacing/>
              <w:rPr>
                <w:rFonts w:ascii="Times New Roman" w:hAnsi="Times New Roman" w:cs="Times New Roman"/>
                <w:bCs/>
                <w:iCs/>
                <w:sz w:val="24"/>
                <w:szCs w:val="24"/>
              </w:rPr>
            </w:pPr>
            <w:r w:rsidRPr="00095E8B">
              <w:rPr>
                <w:rFonts w:ascii="Times New Roman" w:hAnsi="Times New Roman" w:cs="Times New Roman"/>
                <w:bCs/>
                <w:iCs/>
                <w:sz w:val="24"/>
                <w:szCs w:val="24"/>
              </w:rPr>
              <w:lastRenderedPageBreak/>
              <w:t>Зна</w:t>
            </w:r>
            <w:r>
              <w:rPr>
                <w:rFonts w:ascii="Times New Roman" w:hAnsi="Times New Roman" w:cs="Times New Roman"/>
                <w:bCs/>
                <w:iCs/>
                <w:sz w:val="24"/>
                <w:szCs w:val="24"/>
              </w:rPr>
              <w:t>ет</w:t>
            </w:r>
            <w:r w:rsidRPr="00095E8B">
              <w:rPr>
                <w:rFonts w:ascii="Times New Roman" w:hAnsi="Times New Roman" w:cs="Times New Roman"/>
                <w:bCs/>
                <w:iCs/>
                <w:sz w:val="24"/>
                <w:szCs w:val="24"/>
              </w:rPr>
              <w:t>:</w:t>
            </w:r>
          </w:p>
          <w:p w14:paraId="020F8994" w14:textId="08571B4D" w:rsidR="00444210" w:rsidRPr="00444210" w:rsidRDefault="00444210" w:rsidP="00444210">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444210">
              <w:rPr>
                <w:rFonts w:ascii="Times New Roman" w:hAnsi="Times New Roman" w:cs="Times New Roman"/>
                <w:bCs/>
                <w:iCs/>
                <w:sz w:val="24"/>
                <w:szCs w:val="24"/>
              </w:rPr>
              <w:t>основные сведения о кристаллизации и структуре расплавов;</w:t>
            </w:r>
          </w:p>
          <w:p w14:paraId="291DB049" w14:textId="28411374" w:rsidR="00444210" w:rsidRPr="00444210" w:rsidRDefault="00444210" w:rsidP="00444210">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444210">
              <w:rPr>
                <w:rFonts w:ascii="Times New Roman" w:hAnsi="Times New Roman" w:cs="Times New Roman"/>
                <w:bCs/>
                <w:iCs/>
                <w:sz w:val="24"/>
                <w:szCs w:val="24"/>
              </w:rPr>
              <w:t xml:space="preserve">методы измерения параметров и определения свойств материалов;  </w:t>
            </w:r>
          </w:p>
          <w:p w14:paraId="730098DD" w14:textId="04E70A81" w:rsidR="00444210" w:rsidRPr="00444210" w:rsidRDefault="00444210" w:rsidP="00444210">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444210">
              <w:rPr>
                <w:rFonts w:ascii="Times New Roman" w:hAnsi="Times New Roman" w:cs="Times New Roman"/>
                <w:bCs/>
                <w:iCs/>
                <w:sz w:val="24"/>
                <w:szCs w:val="24"/>
              </w:rPr>
              <w:t>основы термической и химической обработки металлов и сплавов, и защиты от коррозии;</w:t>
            </w:r>
          </w:p>
          <w:p w14:paraId="78F55DE7" w14:textId="3267F8C7" w:rsidR="00444210" w:rsidRPr="00444210" w:rsidRDefault="00444210" w:rsidP="00444210">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444210">
              <w:rPr>
                <w:rFonts w:ascii="Times New Roman" w:hAnsi="Times New Roman" w:cs="Times New Roman"/>
                <w:bCs/>
                <w:iCs/>
                <w:sz w:val="24"/>
                <w:szCs w:val="24"/>
              </w:rPr>
              <w:t>классификацию, основные виды, маркировку, область применения и виды обработки материалов;</w:t>
            </w:r>
          </w:p>
          <w:p w14:paraId="44CC9305" w14:textId="77777777" w:rsidR="00444210" w:rsidRDefault="00444210" w:rsidP="00444210">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444210">
              <w:rPr>
                <w:rFonts w:ascii="Times New Roman" w:hAnsi="Times New Roman" w:cs="Times New Roman"/>
                <w:bCs/>
                <w:iCs/>
                <w:sz w:val="24"/>
                <w:szCs w:val="24"/>
              </w:rPr>
              <w:t>способы получения, свойства и применение композиционных материалов</w:t>
            </w:r>
            <w:r>
              <w:rPr>
                <w:rFonts w:ascii="Times New Roman" w:hAnsi="Times New Roman" w:cs="Times New Roman"/>
                <w:bCs/>
                <w:iCs/>
                <w:sz w:val="24"/>
                <w:szCs w:val="24"/>
              </w:rPr>
              <w:t>.</w:t>
            </w:r>
          </w:p>
          <w:p w14:paraId="77ED8B2B" w14:textId="5C730D28" w:rsidR="00453692" w:rsidRPr="00095E8B" w:rsidRDefault="00453692" w:rsidP="0044421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У</w:t>
            </w:r>
            <w:r w:rsidRPr="00095E8B">
              <w:rPr>
                <w:rFonts w:ascii="Times New Roman" w:hAnsi="Times New Roman" w:cs="Times New Roman"/>
                <w:iCs/>
                <w:sz w:val="24"/>
                <w:szCs w:val="24"/>
              </w:rPr>
              <w:t>м</w:t>
            </w:r>
            <w:r>
              <w:rPr>
                <w:rFonts w:ascii="Times New Roman" w:hAnsi="Times New Roman" w:cs="Times New Roman"/>
                <w:iCs/>
                <w:sz w:val="24"/>
                <w:szCs w:val="24"/>
              </w:rPr>
              <w:t>еет</w:t>
            </w:r>
            <w:r w:rsidRPr="00095E8B">
              <w:rPr>
                <w:rFonts w:ascii="Times New Roman" w:hAnsi="Times New Roman" w:cs="Times New Roman"/>
                <w:iCs/>
                <w:sz w:val="24"/>
                <w:szCs w:val="24"/>
              </w:rPr>
              <w:t>:</w:t>
            </w:r>
          </w:p>
          <w:p w14:paraId="52C7AB8C" w14:textId="56BBCFC7" w:rsidR="00444210" w:rsidRPr="00444210" w:rsidRDefault="00444210" w:rsidP="0044421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444210">
              <w:rPr>
                <w:rFonts w:ascii="Times New Roman" w:hAnsi="Times New Roman" w:cs="Times New Roman"/>
                <w:iCs/>
                <w:sz w:val="24"/>
                <w:szCs w:val="24"/>
              </w:rPr>
              <w:t xml:space="preserve">определять свойства и классифицировать материалы, применяемые в производстве, по маркировке, внешнему виду, происхождению, свойствам, составу, назначению; </w:t>
            </w:r>
          </w:p>
          <w:p w14:paraId="510D0947" w14:textId="4A313BDF" w:rsidR="00444210" w:rsidRPr="00444210" w:rsidRDefault="00444210" w:rsidP="0044421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444210">
              <w:rPr>
                <w:rFonts w:ascii="Times New Roman" w:hAnsi="Times New Roman" w:cs="Times New Roman"/>
                <w:iCs/>
                <w:sz w:val="24"/>
                <w:szCs w:val="24"/>
              </w:rPr>
              <w:t xml:space="preserve">определять твердость материалов; </w:t>
            </w:r>
          </w:p>
          <w:p w14:paraId="7C29C673" w14:textId="6A7C391B" w:rsidR="00444210" w:rsidRPr="00444210" w:rsidRDefault="00444210" w:rsidP="0044421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444210">
              <w:rPr>
                <w:rFonts w:ascii="Times New Roman" w:hAnsi="Times New Roman" w:cs="Times New Roman"/>
                <w:iCs/>
                <w:sz w:val="24"/>
                <w:szCs w:val="24"/>
              </w:rPr>
              <w:t>определять режимы отжига, закалки и отпуска стали;</w:t>
            </w:r>
          </w:p>
          <w:p w14:paraId="6F00EF9F" w14:textId="5E527929" w:rsidR="00453692" w:rsidRPr="00095E8B" w:rsidRDefault="00444210" w:rsidP="00444210">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444210">
              <w:rPr>
                <w:rFonts w:ascii="Times New Roman" w:hAnsi="Times New Roman" w:cs="Times New Roman"/>
                <w:iCs/>
                <w:sz w:val="24"/>
                <w:szCs w:val="24"/>
              </w:rPr>
              <w:t>подбирать материалы по их назначению и условиям эксплуатации</w:t>
            </w:r>
            <w:r>
              <w:rPr>
                <w:rFonts w:ascii="Times New Roman" w:hAnsi="Times New Roman" w:cs="Times New Roman"/>
                <w:iCs/>
                <w:sz w:val="24"/>
                <w:szCs w:val="24"/>
              </w:rPr>
              <w:t xml:space="preserve">. </w:t>
            </w:r>
          </w:p>
        </w:tc>
        <w:tc>
          <w:tcPr>
            <w:tcW w:w="1787" w:type="pct"/>
          </w:tcPr>
          <w:p w14:paraId="77E0D559" w14:textId="65147FA8" w:rsidR="00444210" w:rsidRPr="00444210" w:rsidRDefault="00444210" w:rsidP="00444210">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о</w:t>
            </w:r>
            <w:r w:rsidRPr="00444210">
              <w:rPr>
                <w:rFonts w:ascii="Times New Roman" w:hAnsi="Times New Roman" w:cs="Times New Roman"/>
                <w:bCs/>
                <w:iCs/>
                <w:sz w:val="24"/>
                <w:szCs w:val="24"/>
              </w:rPr>
              <w:t>бъясняет закономерности процесса кристаллизации металлов и сплавов;</w:t>
            </w:r>
          </w:p>
          <w:p w14:paraId="07659F30" w14:textId="4C5547B3" w:rsidR="00444210" w:rsidRPr="00444210" w:rsidRDefault="00444210" w:rsidP="00444210">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п</w:t>
            </w:r>
            <w:r w:rsidRPr="00444210">
              <w:rPr>
                <w:rFonts w:ascii="Times New Roman" w:hAnsi="Times New Roman" w:cs="Times New Roman"/>
                <w:bCs/>
                <w:iCs/>
                <w:sz w:val="24"/>
                <w:szCs w:val="24"/>
              </w:rPr>
              <w:t>еречисляет методы оценки свойств материалов</w:t>
            </w:r>
            <w:r>
              <w:rPr>
                <w:rFonts w:ascii="Times New Roman" w:hAnsi="Times New Roman" w:cs="Times New Roman"/>
                <w:bCs/>
                <w:iCs/>
                <w:sz w:val="24"/>
                <w:szCs w:val="24"/>
              </w:rPr>
              <w:t>;</w:t>
            </w:r>
          </w:p>
          <w:p w14:paraId="60989E9F" w14:textId="76931DF5" w:rsidR="00444210" w:rsidRPr="00444210" w:rsidRDefault="00444210" w:rsidP="00444210">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о</w:t>
            </w:r>
            <w:r w:rsidRPr="00444210">
              <w:rPr>
                <w:rFonts w:ascii="Times New Roman" w:hAnsi="Times New Roman" w:cs="Times New Roman"/>
                <w:bCs/>
                <w:iCs/>
                <w:sz w:val="24"/>
                <w:szCs w:val="24"/>
              </w:rPr>
              <w:t>бъясняет способы термообработки, химико-термической обработки материалов;</w:t>
            </w:r>
          </w:p>
          <w:p w14:paraId="5A0A1DB7" w14:textId="4B1E582F" w:rsidR="00444210" w:rsidRPr="00444210" w:rsidRDefault="00444210" w:rsidP="00444210">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п</w:t>
            </w:r>
            <w:r w:rsidRPr="00444210">
              <w:rPr>
                <w:rFonts w:ascii="Times New Roman" w:hAnsi="Times New Roman" w:cs="Times New Roman"/>
                <w:bCs/>
                <w:iCs/>
                <w:sz w:val="24"/>
                <w:szCs w:val="24"/>
              </w:rPr>
              <w:t>еречисляет виды материалов и сплавов;</w:t>
            </w:r>
          </w:p>
          <w:p w14:paraId="5122DB28" w14:textId="32B685AB" w:rsidR="00444210" w:rsidRPr="00444210" w:rsidRDefault="00444210" w:rsidP="00444210">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д</w:t>
            </w:r>
            <w:r w:rsidRPr="00444210">
              <w:rPr>
                <w:rFonts w:ascii="Times New Roman" w:hAnsi="Times New Roman" w:cs="Times New Roman"/>
                <w:bCs/>
                <w:iCs/>
                <w:sz w:val="24"/>
                <w:szCs w:val="24"/>
              </w:rPr>
              <w:t>ает краткую характеристику материалов по химическому составу;</w:t>
            </w:r>
          </w:p>
          <w:p w14:paraId="413E7A07" w14:textId="5D35D81E" w:rsidR="00444210" w:rsidRPr="00444210" w:rsidRDefault="00444210" w:rsidP="00444210">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п</w:t>
            </w:r>
            <w:r w:rsidRPr="00444210">
              <w:rPr>
                <w:rFonts w:ascii="Times New Roman" w:hAnsi="Times New Roman" w:cs="Times New Roman"/>
                <w:bCs/>
                <w:iCs/>
                <w:sz w:val="24"/>
                <w:szCs w:val="24"/>
              </w:rPr>
              <w:t>еречисляет область применения разных групп материалов в промышленности</w:t>
            </w:r>
            <w:r>
              <w:rPr>
                <w:rFonts w:ascii="Times New Roman" w:hAnsi="Times New Roman" w:cs="Times New Roman"/>
                <w:bCs/>
                <w:iCs/>
                <w:sz w:val="24"/>
                <w:szCs w:val="24"/>
              </w:rPr>
              <w:t>;</w:t>
            </w:r>
          </w:p>
          <w:p w14:paraId="4AD737A9" w14:textId="77777777" w:rsidR="00453692" w:rsidRDefault="00444210" w:rsidP="00444210">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д</w:t>
            </w:r>
            <w:r w:rsidRPr="00444210">
              <w:rPr>
                <w:rFonts w:ascii="Times New Roman" w:hAnsi="Times New Roman" w:cs="Times New Roman"/>
                <w:bCs/>
                <w:iCs/>
                <w:sz w:val="24"/>
                <w:szCs w:val="24"/>
              </w:rPr>
              <w:t>ает краткую характеристику методов защиты материалов от коррозии</w:t>
            </w:r>
            <w:r>
              <w:rPr>
                <w:rFonts w:ascii="Times New Roman" w:hAnsi="Times New Roman" w:cs="Times New Roman"/>
                <w:bCs/>
                <w:iCs/>
                <w:sz w:val="24"/>
                <w:szCs w:val="24"/>
              </w:rPr>
              <w:t>;</w:t>
            </w:r>
          </w:p>
          <w:p w14:paraId="29155AAE" w14:textId="62065B2A" w:rsidR="00444210" w:rsidRPr="00444210" w:rsidRDefault="00444210" w:rsidP="00444210">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в</w:t>
            </w:r>
            <w:r w:rsidRPr="00444210">
              <w:rPr>
                <w:rFonts w:ascii="Times New Roman" w:hAnsi="Times New Roman" w:cs="Times New Roman"/>
                <w:bCs/>
                <w:iCs/>
                <w:sz w:val="24"/>
                <w:szCs w:val="24"/>
              </w:rPr>
              <w:t>ыделяет признаки материалов по заданным критериям;</w:t>
            </w:r>
          </w:p>
          <w:p w14:paraId="334491DD" w14:textId="5242225A" w:rsidR="00444210" w:rsidRPr="00444210" w:rsidRDefault="00444210" w:rsidP="00444210">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п</w:t>
            </w:r>
            <w:r w:rsidRPr="00444210">
              <w:rPr>
                <w:rFonts w:ascii="Times New Roman" w:hAnsi="Times New Roman" w:cs="Times New Roman"/>
                <w:bCs/>
                <w:iCs/>
                <w:sz w:val="24"/>
                <w:szCs w:val="24"/>
              </w:rPr>
              <w:t>о заданному критерию (прочности, твердости) условиям эксплуатации осуществляет выбор материала для конкретной конструкции;</w:t>
            </w:r>
          </w:p>
          <w:p w14:paraId="74631425" w14:textId="1C2C4CF4" w:rsidR="00444210" w:rsidRPr="004B4FEF" w:rsidRDefault="00444210" w:rsidP="00444210">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н</w:t>
            </w:r>
            <w:r w:rsidRPr="00444210">
              <w:rPr>
                <w:rFonts w:ascii="Times New Roman" w:hAnsi="Times New Roman" w:cs="Times New Roman"/>
                <w:bCs/>
                <w:iCs/>
                <w:sz w:val="24"/>
                <w:szCs w:val="24"/>
              </w:rPr>
              <w:t>азначает режимы термической и химико-термической обработки стали.</w:t>
            </w:r>
          </w:p>
        </w:tc>
        <w:tc>
          <w:tcPr>
            <w:tcW w:w="1715" w:type="pct"/>
          </w:tcPr>
          <w:p w14:paraId="1808D56A" w14:textId="77777777" w:rsidR="00453692" w:rsidRPr="0022034E" w:rsidRDefault="00453692" w:rsidP="0013759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о</w:t>
            </w:r>
            <w:r w:rsidRPr="0022034E">
              <w:rPr>
                <w:rFonts w:ascii="Times New Roman" w:hAnsi="Times New Roman" w:cs="Times New Roman"/>
                <w:iCs/>
                <w:sz w:val="24"/>
                <w:szCs w:val="24"/>
              </w:rPr>
              <w:t>ценка преподавателя результатов выполнения практических работ.</w:t>
            </w:r>
          </w:p>
          <w:p w14:paraId="25F014A8" w14:textId="521DFA24" w:rsidR="00453692" w:rsidRPr="0022034E" w:rsidRDefault="00453692" w:rsidP="0013759D">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о</w:t>
            </w:r>
            <w:r w:rsidRPr="0022034E">
              <w:rPr>
                <w:rFonts w:ascii="Times New Roman" w:hAnsi="Times New Roman" w:cs="Times New Roman"/>
                <w:iCs/>
                <w:sz w:val="24"/>
                <w:szCs w:val="24"/>
              </w:rPr>
              <w:t>ценка преподавателя письменных самостоятельных работ</w:t>
            </w:r>
            <w:r w:rsidR="00444210">
              <w:rPr>
                <w:rFonts w:ascii="Times New Roman" w:hAnsi="Times New Roman" w:cs="Times New Roman"/>
                <w:iCs/>
                <w:sz w:val="24"/>
                <w:szCs w:val="24"/>
              </w:rPr>
              <w:t>;</w:t>
            </w:r>
          </w:p>
          <w:p w14:paraId="06554002" w14:textId="77777777" w:rsidR="00453692" w:rsidRPr="005F59C7" w:rsidRDefault="00453692" w:rsidP="0013759D">
            <w:pPr>
              <w:suppressAutoHyphens/>
              <w:spacing w:line="276" w:lineRule="auto"/>
              <w:contextualSpacing/>
              <w:rPr>
                <w:rFonts w:ascii="Times New Roman" w:hAnsi="Times New Roman" w:cs="Times New Roman"/>
                <w:i/>
                <w:sz w:val="24"/>
                <w:szCs w:val="24"/>
              </w:rPr>
            </w:pPr>
            <w:r>
              <w:rPr>
                <w:rFonts w:ascii="Times New Roman" w:hAnsi="Times New Roman" w:cs="Times New Roman"/>
                <w:iCs/>
                <w:sz w:val="24"/>
                <w:szCs w:val="24"/>
              </w:rPr>
              <w:t>- о</w:t>
            </w:r>
            <w:r w:rsidRPr="0022034E">
              <w:rPr>
                <w:rFonts w:ascii="Times New Roman" w:hAnsi="Times New Roman" w:cs="Times New Roman"/>
                <w:iCs/>
                <w:sz w:val="24"/>
                <w:szCs w:val="24"/>
              </w:rPr>
              <w:t>ценка преподавателем результатов экзамена по освоению дисциплины</w:t>
            </w:r>
            <w:r>
              <w:rPr>
                <w:rFonts w:ascii="Times New Roman" w:hAnsi="Times New Roman" w:cs="Times New Roman"/>
                <w:iCs/>
                <w:sz w:val="24"/>
                <w:szCs w:val="24"/>
              </w:rPr>
              <w:t>.</w:t>
            </w:r>
          </w:p>
        </w:tc>
      </w:tr>
    </w:tbl>
    <w:p w14:paraId="0AC3BCC0" w14:textId="77777777" w:rsidR="00FC3CAF" w:rsidRDefault="00FC3CAF" w:rsidP="00FC3CAF">
      <w:pPr>
        <w:pStyle w:val="1f"/>
        <w:jc w:val="left"/>
        <w:rPr>
          <w:rFonts w:ascii="Times New Roman" w:hAnsi="Times New Roman"/>
          <w:lang w:val="ru-RU"/>
        </w:rPr>
      </w:pPr>
    </w:p>
    <w:p w14:paraId="6B47AA53" w14:textId="77777777" w:rsidR="00453692" w:rsidRDefault="00453692" w:rsidP="00FC3CAF">
      <w:pPr>
        <w:pStyle w:val="1f"/>
        <w:jc w:val="left"/>
        <w:rPr>
          <w:rFonts w:ascii="Times New Roman" w:hAnsi="Times New Roman"/>
          <w:lang w:val="ru-RU"/>
        </w:rPr>
      </w:pPr>
    </w:p>
    <w:p w14:paraId="33CA1E4A" w14:textId="77777777" w:rsidR="00453692" w:rsidRDefault="00453692" w:rsidP="00FC3CAF">
      <w:pPr>
        <w:pStyle w:val="1f"/>
        <w:jc w:val="left"/>
        <w:rPr>
          <w:rFonts w:ascii="Times New Roman" w:hAnsi="Times New Roman"/>
          <w:lang w:val="ru-RU"/>
        </w:rPr>
      </w:pPr>
    </w:p>
    <w:p w14:paraId="42D3FA14" w14:textId="77777777" w:rsidR="00453692" w:rsidRDefault="00453692" w:rsidP="00FC3CAF">
      <w:pPr>
        <w:pStyle w:val="1f"/>
        <w:jc w:val="left"/>
        <w:rPr>
          <w:rFonts w:ascii="Times New Roman" w:hAnsi="Times New Roman"/>
          <w:lang w:val="ru-RU"/>
        </w:rPr>
      </w:pPr>
    </w:p>
    <w:p w14:paraId="49A22A1E" w14:textId="77777777" w:rsidR="00453692" w:rsidRDefault="00453692" w:rsidP="00FC3CAF">
      <w:pPr>
        <w:pStyle w:val="1f"/>
        <w:jc w:val="left"/>
        <w:rPr>
          <w:rFonts w:ascii="Times New Roman" w:hAnsi="Times New Roman"/>
          <w:lang w:val="ru-RU"/>
        </w:rPr>
      </w:pPr>
    </w:p>
    <w:p w14:paraId="4521649D" w14:textId="5AE8BB3F" w:rsidR="00453692" w:rsidRPr="00580C2A" w:rsidRDefault="00453692" w:rsidP="00FC3CAF">
      <w:pPr>
        <w:pStyle w:val="1f"/>
        <w:jc w:val="left"/>
        <w:rPr>
          <w:rFonts w:ascii="Times New Roman" w:hAnsi="Times New Roman"/>
          <w:lang w:val="ru-RU"/>
        </w:rPr>
        <w:sectPr w:rsidR="00453692" w:rsidRPr="00580C2A" w:rsidSect="00502F97">
          <w:headerReference w:type="even" r:id="rId16"/>
          <w:headerReference w:type="default" r:id="rId17"/>
          <w:pgSz w:w="11906" w:h="16838"/>
          <w:pgMar w:top="1134" w:right="567" w:bottom="1134" w:left="1701" w:header="709" w:footer="709" w:gutter="0"/>
          <w:cols w:space="708"/>
          <w:docGrid w:linePitch="360"/>
        </w:sectPr>
      </w:pPr>
    </w:p>
    <w:p w14:paraId="5D9D848F" w14:textId="63EB5936" w:rsidR="00EA1007" w:rsidRDefault="00EA1007" w:rsidP="00EA100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7A674B">
        <w:rPr>
          <w:rFonts w:ascii="Times New Roman" w:hAnsi="Times New Roman" w:cs="Times New Roman"/>
          <w:b/>
          <w:bCs/>
          <w:sz w:val="24"/>
          <w:szCs w:val="24"/>
        </w:rPr>
        <w:t>6</w:t>
      </w:r>
    </w:p>
    <w:p w14:paraId="06AF721B" w14:textId="77777777" w:rsidR="004F7357" w:rsidRPr="004F7357" w:rsidRDefault="004F7357" w:rsidP="004F7357">
      <w:pPr>
        <w:keepNext/>
        <w:jc w:val="right"/>
        <w:outlineLvl w:val="0"/>
        <w:rPr>
          <w:rFonts w:ascii="Times New Roman" w:eastAsia="Times New Roman" w:hAnsi="Times New Roman" w:cs="Times New Roman"/>
          <w:b/>
          <w:bCs/>
          <w:kern w:val="32"/>
          <w:sz w:val="24"/>
          <w:szCs w:val="24"/>
          <w:lang w:eastAsia="x-none"/>
        </w:rPr>
      </w:pPr>
      <w:r w:rsidRPr="004F7357">
        <w:rPr>
          <w:rFonts w:ascii="Times New Roman" w:eastAsia="Times New Roman" w:hAnsi="Times New Roman" w:cs="Times New Roman"/>
          <w:b/>
          <w:bCs/>
          <w:kern w:val="32"/>
          <w:sz w:val="24"/>
          <w:szCs w:val="24"/>
          <w:lang w:eastAsia="x-none"/>
        </w:rPr>
        <w:t>к ПОП-П по специальности</w:t>
      </w:r>
    </w:p>
    <w:p w14:paraId="13B91FCF" w14:textId="77777777" w:rsidR="004F7357" w:rsidRPr="004F7357" w:rsidRDefault="004F7357" w:rsidP="004F7357">
      <w:pPr>
        <w:spacing w:line="264" w:lineRule="auto"/>
        <w:ind w:right="-1" w:hanging="10"/>
        <w:contextualSpacing/>
        <w:jc w:val="right"/>
        <w:rPr>
          <w:rFonts w:ascii="Times New Roman" w:eastAsia="Calibri" w:hAnsi="Times New Roman" w:cs="Times New Roman"/>
          <w:b/>
          <w:sz w:val="24"/>
          <w:szCs w:val="24"/>
          <w:lang w:eastAsia="ru-RU"/>
        </w:rPr>
      </w:pPr>
      <w:r w:rsidRPr="004F7357">
        <w:rPr>
          <w:rFonts w:ascii="Times New Roman" w:eastAsia="Calibri" w:hAnsi="Times New Roman" w:cs="Times New Roman"/>
          <w:b/>
          <w:sz w:val="24"/>
          <w:szCs w:val="24"/>
          <w:lang w:eastAsia="ru-RU"/>
        </w:rPr>
        <w:t xml:space="preserve">         18.02.05 Производство тугоплавких неметаллических </w:t>
      </w:r>
    </w:p>
    <w:p w14:paraId="31755180" w14:textId="4006078D" w:rsidR="00EA1007" w:rsidRDefault="004F7357" w:rsidP="004F7357">
      <w:pPr>
        <w:jc w:val="right"/>
        <w:rPr>
          <w:rFonts w:ascii="Times New Roman" w:hAnsi="Times New Roman" w:cs="Times New Roman"/>
          <w:b/>
          <w:bCs/>
          <w:color w:val="0070C0"/>
          <w:sz w:val="24"/>
          <w:szCs w:val="24"/>
        </w:rPr>
      </w:pPr>
      <w:r w:rsidRPr="004F7357">
        <w:rPr>
          <w:rFonts w:ascii="Times New Roman" w:eastAsia="Calibri" w:hAnsi="Times New Roman" w:cs="Times New Roman"/>
          <w:b/>
          <w:sz w:val="24"/>
          <w:szCs w:val="24"/>
          <w:lang w:eastAsia="ru-RU"/>
        </w:rPr>
        <w:t>и силикатных материалов и изделий</w:t>
      </w:r>
    </w:p>
    <w:p w14:paraId="7CC474A9" w14:textId="77777777" w:rsidR="00EA1007" w:rsidRDefault="00EA1007" w:rsidP="00EA1007">
      <w:pPr>
        <w:jc w:val="right"/>
        <w:rPr>
          <w:rFonts w:ascii="Times New Roman" w:hAnsi="Times New Roman" w:cs="Times New Roman"/>
          <w:b/>
          <w:bCs/>
          <w:color w:val="0070C0"/>
          <w:sz w:val="24"/>
          <w:szCs w:val="24"/>
        </w:rPr>
      </w:pPr>
    </w:p>
    <w:p w14:paraId="17BC7D72" w14:textId="77777777" w:rsidR="00EA1007" w:rsidRDefault="00EA1007" w:rsidP="00EA1007">
      <w:pPr>
        <w:jc w:val="right"/>
        <w:rPr>
          <w:rFonts w:ascii="Times New Roman" w:hAnsi="Times New Roman" w:cs="Times New Roman"/>
          <w:b/>
          <w:bCs/>
          <w:color w:val="0070C0"/>
          <w:sz w:val="24"/>
          <w:szCs w:val="24"/>
        </w:rPr>
      </w:pPr>
    </w:p>
    <w:p w14:paraId="3525303E" w14:textId="77777777" w:rsidR="00EA1007" w:rsidRDefault="00EA1007" w:rsidP="00EA1007">
      <w:pPr>
        <w:jc w:val="right"/>
        <w:rPr>
          <w:rFonts w:ascii="Times New Roman" w:hAnsi="Times New Roman" w:cs="Times New Roman"/>
          <w:b/>
          <w:bCs/>
          <w:color w:val="0070C0"/>
          <w:sz w:val="24"/>
          <w:szCs w:val="24"/>
        </w:rPr>
      </w:pPr>
    </w:p>
    <w:p w14:paraId="6EB88C58" w14:textId="77777777" w:rsidR="00EA1007" w:rsidRDefault="00EA1007" w:rsidP="00EA1007">
      <w:pPr>
        <w:jc w:val="right"/>
        <w:rPr>
          <w:rFonts w:ascii="Times New Roman" w:hAnsi="Times New Roman" w:cs="Times New Roman"/>
          <w:b/>
          <w:bCs/>
          <w:color w:val="0070C0"/>
          <w:sz w:val="24"/>
          <w:szCs w:val="24"/>
        </w:rPr>
      </w:pPr>
    </w:p>
    <w:p w14:paraId="38ECF34C" w14:textId="77777777" w:rsidR="00EA1007" w:rsidRDefault="00EA1007" w:rsidP="00EA1007">
      <w:pPr>
        <w:jc w:val="right"/>
        <w:rPr>
          <w:rFonts w:ascii="Times New Roman" w:hAnsi="Times New Roman" w:cs="Times New Roman"/>
          <w:b/>
          <w:bCs/>
          <w:color w:val="0070C0"/>
          <w:sz w:val="24"/>
          <w:szCs w:val="24"/>
        </w:rPr>
      </w:pPr>
    </w:p>
    <w:p w14:paraId="753E70AA" w14:textId="77777777" w:rsidR="00EA1007" w:rsidRDefault="00EA1007" w:rsidP="00EA1007">
      <w:pPr>
        <w:jc w:val="right"/>
        <w:rPr>
          <w:rFonts w:ascii="Times New Roman" w:hAnsi="Times New Roman" w:cs="Times New Roman"/>
          <w:b/>
          <w:bCs/>
          <w:color w:val="0070C0"/>
          <w:sz w:val="24"/>
          <w:szCs w:val="24"/>
        </w:rPr>
      </w:pPr>
    </w:p>
    <w:p w14:paraId="77752397" w14:textId="77777777" w:rsidR="00EA1007" w:rsidRDefault="00EA1007" w:rsidP="00EA1007">
      <w:pPr>
        <w:jc w:val="right"/>
        <w:rPr>
          <w:rFonts w:ascii="Times New Roman" w:hAnsi="Times New Roman" w:cs="Times New Roman"/>
          <w:b/>
          <w:bCs/>
          <w:color w:val="0070C0"/>
          <w:sz w:val="24"/>
          <w:szCs w:val="24"/>
        </w:rPr>
      </w:pPr>
    </w:p>
    <w:p w14:paraId="63E33F2E" w14:textId="77777777" w:rsidR="00EA1007" w:rsidRDefault="00EA1007" w:rsidP="00EA1007">
      <w:pPr>
        <w:jc w:val="right"/>
        <w:rPr>
          <w:rFonts w:ascii="Times New Roman" w:hAnsi="Times New Roman" w:cs="Times New Roman"/>
          <w:b/>
          <w:bCs/>
          <w:color w:val="0070C0"/>
          <w:sz w:val="24"/>
          <w:szCs w:val="24"/>
        </w:rPr>
      </w:pPr>
    </w:p>
    <w:p w14:paraId="1FFBB422" w14:textId="77777777" w:rsidR="00EA1007" w:rsidRDefault="00EA1007" w:rsidP="00EA1007">
      <w:pPr>
        <w:jc w:val="right"/>
        <w:rPr>
          <w:rFonts w:ascii="Times New Roman" w:hAnsi="Times New Roman" w:cs="Times New Roman"/>
          <w:b/>
          <w:bCs/>
          <w:color w:val="0070C0"/>
          <w:sz w:val="24"/>
          <w:szCs w:val="24"/>
        </w:rPr>
      </w:pPr>
    </w:p>
    <w:p w14:paraId="163A4FD3" w14:textId="77777777" w:rsidR="00EA1007" w:rsidRPr="00502F97" w:rsidRDefault="00EA1007" w:rsidP="00EA1007">
      <w:pPr>
        <w:jc w:val="right"/>
        <w:rPr>
          <w:rFonts w:ascii="Times New Roman" w:hAnsi="Times New Roman" w:cs="Times New Roman"/>
          <w:b/>
          <w:bCs/>
          <w:color w:val="0070C0"/>
          <w:sz w:val="24"/>
          <w:szCs w:val="24"/>
        </w:rPr>
      </w:pPr>
    </w:p>
    <w:p w14:paraId="56151277" w14:textId="77777777" w:rsidR="00EA1007" w:rsidRPr="008F578C" w:rsidRDefault="00EA1007" w:rsidP="00EA100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1723DA5" w14:textId="1AB1BD0F" w:rsidR="00EA1007" w:rsidRDefault="00EA1007" w:rsidP="00EA1007">
      <w:pPr>
        <w:pStyle w:val="1"/>
      </w:pPr>
      <w:bookmarkStart w:id="18" w:name="_Toc174636845"/>
      <w:r w:rsidRPr="006E7FF4">
        <w:t>«</w:t>
      </w:r>
      <w:r w:rsidRPr="00EA1007">
        <w:rPr>
          <w:rStyle w:val="1f0"/>
        </w:rPr>
        <w:t>ОП.06</w:t>
      </w:r>
      <w:r>
        <w:rPr>
          <w:rStyle w:val="1f0"/>
          <w:rFonts w:asciiTheme="minorHAnsi" w:hAnsiTheme="minorHAnsi"/>
          <w:lang w:val="ru-RU"/>
        </w:rPr>
        <w:t xml:space="preserve"> </w:t>
      </w:r>
      <w:r w:rsidR="002B3342" w:rsidRPr="002B3342">
        <w:rPr>
          <w:rStyle w:val="1f0"/>
        </w:rPr>
        <w:t>Физическая и коллоидная химия</w:t>
      </w:r>
      <w:r w:rsidRPr="006E7FF4">
        <w:t>»</w:t>
      </w:r>
      <w:bookmarkEnd w:id="18"/>
    </w:p>
    <w:p w14:paraId="16B39153" w14:textId="77777777" w:rsidR="00EA1007" w:rsidRPr="00BD6A9B" w:rsidRDefault="00EA1007" w:rsidP="00EA1007">
      <w:pPr>
        <w:spacing w:line="360" w:lineRule="auto"/>
        <w:jc w:val="center"/>
        <w:rPr>
          <w:rFonts w:ascii="Times New Roman" w:hAnsi="Times New Roman" w:cs="Times New Roman"/>
          <w:b/>
          <w:bCs/>
          <w:sz w:val="24"/>
          <w:szCs w:val="24"/>
        </w:rPr>
      </w:pPr>
    </w:p>
    <w:p w14:paraId="01DAE158" w14:textId="77777777" w:rsidR="00EA1007" w:rsidRPr="00BD6A9B" w:rsidRDefault="00EA1007" w:rsidP="00EA1007">
      <w:pPr>
        <w:spacing w:line="360" w:lineRule="auto"/>
        <w:jc w:val="center"/>
        <w:rPr>
          <w:rFonts w:ascii="Times New Roman" w:hAnsi="Times New Roman" w:cs="Times New Roman"/>
          <w:b/>
          <w:bCs/>
          <w:sz w:val="24"/>
          <w:szCs w:val="24"/>
        </w:rPr>
      </w:pPr>
    </w:p>
    <w:p w14:paraId="450390D2" w14:textId="77777777" w:rsidR="00EA1007" w:rsidRPr="00BD6A9B" w:rsidRDefault="00EA1007" w:rsidP="00EA1007">
      <w:pPr>
        <w:spacing w:line="360" w:lineRule="auto"/>
        <w:jc w:val="center"/>
        <w:rPr>
          <w:rFonts w:ascii="Times New Roman" w:hAnsi="Times New Roman" w:cs="Times New Roman"/>
          <w:b/>
          <w:bCs/>
          <w:sz w:val="24"/>
          <w:szCs w:val="24"/>
        </w:rPr>
      </w:pPr>
    </w:p>
    <w:p w14:paraId="34D7B20E" w14:textId="77777777" w:rsidR="00EA1007" w:rsidRPr="00BD6A9B" w:rsidRDefault="00EA1007" w:rsidP="00EA1007">
      <w:pPr>
        <w:spacing w:line="360" w:lineRule="auto"/>
        <w:jc w:val="center"/>
        <w:rPr>
          <w:rFonts w:ascii="Times New Roman" w:hAnsi="Times New Roman" w:cs="Times New Roman"/>
          <w:b/>
          <w:bCs/>
          <w:sz w:val="24"/>
          <w:szCs w:val="24"/>
        </w:rPr>
      </w:pPr>
    </w:p>
    <w:p w14:paraId="51D68925" w14:textId="77777777" w:rsidR="00EA1007" w:rsidRPr="00BD6A9B" w:rsidRDefault="00EA1007" w:rsidP="00EA1007">
      <w:pPr>
        <w:spacing w:line="360" w:lineRule="auto"/>
        <w:jc w:val="center"/>
        <w:rPr>
          <w:rFonts w:ascii="Times New Roman" w:hAnsi="Times New Roman" w:cs="Times New Roman"/>
          <w:b/>
          <w:bCs/>
          <w:sz w:val="24"/>
          <w:szCs w:val="24"/>
        </w:rPr>
      </w:pPr>
    </w:p>
    <w:p w14:paraId="2E5823EA" w14:textId="77777777" w:rsidR="00EA1007" w:rsidRPr="00BD6A9B" w:rsidRDefault="00EA1007" w:rsidP="00EA1007">
      <w:pPr>
        <w:spacing w:line="360" w:lineRule="auto"/>
        <w:jc w:val="center"/>
        <w:rPr>
          <w:rFonts w:ascii="Times New Roman" w:hAnsi="Times New Roman" w:cs="Times New Roman"/>
          <w:b/>
          <w:bCs/>
          <w:sz w:val="24"/>
          <w:szCs w:val="24"/>
        </w:rPr>
      </w:pPr>
    </w:p>
    <w:p w14:paraId="066688D3" w14:textId="77777777" w:rsidR="00EA1007" w:rsidRPr="00BD6A9B" w:rsidRDefault="00EA1007" w:rsidP="00EA1007">
      <w:pPr>
        <w:spacing w:line="360" w:lineRule="auto"/>
        <w:jc w:val="center"/>
        <w:rPr>
          <w:rFonts w:ascii="Times New Roman" w:hAnsi="Times New Roman" w:cs="Times New Roman"/>
          <w:b/>
          <w:bCs/>
          <w:sz w:val="24"/>
          <w:szCs w:val="24"/>
        </w:rPr>
      </w:pPr>
    </w:p>
    <w:p w14:paraId="269BBEB3" w14:textId="77777777" w:rsidR="00EA1007" w:rsidRPr="00BD6A9B" w:rsidRDefault="00EA1007" w:rsidP="00EA1007">
      <w:pPr>
        <w:spacing w:line="360" w:lineRule="auto"/>
        <w:jc w:val="center"/>
        <w:rPr>
          <w:rFonts w:ascii="Times New Roman" w:hAnsi="Times New Roman" w:cs="Times New Roman"/>
          <w:b/>
          <w:bCs/>
          <w:sz w:val="24"/>
          <w:szCs w:val="24"/>
        </w:rPr>
      </w:pPr>
    </w:p>
    <w:p w14:paraId="3FEFADC6" w14:textId="77777777" w:rsidR="00EA1007" w:rsidRPr="00BD6A9B" w:rsidRDefault="00EA1007" w:rsidP="00EA1007">
      <w:pPr>
        <w:spacing w:line="360" w:lineRule="auto"/>
        <w:jc w:val="center"/>
        <w:rPr>
          <w:rFonts w:ascii="Times New Roman" w:hAnsi="Times New Roman" w:cs="Times New Roman"/>
          <w:b/>
          <w:bCs/>
          <w:sz w:val="24"/>
          <w:szCs w:val="24"/>
        </w:rPr>
      </w:pPr>
    </w:p>
    <w:p w14:paraId="68EA491D" w14:textId="77777777" w:rsidR="00EA1007" w:rsidRPr="00BD6A9B" w:rsidRDefault="00EA1007" w:rsidP="00EA1007">
      <w:pPr>
        <w:spacing w:line="360" w:lineRule="auto"/>
        <w:jc w:val="center"/>
        <w:rPr>
          <w:rFonts w:ascii="Times New Roman" w:hAnsi="Times New Roman" w:cs="Times New Roman"/>
          <w:b/>
          <w:bCs/>
          <w:sz w:val="24"/>
          <w:szCs w:val="24"/>
        </w:rPr>
      </w:pPr>
    </w:p>
    <w:p w14:paraId="7F03C29C" w14:textId="77777777" w:rsidR="00EA1007" w:rsidRPr="00BD6A9B" w:rsidRDefault="00EA1007" w:rsidP="00EA1007">
      <w:pPr>
        <w:spacing w:line="360" w:lineRule="auto"/>
        <w:jc w:val="center"/>
        <w:rPr>
          <w:rFonts w:ascii="Times New Roman" w:hAnsi="Times New Roman" w:cs="Times New Roman"/>
          <w:b/>
          <w:bCs/>
          <w:sz w:val="24"/>
          <w:szCs w:val="24"/>
        </w:rPr>
      </w:pPr>
    </w:p>
    <w:p w14:paraId="4E4DDC26" w14:textId="77777777" w:rsidR="00EA1007" w:rsidRPr="00BD6A9B" w:rsidRDefault="00EA1007" w:rsidP="00EA1007">
      <w:pPr>
        <w:spacing w:line="360" w:lineRule="auto"/>
        <w:jc w:val="center"/>
        <w:rPr>
          <w:rFonts w:ascii="Times New Roman" w:hAnsi="Times New Roman" w:cs="Times New Roman"/>
          <w:b/>
          <w:bCs/>
          <w:sz w:val="24"/>
          <w:szCs w:val="24"/>
        </w:rPr>
      </w:pPr>
    </w:p>
    <w:p w14:paraId="1C0372DA" w14:textId="77777777" w:rsidR="00EA1007" w:rsidRPr="00BD6A9B" w:rsidRDefault="00EA1007" w:rsidP="00EA1007">
      <w:pPr>
        <w:spacing w:line="360" w:lineRule="auto"/>
        <w:jc w:val="center"/>
        <w:rPr>
          <w:rFonts w:ascii="Times New Roman" w:hAnsi="Times New Roman" w:cs="Times New Roman"/>
          <w:b/>
          <w:bCs/>
          <w:sz w:val="24"/>
          <w:szCs w:val="24"/>
        </w:rPr>
      </w:pPr>
    </w:p>
    <w:p w14:paraId="4B59CEE4" w14:textId="77777777" w:rsidR="00EA1007" w:rsidRPr="00BD6A9B" w:rsidRDefault="00EA1007" w:rsidP="00EA1007">
      <w:pPr>
        <w:spacing w:line="360" w:lineRule="auto"/>
        <w:jc w:val="center"/>
        <w:rPr>
          <w:rFonts w:ascii="Times New Roman" w:hAnsi="Times New Roman" w:cs="Times New Roman"/>
          <w:b/>
          <w:bCs/>
          <w:sz w:val="24"/>
          <w:szCs w:val="24"/>
        </w:rPr>
      </w:pPr>
    </w:p>
    <w:p w14:paraId="4F62D56C" w14:textId="231E6D83" w:rsidR="00EA1007" w:rsidRDefault="00EA1007" w:rsidP="00EA1007">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BD6A9B">
        <w:rPr>
          <w:rFonts w:ascii="Times New Roman" w:hAnsi="Times New Roman" w:cs="Times New Roman"/>
          <w:b/>
          <w:bCs/>
          <w:sz w:val="24"/>
          <w:szCs w:val="24"/>
        </w:rPr>
        <w:t>г.</w:t>
      </w:r>
    </w:p>
    <w:p w14:paraId="6B1BD58A" w14:textId="77777777" w:rsidR="001F35FC" w:rsidRDefault="001F35FC" w:rsidP="00EA1007">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25DC060C" w14:textId="77777777" w:rsidR="001F35FC" w:rsidRPr="00DF068E" w:rsidRDefault="001F35FC" w:rsidP="001F35F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4E0B807" w14:textId="77777777" w:rsidR="001F35FC" w:rsidRPr="000143A1" w:rsidRDefault="001F35FC" w:rsidP="00F8519E">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3C00AAD4" w14:textId="77777777" w:rsidR="001F35FC" w:rsidRPr="000143A1" w:rsidRDefault="00D34B2C" w:rsidP="00F8519E">
      <w:pPr>
        <w:pStyle w:val="14"/>
        <w:rPr>
          <w:rFonts w:asciiTheme="minorHAnsi" w:eastAsiaTheme="minorEastAsia" w:hAnsiTheme="minorHAnsi" w:cstheme="minorBidi"/>
          <w:lang w:eastAsia="ru-RU"/>
        </w:rPr>
      </w:pPr>
      <w:hyperlink w:anchor="_Toc156294876" w:history="1">
        <w:r w:rsidR="001F35FC" w:rsidRPr="000143A1">
          <w:rPr>
            <w:rStyle w:val="af0"/>
            <w:b w:val="0"/>
            <w:bCs w:val="0"/>
          </w:rPr>
          <w:t>1. ОБЩАЯ ХАРАКТЕРИСТИКА</w:t>
        </w:r>
        <w:r w:rsidR="001F35FC" w:rsidRPr="000143A1">
          <w:rPr>
            <w:webHidden/>
          </w:rPr>
          <w:tab/>
        </w:r>
        <w:r w:rsidR="001F35FC" w:rsidRPr="000143A1">
          <w:rPr>
            <w:webHidden/>
          </w:rPr>
          <w:fldChar w:fldCharType="begin"/>
        </w:r>
        <w:r w:rsidR="001F35FC" w:rsidRPr="000143A1">
          <w:rPr>
            <w:webHidden/>
          </w:rPr>
          <w:instrText xml:space="preserve"> PAGEREF _Toc156294876 \h </w:instrText>
        </w:r>
        <w:r w:rsidR="001F35FC" w:rsidRPr="000143A1">
          <w:rPr>
            <w:webHidden/>
          </w:rPr>
        </w:r>
        <w:r w:rsidR="001F35FC" w:rsidRPr="000143A1">
          <w:rPr>
            <w:webHidden/>
          </w:rPr>
          <w:fldChar w:fldCharType="separate"/>
        </w:r>
        <w:r w:rsidR="001F35FC" w:rsidRPr="000143A1">
          <w:rPr>
            <w:webHidden/>
          </w:rPr>
          <w:t>4</w:t>
        </w:r>
        <w:r w:rsidR="001F35FC" w:rsidRPr="000143A1">
          <w:rPr>
            <w:webHidden/>
          </w:rPr>
          <w:fldChar w:fldCharType="end"/>
        </w:r>
      </w:hyperlink>
    </w:p>
    <w:p w14:paraId="00A64908" w14:textId="77777777" w:rsidR="001F35FC" w:rsidRPr="000143A1" w:rsidRDefault="00D34B2C" w:rsidP="001F35FC">
      <w:pPr>
        <w:pStyle w:val="21"/>
        <w:rPr>
          <w:rFonts w:asciiTheme="minorHAnsi" w:eastAsiaTheme="minorEastAsia" w:hAnsiTheme="minorHAnsi" w:cstheme="minorBidi"/>
          <w:i w:val="0"/>
          <w:iCs w:val="0"/>
          <w:sz w:val="22"/>
          <w:szCs w:val="22"/>
        </w:rPr>
      </w:pPr>
      <w:hyperlink w:anchor="_Toc156294877" w:history="1">
        <w:r w:rsidR="001F35FC" w:rsidRPr="000143A1">
          <w:rPr>
            <w:rStyle w:val="af0"/>
            <w:i w:val="0"/>
            <w:iCs w:val="0"/>
          </w:rPr>
          <w:t>1.1. Цель и место дисциплины в структуре образовательной программы</w:t>
        </w:r>
        <w:r w:rsidR="001F35FC" w:rsidRPr="000143A1">
          <w:rPr>
            <w:i w:val="0"/>
            <w:iCs w:val="0"/>
            <w:webHidden/>
          </w:rPr>
          <w:tab/>
        </w:r>
        <w:r w:rsidR="001F35FC" w:rsidRPr="000143A1">
          <w:rPr>
            <w:i w:val="0"/>
            <w:iCs w:val="0"/>
            <w:webHidden/>
          </w:rPr>
          <w:fldChar w:fldCharType="begin"/>
        </w:r>
        <w:r w:rsidR="001F35FC" w:rsidRPr="000143A1">
          <w:rPr>
            <w:i w:val="0"/>
            <w:iCs w:val="0"/>
            <w:webHidden/>
          </w:rPr>
          <w:instrText xml:space="preserve"> PAGEREF _Toc156294877 \h </w:instrText>
        </w:r>
        <w:r w:rsidR="001F35FC" w:rsidRPr="000143A1">
          <w:rPr>
            <w:i w:val="0"/>
            <w:iCs w:val="0"/>
            <w:webHidden/>
          </w:rPr>
        </w:r>
        <w:r w:rsidR="001F35FC" w:rsidRPr="000143A1">
          <w:rPr>
            <w:i w:val="0"/>
            <w:iCs w:val="0"/>
            <w:webHidden/>
          </w:rPr>
          <w:fldChar w:fldCharType="separate"/>
        </w:r>
        <w:r w:rsidR="001F35FC" w:rsidRPr="000143A1">
          <w:rPr>
            <w:i w:val="0"/>
            <w:iCs w:val="0"/>
            <w:webHidden/>
          </w:rPr>
          <w:t>4</w:t>
        </w:r>
        <w:r w:rsidR="001F35FC" w:rsidRPr="000143A1">
          <w:rPr>
            <w:i w:val="0"/>
            <w:iCs w:val="0"/>
            <w:webHidden/>
          </w:rPr>
          <w:fldChar w:fldCharType="end"/>
        </w:r>
      </w:hyperlink>
    </w:p>
    <w:p w14:paraId="064C6C5C" w14:textId="77777777" w:rsidR="001F35FC" w:rsidRPr="000143A1" w:rsidRDefault="00D34B2C" w:rsidP="001F35FC">
      <w:pPr>
        <w:pStyle w:val="21"/>
        <w:rPr>
          <w:rFonts w:asciiTheme="minorHAnsi" w:eastAsiaTheme="minorEastAsia" w:hAnsiTheme="minorHAnsi" w:cstheme="minorBidi"/>
          <w:i w:val="0"/>
          <w:iCs w:val="0"/>
          <w:sz w:val="22"/>
          <w:szCs w:val="22"/>
        </w:rPr>
      </w:pPr>
      <w:hyperlink w:anchor="_Toc156294878" w:history="1">
        <w:r w:rsidR="001F35FC" w:rsidRPr="000143A1">
          <w:rPr>
            <w:rStyle w:val="af0"/>
            <w:i w:val="0"/>
            <w:iCs w:val="0"/>
          </w:rPr>
          <w:t>1.2. Планируемые результаты освоения дисциплины</w:t>
        </w:r>
        <w:r w:rsidR="001F35FC" w:rsidRPr="000143A1">
          <w:rPr>
            <w:i w:val="0"/>
            <w:iCs w:val="0"/>
            <w:webHidden/>
          </w:rPr>
          <w:tab/>
        </w:r>
        <w:r w:rsidR="001F35FC" w:rsidRPr="000143A1">
          <w:rPr>
            <w:i w:val="0"/>
            <w:iCs w:val="0"/>
            <w:webHidden/>
          </w:rPr>
          <w:fldChar w:fldCharType="begin"/>
        </w:r>
        <w:r w:rsidR="001F35FC" w:rsidRPr="000143A1">
          <w:rPr>
            <w:i w:val="0"/>
            <w:iCs w:val="0"/>
            <w:webHidden/>
          </w:rPr>
          <w:instrText xml:space="preserve"> PAGEREF _Toc156294878 \h </w:instrText>
        </w:r>
        <w:r w:rsidR="001F35FC" w:rsidRPr="000143A1">
          <w:rPr>
            <w:i w:val="0"/>
            <w:iCs w:val="0"/>
            <w:webHidden/>
          </w:rPr>
        </w:r>
        <w:r w:rsidR="001F35FC" w:rsidRPr="000143A1">
          <w:rPr>
            <w:i w:val="0"/>
            <w:iCs w:val="0"/>
            <w:webHidden/>
          </w:rPr>
          <w:fldChar w:fldCharType="separate"/>
        </w:r>
        <w:r w:rsidR="001F35FC" w:rsidRPr="000143A1">
          <w:rPr>
            <w:i w:val="0"/>
            <w:iCs w:val="0"/>
            <w:webHidden/>
          </w:rPr>
          <w:t>4</w:t>
        </w:r>
        <w:r w:rsidR="001F35FC" w:rsidRPr="000143A1">
          <w:rPr>
            <w:i w:val="0"/>
            <w:iCs w:val="0"/>
            <w:webHidden/>
          </w:rPr>
          <w:fldChar w:fldCharType="end"/>
        </w:r>
      </w:hyperlink>
    </w:p>
    <w:p w14:paraId="3CE5BE98" w14:textId="77777777" w:rsidR="001F35FC" w:rsidRPr="000143A1" w:rsidRDefault="00D34B2C" w:rsidP="00F8519E">
      <w:pPr>
        <w:pStyle w:val="14"/>
        <w:rPr>
          <w:rFonts w:asciiTheme="minorHAnsi" w:eastAsiaTheme="minorEastAsia" w:hAnsiTheme="minorHAnsi" w:cstheme="minorBidi"/>
          <w:lang w:eastAsia="ru-RU"/>
        </w:rPr>
      </w:pPr>
      <w:hyperlink w:anchor="_Toc156294879" w:history="1">
        <w:r w:rsidR="001F35FC" w:rsidRPr="000143A1">
          <w:rPr>
            <w:rStyle w:val="af0"/>
            <w:b w:val="0"/>
            <w:bCs w:val="0"/>
          </w:rPr>
          <w:t>2. СТРУКТУРА И СОДЕРЖАНИЕ ДИСЦИПЛИНЫ</w:t>
        </w:r>
        <w:r w:rsidR="001F35FC" w:rsidRPr="000143A1">
          <w:rPr>
            <w:webHidden/>
          </w:rPr>
          <w:tab/>
        </w:r>
        <w:r w:rsidR="001F35FC" w:rsidRPr="000143A1">
          <w:rPr>
            <w:webHidden/>
          </w:rPr>
          <w:fldChar w:fldCharType="begin"/>
        </w:r>
        <w:r w:rsidR="001F35FC" w:rsidRPr="000143A1">
          <w:rPr>
            <w:webHidden/>
          </w:rPr>
          <w:instrText xml:space="preserve"> PAGEREF _Toc156294879 \h </w:instrText>
        </w:r>
        <w:r w:rsidR="001F35FC" w:rsidRPr="000143A1">
          <w:rPr>
            <w:webHidden/>
          </w:rPr>
        </w:r>
        <w:r w:rsidR="001F35FC" w:rsidRPr="000143A1">
          <w:rPr>
            <w:webHidden/>
          </w:rPr>
          <w:fldChar w:fldCharType="separate"/>
        </w:r>
        <w:r w:rsidR="001F35FC" w:rsidRPr="000143A1">
          <w:rPr>
            <w:webHidden/>
          </w:rPr>
          <w:t>4</w:t>
        </w:r>
        <w:r w:rsidR="001F35FC" w:rsidRPr="000143A1">
          <w:rPr>
            <w:webHidden/>
          </w:rPr>
          <w:fldChar w:fldCharType="end"/>
        </w:r>
      </w:hyperlink>
    </w:p>
    <w:p w14:paraId="54CDA2E5" w14:textId="77777777" w:rsidR="001F35FC" w:rsidRPr="000143A1" w:rsidRDefault="00D34B2C" w:rsidP="001F35FC">
      <w:pPr>
        <w:pStyle w:val="21"/>
        <w:rPr>
          <w:rFonts w:asciiTheme="minorHAnsi" w:eastAsiaTheme="minorEastAsia" w:hAnsiTheme="minorHAnsi" w:cstheme="minorBidi"/>
          <w:i w:val="0"/>
          <w:iCs w:val="0"/>
          <w:sz w:val="22"/>
          <w:szCs w:val="22"/>
        </w:rPr>
      </w:pPr>
      <w:hyperlink w:anchor="_Toc156294880" w:history="1">
        <w:r w:rsidR="001F35FC" w:rsidRPr="000143A1">
          <w:rPr>
            <w:rStyle w:val="af0"/>
            <w:i w:val="0"/>
            <w:iCs w:val="0"/>
          </w:rPr>
          <w:t>2.1. Трудоемкость освоения дисциплины</w:t>
        </w:r>
        <w:r w:rsidR="001F35FC" w:rsidRPr="000143A1">
          <w:rPr>
            <w:i w:val="0"/>
            <w:iCs w:val="0"/>
            <w:webHidden/>
          </w:rPr>
          <w:tab/>
        </w:r>
        <w:r w:rsidR="001F35FC" w:rsidRPr="000143A1">
          <w:rPr>
            <w:i w:val="0"/>
            <w:iCs w:val="0"/>
            <w:webHidden/>
          </w:rPr>
          <w:fldChar w:fldCharType="begin"/>
        </w:r>
        <w:r w:rsidR="001F35FC" w:rsidRPr="000143A1">
          <w:rPr>
            <w:i w:val="0"/>
            <w:iCs w:val="0"/>
            <w:webHidden/>
          </w:rPr>
          <w:instrText xml:space="preserve"> PAGEREF _Toc156294880 \h </w:instrText>
        </w:r>
        <w:r w:rsidR="001F35FC" w:rsidRPr="000143A1">
          <w:rPr>
            <w:i w:val="0"/>
            <w:iCs w:val="0"/>
            <w:webHidden/>
          </w:rPr>
        </w:r>
        <w:r w:rsidR="001F35FC" w:rsidRPr="000143A1">
          <w:rPr>
            <w:i w:val="0"/>
            <w:iCs w:val="0"/>
            <w:webHidden/>
          </w:rPr>
          <w:fldChar w:fldCharType="separate"/>
        </w:r>
        <w:r w:rsidR="001F35FC" w:rsidRPr="000143A1">
          <w:rPr>
            <w:i w:val="0"/>
            <w:iCs w:val="0"/>
            <w:webHidden/>
          </w:rPr>
          <w:t>4</w:t>
        </w:r>
        <w:r w:rsidR="001F35FC" w:rsidRPr="000143A1">
          <w:rPr>
            <w:i w:val="0"/>
            <w:iCs w:val="0"/>
            <w:webHidden/>
          </w:rPr>
          <w:fldChar w:fldCharType="end"/>
        </w:r>
      </w:hyperlink>
    </w:p>
    <w:p w14:paraId="6FEF0554" w14:textId="77777777" w:rsidR="001F35FC" w:rsidRPr="000143A1" w:rsidRDefault="00D34B2C" w:rsidP="001F35FC">
      <w:pPr>
        <w:pStyle w:val="21"/>
        <w:rPr>
          <w:rFonts w:asciiTheme="minorHAnsi" w:eastAsiaTheme="minorEastAsia" w:hAnsiTheme="minorHAnsi" w:cstheme="minorBidi"/>
          <w:i w:val="0"/>
          <w:iCs w:val="0"/>
          <w:sz w:val="22"/>
          <w:szCs w:val="22"/>
        </w:rPr>
      </w:pPr>
      <w:hyperlink w:anchor="_Toc156294881" w:history="1">
        <w:r w:rsidR="001F35FC" w:rsidRPr="000143A1">
          <w:rPr>
            <w:rStyle w:val="af0"/>
            <w:i w:val="0"/>
            <w:iCs w:val="0"/>
          </w:rPr>
          <w:t>2.2. Примерное содержание дисциплины</w:t>
        </w:r>
        <w:r w:rsidR="001F35FC" w:rsidRPr="000143A1">
          <w:rPr>
            <w:i w:val="0"/>
            <w:iCs w:val="0"/>
            <w:webHidden/>
          </w:rPr>
          <w:tab/>
        </w:r>
        <w:r w:rsidR="001F35FC" w:rsidRPr="000143A1">
          <w:rPr>
            <w:i w:val="0"/>
            <w:iCs w:val="0"/>
            <w:webHidden/>
          </w:rPr>
          <w:fldChar w:fldCharType="begin"/>
        </w:r>
        <w:r w:rsidR="001F35FC" w:rsidRPr="000143A1">
          <w:rPr>
            <w:i w:val="0"/>
            <w:iCs w:val="0"/>
            <w:webHidden/>
          </w:rPr>
          <w:instrText xml:space="preserve"> PAGEREF _Toc156294881 \h </w:instrText>
        </w:r>
        <w:r w:rsidR="001F35FC" w:rsidRPr="000143A1">
          <w:rPr>
            <w:i w:val="0"/>
            <w:iCs w:val="0"/>
            <w:webHidden/>
          </w:rPr>
        </w:r>
        <w:r w:rsidR="001F35FC" w:rsidRPr="000143A1">
          <w:rPr>
            <w:i w:val="0"/>
            <w:iCs w:val="0"/>
            <w:webHidden/>
          </w:rPr>
          <w:fldChar w:fldCharType="separate"/>
        </w:r>
        <w:r w:rsidR="001F35FC" w:rsidRPr="000143A1">
          <w:rPr>
            <w:i w:val="0"/>
            <w:iCs w:val="0"/>
            <w:webHidden/>
          </w:rPr>
          <w:t>5</w:t>
        </w:r>
        <w:r w:rsidR="001F35FC" w:rsidRPr="000143A1">
          <w:rPr>
            <w:i w:val="0"/>
            <w:iCs w:val="0"/>
            <w:webHidden/>
          </w:rPr>
          <w:fldChar w:fldCharType="end"/>
        </w:r>
      </w:hyperlink>
    </w:p>
    <w:p w14:paraId="3FAC5510" w14:textId="77777777" w:rsidR="001F35FC" w:rsidRPr="000143A1" w:rsidRDefault="00D34B2C" w:rsidP="00F8519E">
      <w:pPr>
        <w:pStyle w:val="14"/>
        <w:rPr>
          <w:rFonts w:asciiTheme="minorHAnsi" w:eastAsiaTheme="minorEastAsia" w:hAnsiTheme="minorHAnsi" w:cstheme="minorBidi"/>
          <w:lang w:eastAsia="ru-RU"/>
        </w:rPr>
      </w:pPr>
      <w:hyperlink w:anchor="_Toc156294884" w:history="1">
        <w:r w:rsidR="001F35FC" w:rsidRPr="000143A1">
          <w:rPr>
            <w:rStyle w:val="af0"/>
            <w:b w:val="0"/>
            <w:bCs w:val="0"/>
          </w:rPr>
          <w:t>3. УСЛОВИЯ РЕАЛИЗАЦИИ ДИСЦИПЛИНЫ</w:t>
        </w:r>
        <w:r w:rsidR="001F35FC" w:rsidRPr="000143A1">
          <w:rPr>
            <w:webHidden/>
          </w:rPr>
          <w:tab/>
        </w:r>
        <w:r w:rsidR="001F35FC" w:rsidRPr="000143A1">
          <w:rPr>
            <w:webHidden/>
          </w:rPr>
          <w:fldChar w:fldCharType="begin"/>
        </w:r>
        <w:r w:rsidR="001F35FC" w:rsidRPr="000143A1">
          <w:rPr>
            <w:webHidden/>
          </w:rPr>
          <w:instrText xml:space="preserve"> PAGEREF _Toc156294884 \h </w:instrText>
        </w:r>
        <w:r w:rsidR="001F35FC" w:rsidRPr="000143A1">
          <w:rPr>
            <w:webHidden/>
          </w:rPr>
        </w:r>
        <w:r w:rsidR="001F35FC" w:rsidRPr="000143A1">
          <w:rPr>
            <w:webHidden/>
          </w:rPr>
          <w:fldChar w:fldCharType="separate"/>
        </w:r>
        <w:r w:rsidR="001F35FC" w:rsidRPr="000143A1">
          <w:rPr>
            <w:webHidden/>
          </w:rPr>
          <w:t>6</w:t>
        </w:r>
        <w:r w:rsidR="001F35FC" w:rsidRPr="000143A1">
          <w:rPr>
            <w:webHidden/>
          </w:rPr>
          <w:fldChar w:fldCharType="end"/>
        </w:r>
      </w:hyperlink>
    </w:p>
    <w:p w14:paraId="51480FDE" w14:textId="77777777" w:rsidR="001F35FC" w:rsidRPr="000143A1" w:rsidRDefault="00D34B2C" w:rsidP="001F35FC">
      <w:pPr>
        <w:pStyle w:val="21"/>
        <w:rPr>
          <w:rFonts w:asciiTheme="minorHAnsi" w:eastAsiaTheme="minorEastAsia" w:hAnsiTheme="minorHAnsi" w:cstheme="minorBidi"/>
          <w:i w:val="0"/>
          <w:iCs w:val="0"/>
          <w:sz w:val="22"/>
          <w:szCs w:val="22"/>
        </w:rPr>
      </w:pPr>
      <w:hyperlink w:anchor="_Toc156294885" w:history="1">
        <w:r w:rsidR="001F35FC" w:rsidRPr="000143A1">
          <w:rPr>
            <w:rStyle w:val="af0"/>
            <w:i w:val="0"/>
            <w:iCs w:val="0"/>
          </w:rPr>
          <w:t>3.1. Материально-техническое обеспечение</w:t>
        </w:r>
        <w:r w:rsidR="001F35FC" w:rsidRPr="000143A1">
          <w:rPr>
            <w:i w:val="0"/>
            <w:iCs w:val="0"/>
            <w:webHidden/>
          </w:rPr>
          <w:tab/>
        </w:r>
        <w:r w:rsidR="001F35FC" w:rsidRPr="000143A1">
          <w:rPr>
            <w:i w:val="0"/>
            <w:iCs w:val="0"/>
            <w:webHidden/>
          </w:rPr>
          <w:fldChar w:fldCharType="begin"/>
        </w:r>
        <w:r w:rsidR="001F35FC" w:rsidRPr="000143A1">
          <w:rPr>
            <w:i w:val="0"/>
            <w:iCs w:val="0"/>
            <w:webHidden/>
          </w:rPr>
          <w:instrText xml:space="preserve"> PAGEREF _Toc156294885 \h </w:instrText>
        </w:r>
        <w:r w:rsidR="001F35FC" w:rsidRPr="000143A1">
          <w:rPr>
            <w:i w:val="0"/>
            <w:iCs w:val="0"/>
            <w:webHidden/>
          </w:rPr>
        </w:r>
        <w:r w:rsidR="001F35FC" w:rsidRPr="000143A1">
          <w:rPr>
            <w:i w:val="0"/>
            <w:iCs w:val="0"/>
            <w:webHidden/>
          </w:rPr>
          <w:fldChar w:fldCharType="separate"/>
        </w:r>
        <w:r w:rsidR="001F35FC" w:rsidRPr="000143A1">
          <w:rPr>
            <w:i w:val="0"/>
            <w:iCs w:val="0"/>
            <w:webHidden/>
          </w:rPr>
          <w:t>6</w:t>
        </w:r>
        <w:r w:rsidR="001F35FC" w:rsidRPr="000143A1">
          <w:rPr>
            <w:i w:val="0"/>
            <w:iCs w:val="0"/>
            <w:webHidden/>
          </w:rPr>
          <w:fldChar w:fldCharType="end"/>
        </w:r>
      </w:hyperlink>
    </w:p>
    <w:p w14:paraId="5495954F" w14:textId="77777777" w:rsidR="001F35FC" w:rsidRPr="000143A1" w:rsidRDefault="00D34B2C" w:rsidP="001F35FC">
      <w:pPr>
        <w:pStyle w:val="21"/>
        <w:rPr>
          <w:rFonts w:asciiTheme="minorHAnsi" w:eastAsiaTheme="minorEastAsia" w:hAnsiTheme="minorHAnsi" w:cstheme="minorBidi"/>
          <w:i w:val="0"/>
          <w:iCs w:val="0"/>
          <w:sz w:val="22"/>
          <w:szCs w:val="22"/>
        </w:rPr>
      </w:pPr>
      <w:hyperlink w:anchor="_Toc156294886" w:history="1">
        <w:r w:rsidR="001F35FC" w:rsidRPr="000143A1">
          <w:rPr>
            <w:rStyle w:val="af0"/>
            <w:i w:val="0"/>
            <w:iCs w:val="0"/>
          </w:rPr>
          <w:t>3.2. Учебно-методическое обеспечение</w:t>
        </w:r>
        <w:r w:rsidR="001F35FC" w:rsidRPr="000143A1">
          <w:rPr>
            <w:i w:val="0"/>
            <w:iCs w:val="0"/>
            <w:webHidden/>
          </w:rPr>
          <w:tab/>
        </w:r>
        <w:r w:rsidR="001F35FC" w:rsidRPr="000143A1">
          <w:rPr>
            <w:i w:val="0"/>
            <w:iCs w:val="0"/>
            <w:webHidden/>
          </w:rPr>
          <w:fldChar w:fldCharType="begin"/>
        </w:r>
        <w:r w:rsidR="001F35FC" w:rsidRPr="000143A1">
          <w:rPr>
            <w:i w:val="0"/>
            <w:iCs w:val="0"/>
            <w:webHidden/>
          </w:rPr>
          <w:instrText xml:space="preserve"> PAGEREF _Toc156294886 \h </w:instrText>
        </w:r>
        <w:r w:rsidR="001F35FC" w:rsidRPr="000143A1">
          <w:rPr>
            <w:i w:val="0"/>
            <w:iCs w:val="0"/>
            <w:webHidden/>
          </w:rPr>
        </w:r>
        <w:r w:rsidR="001F35FC" w:rsidRPr="000143A1">
          <w:rPr>
            <w:i w:val="0"/>
            <w:iCs w:val="0"/>
            <w:webHidden/>
          </w:rPr>
          <w:fldChar w:fldCharType="separate"/>
        </w:r>
        <w:r w:rsidR="001F35FC" w:rsidRPr="000143A1">
          <w:rPr>
            <w:i w:val="0"/>
            <w:iCs w:val="0"/>
            <w:webHidden/>
          </w:rPr>
          <w:t>6</w:t>
        </w:r>
        <w:r w:rsidR="001F35FC" w:rsidRPr="000143A1">
          <w:rPr>
            <w:i w:val="0"/>
            <w:iCs w:val="0"/>
            <w:webHidden/>
          </w:rPr>
          <w:fldChar w:fldCharType="end"/>
        </w:r>
      </w:hyperlink>
    </w:p>
    <w:p w14:paraId="098DD37D" w14:textId="77777777" w:rsidR="001F35FC" w:rsidRPr="000143A1" w:rsidRDefault="00D34B2C" w:rsidP="00F8519E">
      <w:pPr>
        <w:pStyle w:val="14"/>
        <w:rPr>
          <w:rFonts w:asciiTheme="minorHAnsi" w:eastAsiaTheme="minorEastAsia" w:hAnsiTheme="minorHAnsi" w:cstheme="minorBidi"/>
          <w:lang w:eastAsia="ru-RU"/>
        </w:rPr>
      </w:pPr>
      <w:hyperlink w:anchor="_Toc156294887" w:history="1">
        <w:r w:rsidR="001F35FC" w:rsidRPr="000143A1">
          <w:rPr>
            <w:rStyle w:val="af0"/>
            <w:b w:val="0"/>
            <w:bCs w:val="0"/>
          </w:rPr>
          <w:t>4. КОНТРОЛЬ И ОЦЕНКА РЕЗУЛЬТАТОВ ОСВОЕНИЯ ДИСЦИПЛИНЫ</w:t>
        </w:r>
        <w:r w:rsidR="001F35FC" w:rsidRPr="000143A1">
          <w:rPr>
            <w:webHidden/>
          </w:rPr>
          <w:tab/>
        </w:r>
        <w:r w:rsidR="001F35FC" w:rsidRPr="000143A1">
          <w:rPr>
            <w:webHidden/>
          </w:rPr>
          <w:fldChar w:fldCharType="begin"/>
        </w:r>
        <w:r w:rsidR="001F35FC" w:rsidRPr="000143A1">
          <w:rPr>
            <w:webHidden/>
          </w:rPr>
          <w:instrText xml:space="preserve"> PAGEREF _Toc156294887 \h </w:instrText>
        </w:r>
        <w:r w:rsidR="001F35FC" w:rsidRPr="000143A1">
          <w:rPr>
            <w:webHidden/>
          </w:rPr>
        </w:r>
        <w:r w:rsidR="001F35FC" w:rsidRPr="000143A1">
          <w:rPr>
            <w:webHidden/>
          </w:rPr>
          <w:fldChar w:fldCharType="separate"/>
        </w:r>
        <w:r w:rsidR="001F35FC" w:rsidRPr="000143A1">
          <w:rPr>
            <w:webHidden/>
          </w:rPr>
          <w:t>6</w:t>
        </w:r>
        <w:r w:rsidR="001F35FC" w:rsidRPr="000143A1">
          <w:rPr>
            <w:webHidden/>
          </w:rPr>
          <w:fldChar w:fldCharType="end"/>
        </w:r>
      </w:hyperlink>
    </w:p>
    <w:p w14:paraId="20F72972" w14:textId="77777777" w:rsidR="001F35FC" w:rsidRPr="00DF068E" w:rsidRDefault="001F35FC" w:rsidP="001F35F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4FDB562" w14:textId="77777777" w:rsidR="001F35FC" w:rsidRPr="00DF068E" w:rsidRDefault="001F35FC" w:rsidP="001F35FC">
      <w:pPr>
        <w:pStyle w:val="1f"/>
        <w:jc w:val="left"/>
        <w:rPr>
          <w:rFonts w:ascii="Times New Roman" w:hAnsi="Times New Roman"/>
          <w:lang w:val="ru-RU"/>
        </w:rPr>
        <w:sectPr w:rsidR="001F35FC" w:rsidRPr="00DF068E" w:rsidSect="00502F97">
          <w:headerReference w:type="even" r:id="rId18"/>
          <w:headerReference w:type="default" r:id="rId19"/>
          <w:pgSz w:w="11906" w:h="16838"/>
          <w:pgMar w:top="1134" w:right="567" w:bottom="1134" w:left="1701" w:header="709" w:footer="709" w:gutter="0"/>
          <w:cols w:space="708"/>
          <w:docGrid w:linePitch="360"/>
        </w:sectPr>
      </w:pPr>
    </w:p>
    <w:p w14:paraId="386F1360" w14:textId="77777777" w:rsidR="004B55FD" w:rsidRPr="00F70F81" w:rsidRDefault="004B55FD" w:rsidP="0015605B">
      <w:pPr>
        <w:pStyle w:val="1f"/>
        <w:numPr>
          <w:ilvl w:val="0"/>
          <w:numId w:val="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84721EB" w14:textId="2A60FCCC" w:rsidR="004B55FD" w:rsidRPr="00D34B2C" w:rsidRDefault="004B55FD" w:rsidP="004B55FD">
      <w:pPr>
        <w:pStyle w:val="1d"/>
        <w:jc w:val="center"/>
        <w:rPr>
          <w:rFonts w:eastAsia="Segoe UI"/>
          <w:lang w:val="ru-RU"/>
        </w:rPr>
      </w:pPr>
      <w:r w:rsidRPr="00D34B2C">
        <w:rPr>
          <w:rFonts w:eastAsia="Segoe UI"/>
          <w:lang w:val="ru-RU"/>
        </w:rPr>
        <w:t>«</w:t>
      </w:r>
      <w:r w:rsidR="00D34B2C">
        <w:rPr>
          <w:rFonts w:eastAsia="Segoe UI"/>
          <w:lang w:val="ru-RU"/>
        </w:rPr>
        <w:t xml:space="preserve">ОП.06 </w:t>
      </w:r>
      <w:r w:rsidRPr="00D34B2C">
        <w:rPr>
          <w:rFonts w:eastAsia="Segoe UI"/>
          <w:lang w:val="ru-RU"/>
        </w:rPr>
        <w:t>Физическая и коллоидная химия»</w:t>
      </w:r>
    </w:p>
    <w:p w14:paraId="7BECF841" w14:textId="77777777" w:rsidR="004B55FD" w:rsidRPr="00021F3A" w:rsidRDefault="004B55FD" w:rsidP="004B55FD">
      <w:pPr>
        <w:pStyle w:val="1d"/>
        <w:rPr>
          <w:lang w:val="ru-RU"/>
        </w:rPr>
      </w:pPr>
    </w:p>
    <w:p w14:paraId="4CFCC52E" w14:textId="77777777" w:rsidR="004B55FD" w:rsidRPr="00EA6E1D" w:rsidRDefault="004B55FD" w:rsidP="004B55F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8256163" w14:textId="77777777" w:rsidR="004B55FD" w:rsidRDefault="004B55FD" w:rsidP="004B55FD">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D34B2C">
        <w:rPr>
          <w:rFonts w:ascii="Times New Roman" w:hAnsi="Times New Roman"/>
          <w:sz w:val="24"/>
          <w:szCs w:val="24"/>
        </w:rPr>
        <w:t>«Физическая и коллоидная химия»</w:t>
      </w:r>
      <w:r w:rsidRPr="00D34B2C">
        <w:rPr>
          <w:rFonts w:ascii="Times New Roman" w:eastAsia="Times New Roman" w:hAnsi="Times New Roman" w:cs="Times New Roman"/>
          <w:sz w:val="24"/>
          <w:szCs w:val="24"/>
          <w:lang w:eastAsia="ru-RU"/>
        </w:rPr>
        <w:t>:</w:t>
      </w:r>
      <w:r w:rsidRPr="00EB5DC3">
        <w:rPr>
          <w:rFonts w:ascii="Times New Roman" w:eastAsia="Times New Roman" w:hAnsi="Times New Roman" w:cs="Times New Roman"/>
          <w:sz w:val="24"/>
          <w:szCs w:val="24"/>
          <w:lang w:eastAsia="ru-RU"/>
        </w:rPr>
        <w:t xml:space="preserve"> </w:t>
      </w:r>
      <w:r w:rsidRPr="00BA54F8">
        <w:rPr>
          <w:rFonts w:ascii="Times New Roman" w:eastAsia="Times New Roman" w:hAnsi="Times New Roman" w:cs="Times New Roman"/>
          <w:sz w:val="24"/>
          <w:szCs w:val="24"/>
          <w:lang w:eastAsia="ru-RU"/>
        </w:rPr>
        <w:t>раскрытие связей между физическими и химическими явлениями и понимание сущности физико-химических и коллоидно-химических процессов, протекающих в природе и в биологических системах</w:t>
      </w:r>
    </w:p>
    <w:p w14:paraId="6D15C71D" w14:textId="77777777" w:rsidR="004B55FD" w:rsidRDefault="004B55FD" w:rsidP="004B55FD">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BA54F8">
        <w:rPr>
          <w:rFonts w:ascii="Times New Roman" w:hAnsi="Times New Roman" w:cs="Times New Roman"/>
          <w:sz w:val="24"/>
          <w:szCs w:val="24"/>
        </w:rPr>
        <w:t>Физическая и коллоидная химия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436C4E">
        <w:rPr>
          <w:rFonts w:ascii="Times New Roman" w:hAnsi="Times New Roman" w:cs="Times New Roman"/>
          <w:iCs/>
          <w:sz w:val="24"/>
          <w:szCs w:val="24"/>
        </w:rPr>
        <w:t>обязательную часть общепрофессионального цикла образовательной программы.</w:t>
      </w:r>
    </w:p>
    <w:p w14:paraId="77848D8E" w14:textId="77777777" w:rsidR="004B55FD" w:rsidRDefault="004B55FD" w:rsidP="004B55FD">
      <w:pPr>
        <w:suppressAutoHyphens/>
        <w:spacing w:line="276" w:lineRule="auto"/>
        <w:ind w:firstLine="709"/>
        <w:jc w:val="both"/>
        <w:rPr>
          <w:rFonts w:ascii="Times New Roman" w:hAnsi="Times New Roman" w:cs="Times New Roman"/>
          <w:sz w:val="24"/>
          <w:szCs w:val="24"/>
        </w:rPr>
      </w:pPr>
    </w:p>
    <w:p w14:paraId="333781B0" w14:textId="77777777" w:rsidR="004B55FD" w:rsidRPr="00EA6E1D" w:rsidRDefault="004B55FD" w:rsidP="004B55F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3771593" w14:textId="77777777" w:rsidR="004B55FD" w:rsidRDefault="004B55FD" w:rsidP="004B55F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A83A409" w14:textId="65CEDAA6" w:rsidR="004B55FD" w:rsidRDefault="004B55FD" w:rsidP="004B55F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4B55FD" w:rsidRPr="000E591D" w14:paraId="350E2BC6" w14:textId="77777777" w:rsidTr="00320C92">
        <w:tc>
          <w:tcPr>
            <w:tcW w:w="1129" w:type="dxa"/>
            <w:tcBorders>
              <w:top w:val="single" w:sz="4" w:space="0" w:color="auto"/>
              <w:left w:val="single" w:sz="4" w:space="0" w:color="auto"/>
              <w:right w:val="single" w:sz="4" w:space="0" w:color="auto"/>
            </w:tcBorders>
          </w:tcPr>
          <w:p w14:paraId="6738BC04" w14:textId="77777777" w:rsidR="004B55FD" w:rsidRPr="00927C7C" w:rsidRDefault="004B55FD" w:rsidP="00320C92">
            <w:pPr>
              <w:rPr>
                <w:rFonts w:ascii="Times New Roman" w:hAnsi="Times New Roman" w:cs="Times New Roman"/>
                <w:b/>
                <w:i/>
                <w:sz w:val="24"/>
                <w:szCs w:val="24"/>
                <w:highlight w:val="green"/>
              </w:rPr>
            </w:pPr>
            <w:r w:rsidRPr="00927C7C">
              <w:rPr>
                <w:rFonts w:ascii="Times New Roman" w:hAnsi="Times New Roman" w:cs="Times New Roman"/>
                <w:b/>
                <w:sz w:val="24"/>
                <w:szCs w:val="24"/>
              </w:rPr>
              <w:t xml:space="preserve">Код </w:t>
            </w:r>
            <w:r w:rsidRPr="00927C7C">
              <w:rPr>
                <w:rFonts w:ascii="Times New Roman" w:hAnsi="Times New Roman" w:cs="Times New Roman"/>
                <w:b/>
                <w:iCs/>
                <w:sz w:val="24"/>
                <w:szCs w:val="24"/>
              </w:rPr>
              <w:t>ОК</w:t>
            </w:r>
            <w:r w:rsidRPr="00927C7C">
              <w:rPr>
                <w:rFonts w:ascii="Times New Roman" w:hAnsi="Times New Roman" w:cs="Times New Roman"/>
                <w:b/>
                <w:i/>
                <w:sz w:val="24"/>
                <w:szCs w:val="24"/>
              </w:rPr>
              <w:t>,</w:t>
            </w:r>
            <w:r w:rsidRPr="00927C7C">
              <w:rPr>
                <w:rFonts w:ascii="Times New Roman" w:hAnsi="Times New Roman" w:cs="Times New Roman"/>
                <w:b/>
                <w:i/>
                <w:sz w:val="24"/>
                <w:szCs w:val="24"/>
                <w:highlight w:val="green"/>
              </w:rPr>
              <w:t xml:space="preserve"> </w:t>
            </w:r>
          </w:p>
          <w:p w14:paraId="0691E1FD" w14:textId="77777777" w:rsidR="004B55FD" w:rsidRPr="000E591D" w:rsidRDefault="004B55FD" w:rsidP="00320C92">
            <w:pPr>
              <w:rPr>
                <w:rStyle w:val="afb"/>
                <w:b/>
                <w:i w:val="0"/>
                <w:sz w:val="24"/>
                <w:szCs w:val="24"/>
                <w:highlight w:val="green"/>
              </w:rPr>
            </w:pPr>
            <w:r w:rsidRPr="00927C7C">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2597560B" w14:textId="77777777" w:rsidR="004B55FD" w:rsidRPr="00F70F81" w:rsidRDefault="004B55FD" w:rsidP="00320C92">
            <w:pPr>
              <w:jc w:val="center"/>
              <w:rPr>
                <w:rFonts w:ascii="Times New Roman" w:hAnsi="Times New Roman" w:cs="Times New Roman"/>
                <w:b/>
                <w:sz w:val="24"/>
                <w:szCs w:val="24"/>
              </w:rPr>
            </w:pPr>
            <w:r w:rsidRPr="00927C7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CCA123" w14:textId="77777777" w:rsidR="004B55FD" w:rsidRPr="00F70F81" w:rsidRDefault="004B55FD" w:rsidP="00320C92">
            <w:pPr>
              <w:jc w:val="center"/>
              <w:rPr>
                <w:rFonts w:ascii="Times New Roman" w:hAnsi="Times New Roman" w:cs="Times New Roman"/>
                <w:b/>
                <w:i/>
                <w:sz w:val="24"/>
                <w:szCs w:val="24"/>
              </w:rPr>
            </w:pPr>
            <w:r w:rsidRPr="00927C7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A4E9DF1" w14:textId="77777777" w:rsidR="004B55FD" w:rsidRPr="00682CD7" w:rsidRDefault="004B55FD" w:rsidP="00320C92">
            <w:pPr>
              <w:jc w:val="center"/>
              <w:rPr>
                <w:rFonts w:ascii="Times New Roman" w:hAnsi="Times New Roman" w:cs="Times New Roman"/>
                <w:b/>
                <w:sz w:val="24"/>
                <w:szCs w:val="24"/>
                <w:highlight w:val="yellow"/>
              </w:rPr>
            </w:pPr>
            <w:r w:rsidRPr="00682CD7">
              <w:rPr>
                <w:rFonts w:ascii="Times New Roman" w:hAnsi="Times New Roman" w:cs="Times New Roman"/>
                <w:b/>
                <w:sz w:val="24"/>
                <w:szCs w:val="24"/>
              </w:rPr>
              <w:t>Владеть навыками</w:t>
            </w:r>
          </w:p>
        </w:tc>
      </w:tr>
      <w:tr w:rsidR="004B55FD" w:rsidRPr="000E591D" w14:paraId="3893DEBB" w14:textId="77777777" w:rsidTr="00320C92">
        <w:tc>
          <w:tcPr>
            <w:tcW w:w="1129" w:type="dxa"/>
            <w:tcBorders>
              <w:top w:val="single" w:sz="4" w:space="0" w:color="auto"/>
              <w:left w:val="single" w:sz="4" w:space="0" w:color="auto"/>
              <w:right w:val="single" w:sz="4" w:space="0" w:color="auto"/>
            </w:tcBorders>
          </w:tcPr>
          <w:p w14:paraId="7BB22344" w14:textId="77777777" w:rsidR="004B55FD" w:rsidRPr="00F70F81" w:rsidRDefault="004B55FD" w:rsidP="00320C92">
            <w:pPr>
              <w:rPr>
                <w:rFonts w:ascii="Times New Roman" w:hAnsi="Times New Roman" w:cs="Times New Roman"/>
                <w:bCs/>
                <w:sz w:val="24"/>
                <w:szCs w:val="24"/>
              </w:rPr>
            </w:pPr>
            <w:r w:rsidRPr="00927C7C">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7BFFEDD2" w14:textId="77777777" w:rsidR="004B55FD" w:rsidRPr="00927C7C" w:rsidRDefault="004B55FD" w:rsidP="00320C92">
            <w:pPr>
              <w:rPr>
                <w:rFonts w:ascii="Times New Roman" w:hAnsi="Times New Roman" w:cs="Times New Roman"/>
                <w:bCs/>
                <w:iCs/>
                <w:sz w:val="24"/>
                <w:szCs w:val="24"/>
              </w:rPr>
            </w:pPr>
            <w:r w:rsidRPr="00927C7C">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245396E3" w14:textId="77777777" w:rsidR="004B55FD" w:rsidRPr="00927C7C" w:rsidRDefault="004B55FD" w:rsidP="00320C92">
            <w:pPr>
              <w:rPr>
                <w:rFonts w:ascii="Times New Roman" w:hAnsi="Times New Roman" w:cs="Times New Roman"/>
                <w:bCs/>
                <w:iCs/>
                <w:sz w:val="24"/>
                <w:szCs w:val="24"/>
              </w:rPr>
            </w:pPr>
            <w:r w:rsidRPr="00927C7C">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35D05736" w14:textId="77777777" w:rsidR="004B55FD" w:rsidRPr="00927C7C" w:rsidRDefault="004B55FD" w:rsidP="00320C92">
            <w:pPr>
              <w:rPr>
                <w:rFonts w:ascii="Times New Roman" w:hAnsi="Times New Roman" w:cs="Times New Roman"/>
                <w:bCs/>
                <w:iCs/>
                <w:sz w:val="24"/>
                <w:szCs w:val="24"/>
              </w:rPr>
            </w:pPr>
            <w:r w:rsidRPr="00927C7C">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14AE76CE" w14:textId="77777777" w:rsidR="004B55FD" w:rsidRPr="00927C7C" w:rsidRDefault="004B55FD" w:rsidP="00320C92">
            <w:pPr>
              <w:rPr>
                <w:rFonts w:ascii="Times New Roman" w:hAnsi="Times New Roman" w:cs="Times New Roman"/>
                <w:bCs/>
                <w:iCs/>
                <w:sz w:val="24"/>
                <w:szCs w:val="24"/>
              </w:rPr>
            </w:pPr>
            <w:r w:rsidRPr="00927C7C">
              <w:rPr>
                <w:rFonts w:ascii="Times New Roman" w:hAnsi="Times New Roman" w:cs="Times New Roman"/>
                <w:bCs/>
                <w:iCs/>
                <w:sz w:val="24"/>
                <w:szCs w:val="24"/>
              </w:rPr>
              <w:t>- владеть актуальными методами работы в профессиональной и смежных сферах;</w:t>
            </w:r>
          </w:p>
          <w:p w14:paraId="04107B8E" w14:textId="77777777" w:rsidR="004B55FD" w:rsidRPr="00F70F81" w:rsidRDefault="004B55FD" w:rsidP="00320C92">
            <w:pPr>
              <w:rPr>
                <w:rFonts w:ascii="Times New Roman" w:hAnsi="Times New Roman" w:cs="Times New Roman"/>
                <w:bCs/>
                <w:sz w:val="24"/>
                <w:szCs w:val="24"/>
              </w:rPr>
            </w:pPr>
            <w:r w:rsidRPr="00927C7C">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60AB57" w14:textId="77777777" w:rsidR="004B55FD" w:rsidRPr="00927C7C" w:rsidRDefault="004B55FD" w:rsidP="00320C92">
            <w:pPr>
              <w:rPr>
                <w:rFonts w:ascii="Times New Roman" w:hAnsi="Times New Roman" w:cs="Times New Roman"/>
                <w:bCs/>
                <w:iCs/>
                <w:sz w:val="24"/>
                <w:szCs w:val="24"/>
              </w:rPr>
            </w:pPr>
            <w:r w:rsidRPr="00927C7C">
              <w:rPr>
                <w:rFonts w:ascii="Times New Roman" w:hAnsi="Times New Roman" w:cs="Times New Roman"/>
                <w:bCs/>
                <w:iCs/>
                <w:sz w:val="24"/>
                <w:szCs w:val="24"/>
              </w:rPr>
              <w:t>-</w:t>
            </w:r>
            <w:r w:rsidRPr="00927C7C">
              <w:rPr>
                <w:bCs/>
                <w:iCs/>
                <w:sz w:val="24"/>
                <w:szCs w:val="24"/>
              </w:rPr>
              <w:t xml:space="preserve"> </w:t>
            </w:r>
            <w:r w:rsidRPr="00927C7C">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2299D74A" w14:textId="77777777" w:rsidR="004B55FD" w:rsidRPr="00927C7C" w:rsidRDefault="004B55FD" w:rsidP="00320C92">
            <w:pPr>
              <w:rPr>
                <w:rFonts w:ascii="Times New Roman" w:hAnsi="Times New Roman" w:cs="Times New Roman"/>
                <w:bCs/>
                <w:iCs/>
                <w:sz w:val="24"/>
                <w:szCs w:val="24"/>
              </w:rPr>
            </w:pPr>
            <w:r w:rsidRPr="00927C7C">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02E4EB95" w14:textId="77777777" w:rsidR="004B55FD" w:rsidRPr="00927C7C" w:rsidRDefault="004B55FD" w:rsidP="00320C92">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232E615D" w14:textId="77777777" w:rsidR="004B55FD" w:rsidRPr="00927C7C" w:rsidRDefault="004B55FD" w:rsidP="00320C92">
            <w:pPr>
              <w:rPr>
                <w:rFonts w:ascii="Times New Roman" w:hAnsi="Times New Roman" w:cs="Times New Roman"/>
                <w:bCs/>
                <w:iCs/>
                <w:sz w:val="24"/>
                <w:szCs w:val="24"/>
              </w:rPr>
            </w:pPr>
            <w:r w:rsidRPr="00927C7C">
              <w:rPr>
                <w:rFonts w:ascii="Times New Roman" w:hAnsi="Times New Roman" w:cs="Times New Roman"/>
                <w:bCs/>
                <w:iCs/>
                <w:sz w:val="24"/>
                <w:szCs w:val="24"/>
              </w:rPr>
              <w:t>- методы работы в профессиональной и смежных сферах;</w:t>
            </w:r>
          </w:p>
          <w:p w14:paraId="4559E309" w14:textId="77777777" w:rsidR="004B55FD" w:rsidRPr="00F70F81" w:rsidRDefault="004B55FD" w:rsidP="00320C92">
            <w:pPr>
              <w:rPr>
                <w:rFonts w:ascii="Times New Roman" w:hAnsi="Times New Roman" w:cs="Times New Roman"/>
                <w:bCs/>
                <w:i/>
                <w:sz w:val="24"/>
                <w:szCs w:val="24"/>
              </w:rPr>
            </w:pPr>
            <w:r w:rsidRPr="00927C7C">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467AE3B" w14:textId="77777777" w:rsidR="004B55FD" w:rsidRPr="00682CD7" w:rsidRDefault="004B55FD" w:rsidP="00320C92">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4B55FD" w:rsidRPr="000E591D" w14:paraId="4EC05604" w14:textId="77777777" w:rsidTr="00320C92">
        <w:tc>
          <w:tcPr>
            <w:tcW w:w="1129" w:type="dxa"/>
            <w:tcBorders>
              <w:left w:val="single" w:sz="4" w:space="0" w:color="auto"/>
              <w:bottom w:val="single" w:sz="4" w:space="0" w:color="auto"/>
              <w:right w:val="single" w:sz="4" w:space="0" w:color="auto"/>
            </w:tcBorders>
          </w:tcPr>
          <w:p w14:paraId="1BD488D9" w14:textId="77777777" w:rsidR="004B55FD" w:rsidRPr="00F70F81" w:rsidRDefault="004B55FD" w:rsidP="00320C92">
            <w:pPr>
              <w:rPr>
                <w:rFonts w:ascii="Times New Roman" w:hAnsi="Times New Roman" w:cs="Times New Roman"/>
                <w:bCs/>
                <w:sz w:val="24"/>
                <w:szCs w:val="24"/>
              </w:rPr>
            </w:pPr>
            <w:r w:rsidRPr="00927C7C">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4392A94D" w14:textId="77777777" w:rsidR="004B55FD" w:rsidRPr="00927C7C" w:rsidRDefault="004B55FD" w:rsidP="00320C92">
            <w:pPr>
              <w:rPr>
                <w:rFonts w:ascii="Times New Roman" w:hAnsi="Times New Roman" w:cs="Times New Roman"/>
                <w:bCs/>
                <w:iCs/>
                <w:sz w:val="24"/>
                <w:szCs w:val="24"/>
              </w:rPr>
            </w:pPr>
            <w:r w:rsidRPr="00927C7C">
              <w:rPr>
                <w:rFonts w:ascii="Times New Roman" w:hAnsi="Times New Roman" w:cs="Times New Roman"/>
                <w:bCs/>
                <w:iCs/>
                <w:sz w:val="24"/>
                <w:szCs w:val="24"/>
              </w:rPr>
              <w:t xml:space="preserve">- определять задачи для поиска информации, планировать процесс </w:t>
            </w:r>
            <w:r w:rsidRPr="00927C7C">
              <w:rPr>
                <w:rFonts w:ascii="Times New Roman" w:hAnsi="Times New Roman" w:cs="Times New Roman"/>
                <w:bCs/>
                <w:iCs/>
                <w:sz w:val="24"/>
                <w:szCs w:val="24"/>
              </w:rPr>
              <w:lastRenderedPageBreak/>
              <w:t>поиска, выбирать необходимые источники информации;</w:t>
            </w:r>
          </w:p>
          <w:p w14:paraId="6C75B8D9" w14:textId="77777777" w:rsidR="004B55FD" w:rsidRPr="00927C7C" w:rsidRDefault="004B55FD" w:rsidP="00320C92">
            <w:pPr>
              <w:rPr>
                <w:rFonts w:ascii="Times New Roman" w:hAnsi="Times New Roman" w:cs="Times New Roman"/>
                <w:bCs/>
                <w:iCs/>
                <w:sz w:val="24"/>
                <w:szCs w:val="24"/>
              </w:rPr>
            </w:pPr>
            <w:r w:rsidRPr="00927C7C">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7B4160C7" w14:textId="77777777" w:rsidR="004B55FD" w:rsidRPr="00927C7C" w:rsidRDefault="004B55FD" w:rsidP="00320C92">
            <w:pPr>
              <w:rPr>
                <w:rFonts w:ascii="Times New Roman" w:hAnsi="Times New Roman" w:cs="Times New Roman"/>
                <w:bCs/>
                <w:iCs/>
                <w:sz w:val="24"/>
                <w:szCs w:val="24"/>
              </w:rPr>
            </w:pPr>
            <w:r w:rsidRPr="00927C7C">
              <w:rPr>
                <w:rFonts w:ascii="Times New Roman" w:hAnsi="Times New Roman" w:cs="Times New Roman"/>
                <w:bCs/>
                <w:iCs/>
                <w:sz w:val="24"/>
                <w:szCs w:val="24"/>
              </w:rPr>
              <w:t>- оценивать практическую значимость результатов поиска;</w:t>
            </w:r>
          </w:p>
          <w:p w14:paraId="162AAD8E" w14:textId="77777777" w:rsidR="004B55FD" w:rsidRPr="00927C7C" w:rsidRDefault="004B55FD" w:rsidP="00320C92">
            <w:pPr>
              <w:rPr>
                <w:rFonts w:ascii="Times New Roman" w:hAnsi="Times New Roman" w:cs="Times New Roman"/>
                <w:bCs/>
                <w:iCs/>
                <w:sz w:val="24"/>
                <w:szCs w:val="24"/>
              </w:rPr>
            </w:pPr>
            <w:r w:rsidRPr="00927C7C">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7E50CC6A" w14:textId="77777777" w:rsidR="004B55FD" w:rsidRPr="00927C7C" w:rsidRDefault="004B55FD" w:rsidP="00320C92">
            <w:pPr>
              <w:rPr>
                <w:rFonts w:ascii="Times New Roman" w:hAnsi="Times New Roman" w:cs="Times New Roman"/>
                <w:bCs/>
                <w:iCs/>
                <w:sz w:val="24"/>
                <w:szCs w:val="24"/>
              </w:rPr>
            </w:pPr>
            <w:r w:rsidRPr="00927C7C">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7CBF08AC" w14:textId="77777777" w:rsidR="004B55FD" w:rsidRPr="00F70F81" w:rsidRDefault="004B55FD" w:rsidP="00320C92">
            <w:pPr>
              <w:rPr>
                <w:rFonts w:ascii="Times New Roman" w:hAnsi="Times New Roman" w:cs="Times New Roman"/>
                <w:bCs/>
                <w:sz w:val="24"/>
                <w:szCs w:val="24"/>
              </w:rPr>
            </w:pPr>
            <w:r w:rsidRPr="00927C7C">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BCAC97" w14:textId="77777777" w:rsidR="004B55FD" w:rsidRPr="00927C7C" w:rsidRDefault="004B55FD" w:rsidP="00320C92">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xml:space="preserve">- номенклатура информационных источников, </w:t>
            </w:r>
            <w:r w:rsidRPr="00927C7C">
              <w:rPr>
                <w:rFonts w:ascii="Times New Roman" w:hAnsi="Times New Roman" w:cs="Times New Roman"/>
                <w:bCs/>
                <w:iCs/>
                <w:sz w:val="24"/>
                <w:szCs w:val="24"/>
              </w:rPr>
              <w:lastRenderedPageBreak/>
              <w:t>применяемых в профессиональной деятельности;</w:t>
            </w:r>
          </w:p>
          <w:p w14:paraId="2C35EB4F" w14:textId="77777777" w:rsidR="004B55FD" w:rsidRPr="00927C7C" w:rsidRDefault="004B55FD" w:rsidP="00320C92">
            <w:pPr>
              <w:rPr>
                <w:rFonts w:ascii="Times New Roman" w:hAnsi="Times New Roman" w:cs="Times New Roman"/>
                <w:bCs/>
                <w:iCs/>
                <w:sz w:val="24"/>
                <w:szCs w:val="24"/>
              </w:rPr>
            </w:pPr>
            <w:r w:rsidRPr="00927C7C">
              <w:rPr>
                <w:rFonts w:ascii="Times New Roman" w:hAnsi="Times New Roman" w:cs="Times New Roman"/>
                <w:bCs/>
                <w:iCs/>
                <w:sz w:val="24"/>
                <w:szCs w:val="24"/>
              </w:rPr>
              <w:t>- приемы структурирования информации;</w:t>
            </w:r>
          </w:p>
          <w:p w14:paraId="2B90EFFF" w14:textId="77777777" w:rsidR="004B55FD" w:rsidRPr="00927C7C" w:rsidRDefault="004B55FD" w:rsidP="00320C92">
            <w:pPr>
              <w:rPr>
                <w:rFonts w:ascii="Times New Roman" w:hAnsi="Times New Roman" w:cs="Times New Roman"/>
                <w:bCs/>
                <w:iCs/>
                <w:sz w:val="24"/>
                <w:szCs w:val="24"/>
              </w:rPr>
            </w:pPr>
            <w:r w:rsidRPr="00927C7C">
              <w:rPr>
                <w:rFonts w:ascii="Times New Roman" w:hAnsi="Times New Roman" w:cs="Times New Roman"/>
                <w:bCs/>
                <w:iCs/>
                <w:sz w:val="24"/>
                <w:szCs w:val="24"/>
              </w:rPr>
              <w:t>- формат оформления результатов поиска информации;</w:t>
            </w:r>
          </w:p>
          <w:p w14:paraId="7253C940" w14:textId="77777777" w:rsidR="004B55FD" w:rsidRPr="00927C7C" w:rsidRDefault="004B55FD" w:rsidP="00320C92">
            <w:pPr>
              <w:rPr>
                <w:rFonts w:ascii="Times New Roman" w:hAnsi="Times New Roman" w:cs="Times New Roman"/>
                <w:bCs/>
                <w:iCs/>
                <w:sz w:val="24"/>
                <w:szCs w:val="24"/>
              </w:rPr>
            </w:pPr>
            <w:r w:rsidRPr="00927C7C">
              <w:rPr>
                <w:rFonts w:ascii="Times New Roman" w:hAnsi="Times New Roman" w:cs="Times New Roman"/>
                <w:bCs/>
                <w:iCs/>
                <w:sz w:val="24"/>
                <w:szCs w:val="24"/>
              </w:rPr>
              <w:t>- современные средства и устройства информатизации, порядок их применения;</w:t>
            </w:r>
          </w:p>
          <w:p w14:paraId="135C7E42" w14:textId="77777777" w:rsidR="004B55FD" w:rsidRPr="00F70F81" w:rsidRDefault="004B55FD" w:rsidP="00320C92">
            <w:pPr>
              <w:rPr>
                <w:rFonts w:ascii="Times New Roman" w:hAnsi="Times New Roman" w:cs="Times New Roman"/>
                <w:bCs/>
                <w:i/>
                <w:sz w:val="24"/>
                <w:szCs w:val="24"/>
              </w:rPr>
            </w:pPr>
            <w:r w:rsidRPr="00927C7C">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E6473EE" w14:textId="77777777" w:rsidR="004B55FD" w:rsidRPr="00682CD7" w:rsidRDefault="004B55FD" w:rsidP="00320C92">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lastRenderedPageBreak/>
              <w:t>-</w:t>
            </w:r>
          </w:p>
        </w:tc>
      </w:tr>
      <w:tr w:rsidR="003B1179" w:rsidRPr="000E591D" w14:paraId="625590E5" w14:textId="77777777" w:rsidTr="00320C92">
        <w:tc>
          <w:tcPr>
            <w:tcW w:w="1129" w:type="dxa"/>
            <w:tcBorders>
              <w:left w:val="single" w:sz="4" w:space="0" w:color="auto"/>
              <w:bottom w:val="single" w:sz="4" w:space="0" w:color="auto"/>
              <w:right w:val="single" w:sz="4" w:space="0" w:color="auto"/>
            </w:tcBorders>
          </w:tcPr>
          <w:p w14:paraId="157B1979" w14:textId="0F6AA48F" w:rsidR="003B1179" w:rsidRPr="00927C7C" w:rsidRDefault="003B1179" w:rsidP="003B1179">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0937C217" w14:textId="77777777" w:rsidR="003B1179" w:rsidRPr="0007515C" w:rsidRDefault="003B1179" w:rsidP="003B117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7515C">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3B1DB26A" w14:textId="77777777" w:rsidR="003B1179" w:rsidRPr="0007515C" w:rsidRDefault="003B1179" w:rsidP="003B117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7515C">
              <w:rPr>
                <w:rFonts w:ascii="Times New Roman" w:hAnsi="Times New Roman" w:cs="Times New Roman"/>
                <w:bCs/>
                <w:iCs/>
                <w:sz w:val="24"/>
                <w:szCs w:val="24"/>
              </w:rPr>
              <w:t>применять современную научную профессиональную терминологию</w:t>
            </w:r>
            <w:r>
              <w:rPr>
                <w:rFonts w:ascii="Times New Roman" w:hAnsi="Times New Roman" w:cs="Times New Roman"/>
                <w:bCs/>
                <w:iCs/>
                <w:sz w:val="24"/>
                <w:szCs w:val="24"/>
              </w:rPr>
              <w:t>;</w:t>
            </w:r>
          </w:p>
          <w:p w14:paraId="7D525FF9" w14:textId="77777777" w:rsidR="003B1179" w:rsidRPr="0007515C" w:rsidRDefault="003B1179" w:rsidP="003B117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7515C">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5C38E0FF" w14:textId="77777777" w:rsidR="003B1179" w:rsidRPr="0007515C" w:rsidRDefault="003B1179" w:rsidP="003B117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7515C">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0D1C7520" w14:textId="77777777" w:rsidR="003B1179" w:rsidRPr="0007515C" w:rsidRDefault="003B1179" w:rsidP="003B117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7515C">
              <w:rPr>
                <w:rFonts w:ascii="Times New Roman" w:hAnsi="Times New Roman" w:cs="Times New Roman"/>
                <w:bCs/>
                <w:iCs/>
                <w:sz w:val="24"/>
                <w:szCs w:val="24"/>
              </w:rPr>
              <w:t xml:space="preserve">определять инвестиционную привлекательность коммерческих идей в </w:t>
            </w:r>
            <w:r w:rsidRPr="0007515C">
              <w:rPr>
                <w:rFonts w:ascii="Times New Roman" w:hAnsi="Times New Roman" w:cs="Times New Roman"/>
                <w:bCs/>
                <w:iCs/>
                <w:sz w:val="24"/>
                <w:szCs w:val="24"/>
              </w:rPr>
              <w:lastRenderedPageBreak/>
              <w:t>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17C601FA" w14:textId="77777777" w:rsidR="003B1179" w:rsidRPr="0007515C" w:rsidRDefault="003B1179" w:rsidP="003B117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7515C">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224693E3" w14:textId="77777777" w:rsidR="003B1179" w:rsidRPr="0007515C" w:rsidRDefault="003B1179" w:rsidP="003B117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7515C">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08A42A8F" w14:textId="77777777" w:rsidR="003B1179" w:rsidRPr="0007515C" w:rsidRDefault="003B1179" w:rsidP="003B117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7515C">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1D01612E" w14:textId="77777777" w:rsidR="003B1179" w:rsidRPr="0007515C" w:rsidRDefault="003B1179" w:rsidP="003B117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7515C">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2E8CFF7D" w14:textId="58F9E226" w:rsidR="003B1179" w:rsidRPr="00927C7C" w:rsidRDefault="003B1179" w:rsidP="003B117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7515C">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65ADBD" w14:textId="77777777" w:rsidR="003B1179" w:rsidRPr="00F37067" w:rsidRDefault="003B1179" w:rsidP="003B1179">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F37067">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28C6EEA6" w14:textId="77777777" w:rsidR="003B1179" w:rsidRPr="00F37067" w:rsidRDefault="003B1179" w:rsidP="003B117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F37067">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72BE189D" w14:textId="77777777" w:rsidR="003B1179" w:rsidRPr="00F37067" w:rsidRDefault="003B1179" w:rsidP="003B117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F37067">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01C335BA" w14:textId="77777777" w:rsidR="003B1179" w:rsidRPr="00F37067" w:rsidRDefault="003B1179" w:rsidP="003B117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F37067">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38F0C942" w14:textId="77777777" w:rsidR="003B1179" w:rsidRPr="00F37067" w:rsidRDefault="003B1179" w:rsidP="003B117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F37067">
              <w:rPr>
                <w:rFonts w:ascii="Times New Roman" w:hAnsi="Times New Roman" w:cs="Times New Roman"/>
                <w:bCs/>
                <w:iCs/>
                <w:sz w:val="24"/>
                <w:szCs w:val="24"/>
              </w:rPr>
              <w:t>правила разработки презентации</w:t>
            </w:r>
            <w:r>
              <w:rPr>
                <w:rFonts w:ascii="Times New Roman" w:hAnsi="Times New Roman" w:cs="Times New Roman"/>
                <w:bCs/>
                <w:iCs/>
                <w:sz w:val="24"/>
                <w:szCs w:val="24"/>
              </w:rPr>
              <w:t>;</w:t>
            </w:r>
          </w:p>
          <w:p w14:paraId="723231A7" w14:textId="0865B4A9" w:rsidR="003B1179" w:rsidRPr="00927C7C" w:rsidRDefault="003B1179" w:rsidP="003B117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F37067">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AA7CC4E" w14:textId="40D06D0B" w:rsidR="003B1179" w:rsidRPr="00682CD7" w:rsidRDefault="003B1179" w:rsidP="003B117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B1179" w:rsidRPr="000E591D" w14:paraId="138105EF" w14:textId="77777777" w:rsidTr="00320C92">
        <w:tc>
          <w:tcPr>
            <w:tcW w:w="1129" w:type="dxa"/>
            <w:tcBorders>
              <w:left w:val="single" w:sz="4" w:space="0" w:color="auto"/>
              <w:bottom w:val="single" w:sz="4" w:space="0" w:color="auto"/>
              <w:right w:val="single" w:sz="4" w:space="0" w:color="auto"/>
            </w:tcBorders>
          </w:tcPr>
          <w:p w14:paraId="43B0A827" w14:textId="77777777" w:rsidR="003B1179" w:rsidRPr="00F70F81" w:rsidRDefault="003B1179" w:rsidP="003B1179">
            <w:pPr>
              <w:rPr>
                <w:rFonts w:ascii="Times New Roman" w:hAnsi="Times New Roman" w:cs="Times New Roman"/>
                <w:bCs/>
                <w:sz w:val="24"/>
                <w:szCs w:val="24"/>
              </w:rPr>
            </w:pPr>
            <w:r w:rsidRPr="00927C7C">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6B2FABB2" w14:textId="77777777" w:rsidR="003B1179" w:rsidRPr="00927C7C" w:rsidRDefault="003B1179" w:rsidP="003B1179">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1EDAA91A" w14:textId="77777777" w:rsidR="003B1179" w:rsidRPr="00F70F81" w:rsidRDefault="003B1179" w:rsidP="003B1179">
            <w:pPr>
              <w:rPr>
                <w:rFonts w:ascii="Times New Roman" w:hAnsi="Times New Roman" w:cs="Times New Roman"/>
                <w:bCs/>
                <w:i/>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961167" w14:textId="77777777" w:rsidR="003B1179" w:rsidRPr="00927C7C" w:rsidRDefault="003B1179" w:rsidP="003B1179">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292676C9" w14:textId="77777777" w:rsidR="003B1179" w:rsidRPr="00F70F81" w:rsidRDefault="003B1179" w:rsidP="003B1179">
            <w:pPr>
              <w:rPr>
                <w:rFonts w:ascii="Times New Roman" w:hAnsi="Times New Roman" w:cs="Times New Roman"/>
                <w:bCs/>
                <w:i/>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3A7B2BE" w14:textId="77777777" w:rsidR="003B1179" w:rsidRPr="00682CD7" w:rsidRDefault="003B1179" w:rsidP="003B1179">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3B1179" w:rsidRPr="000E591D" w14:paraId="3DE2B878" w14:textId="77777777" w:rsidTr="00320C92">
        <w:tc>
          <w:tcPr>
            <w:tcW w:w="1129" w:type="dxa"/>
            <w:tcBorders>
              <w:left w:val="single" w:sz="4" w:space="0" w:color="auto"/>
              <w:bottom w:val="single" w:sz="4" w:space="0" w:color="auto"/>
              <w:right w:val="single" w:sz="4" w:space="0" w:color="auto"/>
            </w:tcBorders>
          </w:tcPr>
          <w:p w14:paraId="57CD4C4F" w14:textId="77777777" w:rsidR="003B1179" w:rsidRPr="00F70F81" w:rsidRDefault="003B1179" w:rsidP="003B1179">
            <w:pPr>
              <w:rPr>
                <w:rFonts w:ascii="Times New Roman" w:hAnsi="Times New Roman" w:cs="Times New Roman"/>
                <w:bCs/>
                <w:sz w:val="24"/>
                <w:szCs w:val="24"/>
              </w:rPr>
            </w:pPr>
            <w:r w:rsidRPr="00927C7C">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79F54C29" w14:textId="77777777" w:rsidR="003B1179" w:rsidRPr="00927C7C" w:rsidRDefault="003B1179" w:rsidP="003B1179">
            <w:pPr>
              <w:rPr>
                <w:rFonts w:ascii="Times New Roman" w:hAnsi="Times New Roman" w:cs="Times New Roman"/>
                <w:bCs/>
                <w:iCs/>
                <w:sz w:val="24"/>
                <w:szCs w:val="24"/>
              </w:rPr>
            </w:pPr>
            <w:r w:rsidRPr="00927C7C">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5277BC73" w14:textId="77777777" w:rsidR="003B1179" w:rsidRPr="00F70F81" w:rsidRDefault="003B1179" w:rsidP="003B1179">
            <w:pPr>
              <w:rPr>
                <w:rFonts w:ascii="Times New Roman" w:hAnsi="Times New Roman" w:cs="Times New Roman"/>
                <w:bCs/>
                <w:i/>
                <w:sz w:val="24"/>
                <w:szCs w:val="24"/>
              </w:rPr>
            </w:pPr>
            <w:r w:rsidRPr="00927C7C">
              <w:rPr>
                <w:rFonts w:ascii="Times New Roman" w:hAnsi="Times New Roman" w:cs="Times New Roman"/>
                <w:bCs/>
                <w:iCs/>
                <w:sz w:val="24"/>
                <w:szCs w:val="24"/>
              </w:rPr>
              <w:t>-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8575D9" w14:textId="77777777" w:rsidR="003B1179" w:rsidRPr="00927C7C" w:rsidRDefault="003B1179" w:rsidP="003B1179">
            <w:pPr>
              <w:rPr>
                <w:rFonts w:ascii="Times New Roman" w:hAnsi="Times New Roman" w:cs="Times New Roman"/>
                <w:bCs/>
                <w:iCs/>
                <w:sz w:val="24"/>
                <w:szCs w:val="24"/>
              </w:rPr>
            </w:pPr>
            <w:r w:rsidRPr="00927C7C">
              <w:rPr>
                <w:rFonts w:ascii="Times New Roman" w:hAnsi="Times New Roman" w:cs="Times New Roman"/>
                <w:bCs/>
                <w:iCs/>
                <w:sz w:val="24"/>
                <w:szCs w:val="24"/>
              </w:rPr>
              <w:t>- правила оформления документов;</w:t>
            </w:r>
          </w:p>
          <w:p w14:paraId="5906D927" w14:textId="77777777" w:rsidR="003B1179" w:rsidRPr="00927C7C" w:rsidRDefault="003B1179" w:rsidP="003B1179">
            <w:pPr>
              <w:rPr>
                <w:rFonts w:ascii="Times New Roman" w:hAnsi="Times New Roman" w:cs="Times New Roman"/>
                <w:bCs/>
                <w:iCs/>
                <w:sz w:val="24"/>
                <w:szCs w:val="24"/>
              </w:rPr>
            </w:pPr>
            <w:r w:rsidRPr="00927C7C">
              <w:rPr>
                <w:rFonts w:ascii="Times New Roman" w:hAnsi="Times New Roman" w:cs="Times New Roman"/>
                <w:bCs/>
                <w:iCs/>
                <w:sz w:val="24"/>
                <w:szCs w:val="24"/>
              </w:rPr>
              <w:t>- правила построения устных сообщений</w:t>
            </w:r>
          </w:p>
          <w:p w14:paraId="76C58668" w14:textId="77777777" w:rsidR="003B1179" w:rsidRPr="00F70F81" w:rsidRDefault="003B1179" w:rsidP="003B1179">
            <w:pPr>
              <w:rPr>
                <w:rFonts w:ascii="Times New Roman" w:hAnsi="Times New Roman" w:cs="Times New Roman"/>
                <w:bCs/>
                <w:i/>
                <w:sz w:val="24"/>
                <w:szCs w:val="24"/>
              </w:rPr>
            </w:pPr>
            <w:r w:rsidRPr="00927C7C">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12C22A70" w14:textId="77777777" w:rsidR="003B1179" w:rsidRPr="00682CD7" w:rsidRDefault="003B1179" w:rsidP="003B1179">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3B1179" w:rsidRPr="00AB3590" w14:paraId="7CC3E839" w14:textId="77777777" w:rsidTr="00320C92">
        <w:tc>
          <w:tcPr>
            <w:tcW w:w="1129" w:type="dxa"/>
            <w:tcBorders>
              <w:left w:val="single" w:sz="4" w:space="0" w:color="auto"/>
              <w:bottom w:val="single" w:sz="4" w:space="0" w:color="auto"/>
              <w:right w:val="single" w:sz="4" w:space="0" w:color="auto"/>
            </w:tcBorders>
          </w:tcPr>
          <w:p w14:paraId="77FF3212" w14:textId="77777777" w:rsidR="003B1179" w:rsidRPr="00AB3590" w:rsidRDefault="003B1179" w:rsidP="003B1179">
            <w:pPr>
              <w:rPr>
                <w:rFonts w:ascii="Times New Roman" w:hAnsi="Times New Roman" w:cs="Times New Roman"/>
                <w:bCs/>
                <w:sz w:val="24"/>
                <w:szCs w:val="24"/>
              </w:rPr>
            </w:pPr>
            <w:r>
              <w:rPr>
                <w:rFonts w:ascii="Times New Roman" w:hAnsi="Times New Roman" w:cs="Times New Roman"/>
                <w:bCs/>
                <w:sz w:val="24"/>
                <w:szCs w:val="24"/>
              </w:rPr>
              <w:t>ОП.06</w:t>
            </w:r>
          </w:p>
        </w:tc>
        <w:tc>
          <w:tcPr>
            <w:tcW w:w="2833" w:type="dxa"/>
            <w:tcBorders>
              <w:left w:val="single" w:sz="4" w:space="0" w:color="auto"/>
              <w:bottom w:val="single" w:sz="4" w:space="0" w:color="auto"/>
              <w:right w:val="single" w:sz="4" w:space="0" w:color="auto"/>
            </w:tcBorders>
          </w:tcPr>
          <w:p w14:paraId="1430DE65" w14:textId="77777777" w:rsidR="003B1179" w:rsidRPr="000E34E6" w:rsidRDefault="003B1179" w:rsidP="003B117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31D073ED" w14:textId="77777777" w:rsidR="003B1179" w:rsidRPr="000E34E6" w:rsidRDefault="003B1179" w:rsidP="003B117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24FC1D85" w14:textId="77777777" w:rsidR="003B1179" w:rsidRPr="000E34E6" w:rsidRDefault="003B1179" w:rsidP="003B117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описывать значимость своей специальности</w:t>
            </w:r>
            <w:r>
              <w:rPr>
                <w:rFonts w:ascii="Times New Roman" w:hAnsi="Times New Roman" w:cs="Times New Roman"/>
                <w:bCs/>
                <w:iCs/>
                <w:sz w:val="24"/>
                <w:szCs w:val="24"/>
              </w:rPr>
              <w:t>;</w:t>
            </w:r>
          </w:p>
          <w:p w14:paraId="770549A9" w14:textId="77777777" w:rsidR="003B1179" w:rsidRPr="00AB3590" w:rsidRDefault="003B1179" w:rsidP="003B117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E7CA23" w14:textId="77777777" w:rsidR="003B1179" w:rsidRPr="000E34E6" w:rsidRDefault="003B1179" w:rsidP="003B117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7742705C" w14:textId="77777777" w:rsidR="003B1179" w:rsidRPr="000E34E6" w:rsidRDefault="003B1179" w:rsidP="003B117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традиционных общечеловеческих ценностей, в том числе с учетом гармонизации межнациональных и межрелигиозных отношений</w:t>
            </w:r>
            <w:r>
              <w:rPr>
                <w:rFonts w:ascii="Times New Roman" w:hAnsi="Times New Roman" w:cs="Times New Roman"/>
                <w:bCs/>
                <w:iCs/>
                <w:sz w:val="24"/>
                <w:szCs w:val="24"/>
              </w:rPr>
              <w:t>;</w:t>
            </w:r>
          </w:p>
          <w:p w14:paraId="4ADD7CD9" w14:textId="77777777" w:rsidR="003B1179" w:rsidRPr="000E34E6" w:rsidRDefault="003B1179" w:rsidP="003B1179">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0E34E6">
              <w:rPr>
                <w:rFonts w:ascii="Times New Roman" w:hAnsi="Times New Roman" w:cs="Times New Roman"/>
                <w:bCs/>
                <w:iCs/>
                <w:sz w:val="24"/>
                <w:szCs w:val="24"/>
              </w:rPr>
              <w:t>значимость профессиональной деятельности по специальности</w:t>
            </w:r>
            <w:r>
              <w:rPr>
                <w:rFonts w:ascii="Times New Roman" w:hAnsi="Times New Roman" w:cs="Times New Roman"/>
                <w:bCs/>
                <w:iCs/>
                <w:sz w:val="24"/>
                <w:szCs w:val="24"/>
              </w:rPr>
              <w:t>;</w:t>
            </w:r>
          </w:p>
          <w:p w14:paraId="2E0B5B63" w14:textId="77777777" w:rsidR="003B1179" w:rsidRPr="00AB3590" w:rsidRDefault="003B1179" w:rsidP="003B117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4BDB48B" w14:textId="77777777" w:rsidR="003B1179" w:rsidRPr="00AB3590" w:rsidRDefault="003B1179" w:rsidP="003B1179">
            <w:pPr>
              <w:jc w:val="cente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p>
        </w:tc>
      </w:tr>
      <w:tr w:rsidR="003B1179" w:rsidRPr="000E591D" w14:paraId="3F779B22" w14:textId="77777777" w:rsidTr="00320C92">
        <w:tc>
          <w:tcPr>
            <w:tcW w:w="1129" w:type="dxa"/>
            <w:tcBorders>
              <w:left w:val="single" w:sz="4" w:space="0" w:color="auto"/>
              <w:bottom w:val="single" w:sz="4" w:space="0" w:color="auto"/>
              <w:right w:val="single" w:sz="4" w:space="0" w:color="auto"/>
            </w:tcBorders>
          </w:tcPr>
          <w:p w14:paraId="3DCBACC2" w14:textId="77777777" w:rsidR="003B1179" w:rsidRPr="00F70F81" w:rsidRDefault="003B1179" w:rsidP="003B1179">
            <w:pPr>
              <w:rPr>
                <w:rFonts w:ascii="Times New Roman" w:hAnsi="Times New Roman" w:cs="Times New Roman"/>
                <w:bCs/>
                <w:sz w:val="24"/>
                <w:szCs w:val="24"/>
              </w:rPr>
            </w:pPr>
            <w:r w:rsidRPr="00927C7C">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49AF6E29" w14:textId="77777777" w:rsidR="003B1179" w:rsidRPr="00927C7C" w:rsidRDefault="003B1179" w:rsidP="003B1179">
            <w:pPr>
              <w:rPr>
                <w:rFonts w:ascii="Times New Roman" w:hAnsi="Times New Roman" w:cs="Times New Roman"/>
                <w:bCs/>
                <w:iCs/>
                <w:sz w:val="24"/>
                <w:szCs w:val="24"/>
              </w:rPr>
            </w:pPr>
            <w:r w:rsidRPr="00927C7C">
              <w:rPr>
                <w:rFonts w:ascii="Times New Roman" w:hAnsi="Times New Roman" w:cs="Times New Roman"/>
                <w:bCs/>
                <w:iCs/>
                <w:sz w:val="24"/>
                <w:szCs w:val="24"/>
              </w:rPr>
              <w:t>- соблюдать нормы экологической безопасности</w:t>
            </w:r>
          </w:p>
          <w:p w14:paraId="6A21F302" w14:textId="77777777" w:rsidR="003B1179" w:rsidRPr="00927C7C" w:rsidRDefault="003B1179" w:rsidP="003B1179">
            <w:pPr>
              <w:rPr>
                <w:rFonts w:ascii="Times New Roman" w:hAnsi="Times New Roman" w:cs="Times New Roman"/>
                <w:bCs/>
                <w:iCs/>
                <w:sz w:val="24"/>
                <w:szCs w:val="24"/>
              </w:rPr>
            </w:pPr>
            <w:r w:rsidRPr="00927C7C">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337484F2" w14:textId="77777777" w:rsidR="003B1179" w:rsidRPr="00927C7C" w:rsidRDefault="003B1179" w:rsidP="003B1179">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181CFD00" w14:textId="77777777" w:rsidR="003B1179" w:rsidRPr="00927C7C" w:rsidRDefault="003B1179" w:rsidP="003B1179">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2B22AE9C" w14:textId="77777777" w:rsidR="003B1179" w:rsidRPr="00F70F81" w:rsidRDefault="003B1179" w:rsidP="003B1179">
            <w:pPr>
              <w:rPr>
                <w:rFonts w:ascii="Times New Roman" w:hAnsi="Times New Roman" w:cs="Times New Roman"/>
                <w:bCs/>
                <w:i/>
                <w:sz w:val="24"/>
                <w:szCs w:val="24"/>
              </w:rPr>
            </w:pPr>
            <w:r w:rsidRPr="00927C7C">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9166B1" w14:textId="77777777" w:rsidR="003B1179" w:rsidRPr="00927C7C" w:rsidRDefault="003B1179" w:rsidP="003B1179">
            <w:pPr>
              <w:rPr>
                <w:rFonts w:ascii="Times New Roman" w:hAnsi="Times New Roman" w:cs="Times New Roman"/>
                <w:bCs/>
                <w:iCs/>
                <w:sz w:val="24"/>
                <w:szCs w:val="24"/>
              </w:rPr>
            </w:pPr>
            <w:r w:rsidRPr="00927C7C">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211D9435" w14:textId="77777777" w:rsidR="003B1179" w:rsidRPr="00927C7C" w:rsidRDefault="003B1179" w:rsidP="003B1179">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ресурсы, задействованные в профессиональной деятельности;</w:t>
            </w:r>
          </w:p>
          <w:p w14:paraId="06CB6B22" w14:textId="77777777" w:rsidR="003B1179" w:rsidRPr="00927C7C" w:rsidRDefault="003B1179" w:rsidP="003B1179">
            <w:pPr>
              <w:rPr>
                <w:rFonts w:ascii="Times New Roman" w:hAnsi="Times New Roman" w:cs="Times New Roman"/>
                <w:bCs/>
                <w:iCs/>
                <w:sz w:val="24"/>
                <w:szCs w:val="24"/>
              </w:rPr>
            </w:pPr>
            <w:r w:rsidRPr="00927C7C">
              <w:rPr>
                <w:rFonts w:ascii="Times New Roman" w:hAnsi="Times New Roman" w:cs="Times New Roman"/>
                <w:bCs/>
                <w:iCs/>
                <w:sz w:val="24"/>
                <w:szCs w:val="24"/>
              </w:rPr>
              <w:t>- пути обеспечения ресурсосбережения</w:t>
            </w:r>
          </w:p>
          <w:p w14:paraId="44D99B78" w14:textId="77777777" w:rsidR="003B1179" w:rsidRPr="00927C7C" w:rsidRDefault="003B1179" w:rsidP="003B1179">
            <w:pPr>
              <w:rPr>
                <w:rFonts w:ascii="Times New Roman" w:hAnsi="Times New Roman" w:cs="Times New Roman"/>
                <w:bCs/>
                <w:iCs/>
                <w:sz w:val="24"/>
                <w:szCs w:val="24"/>
              </w:rPr>
            </w:pPr>
            <w:r w:rsidRPr="00927C7C">
              <w:rPr>
                <w:rFonts w:ascii="Times New Roman" w:hAnsi="Times New Roman" w:cs="Times New Roman"/>
                <w:bCs/>
                <w:iCs/>
                <w:sz w:val="24"/>
                <w:szCs w:val="24"/>
              </w:rPr>
              <w:t>принципы бережливого производства;</w:t>
            </w:r>
          </w:p>
          <w:p w14:paraId="6B2E1332" w14:textId="77777777" w:rsidR="003B1179" w:rsidRPr="00927C7C" w:rsidRDefault="003B1179" w:rsidP="003B1179">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направления изменения климатических условий региона;</w:t>
            </w:r>
          </w:p>
          <w:p w14:paraId="61A365BD" w14:textId="77777777" w:rsidR="003B1179" w:rsidRPr="00F70F81" w:rsidRDefault="003B1179" w:rsidP="003B1179">
            <w:pPr>
              <w:rPr>
                <w:rFonts w:ascii="Times New Roman" w:hAnsi="Times New Roman" w:cs="Times New Roman"/>
                <w:bCs/>
                <w:i/>
                <w:sz w:val="24"/>
                <w:szCs w:val="24"/>
              </w:rPr>
            </w:pPr>
            <w:r w:rsidRPr="00927C7C">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5482F82C" w14:textId="77777777" w:rsidR="003B1179" w:rsidRPr="00682CD7" w:rsidRDefault="003B1179" w:rsidP="003B1179">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3B1179" w:rsidRPr="000E591D" w14:paraId="6553DD99" w14:textId="77777777" w:rsidTr="00320C92">
        <w:tc>
          <w:tcPr>
            <w:tcW w:w="1129" w:type="dxa"/>
            <w:tcBorders>
              <w:left w:val="single" w:sz="4" w:space="0" w:color="auto"/>
              <w:right w:val="single" w:sz="4" w:space="0" w:color="auto"/>
            </w:tcBorders>
          </w:tcPr>
          <w:p w14:paraId="6A873773" w14:textId="77777777" w:rsidR="003B1179" w:rsidRPr="00F70F81" w:rsidRDefault="003B1179" w:rsidP="003B1179">
            <w:pPr>
              <w:rPr>
                <w:rFonts w:ascii="Times New Roman" w:hAnsi="Times New Roman" w:cs="Times New Roman"/>
                <w:bCs/>
                <w:sz w:val="24"/>
                <w:szCs w:val="24"/>
              </w:rPr>
            </w:pPr>
            <w:r w:rsidRPr="00927C7C">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60671749" w14:textId="77777777" w:rsidR="003B1179" w:rsidRPr="00927C7C" w:rsidRDefault="003B1179" w:rsidP="003B1179">
            <w:pPr>
              <w:rPr>
                <w:rFonts w:ascii="Times New Roman" w:hAnsi="Times New Roman" w:cs="Times New Roman"/>
                <w:bCs/>
                <w:iCs/>
                <w:sz w:val="24"/>
                <w:szCs w:val="24"/>
              </w:rPr>
            </w:pPr>
            <w:r w:rsidRPr="00927C7C">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DF5238F" w14:textId="77777777" w:rsidR="003B1179" w:rsidRPr="00927C7C" w:rsidRDefault="003B1179" w:rsidP="003B1179">
            <w:pPr>
              <w:rPr>
                <w:rFonts w:ascii="Times New Roman" w:hAnsi="Times New Roman" w:cs="Times New Roman"/>
                <w:bCs/>
                <w:iCs/>
                <w:sz w:val="24"/>
                <w:szCs w:val="24"/>
              </w:rPr>
            </w:pPr>
            <w:r w:rsidRPr="00927C7C">
              <w:rPr>
                <w:rFonts w:ascii="Times New Roman" w:hAnsi="Times New Roman" w:cs="Times New Roman"/>
                <w:bCs/>
                <w:iCs/>
                <w:sz w:val="24"/>
                <w:szCs w:val="24"/>
              </w:rPr>
              <w:t>- участвовать в диалогах на знакомые общие и профессиональные темы;</w:t>
            </w:r>
          </w:p>
          <w:p w14:paraId="70620F32" w14:textId="77777777" w:rsidR="003B1179" w:rsidRPr="00927C7C" w:rsidRDefault="003B1179" w:rsidP="003B1179">
            <w:pPr>
              <w:rPr>
                <w:rFonts w:ascii="Times New Roman" w:hAnsi="Times New Roman" w:cs="Times New Roman"/>
                <w:bCs/>
                <w:iCs/>
                <w:sz w:val="24"/>
                <w:szCs w:val="24"/>
              </w:rPr>
            </w:pPr>
            <w:r w:rsidRPr="00927C7C">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7CEDE0E1" w14:textId="77777777" w:rsidR="003B1179" w:rsidRPr="00927C7C" w:rsidRDefault="003B1179" w:rsidP="003B1179">
            <w:pPr>
              <w:rPr>
                <w:rFonts w:ascii="Times New Roman" w:hAnsi="Times New Roman" w:cs="Times New Roman"/>
                <w:bCs/>
                <w:iCs/>
                <w:sz w:val="24"/>
                <w:szCs w:val="24"/>
              </w:rPr>
            </w:pPr>
            <w:r w:rsidRPr="00927C7C">
              <w:rPr>
                <w:rFonts w:ascii="Times New Roman" w:hAnsi="Times New Roman" w:cs="Times New Roman"/>
                <w:bCs/>
                <w:iCs/>
                <w:sz w:val="24"/>
                <w:szCs w:val="24"/>
              </w:rPr>
              <w:t>- кратко обосновывать и объяснять свои действия (текущие и планируемые);</w:t>
            </w:r>
          </w:p>
          <w:p w14:paraId="4CD91159" w14:textId="77777777" w:rsidR="003B1179" w:rsidRPr="00F70F81" w:rsidRDefault="003B1179" w:rsidP="003B1179">
            <w:pPr>
              <w:rPr>
                <w:rFonts w:ascii="Times New Roman" w:hAnsi="Times New Roman" w:cs="Times New Roman"/>
                <w:bCs/>
                <w:i/>
                <w:sz w:val="24"/>
                <w:szCs w:val="24"/>
              </w:rPr>
            </w:pPr>
            <w:r w:rsidRPr="00927C7C">
              <w:rPr>
                <w:rFonts w:ascii="Times New Roman" w:hAnsi="Times New Roman" w:cs="Times New Roman"/>
                <w:bCs/>
                <w:iCs/>
                <w:sz w:val="24"/>
                <w:szCs w:val="24"/>
              </w:rPr>
              <w:lastRenderedPageBreak/>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7B55AE" w14:textId="77777777" w:rsidR="003B1179" w:rsidRPr="00927C7C" w:rsidRDefault="003B1179" w:rsidP="003B1179">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правила построения простых и сложных предложений на профессиональные темы;</w:t>
            </w:r>
          </w:p>
          <w:p w14:paraId="1C92BF97" w14:textId="77777777" w:rsidR="003B1179" w:rsidRPr="00927C7C" w:rsidRDefault="003B1179" w:rsidP="003B1179">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общеупотребительные глаголы (бытовая и профессиональная лексика);</w:t>
            </w:r>
          </w:p>
          <w:p w14:paraId="44CCD35B" w14:textId="77777777" w:rsidR="003B1179" w:rsidRPr="00927C7C" w:rsidRDefault="003B1179" w:rsidP="003B1179">
            <w:pPr>
              <w:rPr>
                <w:rFonts w:ascii="Times New Roman" w:hAnsi="Times New Roman" w:cs="Times New Roman"/>
                <w:bCs/>
                <w:iCs/>
                <w:sz w:val="24"/>
                <w:szCs w:val="24"/>
              </w:rPr>
            </w:pPr>
            <w:r w:rsidRPr="00927C7C">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00D51930" w14:textId="77777777" w:rsidR="003B1179" w:rsidRPr="00927C7C" w:rsidRDefault="003B1179" w:rsidP="003B1179">
            <w:pPr>
              <w:rPr>
                <w:rFonts w:ascii="Times New Roman" w:hAnsi="Times New Roman" w:cs="Times New Roman"/>
                <w:bCs/>
                <w:iCs/>
                <w:sz w:val="24"/>
                <w:szCs w:val="24"/>
              </w:rPr>
            </w:pPr>
            <w:r w:rsidRPr="00927C7C">
              <w:rPr>
                <w:rFonts w:ascii="Times New Roman" w:hAnsi="Times New Roman" w:cs="Times New Roman"/>
                <w:bCs/>
                <w:iCs/>
                <w:sz w:val="24"/>
                <w:szCs w:val="24"/>
              </w:rPr>
              <w:t>- особенности произношения;</w:t>
            </w:r>
          </w:p>
          <w:p w14:paraId="0A33F2B9" w14:textId="77777777" w:rsidR="003B1179" w:rsidRPr="00F70F81" w:rsidRDefault="003B1179" w:rsidP="003B1179">
            <w:pPr>
              <w:rPr>
                <w:rFonts w:ascii="Times New Roman" w:hAnsi="Times New Roman" w:cs="Times New Roman"/>
                <w:bCs/>
                <w:i/>
                <w:sz w:val="24"/>
                <w:szCs w:val="24"/>
              </w:rPr>
            </w:pPr>
            <w:r w:rsidRPr="00927C7C">
              <w:rPr>
                <w:rFonts w:ascii="Times New Roman" w:hAnsi="Times New Roman" w:cs="Times New Roman"/>
                <w:bCs/>
                <w:iCs/>
                <w:sz w:val="24"/>
                <w:szCs w:val="24"/>
              </w:rPr>
              <w:lastRenderedPageBreak/>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5F3641A" w14:textId="77777777" w:rsidR="003B1179" w:rsidRPr="00682CD7" w:rsidRDefault="003B1179" w:rsidP="003B1179">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lastRenderedPageBreak/>
              <w:t>-</w:t>
            </w:r>
          </w:p>
        </w:tc>
      </w:tr>
      <w:tr w:rsidR="00BB4347" w:rsidRPr="000E591D" w14:paraId="41370C76" w14:textId="77777777" w:rsidTr="00320C92">
        <w:tc>
          <w:tcPr>
            <w:tcW w:w="1129" w:type="dxa"/>
            <w:tcBorders>
              <w:left w:val="single" w:sz="4" w:space="0" w:color="auto"/>
              <w:right w:val="single" w:sz="4" w:space="0" w:color="auto"/>
            </w:tcBorders>
          </w:tcPr>
          <w:p w14:paraId="55D70D6C" w14:textId="77777777" w:rsidR="00BB4347" w:rsidRPr="009364E5" w:rsidRDefault="00BB4347" w:rsidP="00BB4347">
            <w:pPr>
              <w:rPr>
                <w:rFonts w:ascii="Times New Roman" w:hAnsi="Times New Roman" w:cs="Times New Roman"/>
                <w:bCs/>
                <w:sz w:val="24"/>
                <w:szCs w:val="24"/>
              </w:rPr>
            </w:pPr>
            <w:r w:rsidRPr="009364E5">
              <w:rPr>
                <w:rFonts w:ascii="Times New Roman" w:hAnsi="Times New Roman" w:cs="Times New Roman"/>
                <w:bCs/>
                <w:sz w:val="24"/>
                <w:szCs w:val="24"/>
              </w:rPr>
              <w:t>ПК 1.1</w:t>
            </w:r>
          </w:p>
          <w:p w14:paraId="12BD0006" w14:textId="611BDD57" w:rsidR="00BB4347" w:rsidRPr="007B3A9B" w:rsidRDefault="00BB4347" w:rsidP="00BB4347">
            <w:pPr>
              <w:rPr>
                <w:rFonts w:ascii="Times New Roman" w:hAnsi="Times New Roman" w:cs="Times New Roman"/>
                <w:bCs/>
                <w:sz w:val="24"/>
                <w:szCs w:val="24"/>
              </w:rPr>
            </w:pPr>
          </w:p>
        </w:tc>
        <w:tc>
          <w:tcPr>
            <w:tcW w:w="2833" w:type="dxa"/>
            <w:tcBorders>
              <w:left w:val="single" w:sz="4" w:space="0" w:color="auto"/>
              <w:right w:val="single" w:sz="4" w:space="0" w:color="auto"/>
            </w:tcBorders>
          </w:tcPr>
          <w:p w14:paraId="362AD841" w14:textId="77777777" w:rsidR="00BB4347" w:rsidRPr="008E4792"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анализировать учетную документацию и данные сертификатов о количестве и качестве принимаемых в работу партий сырья и добавок;</w:t>
            </w:r>
          </w:p>
          <w:p w14:paraId="24B6FE4C" w14:textId="77777777" w:rsidR="00BB4347" w:rsidRPr="008E4792"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проверять соответствие показателей качества используемого сырья, вспомогательных материалов требованиям нормативной документации;</w:t>
            </w:r>
          </w:p>
          <w:p w14:paraId="1B46646E" w14:textId="77777777" w:rsidR="00BB4347" w:rsidRPr="008E4792"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анализировать качество поступающих основных сырьевых материалов, вспомогательных материалов;</w:t>
            </w:r>
          </w:p>
          <w:p w14:paraId="768799FD" w14:textId="77777777" w:rsidR="00BB4347" w:rsidRPr="008E4792"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пользоваться нормативно-технической документацией;</w:t>
            </w:r>
          </w:p>
          <w:p w14:paraId="4B2B6A6F" w14:textId="77777777" w:rsidR="00BB4347" w:rsidRPr="008E4792"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распознавать сырьевые материалы по физическим свойствам и внешним признакам;</w:t>
            </w:r>
          </w:p>
          <w:p w14:paraId="5B9EF0F9" w14:textId="77777777" w:rsidR="00BB4347" w:rsidRPr="008E4792"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определять условия хранения сырья;</w:t>
            </w:r>
          </w:p>
          <w:p w14:paraId="7B8F79B0" w14:textId="77777777" w:rsidR="00BB4347" w:rsidRPr="008E4792"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осуществлять отбор проб;</w:t>
            </w:r>
          </w:p>
          <w:p w14:paraId="00B2C39E" w14:textId="4A3C5118" w:rsidR="00BB4347" w:rsidRPr="00927C7C"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работать с лабораторным оборудование</w:t>
            </w:r>
            <w:r>
              <w:rPr>
                <w:rFonts w:ascii="Times New Roman" w:hAnsi="Times New Roman" w:cs="Times New Roman"/>
                <w:bCs/>
                <w:iCs/>
                <w:sz w:val="24"/>
                <w:szCs w:val="24"/>
              </w:rPr>
              <w:t>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FFDED0" w14:textId="77777777" w:rsidR="00BB4347" w:rsidRPr="008E4792"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физико-химических свойств сырьевых материалов;</w:t>
            </w:r>
          </w:p>
          <w:p w14:paraId="211383EB" w14:textId="77777777" w:rsidR="00BB4347" w:rsidRPr="008E4792"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технических требований к химическому и гранулометрическому составу сырья и смесей;</w:t>
            </w:r>
          </w:p>
          <w:p w14:paraId="04B88440" w14:textId="77777777" w:rsidR="00BB4347" w:rsidRPr="008E4792"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методик анализа химического и гранулометрического состава сырьевых материалов и смесей;</w:t>
            </w:r>
          </w:p>
          <w:p w14:paraId="35B62F5E" w14:textId="77777777" w:rsidR="00BB4347" w:rsidRPr="008E4792"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способов транспортирования сырья, шихты, масс и сырьевых смесей;</w:t>
            </w:r>
          </w:p>
          <w:p w14:paraId="2943F1C1" w14:textId="77777777" w:rsidR="00BB4347" w:rsidRPr="008E4792"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условий хранения отдельных видов сырья;</w:t>
            </w:r>
          </w:p>
          <w:p w14:paraId="7A3F04C4" w14:textId="2E9E5354" w:rsidR="00BB4347" w:rsidRPr="00927C7C"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нормативных запасов каждого вида сырья.</w:t>
            </w:r>
          </w:p>
        </w:tc>
        <w:tc>
          <w:tcPr>
            <w:tcW w:w="2833" w:type="dxa"/>
            <w:tcBorders>
              <w:top w:val="single" w:sz="4" w:space="0" w:color="auto"/>
              <w:left w:val="single" w:sz="4" w:space="0" w:color="auto"/>
              <w:bottom w:val="single" w:sz="4" w:space="0" w:color="auto"/>
              <w:right w:val="single" w:sz="4" w:space="0" w:color="auto"/>
            </w:tcBorders>
          </w:tcPr>
          <w:p w14:paraId="5EA6D49A" w14:textId="0AEF8BAB" w:rsidR="00BB4347" w:rsidRPr="00682CD7" w:rsidRDefault="00BB4347" w:rsidP="00BB4347">
            <w:pPr>
              <w:rPr>
                <w:rFonts w:ascii="Times New Roman" w:hAnsi="Times New Roman" w:cs="Times New Roman"/>
                <w:bCs/>
                <w:sz w:val="24"/>
                <w:szCs w:val="24"/>
              </w:rPr>
            </w:pPr>
            <w:r>
              <w:rPr>
                <w:rFonts w:ascii="Times New Roman" w:hAnsi="Times New Roman" w:cs="Times New Roman"/>
                <w:bCs/>
                <w:sz w:val="24"/>
                <w:szCs w:val="24"/>
              </w:rPr>
              <w:t xml:space="preserve">- </w:t>
            </w:r>
            <w:r w:rsidRPr="008E4792">
              <w:rPr>
                <w:rFonts w:ascii="Times New Roman" w:hAnsi="Times New Roman" w:cs="Times New Roman"/>
                <w:bCs/>
                <w:sz w:val="24"/>
                <w:szCs w:val="24"/>
              </w:rPr>
              <w:t>выбора способов транспортировки, хранения и усреднения сырья для обеспечения стабильности характеристик</w:t>
            </w:r>
            <w:r>
              <w:rPr>
                <w:rFonts w:ascii="Times New Roman" w:hAnsi="Times New Roman" w:cs="Times New Roman"/>
                <w:bCs/>
                <w:sz w:val="24"/>
                <w:szCs w:val="24"/>
              </w:rPr>
              <w:t>.</w:t>
            </w:r>
          </w:p>
        </w:tc>
      </w:tr>
      <w:tr w:rsidR="00BB4347" w:rsidRPr="000E591D" w14:paraId="21B5EE5E" w14:textId="77777777" w:rsidTr="009313D6">
        <w:tc>
          <w:tcPr>
            <w:tcW w:w="1129" w:type="dxa"/>
            <w:tcBorders>
              <w:left w:val="single" w:sz="4" w:space="0" w:color="auto"/>
              <w:right w:val="single" w:sz="4" w:space="0" w:color="auto"/>
            </w:tcBorders>
          </w:tcPr>
          <w:p w14:paraId="77E5CFA6" w14:textId="4FAD0B61" w:rsidR="00BB4347" w:rsidRPr="00927C7C" w:rsidRDefault="00BB4347" w:rsidP="00BB4347">
            <w:pPr>
              <w:rPr>
                <w:rFonts w:ascii="Times New Roman" w:hAnsi="Times New Roman" w:cs="Times New Roman"/>
                <w:bCs/>
                <w:sz w:val="24"/>
                <w:szCs w:val="24"/>
              </w:rPr>
            </w:pPr>
            <w:r>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3C9A68BF" w14:textId="77777777" w:rsidR="00BB4347" w:rsidRPr="00021139"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пользоваться нормативно-технической документацией;</w:t>
            </w:r>
          </w:p>
          <w:p w14:paraId="0AB13F6E" w14:textId="77777777" w:rsidR="00BB4347" w:rsidRPr="00021139"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анализировать учетную документацию и данные сертификатов о количестве и качестве принимаемых в работу партий сырья и добавок;</w:t>
            </w:r>
          </w:p>
          <w:p w14:paraId="4CDB22D8" w14:textId="77777777" w:rsidR="00BB4347" w:rsidRPr="00021139"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подбирать оптимальные способы подготовки сырьевых компонентов для производства;</w:t>
            </w:r>
          </w:p>
          <w:p w14:paraId="0DD4A80A" w14:textId="77777777" w:rsidR="00BB4347" w:rsidRPr="00021139"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021139">
              <w:rPr>
                <w:rFonts w:ascii="Times New Roman" w:hAnsi="Times New Roman" w:cs="Times New Roman"/>
                <w:bCs/>
                <w:iCs/>
                <w:sz w:val="24"/>
                <w:szCs w:val="24"/>
              </w:rPr>
              <w:t>выбирать схемы приготовления шихты, масс и сырьевых смесей;</w:t>
            </w:r>
          </w:p>
          <w:p w14:paraId="323F4CDE" w14:textId="77777777" w:rsidR="00BB4347" w:rsidRPr="00021139"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выбирать технологию подготовки сырья;</w:t>
            </w:r>
          </w:p>
          <w:p w14:paraId="4174B432" w14:textId="77777777" w:rsidR="00BB4347" w:rsidRPr="00021139"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осуществлять отбор проб;</w:t>
            </w:r>
          </w:p>
          <w:p w14:paraId="3531A9F2" w14:textId="77777777" w:rsidR="00BB4347" w:rsidRPr="00021139"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определять однородность шихты, масс и сырьевых смесей;</w:t>
            </w:r>
          </w:p>
          <w:p w14:paraId="4D518334" w14:textId="77777777" w:rsidR="00BB4347" w:rsidRPr="00021139"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работать с лабораторным оборудованием;</w:t>
            </w:r>
          </w:p>
          <w:p w14:paraId="4B233702" w14:textId="77777777" w:rsidR="00BB4347" w:rsidRPr="00021139"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осуществлять расчеты состава сырьевых смесей;</w:t>
            </w:r>
          </w:p>
          <w:p w14:paraId="24387C11" w14:textId="21022EC1" w:rsidR="00BB4347" w:rsidRPr="00927C7C"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корректировать состав шихты в зависимости от химического состава сырьевых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C87295" w14:textId="77777777" w:rsidR="00BB4347" w:rsidRPr="00021139"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021139">
              <w:rPr>
                <w:rFonts w:ascii="Times New Roman" w:hAnsi="Times New Roman" w:cs="Times New Roman"/>
                <w:bCs/>
                <w:iCs/>
                <w:sz w:val="24"/>
                <w:szCs w:val="24"/>
              </w:rPr>
              <w:t>теории и технологии процессов подготовки сырья к производству, приготовления шихт, масс и сырьевых смесей;</w:t>
            </w:r>
          </w:p>
          <w:p w14:paraId="03E0C17B" w14:textId="77777777" w:rsidR="00BB4347" w:rsidRPr="00021139"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способов подбора оптимального соотношения сырьевых компонентов, применяемых для производства;</w:t>
            </w:r>
          </w:p>
          <w:p w14:paraId="606B4F31" w14:textId="77777777" w:rsidR="00BB4347" w:rsidRPr="00021139"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норм расхода основных сырьевых материалов, вспомогательных материалов при производстве;</w:t>
            </w:r>
          </w:p>
          <w:p w14:paraId="0FC9FDE5" w14:textId="77777777" w:rsidR="00BB4347" w:rsidRPr="00021139"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021139">
              <w:rPr>
                <w:rFonts w:ascii="Times New Roman" w:hAnsi="Times New Roman" w:cs="Times New Roman"/>
                <w:bCs/>
                <w:iCs/>
                <w:sz w:val="24"/>
                <w:szCs w:val="24"/>
              </w:rPr>
              <w:t>физико-химических свойств сырьевых материалов;</w:t>
            </w:r>
          </w:p>
          <w:p w14:paraId="531DEDAB" w14:textId="77777777" w:rsidR="00BB4347" w:rsidRPr="00021139"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методик расчета шихты, сырьевой смеси;</w:t>
            </w:r>
          </w:p>
          <w:p w14:paraId="3E338ACB" w14:textId="77777777" w:rsidR="00BB4347" w:rsidRPr="00021139"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технических требований к химическому гранулометрическому составу сырья и смесей;</w:t>
            </w:r>
          </w:p>
          <w:p w14:paraId="5A606722" w14:textId="77777777" w:rsidR="00BB4347" w:rsidRPr="00021139"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методик анализа химического и гранулометрического состава сырьевых материалов и смесей;</w:t>
            </w:r>
          </w:p>
          <w:p w14:paraId="3F6177F1" w14:textId="77777777" w:rsidR="00BB4347" w:rsidRPr="00021139"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методов обогащения сырья;</w:t>
            </w:r>
          </w:p>
          <w:p w14:paraId="1943244E" w14:textId="77777777" w:rsidR="00BB4347" w:rsidRPr="00021139"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способов транспортирования сырья, шихты, масс и сырьевых смесей;</w:t>
            </w:r>
          </w:p>
          <w:p w14:paraId="3FD49050" w14:textId="77777777" w:rsidR="00BB4347" w:rsidRPr="00021139"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условий хранения отдельных видов сырья;</w:t>
            </w:r>
          </w:p>
          <w:p w14:paraId="5DEA0A93" w14:textId="58B12DF2" w:rsidR="00BB4347" w:rsidRPr="00927C7C" w:rsidRDefault="00BB4347" w:rsidP="00BB4347">
            <w:pPr>
              <w:rPr>
                <w:rFonts w:ascii="Times New Roman" w:hAnsi="Times New Roman" w:cs="Times New Roman"/>
                <w:bCs/>
                <w:iCs/>
                <w:sz w:val="24"/>
                <w:szCs w:val="24"/>
              </w:rPr>
            </w:pPr>
            <w:r w:rsidRPr="00021139">
              <w:rPr>
                <w:rFonts w:ascii="Times New Roman" w:hAnsi="Times New Roman" w:cs="Times New Roman"/>
                <w:bCs/>
                <w:iCs/>
                <w:sz w:val="24"/>
                <w:szCs w:val="24"/>
              </w:rPr>
              <w:t>нормативных запасов каждого вида сырья.</w:t>
            </w:r>
          </w:p>
        </w:tc>
        <w:tc>
          <w:tcPr>
            <w:tcW w:w="2833" w:type="dxa"/>
            <w:tcBorders>
              <w:top w:val="single" w:sz="4" w:space="0" w:color="auto"/>
              <w:left w:val="single" w:sz="4" w:space="0" w:color="auto"/>
              <w:bottom w:val="single" w:sz="4" w:space="0" w:color="auto"/>
              <w:right w:val="single" w:sz="4" w:space="0" w:color="auto"/>
            </w:tcBorders>
          </w:tcPr>
          <w:p w14:paraId="203C716F" w14:textId="77777777" w:rsidR="00BB4347" w:rsidRPr="00021139" w:rsidRDefault="00BB4347" w:rsidP="00BB4347">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021139">
              <w:rPr>
                <w:rFonts w:ascii="Times New Roman" w:hAnsi="Times New Roman" w:cs="Times New Roman"/>
                <w:bCs/>
                <w:sz w:val="24"/>
                <w:szCs w:val="24"/>
              </w:rPr>
              <w:t>выбора способов подготовки сырьевых компонентов для повышения качества продукции</w:t>
            </w:r>
            <w:r>
              <w:rPr>
                <w:rFonts w:ascii="Times New Roman" w:hAnsi="Times New Roman" w:cs="Times New Roman"/>
                <w:bCs/>
                <w:sz w:val="24"/>
                <w:szCs w:val="24"/>
              </w:rPr>
              <w:t>;</w:t>
            </w:r>
          </w:p>
          <w:p w14:paraId="76A48CAE" w14:textId="49D884F8" w:rsidR="00BB4347" w:rsidRPr="00682CD7" w:rsidRDefault="00BB4347" w:rsidP="00BB4347">
            <w:pPr>
              <w:rPr>
                <w:rFonts w:ascii="Times New Roman" w:hAnsi="Times New Roman" w:cs="Times New Roman"/>
                <w:bCs/>
                <w:sz w:val="24"/>
                <w:szCs w:val="24"/>
              </w:rPr>
            </w:pPr>
            <w:r>
              <w:rPr>
                <w:rFonts w:ascii="Times New Roman" w:hAnsi="Times New Roman" w:cs="Times New Roman"/>
                <w:bCs/>
                <w:sz w:val="24"/>
                <w:szCs w:val="24"/>
              </w:rPr>
              <w:t xml:space="preserve">- </w:t>
            </w:r>
            <w:r w:rsidRPr="00021139">
              <w:rPr>
                <w:rFonts w:ascii="Times New Roman" w:hAnsi="Times New Roman" w:cs="Times New Roman"/>
                <w:bCs/>
                <w:sz w:val="24"/>
                <w:szCs w:val="24"/>
              </w:rPr>
              <w:t>проведения контроля параметров и показателей процессов дробления, помола и смешения масс и порошков</w:t>
            </w:r>
            <w:r>
              <w:rPr>
                <w:rFonts w:ascii="Times New Roman" w:hAnsi="Times New Roman" w:cs="Times New Roman"/>
                <w:bCs/>
                <w:sz w:val="24"/>
                <w:szCs w:val="24"/>
              </w:rPr>
              <w:t>.</w:t>
            </w:r>
          </w:p>
        </w:tc>
      </w:tr>
      <w:tr w:rsidR="003B1179" w:rsidRPr="000E591D" w14:paraId="77FFC91A" w14:textId="77777777" w:rsidTr="009313D6">
        <w:tc>
          <w:tcPr>
            <w:tcW w:w="1129" w:type="dxa"/>
            <w:tcBorders>
              <w:left w:val="single" w:sz="4" w:space="0" w:color="auto"/>
              <w:right w:val="single" w:sz="4" w:space="0" w:color="auto"/>
            </w:tcBorders>
          </w:tcPr>
          <w:p w14:paraId="0D7C4250" w14:textId="6FE609B6" w:rsidR="003B1179" w:rsidRDefault="003B1179" w:rsidP="003B1179">
            <w:pPr>
              <w:rPr>
                <w:rFonts w:ascii="Times New Roman" w:hAnsi="Times New Roman" w:cs="Times New Roman"/>
                <w:bCs/>
                <w:sz w:val="24"/>
                <w:szCs w:val="24"/>
              </w:rPr>
            </w:pPr>
            <w:r>
              <w:rPr>
                <w:rFonts w:ascii="Times New Roman" w:hAnsi="Times New Roman" w:cs="Times New Roman"/>
                <w:bCs/>
                <w:sz w:val="24"/>
                <w:szCs w:val="24"/>
              </w:rPr>
              <w:t>ПК 1.4</w:t>
            </w:r>
          </w:p>
        </w:tc>
        <w:tc>
          <w:tcPr>
            <w:tcW w:w="2833" w:type="dxa"/>
            <w:tcBorders>
              <w:left w:val="single" w:sz="4" w:space="0" w:color="auto"/>
              <w:right w:val="single" w:sz="4" w:space="0" w:color="auto"/>
            </w:tcBorders>
          </w:tcPr>
          <w:p w14:paraId="1B0063D8" w14:textId="77777777" w:rsidR="00BB4347" w:rsidRPr="00BB4347"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анализировать учетную документацию и данные сертификатов о количестве и качестве принимаемых в работу партий сырья и добавок;</w:t>
            </w:r>
          </w:p>
          <w:p w14:paraId="790304F8" w14:textId="4F07956B" w:rsidR="00BB4347" w:rsidRPr="00BB4347"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рассчитывать оптимальное соотношение сырьевых компонентов для производства;</w:t>
            </w:r>
          </w:p>
          <w:p w14:paraId="03E2A472" w14:textId="1299A717" w:rsidR="00BB4347" w:rsidRPr="00BB4347"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рассчитывать необходимое количество сырьевых материалов для обеспечения выпуска продукции в соответствии с заказами/планом;</w:t>
            </w:r>
          </w:p>
          <w:p w14:paraId="28CB50C1" w14:textId="79888C46" w:rsidR="00BB4347" w:rsidRPr="00BB4347"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вести учетную и технологическую документацию на бумажных и (или) электронных носителях;</w:t>
            </w:r>
          </w:p>
          <w:p w14:paraId="1AE5BD74" w14:textId="1B07990E" w:rsidR="00BB4347" w:rsidRPr="00BB4347"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пользоваться нормативно-технической документацией;</w:t>
            </w:r>
          </w:p>
          <w:p w14:paraId="7AA1CD99" w14:textId="1F3AB187" w:rsidR="00BB4347" w:rsidRPr="00BB4347"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B4347">
              <w:rPr>
                <w:rFonts w:ascii="Times New Roman" w:hAnsi="Times New Roman" w:cs="Times New Roman"/>
                <w:bCs/>
                <w:iCs/>
                <w:sz w:val="24"/>
                <w:szCs w:val="24"/>
              </w:rPr>
              <w:t>выбирать схему приготовления шихты, масс и сырьевых смесей;</w:t>
            </w:r>
          </w:p>
          <w:p w14:paraId="7308B3C0" w14:textId="44F8EEC9" w:rsidR="003B1179" w:rsidRPr="00927C7C"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корректировать состав шихты в зависимости от химического состава сырьевых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0FB999" w14:textId="77777777" w:rsidR="00BB4347" w:rsidRPr="00BB4347"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B4347">
              <w:rPr>
                <w:rFonts w:ascii="Times New Roman" w:hAnsi="Times New Roman" w:cs="Times New Roman"/>
                <w:bCs/>
                <w:iCs/>
                <w:sz w:val="24"/>
                <w:szCs w:val="24"/>
              </w:rPr>
              <w:t>теории и технологии процессов подготовки сырья к производству, приготовления шихт, масс и сырьевых смесей;</w:t>
            </w:r>
          </w:p>
          <w:p w14:paraId="434FEC76" w14:textId="15A6454A" w:rsidR="00BB4347" w:rsidRPr="00BB4347"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видов сырьевых компонентов, применяемых для производства;</w:t>
            </w:r>
          </w:p>
          <w:p w14:paraId="6C2F4873" w14:textId="37B0B927" w:rsidR="00BB4347" w:rsidRPr="00BB4347"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технологических свойств сырьевых компонентов, применяемых для производства;</w:t>
            </w:r>
          </w:p>
          <w:p w14:paraId="6CFB5EF5" w14:textId="701E6EF5" w:rsidR="00BB4347" w:rsidRPr="00BB4347"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типовых рецептур для получения определенной номенклатуры;</w:t>
            </w:r>
          </w:p>
          <w:p w14:paraId="0276CE86" w14:textId="6C26D611" w:rsidR="00BB4347" w:rsidRPr="00BB4347"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методик расчета норм расхода основных сырьевых материалов и вспомогательных материалов для производства</w:t>
            </w:r>
          </w:p>
          <w:p w14:paraId="22DDA55A" w14:textId="77777777" w:rsidR="00BB4347" w:rsidRPr="00BB4347" w:rsidRDefault="00BB4347" w:rsidP="00BB4347">
            <w:pPr>
              <w:rPr>
                <w:rFonts w:ascii="Times New Roman" w:hAnsi="Times New Roman" w:cs="Times New Roman"/>
                <w:bCs/>
                <w:iCs/>
                <w:sz w:val="24"/>
                <w:szCs w:val="24"/>
              </w:rPr>
            </w:pPr>
            <w:r w:rsidRPr="00BB4347">
              <w:rPr>
                <w:rFonts w:ascii="Times New Roman" w:hAnsi="Times New Roman" w:cs="Times New Roman"/>
                <w:bCs/>
                <w:iCs/>
                <w:sz w:val="24"/>
                <w:szCs w:val="24"/>
              </w:rPr>
              <w:t>норм расхода основных сырьевых материалов и вспомогательных материалов;</w:t>
            </w:r>
          </w:p>
          <w:p w14:paraId="2C1D29CB" w14:textId="7EB1E0CF" w:rsidR="00BB4347" w:rsidRPr="00BB4347"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B4347">
              <w:rPr>
                <w:rFonts w:ascii="Times New Roman" w:hAnsi="Times New Roman" w:cs="Times New Roman"/>
                <w:bCs/>
                <w:iCs/>
                <w:sz w:val="24"/>
                <w:szCs w:val="24"/>
              </w:rPr>
              <w:t>физико-химических свойств сырьевых материалов;</w:t>
            </w:r>
          </w:p>
          <w:p w14:paraId="2FE4D1E6" w14:textId="6BD0358B" w:rsidR="003B1179" w:rsidRPr="00927C7C"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технических требований к гранулометрическому составу сырья и шихты;</w:t>
            </w:r>
          </w:p>
        </w:tc>
        <w:tc>
          <w:tcPr>
            <w:tcW w:w="2833" w:type="dxa"/>
            <w:tcBorders>
              <w:top w:val="single" w:sz="4" w:space="0" w:color="auto"/>
              <w:left w:val="single" w:sz="4" w:space="0" w:color="auto"/>
              <w:bottom w:val="single" w:sz="4" w:space="0" w:color="auto"/>
              <w:right w:val="single" w:sz="4" w:space="0" w:color="auto"/>
            </w:tcBorders>
          </w:tcPr>
          <w:p w14:paraId="1A8D9E89" w14:textId="77777777" w:rsidR="00BB4347" w:rsidRPr="00BB4347" w:rsidRDefault="00BB4347" w:rsidP="00BB4347">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BB4347">
              <w:rPr>
                <w:rFonts w:ascii="Times New Roman" w:hAnsi="Times New Roman" w:cs="Times New Roman"/>
                <w:bCs/>
                <w:sz w:val="24"/>
                <w:szCs w:val="24"/>
              </w:rPr>
              <w:t>выбора сырьевых компонентов и расчет их количества для заданной производительности;</w:t>
            </w:r>
          </w:p>
          <w:p w14:paraId="785535D9" w14:textId="2FA8142D" w:rsidR="003B1179" w:rsidRPr="00682CD7" w:rsidRDefault="00BB4347" w:rsidP="00BB4347">
            <w:pPr>
              <w:rPr>
                <w:rFonts w:ascii="Times New Roman" w:hAnsi="Times New Roman" w:cs="Times New Roman"/>
                <w:bCs/>
                <w:sz w:val="24"/>
                <w:szCs w:val="24"/>
              </w:rPr>
            </w:pPr>
            <w:r>
              <w:rPr>
                <w:rFonts w:ascii="Times New Roman" w:hAnsi="Times New Roman" w:cs="Times New Roman"/>
                <w:bCs/>
                <w:sz w:val="24"/>
                <w:szCs w:val="24"/>
              </w:rPr>
              <w:t xml:space="preserve">- </w:t>
            </w:r>
            <w:r w:rsidRPr="00BB4347">
              <w:rPr>
                <w:rFonts w:ascii="Times New Roman" w:hAnsi="Times New Roman" w:cs="Times New Roman"/>
                <w:bCs/>
                <w:sz w:val="24"/>
                <w:szCs w:val="24"/>
              </w:rPr>
              <w:t>подбора рецептуры сырья для производства определенной номенклатуры.</w:t>
            </w:r>
          </w:p>
        </w:tc>
      </w:tr>
      <w:tr w:rsidR="003B1179" w:rsidRPr="000E591D" w14:paraId="78066DBE" w14:textId="77777777" w:rsidTr="00320C92">
        <w:tc>
          <w:tcPr>
            <w:tcW w:w="1129" w:type="dxa"/>
            <w:tcBorders>
              <w:left w:val="single" w:sz="4" w:space="0" w:color="auto"/>
              <w:bottom w:val="single" w:sz="4" w:space="0" w:color="auto"/>
              <w:right w:val="single" w:sz="4" w:space="0" w:color="auto"/>
            </w:tcBorders>
          </w:tcPr>
          <w:p w14:paraId="22F897F1" w14:textId="61BBE7F3" w:rsidR="003B1179" w:rsidRDefault="003B1179" w:rsidP="003B1179">
            <w:pPr>
              <w:rPr>
                <w:rFonts w:ascii="Times New Roman" w:hAnsi="Times New Roman" w:cs="Times New Roman"/>
                <w:bCs/>
                <w:sz w:val="24"/>
                <w:szCs w:val="24"/>
              </w:rPr>
            </w:pPr>
            <w:r>
              <w:rPr>
                <w:rFonts w:ascii="Times New Roman" w:hAnsi="Times New Roman" w:cs="Times New Roman"/>
                <w:bCs/>
                <w:sz w:val="24"/>
                <w:szCs w:val="24"/>
              </w:rPr>
              <w:t>ПК 3.3</w:t>
            </w:r>
          </w:p>
        </w:tc>
        <w:tc>
          <w:tcPr>
            <w:tcW w:w="2833" w:type="dxa"/>
            <w:tcBorders>
              <w:left w:val="single" w:sz="4" w:space="0" w:color="auto"/>
              <w:bottom w:val="single" w:sz="4" w:space="0" w:color="auto"/>
              <w:right w:val="single" w:sz="4" w:space="0" w:color="auto"/>
            </w:tcBorders>
          </w:tcPr>
          <w:p w14:paraId="312A8603" w14:textId="77777777" w:rsidR="00BB4347" w:rsidRPr="00BB4347"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проводить анализ основных параметров реализуемых технологических процессов;</w:t>
            </w:r>
          </w:p>
          <w:p w14:paraId="4763E5E0" w14:textId="51472E0E" w:rsidR="00BB4347" w:rsidRPr="00BB4347"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осуществлять анализ расхода основных сырьевых материалов, вспомогательных материалов, энергоресурсов при производстве;</w:t>
            </w:r>
          </w:p>
          <w:p w14:paraId="5E769279" w14:textId="595A6723" w:rsidR="00BB4347" w:rsidRPr="00BB4347"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обеспечивать сокращение расходов сырьевых материалов при производстве;</w:t>
            </w:r>
          </w:p>
          <w:p w14:paraId="05DE0C78" w14:textId="606183B6" w:rsidR="00BB4347" w:rsidRPr="00BB4347"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проверять соответствие фактических норм расхода сырья, вспомогательных материалов, энергоресурсов нормативным показателям;</w:t>
            </w:r>
          </w:p>
          <w:p w14:paraId="32910946" w14:textId="57ED00E9" w:rsidR="00BB4347" w:rsidRPr="00BB4347"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обеспечивать повышение уровня технологической подготовки и технического оснащения производства;</w:t>
            </w:r>
          </w:p>
          <w:p w14:paraId="011D8652" w14:textId="1838B199" w:rsidR="00BB4347" w:rsidRPr="00BB4347"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использовать стандартные компьютерные офисные программы и специализированные программные продукты при оформлении нормативной и технологической документации;</w:t>
            </w:r>
          </w:p>
          <w:p w14:paraId="64B69AA1" w14:textId="2E199281" w:rsidR="00BB4347" w:rsidRPr="00BB4347"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оформлять технологическую документацию;</w:t>
            </w:r>
          </w:p>
          <w:p w14:paraId="4C56FE16" w14:textId="3A54080D" w:rsidR="00BB4347" w:rsidRPr="00BB4347"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работать с нормативной документацией;</w:t>
            </w:r>
          </w:p>
          <w:p w14:paraId="405E7100" w14:textId="6E035D1F" w:rsidR="00BB4347" w:rsidRPr="00BB4347"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B4347">
              <w:rPr>
                <w:rFonts w:ascii="Times New Roman" w:hAnsi="Times New Roman" w:cs="Times New Roman"/>
                <w:bCs/>
                <w:iCs/>
                <w:sz w:val="24"/>
                <w:szCs w:val="24"/>
              </w:rPr>
              <w:t>работать со справочной литературой и другими информационными источниками;</w:t>
            </w:r>
          </w:p>
          <w:p w14:paraId="0221F322" w14:textId="4DABE47A" w:rsidR="00BB4347" w:rsidRPr="00BB4347"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составлять блок-схемы технологических процессов производства;</w:t>
            </w:r>
          </w:p>
          <w:p w14:paraId="35E9B71E" w14:textId="16059A0F" w:rsidR="003B1179" w:rsidRPr="00927C7C"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рассчитывать технико-экономические показатели технологического процесса.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2389A2" w14:textId="77777777" w:rsidR="00BB4347" w:rsidRPr="00BB4347"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B4347">
              <w:rPr>
                <w:rFonts w:ascii="Times New Roman" w:hAnsi="Times New Roman" w:cs="Times New Roman"/>
                <w:bCs/>
                <w:iCs/>
                <w:sz w:val="24"/>
                <w:szCs w:val="24"/>
              </w:rPr>
              <w:t>предельно допустимых расходов сырьевых материалов на производство единицы продукции заданного качества;</w:t>
            </w:r>
          </w:p>
          <w:p w14:paraId="3E63BF54" w14:textId="4809804A" w:rsidR="00BB4347" w:rsidRPr="00BB4347"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способов расчета норм расходов сырья, полуфабрикатов, технологического топлива и энергии;</w:t>
            </w:r>
          </w:p>
          <w:p w14:paraId="13AFCB31" w14:textId="144D90EC" w:rsidR="00BB4347" w:rsidRPr="00BB4347"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удельных норм расхода основных сырьевых материалов, вспомогательных материалов, энергоресурсов на производстве;</w:t>
            </w:r>
          </w:p>
          <w:p w14:paraId="5A12C9D3" w14:textId="466616D4" w:rsidR="00BB4347" w:rsidRPr="00BB4347"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 xml:space="preserve">технологии производства </w:t>
            </w:r>
            <w:proofErr w:type="spellStart"/>
            <w:r w:rsidRPr="00BB4347">
              <w:rPr>
                <w:rFonts w:ascii="Times New Roman" w:hAnsi="Times New Roman" w:cs="Times New Roman"/>
                <w:bCs/>
                <w:iCs/>
                <w:sz w:val="24"/>
                <w:szCs w:val="24"/>
              </w:rPr>
              <w:t>ТНиСМиИ</w:t>
            </w:r>
            <w:proofErr w:type="spellEnd"/>
            <w:r w:rsidRPr="00BB4347">
              <w:rPr>
                <w:rFonts w:ascii="Times New Roman" w:hAnsi="Times New Roman" w:cs="Times New Roman"/>
                <w:bCs/>
                <w:iCs/>
                <w:sz w:val="24"/>
                <w:szCs w:val="24"/>
              </w:rPr>
              <w:t>;</w:t>
            </w:r>
          </w:p>
          <w:p w14:paraId="1DD5983E" w14:textId="25BE2BF1" w:rsidR="00BB4347" w:rsidRPr="00BB4347"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методик расчета технико-экономических показателей технологического процесса;</w:t>
            </w:r>
          </w:p>
          <w:p w14:paraId="263E4E47" w14:textId="5CACD6DD" w:rsidR="00BB4347" w:rsidRPr="00BB4347"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методов оптимизации технологических процессов;</w:t>
            </w:r>
          </w:p>
          <w:p w14:paraId="3F4DC5C5" w14:textId="5557FA85" w:rsidR="00BB4347" w:rsidRPr="00BB4347"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proofErr w:type="spellStart"/>
            <w:r w:rsidRPr="00BB4347">
              <w:rPr>
                <w:rFonts w:ascii="Times New Roman" w:hAnsi="Times New Roman" w:cs="Times New Roman"/>
                <w:bCs/>
                <w:iCs/>
                <w:sz w:val="24"/>
                <w:szCs w:val="24"/>
              </w:rPr>
              <w:t>ресурсо</w:t>
            </w:r>
            <w:proofErr w:type="spellEnd"/>
            <w:r w:rsidRPr="00BB4347">
              <w:rPr>
                <w:rFonts w:ascii="Times New Roman" w:hAnsi="Times New Roman" w:cs="Times New Roman"/>
                <w:bCs/>
                <w:iCs/>
                <w:sz w:val="24"/>
                <w:szCs w:val="24"/>
              </w:rPr>
              <w:t>- и энергосберегающих технологий;</w:t>
            </w:r>
          </w:p>
          <w:p w14:paraId="25A8F773" w14:textId="514AAB71" w:rsidR="00BB4347" w:rsidRPr="00BB4347"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физико-химических свойств полуфабриката и готовой продукции;</w:t>
            </w:r>
          </w:p>
          <w:p w14:paraId="5E29CB4C" w14:textId="6A08A211" w:rsidR="00BB4347" w:rsidRPr="00BB4347"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требований нормативной документации к качеству полуфабриката и готовой продукции;</w:t>
            </w:r>
          </w:p>
          <w:p w14:paraId="6222C713" w14:textId="39E80B92" w:rsidR="003B1179" w:rsidRPr="00927C7C" w:rsidRDefault="00BB4347" w:rsidP="00BB434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видов нормативной документации.</w:t>
            </w:r>
          </w:p>
        </w:tc>
        <w:tc>
          <w:tcPr>
            <w:tcW w:w="2833" w:type="dxa"/>
            <w:tcBorders>
              <w:top w:val="single" w:sz="4" w:space="0" w:color="auto"/>
              <w:left w:val="single" w:sz="4" w:space="0" w:color="auto"/>
              <w:bottom w:val="single" w:sz="4" w:space="0" w:color="auto"/>
              <w:right w:val="single" w:sz="4" w:space="0" w:color="auto"/>
            </w:tcBorders>
          </w:tcPr>
          <w:p w14:paraId="4DB72DA8" w14:textId="77777777" w:rsidR="00BB4347" w:rsidRPr="00BB4347" w:rsidRDefault="00BB4347" w:rsidP="00BB4347">
            <w:pPr>
              <w:rPr>
                <w:rFonts w:ascii="Times New Roman" w:hAnsi="Times New Roman" w:cs="Times New Roman"/>
                <w:bCs/>
                <w:sz w:val="24"/>
                <w:szCs w:val="24"/>
              </w:rPr>
            </w:pPr>
            <w:r>
              <w:rPr>
                <w:rFonts w:ascii="Times New Roman" w:hAnsi="Times New Roman" w:cs="Times New Roman"/>
                <w:bCs/>
                <w:sz w:val="24"/>
                <w:szCs w:val="24"/>
              </w:rPr>
              <w:t xml:space="preserve">- </w:t>
            </w:r>
            <w:r w:rsidRPr="00BB4347">
              <w:rPr>
                <w:rFonts w:ascii="Times New Roman" w:hAnsi="Times New Roman" w:cs="Times New Roman"/>
                <w:bCs/>
                <w:sz w:val="24"/>
                <w:szCs w:val="24"/>
              </w:rPr>
              <w:t>осуществления расчета материального баланса производства согласно техническому заданию;</w:t>
            </w:r>
          </w:p>
          <w:p w14:paraId="075F554F" w14:textId="25B5265E" w:rsidR="00BB4347" w:rsidRPr="00BB4347" w:rsidRDefault="00BB4347" w:rsidP="00BB4347">
            <w:pPr>
              <w:rPr>
                <w:rFonts w:ascii="Times New Roman" w:hAnsi="Times New Roman" w:cs="Times New Roman"/>
                <w:bCs/>
                <w:sz w:val="24"/>
                <w:szCs w:val="24"/>
              </w:rPr>
            </w:pPr>
            <w:r>
              <w:rPr>
                <w:rFonts w:ascii="Times New Roman" w:hAnsi="Times New Roman" w:cs="Times New Roman"/>
                <w:bCs/>
                <w:sz w:val="24"/>
                <w:szCs w:val="24"/>
              </w:rPr>
              <w:t xml:space="preserve">- </w:t>
            </w:r>
            <w:r w:rsidRPr="00BB4347">
              <w:rPr>
                <w:rFonts w:ascii="Times New Roman" w:hAnsi="Times New Roman" w:cs="Times New Roman"/>
                <w:bCs/>
                <w:sz w:val="24"/>
                <w:szCs w:val="24"/>
              </w:rPr>
              <w:t>определения технологических факторов, влияющих на расход сырья, материалов, энергоресурсов;</w:t>
            </w:r>
          </w:p>
          <w:p w14:paraId="6B3C0130" w14:textId="234EA0A6" w:rsidR="003B1179" w:rsidRPr="00682CD7" w:rsidRDefault="00BB4347" w:rsidP="00BB4347">
            <w:pPr>
              <w:rPr>
                <w:rFonts w:ascii="Times New Roman" w:hAnsi="Times New Roman" w:cs="Times New Roman"/>
                <w:bCs/>
                <w:sz w:val="24"/>
                <w:szCs w:val="24"/>
              </w:rPr>
            </w:pPr>
            <w:r>
              <w:rPr>
                <w:rFonts w:ascii="Times New Roman" w:hAnsi="Times New Roman" w:cs="Times New Roman"/>
                <w:bCs/>
                <w:sz w:val="24"/>
                <w:szCs w:val="24"/>
              </w:rPr>
              <w:t xml:space="preserve">- </w:t>
            </w:r>
            <w:r w:rsidRPr="00BB4347">
              <w:rPr>
                <w:rFonts w:ascii="Times New Roman" w:hAnsi="Times New Roman" w:cs="Times New Roman"/>
                <w:bCs/>
                <w:sz w:val="24"/>
                <w:szCs w:val="24"/>
              </w:rPr>
              <w:t>разработки мероприятий по снижению материалоемкости и трудоемкости производства.</w:t>
            </w:r>
          </w:p>
        </w:tc>
      </w:tr>
    </w:tbl>
    <w:p w14:paraId="5B864910" w14:textId="77777777" w:rsidR="004B55FD" w:rsidRDefault="004B55FD" w:rsidP="004B55FD">
      <w:pPr>
        <w:ind w:firstLine="709"/>
        <w:rPr>
          <w:rFonts w:ascii="Times New Roman" w:hAnsi="Times New Roman" w:cs="Times New Roman"/>
          <w:bCs/>
          <w:sz w:val="24"/>
          <w:szCs w:val="24"/>
        </w:rPr>
      </w:pPr>
    </w:p>
    <w:p w14:paraId="49ADDE80" w14:textId="77777777" w:rsidR="004B55FD" w:rsidRDefault="004B55FD" w:rsidP="004B55FD">
      <w:pPr>
        <w:rPr>
          <w:rFonts w:ascii="Times New Roman" w:eastAsia="Segoe UI" w:hAnsi="Times New Roman" w:cs="Times New Roman"/>
          <w:b/>
          <w:bCs/>
          <w:caps/>
          <w:kern w:val="32"/>
          <w:sz w:val="24"/>
          <w:szCs w:val="24"/>
          <w:lang w:val="x-none" w:eastAsia="x-none"/>
        </w:rPr>
      </w:pPr>
    </w:p>
    <w:p w14:paraId="2E3DBFB9" w14:textId="77777777" w:rsidR="004B55FD" w:rsidRPr="00B115E3" w:rsidRDefault="004B55FD" w:rsidP="004B55FD">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1F0F347" w14:textId="77777777" w:rsidR="004B55FD" w:rsidRPr="00E11160" w:rsidRDefault="004B55FD" w:rsidP="004B55F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0562C" w:rsidRPr="000F0E48" w14:paraId="2D54F52C" w14:textId="77777777" w:rsidTr="00C804AA">
        <w:trPr>
          <w:trHeight w:val="23"/>
        </w:trPr>
        <w:tc>
          <w:tcPr>
            <w:tcW w:w="2460" w:type="pct"/>
            <w:vAlign w:val="center"/>
          </w:tcPr>
          <w:p w14:paraId="02A32E54" w14:textId="77777777" w:rsidR="00E0562C" w:rsidRPr="000F0E48" w:rsidRDefault="00E0562C" w:rsidP="00C804AA">
            <w:pPr>
              <w:jc w:val="center"/>
              <w:rPr>
                <w:rFonts w:ascii="Times New Roman" w:hAnsi="Times New Roman" w:cs="Times New Roman"/>
                <w:b/>
                <w:sz w:val="24"/>
              </w:rPr>
            </w:pPr>
            <w:r w:rsidRPr="000F0E48">
              <w:rPr>
                <w:rFonts w:ascii="Times New Roman" w:hAnsi="Times New Roman" w:cs="Times New Roman"/>
                <w:b/>
                <w:sz w:val="24"/>
              </w:rPr>
              <w:t>Наименование составных частей дисциплины</w:t>
            </w:r>
          </w:p>
        </w:tc>
        <w:tc>
          <w:tcPr>
            <w:tcW w:w="1195" w:type="pct"/>
            <w:vAlign w:val="center"/>
          </w:tcPr>
          <w:p w14:paraId="4934EC36" w14:textId="77777777" w:rsidR="00E0562C" w:rsidRPr="000F0E48" w:rsidRDefault="00E0562C" w:rsidP="00C804AA">
            <w:pPr>
              <w:jc w:val="center"/>
              <w:rPr>
                <w:rFonts w:ascii="Times New Roman" w:hAnsi="Times New Roman" w:cs="Times New Roman"/>
                <w:b/>
                <w:iCs/>
                <w:sz w:val="24"/>
              </w:rPr>
            </w:pPr>
            <w:r w:rsidRPr="000F0E48">
              <w:rPr>
                <w:rFonts w:ascii="Times New Roman" w:hAnsi="Times New Roman" w:cs="Times New Roman"/>
                <w:b/>
                <w:iCs/>
                <w:sz w:val="24"/>
              </w:rPr>
              <w:t>Объем в часах</w:t>
            </w:r>
          </w:p>
        </w:tc>
        <w:tc>
          <w:tcPr>
            <w:tcW w:w="1345" w:type="pct"/>
          </w:tcPr>
          <w:p w14:paraId="0E56A718" w14:textId="77777777" w:rsidR="00E0562C" w:rsidRPr="000F0E48" w:rsidRDefault="00E0562C" w:rsidP="00C804AA">
            <w:pPr>
              <w:jc w:val="center"/>
              <w:rPr>
                <w:rFonts w:ascii="Times New Roman" w:hAnsi="Times New Roman" w:cs="Times New Roman"/>
                <w:b/>
                <w:iCs/>
                <w:sz w:val="24"/>
              </w:rPr>
            </w:pPr>
            <w:r w:rsidRPr="000F0E48">
              <w:rPr>
                <w:rFonts w:ascii="Times New Roman" w:hAnsi="Times New Roman" w:cs="Times New Roman"/>
                <w:b/>
                <w:sz w:val="24"/>
              </w:rPr>
              <w:t xml:space="preserve">В т.ч. в форме </w:t>
            </w:r>
            <w:proofErr w:type="spellStart"/>
            <w:r w:rsidRPr="000F0E48">
              <w:rPr>
                <w:rFonts w:ascii="Times New Roman" w:hAnsi="Times New Roman" w:cs="Times New Roman"/>
                <w:b/>
                <w:sz w:val="24"/>
              </w:rPr>
              <w:t>практ</w:t>
            </w:r>
            <w:proofErr w:type="spellEnd"/>
            <w:r w:rsidRPr="000F0E48">
              <w:rPr>
                <w:rFonts w:ascii="Times New Roman" w:hAnsi="Times New Roman" w:cs="Times New Roman"/>
                <w:b/>
                <w:sz w:val="24"/>
              </w:rPr>
              <w:t>. подготовки</w:t>
            </w:r>
          </w:p>
        </w:tc>
      </w:tr>
      <w:tr w:rsidR="00E0562C" w:rsidRPr="000F0E48" w14:paraId="4E7085A1" w14:textId="77777777" w:rsidTr="00C804AA">
        <w:trPr>
          <w:trHeight w:val="23"/>
        </w:trPr>
        <w:tc>
          <w:tcPr>
            <w:tcW w:w="2460" w:type="pct"/>
            <w:vAlign w:val="center"/>
          </w:tcPr>
          <w:p w14:paraId="2F4E6E54" w14:textId="77777777" w:rsidR="00E0562C" w:rsidRPr="000F0E48" w:rsidRDefault="00E0562C" w:rsidP="00C804AA">
            <w:pPr>
              <w:jc w:val="both"/>
              <w:rPr>
                <w:rFonts w:ascii="Times New Roman" w:hAnsi="Times New Roman" w:cs="Times New Roman"/>
                <w:bCs/>
                <w:sz w:val="24"/>
                <w:szCs w:val="24"/>
              </w:rPr>
            </w:pPr>
            <w:r w:rsidRPr="000F0E48">
              <w:rPr>
                <w:rFonts w:ascii="Times New Roman" w:hAnsi="Times New Roman" w:cs="Times New Roman"/>
                <w:bCs/>
                <w:sz w:val="24"/>
                <w:szCs w:val="24"/>
              </w:rPr>
              <w:t>Учебные занятия</w:t>
            </w:r>
          </w:p>
        </w:tc>
        <w:tc>
          <w:tcPr>
            <w:tcW w:w="1195" w:type="pct"/>
            <w:vAlign w:val="center"/>
          </w:tcPr>
          <w:p w14:paraId="6EEB6215" w14:textId="77777777" w:rsidR="00E0562C" w:rsidRPr="000F0E48" w:rsidRDefault="00E0562C" w:rsidP="00C804AA">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571EAA1A" w14:textId="77777777" w:rsidR="00E0562C" w:rsidRPr="000F0E48" w:rsidRDefault="00E0562C" w:rsidP="00C804AA">
            <w:pPr>
              <w:jc w:val="center"/>
              <w:rPr>
                <w:rFonts w:ascii="Times New Roman" w:hAnsi="Times New Roman" w:cs="Times New Roman"/>
                <w:bCs/>
                <w:sz w:val="24"/>
                <w:szCs w:val="24"/>
              </w:rPr>
            </w:pPr>
            <w:r>
              <w:rPr>
                <w:rFonts w:ascii="Times New Roman" w:hAnsi="Times New Roman" w:cs="Times New Roman"/>
                <w:bCs/>
                <w:sz w:val="24"/>
                <w:szCs w:val="24"/>
              </w:rPr>
              <w:t>52</w:t>
            </w:r>
          </w:p>
        </w:tc>
      </w:tr>
      <w:tr w:rsidR="00E0562C" w:rsidRPr="000F0E48" w14:paraId="144305B3" w14:textId="77777777" w:rsidTr="00C804AA">
        <w:trPr>
          <w:trHeight w:val="23"/>
        </w:trPr>
        <w:tc>
          <w:tcPr>
            <w:tcW w:w="2460" w:type="pct"/>
            <w:vAlign w:val="center"/>
          </w:tcPr>
          <w:p w14:paraId="4DC357B1" w14:textId="77777777" w:rsidR="00E0562C" w:rsidRPr="000F0E48" w:rsidRDefault="00E0562C" w:rsidP="00C804AA">
            <w:pPr>
              <w:jc w:val="both"/>
              <w:rPr>
                <w:rFonts w:ascii="Times New Roman" w:hAnsi="Times New Roman" w:cs="Times New Roman"/>
                <w:bCs/>
                <w:sz w:val="24"/>
                <w:szCs w:val="24"/>
              </w:rPr>
            </w:pPr>
            <w:r w:rsidRPr="000F0E48">
              <w:rPr>
                <w:rFonts w:ascii="Times New Roman" w:hAnsi="Times New Roman" w:cs="Times New Roman"/>
                <w:bCs/>
                <w:sz w:val="24"/>
                <w:szCs w:val="24"/>
              </w:rPr>
              <w:t>Самостоятельная работа</w:t>
            </w:r>
          </w:p>
        </w:tc>
        <w:tc>
          <w:tcPr>
            <w:tcW w:w="1195" w:type="pct"/>
            <w:vAlign w:val="center"/>
          </w:tcPr>
          <w:p w14:paraId="5A07F1D9" w14:textId="77777777" w:rsidR="00E0562C" w:rsidRPr="000F0E48" w:rsidRDefault="00E0562C" w:rsidP="00C804AA">
            <w:pPr>
              <w:jc w:val="center"/>
              <w:rPr>
                <w:rFonts w:ascii="Times New Roman" w:hAnsi="Times New Roman" w:cs="Times New Roman"/>
                <w:bCs/>
                <w:sz w:val="24"/>
                <w:szCs w:val="24"/>
              </w:rPr>
            </w:pPr>
          </w:p>
        </w:tc>
        <w:tc>
          <w:tcPr>
            <w:tcW w:w="1345" w:type="pct"/>
            <w:vAlign w:val="center"/>
          </w:tcPr>
          <w:p w14:paraId="7DD5F5C8" w14:textId="77777777" w:rsidR="00E0562C" w:rsidRPr="000F0E48" w:rsidRDefault="00E0562C" w:rsidP="00C804AA">
            <w:pPr>
              <w:jc w:val="center"/>
              <w:rPr>
                <w:rFonts w:ascii="Times New Roman" w:hAnsi="Times New Roman" w:cs="Times New Roman"/>
                <w:bCs/>
                <w:sz w:val="24"/>
                <w:szCs w:val="24"/>
              </w:rPr>
            </w:pPr>
          </w:p>
        </w:tc>
      </w:tr>
      <w:tr w:rsidR="00E0562C" w:rsidRPr="000F0E48" w14:paraId="019B0BE4" w14:textId="77777777" w:rsidTr="00C804AA">
        <w:trPr>
          <w:trHeight w:val="23"/>
        </w:trPr>
        <w:tc>
          <w:tcPr>
            <w:tcW w:w="2460" w:type="pct"/>
            <w:vAlign w:val="center"/>
          </w:tcPr>
          <w:p w14:paraId="6A3E6A3C" w14:textId="77777777" w:rsidR="00E0562C" w:rsidRPr="000F0E48" w:rsidRDefault="00E0562C" w:rsidP="00C804AA">
            <w:pPr>
              <w:jc w:val="both"/>
              <w:rPr>
                <w:rFonts w:ascii="Times New Roman" w:hAnsi="Times New Roman" w:cs="Times New Roman"/>
                <w:bCs/>
                <w:sz w:val="24"/>
                <w:szCs w:val="24"/>
              </w:rPr>
            </w:pPr>
            <w:r w:rsidRPr="000F0E48">
              <w:rPr>
                <w:rFonts w:ascii="Times New Roman" w:hAnsi="Times New Roman" w:cs="Times New Roman"/>
                <w:bCs/>
                <w:sz w:val="24"/>
                <w:szCs w:val="24"/>
              </w:rPr>
              <w:t xml:space="preserve">Промежуточная аттестация </w:t>
            </w:r>
          </w:p>
        </w:tc>
        <w:tc>
          <w:tcPr>
            <w:tcW w:w="1195" w:type="pct"/>
            <w:vAlign w:val="center"/>
          </w:tcPr>
          <w:p w14:paraId="777E6133" w14:textId="77777777" w:rsidR="00E0562C" w:rsidRPr="000F0E48" w:rsidRDefault="00E0562C" w:rsidP="00C804AA">
            <w:pPr>
              <w:jc w:val="center"/>
              <w:rPr>
                <w:rFonts w:ascii="Times New Roman" w:hAnsi="Times New Roman" w:cs="Times New Roman"/>
                <w:bCs/>
                <w:sz w:val="24"/>
                <w:szCs w:val="24"/>
              </w:rPr>
            </w:pPr>
          </w:p>
        </w:tc>
        <w:tc>
          <w:tcPr>
            <w:tcW w:w="1345" w:type="pct"/>
            <w:vAlign w:val="center"/>
          </w:tcPr>
          <w:p w14:paraId="4663E6D3" w14:textId="77777777" w:rsidR="00E0562C" w:rsidRPr="000F0E48" w:rsidRDefault="00E0562C" w:rsidP="00C804AA">
            <w:pPr>
              <w:jc w:val="center"/>
              <w:rPr>
                <w:rFonts w:ascii="Times New Roman" w:hAnsi="Times New Roman" w:cs="Times New Roman"/>
                <w:bCs/>
                <w:sz w:val="24"/>
                <w:szCs w:val="24"/>
              </w:rPr>
            </w:pPr>
          </w:p>
        </w:tc>
      </w:tr>
      <w:tr w:rsidR="00E0562C" w:rsidRPr="000F0E48" w14:paraId="0D371C3F" w14:textId="77777777" w:rsidTr="00C804AA">
        <w:trPr>
          <w:trHeight w:val="23"/>
        </w:trPr>
        <w:tc>
          <w:tcPr>
            <w:tcW w:w="2460" w:type="pct"/>
            <w:vAlign w:val="center"/>
          </w:tcPr>
          <w:p w14:paraId="3423D823" w14:textId="77777777" w:rsidR="00E0562C" w:rsidRPr="000F0E48" w:rsidRDefault="00E0562C" w:rsidP="00C804AA">
            <w:pPr>
              <w:jc w:val="both"/>
              <w:rPr>
                <w:rFonts w:ascii="Times New Roman" w:hAnsi="Times New Roman" w:cs="Times New Roman"/>
                <w:bCs/>
                <w:sz w:val="24"/>
                <w:szCs w:val="24"/>
              </w:rPr>
            </w:pPr>
            <w:r w:rsidRPr="000F0E48">
              <w:rPr>
                <w:rFonts w:ascii="Times New Roman" w:hAnsi="Times New Roman" w:cs="Times New Roman"/>
                <w:bCs/>
                <w:sz w:val="24"/>
                <w:szCs w:val="24"/>
              </w:rPr>
              <w:t>Всего</w:t>
            </w:r>
          </w:p>
        </w:tc>
        <w:tc>
          <w:tcPr>
            <w:tcW w:w="1195" w:type="pct"/>
            <w:vAlign w:val="center"/>
          </w:tcPr>
          <w:p w14:paraId="5E2773EE" w14:textId="77777777" w:rsidR="00E0562C" w:rsidRPr="000F0E48" w:rsidRDefault="00E0562C" w:rsidP="00C804AA">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2A97662A" w14:textId="77777777" w:rsidR="00E0562C" w:rsidRPr="000F0E48" w:rsidRDefault="00E0562C" w:rsidP="00C804AA">
            <w:pPr>
              <w:jc w:val="center"/>
              <w:rPr>
                <w:rFonts w:ascii="Times New Roman" w:hAnsi="Times New Roman" w:cs="Times New Roman"/>
                <w:b/>
                <w:sz w:val="24"/>
                <w:szCs w:val="24"/>
              </w:rPr>
            </w:pPr>
            <w:r>
              <w:rPr>
                <w:rFonts w:ascii="Times New Roman" w:hAnsi="Times New Roman" w:cs="Times New Roman"/>
                <w:b/>
                <w:sz w:val="24"/>
                <w:szCs w:val="24"/>
              </w:rPr>
              <w:t>52</w:t>
            </w:r>
          </w:p>
        </w:tc>
      </w:tr>
    </w:tbl>
    <w:p w14:paraId="460BCD4A" w14:textId="77777777" w:rsidR="004B55FD" w:rsidRPr="00DB7B6A" w:rsidRDefault="004B55FD" w:rsidP="004B55FD">
      <w:pPr>
        <w:rPr>
          <w:rFonts w:ascii="Times New Roman" w:hAnsi="Times New Roman" w:cs="Times New Roman"/>
          <w:iCs/>
          <w:sz w:val="24"/>
          <w:szCs w:val="24"/>
        </w:rPr>
      </w:pPr>
    </w:p>
    <w:p w14:paraId="4DCF6873" w14:textId="77777777" w:rsidR="004B55FD" w:rsidRPr="00782EFC" w:rsidRDefault="004B55FD" w:rsidP="004B55FD">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B55FD" w:rsidRPr="00C63897" w14:paraId="7D3C80C3" w14:textId="77777777" w:rsidTr="00320C92">
        <w:trPr>
          <w:trHeight w:val="903"/>
        </w:trPr>
        <w:tc>
          <w:tcPr>
            <w:tcW w:w="2972" w:type="dxa"/>
            <w:vAlign w:val="center"/>
          </w:tcPr>
          <w:p w14:paraId="28E6D214" w14:textId="77777777" w:rsidR="004B55FD" w:rsidRPr="00C63897" w:rsidRDefault="004B55FD" w:rsidP="00320C92">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3A161BFD" w14:textId="77777777" w:rsidR="004B55FD" w:rsidRPr="00F70F81" w:rsidRDefault="004B55FD" w:rsidP="00320C92">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B55FD" w:rsidRPr="00C63897" w14:paraId="3DF84004" w14:textId="77777777" w:rsidTr="00320C92">
        <w:tc>
          <w:tcPr>
            <w:tcW w:w="9634" w:type="dxa"/>
            <w:gridSpan w:val="2"/>
          </w:tcPr>
          <w:p w14:paraId="1524C077" w14:textId="3E7A2AB5" w:rsidR="004B55FD" w:rsidRPr="00D73274" w:rsidRDefault="004B55FD" w:rsidP="00320C92">
            <w:pPr>
              <w:rPr>
                <w:rFonts w:ascii="Times New Roman" w:eastAsia="Times New Roman" w:hAnsi="Times New Roman" w:cs="Times New Roman"/>
                <w:b/>
                <w:bCs/>
                <w:lang w:val="en-US" w:eastAsia="ru-RU"/>
              </w:rPr>
            </w:pPr>
            <w:r>
              <w:rPr>
                <w:rFonts w:ascii="Times New Roman" w:eastAsia="Times New Roman" w:hAnsi="Times New Roman" w:cs="Times New Roman"/>
                <w:b/>
                <w:bCs/>
                <w:lang w:eastAsia="ru-RU"/>
              </w:rPr>
              <w:t xml:space="preserve">Раздел </w:t>
            </w:r>
            <w:r w:rsidRPr="00AA7DF5">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 xml:space="preserve">. </w:t>
            </w:r>
            <w:r w:rsidR="00D73274">
              <w:rPr>
                <w:rFonts w:ascii="Times New Roman" w:eastAsia="Times New Roman" w:hAnsi="Times New Roman" w:cs="Times New Roman"/>
                <w:b/>
                <w:bCs/>
                <w:lang w:eastAsia="ru-RU"/>
              </w:rPr>
              <w:t>Физическая химия</w:t>
            </w:r>
          </w:p>
        </w:tc>
      </w:tr>
      <w:tr w:rsidR="004B55FD" w:rsidRPr="00C63897" w14:paraId="6F6EB7B0" w14:textId="77777777" w:rsidTr="00320C92">
        <w:tc>
          <w:tcPr>
            <w:tcW w:w="2972" w:type="dxa"/>
            <w:vMerge w:val="restart"/>
          </w:tcPr>
          <w:p w14:paraId="77BCA86D" w14:textId="4354632F" w:rsidR="004B55FD" w:rsidRPr="00C63897" w:rsidRDefault="00D73274" w:rsidP="00320C92">
            <w:pPr>
              <w:rPr>
                <w:rFonts w:ascii="Times New Roman" w:eastAsia="Times New Roman" w:hAnsi="Times New Roman" w:cs="Times New Roman"/>
                <w:b/>
                <w:bCs/>
                <w:lang w:eastAsia="ru-RU"/>
              </w:rPr>
            </w:pPr>
            <w:r w:rsidRPr="00D73274">
              <w:rPr>
                <w:rFonts w:ascii="Times New Roman" w:eastAsia="Times New Roman" w:hAnsi="Times New Roman" w:cs="Times New Roman"/>
                <w:b/>
                <w:bCs/>
                <w:lang w:eastAsia="ru-RU"/>
              </w:rPr>
              <w:t>Тема 1.1. Агрегатные состояния вещества</w:t>
            </w:r>
          </w:p>
        </w:tc>
        <w:tc>
          <w:tcPr>
            <w:tcW w:w="6662" w:type="dxa"/>
          </w:tcPr>
          <w:p w14:paraId="1B9648AC" w14:textId="77777777" w:rsidR="004B55FD" w:rsidRPr="00F70F81" w:rsidRDefault="004B55FD" w:rsidP="00320C92">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B55FD" w:rsidRPr="00C63897" w14:paraId="34137035" w14:textId="77777777" w:rsidTr="00320C92">
        <w:trPr>
          <w:trHeight w:val="396"/>
        </w:trPr>
        <w:tc>
          <w:tcPr>
            <w:tcW w:w="2972" w:type="dxa"/>
            <w:vMerge/>
          </w:tcPr>
          <w:p w14:paraId="0589C68A" w14:textId="77777777" w:rsidR="004B55FD" w:rsidRPr="00C63897" w:rsidRDefault="004B55FD" w:rsidP="00320C92">
            <w:pPr>
              <w:rPr>
                <w:rFonts w:ascii="Times New Roman" w:eastAsia="Times New Roman" w:hAnsi="Times New Roman" w:cs="Times New Roman"/>
                <w:b/>
                <w:bCs/>
                <w:lang w:eastAsia="ru-RU"/>
              </w:rPr>
            </w:pPr>
          </w:p>
        </w:tc>
        <w:tc>
          <w:tcPr>
            <w:tcW w:w="6662" w:type="dxa"/>
          </w:tcPr>
          <w:p w14:paraId="3DF8A778" w14:textId="77777777" w:rsidR="00D73274" w:rsidRPr="00D73274" w:rsidRDefault="00D73274" w:rsidP="00D73274">
            <w:pPr>
              <w:suppressAutoHyphens/>
              <w:jc w:val="both"/>
              <w:rPr>
                <w:rFonts w:ascii="Times New Roman" w:eastAsia="Times New Roman" w:hAnsi="Times New Roman" w:cs="Times New Roman"/>
                <w:lang w:eastAsia="ru-RU"/>
              </w:rPr>
            </w:pPr>
            <w:r w:rsidRPr="00D73274">
              <w:rPr>
                <w:rFonts w:ascii="Times New Roman" w:eastAsia="Times New Roman" w:hAnsi="Times New Roman" w:cs="Times New Roman"/>
                <w:lang w:eastAsia="ru-RU"/>
              </w:rPr>
              <w:t xml:space="preserve">Газообразное состояние: Идеальный газ. Газовые законы. Молекулярно-кинетическая теория газов.  Реальные </w:t>
            </w:r>
            <w:proofErr w:type="spellStart"/>
            <w:r w:rsidRPr="00D73274">
              <w:rPr>
                <w:rFonts w:ascii="Times New Roman" w:eastAsia="Times New Roman" w:hAnsi="Times New Roman" w:cs="Times New Roman"/>
                <w:lang w:eastAsia="ru-RU"/>
              </w:rPr>
              <w:t>газы</w:t>
            </w:r>
            <w:proofErr w:type="spellEnd"/>
            <w:r w:rsidRPr="00D73274">
              <w:rPr>
                <w:rFonts w:ascii="Times New Roman" w:eastAsia="Times New Roman" w:hAnsi="Times New Roman" w:cs="Times New Roman"/>
                <w:lang w:eastAsia="ru-RU"/>
              </w:rPr>
              <w:t>. Уравнение Ван-дер-Ваальса. Сжижения газов. Эффект Джоуля-Томсона.</w:t>
            </w:r>
          </w:p>
          <w:p w14:paraId="073D7F50" w14:textId="77777777" w:rsidR="00D73274" w:rsidRPr="00D73274" w:rsidRDefault="00D73274" w:rsidP="00D73274">
            <w:pPr>
              <w:suppressAutoHyphens/>
              <w:jc w:val="both"/>
              <w:rPr>
                <w:rFonts w:ascii="Times New Roman" w:eastAsia="Times New Roman" w:hAnsi="Times New Roman" w:cs="Times New Roman"/>
                <w:lang w:eastAsia="ru-RU"/>
              </w:rPr>
            </w:pPr>
            <w:r w:rsidRPr="00D73274">
              <w:rPr>
                <w:rFonts w:ascii="Times New Roman" w:eastAsia="Times New Roman" w:hAnsi="Times New Roman" w:cs="Times New Roman"/>
                <w:lang w:eastAsia="ru-RU"/>
              </w:rPr>
              <w:t>Характеристика жидкого состояния вещества: поверхностное натяжение, вязкость жидкостей, испарение и кипение жидкостей.</w:t>
            </w:r>
          </w:p>
          <w:p w14:paraId="11924951" w14:textId="5D49D5EF" w:rsidR="004B55FD" w:rsidRPr="00F70F81" w:rsidRDefault="00D73274" w:rsidP="00D73274">
            <w:pPr>
              <w:suppressAutoHyphens/>
              <w:jc w:val="both"/>
              <w:rPr>
                <w:rFonts w:ascii="Times New Roman" w:eastAsia="Times New Roman" w:hAnsi="Times New Roman" w:cs="Times New Roman"/>
                <w:lang w:eastAsia="ru-RU"/>
              </w:rPr>
            </w:pPr>
            <w:r w:rsidRPr="00D73274">
              <w:rPr>
                <w:rFonts w:ascii="Times New Roman" w:eastAsia="Times New Roman" w:hAnsi="Times New Roman" w:cs="Times New Roman"/>
                <w:lang w:eastAsia="ru-RU"/>
              </w:rPr>
              <w:t>Кристаллическое и аморфное твердое состояние. Твердое состояние вещества: признаки, кривые охлаждения жидкостей, основные типы кристаллических решеток, упругость пара над твердыми телами.</w:t>
            </w:r>
          </w:p>
        </w:tc>
      </w:tr>
      <w:tr w:rsidR="004B55FD" w:rsidRPr="00C63897" w14:paraId="0B886611" w14:textId="77777777" w:rsidTr="00320C92">
        <w:trPr>
          <w:trHeight w:val="396"/>
        </w:trPr>
        <w:tc>
          <w:tcPr>
            <w:tcW w:w="2972" w:type="dxa"/>
            <w:vMerge/>
          </w:tcPr>
          <w:p w14:paraId="68C47B8A" w14:textId="77777777" w:rsidR="004B55FD" w:rsidRPr="00C63897" w:rsidRDefault="004B55FD" w:rsidP="00320C92">
            <w:pPr>
              <w:rPr>
                <w:rFonts w:ascii="Times New Roman" w:eastAsia="Times New Roman" w:hAnsi="Times New Roman" w:cs="Times New Roman"/>
                <w:b/>
                <w:bCs/>
                <w:lang w:eastAsia="ru-RU"/>
              </w:rPr>
            </w:pPr>
          </w:p>
        </w:tc>
        <w:tc>
          <w:tcPr>
            <w:tcW w:w="6662" w:type="dxa"/>
          </w:tcPr>
          <w:p w14:paraId="54C4589D" w14:textId="77777777" w:rsidR="004B55FD" w:rsidRPr="00AA7DF5" w:rsidRDefault="004B55FD" w:rsidP="00320C92">
            <w:pPr>
              <w:suppressAutoHyphens/>
              <w:jc w:val="both"/>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B55FD" w:rsidRPr="00C63897" w14:paraId="1A5D1BAA" w14:textId="77777777" w:rsidTr="00320C92">
        <w:trPr>
          <w:trHeight w:val="396"/>
        </w:trPr>
        <w:tc>
          <w:tcPr>
            <w:tcW w:w="2972" w:type="dxa"/>
            <w:vMerge/>
          </w:tcPr>
          <w:p w14:paraId="0AC0444A" w14:textId="77777777" w:rsidR="004B55FD" w:rsidRPr="00C63897" w:rsidRDefault="004B55FD" w:rsidP="00320C92">
            <w:pPr>
              <w:rPr>
                <w:rFonts w:ascii="Times New Roman" w:eastAsia="Times New Roman" w:hAnsi="Times New Roman" w:cs="Times New Roman"/>
                <w:b/>
                <w:bCs/>
                <w:lang w:eastAsia="ru-RU"/>
              </w:rPr>
            </w:pPr>
          </w:p>
        </w:tc>
        <w:tc>
          <w:tcPr>
            <w:tcW w:w="6662" w:type="dxa"/>
          </w:tcPr>
          <w:p w14:paraId="0D088182" w14:textId="670A5727" w:rsidR="004B55FD" w:rsidRPr="00AA7DF5" w:rsidRDefault="00D73274" w:rsidP="00320C92">
            <w:pPr>
              <w:suppressAutoHyphens/>
              <w:jc w:val="both"/>
              <w:rPr>
                <w:rFonts w:ascii="Times New Roman" w:eastAsia="Times New Roman" w:hAnsi="Times New Roman" w:cs="Times New Roman"/>
                <w:lang w:eastAsia="ru-RU"/>
              </w:rPr>
            </w:pPr>
            <w:r w:rsidRPr="00D73274">
              <w:rPr>
                <w:rFonts w:ascii="Times New Roman" w:eastAsia="Times New Roman" w:hAnsi="Times New Roman" w:cs="Times New Roman"/>
                <w:lang w:eastAsia="ru-RU"/>
              </w:rPr>
              <w:t>Расчеты параметров газовых смесей по законам идеального газа</w:t>
            </w:r>
          </w:p>
        </w:tc>
      </w:tr>
      <w:tr w:rsidR="004B55FD" w:rsidRPr="00C63897" w14:paraId="5EFDD14E" w14:textId="77777777" w:rsidTr="00320C92">
        <w:trPr>
          <w:trHeight w:val="396"/>
        </w:trPr>
        <w:tc>
          <w:tcPr>
            <w:tcW w:w="2972" w:type="dxa"/>
            <w:vMerge/>
          </w:tcPr>
          <w:p w14:paraId="00FB0E85" w14:textId="77777777" w:rsidR="004B55FD" w:rsidRPr="00C63897" w:rsidRDefault="004B55FD" w:rsidP="00320C92">
            <w:pPr>
              <w:rPr>
                <w:rFonts w:ascii="Times New Roman" w:eastAsia="Times New Roman" w:hAnsi="Times New Roman" w:cs="Times New Roman"/>
                <w:b/>
                <w:bCs/>
                <w:lang w:eastAsia="ru-RU"/>
              </w:rPr>
            </w:pPr>
          </w:p>
        </w:tc>
        <w:tc>
          <w:tcPr>
            <w:tcW w:w="6662" w:type="dxa"/>
          </w:tcPr>
          <w:p w14:paraId="3A68BBEA" w14:textId="7B6B4D50" w:rsidR="004B55FD" w:rsidRDefault="00D73274" w:rsidP="00320C92">
            <w:pPr>
              <w:suppressAutoHyphens/>
              <w:jc w:val="both"/>
              <w:rPr>
                <w:rFonts w:ascii="Times New Roman" w:eastAsia="Times New Roman" w:hAnsi="Times New Roman" w:cs="Times New Roman"/>
                <w:lang w:eastAsia="ru-RU"/>
              </w:rPr>
            </w:pPr>
            <w:r w:rsidRPr="00D73274">
              <w:rPr>
                <w:rFonts w:ascii="Times New Roman" w:eastAsia="Times New Roman" w:hAnsi="Times New Roman" w:cs="Times New Roman"/>
                <w:lang w:eastAsia="ru-RU"/>
              </w:rPr>
              <w:t>Расчеты параметров жидкостей</w:t>
            </w:r>
          </w:p>
        </w:tc>
      </w:tr>
      <w:tr w:rsidR="004B55FD" w:rsidRPr="00C63897" w14:paraId="6A22C7C1" w14:textId="77777777" w:rsidTr="00320C92">
        <w:trPr>
          <w:trHeight w:val="361"/>
        </w:trPr>
        <w:tc>
          <w:tcPr>
            <w:tcW w:w="2972" w:type="dxa"/>
            <w:vMerge/>
          </w:tcPr>
          <w:p w14:paraId="54D57ED1" w14:textId="77777777" w:rsidR="004B55FD" w:rsidRPr="00C63897" w:rsidRDefault="004B55FD" w:rsidP="00320C92">
            <w:pPr>
              <w:rPr>
                <w:rFonts w:ascii="Times New Roman" w:eastAsia="Times New Roman" w:hAnsi="Times New Roman" w:cs="Times New Roman"/>
                <w:b/>
                <w:bCs/>
                <w:lang w:eastAsia="ru-RU"/>
              </w:rPr>
            </w:pPr>
          </w:p>
        </w:tc>
        <w:tc>
          <w:tcPr>
            <w:tcW w:w="6662" w:type="dxa"/>
            <w:vAlign w:val="bottom"/>
          </w:tcPr>
          <w:p w14:paraId="1D6EF686" w14:textId="77777777" w:rsidR="004B55FD" w:rsidRPr="00F70F81" w:rsidRDefault="004B55FD" w:rsidP="00320C9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4F445B3" w14:textId="77777777" w:rsidR="004B55FD" w:rsidRPr="00F70F81" w:rsidRDefault="004B55FD" w:rsidP="00320C92">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B55FD" w:rsidRPr="00C63897" w14:paraId="26C4AFA6" w14:textId="77777777" w:rsidTr="00320C92">
        <w:trPr>
          <w:trHeight w:val="361"/>
        </w:trPr>
        <w:tc>
          <w:tcPr>
            <w:tcW w:w="2972" w:type="dxa"/>
            <w:vMerge w:val="restart"/>
          </w:tcPr>
          <w:p w14:paraId="182D865A" w14:textId="77777777" w:rsidR="00D73274" w:rsidRPr="00D73274" w:rsidRDefault="00D73274" w:rsidP="00D73274">
            <w:pPr>
              <w:rPr>
                <w:rFonts w:ascii="Times New Roman" w:eastAsia="Times New Roman" w:hAnsi="Times New Roman" w:cs="Times New Roman"/>
                <w:b/>
                <w:bCs/>
                <w:lang w:eastAsia="ru-RU"/>
              </w:rPr>
            </w:pPr>
            <w:r w:rsidRPr="00D73274">
              <w:rPr>
                <w:rFonts w:ascii="Times New Roman" w:eastAsia="Times New Roman" w:hAnsi="Times New Roman" w:cs="Times New Roman"/>
                <w:b/>
                <w:bCs/>
                <w:lang w:eastAsia="ru-RU"/>
              </w:rPr>
              <w:t xml:space="preserve">Тема 1.2 </w:t>
            </w:r>
          </w:p>
          <w:p w14:paraId="2C391FBF" w14:textId="2587F913" w:rsidR="004B55FD" w:rsidRPr="00C63897" w:rsidRDefault="00D73274" w:rsidP="00D73274">
            <w:pPr>
              <w:rPr>
                <w:rFonts w:ascii="Times New Roman" w:eastAsia="Times New Roman" w:hAnsi="Times New Roman" w:cs="Times New Roman"/>
                <w:b/>
                <w:bCs/>
                <w:lang w:eastAsia="ru-RU"/>
              </w:rPr>
            </w:pPr>
            <w:r w:rsidRPr="00D73274">
              <w:rPr>
                <w:rFonts w:ascii="Times New Roman" w:eastAsia="Times New Roman" w:hAnsi="Times New Roman" w:cs="Times New Roman"/>
                <w:b/>
                <w:bCs/>
                <w:lang w:eastAsia="ru-RU"/>
              </w:rPr>
              <w:t>Основные законы химической термодинамики</w:t>
            </w:r>
          </w:p>
        </w:tc>
        <w:tc>
          <w:tcPr>
            <w:tcW w:w="6662" w:type="dxa"/>
            <w:tcBorders>
              <w:top w:val="single" w:sz="4" w:space="0" w:color="auto"/>
              <w:left w:val="single" w:sz="4" w:space="0" w:color="auto"/>
              <w:bottom w:val="single" w:sz="4" w:space="0" w:color="auto"/>
              <w:right w:val="single" w:sz="4" w:space="0" w:color="auto"/>
            </w:tcBorders>
            <w:vAlign w:val="bottom"/>
          </w:tcPr>
          <w:p w14:paraId="2683BBB4" w14:textId="77777777" w:rsidR="004B55FD" w:rsidRPr="00F70F81" w:rsidRDefault="004B55FD" w:rsidP="00320C9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4B55FD" w:rsidRPr="00C63897" w14:paraId="78766C77" w14:textId="77777777" w:rsidTr="00320C92">
        <w:trPr>
          <w:trHeight w:val="361"/>
        </w:trPr>
        <w:tc>
          <w:tcPr>
            <w:tcW w:w="2972" w:type="dxa"/>
            <w:vMerge/>
          </w:tcPr>
          <w:p w14:paraId="6293432D" w14:textId="77777777" w:rsidR="004B55FD" w:rsidRPr="00C63897" w:rsidRDefault="004B55FD"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EB08D5" w14:textId="0E320AF7" w:rsidR="00D73274" w:rsidRPr="00D73274" w:rsidRDefault="00D73274" w:rsidP="00D73274">
            <w:pPr>
              <w:rPr>
                <w:rFonts w:ascii="Times New Roman" w:eastAsia="Times New Roman" w:hAnsi="Times New Roman" w:cs="Times New Roman"/>
                <w:lang w:eastAsia="ru-RU"/>
              </w:rPr>
            </w:pPr>
            <w:r w:rsidRPr="00D73274">
              <w:rPr>
                <w:rFonts w:ascii="Times New Roman" w:eastAsia="Times New Roman" w:hAnsi="Times New Roman" w:cs="Times New Roman"/>
                <w:lang w:eastAsia="ru-RU"/>
              </w:rPr>
              <w:t>Первый закон термодинамики. Термодинамические процессы и термодинамическое равновесие. Работа, внутренняя энергия и теплота. Энтальпия. Взаимосвязь работы, теплоты и изменения внутренней энергии.</w:t>
            </w:r>
          </w:p>
          <w:p w14:paraId="54BED9E0" w14:textId="77777777" w:rsidR="00D73274" w:rsidRPr="00D73274" w:rsidRDefault="00D73274" w:rsidP="00D73274">
            <w:pPr>
              <w:rPr>
                <w:rFonts w:ascii="Times New Roman" w:eastAsia="Times New Roman" w:hAnsi="Times New Roman" w:cs="Times New Roman"/>
                <w:lang w:eastAsia="ru-RU"/>
              </w:rPr>
            </w:pPr>
            <w:r w:rsidRPr="00D73274">
              <w:rPr>
                <w:rFonts w:ascii="Times New Roman" w:eastAsia="Times New Roman" w:hAnsi="Times New Roman" w:cs="Times New Roman"/>
                <w:lang w:eastAsia="ru-RU"/>
              </w:rPr>
              <w:lastRenderedPageBreak/>
              <w:t>Теплоемкость: удельная, объемная, молярная. Фазовые переходы первого рода. Зависимость внутренней энергии и энтальпии от температуры</w:t>
            </w:r>
          </w:p>
          <w:p w14:paraId="38B94203" w14:textId="5633C239" w:rsidR="00D73274" w:rsidRPr="00D73274" w:rsidRDefault="00D73274" w:rsidP="00D73274">
            <w:pPr>
              <w:rPr>
                <w:rFonts w:ascii="Times New Roman" w:eastAsia="Times New Roman" w:hAnsi="Times New Roman" w:cs="Times New Roman"/>
                <w:lang w:eastAsia="ru-RU"/>
              </w:rPr>
            </w:pPr>
            <w:r w:rsidRPr="00D73274">
              <w:rPr>
                <w:rFonts w:ascii="Times New Roman" w:eastAsia="Times New Roman" w:hAnsi="Times New Roman" w:cs="Times New Roman"/>
                <w:lang w:eastAsia="ru-RU"/>
              </w:rPr>
              <w:t>Термохимия. Стандартные тепловые эффекты. Закон Гесса, его следствия,</w:t>
            </w:r>
            <w:r>
              <w:rPr>
                <w:rFonts w:ascii="Times New Roman" w:eastAsia="Times New Roman" w:hAnsi="Times New Roman" w:cs="Times New Roman"/>
                <w:lang w:eastAsia="ru-RU"/>
              </w:rPr>
              <w:t xml:space="preserve"> </w:t>
            </w:r>
            <w:r w:rsidRPr="00D73274">
              <w:rPr>
                <w:rFonts w:ascii="Times New Roman" w:eastAsia="Times New Roman" w:hAnsi="Times New Roman" w:cs="Times New Roman"/>
                <w:lang w:eastAsia="ru-RU"/>
              </w:rPr>
              <w:t>применение для определения тепловых эффектов. Зависимость теплового эффекта реакции от температуры. Уравнение Кирхгофа.</w:t>
            </w:r>
          </w:p>
          <w:p w14:paraId="36264C8D" w14:textId="71F0D4B4" w:rsidR="00D73274" w:rsidRPr="00D73274" w:rsidRDefault="00D73274" w:rsidP="00D73274">
            <w:pPr>
              <w:rPr>
                <w:rFonts w:ascii="Times New Roman" w:eastAsia="Times New Roman" w:hAnsi="Times New Roman" w:cs="Times New Roman"/>
                <w:lang w:eastAsia="ru-RU"/>
              </w:rPr>
            </w:pPr>
            <w:r w:rsidRPr="00D73274">
              <w:rPr>
                <w:rFonts w:ascii="Times New Roman" w:eastAsia="Times New Roman" w:hAnsi="Times New Roman" w:cs="Times New Roman"/>
                <w:lang w:eastAsia="ru-RU"/>
              </w:rPr>
              <w:t xml:space="preserve">Второй закон термодинамики. Связь энтропии с параметрами состояния.  </w:t>
            </w:r>
          </w:p>
          <w:p w14:paraId="7653806E" w14:textId="77777777" w:rsidR="00D73274" w:rsidRPr="00D73274" w:rsidRDefault="00D73274" w:rsidP="00D73274">
            <w:pPr>
              <w:rPr>
                <w:rFonts w:ascii="Times New Roman" w:eastAsia="Times New Roman" w:hAnsi="Times New Roman" w:cs="Times New Roman"/>
                <w:lang w:eastAsia="ru-RU"/>
              </w:rPr>
            </w:pPr>
            <w:r w:rsidRPr="00D73274">
              <w:rPr>
                <w:rFonts w:ascii="Times New Roman" w:eastAsia="Times New Roman" w:hAnsi="Times New Roman" w:cs="Times New Roman"/>
                <w:lang w:eastAsia="ru-RU"/>
              </w:rPr>
              <w:t>Объединенное уравнение первого и второго законов термодинамики.</w:t>
            </w:r>
          </w:p>
          <w:p w14:paraId="46850750" w14:textId="7C72F98A" w:rsidR="004B55FD" w:rsidRPr="00F70F81" w:rsidRDefault="00D73274" w:rsidP="00D73274">
            <w:pPr>
              <w:rPr>
                <w:rFonts w:ascii="Times New Roman" w:eastAsia="Times New Roman" w:hAnsi="Times New Roman" w:cs="Times New Roman"/>
                <w:lang w:eastAsia="ru-RU"/>
              </w:rPr>
            </w:pPr>
            <w:r w:rsidRPr="00D73274">
              <w:rPr>
                <w:rFonts w:ascii="Times New Roman" w:eastAsia="Times New Roman" w:hAnsi="Times New Roman" w:cs="Times New Roman"/>
                <w:lang w:eastAsia="ru-RU"/>
              </w:rPr>
              <w:t>Связь энергии Гиббса и энергии Гельмгольца с параметрами состояния. Изменение стандартной энергии Гиббса при химических реакциях. Критерии направленности процессов и равновесия в системах переменного состава. Химический потенциал</w:t>
            </w:r>
          </w:p>
        </w:tc>
      </w:tr>
      <w:tr w:rsidR="004B55FD" w:rsidRPr="00C63897" w14:paraId="0369A9A7" w14:textId="77777777" w:rsidTr="00320C92">
        <w:trPr>
          <w:trHeight w:val="361"/>
        </w:trPr>
        <w:tc>
          <w:tcPr>
            <w:tcW w:w="2972" w:type="dxa"/>
            <w:vMerge/>
          </w:tcPr>
          <w:p w14:paraId="722BFA5A" w14:textId="77777777" w:rsidR="004B55FD" w:rsidRPr="00C63897" w:rsidRDefault="004B55FD"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3048E8" w14:textId="77777777" w:rsidR="004B55FD" w:rsidRPr="00F70F81" w:rsidRDefault="004B55FD" w:rsidP="00320C9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B55FD" w:rsidRPr="00C63897" w14:paraId="644C4527" w14:textId="77777777" w:rsidTr="00320C92">
        <w:trPr>
          <w:trHeight w:val="137"/>
        </w:trPr>
        <w:tc>
          <w:tcPr>
            <w:tcW w:w="2972" w:type="dxa"/>
            <w:vMerge/>
          </w:tcPr>
          <w:p w14:paraId="079E1615" w14:textId="77777777" w:rsidR="004B55FD" w:rsidRPr="00C63897" w:rsidRDefault="004B55FD"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C1CFC3" w14:textId="047F982E" w:rsidR="004B55FD" w:rsidRPr="00F70F81" w:rsidRDefault="00D73274" w:rsidP="00320C92">
            <w:pPr>
              <w:rPr>
                <w:rFonts w:ascii="Times New Roman" w:eastAsia="Times New Roman" w:hAnsi="Times New Roman" w:cs="Times New Roman"/>
                <w:lang w:eastAsia="ru-RU"/>
              </w:rPr>
            </w:pPr>
            <w:r w:rsidRPr="00D73274">
              <w:rPr>
                <w:rFonts w:ascii="Times New Roman" w:eastAsia="Times New Roman" w:hAnsi="Times New Roman" w:cs="Times New Roman"/>
                <w:lang w:eastAsia="ru-RU"/>
              </w:rPr>
              <w:t>Определение теплоёмкости веществ</w:t>
            </w:r>
          </w:p>
        </w:tc>
      </w:tr>
      <w:tr w:rsidR="004B55FD" w:rsidRPr="00C63897" w14:paraId="616E5694" w14:textId="77777777" w:rsidTr="00320C92">
        <w:trPr>
          <w:trHeight w:val="137"/>
        </w:trPr>
        <w:tc>
          <w:tcPr>
            <w:tcW w:w="2972" w:type="dxa"/>
            <w:vMerge/>
          </w:tcPr>
          <w:p w14:paraId="5D05D6C9" w14:textId="77777777" w:rsidR="004B55FD" w:rsidRPr="00C63897" w:rsidRDefault="004B55FD"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0DD342" w14:textId="28BD37BF" w:rsidR="004B55FD" w:rsidRPr="00AA7DF5" w:rsidRDefault="00D73274" w:rsidP="00320C92">
            <w:pPr>
              <w:rPr>
                <w:rFonts w:ascii="Times New Roman" w:eastAsia="Times New Roman" w:hAnsi="Times New Roman" w:cs="Times New Roman"/>
                <w:lang w:eastAsia="ru-RU"/>
              </w:rPr>
            </w:pPr>
            <w:r w:rsidRPr="00D73274">
              <w:rPr>
                <w:rFonts w:ascii="Times New Roman" w:eastAsia="Times New Roman" w:hAnsi="Times New Roman" w:cs="Times New Roman"/>
                <w:lang w:eastAsia="ru-RU"/>
              </w:rPr>
              <w:t>Выполнение расчетов по определению теплового эффекта химической реакции. Определение возможности протекания реакции при стандартных условиях.</w:t>
            </w:r>
          </w:p>
        </w:tc>
      </w:tr>
      <w:tr w:rsidR="00D73274" w:rsidRPr="00C63897" w14:paraId="26ABE721" w14:textId="77777777" w:rsidTr="00320C92">
        <w:trPr>
          <w:trHeight w:val="137"/>
        </w:trPr>
        <w:tc>
          <w:tcPr>
            <w:tcW w:w="2972" w:type="dxa"/>
            <w:vMerge/>
          </w:tcPr>
          <w:p w14:paraId="4842E830" w14:textId="77777777" w:rsidR="00D73274" w:rsidRPr="00C63897" w:rsidRDefault="00D73274"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D25FA4" w14:textId="3867C76F" w:rsidR="00D73274" w:rsidRPr="00D73274" w:rsidRDefault="00D73274" w:rsidP="00320C92">
            <w:pPr>
              <w:rPr>
                <w:rFonts w:ascii="Times New Roman" w:eastAsia="Times New Roman" w:hAnsi="Times New Roman" w:cs="Times New Roman"/>
                <w:lang w:eastAsia="ru-RU"/>
              </w:rPr>
            </w:pPr>
            <w:r w:rsidRPr="00D73274">
              <w:rPr>
                <w:rFonts w:ascii="Times New Roman" w:eastAsia="Times New Roman" w:hAnsi="Times New Roman" w:cs="Times New Roman"/>
                <w:lang w:eastAsia="ru-RU"/>
              </w:rPr>
              <w:t>Определение теплоты растворения вещества и теплоты нейтрализации</w:t>
            </w:r>
          </w:p>
        </w:tc>
      </w:tr>
      <w:tr w:rsidR="004B55FD" w:rsidRPr="00C63897" w14:paraId="4544DC38" w14:textId="77777777" w:rsidTr="00320C92">
        <w:trPr>
          <w:trHeight w:val="361"/>
        </w:trPr>
        <w:tc>
          <w:tcPr>
            <w:tcW w:w="2972" w:type="dxa"/>
            <w:vMerge/>
          </w:tcPr>
          <w:p w14:paraId="60FC502B" w14:textId="77777777" w:rsidR="004B55FD" w:rsidRPr="00C63897" w:rsidRDefault="004B55FD"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9C6ABF" w14:textId="77777777" w:rsidR="004B55FD" w:rsidRPr="00F70F81" w:rsidRDefault="004B55FD" w:rsidP="00320C9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DB7F527" w14:textId="77777777" w:rsidR="004B55FD" w:rsidRPr="00F70F81" w:rsidRDefault="004B55FD" w:rsidP="00320C92">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B55FD" w:rsidRPr="00F70F81" w14:paraId="238B468F" w14:textId="77777777" w:rsidTr="00320C92">
        <w:trPr>
          <w:trHeight w:val="361"/>
        </w:trPr>
        <w:tc>
          <w:tcPr>
            <w:tcW w:w="2972" w:type="dxa"/>
            <w:vMerge w:val="restart"/>
          </w:tcPr>
          <w:p w14:paraId="2276A8D1" w14:textId="77777777" w:rsidR="00D73274" w:rsidRPr="00D73274" w:rsidRDefault="00D73274" w:rsidP="00D73274">
            <w:pPr>
              <w:rPr>
                <w:rFonts w:ascii="Times New Roman" w:eastAsia="Times New Roman" w:hAnsi="Times New Roman" w:cs="Times New Roman"/>
                <w:b/>
                <w:bCs/>
                <w:lang w:eastAsia="ru-RU"/>
              </w:rPr>
            </w:pPr>
            <w:r w:rsidRPr="00D73274">
              <w:rPr>
                <w:rFonts w:ascii="Times New Roman" w:eastAsia="Times New Roman" w:hAnsi="Times New Roman" w:cs="Times New Roman"/>
                <w:b/>
                <w:bCs/>
                <w:lang w:eastAsia="ru-RU"/>
              </w:rPr>
              <w:t xml:space="preserve">Тема 1.4 </w:t>
            </w:r>
          </w:p>
          <w:p w14:paraId="74B5F32D" w14:textId="73748169" w:rsidR="004B55FD" w:rsidRPr="00C63897" w:rsidRDefault="00D73274" w:rsidP="00D73274">
            <w:pPr>
              <w:rPr>
                <w:rFonts w:ascii="Times New Roman" w:eastAsia="Times New Roman" w:hAnsi="Times New Roman" w:cs="Times New Roman"/>
                <w:b/>
                <w:bCs/>
                <w:lang w:eastAsia="ru-RU"/>
              </w:rPr>
            </w:pPr>
            <w:r w:rsidRPr="00D73274">
              <w:rPr>
                <w:rFonts w:ascii="Times New Roman" w:eastAsia="Times New Roman" w:hAnsi="Times New Roman" w:cs="Times New Roman"/>
                <w:b/>
                <w:bCs/>
                <w:lang w:eastAsia="ru-RU"/>
              </w:rPr>
              <w:t>Фазовое</w:t>
            </w:r>
            <w:r>
              <w:rPr>
                <w:rFonts w:ascii="Times New Roman" w:eastAsia="Times New Roman" w:hAnsi="Times New Roman" w:cs="Times New Roman"/>
                <w:b/>
                <w:bCs/>
                <w:lang w:eastAsia="ru-RU"/>
              </w:rPr>
              <w:t xml:space="preserve"> </w:t>
            </w:r>
            <w:r w:rsidRPr="00D73274">
              <w:rPr>
                <w:rFonts w:ascii="Times New Roman" w:eastAsia="Times New Roman" w:hAnsi="Times New Roman" w:cs="Times New Roman"/>
                <w:b/>
                <w:bCs/>
                <w:lang w:eastAsia="ru-RU"/>
              </w:rPr>
              <w:t>равновесие</w:t>
            </w:r>
          </w:p>
        </w:tc>
        <w:tc>
          <w:tcPr>
            <w:tcW w:w="6662" w:type="dxa"/>
            <w:tcBorders>
              <w:top w:val="single" w:sz="4" w:space="0" w:color="auto"/>
              <w:left w:val="single" w:sz="4" w:space="0" w:color="auto"/>
              <w:bottom w:val="single" w:sz="4" w:space="0" w:color="auto"/>
              <w:right w:val="single" w:sz="4" w:space="0" w:color="auto"/>
            </w:tcBorders>
            <w:vAlign w:val="bottom"/>
          </w:tcPr>
          <w:p w14:paraId="033F040E" w14:textId="77777777" w:rsidR="004B55FD" w:rsidRPr="00F70F81" w:rsidRDefault="004B55FD" w:rsidP="00320C9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4B55FD" w:rsidRPr="00F70F81" w14:paraId="545186EE" w14:textId="77777777" w:rsidTr="00320C92">
        <w:trPr>
          <w:trHeight w:val="361"/>
        </w:trPr>
        <w:tc>
          <w:tcPr>
            <w:tcW w:w="2972" w:type="dxa"/>
            <w:vMerge/>
          </w:tcPr>
          <w:p w14:paraId="311E9BA4" w14:textId="77777777" w:rsidR="004B55FD" w:rsidRPr="00C63897" w:rsidRDefault="004B55FD"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2915DC" w14:textId="77777777" w:rsidR="00D73274" w:rsidRPr="00D73274" w:rsidRDefault="00D73274" w:rsidP="00D73274">
            <w:pPr>
              <w:rPr>
                <w:rFonts w:ascii="Times New Roman" w:eastAsia="Times New Roman" w:hAnsi="Times New Roman" w:cs="Times New Roman"/>
                <w:lang w:eastAsia="ru-RU"/>
              </w:rPr>
            </w:pPr>
            <w:r w:rsidRPr="00D73274">
              <w:rPr>
                <w:rFonts w:ascii="Times New Roman" w:eastAsia="Times New Roman" w:hAnsi="Times New Roman" w:cs="Times New Roman"/>
                <w:lang w:eastAsia="ru-RU"/>
              </w:rPr>
              <w:t xml:space="preserve">Основные понятия фазового равновесия. Равновесие в однокомпонентной системе. Основные типы одно-, двух- и трехкомпонентных диаграмм состояния. </w:t>
            </w:r>
          </w:p>
          <w:p w14:paraId="7E45BC30" w14:textId="3A3873E3" w:rsidR="004B55FD" w:rsidRPr="00F70F81" w:rsidRDefault="00D73274" w:rsidP="00D73274">
            <w:pPr>
              <w:rPr>
                <w:rFonts w:ascii="Times New Roman" w:eastAsia="Times New Roman" w:hAnsi="Times New Roman" w:cs="Times New Roman"/>
                <w:lang w:eastAsia="ru-RU"/>
              </w:rPr>
            </w:pPr>
            <w:r w:rsidRPr="00D73274">
              <w:rPr>
                <w:rFonts w:ascii="Times New Roman" w:eastAsia="Times New Roman" w:hAnsi="Times New Roman" w:cs="Times New Roman"/>
                <w:lang w:eastAsia="ru-RU"/>
              </w:rPr>
              <w:t xml:space="preserve">Двухкомпонентные системы с образованием химических соединений. Условия термодинамического равновесия в многокомпонентной системе. Правило фаз Гиббса. Равновесные состояния при фазовых переходах. Уравнение </w:t>
            </w:r>
            <w:proofErr w:type="spellStart"/>
            <w:r w:rsidRPr="00D73274">
              <w:rPr>
                <w:rFonts w:ascii="Times New Roman" w:eastAsia="Times New Roman" w:hAnsi="Times New Roman" w:cs="Times New Roman"/>
                <w:lang w:eastAsia="ru-RU"/>
              </w:rPr>
              <w:t>Клайперона</w:t>
            </w:r>
            <w:proofErr w:type="spellEnd"/>
            <w:r w:rsidRPr="00D73274">
              <w:rPr>
                <w:rFonts w:ascii="Times New Roman" w:eastAsia="Times New Roman" w:hAnsi="Times New Roman" w:cs="Times New Roman"/>
                <w:lang w:eastAsia="ru-RU"/>
              </w:rPr>
              <w:t xml:space="preserve">- </w:t>
            </w:r>
            <w:proofErr w:type="spellStart"/>
            <w:r w:rsidRPr="00D73274">
              <w:rPr>
                <w:rFonts w:ascii="Times New Roman" w:eastAsia="Times New Roman" w:hAnsi="Times New Roman" w:cs="Times New Roman"/>
                <w:lang w:eastAsia="ru-RU"/>
              </w:rPr>
              <w:t>Клаузиуса</w:t>
            </w:r>
            <w:proofErr w:type="spellEnd"/>
            <w:r w:rsidRPr="00D73274">
              <w:rPr>
                <w:rFonts w:ascii="Times New Roman" w:eastAsia="Times New Roman" w:hAnsi="Times New Roman" w:cs="Times New Roman"/>
                <w:lang w:eastAsia="ru-RU"/>
              </w:rPr>
              <w:t>.</w:t>
            </w:r>
          </w:p>
        </w:tc>
      </w:tr>
      <w:tr w:rsidR="00D73274" w:rsidRPr="00F70F81" w14:paraId="663C6C2F" w14:textId="77777777" w:rsidTr="00320C92">
        <w:trPr>
          <w:trHeight w:val="361"/>
        </w:trPr>
        <w:tc>
          <w:tcPr>
            <w:tcW w:w="2972" w:type="dxa"/>
            <w:vMerge/>
          </w:tcPr>
          <w:p w14:paraId="1840D9D4" w14:textId="77777777" w:rsidR="00D73274" w:rsidRPr="00C63897" w:rsidRDefault="00D73274"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F14DA5" w14:textId="02DEDDEA" w:rsidR="00D73274" w:rsidRPr="00D73274" w:rsidRDefault="00D73274" w:rsidP="00320C92">
            <w:pPr>
              <w:rPr>
                <w:rFonts w:ascii="Times New Roman" w:eastAsia="Times New Roman" w:hAnsi="Times New Roman" w:cs="Times New Roman"/>
                <w:lang w:eastAsia="ru-RU"/>
              </w:rPr>
            </w:pPr>
            <w:r w:rsidRPr="00D73274">
              <w:rPr>
                <w:rFonts w:ascii="Times New Roman" w:eastAsia="Times New Roman" w:hAnsi="Times New Roman" w:cs="Times New Roman"/>
                <w:b/>
                <w:bCs/>
                <w:lang w:eastAsia="ru-RU"/>
              </w:rPr>
              <w:t>В том числе практических и лабораторных занятий</w:t>
            </w:r>
          </w:p>
        </w:tc>
      </w:tr>
      <w:tr w:rsidR="00D73274" w:rsidRPr="00F70F81" w14:paraId="6CF979DB" w14:textId="77777777" w:rsidTr="00320C92">
        <w:trPr>
          <w:trHeight w:val="361"/>
        </w:trPr>
        <w:tc>
          <w:tcPr>
            <w:tcW w:w="2972" w:type="dxa"/>
            <w:vMerge/>
          </w:tcPr>
          <w:p w14:paraId="7183F34D" w14:textId="77777777" w:rsidR="00D73274" w:rsidRPr="00C63897" w:rsidRDefault="00D73274"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19C077" w14:textId="768B1F6E" w:rsidR="00D73274" w:rsidRPr="00D73274" w:rsidRDefault="00D73274" w:rsidP="00320C92">
            <w:pPr>
              <w:rPr>
                <w:rFonts w:ascii="Times New Roman" w:eastAsia="Times New Roman" w:hAnsi="Times New Roman" w:cs="Times New Roman"/>
                <w:lang w:eastAsia="ru-RU"/>
              </w:rPr>
            </w:pPr>
            <w:r w:rsidRPr="00D73274">
              <w:rPr>
                <w:rFonts w:ascii="Times New Roman" w:eastAsia="Times New Roman" w:hAnsi="Times New Roman" w:cs="Times New Roman"/>
                <w:lang w:eastAsia="ru-RU"/>
              </w:rPr>
              <w:t xml:space="preserve">Физико-химический анализ на примере диаграммы состояния воды. Графический и аналитический метод расчета </w:t>
            </w:r>
            <w:proofErr w:type="spellStart"/>
            <w:proofErr w:type="gramStart"/>
            <w:r w:rsidRPr="00D73274">
              <w:rPr>
                <w:rFonts w:ascii="Times New Roman" w:eastAsia="Times New Roman" w:hAnsi="Times New Roman" w:cs="Times New Roman"/>
                <w:lang w:eastAsia="ru-RU"/>
              </w:rPr>
              <w:t>коли¬чественного</w:t>
            </w:r>
            <w:proofErr w:type="spellEnd"/>
            <w:proofErr w:type="gramEnd"/>
            <w:r w:rsidRPr="00D73274">
              <w:rPr>
                <w:rFonts w:ascii="Times New Roman" w:eastAsia="Times New Roman" w:hAnsi="Times New Roman" w:cs="Times New Roman"/>
                <w:lang w:eastAsia="ru-RU"/>
              </w:rPr>
              <w:t xml:space="preserve"> соотношения фаз в гетерогенные системах.</w:t>
            </w:r>
          </w:p>
        </w:tc>
      </w:tr>
      <w:tr w:rsidR="00D73274" w:rsidRPr="00F70F81" w14:paraId="6F731266" w14:textId="77777777" w:rsidTr="00320C92">
        <w:trPr>
          <w:trHeight w:val="361"/>
        </w:trPr>
        <w:tc>
          <w:tcPr>
            <w:tcW w:w="2972" w:type="dxa"/>
            <w:vMerge/>
          </w:tcPr>
          <w:p w14:paraId="2DE61023" w14:textId="77777777" w:rsidR="00D73274" w:rsidRPr="00C63897" w:rsidRDefault="00D73274"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05CC14" w14:textId="14041780" w:rsidR="00D73274" w:rsidRPr="00D73274" w:rsidRDefault="00D73274" w:rsidP="00320C92">
            <w:pPr>
              <w:rPr>
                <w:rFonts w:ascii="Times New Roman" w:eastAsia="Times New Roman" w:hAnsi="Times New Roman" w:cs="Times New Roman"/>
                <w:lang w:eastAsia="ru-RU"/>
              </w:rPr>
            </w:pPr>
            <w:r w:rsidRPr="00D73274">
              <w:rPr>
                <w:rFonts w:ascii="Times New Roman" w:eastAsia="Times New Roman" w:hAnsi="Times New Roman" w:cs="Times New Roman"/>
                <w:lang w:eastAsia="ru-RU"/>
              </w:rPr>
              <w:t>Проведение расчетов с использованием фазовых диаграмм состояния с помощью правила фаз и правила рычага и их физико-химический анализ</w:t>
            </w:r>
          </w:p>
        </w:tc>
      </w:tr>
      <w:tr w:rsidR="00D73274" w:rsidRPr="00F70F81" w14:paraId="42E025B4" w14:textId="77777777" w:rsidTr="00320C92">
        <w:trPr>
          <w:trHeight w:val="361"/>
        </w:trPr>
        <w:tc>
          <w:tcPr>
            <w:tcW w:w="2972" w:type="dxa"/>
            <w:vMerge/>
          </w:tcPr>
          <w:p w14:paraId="1FE667C6" w14:textId="77777777" w:rsidR="00D73274" w:rsidRPr="00C63897" w:rsidRDefault="00D73274"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27CC94" w14:textId="7C063900" w:rsidR="00D73274" w:rsidRPr="00D73274" w:rsidRDefault="00D73274" w:rsidP="00320C92">
            <w:pPr>
              <w:rPr>
                <w:rFonts w:ascii="Times New Roman" w:eastAsia="Times New Roman" w:hAnsi="Times New Roman" w:cs="Times New Roman"/>
                <w:lang w:eastAsia="ru-RU"/>
              </w:rPr>
            </w:pPr>
            <w:r w:rsidRPr="00D73274">
              <w:rPr>
                <w:rFonts w:ascii="Times New Roman" w:eastAsia="Times New Roman" w:hAnsi="Times New Roman" w:cs="Times New Roman"/>
                <w:lang w:eastAsia="ru-RU"/>
              </w:rPr>
              <w:t xml:space="preserve">Проведение расчетов с использованием фазовых диаграмм состояния с </w:t>
            </w:r>
            <w:proofErr w:type="gramStart"/>
            <w:r w:rsidRPr="00D73274">
              <w:rPr>
                <w:rFonts w:ascii="Times New Roman" w:eastAsia="Times New Roman" w:hAnsi="Times New Roman" w:cs="Times New Roman"/>
                <w:lang w:eastAsia="ru-RU"/>
              </w:rPr>
              <w:t>помощью  правила</w:t>
            </w:r>
            <w:proofErr w:type="gramEnd"/>
            <w:r w:rsidRPr="00D73274">
              <w:rPr>
                <w:rFonts w:ascii="Times New Roman" w:eastAsia="Times New Roman" w:hAnsi="Times New Roman" w:cs="Times New Roman"/>
                <w:lang w:eastAsia="ru-RU"/>
              </w:rPr>
              <w:t xml:space="preserve"> фаз и правила  рычага и их физико-химический анализ</w:t>
            </w:r>
          </w:p>
        </w:tc>
      </w:tr>
      <w:tr w:rsidR="004B55FD" w:rsidRPr="00F70F81" w14:paraId="601D7F8C" w14:textId="77777777" w:rsidTr="00320C92">
        <w:trPr>
          <w:trHeight w:val="361"/>
        </w:trPr>
        <w:tc>
          <w:tcPr>
            <w:tcW w:w="2972" w:type="dxa"/>
            <w:vMerge/>
          </w:tcPr>
          <w:p w14:paraId="56B23E4A" w14:textId="77777777" w:rsidR="004B55FD" w:rsidRPr="00C63897" w:rsidRDefault="004B55FD"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0C70F5" w14:textId="77777777" w:rsidR="004B55FD" w:rsidRPr="00F70F81" w:rsidRDefault="004B55FD" w:rsidP="00320C9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B5612D6" w14:textId="77777777" w:rsidR="004B55FD" w:rsidRPr="00F70F81" w:rsidRDefault="004B55FD" w:rsidP="00320C92">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B55FD" w:rsidRPr="00C63897" w14:paraId="5864DE5F" w14:textId="77777777" w:rsidTr="00320C92">
        <w:tc>
          <w:tcPr>
            <w:tcW w:w="2972" w:type="dxa"/>
            <w:vMerge w:val="restart"/>
          </w:tcPr>
          <w:p w14:paraId="50FD00EC" w14:textId="77777777" w:rsidR="00D73274" w:rsidRPr="00D73274" w:rsidRDefault="00D73274" w:rsidP="00D73274">
            <w:pPr>
              <w:rPr>
                <w:rFonts w:ascii="Times New Roman" w:eastAsia="Times New Roman" w:hAnsi="Times New Roman" w:cs="Times New Roman"/>
                <w:b/>
                <w:bCs/>
                <w:lang w:eastAsia="ru-RU"/>
              </w:rPr>
            </w:pPr>
            <w:r w:rsidRPr="00D73274">
              <w:rPr>
                <w:rFonts w:ascii="Times New Roman" w:eastAsia="Times New Roman" w:hAnsi="Times New Roman" w:cs="Times New Roman"/>
                <w:b/>
                <w:bCs/>
                <w:lang w:eastAsia="ru-RU"/>
              </w:rPr>
              <w:t xml:space="preserve">Тема 1.5 </w:t>
            </w:r>
          </w:p>
          <w:p w14:paraId="57119A7A" w14:textId="15194CDB" w:rsidR="004B55FD" w:rsidRPr="00C63897" w:rsidRDefault="00D73274" w:rsidP="00D73274">
            <w:pPr>
              <w:rPr>
                <w:rFonts w:ascii="Times New Roman" w:eastAsia="Times New Roman" w:hAnsi="Times New Roman" w:cs="Times New Roman"/>
                <w:b/>
                <w:bCs/>
                <w:lang w:eastAsia="ru-RU"/>
              </w:rPr>
            </w:pPr>
            <w:r w:rsidRPr="00D73274">
              <w:rPr>
                <w:rFonts w:ascii="Times New Roman" w:eastAsia="Times New Roman" w:hAnsi="Times New Roman" w:cs="Times New Roman"/>
                <w:b/>
                <w:bCs/>
                <w:lang w:eastAsia="ru-RU"/>
              </w:rPr>
              <w:t>Электрохимические процессы</w:t>
            </w:r>
          </w:p>
        </w:tc>
        <w:tc>
          <w:tcPr>
            <w:tcW w:w="6662" w:type="dxa"/>
          </w:tcPr>
          <w:p w14:paraId="5960247E" w14:textId="77777777" w:rsidR="004B55FD" w:rsidRPr="00F70F81" w:rsidRDefault="004B55FD" w:rsidP="00320C92">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B55FD" w:rsidRPr="00C63897" w14:paraId="5678A99C" w14:textId="77777777" w:rsidTr="00320C92">
        <w:trPr>
          <w:trHeight w:val="396"/>
        </w:trPr>
        <w:tc>
          <w:tcPr>
            <w:tcW w:w="2972" w:type="dxa"/>
            <w:vMerge/>
          </w:tcPr>
          <w:p w14:paraId="30B3D23B" w14:textId="77777777" w:rsidR="004B55FD" w:rsidRPr="00C63897" w:rsidRDefault="004B55FD" w:rsidP="00320C92">
            <w:pPr>
              <w:rPr>
                <w:rFonts w:ascii="Times New Roman" w:eastAsia="Times New Roman" w:hAnsi="Times New Roman" w:cs="Times New Roman"/>
                <w:b/>
                <w:bCs/>
                <w:lang w:eastAsia="ru-RU"/>
              </w:rPr>
            </w:pPr>
          </w:p>
        </w:tc>
        <w:tc>
          <w:tcPr>
            <w:tcW w:w="6662" w:type="dxa"/>
          </w:tcPr>
          <w:p w14:paraId="53AEDD6E" w14:textId="77777777" w:rsidR="00D73274" w:rsidRPr="00D73274" w:rsidRDefault="00D73274" w:rsidP="00D73274">
            <w:pPr>
              <w:rPr>
                <w:rFonts w:ascii="Times New Roman" w:eastAsia="Times New Roman" w:hAnsi="Times New Roman" w:cs="Times New Roman"/>
                <w:lang w:eastAsia="ru-RU"/>
              </w:rPr>
            </w:pPr>
            <w:r w:rsidRPr="00D73274">
              <w:rPr>
                <w:rFonts w:ascii="Times New Roman" w:eastAsia="Times New Roman" w:hAnsi="Times New Roman" w:cs="Times New Roman"/>
                <w:lang w:eastAsia="ru-RU"/>
              </w:rPr>
              <w:t>Основные понятия. Термодинамическая теория ЭДС. Обратимые электроды. Электрохимические цепи. ЭДС электрохимических цепей</w:t>
            </w:r>
          </w:p>
          <w:p w14:paraId="76719AE7" w14:textId="77777777" w:rsidR="00D73274" w:rsidRPr="00D73274" w:rsidRDefault="00D73274" w:rsidP="00D73274">
            <w:pPr>
              <w:rPr>
                <w:rFonts w:ascii="Times New Roman" w:eastAsia="Times New Roman" w:hAnsi="Times New Roman" w:cs="Times New Roman"/>
                <w:lang w:eastAsia="ru-RU"/>
              </w:rPr>
            </w:pPr>
            <w:r w:rsidRPr="00D73274">
              <w:rPr>
                <w:rFonts w:ascii="Times New Roman" w:eastAsia="Times New Roman" w:hAnsi="Times New Roman" w:cs="Times New Roman"/>
                <w:lang w:eastAsia="ru-RU"/>
              </w:rPr>
              <w:t>Электролиз. Законы Фарадея.</w:t>
            </w:r>
          </w:p>
          <w:p w14:paraId="7D94F49A" w14:textId="4EA4DECE" w:rsidR="004B55FD" w:rsidRPr="00C63897" w:rsidRDefault="00D73274" w:rsidP="00D73274">
            <w:pPr>
              <w:rPr>
                <w:rFonts w:ascii="Times New Roman" w:eastAsia="Times New Roman" w:hAnsi="Times New Roman" w:cs="Times New Roman"/>
                <w:lang w:eastAsia="ru-RU"/>
              </w:rPr>
            </w:pPr>
            <w:r w:rsidRPr="00D73274">
              <w:rPr>
                <w:rFonts w:ascii="Times New Roman" w:eastAsia="Times New Roman" w:hAnsi="Times New Roman" w:cs="Times New Roman"/>
                <w:lang w:eastAsia="ru-RU"/>
              </w:rPr>
              <w:t>Электрофизические свойства силикатов в различных состояниях. Диэлектрические и магнитные свойства силикатов.</w:t>
            </w:r>
          </w:p>
        </w:tc>
      </w:tr>
      <w:tr w:rsidR="004B55FD" w:rsidRPr="00C63897" w14:paraId="542A26E5" w14:textId="77777777" w:rsidTr="00320C92">
        <w:trPr>
          <w:trHeight w:val="396"/>
        </w:trPr>
        <w:tc>
          <w:tcPr>
            <w:tcW w:w="2972" w:type="dxa"/>
            <w:vMerge/>
          </w:tcPr>
          <w:p w14:paraId="6E0FB4A3" w14:textId="77777777" w:rsidR="004B55FD" w:rsidRPr="00C63897" w:rsidRDefault="004B55FD" w:rsidP="00320C92">
            <w:pPr>
              <w:rPr>
                <w:rFonts w:ascii="Times New Roman" w:eastAsia="Times New Roman" w:hAnsi="Times New Roman" w:cs="Times New Roman"/>
                <w:b/>
                <w:bCs/>
                <w:lang w:eastAsia="ru-RU"/>
              </w:rPr>
            </w:pPr>
          </w:p>
        </w:tc>
        <w:tc>
          <w:tcPr>
            <w:tcW w:w="6662" w:type="dxa"/>
          </w:tcPr>
          <w:p w14:paraId="6B91D1CA" w14:textId="77777777" w:rsidR="004B55FD" w:rsidRPr="00AA7DF5" w:rsidRDefault="004B55FD" w:rsidP="00320C92">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B55FD" w:rsidRPr="00C63897" w14:paraId="17ECF2F1" w14:textId="77777777" w:rsidTr="00320C92">
        <w:trPr>
          <w:trHeight w:val="396"/>
        </w:trPr>
        <w:tc>
          <w:tcPr>
            <w:tcW w:w="2972" w:type="dxa"/>
            <w:vMerge/>
          </w:tcPr>
          <w:p w14:paraId="70230A69" w14:textId="77777777" w:rsidR="004B55FD" w:rsidRPr="00C63897" w:rsidRDefault="004B55FD" w:rsidP="00320C92">
            <w:pPr>
              <w:rPr>
                <w:rFonts w:ascii="Times New Roman" w:eastAsia="Times New Roman" w:hAnsi="Times New Roman" w:cs="Times New Roman"/>
                <w:b/>
                <w:bCs/>
                <w:lang w:eastAsia="ru-RU"/>
              </w:rPr>
            </w:pPr>
          </w:p>
        </w:tc>
        <w:tc>
          <w:tcPr>
            <w:tcW w:w="6662" w:type="dxa"/>
          </w:tcPr>
          <w:p w14:paraId="0B535B94" w14:textId="262CF548" w:rsidR="004B55FD" w:rsidRPr="00AA7DF5" w:rsidRDefault="00D73274" w:rsidP="00320C92">
            <w:pPr>
              <w:rPr>
                <w:rFonts w:ascii="Times New Roman" w:eastAsia="Times New Roman" w:hAnsi="Times New Roman" w:cs="Times New Roman"/>
                <w:lang w:eastAsia="ru-RU"/>
              </w:rPr>
            </w:pPr>
            <w:r w:rsidRPr="00D73274">
              <w:rPr>
                <w:rFonts w:ascii="Times New Roman" w:eastAsia="Times New Roman" w:hAnsi="Times New Roman" w:cs="Times New Roman"/>
                <w:lang w:eastAsia="ru-RU"/>
              </w:rPr>
              <w:t>Вычисление электродных потенциалов и ЭДС гальванических элементов</w:t>
            </w:r>
          </w:p>
        </w:tc>
      </w:tr>
      <w:tr w:rsidR="004B55FD" w:rsidRPr="00C63897" w14:paraId="4B53A42F" w14:textId="77777777" w:rsidTr="00320C92">
        <w:trPr>
          <w:trHeight w:val="396"/>
        </w:trPr>
        <w:tc>
          <w:tcPr>
            <w:tcW w:w="2972" w:type="dxa"/>
            <w:vMerge/>
          </w:tcPr>
          <w:p w14:paraId="7830C789" w14:textId="77777777" w:rsidR="004B55FD" w:rsidRPr="00C63897" w:rsidRDefault="004B55FD" w:rsidP="00320C92">
            <w:pPr>
              <w:rPr>
                <w:rFonts w:ascii="Times New Roman" w:eastAsia="Times New Roman" w:hAnsi="Times New Roman" w:cs="Times New Roman"/>
                <w:b/>
                <w:bCs/>
                <w:lang w:eastAsia="ru-RU"/>
              </w:rPr>
            </w:pPr>
          </w:p>
        </w:tc>
        <w:tc>
          <w:tcPr>
            <w:tcW w:w="6662" w:type="dxa"/>
          </w:tcPr>
          <w:p w14:paraId="0263D79F" w14:textId="35E6BB16" w:rsidR="004B55FD" w:rsidRPr="00AA7DF5" w:rsidRDefault="00D73274" w:rsidP="00320C92">
            <w:pPr>
              <w:rPr>
                <w:rFonts w:ascii="Times New Roman" w:eastAsia="Times New Roman" w:hAnsi="Times New Roman" w:cs="Times New Roman"/>
                <w:lang w:eastAsia="ru-RU"/>
              </w:rPr>
            </w:pPr>
            <w:r w:rsidRPr="00D73274">
              <w:rPr>
                <w:rFonts w:ascii="Times New Roman" w:eastAsia="Times New Roman" w:hAnsi="Times New Roman" w:cs="Times New Roman"/>
                <w:lang w:eastAsia="ru-RU"/>
              </w:rPr>
              <w:t>Определение рН растворов электролитическим методом. Потенциометрическое</w:t>
            </w:r>
            <w:r>
              <w:rPr>
                <w:rFonts w:ascii="Times New Roman" w:eastAsia="Times New Roman" w:hAnsi="Times New Roman" w:cs="Times New Roman"/>
                <w:lang w:eastAsia="ru-RU"/>
              </w:rPr>
              <w:t xml:space="preserve"> </w:t>
            </w:r>
            <w:r w:rsidRPr="00D73274">
              <w:rPr>
                <w:rFonts w:ascii="Times New Roman" w:eastAsia="Times New Roman" w:hAnsi="Times New Roman" w:cs="Times New Roman"/>
                <w:lang w:eastAsia="ru-RU"/>
              </w:rPr>
              <w:t>титрование по</w:t>
            </w:r>
            <w:r>
              <w:rPr>
                <w:rFonts w:ascii="Times New Roman" w:eastAsia="Times New Roman" w:hAnsi="Times New Roman" w:cs="Times New Roman"/>
                <w:lang w:eastAsia="ru-RU"/>
              </w:rPr>
              <w:t xml:space="preserve"> </w:t>
            </w:r>
            <w:r w:rsidRPr="00D73274">
              <w:rPr>
                <w:rFonts w:ascii="Times New Roman" w:eastAsia="Times New Roman" w:hAnsi="Times New Roman" w:cs="Times New Roman"/>
                <w:lang w:eastAsia="ru-RU"/>
              </w:rPr>
              <w:t>методу нейтрализации</w:t>
            </w:r>
          </w:p>
        </w:tc>
      </w:tr>
      <w:tr w:rsidR="004B55FD" w:rsidRPr="00C63897" w14:paraId="4EC92987" w14:textId="77777777" w:rsidTr="00320C92">
        <w:trPr>
          <w:trHeight w:val="361"/>
        </w:trPr>
        <w:tc>
          <w:tcPr>
            <w:tcW w:w="2972" w:type="dxa"/>
            <w:vMerge/>
          </w:tcPr>
          <w:p w14:paraId="62CE8C78" w14:textId="77777777" w:rsidR="004B55FD" w:rsidRPr="00C63897" w:rsidRDefault="004B55FD" w:rsidP="00320C92">
            <w:pPr>
              <w:rPr>
                <w:rFonts w:ascii="Times New Roman" w:eastAsia="Times New Roman" w:hAnsi="Times New Roman" w:cs="Times New Roman"/>
                <w:b/>
                <w:bCs/>
                <w:lang w:eastAsia="ru-RU"/>
              </w:rPr>
            </w:pPr>
          </w:p>
        </w:tc>
        <w:tc>
          <w:tcPr>
            <w:tcW w:w="6662" w:type="dxa"/>
            <w:vAlign w:val="bottom"/>
          </w:tcPr>
          <w:p w14:paraId="28EFCFEE" w14:textId="77777777" w:rsidR="004B55FD" w:rsidRDefault="004B55FD" w:rsidP="00320C9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308AC5D" w14:textId="77777777" w:rsidR="004B55FD" w:rsidRPr="004D41E5" w:rsidRDefault="004B55FD" w:rsidP="00320C9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B55FD" w:rsidRPr="00C63897" w14:paraId="2C971BB0" w14:textId="77777777" w:rsidTr="00320C92">
        <w:trPr>
          <w:trHeight w:val="361"/>
        </w:trPr>
        <w:tc>
          <w:tcPr>
            <w:tcW w:w="2972" w:type="dxa"/>
            <w:vMerge w:val="restart"/>
          </w:tcPr>
          <w:p w14:paraId="1CD263CA" w14:textId="77777777" w:rsidR="00D73274" w:rsidRPr="00D73274" w:rsidRDefault="00D73274" w:rsidP="00D73274">
            <w:pPr>
              <w:rPr>
                <w:rFonts w:ascii="Times New Roman" w:eastAsia="Times New Roman" w:hAnsi="Times New Roman" w:cs="Times New Roman"/>
                <w:b/>
                <w:bCs/>
                <w:lang w:eastAsia="ru-RU"/>
              </w:rPr>
            </w:pPr>
            <w:r w:rsidRPr="00D73274">
              <w:rPr>
                <w:rFonts w:ascii="Times New Roman" w:eastAsia="Times New Roman" w:hAnsi="Times New Roman" w:cs="Times New Roman"/>
                <w:b/>
                <w:bCs/>
                <w:lang w:eastAsia="ru-RU"/>
              </w:rPr>
              <w:t xml:space="preserve">Тема 1.6 </w:t>
            </w:r>
          </w:p>
          <w:p w14:paraId="164AED4C" w14:textId="4E4B01FE" w:rsidR="004B55FD" w:rsidRPr="00C63897" w:rsidRDefault="00D73274" w:rsidP="00D73274">
            <w:pPr>
              <w:rPr>
                <w:rFonts w:ascii="Times New Roman" w:eastAsia="Times New Roman" w:hAnsi="Times New Roman" w:cs="Times New Roman"/>
                <w:b/>
                <w:bCs/>
                <w:lang w:eastAsia="ru-RU"/>
              </w:rPr>
            </w:pPr>
            <w:r w:rsidRPr="00D73274">
              <w:rPr>
                <w:rFonts w:ascii="Times New Roman" w:eastAsia="Times New Roman" w:hAnsi="Times New Roman" w:cs="Times New Roman"/>
                <w:b/>
                <w:bCs/>
                <w:lang w:eastAsia="ru-RU"/>
              </w:rPr>
              <w:t>Химическая кинетика и катализ</w:t>
            </w:r>
          </w:p>
        </w:tc>
        <w:tc>
          <w:tcPr>
            <w:tcW w:w="6662" w:type="dxa"/>
            <w:tcBorders>
              <w:top w:val="single" w:sz="4" w:space="0" w:color="auto"/>
              <w:left w:val="single" w:sz="4" w:space="0" w:color="auto"/>
              <w:bottom w:val="single" w:sz="4" w:space="0" w:color="auto"/>
              <w:right w:val="single" w:sz="4" w:space="0" w:color="auto"/>
            </w:tcBorders>
            <w:vAlign w:val="bottom"/>
          </w:tcPr>
          <w:p w14:paraId="537E3A80" w14:textId="77777777" w:rsidR="004B55FD" w:rsidRPr="00C63897" w:rsidRDefault="004B55FD" w:rsidP="00320C9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4B55FD" w:rsidRPr="00C63897" w14:paraId="46C75AF3" w14:textId="77777777" w:rsidTr="00320C92">
        <w:trPr>
          <w:trHeight w:val="361"/>
        </w:trPr>
        <w:tc>
          <w:tcPr>
            <w:tcW w:w="2972" w:type="dxa"/>
            <w:vMerge/>
          </w:tcPr>
          <w:p w14:paraId="3C0E0AF3" w14:textId="77777777" w:rsidR="004B55FD" w:rsidRPr="00C63897" w:rsidRDefault="004B55FD"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15A38C" w14:textId="77777777" w:rsidR="00D73274" w:rsidRPr="00D73274" w:rsidRDefault="00D73274" w:rsidP="00D73274">
            <w:pPr>
              <w:rPr>
                <w:rFonts w:ascii="Times New Roman" w:eastAsia="Times New Roman" w:hAnsi="Times New Roman" w:cs="Times New Roman"/>
                <w:lang w:eastAsia="ru-RU"/>
              </w:rPr>
            </w:pPr>
            <w:r w:rsidRPr="00D73274">
              <w:rPr>
                <w:rFonts w:ascii="Times New Roman" w:eastAsia="Times New Roman" w:hAnsi="Times New Roman" w:cs="Times New Roman"/>
                <w:lang w:eastAsia="ru-RU"/>
              </w:rPr>
              <w:t>Основные понятия. Кинетика простых реакция.  Реакции первого и второго порядка.</w:t>
            </w:r>
          </w:p>
          <w:p w14:paraId="2830028F" w14:textId="77777777" w:rsidR="00D73274" w:rsidRPr="00D73274" w:rsidRDefault="00D73274" w:rsidP="00D73274">
            <w:pPr>
              <w:rPr>
                <w:rFonts w:ascii="Times New Roman" w:eastAsia="Times New Roman" w:hAnsi="Times New Roman" w:cs="Times New Roman"/>
                <w:lang w:eastAsia="ru-RU"/>
              </w:rPr>
            </w:pPr>
            <w:r w:rsidRPr="00D73274">
              <w:rPr>
                <w:rFonts w:ascii="Times New Roman" w:eastAsia="Times New Roman" w:hAnsi="Times New Roman" w:cs="Times New Roman"/>
                <w:lang w:eastAsia="ru-RU"/>
              </w:rPr>
              <w:t>Кинетика сложных реакций. Зависимость скорости химической реакции от температуры. Правило Вант – Гоффа. Уравнение Аррениуса.</w:t>
            </w:r>
          </w:p>
          <w:p w14:paraId="54DEF37A" w14:textId="77777777" w:rsidR="00D73274" w:rsidRPr="00D73274" w:rsidRDefault="00D73274" w:rsidP="00D73274">
            <w:pPr>
              <w:rPr>
                <w:rFonts w:ascii="Times New Roman" w:eastAsia="Times New Roman" w:hAnsi="Times New Roman" w:cs="Times New Roman"/>
                <w:lang w:eastAsia="ru-RU"/>
              </w:rPr>
            </w:pPr>
            <w:r w:rsidRPr="00D73274">
              <w:rPr>
                <w:rFonts w:ascii="Times New Roman" w:eastAsia="Times New Roman" w:hAnsi="Times New Roman" w:cs="Times New Roman"/>
                <w:lang w:eastAsia="ru-RU"/>
              </w:rPr>
              <w:t xml:space="preserve"> Основные понятия катализа. Механизмы каталитических реакций. Гомогенный катализ. Гетерогенный катализ.</w:t>
            </w:r>
          </w:p>
          <w:p w14:paraId="01C6E838" w14:textId="082F6CC2" w:rsidR="004B55FD" w:rsidRPr="00C63897" w:rsidRDefault="00D73274" w:rsidP="00D73274">
            <w:pPr>
              <w:rPr>
                <w:rFonts w:ascii="Times New Roman" w:eastAsia="Times New Roman" w:hAnsi="Times New Roman" w:cs="Times New Roman"/>
                <w:lang w:eastAsia="ru-RU"/>
              </w:rPr>
            </w:pPr>
            <w:proofErr w:type="spellStart"/>
            <w:r w:rsidRPr="00D73274">
              <w:rPr>
                <w:rFonts w:ascii="Times New Roman" w:eastAsia="Times New Roman" w:hAnsi="Times New Roman" w:cs="Times New Roman"/>
                <w:lang w:eastAsia="ru-RU"/>
              </w:rPr>
              <w:t>Твердофазовые</w:t>
            </w:r>
            <w:proofErr w:type="spellEnd"/>
            <w:r w:rsidRPr="00D73274">
              <w:rPr>
                <w:rFonts w:ascii="Times New Roman" w:eastAsia="Times New Roman" w:hAnsi="Times New Roman" w:cs="Times New Roman"/>
                <w:lang w:eastAsia="ru-RU"/>
              </w:rPr>
              <w:t xml:space="preserve"> реакции. Виды и физико-химические факторы, определяющие механизм </w:t>
            </w:r>
            <w:proofErr w:type="spellStart"/>
            <w:r w:rsidRPr="00D73274">
              <w:rPr>
                <w:rFonts w:ascii="Times New Roman" w:eastAsia="Times New Roman" w:hAnsi="Times New Roman" w:cs="Times New Roman"/>
                <w:lang w:eastAsia="ru-RU"/>
              </w:rPr>
              <w:t>твердофазовых</w:t>
            </w:r>
            <w:proofErr w:type="spellEnd"/>
            <w:r w:rsidRPr="00D73274">
              <w:rPr>
                <w:rFonts w:ascii="Times New Roman" w:eastAsia="Times New Roman" w:hAnsi="Times New Roman" w:cs="Times New Roman"/>
                <w:lang w:eastAsia="ru-RU"/>
              </w:rPr>
              <w:t xml:space="preserve"> реакций.</w:t>
            </w:r>
          </w:p>
        </w:tc>
      </w:tr>
      <w:tr w:rsidR="004B55FD" w:rsidRPr="00C63897" w14:paraId="7A1645D1" w14:textId="77777777" w:rsidTr="00320C92">
        <w:trPr>
          <w:trHeight w:val="361"/>
        </w:trPr>
        <w:tc>
          <w:tcPr>
            <w:tcW w:w="2972" w:type="dxa"/>
            <w:vMerge/>
          </w:tcPr>
          <w:p w14:paraId="68F8F55E" w14:textId="77777777" w:rsidR="004B55FD" w:rsidRPr="00C63897" w:rsidRDefault="004B55FD"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EA06DE" w14:textId="77777777" w:rsidR="004B55FD" w:rsidRPr="00C63897" w:rsidRDefault="004B55FD" w:rsidP="00320C9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B55FD" w:rsidRPr="00C63897" w14:paraId="65E05FDD" w14:textId="77777777" w:rsidTr="00320C92">
        <w:trPr>
          <w:trHeight w:val="137"/>
        </w:trPr>
        <w:tc>
          <w:tcPr>
            <w:tcW w:w="2972" w:type="dxa"/>
            <w:vMerge/>
          </w:tcPr>
          <w:p w14:paraId="43815498" w14:textId="77777777" w:rsidR="004B55FD" w:rsidRPr="00C63897" w:rsidRDefault="004B55FD"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9713D3" w14:textId="1A9DC082" w:rsidR="004B55FD" w:rsidRPr="00C63897" w:rsidRDefault="00D73274" w:rsidP="00320C92">
            <w:pPr>
              <w:rPr>
                <w:rFonts w:ascii="Times New Roman" w:eastAsia="Times New Roman" w:hAnsi="Times New Roman" w:cs="Times New Roman"/>
                <w:lang w:eastAsia="ru-RU"/>
              </w:rPr>
            </w:pPr>
            <w:r w:rsidRPr="00D73274">
              <w:rPr>
                <w:rFonts w:ascii="Times New Roman" w:eastAsia="Times New Roman" w:hAnsi="Times New Roman" w:cs="Times New Roman"/>
                <w:lang w:eastAsia="ru-RU"/>
              </w:rPr>
              <w:t>Определение кинетических параметров химических реакций</w:t>
            </w:r>
          </w:p>
        </w:tc>
      </w:tr>
      <w:tr w:rsidR="004B55FD" w:rsidRPr="00C63897" w14:paraId="4B811A39" w14:textId="77777777" w:rsidTr="00320C92">
        <w:trPr>
          <w:trHeight w:val="137"/>
        </w:trPr>
        <w:tc>
          <w:tcPr>
            <w:tcW w:w="2972" w:type="dxa"/>
            <w:vMerge/>
          </w:tcPr>
          <w:p w14:paraId="6BCA95CC" w14:textId="77777777" w:rsidR="004B55FD" w:rsidRPr="00C63897" w:rsidRDefault="004B55FD"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E19E41" w14:textId="6BCD6BF8" w:rsidR="004B55FD" w:rsidRPr="00095E8B" w:rsidRDefault="00D73274" w:rsidP="00320C92">
            <w:pPr>
              <w:rPr>
                <w:rFonts w:ascii="Times New Roman" w:eastAsia="Times New Roman" w:hAnsi="Times New Roman" w:cs="Times New Roman"/>
                <w:lang w:eastAsia="ru-RU"/>
              </w:rPr>
            </w:pPr>
            <w:r w:rsidRPr="00D73274">
              <w:rPr>
                <w:rFonts w:ascii="Times New Roman" w:eastAsia="Times New Roman" w:hAnsi="Times New Roman" w:cs="Times New Roman"/>
                <w:lang w:eastAsia="ru-RU"/>
              </w:rPr>
              <w:t>Определение параметров каталитических реакций. Вычисление концентрации реагирующих веществ и скорости химической реакции с помощью закона действия масс</w:t>
            </w:r>
          </w:p>
        </w:tc>
      </w:tr>
      <w:tr w:rsidR="004B55FD" w:rsidRPr="00C63897" w14:paraId="5EC91CBA" w14:textId="77777777" w:rsidTr="00320C92">
        <w:trPr>
          <w:trHeight w:val="137"/>
        </w:trPr>
        <w:tc>
          <w:tcPr>
            <w:tcW w:w="2972" w:type="dxa"/>
            <w:vMerge/>
          </w:tcPr>
          <w:p w14:paraId="32D7EB27" w14:textId="77777777" w:rsidR="004B55FD" w:rsidRPr="00C63897" w:rsidRDefault="004B55FD"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6506F8" w14:textId="6A2F5301" w:rsidR="004B55FD" w:rsidRPr="00095E8B" w:rsidRDefault="00D73274" w:rsidP="00320C92">
            <w:pPr>
              <w:rPr>
                <w:rFonts w:ascii="Times New Roman" w:eastAsia="Times New Roman" w:hAnsi="Times New Roman" w:cs="Times New Roman"/>
                <w:lang w:eastAsia="ru-RU"/>
              </w:rPr>
            </w:pPr>
            <w:r w:rsidRPr="00D73274">
              <w:rPr>
                <w:rFonts w:ascii="Times New Roman" w:eastAsia="Times New Roman" w:hAnsi="Times New Roman" w:cs="Times New Roman"/>
                <w:lang w:eastAsia="ru-RU"/>
              </w:rPr>
              <w:t>Определение параметров каталитических реакций. Вычисление концентрации реагирующих веществ и скорости химической реакции с помощью закона действия масс</w:t>
            </w:r>
          </w:p>
        </w:tc>
      </w:tr>
      <w:tr w:rsidR="004B55FD" w:rsidRPr="00C63897" w14:paraId="3F3F2665" w14:textId="77777777" w:rsidTr="00320C92">
        <w:trPr>
          <w:trHeight w:val="361"/>
        </w:trPr>
        <w:tc>
          <w:tcPr>
            <w:tcW w:w="2972" w:type="dxa"/>
            <w:vMerge/>
          </w:tcPr>
          <w:p w14:paraId="645FF418" w14:textId="77777777" w:rsidR="004B55FD" w:rsidRPr="00C63897" w:rsidRDefault="004B55FD"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242578" w14:textId="77777777" w:rsidR="004B55FD" w:rsidRDefault="004B55FD" w:rsidP="00320C9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5BE43E3" w14:textId="77777777" w:rsidR="004B55FD" w:rsidRPr="00C63897" w:rsidRDefault="004B55FD" w:rsidP="00320C9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73274" w:rsidRPr="00C63897" w14:paraId="6DACA258" w14:textId="77777777" w:rsidTr="003E3480">
        <w:trPr>
          <w:trHeight w:val="361"/>
        </w:trPr>
        <w:tc>
          <w:tcPr>
            <w:tcW w:w="9634" w:type="dxa"/>
            <w:gridSpan w:val="2"/>
            <w:tcBorders>
              <w:right w:val="single" w:sz="4" w:space="0" w:color="auto"/>
            </w:tcBorders>
          </w:tcPr>
          <w:p w14:paraId="3AAF2F0C" w14:textId="3E0BED60" w:rsidR="00D73274" w:rsidRPr="00C63897" w:rsidRDefault="00D73274" w:rsidP="00320C9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2. Основы коллоидной химии</w:t>
            </w:r>
          </w:p>
        </w:tc>
      </w:tr>
      <w:tr w:rsidR="004B55FD" w:rsidRPr="00F70F81" w14:paraId="7B05DDEB" w14:textId="77777777" w:rsidTr="00320C92">
        <w:tc>
          <w:tcPr>
            <w:tcW w:w="2972" w:type="dxa"/>
            <w:vMerge w:val="restart"/>
          </w:tcPr>
          <w:p w14:paraId="74B0BCBE" w14:textId="2E876A7E" w:rsidR="004B55FD" w:rsidRPr="00C63897" w:rsidRDefault="00D73274" w:rsidP="00320C92">
            <w:pPr>
              <w:rPr>
                <w:rFonts w:ascii="Times New Roman" w:eastAsia="Times New Roman" w:hAnsi="Times New Roman" w:cs="Times New Roman"/>
                <w:b/>
                <w:bCs/>
                <w:lang w:eastAsia="ru-RU"/>
              </w:rPr>
            </w:pPr>
            <w:r w:rsidRPr="00D73274">
              <w:rPr>
                <w:rFonts w:ascii="Times New Roman" w:eastAsia="Times New Roman" w:hAnsi="Times New Roman" w:cs="Times New Roman"/>
                <w:b/>
                <w:bCs/>
                <w:lang w:eastAsia="ru-RU"/>
              </w:rPr>
              <w:t>Тема 2.1 Введение в физикохимию поверхностных явлений</w:t>
            </w:r>
          </w:p>
        </w:tc>
        <w:tc>
          <w:tcPr>
            <w:tcW w:w="6662" w:type="dxa"/>
          </w:tcPr>
          <w:p w14:paraId="3B45ACE0" w14:textId="77777777" w:rsidR="004B55FD" w:rsidRPr="00F70F81" w:rsidRDefault="004B55FD" w:rsidP="00320C92">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B55FD" w:rsidRPr="00C63897" w14:paraId="67519E45" w14:textId="77777777" w:rsidTr="00320C92">
        <w:trPr>
          <w:trHeight w:val="396"/>
        </w:trPr>
        <w:tc>
          <w:tcPr>
            <w:tcW w:w="2972" w:type="dxa"/>
            <w:vMerge/>
          </w:tcPr>
          <w:p w14:paraId="2B1F8AB1" w14:textId="77777777" w:rsidR="004B55FD" w:rsidRPr="00C63897" w:rsidRDefault="004B55FD" w:rsidP="00320C92">
            <w:pPr>
              <w:rPr>
                <w:rFonts w:ascii="Times New Roman" w:eastAsia="Times New Roman" w:hAnsi="Times New Roman" w:cs="Times New Roman"/>
                <w:b/>
                <w:bCs/>
                <w:lang w:eastAsia="ru-RU"/>
              </w:rPr>
            </w:pPr>
          </w:p>
        </w:tc>
        <w:tc>
          <w:tcPr>
            <w:tcW w:w="6662" w:type="dxa"/>
          </w:tcPr>
          <w:p w14:paraId="6891DE1C" w14:textId="54D8A70C" w:rsidR="00D73274" w:rsidRPr="00D73274" w:rsidRDefault="00D73274" w:rsidP="00D73274">
            <w:pPr>
              <w:suppressAutoHyphens/>
              <w:jc w:val="both"/>
              <w:rPr>
                <w:rFonts w:ascii="Times New Roman" w:eastAsia="Times New Roman" w:hAnsi="Times New Roman" w:cs="Times New Roman"/>
                <w:lang w:eastAsia="ru-RU"/>
              </w:rPr>
            </w:pPr>
            <w:r w:rsidRPr="00D73274">
              <w:rPr>
                <w:rFonts w:ascii="Times New Roman" w:eastAsia="Times New Roman" w:hAnsi="Times New Roman" w:cs="Times New Roman"/>
                <w:lang w:eastAsia="ru-RU"/>
              </w:rPr>
              <w:t>Признаки объектов коллоидной химии. Классификация дисперсных систем. Поверхностное натяжение. Полная поверхностная энергия. Уравнение Гиббса-Гельмгольца.</w:t>
            </w:r>
          </w:p>
          <w:p w14:paraId="3F02B815" w14:textId="77777777" w:rsidR="00D73274" w:rsidRPr="00D73274" w:rsidRDefault="00D73274" w:rsidP="00D73274">
            <w:pPr>
              <w:suppressAutoHyphens/>
              <w:jc w:val="both"/>
              <w:rPr>
                <w:rFonts w:ascii="Times New Roman" w:eastAsia="Times New Roman" w:hAnsi="Times New Roman" w:cs="Times New Roman"/>
                <w:lang w:eastAsia="ru-RU"/>
              </w:rPr>
            </w:pPr>
            <w:r w:rsidRPr="00D73274">
              <w:rPr>
                <w:rFonts w:ascii="Times New Roman" w:eastAsia="Times New Roman" w:hAnsi="Times New Roman" w:cs="Times New Roman"/>
                <w:lang w:eastAsia="ru-RU"/>
              </w:rPr>
              <w:t xml:space="preserve">Общие свойства поверхностных слоев. Адсорбция. Сорбция, её виды (адсорбция на границе жидкость-газ, жидкость-жидкость, обменная адсорбция и др.). Практическое применение процессов адсорбции. </w:t>
            </w:r>
          </w:p>
          <w:p w14:paraId="665CC449" w14:textId="77777777" w:rsidR="00D73274" w:rsidRPr="00D73274" w:rsidRDefault="00D73274" w:rsidP="00D73274">
            <w:pPr>
              <w:suppressAutoHyphens/>
              <w:jc w:val="both"/>
              <w:rPr>
                <w:rFonts w:ascii="Times New Roman" w:eastAsia="Times New Roman" w:hAnsi="Times New Roman" w:cs="Times New Roman"/>
                <w:lang w:eastAsia="ru-RU"/>
              </w:rPr>
            </w:pPr>
            <w:r w:rsidRPr="00D73274">
              <w:rPr>
                <w:rFonts w:ascii="Times New Roman" w:eastAsia="Times New Roman" w:hAnsi="Times New Roman" w:cs="Times New Roman"/>
                <w:lang w:eastAsia="ru-RU"/>
              </w:rPr>
              <w:t xml:space="preserve">Адгезия, смачивание и растекание. Уравнение </w:t>
            </w:r>
            <w:proofErr w:type="spellStart"/>
            <w:r w:rsidRPr="00D73274">
              <w:rPr>
                <w:rFonts w:ascii="Times New Roman" w:eastAsia="Times New Roman" w:hAnsi="Times New Roman" w:cs="Times New Roman"/>
                <w:lang w:eastAsia="ru-RU"/>
              </w:rPr>
              <w:t>Дюпре</w:t>
            </w:r>
            <w:proofErr w:type="spellEnd"/>
            <w:r w:rsidRPr="00D73274">
              <w:rPr>
                <w:rFonts w:ascii="Times New Roman" w:eastAsia="Times New Roman" w:hAnsi="Times New Roman" w:cs="Times New Roman"/>
                <w:lang w:eastAsia="ru-RU"/>
              </w:rPr>
              <w:t>-Юнга.</w:t>
            </w:r>
          </w:p>
          <w:p w14:paraId="0FE30960" w14:textId="380DBAA6" w:rsidR="00D73274" w:rsidRPr="00D73274" w:rsidRDefault="00D73274" w:rsidP="00D73274">
            <w:pPr>
              <w:suppressAutoHyphens/>
              <w:jc w:val="both"/>
              <w:rPr>
                <w:rFonts w:ascii="Times New Roman" w:eastAsia="Times New Roman" w:hAnsi="Times New Roman" w:cs="Times New Roman"/>
                <w:lang w:eastAsia="ru-RU"/>
              </w:rPr>
            </w:pPr>
            <w:r w:rsidRPr="00D73274">
              <w:rPr>
                <w:rFonts w:ascii="Times New Roman" w:eastAsia="Times New Roman" w:hAnsi="Times New Roman" w:cs="Times New Roman"/>
                <w:lang w:eastAsia="ru-RU"/>
              </w:rPr>
              <w:t xml:space="preserve">Дисперсность и термодинамические свойства тел. Микрогетерогенные системы: суспензии, эмульсии, пены, аэрозоли, порошки. Коллоидно-дисперсные процессы в силикатных системах. </w:t>
            </w:r>
          </w:p>
          <w:p w14:paraId="13EB6E16" w14:textId="77777777" w:rsidR="00D73274" w:rsidRPr="00D73274" w:rsidRDefault="00D73274" w:rsidP="00D73274">
            <w:pPr>
              <w:suppressAutoHyphens/>
              <w:jc w:val="both"/>
              <w:rPr>
                <w:rFonts w:ascii="Times New Roman" w:eastAsia="Times New Roman" w:hAnsi="Times New Roman" w:cs="Times New Roman"/>
                <w:lang w:eastAsia="ru-RU"/>
              </w:rPr>
            </w:pPr>
            <w:r w:rsidRPr="00D73274">
              <w:rPr>
                <w:rFonts w:ascii="Times New Roman" w:eastAsia="Times New Roman" w:hAnsi="Times New Roman" w:cs="Times New Roman"/>
                <w:lang w:eastAsia="ru-RU"/>
              </w:rPr>
              <w:t>Капиллярные явления. Влияние дисперсности на внутреннее давление в телах.</w:t>
            </w:r>
          </w:p>
          <w:p w14:paraId="741867C3" w14:textId="49EAFD09" w:rsidR="004B55FD" w:rsidRPr="00C63897" w:rsidRDefault="00D73274" w:rsidP="00D73274">
            <w:pPr>
              <w:suppressAutoHyphens/>
              <w:jc w:val="both"/>
              <w:rPr>
                <w:rFonts w:ascii="Times New Roman" w:eastAsia="Times New Roman" w:hAnsi="Times New Roman" w:cs="Times New Roman"/>
                <w:lang w:eastAsia="ru-RU"/>
              </w:rPr>
            </w:pPr>
            <w:r w:rsidRPr="00D73274">
              <w:rPr>
                <w:rFonts w:ascii="Times New Roman" w:eastAsia="Times New Roman" w:hAnsi="Times New Roman" w:cs="Times New Roman"/>
                <w:lang w:eastAsia="ru-RU"/>
              </w:rPr>
              <w:t>Методы получения дисперсных систем: диспергирование и конденсация Новейшие методы подготовки тонкодисперсных однородных порошков</w:t>
            </w:r>
          </w:p>
        </w:tc>
      </w:tr>
      <w:tr w:rsidR="004B55FD" w:rsidRPr="00C63897" w14:paraId="3A97BBFC" w14:textId="77777777" w:rsidTr="00320C92">
        <w:trPr>
          <w:trHeight w:val="20"/>
        </w:trPr>
        <w:tc>
          <w:tcPr>
            <w:tcW w:w="2972" w:type="dxa"/>
            <w:vMerge/>
          </w:tcPr>
          <w:p w14:paraId="4131B5C7" w14:textId="77777777" w:rsidR="004B55FD" w:rsidRPr="00C63897" w:rsidRDefault="004B55FD" w:rsidP="00320C92">
            <w:pPr>
              <w:rPr>
                <w:rFonts w:ascii="Times New Roman" w:eastAsia="Times New Roman" w:hAnsi="Times New Roman" w:cs="Times New Roman"/>
                <w:b/>
                <w:bCs/>
                <w:lang w:eastAsia="ru-RU"/>
              </w:rPr>
            </w:pPr>
          </w:p>
        </w:tc>
        <w:tc>
          <w:tcPr>
            <w:tcW w:w="6662" w:type="dxa"/>
          </w:tcPr>
          <w:p w14:paraId="2B175EAC" w14:textId="77777777" w:rsidR="004B55FD" w:rsidRPr="00C63897" w:rsidRDefault="004B55FD" w:rsidP="00320C9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B55FD" w:rsidRPr="00C63897" w14:paraId="215AB73E" w14:textId="77777777" w:rsidTr="00320C92">
        <w:trPr>
          <w:trHeight w:val="204"/>
        </w:trPr>
        <w:tc>
          <w:tcPr>
            <w:tcW w:w="2972" w:type="dxa"/>
            <w:vMerge/>
          </w:tcPr>
          <w:p w14:paraId="6A1381AB" w14:textId="77777777" w:rsidR="004B55FD" w:rsidRPr="00C63897" w:rsidRDefault="004B55FD" w:rsidP="00320C92">
            <w:pPr>
              <w:rPr>
                <w:rFonts w:ascii="Times New Roman" w:eastAsia="Times New Roman" w:hAnsi="Times New Roman" w:cs="Times New Roman"/>
                <w:b/>
                <w:bCs/>
                <w:lang w:eastAsia="ru-RU"/>
              </w:rPr>
            </w:pPr>
          </w:p>
        </w:tc>
        <w:tc>
          <w:tcPr>
            <w:tcW w:w="6662" w:type="dxa"/>
          </w:tcPr>
          <w:p w14:paraId="09627622" w14:textId="7C35CA83" w:rsidR="004B55FD" w:rsidRPr="00C63897" w:rsidRDefault="00D73274" w:rsidP="00320C92">
            <w:pPr>
              <w:suppressAutoHyphens/>
              <w:jc w:val="both"/>
              <w:rPr>
                <w:rFonts w:ascii="Times New Roman" w:eastAsia="Times New Roman" w:hAnsi="Times New Roman" w:cs="Times New Roman"/>
                <w:iCs/>
                <w:lang w:eastAsia="ru-RU"/>
              </w:rPr>
            </w:pPr>
            <w:r w:rsidRPr="00D73274">
              <w:rPr>
                <w:rFonts w:ascii="Times New Roman" w:eastAsia="Times New Roman" w:hAnsi="Times New Roman" w:cs="Times New Roman"/>
                <w:lang w:eastAsia="ru-RU"/>
              </w:rPr>
              <w:t>Определение поверхностного натяжения жидкости</w:t>
            </w:r>
          </w:p>
        </w:tc>
      </w:tr>
      <w:tr w:rsidR="004B55FD" w:rsidRPr="004D41E5" w14:paraId="7CA3D7D3" w14:textId="77777777" w:rsidTr="00320C92">
        <w:trPr>
          <w:trHeight w:val="361"/>
        </w:trPr>
        <w:tc>
          <w:tcPr>
            <w:tcW w:w="2972" w:type="dxa"/>
            <w:vMerge/>
          </w:tcPr>
          <w:p w14:paraId="3034848A" w14:textId="77777777" w:rsidR="004B55FD" w:rsidRPr="00C63897" w:rsidRDefault="004B55FD" w:rsidP="00320C92">
            <w:pPr>
              <w:rPr>
                <w:rFonts w:ascii="Times New Roman" w:eastAsia="Times New Roman" w:hAnsi="Times New Roman" w:cs="Times New Roman"/>
                <w:b/>
                <w:bCs/>
                <w:lang w:eastAsia="ru-RU"/>
              </w:rPr>
            </w:pPr>
          </w:p>
        </w:tc>
        <w:tc>
          <w:tcPr>
            <w:tcW w:w="6662" w:type="dxa"/>
            <w:vAlign w:val="bottom"/>
          </w:tcPr>
          <w:p w14:paraId="69CD72C1" w14:textId="77777777" w:rsidR="004B55FD" w:rsidRDefault="004B55FD" w:rsidP="00320C9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9B8410A" w14:textId="77777777" w:rsidR="004B55FD" w:rsidRPr="004D41E5" w:rsidRDefault="004B55FD" w:rsidP="00320C9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B55FD" w:rsidRPr="00F70F81" w14:paraId="6AC150E6" w14:textId="77777777" w:rsidTr="00320C92">
        <w:tc>
          <w:tcPr>
            <w:tcW w:w="2972" w:type="dxa"/>
            <w:vMerge w:val="restart"/>
          </w:tcPr>
          <w:p w14:paraId="349BA686" w14:textId="53CB629A" w:rsidR="004B55FD" w:rsidRPr="00C63897" w:rsidRDefault="00D73274" w:rsidP="00320C92">
            <w:pPr>
              <w:rPr>
                <w:rFonts w:ascii="Times New Roman" w:eastAsia="Times New Roman" w:hAnsi="Times New Roman" w:cs="Times New Roman"/>
                <w:b/>
                <w:bCs/>
                <w:lang w:eastAsia="ru-RU"/>
              </w:rPr>
            </w:pPr>
            <w:r w:rsidRPr="00D73274">
              <w:rPr>
                <w:rFonts w:ascii="Times New Roman" w:eastAsia="Times New Roman" w:hAnsi="Times New Roman" w:cs="Times New Roman"/>
                <w:b/>
                <w:bCs/>
                <w:lang w:eastAsia="ru-RU"/>
              </w:rPr>
              <w:t>Тема 2.2 Коллоидные системы и их свойства</w:t>
            </w:r>
          </w:p>
        </w:tc>
        <w:tc>
          <w:tcPr>
            <w:tcW w:w="6662" w:type="dxa"/>
          </w:tcPr>
          <w:p w14:paraId="525039AC" w14:textId="77777777" w:rsidR="004B55FD" w:rsidRPr="00F70F81" w:rsidRDefault="004B55FD" w:rsidP="00320C92">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4B55FD" w:rsidRPr="00C63897" w14:paraId="6B6F4241" w14:textId="77777777" w:rsidTr="00320C92">
        <w:trPr>
          <w:trHeight w:val="396"/>
        </w:trPr>
        <w:tc>
          <w:tcPr>
            <w:tcW w:w="2972" w:type="dxa"/>
            <w:vMerge/>
          </w:tcPr>
          <w:p w14:paraId="15498A75" w14:textId="77777777" w:rsidR="004B55FD" w:rsidRPr="00C63897" w:rsidRDefault="004B55FD" w:rsidP="00320C92">
            <w:pPr>
              <w:rPr>
                <w:rFonts w:ascii="Times New Roman" w:eastAsia="Times New Roman" w:hAnsi="Times New Roman" w:cs="Times New Roman"/>
                <w:b/>
                <w:bCs/>
                <w:lang w:eastAsia="ru-RU"/>
              </w:rPr>
            </w:pPr>
          </w:p>
        </w:tc>
        <w:tc>
          <w:tcPr>
            <w:tcW w:w="6662" w:type="dxa"/>
          </w:tcPr>
          <w:p w14:paraId="61D2B1B5" w14:textId="77777777" w:rsidR="00D73274" w:rsidRPr="00D73274" w:rsidRDefault="00D73274" w:rsidP="00D73274">
            <w:pPr>
              <w:suppressAutoHyphens/>
              <w:jc w:val="both"/>
              <w:rPr>
                <w:rFonts w:ascii="Times New Roman" w:eastAsia="Times New Roman" w:hAnsi="Times New Roman" w:cs="Times New Roman"/>
                <w:lang w:eastAsia="ru-RU"/>
              </w:rPr>
            </w:pPr>
            <w:r w:rsidRPr="00D73274">
              <w:rPr>
                <w:rFonts w:ascii="Times New Roman" w:eastAsia="Times New Roman" w:hAnsi="Times New Roman" w:cs="Times New Roman"/>
                <w:lang w:eastAsia="ru-RU"/>
              </w:rPr>
              <w:t xml:space="preserve">Получение коллоидных систем. Коллоидное состояние. Очистка коллоидных систем. </w:t>
            </w:r>
          </w:p>
          <w:p w14:paraId="6AF8549A" w14:textId="77777777" w:rsidR="00D73274" w:rsidRPr="00D73274" w:rsidRDefault="00D73274" w:rsidP="00D73274">
            <w:pPr>
              <w:suppressAutoHyphens/>
              <w:jc w:val="both"/>
              <w:rPr>
                <w:rFonts w:ascii="Times New Roman" w:eastAsia="Times New Roman" w:hAnsi="Times New Roman" w:cs="Times New Roman"/>
                <w:lang w:eastAsia="ru-RU"/>
              </w:rPr>
            </w:pPr>
            <w:r w:rsidRPr="00D73274">
              <w:rPr>
                <w:rFonts w:ascii="Times New Roman" w:eastAsia="Times New Roman" w:hAnsi="Times New Roman" w:cs="Times New Roman"/>
                <w:lang w:eastAsia="ru-RU"/>
              </w:rPr>
              <w:lastRenderedPageBreak/>
              <w:t>Строение коллоидной частицы – мицеллы гидрозоля. Двойной электрический слой.</w:t>
            </w:r>
          </w:p>
          <w:p w14:paraId="53D28EB5" w14:textId="77777777" w:rsidR="00D73274" w:rsidRPr="00D73274" w:rsidRDefault="00D73274" w:rsidP="00D73274">
            <w:pPr>
              <w:suppressAutoHyphens/>
              <w:jc w:val="both"/>
              <w:rPr>
                <w:rFonts w:ascii="Times New Roman" w:eastAsia="Times New Roman" w:hAnsi="Times New Roman" w:cs="Times New Roman"/>
                <w:lang w:eastAsia="ru-RU"/>
              </w:rPr>
            </w:pPr>
            <w:r w:rsidRPr="00D73274">
              <w:rPr>
                <w:rFonts w:ascii="Times New Roman" w:eastAsia="Times New Roman" w:hAnsi="Times New Roman" w:cs="Times New Roman"/>
                <w:lang w:eastAsia="ru-RU"/>
              </w:rPr>
              <w:t>Оптические свойства коллоидных систем: явление рассеяния света, поглощение света и окраска золей.</w:t>
            </w:r>
          </w:p>
          <w:p w14:paraId="41516A7E" w14:textId="4FB98BD9" w:rsidR="004B55FD" w:rsidRPr="00C63897" w:rsidRDefault="00D73274" w:rsidP="00D73274">
            <w:pPr>
              <w:suppressAutoHyphens/>
              <w:jc w:val="both"/>
              <w:rPr>
                <w:rFonts w:ascii="Times New Roman" w:eastAsia="Times New Roman" w:hAnsi="Times New Roman" w:cs="Times New Roman"/>
                <w:lang w:eastAsia="ru-RU"/>
              </w:rPr>
            </w:pPr>
            <w:r w:rsidRPr="00D73274">
              <w:rPr>
                <w:rFonts w:ascii="Times New Roman" w:eastAsia="Times New Roman" w:hAnsi="Times New Roman" w:cs="Times New Roman"/>
                <w:lang w:eastAsia="ru-RU"/>
              </w:rPr>
              <w:t>Молекулярно-кинетические свойства коллоидных систем. Седиментация.</w:t>
            </w:r>
          </w:p>
        </w:tc>
      </w:tr>
      <w:tr w:rsidR="004B55FD" w:rsidRPr="00C63897" w14:paraId="485E843D" w14:textId="77777777" w:rsidTr="00320C92">
        <w:trPr>
          <w:trHeight w:val="20"/>
        </w:trPr>
        <w:tc>
          <w:tcPr>
            <w:tcW w:w="2972" w:type="dxa"/>
            <w:vMerge/>
          </w:tcPr>
          <w:p w14:paraId="264DB9B1" w14:textId="77777777" w:rsidR="004B55FD" w:rsidRPr="00C63897" w:rsidRDefault="004B55FD" w:rsidP="00320C92">
            <w:pPr>
              <w:rPr>
                <w:rFonts w:ascii="Times New Roman" w:eastAsia="Times New Roman" w:hAnsi="Times New Roman" w:cs="Times New Roman"/>
                <w:b/>
                <w:bCs/>
                <w:lang w:eastAsia="ru-RU"/>
              </w:rPr>
            </w:pPr>
          </w:p>
        </w:tc>
        <w:tc>
          <w:tcPr>
            <w:tcW w:w="6662" w:type="dxa"/>
          </w:tcPr>
          <w:p w14:paraId="0ED97B5E" w14:textId="77777777" w:rsidR="004B55FD" w:rsidRPr="00C63897" w:rsidRDefault="004B55FD" w:rsidP="00320C9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B55FD" w:rsidRPr="00C63897" w14:paraId="79572627" w14:textId="77777777" w:rsidTr="00320C92">
        <w:trPr>
          <w:trHeight w:val="204"/>
        </w:trPr>
        <w:tc>
          <w:tcPr>
            <w:tcW w:w="2972" w:type="dxa"/>
            <w:vMerge/>
          </w:tcPr>
          <w:p w14:paraId="6D03EFC0" w14:textId="77777777" w:rsidR="004B55FD" w:rsidRPr="00C63897" w:rsidRDefault="004B55FD" w:rsidP="00320C92">
            <w:pPr>
              <w:rPr>
                <w:rFonts w:ascii="Times New Roman" w:eastAsia="Times New Roman" w:hAnsi="Times New Roman" w:cs="Times New Roman"/>
                <w:b/>
                <w:bCs/>
                <w:lang w:eastAsia="ru-RU"/>
              </w:rPr>
            </w:pPr>
          </w:p>
        </w:tc>
        <w:tc>
          <w:tcPr>
            <w:tcW w:w="6662" w:type="dxa"/>
          </w:tcPr>
          <w:p w14:paraId="4B117F8D" w14:textId="140EF8A0" w:rsidR="004B55FD" w:rsidRPr="00C63897" w:rsidRDefault="00D73274" w:rsidP="00320C92">
            <w:pPr>
              <w:suppressAutoHyphens/>
              <w:jc w:val="both"/>
              <w:rPr>
                <w:rFonts w:ascii="Times New Roman" w:eastAsia="Times New Roman" w:hAnsi="Times New Roman" w:cs="Times New Roman"/>
                <w:iCs/>
                <w:lang w:eastAsia="ru-RU"/>
              </w:rPr>
            </w:pPr>
            <w:r w:rsidRPr="00D73274">
              <w:rPr>
                <w:rFonts w:ascii="Times New Roman" w:eastAsia="Times New Roman" w:hAnsi="Times New Roman" w:cs="Times New Roman"/>
                <w:lang w:eastAsia="ru-RU"/>
              </w:rPr>
              <w:t>Электрокинетические явления. Устойчивость коллоидных систем.</w:t>
            </w:r>
          </w:p>
        </w:tc>
      </w:tr>
      <w:tr w:rsidR="00D73274" w:rsidRPr="00C63897" w14:paraId="75A58F45" w14:textId="77777777" w:rsidTr="00320C92">
        <w:trPr>
          <w:trHeight w:val="204"/>
        </w:trPr>
        <w:tc>
          <w:tcPr>
            <w:tcW w:w="2972" w:type="dxa"/>
            <w:vMerge/>
          </w:tcPr>
          <w:p w14:paraId="7ADC0D85" w14:textId="77777777" w:rsidR="00D73274" w:rsidRPr="00C63897" w:rsidRDefault="00D73274" w:rsidP="00320C92">
            <w:pPr>
              <w:rPr>
                <w:rFonts w:ascii="Times New Roman" w:eastAsia="Times New Roman" w:hAnsi="Times New Roman" w:cs="Times New Roman"/>
                <w:b/>
                <w:bCs/>
                <w:lang w:eastAsia="ru-RU"/>
              </w:rPr>
            </w:pPr>
          </w:p>
        </w:tc>
        <w:tc>
          <w:tcPr>
            <w:tcW w:w="6662" w:type="dxa"/>
          </w:tcPr>
          <w:p w14:paraId="66FF9289" w14:textId="5D66D68C" w:rsidR="00D73274" w:rsidRPr="00D73274" w:rsidRDefault="00D73274" w:rsidP="00320C92">
            <w:pPr>
              <w:suppressAutoHyphens/>
              <w:jc w:val="both"/>
              <w:rPr>
                <w:rFonts w:ascii="Times New Roman" w:eastAsia="Times New Roman" w:hAnsi="Times New Roman" w:cs="Times New Roman"/>
                <w:lang w:eastAsia="ru-RU"/>
              </w:rPr>
            </w:pPr>
            <w:r w:rsidRPr="00D73274">
              <w:rPr>
                <w:rFonts w:ascii="Times New Roman" w:eastAsia="Times New Roman" w:hAnsi="Times New Roman" w:cs="Times New Roman"/>
                <w:lang w:eastAsia="ru-RU"/>
              </w:rPr>
              <w:t>Коагуляция. Порог коагуляции. Пептизация</w:t>
            </w:r>
          </w:p>
        </w:tc>
      </w:tr>
      <w:tr w:rsidR="00D73274" w:rsidRPr="00C63897" w14:paraId="0063000E" w14:textId="77777777" w:rsidTr="00320C92">
        <w:trPr>
          <w:trHeight w:val="204"/>
        </w:trPr>
        <w:tc>
          <w:tcPr>
            <w:tcW w:w="2972" w:type="dxa"/>
            <w:vMerge/>
          </w:tcPr>
          <w:p w14:paraId="758709F3" w14:textId="77777777" w:rsidR="00D73274" w:rsidRPr="00C63897" w:rsidRDefault="00D73274" w:rsidP="00320C92">
            <w:pPr>
              <w:rPr>
                <w:rFonts w:ascii="Times New Roman" w:eastAsia="Times New Roman" w:hAnsi="Times New Roman" w:cs="Times New Roman"/>
                <w:b/>
                <w:bCs/>
                <w:lang w:eastAsia="ru-RU"/>
              </w:rPr>
            </w:pPr>
          </w:p>
        </w:tc>
        <w:tc>
          <w:tcPr>
            <w:tcW w:w="6662" w:type="dxa"/>
          </w:tcPr>
          <w:p w14:paraId="5895A836" w14:textId="4F9678E5" w:rsidR="00D73274" w:rsidRPr="00D73274" w:rsidRDefault="00D73274" w:rsidP="00320C92">
            <w:pPr>
              <w:suppressAutoHyphens/>
              <w:jc w:val="both"/>
              <w:rPr>
                <w:rFonts w:ascii="Times New Roman" w:eastAsia="Times New Roman" w:hAnsi="Times New Roman" w:cs="Times New Roman"/>
                <w:lang w:eastAsia="ru-RU"/>
              </w:rPr>
            </w:pPr>
            <w:r w:rsidRPr="00D73274">
              <w:rPr>
                <w:rFonts w:ascii="Times New Roman" w:eastAsia="Times New Roman" w:hAnsi="Times New Roman" w:cs="Times New Roman"/>
                <w:lang w:eastAsia="ru-RU"/>
              </w:rPr>
              <w:t>Диализ как метод мембранного разделения смесей</w:t>
            </w:r>
          </w:p>
        </w:tc>
      </w:tr>
      <w:tr w:rsidR="004B55FD" w:rsidRPr="004D41E5" w14:paraId="2FF3F965" w14:textId="77777777" w:rsidTr="00320C92">
        <w:trPr>
          <w:trHeight w:val="361"/>
        </w:trPr>
        <w:tc>
          <w:tcPr>
            <w:tcW w:w="2972" w:type="dxa"/>
            <w:vMerge/>
          </w:tcPr>
          <w:p w14:paraId="1F5F8F85" w14:textId="77777777" w:rsidR="004B55FD" w:rsidRPr="00C63897" w:rsidRDefault="004B55FD" w:rsidP="00320C92">
            <w:pPr>
              <w:rPr>
                <w:rFonts w:ascii="Times New Roman" w:eastAsia="Times New Roman" w:hAnsi="Times New Roman" w:cs="Times New Roman"/>
                <w:b/>
                <w:bCs/>
                <w:lang w:eastAsia="ru-RU"/>
              </w:rPr>
            </w:pPr>
          </w:p>
        </w:tc>
        <w:tc>
          <w:tcPr>
            <w:tcW w:w="6662" w:type="dxa"/>
            <w:vAlign w:val="bottom"/>
          </w:tcPr>
          <w:p w14:paraId="3011A3C7" w14:textId="77777777" w:rsidR="004B55FD" w:rsidRDefault="004B55FD" w:rsidP="00320C9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FC4E78E" w14:textId="77777777" w:rsidR="004B55FD" w:rsidRPr="004D41E5" w:rsidRDefault="004B55FD" w:rsidP="00320C9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B55FD" w:rsidRPr="00C63897" w14:paraId="450B1FAE" w14:textId="77777777" w:rsidTr="00320C92">
        <w:tc>
          <w:tcPr>
            <w:tcW w:w="2972" w:type="dxa"/>
            <w:vMerge w:val="restart"/>
          </w:tcPr>
          <w:p w14:paraId="0F2A0763" w14:textId="77777777" w:rsidR="00D73274" w:rsidRPr="00D73274" w:rsidRDefault="00D73274" w:rsidP="00D73274">
            <w:pPr>
              <w:suppressAutoHyphens/>
              <w:jc w:val="both"/>
              <w:rPr>
                <w:rFonts w:ascii="Times New Roman" w:eastAsia="Times New Roman" w:hAnsi="Times New Roman" w:cs="Times New Roman"/>
                <w:b/>
                <w:lang w:eastAsia="ru-RU"/>
              </w:rPr>
            </w:pPr>
            <w:r w:rsidRPr="00D73274">
              <w:rPr>
                <w:rFonts w:ascii="Times New Roman" w:eastAsia="Times New Roman" w:hAnsi="Times New Roman" w:cs="Times New Roman"/>
                <w:b/>
                <w:lang w:eastAsia="ru-RU"/>
              </w:rPr>
              <w:t>Тема 2.3</w:t>
            </w:r>
          </w:p>
          <w:p w14:paraId="03C60E3B" w14:textId="5A6A2273" w:rsidR="004B55FD" w:rsidRPr="00D17D85" w:rsidRDefault="00D73274" w:rsidP="00D73274">
            <w:pPr>
              <w:suppressAutoHyphens/>
              <w:jc w:val="both"/>
              <w:rPr>
                <w:rFonts w:ascii="Times New Roman" w:eastAsia="Times New Roman" w:hAnsi="Times New Roman" w:cs="Times New Roman"/>
                <w:b/>
                <w:lang w:eastAsia="ru-RU"/>
              </w:rPr>
            </w:pPr>
            <w:r w:rsidRPr="00D73274">
              <w:rPr>
                <w:rFonts w:ascii="Times New Roman" w:eastAsia="Times New Roman" w:hAnsi="Times New Roman" w:cs="Times New Roman"/>
                <w:b/>
                <w:lang w:eastAsia="ru-RU"/>
              </w:rPr>
              <w:t>Растворы высокомолекулярных соединений (ВМС)</w:t>
            </w:r>
          </w:p>
        </w:tc>
        <w:tc>
          <w:tcPr>
            <w:tcW w:w="6662" w:type="dxa"/>
          </w:tcPr>
          <w:p w14:paraId="601C9EF6" w14:textId="77777777" w:rsidR="004B55FD" w:rsidRPr="00C63897" w:rsidRDefault="004B55FD" w:rsidP="00320C9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4B55FD" w:rsidRPr="00C63897" w14:paraId="59BB8C53" w14:textId="77777777" w:rsidTr="00320C92">
        <w:tc>
          <w:tcPr>
            <w:tcW w:w="2972" w:type="dxa"/>
            <w:vMerge/>
          </w:tcPr>
          <w:p w14:paraId="56CB27A8" w14:textId="77777777" w:rsidR="004B55FD" w:rsidRPr="00F70F81" w:rsidRDefault="004B55FD" w:rsidP="00320C92">
            <w:pPr>
              <w:suppressAutoHyphens/>
              <w:jc w:val="both"/>
              <w:rPr>
                <w:rFonts w:ascii="Times New Roman" w:hAnsi="Times New Roman" w:cs="Times New Roman"/>
                <w:bCs/>
                <w:sz w:val="24"/>
                <w:szCs w:val="24"/>
              </w:rPr>
            </w:pPr>
          </w:p>
        </w:tc>
        <w:tc>
          <w:tcPr>
            <w:tcW w:w="6662" w:type="dxa"/>
          </w:tcPr>
          <w:p w14:paraId="4618723A" w14:textId="77777777" w:rsidR="00D73274" w:rsidRPr="00D73274" w:rsidRDefault="00D73274" w:rsidP="00D73274">
            <w:pPr>
              <w:rPr>
                <w:rFonts w:ascii="Times New Roman" w:eastAsia="Times New Roman" w:hAnsi="Times New Roman" w:cs="Times New Roman"/>
                <w:lang w:eastAsia="ru-RU"/>
              </w:rPr>
            </w:pPr>
            <w:r w:rsidRPr="00D73274">
              <w:rPr>
                <w:rFonts w:ascii="Times New Roman" w:eastAsia="Times New Roman" w:hAnsi="Times New Roman" w:cs="Times New Roman"/>
                <w:lang w:eastAsia="ru-RU"/>
              </w:rPr>
              <w:t>Общая характеристика растворов ВМС. Вязкость ВМС. Факторы, влияющие на процесс набухания. Коагуляция растворов ВМС. Строение мицелл коллоидных ПАВ.</w:t>
            </w:r>
          </w:p>
          <w:p w14:paraId="4ABD42E1" w14:textId="32E2F1EA" w:rsidR="004B55FD" w:rsidRPr="00C63897" w:rsidRDefault="00D73274" w:rsidP="00D73274">
            <w:pPr>
              <w:rPr>
                <w:rFonts w:ascii="Times New Roman" w:eastAsia="Times New Roman" w:hAnsi="Times New Roman" w:cs="Times New Roman"/>
                <w:b/>
                <w:bCs/>
                <w:lang w:eastAsia="ru-RU"/>
              </w:rPr>
            </w:pPr>
            <w:r w:rsidRPr="00D73274">
              <w:rPr>
                <w:rFonts w:ascii="Times New Roman" w:eastAsia="Times New Roman" w:hAnsi="Times New Roman" w:cs="Times New Roman"/>
                <w:lang w:eastAsia="ru-RU"/>
              </w:rPr>
              <w:t>Особенности поведения коллоидных растворов ПАВ, практическое значение</w:t>
            </w:r>
          </w:p>
        </w:tc>
      </w:tr>
      <w:tr w:rsidR="004B55FD" w:rsidRPr="00C63897" w14:paraId="673AE7CD" w14:textId="77777777" w:rsidTr="00320C92">
        <w:tc>
          <w:tcPr>
            <w:tcW w:w="2972" w:type="dxa"/>
            <w:vMerge/>
          </w:tcPr>
          <w:p w14:paraId="03020DDB" w14:textId="77777777" w:rsidR="004B55FD" w:rsidRPr="00F70F81" w:rsidRDefault="004B55FD" w:rsidP="00320C92">
            <w:pPr>
              <w:suppressAutoHyphens/>
              <w:jc w:val="both"/>
              <w:rPr>
                <w:rFonts w:ascii="Times New Roman" w:hAnsi="Times New Roman" w:cs="Times New Roman"/>
                <w:bCs/>
                <w:sz w:val="24"/>
                <w:szCs w:val="24"/>
              </w:rPr>
            </w:pPr>
          </w:p>
        </w:tc>
        <w:tc>
          <w:tcPr>
            <w:tcW w:w="6662" w:type="dxa"/>
            <w:vAlign w:val="bottom"/>
          </w:tcPr>
          <w:p w14:paraId="00DA465B" w14:textId="77777777" w:rsidR="004B55FD" w:rsidRDefault="004B55FD" w:rsidP="00320C9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C9C296" w14:textId="77777777" w:rsidR="004B55FD" w:rsidRPr="00C63897" w:rsidRDefault="004B55FD" w:rsidP="00320C9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B55FD" w:rsidRPr="00C63897" w14:paraId="082A5227" w14:textId="77777777" w:rsidTr="00320C92">
        <w:tc>
          <w:tcPr>
            <w:tcW w:w="9634" w:type="dxa"/>
            <w:gridSpan w:val="2"/>
          </w:tcPr>
          <w:p w14:paraId="51B78306" w14:textId="77777777" w:rsidR="004B55FD" w:rsidRPr="00A736C8" w:rsidRDefault="004B55FD" w:rsidP="00320C92">
            <w:pPr>
              <w:spacing w:line="276" w:lineRule="auto"/>
              <w:rPr>
                <w:rFonts w:ascii="Times New Roman" w:eastAsia="Times New Roman" w:hAnsi="Times New Roman" w:cs="Times New Roman"/>
                <w:b/>
                <w:bCs/>
                <w:iCs/>
                <w:highlight w:val="yellow"/>
                <w:lang w:eastAsia="ru-RU"/>
              </w:rPr>
            </w:pPr>
            <w:r w:rsidRPr="00A736C8">
              <w:rPr>
                <w:rFonts w:ascii="Times New Roman" w:eastAsia="Times New Roman" w:hAnsi="Times New Roman" w:cs="Times New Roman"/>
                <w:b/>
                <w:bCs/>
                <w:iCs/>
                <w:lang w:eastAsia="ru-RU"/>
              </w:rPr>
              <w:t>Промежуточная аттестация (количество часов)</w:t>
            </w:r>
          </w:p>
        </w:tc>
      </w:tr>
      <w:tr w:rsidR="004B55FD" w:rsidRPr="00C63897" w14:paraId="072BADE9" w14:textId="77777777" w:rsidTr="00320C92">
        <w:tc>
          <w:tcPr>
            <w:tcW w:w="9634" w:type="dxa"/>
            <w:gridSpan w:val="2"/>
          </w:tcPr>
          <w:p w14:paraId="5A9E54E5" w14:textId="01F37D92" w:rsidR="004B55FD" w:rsidRPr="00F70F81" w:rsidRDefault="004B55FD" w:rsidP="00320C92">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E0562C">
              <w:rPr>
                <w:rFonts w:ascii="Times New Roman" w:eastAsia="Times New Roman" w:hAnsi="Times New Roman" w:cs="Times New Roman"/>
                <w:b/>
                <w:bCs/>
                <w:lang w:eastAsia="ru-RU"/>
              </w:rPr>
              <w:t>64</w:t>
            </w:r>
            <w:r>
              <w:rPr>
                <w:rFonts w:ascii="Times New Roman" w:eastAsia="Times New Roman" w:hAnsi="Times New Roman" w:cs="Times New Roman"/>
                <w:b/>
                <w:bCs/>
                <w:lang w:eastAsia="ru-RU"/>
              </w:rPr>
              <w:t>)</w:t>
            </w:r>
          </w:p>
        </w:tc>
      </w:tr>
    </w:tbl>
    <w:p w14:paraId="31BB7985" w14:textId="77777777" w:rsidR="004B55FD" w:rsidRDefault="004B55FD" w:rsidP="004B55FD">
      <w:pPr>
        <w:pStyle w:val="114"/>
        <w:ind w:firstLine="0"/>
        <w:jc w:val="both"/>
        <w:rPr>
          <w:rFonts w:ascii="Times New Roman" w:hAnsi="Times New Roman"/>
        </w:rPr>
      </w:pPr>
    </w:p>
    <w:p w14:paraId="0031ADCD" w14:textId="77777777" w:rsidR="004B55FD" w:rsidRDefault="004B55FD" w:rsidP="004B55FD">
      <w:pPr>
        <w:rPr>
          <w:rFonts w:ascii="Times New Roman" w:hAnsi="Times New Roman" w:cs="Times New Roman"/>
          <w:sz w:val="24"/>
          <w:szCs w:val="24"/>
        </w:rPr>
      </w:pPr>
    </w:p>
    <w:p w14:paraId="0CE533B8" w14:textId="77777777" w:rsidR="004B55FD" w:rsidRPr="00DF068E" w:rsidRDefault="004B55FD" w:rsidP="004B55FD">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FFDCDB2" w14:textId="77777777" w:rsidR="004B55FD" w:rsidRPr="00E11160" w:rsidRDefault="004B55FD" w:rsidP="004B55FD">
      <w:pPr>
        <w:pStyle w:val="114"/>
        <w:rPr>
          <w:rFonts w:ascii="Times New Roman" w:hAnsi="Times New Roman"/>
        </w:rPr>
      </w:pPr>
      <w:r w:rsidRPr="00E11160">
        <w:rPr>
          <w:rFonts w:ascii="Times New Roman" w:hAnsi="Times New Roman"/>
        </w:rPr>
        <w:t>3.1. Материально-техническое обеспечение</w:t>
      </w:r>
    </w:p>
    <w:p w14:paraId="56C90231" w14:textId="77777777" w:rsidR="004B55FD" w:rsidRPr="00FA680C" w:rsidRDefault="004B55FD" w:rsidP="004B55FD">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i/>
          <w:sz w:val="24"/>
          <w:szCs w:val="24"/>
        </w:rPr>
        <w:t xml:space="preserve"> </w:t>
      </w:r>
      <w:r w:rsidRPr="0073207A">
        <w:rPr>
          <w:rFonts w:ascii="Times New Roman" w:hAnsi="Times New Roman" w:cs="Times New Roman"/>
          <w:bCs/>
          <w:iCs/>
          <w:sz w:val="24"/>
          <w:szCs w:val="24"/>
        </w:rPr>
        <w:t>«Химических дисциплин»,</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w:t>
      </w:r>
      <w:r>
        <w:rPr>
          <w:rFonts w:ascii="Times New Roman" w:hAnsi="Times New Roman" w:cs="Times New Roman"/>
          <w:bCs/>
          <w:sz w:val="24"/>
          <w:szCs w:val="24"/>
        </w:rPr>
        <w:t>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865E8DD" w14:textId="6B048AE6" w:rsidR="004B55FD" w:rsidRPr="00FA680C" w:rsidRDefault="004B55FD" w:rsidP="004B55FD">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 xml:space="preserve">Лаборатория </w:t>
      </w:r>
      <w:r>
        <w:rPr>
          <w:rFonts w:ascii="Times New Roman" w:hAnsi="Times New Roman" w:cs="Times New Roman"/>
          <w:bCs/>
          <w:sz w:val="24"/>
          <w:szCs w:val="24"/>
        </w:rPr>
        <w:t>«</w:t>
      </w:r>
      <w:r w:rsidR="006C49A5">
        <w:rPr>
          <w:rFonts w:ascii="Times New Roman" w:hAnsi="Times New Roman" w:cs="Times New Roman"/>
          <w:bCs/>
          <w:sz w:val="24"/>
          <w:szCs w:val="24"/>
        </w:rPr>
        <w:t>Химии кремния, ф</w:t>
      </w:r>
      <w:r>
        <w:rPr>
          <w:rFonts w:ascii="Times New Roman" w:hAnsi="Times New Roman" w:cs="Times New Roman"/>
          <w:bCs/>
          <w:sz w:val="24"/>
          <w:szCs w:val="24"/>
        </w:rPr>
        <w:t>изической и коллоидной химии»,</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78A36908" w14:textId="77777777" w:rsidR="004B55FD" w:rsidRDefault="004B55FD" w:rsidP="004B55FD"/>
    <w:p w14:paraId="300156C3" w14:textId="77777777" w:rsidR="004B55FD" w:rsidRPr="00E11160" w:rsidRDefault="004B55FD" w:rsidP="004B55F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E6A3E3F" w14:textId="77777777" w:rsidR="004B55FD" w:rsidRDefault="004B55FD" w:rsidP="004B55F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CE2D4B3" w14:textId="77777777" w:rsidR="004B55FD" w:rsidRDefault="004B55FD" w:rsidP="004B55FD">
      <w:pPr>
        <w:pStyle w:val="a4"/>
        <w:spacing w:line="276" w:lineRule="auto"/>
        <w:ind w:left="0" w:firstLine="709"/>
        <w:jc w:val="both"/>
        <w:rPr>
          <w:rFonts w:ascii="Times New Roman" w:hAnsi="Times New Roman"/>
          <w:bCs/>
          <w:sz w:val="24"/>
          <w:szCs w:val="24"/>
        </w:rPr>
      </w:pPr>
    </w:p>
    <w:p w14:paraId="75069A63" w14:textId="77777777" w:rsidR="004B55FD" w:rsidRDefault="004B55FD" w:rsidP="004B55F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32B00DE" w14:textId="0518D1F8" w:rsidR="00C81B2E" w:rsidRPr="00C81B2E" w:rsidRDefault="00C81B2E" w:rsidP="00E00EE5">
      <w:pPr>
        <w:pStyle w:val="1f"/>
        <w:numPr>
          <w:ilvl w:val="0"/>
          <w:numId w:val="17"/>
        </w:numPr>
        <w:contextualSpacing/>
        <w:jc w:val="left"/>
        <w:rPr>
          <w:rFonts w:ascii="Times New Roman" w:eastAsiaTheme="minorHAnsi" w:hAnsi="Times New Roman"/>
          <w:b w:val="0"/>
          <w:caps w:val="0"/>
          <w:kern w:val="0"/>
          <w:lang w:val="ru-RU" w:eastAsia="en-US"/>
        </w:rPr>
      </w:pPr>
      <w:proofErr w:type="spellStart"/>
      <w:r w:rsidRPr="00C81B2E">
        <w:rPr>
          <w:rFonts w:ascii="Times New Roman" w:eastAsiaTheme="minorHAnsi" w:hAnsi="Times New Roman"/>
          <w:b w:val="0"/>
          <w:caps w:val="0"/>
          <w:kern w:val="0"/>
          <w:lang w:val="ru-RU" w:eastAsia="en-US"/>
        </w:rPr>
        <w:t>Белик</w:t>
      </w:r>
      <w:proofErr w:type="spellEnd"/>
      <w:r w:rsidRPr="00C81B2E">
        <w:rPr>
          <w:rFonts w:ascii="Times New Roman" w:eastAsiaTheme="minorHAnsi" w:hAnsi="Times New Roman"/>
          <w:b w:val="0"/>
          <w:caps w:val="0"/>
          <w:kern w:val="0"/>
          <w:lang w:val="ru-RU" w:eastAsia="en-US"/>
        </w:rPr>
        <w:t xml:space="preserve"> В.В. Физическая и коллоидная химия (4-е изд.). – М.: Издательский центр «Академия», 2021г. – 288с. – ISBN 978-5-4468-9945-6. – Текст: непосредственный.</w:t>
      </w:r>
    </w:p>
    <w:p w14:paraId="4EC47706" w14:textId="53414671" w:rsidR="004B55FD" w:rsidRPr="00C81B2E" w:rsidRDefault="00C81B2E" w:rsidP="00E00EE5">
      <w:pPr>
        <w:pStyle w:val="1f"/>
        <w:numPr>
          <w:ilvl w:val="0"/>
          <w:numId w:val="17"/>
        </w:numPr>
        <w:contextualSpacing/>
        <w:jc w:val="left"/>
        <w:rPr>
          <w:rFonts w:ascii="Times New Roman" w:eastAsiaTheme="minorHAnsi" w:hAnsi="Times New Roman"/>
          <w:b w:val="0"/>
          <w:bCs w:val="0"/>
          <w:caps w:val="0"/>
          <w:kern w:val="0"/>
          <w:lang w:val="ru-RU" w:eastAsia="en-US"/>
        </w:rPr>
      </w:pPr>
      <w:r w:rsidRPr="00C81B2E">
        <w:rPr>
          <w:rFonts w:ascii="Times New Roman" w:eastAsiaTheme="minorHAnsi" w:hAnsi="Times New Roman"/>
          <w:b w:val="0"/>
          <w:caps w:val="0"/>
          <w:kern w:val="0"/>
          <w:lang w:val="ru-RU" w:eastAsia="en-US"/>
        </w:rPr>
        <w:t>Борщевский А.Я. Физическая химия. Многотомное издание. Том 1 (2020, 2021, 2023), - 606с., Том 2 (2019, 2021, 2023). Химическая термодинамика. Термохими</w:t>
      </w:r>
      <w:r>
        <w:rPr>
          <w:rFonts w:ascii="Times New Roman" w:eastAsiaTheme="minorHAnsi" w:hAnsi="Times New Roman"/>
          <w:b w:val="0"/>
          <w:caps w:val="0"/>
          <w:kern w:val="0"/>
          <w:lang w:val="ru-RU" w:eastAsia="en-US"/>
        </w:rPr>
        <w:t xml:space="preserve">я. </w:t>
      </w:r>
      <w:r w:rsidRPr="00C81B2E">
        <w:rPr>
          <w:rFonts w:ascii="Times New Roman" w:eastAsiaTheme="minorHAnsi" w:hAnsi="Times New Roman"/>
          <w:b w:val="0"/>
          <w:caps w:val="0"/>
          <w:kern w:val="0"/>
          <w:lang w:val="ru-RU" w:eastAsia="en-US"/>
        </w:rPr>
        <w:lastRenderedPageBreak/>
        <w:t>Равновесия. Физико-химический анализ. Учебник. – М.: НИЦ ИНФРА-М. – 2023, 383с. – ISBN: 978-5-16-011788-1. – Текст: непосредственный.</w:t>
      </w:r>
    </w:p>
    <w:p w14:paraId="0A38310D" w14:textId="28BE6497" w:rsidR="00C81B2E" w:rsidRDefault="00C81B2E" w:rsidP="00C81B2E">
      <w:pPr>
        <w:pStyle w:val="1f"/>
        <w:contextualSpacing/>
        <w:jc w:val="left"/>
        <w:rPr>
          <w:rFonts w:ascii="Times New Roman" w:eastAsiaTheme="minorHAnsi" w:hAnsi="Times New Roman"/>
          <w:b w:val="0"/>
          <w:caps w:val="0"/>
          <w:kern w:val="0"/>
          <w:lang w:val="ru-RU" w:eastAsia="en-US"/>
        </w:rPr>
      </w:pPr>
    </w:p>
    <w:p w14:paraId="65358077" w14:textId="77777777" w:rsidR="00C81B2E" w:rsidRDefault="00C81B2E" w:rsidP="00C81B2E">
      <w:pPr>
        <w:pStyle w:val="1f"/>
        <w:ind w:firstLine="851"/>
        <w:contextualSpacing/>
        <w:jc w:val="left"/>
        <w:rPr>
          <w:rFonts w:ascii="Times New Roman" w:eastAsiaTheme="minorHAnsi" w:hAnsi="Times New Roman"/>
          <w:b w:val="0"/>
          <w:i/>
          <w:iCs/>
          <w:caps w:val="0"/>
          <w:kern w:val="0"/>
          <w:lang w:val="ru-RU" w:eastAsia="en-US"/>
        </w:rPr>
      </w:pPr>
      <w:r w:rsidRPr="00C81B2E">
        <w:rPr>
          <w:rFonts w:ascii="Times New Roman" w:eastAsiaTheme="minorHAnsi" w:hAnsi="Times New Roman"/>
          <w:bCs w:val="0"/>
          <w:caps w:val="0"/>
          <w:kern w:val="0"/>
          <w:lang w:val="ru-RU" w:eastAsia="en-US"/>
        </w:rPr>
        <w:t>3.2.2. Дополнительные источники</w:t>
      </w:r>
      <w:r>
        <w:rPr>
          <w:rFonts w:ascii="Times New Roman" w:eastAsiaTheme="minorHAnsi" w:hAnsi="Times New Roman"/>
          <w:b w:val="0"/>
          <w:caps w:val="0"/>
          <w:kern w:val="0"/>
          <w:lang w:val="ru-RU" w:eastAsia="en-US"/>
        </w:rPr>
        <w:t xml:space="preserve"> </w:t>
      </w:r>
      <w:r w:rsidRPr="00C81B2E">
        <w:rPr>
          <w:rFonts w:ascii="Times New Roman" w:eastAsiaTheme="minorHAnsi" w:hAnsi="Times New Roman"/>
          <w:b w:val="0"/>
          <w:i/>
          <w:iCs/>
          <w:caps w:val="0"/>
          <w:kern w:val="0"/>
          <w:lang w:val="ru-RU" w:eastAsia="en-US"/>
        </w:rPr>
        <w:t>(при необходимости)</w:t>
      </w:r>
    </w:p>
    <w:p w14:paraId="07FBCD1B" w14:textId="6F0B5E54" w:rsidR="00C81B2E" w:rsidRPr="00C81B2E" w:rsidRDefault="00C81B2E" w:rsidP="00E00EE5">
      <w:pPr>
        <w:pStyle w:val="1f"/>
        <w:numPr>
          <w:ilvl w:val="0"/>
          <w:numId w:val="18"/>
        </w:numPr>
        <w:contextualSpacing/>
        <w:jc w:val="left"/>
        <w:rPr>
          <w:rFonts w:ascii="Times New Roman" w:eastAsiaTheme="minorHAnsi" w:hAnsi="Times New Roman"/>
          <w:b w:val="0"/>
          <w:caps w:val="0"/>
          <w:kern w:val="0"/>
          <w:lang w:val="ru-RU" w:eastAsia="en-US"/>
        </w:rPr>
      </w:pPr>
      <w:r w:rsidRPr="00C81B2E">
        <w:rPr>
          <w:rFonts w:ascii="Times New Roman" w:eastAsiaTheme="minorHAnsi" w:hAnsi="Times New Roman"/>
          <w:b w:val="0"/>
          <w:caps w:val="0"/>
          <w:kern w:val="0"/>
          <w:lang w:val="ru-RU" w:eastAsia="en-US"/>
        </w:rPr>
        <w:t>Ищенко А.А. Аналитическая химия (3-е изд.) учебник. – М.: Издательский центр «Академия», 2021. – 480с. – ISBN 978-5-4468-9944-9. – Текст: непосредственный.</w:t>
      </w:r>
    </w:p>
    <w:p w14:paraId="61F845FF" w14:textId="222EB4B4" w:rsidR="00C81B2E" w:rsidRPr="00C81B2E" w:rsidRDefault="00C81B2E" w:rsidP="00E00EE5">
      <w:pPr>
        <w:pStyle w:val="1f"/>
        <w:numPr>
          <w:ilvl w:val="0"/>
          <w:numId w:val="18"/>
        </w:numPr>
        <w:contextualSpacing/>
        <w:jc w:val="left"/>
        <w:rPr>
          <w:rFonts w:ascii="Times New Roman" w:eastAsiaTheme="minorHAnsi" w:hAnsi="Times New Roman"/>
          <w:b w:val="0"/>
          <w:caps w:val="0"/>
          <w:kern w:val="0"/>
          <w:lang w:val="ru-RU" w:eastAsia="en-US"/>
        </w:rPr>
      </w:pPr>
      <w:r w:rsidRPr="00C81B2E">
        <w:rPr>
          <w:rFonts w:ascii="Times New Roman" w:eastAsiaTheme="minorHAnsi" w:hAnsi="Times New Roman"/>
          <w:b w:val="0"/>
          <w:caps w:val="0"/>
          <w:kern w:val="0"/>
          <w:lang w:val="ru-RU" w:eastAsia="en-US"/>
        </w:rPr>
        <w:t xml:space="preserve">Физическая химия тугоплавких неметаллических и силикатных материалов: учебник / И. Д. Кащеев, К. Г. Земляной, И. А. Павлова, Е. П. Фарафонтова; под общей редакцией И. Д. </w:t>
      </w:r>
      <w:proofErr w:type="spellStart"/>
      <w:r w:rsidRPr="00C81B2E">
        <w:rPr>
          <w:rFonts w:ascii="Times New Roman" w:eastAsiaTheme="minorHAnsi" w:hAnsi="Times New Roman"/>
          <w:b w:val="0"/>
          <w:caps w:val="0"/>
          <w:kern w:val="0"/>
          <w:lang w:val="ru-RU" w:eastAsia="en-US"/>
        </w:rPr>
        <w:t>Кащеева</w:t>
      </w:r>
      <w:proofErr w:type="spellEnd"/>
      <w:r w:rsidRPr="00C81B2E">
        <w:rPr>
          <w:rFonts w:ascii="Times New Roman" w:eastAsiaTheme="minorHAnsi" w:hAnsi="Times New Roman"/>
          <w:b w:val="0"/>
          <w:caps w:val="0"/>
          <w:kern w:val="0"/>
          <w:lang w:val="ru-RU" w:eastAsia="en-US"/>
        </w:rPr>
        <w:t xml:space="preserve">: Издательство Уральского университета, 2022. — 400 с. — (Учебник </w:t>
      </w:r>
      <w:proofErr w:type="spellStart"/>
      <w:r w:rsidRPr="00C81B2E">
        <w:rPr>
          <w:rFonts w:ascii="Times New Roman" w:eastAsiaTheme="minorHAnsi" w:hAnsi="Times New Roman"/>
          <w:b w:val="0"/>
          <w:caps w:val="0"/>
          <w:kern w:val="0"/>
          <w:lang w:val="ru-RU" w:eastAsia="en-US"/>
        </w:rPr>
        <w:t>УрФУ</w:t>
      </w:r>
      <w:proofErr w:type="spellEnd"/>
      <w:r w:rsidRPr="00C81B2E">
        <w:rPr>
          <w:rFonts w:ascii="Times New Roman" w:eastAsiaTheme="minorHAnsi" w:hAnsi="Times New Roman"/>
          <w:b w:val="0"/>
          <w:caps w:val="0"/>
          <w:kern w:val="0"/>
          <w:lang w:val="ru-RU" w:eastAsia="en-US"/>
        </w:rPr>
        <w:t>). — ISBN 978-5-7996-3476-6. — Текст: непосредственный.</w:t>
      </w:r>
    </w:p>
    <w:p w14:paraId="540469F1" w14:textId="77777777" w:rsidR="00C81B2E" w:rsidRPr="00C81B2E" w:rsidRDefault="00C81B2E" w:rsidP="00C81B2E">
      <w:pPr>
        <w:pStyle w:val="1f"/>
        <w:ind w:firstLine="851"/>
        <w:contextualSpacing/>
        <w:jc w:val="left"/>
        <w:rPr>
          <w:rFonts w:ascii="Times New Roman" w:eastAsiaTheme="minorHAnsi" w:hAnsi="Times New Roman"/>
          <w:b w:val="0"/>
          <w:caps w:val="0"/>
          <w:kern w:val="0"/>
          <w:lang w:val="ru-RU" w:eastAsia="en-US"/>
        </w:rPr>
      </w:pPr>
    </w:p>
    <w:p w14:paraId="6216F300" w14:textId="77777777" w:rsidR="004B55FD" w:rsidRPr="00DF068E" w:rsidRDefault="004B55FD" w:rsidP="004B55FD">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4B55FD" w:rsidRPr="00985111" w14:paraId="09FC3C4D" w14:textId="77777777" w:rsidTr="00320C92">
        <w:trPr>
          <w:trHeight w:val="519"/>
        </w:trPr>
        <w:tc>
          <w:tcPr>
            <w:tcW w:w="1498" w:type="pct"/>
            <w:vAlign w:val="center"/>
          </w:tcPr>
          <w:p w14:paraId="25752E54" w14:textId="77777777" w:rsidR="004B55FD" w:rsidRPr="00854F21" w:rsidRDefault="004B55FD" w:rsidP="00320C92">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1B7F1280" w14:textId="77777777" w:rsidR="004B55FD" w:rsidRPr="00854F21" w:rsidRDefault="004B55FD" w:rsidP="00320C92">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74F58500" w14:textId="77777777" w:rsidR="004B55FD" w:rsidRPr="00854F21" w:rsidRDefault="004B55FD" w:rsidP="00320C92">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4B55FD" w:rsidRPr="00985111" w14:paraId="2C982E17" w14:textId="77777777" w:rsidTr="00320C92">
        <w:trPr>
          <w:trHeight w:val="698"/>
        </w:trPr>
        <w:tc>
          <w:tcPr>
            <w:tcW w:w="1498" w:type="pct"/>
          </w:tcPr>
          <w:p w14:paraId="2CA20DA5" w14:textId="77777777" w:rsidR="004B55FD" w:rsidRDefault="004B55FD" w:rsidP="00320C92">
            <w:pPr>
              <w:suppressAutoHyphens/>
              <w:spacing w:line="276" w:lineRule="auto"/>
              <w:contextualSpacing/>
              <w:rPr>
                <w:rFonts w:ascii="Times New Roman" w:hAnsi="Times New Roman" w:cs="Times New Roman"/>
                <w:bCs/>
                <w:iCs/>
                <w:sz w:val="24"/>
                <w:szCs w:val="24"/>
              </w:rPr>
            </w:pPr>
            <w:r w:rsidRPr="00095E8B">
              <w:rPr>
                <w:rFonts w:ascii="Times New Roman" w:hAnsi="Times New Roman" w:cs="Times New Roman"/>
                <w:bCs/>
                <w:iCs/>
                <w:sz w:val="24"/>
                <w:szCs w:val="24"/>
              </w:rPr>
              <w:t>Зна</w:t>
            </w:r>
            <w:r>
              <w:rPr>
                <w:rFonts w:ascii="Times New Roman" w:hAnsi="Times New Roman" w:cs="Times New Roman"/>
                <w:bCs/>
                <w:iCs/>
                <w:sz w:val="24"/>
                <w:szCs w:val="24"/>
              </w:rPr>
              <w:t>ет</w:t>
            </w:r>
            <w:r w:rsidRPr="00095E8B">
              <w:rPr>
                <w:rFonts w:ascii="Times New Roman" w:hAnsi="Times New Roman" w:cs="Times New Roman"/>
                <w:bCs/>
                <w:iCs/>
                <w:sz w:val="24"/>
                <w:szCs w:val="24"/>
              </w:rPr>
              <w:t>:</w:t>
            </w:r>
          </w:p>
          <w:p w14:paraId="5A138F61" w14:textId="77777777" w:rsidR="00C81B2E" w:rsidRPr="00C81B2E" w:rsidRDefault="00C81B2E" w:rsidP="00C81B2E">
            <w:pPr>
              <w:suppressAutoHyphens/>
              <w:spacing w:line="276" w:lineRule="auto"/>
              <w:contextualSpacing/>
              <w:rPr>
                <w:rFonts w:ascii="Times New Roman" w:hAnsi="Times New Roman" w:cs="Times New Roman"/>
                <w:bCs/>
                <w:iCs/>
                <w:sz w:val="24"/>
                <w:szCs w:val="24"/>
              </w:rPr>
            </w:pPr>
            <w:r w:rsidRPr="00C81B2E">
              <w:rPr>
                <w:rFonts w:ascii="Times New Roman" w:hAnsi="Times New Roman" w:cs="Times New Roman"/>
                <w:bCs/>
                <w:iCs/>
                <w:sz w:val="24"/>
                <w:szCs w:val="24"/>
              </w:rPr>
              <w:t>- закономерности протекания химических и</w:t>
            </w:r>
          </w:p>
          <w:p w14:paraId="3B70552E" w14:textId="77777777" w:rsidR="00C81B2E" w:rsidRPr="00C81B2E" w:rsidRDefault="00C81B2E" w:rsidP="00C81B2E">
            <w:pPr>
              <w:suppressAutoHyphens/>
              <w:spacing w:line="276" w:lineRule="auto"/>
              <w:contextualSpacing/>
              <w:rPr>
                <w:rFonts w:ascii="Times New Roman" w:hAnsi="Times New Roman" w:cs="Times New Roman"/>
                <w:bCs/>
                <w:iCs/>
                <w:sz w:val="24"/>
                <w:szCs w:val="24"/>
              </w:rPr>
            </w:pPr>
            <w:r w:rsidRPr="00C81B2E">
              <w:rPr>
                <w:rFonts w:ascii="Times New Roman" w:hAnsi="Times New Roman" w:cs="Times New Roman"/>
                <w:bCs/>
                <w:iCs/>
                <w:sz w:val="24"/>
                <w:szCs w:val="24"/>
              </w:rPr>
              <w:t>физико-химических процессов;</w:t>
            </w:r>
          </w:p>
          <w:p w14:paraId="5F80907D" w14:textId="77777777" w:rsidR="00C81B2E" w:rsidRPr="00C81B2E" w:rsidRDefault="00C81B2E" w:rsidP="00C81B2E">
            <w:pPr>
              <w:suppressAutoHyphens/>
              <w:spacing w:line="276" w:lineRule="auto"/>
              <w:contextualSpacing/>
              <w:rPr>
                <w:rFonts w:ascii="Times New Roman" w:hAnsi="Times New Roman" w:cs="Times New Roman"/>
                <w:bCs/>
                <w:iCs/>
                <w:sz w:val="24"/>
                <w:szCs w:val="24"/>
              </w:rPr>
            </w:pPr>
            <w:r w:rsidRPr="00C81B2E">
              <w:rPr>
                <w:rFonts w:ascii="Times New Roman" w:hAnsi="Times New Roman" w:cs="Times New Roman"/>
                <w:bCs/>
                <w:iCs/>
                <w:sz w:val="24"/>
                <w:szCs w:val="24"/>
              </w:rPr>
              <w:t>- законы идеальных газов;</w:t>
            </w:r>
          </w:p>
          <w:p w14:paraId="6233EFE3" w14:textId="77777777" w:rsidR="00C81B2E" w:rsidRPr="00C81B2E" w:rsidRDefault="00C81B2E" w:rsidP="00C81B2E">
            <w:pPr>
              <w:suppressAutoHyphens/>
              <w:spacing w:line="276" w:lineRule="auto"/>
              <w:contextualSpacing/>
              <w:rPr>
                <w:rFonts w:ascii="Times New Roman" w:hAnsi="Times New Roman" w:cs="Times New Roman"/>
                <w:bCs/>
                <w:iCs/>
                <w:sz w:val="24"/>
                <w:szCs w:val="24"/>
              </w:rPr>
            </w:pPr>
            <w:r w:rsidRPr="00C81B2E">
              <w:rPr>
                <w:rFonts w:ascii="Times New Roman" w:hAnsi="Times New Roman" w:cs="Times New Roman"/>
                <w:bCs/>
                <w:iCs/>
                <w:sz w:val="24"/>
                <w:szCs w:val="24"/>
              </w:rPr>
              <w:t>- механизм действия катализаторов;</w:t>
            </w:r>
          </w:p>
          <w:p w14:paraId="7D86C78E" w14:textId="77777777" w:rsidR="00C81B2E" w:rsidRPr="00C81B2E" w:rsidRDefault="00C81B2E" w:rsidP="00C81B2E">
            <w:pPr>
              <w:suppressAutoHyphens/>
              <w:spacing w:line="276" w:lineRule="auto"/>
              <w:contextualSpacing/>
              <w:rPr>
                <w:rFonts w:ascii="Times New Roman" w:hAnsi="Times New Roman" w:cs="Times New Roman"/>
                <w:bCs/>
                <w:iCs/>
                <w:sz w:val="24"/>
                <w:szCs w:val="24"/>
              </w:rPr>
            </w:pPr>
            <w:r w:rsidRPr="00C81B2E">
              <w:rPr>
                <w:rFonts w:ascii="Times New Roman" w:hAnsi="Times New Roman" w:cs="Times New Roman"/>
                <w:bCs/>
                <w:iCs/>
                <w:sz w:val="24"/>
                <w:szCs w:val="24"/>
              </w:rPr>
              <w:t>- механизмы гомогенных и гетерогенных реакций;</w:t>
            </w:r>
          </w:p>
          <w:p w14:paraId="36A28899" w14:textId="77777777" w:rsidR="00C81B2E" w:rsidRPr="00C81B2E" w:rsidRDefault="00C81B2E" w:rsidP="00C81B2E">
            <w:pPr>
              <w:suppressAutoHyphens/>
              <w:spacing w:line="276" w:lineRule="auto"/>
              <w:contextualSpacing/>
              <w:rPr>
                <w:rFonts w:ascii="Times New Roman" w:hAnsi="Times New Roman" w:cs="Times New Roman"/>
                <w:bCs/>
                <w:iCs/>
                <w:sz w:val="24"/>
                <w:szCs w:val="24"/>
              </w:rPr>
            </w:pPr>
            <w:r w:rsidRPr="00C81B2E">
              <w:rPr>
                <w:rFonts w:ascii="Times New Roman" w:hAnsi="Times New Roman" w:cs="Times New Roman"/>
                <w:bCs/>
                <w:iCs/>
                <w:sz w:val="24"/>
                <w:szCs w:val="24"/>
              </w:rPr>
              <w:t>- основы физической и коллоидной химии, химической кинетики, электрохимии, химической термодинамики и термохимии;</w:t>
            </w:r>
          </w:p>
          <w:p w14:paraId="145F32B9" w14:textId="77777777" w:rsidR="00C81B2E" w:rsidRPr="00C81B2E" w:rsidRDefault="00C81B2E" w:rsidP="00C81B2E">
            <w:pPr>
              <w:suppressAutoHyphens/>
              <w:spacing w:line="276" w:lineRule="auto"/>
              <w:contextualSpacing/>
              <w:rPr>
                <w:rFonts w:ascii="Times New Roman" w:hAnsi="Times New Roman" w:cs="Times New Roman"/>
                <w:bCs/>
                <w:iCs/>
                <w:sz w:val="24"/>
                <w:szCs w:val="24"/>
              </w:rPr>
            </w:pPr>
            <w:r w:rsidRPr="00C81B2E">
              <w:rPr>
                <w:rFonts w:ascii="Times New Roman" w:hAnsi="Times New Roman" w:cs="Times New Roman"/>
                <w:bCs/>
                <w:iCs/>
                <w:sz w:val="24"/>
                <w:szCs w:val="24"/>
              </w:rPr>
              <w:t>- основные методы интенсификации физико-химических процессов;</w:t>
            </w:r>
          </w:p>
          <w:p w14:paraId="23298E38" w14:textId="77777777" w:rsidR="00C81B2E" w:rsidRPr="00C81B2E" w:rsidRDefault="00C81B2E" w:rsidP="00C81B2E">
            <w:pPr>
              <w:suppressAutoHyphens/>
              <w:spacing w:line="276" w:lineRule="auto"/>
              <w:contextualSpacing/>
              <w:rPr>
                <w:rFonts w:ascii="Times New Roman" w:hAnsi="Times New Roman" w:cs="Times New Roman"/>
                <w:bCs/>
                <w:iCs/>
                <w:sz w:val="24"/>
                <w:szCs w:val="24"/>
              </w:rPr>
            </w:pPr>
            <w:r w:rsidRPr="00C81B2E">
              <w:rPr>
                <w:rFonts w:ascii="Times New Roman" w:hAnsi="Times New Roman" w:cs="Times New Roman"/>
                <w:bCs/>
                <w:iCs/>
                <w:sz w:val="24"/>
                <w:szCs w:val="24"/>
              </w:rPr>
              <w:t>- свойства агрегатных состояний веществ;</w:t>
            </w:r>
          </w:p>
          <w:p w14:paraId="0C41B7DD" w14:textId="77777777" w:rsidR="00C81B2E" w:rsidRPr="00C81B2E" w:rsidRDefault="00C81B2E" w:rsidP="00C81B2E">
            <w:pPr>
              <w:suppressAutoHyphens/>
              <w:spacing w:line="276" w:lineRule="auto"/>
              <w:contextualSpacing/>
              <w:rPr>
                <w:rFonts w:ascii="Times New Roman" w:hAnsi="Times New Roman" w:cs="Times New Roman"/>
                <w:bCs/>
                <w:iCs/>
                <w:sz w:val="24"/>
                <w:szCs w:val="24"/>
              </w:rPr>
            </w:pPr>
            <w:r w:rsidRPr="00C81B2E">
              <w:rPr>
                <w:rFonts w:ascii="Times New Roman" w:hAnsi="Times New Roman" w:cs="Times New Roman"/>
                <w:bCs/>
                <w:iCs/>
                <w:sz w:val="24"/>
                <w:szCs w:val="24"/>
              </w:rPr>
              <w:t>- сущность и механизм катализа;</w:t>
            </w:r>
          </w:p>
          <w:p w14:paraId="503751A1" w14:textId="77777777" w:rsidR="00C81B2E" w:rsidRPr="00C81B2E" w:rsidRDefault="00C81B2E" w:rsidP="00C81B2E">
            <w:pPr>
              <w:suppressAutoHyphens/>
              <w:spacing w:line="276" w:lineRule="auto"/>
              <w:contextualSpacing/>
              <w:rPr>
                <w:rFonts w:ascii="Times New Roman" w:hAnsi="Times New Roman" w:cs="Times New Roman"/>
                <w:bCs/>
                <w:iCs/>
                <w:sz w:val="24"/>
                <w:szCs w:val="24"/>
              </w:rPr>
            </w:pPr>
            <w:r w:rsidRPr="00C81B2E">
              <w:rPr>
                <w:rFonts w:ascii="Times New Roman" w:hAnsi="Times New Roman" w:cs="Times New Roman"/>
                <w:bCs/>
                <w:iCs/>
                <w:sz w:val="24"/>
                <w:szCs w:val="24"/>
              </w:rPr>
              <w:t>- схемы реакций замещения и присоединения;</w:t>
            </w:r>
          </w:p>
          <w:p w14:paraId="75437E1A" w14:textId="77777777" w:rsidR="00C81B2E" w:rsidRPr="00C81B2E" w:rsidRDefault="00C81B2E" w:rsidP="00C81B2E">
            <w:pPr>
              <w:suppressAutoHyphens/>
              <w:spacing w:line="276" w:lineRule="auto"/>
              <w:contextualSpacing/>
              <w:rPr>
                <w:rFonts w:ascii="Times New Roman" w:hAnsi="Times New Roman" w:cs="Times New Roman"/>
                <w:bCs/>
                <w:iCs/>
                <w:sz w:val="24"/>
                <w:szCs w:val="24"/>
              </w:rPr>
            </w:pPr>
            <w:r w:rsidRPr="00C81B2E">
              <w:rPr>
                <w:rFonts w:ascii="Times New Roman" w:hAnsi="Times New Roman" w:cs="Times New Roman"/>
                <w:bCs/>
                <w:iCs/>
                <w:sz w:val="24"/>
                <w:szCs w:val="24"/>
              </w:rPr>
              <w:t>- условия химического равновесия;</w:t>
            </w:r>
          </w:p>
          <w:p w14:paraId="3949ABE0" w14:textId="77777777" w:rsidR="00C81B2E" w:rsidRPr="00C81B2E" w:rsidRDefault="00C81B2E" w:rsidP="00C81B2E">
            <w:pPr>
              <w:suppressAutoHyphens/>
              <w:spacing w:line="276" w:lineRule="auto"/>
              <w:contextualSpacing/>
              <w:rPr>
                <w:rFonts w:ascii="Times New Roman" w:hAnsi="Times New Roman" w:cs="Times New Roman"/>
                <w:bCs/>
                <w:iCs/>
                <w:sz w:val="24"/>
                <w:szCs w:val="24"/>
              </w:rPr>
            </w:pPr>
            <w:r w:rsidRPr="00C81B2E">
              <w:rPr>
                <w:rFonts w:ascii="Times New Roman" w:hAnsi="Times New Roman" w:cs="Times New Roman"/>
                <w:bCs/>
                <w:iCs/>
                <w:sz w:val="24"/>
                <w:szCs w:val="24"/>
              </w:rPr>
              <w:t>- физико-химические методы анализа веществ,</w:t>
            </w:r>
          </w:p>
          <w:p w14:paraId="5A5370BD" w14:textId="77777777" w:rsidR="00C81B2E" w:rsidRPr="00C81B2E" w:rsidRDefault="00C81B2E" w:rsidP="00C81B2E">
            <w:pPr>
              <w:suppressAutoHyphens/>
              <w:spacing w:line="276" w:lineRule="auto"/>
              <w:contextualSpacing/>
              <w:rPr>
                <w:rFonts w:ascii="Times New Roman" w:hAnsi="Times New Roman" w:cs="Times New Roman"/>
                <w:bCs/>
                <w:iCs/>
                <w:sz w:val="24"/>
                <w:szCs w:val="24"/>
              </w:rPr>
            </w:pPr>
            <w:r w:rsidRPr="00C81B2E">
              <w:rPr>
                <w:rFonts w:ascii="Times New Roman" w:hAnsi="Times New Roman" w:cs="Times New Roman"/>
                <w:bCs/>
                <w:iCs/>
                <w:sz w:val="24"/>
                <w:szCs w:val="24"/>
              </w:rPr>
              <w:lastRenderedPageBreak/>
              <w:t>- применяемые приборы;</w:t>
            </w:r>
          </w:p>
          <w:p w14:paraId="532F79C2" w14:textId="5DB5FE72" w:rsidR="00C81B2E" w:rsidRDefault="00C81B2E" w:rsidP="00C81B2E">
            <w:pPr>
              <w:suppressAutoHyphens/>
              <w:spacing w:line="276" w:lineRule="auto"/>
              <w:contextualSpacing/>
              <w:rPr>
                <w:rFonts w:ascii="Times New Roman" w:hAnsi="Times New Roman" w:cs="Times New Roman"/>
                <w:bCs/>
                <w:iCs/>
                <w:sz w:val="24"/>
                <w:szCs w:val="24"/>
              </w:rPr>
            </w:pPr>
            <w:r w:rsidRPr="00C81B2E">
              <w:rPr>
                <w:rFonts w:ascii="Times New Roman" w:hAnsi="Times New Roman" w:cs="Times New Roman"/>
                <w:bCs/>
                <w:iCs/>
                <w:sz w:val="24"/>
                <w:szCs w:val="24"/>
              </w:rPr>
              <w:t xml:space="preserve">- физико-химические свойства сырьевых материалов и </w:t>
            </w:r>
            <w:r>
              <w:rPr>
                <w:rFonts w:ascii="Times New Roman" w:hAnsi="Times New Roman" w:cs="Times New Roman"/>
                <w:bCs/>
                <w:iCs/>
                <w:sz w:val="24"/>
                <w:szCs w:val="24"/>
              </w:rPr>
              <w:t>продуктов.</w:t>
            </w:r>
          </w:p>
          <w:p w14:paraId="0D7053BE" w14:textId="7D5C261F" w:rsidR="004B55FD" w:rsidRPr="00095E8B" w:rsidRDefault="004B55FD" w:rsidP="00320C9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У</w:t>
            </w:r>
            <w:r w:rsidRPr="00095E8B">
              <w:rPr>
                <w:rFonts w:ascii="Times New Roman" w:hAnsi="Times New Roman" w:cs="Times New Roman"/>
                <w:iCs/>
                <w:sz w:val="24"/>
                <w:szCs w:val="24"/>
              </w:rPr>
              <w:t>ме</w:t>
            </w:r>
            <w:r>
              <w:rPr>
                <w:rFonts w:ascii="Times New Roman" w:hAnsi="Times New Roman" w:cs="Times New Roman"/>
                <w:iCs/>
                <w:sz w:val="24"/>
                <w:szCs w:val="24"/>
              </w:rPr>
              <w:t>ет</w:t>
            </w:r>
            <w:r w:rsidRPr="00095E8B">
              <w:rPr>
                <w:rFonts w:ascii="Times New Roman" w:hAnsi="Times New Roman" w:cs="Times New Roman"/>
                <w:iCs/>
                <w:sz w:val="24"/>
                <w:szCs w:val="24"/>
              </w:rPr>
              <w:t>:</w:t>
            </w:r>
          </w:p>
          <w:p w14:paraId="314E6A1A" w14:textId="0E594279" w:rsidR="00C81B2E" w:rsidRPr="00C81B2E" w:rsidRDefault="00C81B2E" w:rsidP="00C81B2E">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C81B2E">
              <w:rPr>
                <w:rFonts w:ascii="Times New Roman" w:hAnsi="Times New Roman" w:cs="Times New Roman"/>
                <w:iCs/>
                <w:sz w:val="24"/>
                <w:szCs w:val="24"/>
              </w:rPr>
              <w:t>выполнять расчеты электродных потенциалов, электродвижущей силы гальванических элементов;</w:t>
            </w:r>
          </w:p>
          <w:p w14:paraId="28493D51" w14:textId="77777777" w:rsidR="00C81B2E" w:rsidRPr="00C81B2E" w:rsidRDefault="00C81B2E" w:rsidP="00C81B2E">
            <w:pPr>
              <w:suppressAutoHyphens/>
              <w:spacing w:line="276" w:lineRule="auto"/>
              <w:contextualSpacing/>
              <w:rPr>
                <w:rFonts w:ascii="Times New Roman" w:hAnsi="Times New Roman" w:cs="Times New Roman"/>
                <w:iCs/>
                <w:sz w:val="24"/>
                <w:szCs w:val="24"/>
              </w:rPr>
            </w:pPr>
            <w:r w:rsidRPr="00C81B2E">
              <w:rPr>
                <w:rFonts w:ascii="Times New Roman" w:hAnsi="Times New Roman" w:cs="Times New Roman"/>
                <w:iCs/>
                <w:sz w:val="24"/>
                <w:szCs w:val="24"/>
              </w:rPr>
              <w:t>- находить в справочной литературе показатели физико-химических свойств веществ и их соединений;</w:t>
            </w:r>
          </w:p>
          <w:p w14:paraId="1CC2060C" w14:textId="77777777" w:rsidR="00C81B2E" w:rsidRPr="00C81B2E" w:rsidRDefault="00C81B2E" w:rsidP="00C81B2E">
            <w:pPr>
              <w:suppressAutoHyphens/>
              <w:spacing w:line="276" w:lineRule="auto"/>
              <w:contextualSpacing/>
              <w:rPr>
                <w:rFonts w:ascii="Times New Roman" w:hAnsi="Times New Roman" w:cs="Times New Roman"/>
                <w:iCs/>
                <w:sz w:val="24"/>
                <w:szCs w:val="24"/>
              </w:rPr>
            </w:pPr>
            <w:r w:rsidRPr="00C81B2E">
              <w:rPr>
                <w:rFonts w:ascii="Times New Roman" w:hAnsi="Times New Roman" w:cs="Times New Roman"/>
                <w:iCs/>
                <w:sz w:val="24"/>
                <w:szCs w:val="24"/>
              </w:rPr>
              <w:t>- определять концентрацию реагирующих веществ и скорость реакций;</w:t>
            </w:r>
          </w:p>
          <w:p w14:paraId="5A6EC7FC" w14:textId="77777777" w:rsidR="00C81B2E" w:rsidRPr="00C81B2E" w:rsidRDefault="00C81B2E" w:rsidP="00C81B2E">
            <w:pPr>
              <w:suppressAutoHyphens/>
              <w:spacing w:line="276" w:lineRule="auto"/>
              <w:contextualSpacing/>
              <w:rPr>
                <w:rFonts w:ascii="Times New Roman" w:hAnsi="Times New Roman" w:cs="Times New Roman"/>
                <w:iCs/>
                <w:sz w:val="24"/>
                <w:szCs w:val="24"/>
              </w:rPr>
            </w:pPr>
            <w:r w:rsidRPr="00C81B2E">
              <w:rPr>
                <w:rFonts w:ascii="Times New Roman" w:hAnsi="Times New Roman" w:cs="Times New Roman"/>
                <w:iCs/>
                <w:sz w:val="24"/>
                <w:szCs w:val="24"/>
              </w:rPr>
              <w:t>- строить фазовые диаграммы;</w:t>
            </w:r>
          </w:p>
          <w:p w14:paraId="66FAEF47" w14:textId="77777777" w:rsidR="00C81B2E" w:rsidRPr="00C81B2E" w:rsidRDefault="00C81B2E" w:rsidP="00C81B2E">
            <w:pPr>
              <w:suppressAutoHyphens/>
              <w:spacing w:line="276" w:lineRule="auto"/>
              <w:contextualSpacing/>
              <w:rPr>
                <w:rFonts w:ascii="Times New Roman" w:hAnsi="Times New Roman" w:cs="Times New Roman"/>
                <w:iCs/>
                <w:sz w:val="24"/>
                <w:szCs w:val="24"/>
              </w:rPr>
            </w:pPr>
            <w:r w:rsidRPr="00C81B2E">
              <w:rPr>
                <w:rFonts w:ascii="Times New Roman" w:hAnsi="Times New Roman" w:cs="Times New Roman"/>
                <w:iCs/>
                <w:sz w:val="24"/>
                <w:szCs w:val="24"/>
              </w:rPr>
              <w:t>- производить расчеты: параметров газовых смесей, кинетических параметров химических реакций, химического равновесия;</w:t>
            </w:r>
          </w:p>
          <w:p w14:paraId="43BA63BD" w14:textId="77777777" w:rsidR="00C81B2E" w:rsidRPr="00C81B2E" w:rsidRDefault="00C81B2E" w:rsidP="00C81B2E">
            <w:pPr>
              <w:suppressAutoHyphens/>
              <w:spacing w:line="276" w:lineRule="auto"/>
              <w:contextualSpacing/>
              <w:rPr>
                <w:rFonts w:ascii="Times New Roman" w:hAnsi="Times New Roman" w:cs="Times New Roman"/>
                <w:iCs/>
                <w:sz w:val="24"/>
                <w:szCs w:val="24"/>
              </w:rPr>
            </w:pPr>
            <w:r w:rsidRPr="00C81B2E">
              <w:rPr>
                <w:rFonts w:ascii="Times New Roman" w:hAnsi="Times New Roman" w:cs="Times New Roman"/>
                <w:iCs/>
                <w:sz w:val="24"/>
                <w:szCs w:val="24"/>
              </w:rPr>
              <w:t>- рассчитывать тепловые эффекты и скорость химических реакций;</w:t>
            </w:r>
          </w:p>
          <w:p w14:paraId="5A0351E7" w14:textId="1157D80D" w:rsidR="004B55FD" w:rsidRPr="00095E8B" w:rsidRDefault="00C81B2E" w:rsidP="00C81B2E">
            <w:pPr>
              <w:suppressAutoHyphens/>
              <w:spacing w:line="276" w:lineRule="auto"/>
              <w:contextualSpacing/>
              <w:rPr>
                <w:rFonts w:ascii="Times New Roman" w:hAnsi="Times New Roman" w:cs="Times New Roman"/>
                <w:iCs/>
                <w:sz w:val="24"/>
                <w:szCs w:val="24"/>
              </w:rPr>
            </w:pPr>
            <w:r w:rsidRPr="00C81B2E">
              <w:rPr>
                <w:rFonts w:ascii="Times New Roman" w:hAnsi="Times New Roman" w:cs="Times New Roman"/>
                <w:iCs/>
                <w:sz w:val="24"/>
                <w:szCs w:val="24"/>
              </w:rPr>
              <w:t>- определять параметры каталитических реакций</w:t>
            </w:r>
            <w:r>
              <w:rPr>
                <w:rFonts w:ascii="Times New Roman" w:hAnsi="Times New Roman" w:cs="Times New Roman"/>
                <w:iCs/>
                <w:sz w:val="24"/>
                <w:szCs w:val="24"/>
              </w:rPr>
              <w:t>.</w:t>
            </w:r>
          </w:p>
        </w:tc>
        <w:tc>
          <w:tcPr>
            <w:tcW w:w="1787" w:type="pct"/>
          </w:tcPr>
          <w:p w14:paraId="745BDE7F" w14:textId="77777777" w:rsidR="00C81B2E" w:rsidRPr="00C81B2E" w:rsidRDefault="00C81B2E" w:rsidP="00C81B2E">
            <w:pPr>
              <w:suppressAutoHyphens/>
              <w:spacing w:line="276" w:lineRule="auto"/>
              <w:contextualSpacing/>
              <w:rPr>
                <w:rFonts w:ascii="Times New Roman" w:hAnsi="Times New Roman" w:cs="Times New Roman"/>
                <w:bCs/>
                <w:iCs/>
                <w:sz w:val="24"/>
                <w:szCs w:val="24"/>
              </w:rPr>
            </w:pPr>
            <w:r w:rsidRPr="00C81B2E">
              <w:rPr>
                <w:rFonts w:ascii="Times New Roman" w:hAnsi="Times New Roman" w:cs="Times New Roman"/>
                <w:bCs/>
                <w:iCs/>
                <w:sz w:val="24"/>
                <w:szCs w:val="24"/>
              </w:rPr>
              <w:lastRenderedPageBreak/>
              <w:t xml:space="preserve">Демонстрирует знания: </w:t>
            </w:r>
          </w:p>
          <w:p w14:paraId="0373952B" w14:textId="77777777" w:rsidR="00C81B2E" w:rsidRPr="00C81B2E" w:rsidRDefault="00C81B2E" w:rsidP="00C81B2E">
            <w:pPr>
              <w:suppressAutoHyphens/>
              <w:spacing w:line="276" w:lineRule="auto"/>
              <w:contextualSpacing/>
              <w:rPr>
                <w:rFonts w:ascii="Times New Roman" w:hAnsi="Times New Roman" w:cs="Times New Roman"/>
                <w:bCs/>
                <w:iCs/>
                <w:sz w:val="24"/>
                <w:szCs w:val="24"/>
              </w:rPr>
            </w:pPr>
            <w:r w:rsidRPr="00C81B2E">
              <w:rPr>
                <w:rFonts w:ascii="Times New Roman" w:hAnsi="Times New Roman" w:cs="Times New Roman"/>
                <w:bCs/>
                <w:iCs/>
                <w:sz w:val="24"/>
                <w:szCs w:val="24"/>
              </w:rPr>
              <w:t>- закономерностей протекания химических и физико-химических процессов;</w:t>
            </w:r>
          </w:p>
          <w:p w14:paraId="042E3CCF" w14:textId="77777777" w:rsidR="00C81B2E" w:rsidRPr="00C81B2E" w:rsidRDefault="00C81B2E" w:rsidP="00C81B2E">
            <w:pPr>
              <w:suppressAutoHyphens/>
              <w:spacing w:line="276" w:lineRule="auto"/>
              <w:contextualSpacing/>
              <w:rPr>
                <w:rFonts w:ascii="Times New Roman" w:hAnsi="Times New Roman" w:cs="Times New Roman"/>
                <w:bCs/>
                <w:iCs/>
                <w:sz w:val="24"/>
                <w:szCs w:val="24"/>
              </w:rPr>
            </w:pPr>
            <w:r w:rsidRPr="00C81B2E">
              <w:rPr>
                <w:rFonts w:ascii="Times New Roman" w:hAnsi="Times New Roman" w:cs="Times New Roman"/>
                <w:bCs/>
                <w:iCs/>
                <w:sz w:val="24"/>
                <w:szCs w:val="24"/>
              </w:rPr>
              <w:t>- законов идеальных газов;</w:t>
            </w:r>
          </w:p>
          <w:p w14:paraId="7CDF8EC9" w14:textId="77777777" w:rsidR="00C81B2E" w:rsidRPr="00C81B2E" w:rsidRDefault="00C81B2E" w:rsidP="00C81B2E">
            <w:pPr>
              <w:suppressAutoHyphens/>
              <w:spacing w:line="276" w:lineRule="auto"/>
              <w:contextualSpacing/>
              <w:rPr>
                <w:rFonts w:ascii="Times New Roman" w:hAnsi="Times New Roman" w:cs="Times New Roman"/>
                <w:bCs/>
                <w:iCs/>
                <w:sz w:val="24"/>
                <w:szCs w:val="24"/>
              </w:rPr>
            </w:pPr>
            <w:r w:rsidRPr="00C81B2E">
              <w:rPr>
                <w:rFonts w:ascii="Times New Roman" w:hAnsi="Times New Roman" w:cs="Times New Roman"/>
                <w:bCs/>
                <w:iCs/>
                <w:sz w:val="24"/>
                <w:szCs w:val="24"/>
              </w:rPr>
              <w:t>- механизма действия катализаторов;</w:t>
            </w:r>
          </w:p>
          <w:p w14:paraId="2775C110" w14:textId="77777777" w:rsidR="00C81B2E" w:rsidRPr="00C81B2E" w:rsidRDefault="00C81B2E" w:rsidP="00C81B2E">
            <w:pPr>
              <w:suppressAutoHyphens/>
              <w:spacing w:line="276" w:lineRule="auto"/>
              <w:contextualSpacing/>
              <w:rPr>
                <w:rFonts w:ascii="Times New Roman" w:hAnsi="Times New Roman" w:cs="Times New Roman"/>
                <w:bCs/>
                <w:iCs/>
                <w:sz w:val="24"/>
                <w:szCs w:val="24"/>
              </w:rPr>
            </w:pPr>
            <w:r w:rsidRPr="00C81B2E">
              <w:rPr>
                <w:rFonts w:ascii="Times New Roman" w:hAnsi="Times New Roman" w:cs="Times New Roman"/>
                <w:bCs/>
                <w:iCs/>
                <w:sz w:val="24"/>
                <w:szCs w:val="24"/>
              </w:rPr>
              <w:t>- механизма гомогенных и гетерогенных реакций;</w:t>
            </w:r>
          </w:p>
          <w:p w14:paraId="6B7C4905" w14:textId="77777777" w:rsidR="00C81B2E" w:rsidRPr="00C81B2E" w:rsidRDefault="00C81B2E" w:rsidP="00C81B2E">
            <w:pPr>
              <w:suppressAutoHyphens/>
              <w:spacing w:line="276" w:lineRule="auto"/>
              <w:contextualSpacing/>
              <w:rPr>
                <w:rFonts w:ascii="Times New Roman" w:hAnsi="Times New Roman" w:cs="Times New Roman"/>
                <w:bCs/>
                <w:iCs/>
                <w:sz w:val="24"/>
                <w:szCs w:val="24"/>
              </w:rPr>
            </w:pPr>
            <w:r w:rsidRPr="00C81B2E">
              <w:rPr>
                <w:rFonts w:ascii="Times New Roman" w:hAnsi="Times New Roman" w:cs="Times New Roman"/>
                <w:bCs/>
                <w:iCs/>
                <w:sz w:val="24"/>
                <w:szCs w:val="24"/>
              </w:rPr>
              <w:t>- основ физической и коллоидной химии, химической кинетики, электрохимии, химической термодинамики и термохимии;</w:t>
            </w:r>
          </w:p>
          <w:p w14:paraId="1A0A263A" w14:textId="77777777" w:rsidR="00C81B2E" w:rsidRPr="00C81B2E" w:rsidRDefault="00C81B2E" w:rsidP="00C81B2E">
            <w:pPr>
              <w:suppressAutoHyphens/>
              <w:spacing w:line="276" w:lineRule="auto"/>
              <w:contextualSpacing/>
              <w:rPr>
                <w:rFonts w:ascii="Times New Roman" w:hAnsi="Times New Roman" w:cs="Times New Roman"/>
                <w:bCs/>
                <w:iCs/>
                <w:sz w:val="24"/>
                <w:szCs w:val="24"/>
              </w:rPr>
            </w:pPr>
            <w:r w:rsidRPr="00C81B2E">
              <w:rPr>
                <w:rFonts w:ascii="Times New Roman" w:hAnsi="Times New Roman" w:cs="Times New Roman"/>
                <w:bCs/>
                <w:iCs/>
                <w:sz w:val="24"/>
                <w:szCs w:val="24"/>
              </w:rPr>
              <w:t>- основных методов интенсификации физико-химических процессов;</w:t>
            </w:r>
          </w:p>
          <w:p w14:paraId="126937A5" w14:textId="77777777" w:rsidR="00C81B2E" w:rsidRPr="00C81B2E" w:rsidRDefault="00C81B2E" w:rsidP="00C81B2E">
            <w:pPr>
              <w:suppressAutoHyphens/>
              <w:spacing w:line="276" w:lineRule="auto"/>
              <w:contextualSpacing/>
              <w:rPr>
                <w:rFonts w:ascii="Times New Roman" w:hAnsi="Times New Roman" w:cs="Times New Roman"/>
                <w:bCs/>
                <w:iCs/>
                <w:sz w:val="24"/>
                <w:szCs w:val="24"/>
              </w:rPr>
            </w:pPr>
            <w:r w:rsidRPr="00C81B2E">
              <w:rPr>
                <w:rFonts w:ascii="Times New Roman" w:hAnsi="Times New Roman" w:cs="Times New Roman"/>
                <w:bCs/>
                <w:iCs/>
                <w:sz w:val="24"/>
                <w:szCs w:val="24"/>
              </w:rPr>
              <w:t>- свойств агрегатных состояний веществ;</w:t>
            </w:r>
          </w:p>
          <w:p w14:paraId="69886DBC" w14:textId="77777777" w:rsidR="00C81B2E" w:rsidRPr="00C81B2E" w:rsidRDefault="00C81B2E" w:rsidP="00C81B2E">
            <w:pPr>
              <w:suppressAutoHyphens/>
              <w:spacing w:line="276" w:lineRule="auto"/>
              <w:contextualSpacing/>
              <w:rPr>
                <w:rFonts w:ascii="Times New Roman" w:hAnsi="Times New Roman" w:cs="Times New Roman"/>
                <w:bCs/>
                <w:iCs/>
                <w:sz w:val="24"/>
                <w:szCs w:val="24"/>
              </w:rPr>
            </w:pPr>
            <w:r w:rsidRPr="00C81B2E">
              <w:rPr>
                <w:rFonts w:ascii="Times New Roman" w:hAnsi="Times New Roman" w:cs="Times New Roman"/>
                <w:bCs/>
                <w:iCs/>
                <w:sz w:val="24"/>
                <w:szCs w:val="24"/>
              </w:rPr>
              <w:t>- сущности и механизма катализа;</w:t>
            </w:r>
          </w:p>
          <w:p w14:paraId="31E6B95D" w14:textId="77777777" w:rsidR="00C81B2E" w:rsidRPr="00C81B2E" w:rsidRDefault="00C81B2E" w:rsidP="00C81B2E">
            <w:pPr>
              <w:suppressAutoHyphens/>
              <w:spacing w:line="276" w:lineRule="auto"/>
              <w:contextualSpacing/>
              <w:rPr>
                <w:rFonts w:ascii="Times New Roman" w:hAnsi="Times New Roman" w:cs="Times New Roman"/>
                <w:bCs/>
                <w:iCs/>
                <w:sz w:val="24"/>
                <w:szCs w:val="24"/>
              </w:rPr>
            </w:pPr>
            <w:r w:rsidRPr="00C81B2E">
              <w:rPr>
                <w:rFonts w:ascii="Times New Roman" w:hAnsi="Times New Roman" w:cs="Times New Roman"/>
                <w:bCs/>
                <w:iCs/>
                <w:sz w:val="24"/>
                <w:szCs w:val="24"/>
              </w:rPr>
              <w:t>- схем реакций замещения и присоединения;</w:t>
            </w:r>
          </w:p>
          <w:p w14:paraId="7B61E61F" w14:textId="77777777" w:rsidR="00C81B2E" w:rsidRPr="00C81B2E" w:rsidRDefault="00C81B2E" w:rsidP="00C81B2E">
            <w:pPr>
              <w:suppressAutoHyphens/>
              <w:spacing w:line="276" w:lineRule="auto"/>
              <w:contextualSpacing/>
              <w:rPr>
                <w:rFonts w:ascii="Times New Roman" w:hAnsi="Times New Roman" w:cs="Times New Roman"/>
                <w:bCs/>
                <w:iCs/>
                <w:sz w:val="24"/>
                <w:szCs w:val="24"/>
              </w:rPr>
            </w:pPr>
            <w:r w:rsidRPr="00C81B2E">
              <w:rPr>
                <w:rFonts w:ascii="Times New Roman" w:hAnsi="Times New Roman" w:cs="Times New Roman"/>
                <w:bCs/>
                <w:iCs/>
                <w:sz w:val="24"/>
                <w:szCs w:val="24"/>
              </w:rPr>
              <w:t>- условий химического равновесия;</w:t>
            </w:r>
          </w:p>
          <w:p w14:paraId="75C61C15" w14:textId="77777777" w:rsidR="00C81B2E" w:rsidRPr="00C81B2E" w:rsidRDefault="00C81B2E" w:rsidP="00C81B2E">
            <w:pPr>
              <w:suppressAutoHyphens/>
              <w:spacing w:line="276" w:lineRule="auto"/>
              <w:contextualSpacing/>
              <w:rPr>
                <w:rFonts w:ascii="Times New Roman" w:hAnsi="Times New Roman" w:cs="Times New Roman"/>
                <w:bCs/>
                <w:iCs/>
                <w:sz w:val="24"/>
                <w:szCs w:val="24"/>
              </w:rPr>
            </w:pPr>
            <w:r w:rsidRPr="00C81B2E">
              <w:rPr>
                <w:rFonts w:ascii="Times New Roman" w:hAnsi="Times New Roman" w:cs="Times New Roman"/>
                <w:bCs/>
                <w:iCs/>
                <w:sz w:val="24"/>
                <w:szCs w:val="24"/>
              </w:rPr>
              <w:t>- физико-химических методов анализа веществ,</w:t>
            </w:r>
          </w:p>
          <w:p w14:paraId="4C305654" w14:textId="77777777" w:rsidR="00C81B2E" w:rsidRPr="00C81B2E" w:rsidRDefault="00C81B2E" w:rsidP="00C81B2E">
            <w:pPr>
              <w:suppressAutoHyphens/>
              <w:spacing w:line="276" w:lineRule="auto"/>
              <w:contextualSpacing/>
              <w:rPr>
                <w:rFonts w:ascii="Times New Roman" w:hAnsi="Times New Roman" w:cs="Times New Roman"/>
                <w:bCs/>
                <w:iCs/>
                <w:sz w:val="24"/>
                <w:szCs w:val="24"/>
              </w:rPr>
            </w:pPr>
            <w:r w:rsidRPr="00C81B2E">
              <w:rPr>
                <w:rFonts w:ascii="Times New Roman" w:hAnsi="Times New Roman" w:cs="Times New Roman"/>
                <w:bCs/>
                <w:iCs/>
                <w:sz w:val="24"/>
                <w:szCs w:val="24"/>
              </w:rPr>
              <w:t>- применяемых приборов;</w:t>
            </w:r>
          </w:p>
          <w:p w14:paraId="3C38E0C1" w14:textId="5C044A2B" w:rsidR="004B55FD" w:rsidRDefault="00C81B2E" w:rsidP="00C81B2E">
            <w:pPr>
              <w:suppressAutoHyphens/>
              <w:spacing w:line="276" w:lineRule="auto"/>
              <w:contextualSpacing/>
              <w:rPr>
                <w:rFonts w:ascii="Times New Roman" w:hAnsi="Times New Roman" w:cs="Times New Roman"/>
                <w:bCs/>
                <w:iCs/>
                <w:sz w:val="24"/>
                <w:szCs w:val="24"/>
              </w:rPr>
            </w:pPr>
            <w:r w:rsidRPr="00C81B2E">
              <w:rPr>
                <w:rFonts w:ascii="Times New Roman" w:hAnsi="Times New Roman" w:cs="Times New Roman"/>
                <w:bCs/>
                <w:iCs/>
                <w:sz w:val="24"/>
                <w:szCs w:val="24"/>
              </w:rPr>
              <w:t>- физико-химические свойства сырьевых материалов и</w:t>
            </w:r>
            <w:r>
              <w:rPr>
                <w:rFonts w:ascii="Times New Roman" w:hAnsi="Times New Roman" w:cs="Times New Roman"/>
                <w:bCs/>
                <w:iCs/>
                <w:sz w:val="24"/>
                <w:szCs w:val="24"/>
              </w:rPr>
              <w:t xml:space="preserve"> </w:t>
            </w:r>
            <w:r w:rsidRPr="00C81B2E">
              <w:rPr>
                <w:rFonts w:ascii="Times New Roman" w:hAnsi="Times New Roman" w:cs="Times New Roman"/>
                <w:bCs/>
                <w:iCs/>
                <w:sz w:val="24"/>
                <w:szCs w:val="24"/>
              </w:rPr>
              <w:t>продуктов</w:t>
            </w:r>
            <w:r>
              <w:rPr>
                <w:rFonts w:ascii="Times New Roman" w:hAnsi="Times New Roman" w:cs="Times New Roman"/>
                <w:bCs/>
                <w:iCs/>
                <w:sz w:val="24"/>
                <w:szCs w:val="24"/>
              </w:rPr>
              <w:t>;</w:t>
            </w:r>
          </w:p>
          <w:p w14:paraId="3095E398" w14:textId="77777777" w:rsidR="00C81B2E" w:rsidRPr="00C81B2E" w:rsidRDefault="00C81B2E" w:rsidP="00C81B2E">
            <w:pPr>
              <w:suppressAutoHyphens/>
              <w:spacing w:line="276" w:lineRule="auto"/>
              <w:contextualSpacing/>
              <w:rPr>
                <w:rFonts w:ascii="Times New Roman" w:hAnsi="Times New Roman" w:cs="Times New Roman"/>
                <w:iCs/>
                <w:sz w:val="24"/>
                <w:szCs w:val="24"/>
              </w:rPr>
            </w:pPr>
            <w:r w:rsidRPr="00C81B2E">
              <w:rPr>
                <w:rFonts w:ascii="Times New Roman" w:hAnsi="Times New Roman" w:cs="Times New Roman"/>
                <w:iCs/>
                <w:sz w:val="24"/>
                <w:szCs w:val="24"/>
              </w:rPr>
              <w:lastRenderedPageBreak/>
              <w:t>выполняет расчеты электродных потенциалов, электродвижущей силы гальванических элементов;</w:t>
            </w:r>
          </w:p>
          <w:p w14:paraId="014919C9" w14:textId="77777777" w:rsidR="00C81B2E" w:rsidRPr="00C81B2E" w:rsidRDefault="00C81B2E" w:rsidP="00C81B2E">
            <w:pPr>
              <w:suppressAutoHyphens/>
              <w:spacing w:line="276" w:lineRule="auto"/>
              <w:contextualSpacing/>
              <w:rPr>
                <w:rFonts w:ascii="Times New Roman" w:hAnsi="Times New Roman" w:cs="Times New Roman"/>
                <w:iCs/>
                <w:sz w:val="24"/>
                <w:szCs w:val="24"/>
              </w:rPr>
            </w:pPr>
            <w:r w:rsidRPr="00C81B2E">
              <w:rPr>
                <w:rFonts w:ascii="Times New Roman" w:hAnsi="Times New Roman" w:cs="Times New Roman"/>
                <w:iCs/>
                <w:sz w:val="24"/>
                <w:szCs w:val="24"/>
              </w:rPr>
              <w:t>- находит в справочной литературе показатели физико-химических свойств веществ и их соединений;</w:t>
            </w:r>
          </w:p>
          <w:p w14:paraId="6C6EE625" w14:textId="77777777" w:rsidR="00C81B2E" w:rsidRPr="00C81B2E" w:rsidRDefault="00C81B2E" w:rsidP="00C81B2E">
            <w:pPr>
              <w:suppressAutoHyphens/>
              <w:spacing w:line="276" w:lineRule="auto"/>
              <w:contextualSpacing/>
              <w:rPr>
                <w:rFonts w:ascii="Times New Roman" w:hAnsi="Times New Roman" w:cs="Times New Roman"/>
                <w:iCs/>
                <w:sz w:val="24"/>
                <w:szCs w:val="24"/>
              </w:rPr>
            </w:pPr>
            <w:r w:rsidRPr="00C81B2E">
              <w:rPr>
                <w:rFonts w:ascii="Times New Roman" w:hAnsi="Times New Roman" w:cs="Times New Roman"/>
                <w:iCs/>
                <w:sz w:val="24"/>
                <w:szCs w:val="24"/>
              </w:rPr>
              <w:t>- определяет концентрацию реагирующих веществ и скорость реакций;</w:t>
            </w:r>
          </w:p>
          <w:p w14:paraId="75800722" w14:textId="77777777" w:rsidR="00C81B2E" w:rsidRPr="00C81B2E" w:rsidRDefault="00C81B2E" w:rsidP="00C81B2E">
            <w:pPr>
              <w:suppressAutoHyphens/>
              <w:spacing w:line="276" w:lineRule="auto"/>
              <w:contextualSpacing/>
              <w:rPr>
                <w:rFonts w:ascii="Times New Roman" w:hAnsi="Times New Roman" w:cs="Times New Roman"/>
                <w:iCs/>
                <w:sz w:val="24"/>
                <w:szCs w:val="24"/>
              </w:rPr>
            </w:pPr>
            <w:r w:rsidRPr="00C81B2E">
              <w:rPr>
                <w:rFonts w:ascii="Times New Roman" w:hAnsi="Times New Roman" w:cs="Times New Roman"/>
                <w:iCs/>
                <w:sz w:val="24"/>
                <w:szCs w:val="24"/>
              </w:rPr>
              <w:t>- строит фазовые диаграммы;</w:t>
            </w:r>
          </w:p>
          <w:p w14:paraId="4B9EAC18" w14:textId="77777777" w:rsidR="00C81B2E" w:rsidRPr="00C81B2E" w:rsidRDefault="00C81B2E" w:rsidP="00C81B2E">
            <w:pPr>
              <w:suppressAutoHyphens/>
              <w:spacing w:line="276" w:lineRule="auto"/>
              <w:contextualSpacing/>
              <w:rPr>
                <w:rFonts w:ascii="Times New Roman" w:hAnsi="Times New Roman" w:cs="Times New Roman"/>
                <w:iCs/>
                <w:sz w:val="24"/>
                <w:szCs w:val="24"/>
              </w:rPr>
            </w:pPr>
            <w:r w:rsidRPr="00C81B2E">
              <w:rPr>
                <w:rFonts w:ascii="Times New Roman" w:hAnsi="Times New Roman" w:cs="Times New Roman"/>
                <w:iCs/>
                <w:sz w:val="24"/>
                <w:szCs w:val="24"/>
              </w:rPr>
              <w:t>- производит расчеты: параметров газовых смесей, кинетических параметров химических реакций, химического равновесия;</w:t>
            </w:r>
          </w:p>
          <w:p w14:paraId="213D0197" w14:textId="77777777" w:rsidR="00C81B2E" w:rsidRPr="00C81B2E" w:rsidRDefault="00C81B2E" w:rsidP="00C81B2E">
            <w:pPr>
              <w:suppressAutoHyphens/>
              <w:spacing w:line="276" w:lineRule="auto"/>
              <w:contextualSpacing/>
              <w:rPr>
                <w:rFonts w:ascii="Times New Roman" w:hAnsi="Times New Roman" w:cs="Times New Roman"/>
                <w:iCs/>
                <w:sz w:val="24"/>
                <w:szCs w:val="24"/>
              </w:rPr>
            </w:pPr>
            <w:r w:rsidRPr="00C81B2E">
              <w:rPr>
                <w:rFonts w:ascii="Times New Roman" w:hAnsi="Times New Roman" w:cs="Times New Roman"/>
                <w:iCs/>
                <w:sz w:val="24"/>
                <w:szCs w:val="24"/>
              </w:rPr>
              <w:t>- рассчитывает тепловые эффекты и скорость химических реакций;</w:t>
            </w:r>
          </w:p>
          <w:p w14:paraId="166AE5E4" w14:textId="6F7C2B71" w:rsidR="00C81B2E" w:rsidRPr="00095E8B" w:rsidRDefault="00C81B2E" w:rsidP="00C81B2E">
            <w:pPr>
              <w:suppressAutoHyphens/>
              <w:spacing w:line="276" w:lineRule="auto"/>
              <w:contextualSpacing/>
              <w:rPr>
                <w:rFonts w:ascii="Times New Roman" w:hAnsi="Times New Roman" w:cs="Times New Roman"/>
                <w:iCs/>
                <w:sz w:val="24"/>
                <w:szCs w:val="24"/>
              </w:rPr>
            </w:pPr>
            <w:r w:rsidRPr="00C81B2E">
              <w:rPr>
                <w:rFonts w:ascii="Times New Roman" w:hAnsi="Times New Roman" w:cs="Times New Roman"/>
                <w:iCs/>
                <w:sz w:val="24"/>
                <w:szCs w:val="24"/>
              </w:rPr>
              <w:t>- определяет параметры каталитических реакций</w:t>
            </w:r>
            <w:r>
              <w:rPr>
                <w:rFonts w:ascii="Times New Roman" w:hAnsi="Times New Roman" w:cs="Times New Roman"/>
                <w:iCs/>
                <w:sz w:val="24"/>
                <w:szCs w:val="24"/>
              </w:rPr>
              <w:t>.</w:t>
            </w:r>
          </w:p>
        </w:tc>
        <w:tc>
          <w:tcPr>
            <w:tcW w:w="1715" w:type="pct"/>
          </w:tcPr>
          <w:p w14:paraId="1E0212C1" w14:textId="77777777" w:rsidR="004B55FD" w:rsidRPr="00095E8B" w:rsidRDefault="004B55FD" w:rsidP="00320C92">
            <w:pPr>
              <w:suppressAutoHyphens/>
              <w:spacing w:line="276" w:lineRule="auto"/>
              <w:contextualSpacing/>
              <w:rPr>
                <w:rFonts w:ascii="Times New Roman" w:hAnsi="Times New Roman" w:cs="Times New Roman"/>
                <w:iCs/>
                <w:sz w:val="24"/>
                <w:szCs w:val="24"/>
              </w:rPr>
            </w:pPr>
            <w:r w:rsidRPr="00095E8B">
              <w:rPr>
                <w:rFonts w:ascii="Times New Roman" w:hAnsi="Times New Roman" w:cs="Times New Roman"/>
                <w:iCs/>
                <w:sz w:val="24"/>
                <w:szCs w:val="24"/>
              </w:rPr>
              <w:lastRenderedPageBreak/>
              <w:t xml:space="preserve">Экспертное наблюдение выполнения </w:t>
            </w:r>
            <w:r>
              <w:rPr>
                <w:rFonts w:ascii="Times New Roman" w:hAnsi="Times New Roman" w:cs="Times New Roman"/>
                <w:iCs/>
                <w:sz w:val="24"/>
                <w:szCs w:val="24"/>
              </w:rPr>
              <w:t xml:space="preserve">лабораторных </w:t>
            </w:r>
            <w:r w:rsidRPr="00095E8B">
              <w:rPr>
                <w:rFonts w:ascii="Times New Roman" w:hAnsi="Times New Roman" w:cs="Times New Roman"/>
                <w:iCs/>
                <w:sz w:val="24"/>
                <w:szCs w:val="24"/>
              </w:rPr>
              <w:t>практических работ и видов работ по практике</w:t>
            </w:r>
            <w:r>
              <w:rPr>
                <w:rFonts w:ascii="Times New Roman" w:hAnsi="Times New Roman" w:cs="Times New Roman"/>
                <w:iCs/>
                <w:sz w:val="24"/>
                <w:szCs w:val="24"/>
              </w:rPr>
              <w:t>.</w:t>
            </w:r>
          </w:p>
          <w:p w14:paraId="50962F0F" w14:textId="77777777" w:rsidR="004B55FD" w:rsidRPr="005F59C7" w:rsidRDefault="004B55FD" w:rsidP="00320C92">
            <w:pPr>
              <w:suppressAutoHyphens/>
              <w:spacing w:line="276" w:lineRule="auto"/>
              <w:contextualSpacing/>
              <w:rPr>
                <w:rFonts w:ascii="Times New Roman" w:hAnsi="Times New Roman" w:cs="Times New Roman"/>
                <w:i/>
                <w:sz w:val="24"/>
                <w:szCs w:val="24"/>
              </w:rPr>
            </w:pPr>
            <w:r w:rsidRPr="00095E8B">
              <w:rPr>
                <w:rFonts w:ascii="Times New Roman" w:hAnsi="Times New Roman" w:cs="Times New Roman"/>
                <w:iCs/>
                <w:sz w:val="24"/>
                <w:szCs w:val="24"/>
              </w:rPr>
              <w:t>Диагностика (тестирование, контрольные работы)</w:t>
            </w:r>
          </w:p>
        </w:tc>
      </w:tr>
    </w:tbl>
    <w:p w14:paraId="615C0BF6" w14:textId="26D490ED" w:rsidR="00EA1007" w:rsidRDefault="00EA1007" w:rsidP="001F35FC">
      <w:pPr>
        <w:rPr>
          <w:rFonts w:ascii="Times New Roman" w:hAnsi="Times New Roman" w:cs="Times New Roman"/>
          <w:b/>
          <w:bCs/>
          <w:sz w:val="24"/>
          <w:szCs w:val="24"/>
        </w:rPr>
      </w:pPr>
      <w:r>
        <w:rPr>
          <w:rFonts w:ascii="Times New Roman" w:hAnsi="Times New Roman" w:cs="Times New Roman"/>
          <w:b/>
          <w:bCs/>
          <w:sz w:val="24"/>
          <w:szCs w:val="24"/>
        </w:rPr>
        <w:br w:type="page"/>
      </w:r>
    </w:p>
    <w:p w14:paraId="507A2DE1" w14:textId="2E6A29B6" w:rsidR="00EA1007" w:rsidRDefault="00EA1007" w:rsidP="00EA100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7A674B">
        <w:rPr>
          <w:rFonts w:ascii="Times New Roman" w:hAnsi="Times New Roman" w:cs="Times New Roman"/>
          <w:b/>
          <w:bCs/>
          <w:sz w:val="24"/>
          <w:szCs w:val="24"/>
        </w:rPr>
        <w:t>7</w:t>
      </w:r>
    </w:p>
    <w:p w14:paraId="425C8906" w14:textId="77777777" w:rsidR="004F7357" w:rsidRPr="004F7357" w:rsidRDefault="004F7357" w:rsidP="004F7357">
      <w:pPr>
        <w:keepNext/>
        <w:jc w:val="right"/>
        <w:outlineLvl w:val="0"/>
        <w:rPr>
          <w:rFonts w:ascii="Times New Roman" w:eastAsia="Times New Roman" w:hAnsi="Times New Roman" w:cs="Times New Roman"/>
          <w:b/>
          <w:bCs/>
          <w:kern w:val="32"/>
          <w:sz w:val="24"/>
          <w:szCs w:val="24"/>
          <w:lang w:eastAsia="x-none"/>
        </w:rPr>
      </w:pPr>
      <w:r w:rsidRPr="004F7357">
        <w:rPr>
          <w:rFonts w:ascii="Times New Roman" w:eastAsia="Times New Roman" w:hAnsi="Times New Roman" w:cs="Times New Roman"/>
          <w:b/>
          <w:bCs/>
          <w:kern w:val="32"/>
          <w:sz w:val="24"/>
          <w:szCs w:val="24"/>
          <w:lang w:eastAsia="x-none"/>
        </w:rPr>
        <w:t>к ПОП-П по специальности</w:t>
      </w:r>
    </w:p>
    <w:p w14:paraId="73017069" w14:textId="77777777" w:rsidR="004F7357" w:rsidRPr="004F7357" w:rsidRDefault="004F7357" w:rsidP="004F7357">
      <w:pPr>
        <w:spacing w:line="264" w:lineRule="auto"/>
        <w:ind w:right="-1" w:hanging="10"/>
        <w:contextualSpacing/>
        <w:jc w:val="right"/>
        <w:rPr>
          <w:rFonts w:ascii="Times New Roman" w:eastAsia="Calibri" w:hAnsi="Times New Roman" w:cs="Times New Roman"/>
          <w:b/>
          <w:sz w:val="24"/>
          <w:szCs w:val="24"/>
          <w:lang w:eastAsia="ru-RU"/>
        </w:rPr>
      </w:pPr>
      <w:r w:rsidRPr="004F7357">
        <w:rPr>
          <w:rFonts w:ascii="Times New Roman" w:eastAsia="Calibri" w:hAnsi="Times New Roman" w:cs="Times New Roman"/>
          <w:b/>
          <w:sz w:val="24"/>
          <w:szCs w:val="24"/>
          <w:lang w:eastAsia="ru-RU"/>
        </w:rPr>
        <w:t xml:space="preserve">         18.02.05 Производство тугоплавких неметаллических </w:t>
      </w:r>
    </w:p>
    <w:p w14:paraId="772CC865" w14:textId="1942660E" w:rsidR="00EA1007" w:rsidRDefault="004F7357" w:rsidP="004F7357">
      <w:pPr>
        <w:jc w:val="right"/>
        <w:rPr>
          <w:rFonts w:ascii="Times New Roman" w:hAnsi="Times New Roman" w:cs="Times New Roman"/>
          <w:b/>
          <w:bCs/>
          <w:color w:val="0070C0"/>
          <w:sz w:val="24"/>
          <w:szCs w:val="24"/>
        </w:rPr>
      </w:pPr>
      <w:r w:rsidRPr="004F7357">
        <w:rPr>
          <w:rFonts w:ascii="Times New Roman" w:eastAsia="Calibri" w:hAnsi="Times New Roman" w:cs="Times New Roman"/>
          <w:b/>
          <w:sz w:val="24"/>
          <w:szCs w:val="24"/>
          <w:lang w:eastAsia="ru-RU"/>
        </w:rPr>
        <w:t>и силикатных материалов и изделий</w:t>
      </w:r>
    </w:p>
    <w:p w14:paraId="0C10B5B1" w14:textId="77777777" w:rsidR="00EA1007" w:rsidRDefault="00EA1007" w:rsidP="00EA1007">
      <w:pPr>
        <w:jc w:val="right"/>
        <w:rPr>
          <w:rFonts w:ascii="Times New Roman" w:hAnsi="Times New Roman" w:cs="Times New Roman"/>
          <w:b/>
          <w:bCs/>
          <w:color w:val="0070C0"/>
          <w:sz w:val="24"/>
          <w:szCs w:val="24"/>
        </w:rPr>
      </w:pPr>
    </w:p>
    <w:p w14:paraId="78170976" w14:textId="77777777" w:rsidR="00EA1007" w:rsidRDefault="00EA1007" w:rsidP="00EA1007">
      <w:pPr>
        <w:jc w:val="right"/>
        <w:rPr>
          <w:rFonts w:ascii="Times New Roman" w:hAnsi="Times New Roman" w:cs="Times New Roman"/>
          <w:b/>
          <w:bCs/>
          <w:color w:val="0070C0"/>
          <w:sz w:val="24"/>
          <w:szCs w:val="24"/>
        </w:rPr>
      </w:pPr>
    </w:p>
    <w:p w14:paraId="26D2DC9E" w14:textId="77777777" w:rsidR="00EA1007" w:rsidRDefault="00EA1007" w:rsidP="00EA1007">
      <w:pPr>
        <w:jc w:val="right"/>
        <w:rPr>
          <w:rFonts w:ascii="Times New Roman" w:hAnsi="Times New Roman" w:cs="Times New Roman"/>
          <w:b/>
          <w:bCs/>
          <w:color w:val="0070C0"/>
          <w:sz w:val="24"/>
          <w:szCs w:val="24"/>
        </w:rPr>
      </w:pPr>
    </w:p>
    <w:p w14:paraId="026670D8" w14:textId="77777777" w:rsidR="00EA1007" w:rsidRDefault="00EA1007" w:rsidP="00EA1007">
      <w:pPr>
        <w:jc w:val="right"/>
        <w:rPr>
          <w:rFonts w:ascii="Times New Roman" w:hAnsi="Times New Roman" w:cs="Times New Roman"/>
          <w:b/>
          <w:bCs/>
          <w:color w:val="0070C0"/>
          <w:sz w:val="24"/>
          <w:szCs w:val="24"/>
        </w:rPr>
      </w:pPr>
    </w:p>
    <w:p w14:paraId="2F03C0F9" w14:textId="77777777" w:rsidR="00EA1007" w:rsidRDefault="00EA1007" w:rsidP="00EA1007">
      <w:pPr>
        <w:jc w:val="right"/>
        <w:rPr>
          <w:rFonts w:ascii="Times New Roman" w:hAnsi="Times New Roman" w:cs="Times New Roman"/>
          <w:b/>
          <w:bCs/>
          <w:color w:val="0070C0"/>
          <w:sz w:val="24"/>
          <w:szCs w:val="24"/>
        </w:rPr>
      </w:pPr>
    </w:p>
    <w:p w14:paraId="3E0ED445" w14:textId="77777777" w:rsidR="00EA1007" w:rsidRDefault="00EA1007" w:rsidP="00EA1007">
      <w:pPr>
        <w:jc w:val="right"/>
        <w:rPr>
          <w:rFonts w:ascii="Times New Roman" w:hAnsi="Times New Roman" w:cs="Times New Roman"/>
          <w:b/>
          <w:bCs/>
          <w:color w:val="0070C0"/>
          <w:sz w:val="24"/>
          <w:szCs w:val="24"/>
        </w:rPr>
      </w:pPr>
    </w:p>
    <w:p w14:paraId="59F2344E" w14:textId="77777777" w:rsidR="00EA1007" w:rsidRDefault="00EA1007" w:rsidP="00EA1007">
      <w:pPr>
        <w:jc w:val="right"/>
        <w:rPr>
          <w:rFonts w:ascii="Times New Roman" w:hAnsi="Times New Roman" w:cs="Times New Roman"/>
          <w:b/>
          <w:bCs/>
          <w:color w:val="0070C0"/>
          <w:sz w:val="24"/>
          <w:szCs w:val="24"/>
        </w:rPr>
      </w:pPr>
    </w:p>
    <w:p w14:paraId="3BCD7AFD" w14:textId="77777777" w:rsidR="00EA1007" w:rsidRDefault="00EA1007" w:rsidP="00EA1007">
      <w:pPr>
        <w:jc w:val="right"/>
        <w:rPr>
          <w:rFonts w:ascii="Times New Roman" w:hAnsi="Times New Roman" w:cs="Times New Roman"/>
          <w:b/>
          <w:bCs/>
          <w:color w:val="0070C0"/>
          <w:sz w:val="24"/>
          <w:szCs w:val="24"/>
        </w:rPr>
      </w:pPr>
    </w:p>
    <w:p w14:paraId="54F40FE7" w14:textId="77777777" w:rsidR="00EA1007" w:rsidRDefault="00EA1007" w:rsidP="00EA1007">
      <w:pPr>
        <w:jc w:val="right"/>
        <w:rPr>
          <w:rFonts w:ascii="Times New Roman" w:hAnsi="Times New Roman" w:cs="Times New Roman"/>
          <w:b/>
          <w:bCs/>
          <w:color w:val="0070C0"/>
          <w:sz w:val="24"/>
          <w:szCs w:val="24"/>
        </w:rPr>
      </w:pPr>
    </w:p>
    <w:p w14:paraId="32130283" w14:textId="77777777" w:rsidR="00EA1007" w:rsidRPr="00502F97" w:rsidRDefault="00EA1007" w:rsidP="00EA1007">
      <w:pPr>
        <w:jc w:val="right"/>
        <w:rPr>
          <w:rFonts w:ascii="Times New Roman" w:hAnsi="Times New Roman" w:cs="Times New Roman"/>
          <w:b/>
          <w:bCs/>
          <w:color w:val="0070C0"/>
          <w:sz w:val="24"/>
          <w:szCs w:val="24"/>
        </w:rPr>
      </w:pPr>
    </w:p>
    <w:p w14:paraId="1E541D28" w14:textId="77777777" w:rsidR="00EA1007" w:rsidRPr="008F578C" w:rsidRDefault="00EA1007" w:rsidP="00EA100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BEF3889" w14:textId="5E7F60CA" w:rsidR="00EA1007" w:rsidRDefault="00EA1007" w:rsidP="00EA1007">
      <w:pPr>
        <w:pStyle w:val="1"/>
      </w:pPr>
      <w:bookmarkStart w:id="19" w:name="_Toc174636846"/>
      <w:r w:rsidRPr="006E7FF4">
        <w:t>«</w:t>
      </w:r>
      <w:r w:rsidRPr="00EA1007">
        <w:rPr>
          <w:rStyle w:val="1f0"/>
        </w:rPr>
        <w:t>ОП.07</w:t>
      </w:r>
      <w:r>
        <w:rPr>
          <w:rStyle w:val="1f0"/>
          <w:rFonts w:asciiTheme="minorHAnsi" w:hAnsiTheme="minorHAnsi"/>
          <w:lang w:val="ru-RU"/>
        </w:rPr>
        <w:t xml:space="preserve"> </w:t>
      </w:r>
      <w:r w:rsidR="002B3342" w:rsidRPr="002B3342">
        <w:rPr>
          <w:rStyle w:val="1f0"/>
        </w:rPr>
        <w:t>Общая и неорганическая химия</w:t>
      </w:r>
      <w:r w:rsidRPr="006E7FF4">
        <w:t>»</w:t>
      </w:r>
      <w:bookmarkEnd w:id="19"/>
    </w:p>
    <w:p w14:paraId="4358B1AB" w14:textId="77777777" w:rsidR="00EA1007" w:rsidRPr="00BD6A9B" w:rsidRDefault="00EA1007" w:rsidP="00EA1007">
      <w:pPr>
        <w:spacing w:line="360" w:lineRule="auto"/>
        <w:jc w:val="center"/>
        <w:rPr>
          <w:rFonts w:ascii="Times New Roman" w:hAnsi="Times New Roman" w:cs="Times New Roman"/>
          <w:b/>
          <w:bCs/>
          <w:sz w:val="24"/>
          <w:szCs w:val="24"/>
        </w:rPr>
      </w:pPr>
    </w:p>
    <w:p w14:paraId="3CA4B50E" w14:textId="77777777" w:rsidR="00EA1007" w:rsidRPr="00BD6A9B" w:rsidRDefault="00EA1007" w:rsidP="00EA1007">
      <w:pPr>
        <w:spacing w:line="360" w:lineRule="auto"/>
        <w:jc w:val="center"/>
        <w:rPr>
          <w:rFonts w:ascii="Times New Roman" w:hAnsi="Times New Roman" w:cs="Times New Roman"/>
          <w:b/>
          <w:bCs/>
          <w:sz w:val="24"/>
          <w:szCs w:val="24"/>
        </w:rPr>
      </w:pPr>
    </w:p>
    <w:p w14:paraId="15C29BF3" w14:textId="77777777" w:rsidR="00EA1007" w:rsidRPr="00BD6A9B" w:rsidRDefault="00EA1007" w:rsidP="00EA1007">
      <w:pPr>
        <w:spacing w:line="360" w:lineRule="auto"/>
        <w:jc w:val="center"/>
        <w:rPr>
          <w:rFonts w:ascii="Times New Roman" w:hAnsi="Times New Roman" w:cs="Times New Roman"/>
          <w:b/>
          <w:bCs/>
          <w:sz w:val="24"/>
          <w:szCs w:val="24"/>
        </w:rPr>
      </w:pPr>
    </w:p>
    <w:p w14:paraId="65E58627" w14:textId="77777777" w:rsidR="00EA1007" w:rsidRPr="00BD6A9B" w:rsidRDefault="00EA1007" w:rsidP="00EA1007">
      <w:pPr>
        <w:spacing w:line="360" w:lineRule="auto"/>
        <w:jc w:val="center"/>
        <w:rPr>
          <w:rFonts w:ascii="Times New Roman" w:hAnsi="Times New Roman" w:cs="Times New Roman"/>
          <w:b/>
          <w:bCs/>
          <w:sz w:val="24"/>
          <w:szCs w:val="24"/>
        </w:rPr>
      </w:pPr>
    </w:p>
    <w:p w14:paraId="31586DF2" w14:textId="77777777" w:rsidR="00EA1007" w:rsidRPr="00BD6A9B" w:rsidRDefault="00EA1007" w:rsidP="00EA1007">
      <w:pPr>
        <w:spacing w:line="360" w:lineRule="auto"/>
        <w:jc w:val="center"/>
        <w:rPr>
          <w:rFonts w:ascii="Times New Roman" w:hAnsi="Times New Roman" w:cs="Times New Roman"/>
          <w:b/>
          <w:bCs/>
          <w:sz w:val="24"/>
          <w:szCs w:val="24"/>
        </w:rPr>
      </w:pPr>
    </w:p>
    <w:p w14:paraId="287EA658" w14:textId="77777777" w:rsidR="00EA1007" w:rsidRPr="00BD6A9B" w:rsidRDefault="00EA1007" w:rsidP="00EA1007">
      <w:pPr>
        <w:spacing w:line="360" w:lineRule="auto"/>
        <w:jc w:val="center"/>
        <w:rPr>
          <w:rFonts w:ascii="Times New Roman" w:hAnsi="Times New Roman" w:cs="Times New Roman"/>
          <w:b/>
          <w:bCs/>
          <w:sz w:val="24"/>
          <w:szCs w:val="24"/>
        </w:rPr>
      </w:pPr>
    </w:p>
    <w:p w14:paraId="1DC0581C" w14:textId="77777777" w:rsidR="00EA1007" w:rsidRPr="00BD6A9B" w:rsidRDefault="00EA1007" w:rsidP="00EA1007">
      <w:pPr>
        <w:spacing w:line="360" w:lineRule="auto"/>
        <w:jc w:val="center"/>
        <w:rPr>
          <w:rFonts w:ascii="Times New Roman" w:hAnsi="Times New Roman" w:cs="Times New Roman"/>
          <w:b/>
          <w:bCs/>
          <w:sz w:val="24"/>
          <w:szCs w:val="24"/>
        </w:rPr>
      </w:pPr>
    </w:p>
    <w:p w14:paraId="7700F15A" w14:textId="77777777" w:rsidR="00EA1007" w:rsidRPr="00BD6A9B" w:rsidRDefault="00EA1007" w:rsidP="00EA1007">
      <w:pPr>
        <w:spacing w:line="360" w:lineRule="auto"/>
        <w:jc w:val="center"/>
        <w:rPr>
          <w:rFonts w:ascii="Times New Roman" w:hAnsi="Times New Roman" w:cs="Times New Roman"/>
          <w:b/>
          <w:bCs/>
          <w:sz w:val="24"/>
          <w:szCs w:val="24"/>
        </w:rPr>
      </w:pPr>
    </w:p>
    <w:p w14:paraId="7A37F8F6" w14:textId="77777777" w:rsidR="00EA1007" w:rsidRPr="00BD6A9B" w:rsidRDefault="00EA1007" w:rsidP="00EA1007">
      <w:pPr>
        <w:spacing w:line="360" w:lineRule="auto"/>
        <w:jc w:val="center"/>
        <w:rPr>
          <w:rFonts w:ascii="Times New Roman" w:hAnsi="Times New Roman" w:cs="Times New Roman"/>
          <w:b/>
          <w:bCs/>
          <w:sz w:val="24"/>
          <w:szCs w:val="24"/>
        </w:rPr>
      </w:pPr>
    </w:p>
    <w:p w14:paraId="5056EB87" w14:textId="77777777" w:rsidR="00EA1007" w:rsidRPr="00BD6A9B" w:rsidRDefault="00EA1007" w:rsidP="00EA1007">
      <w:pPr>
        <w:spacing w:line="360" w:lineRule="auto"/>
        <w:jc w:val="center"/>
        <w:rPr>
          <w:rFonts w:ascii="Times New Roman" w:hAnsi="Times New Roman" w:cs="Times New Roman"/>
          <w:b/>
          <w:bCs/>
          <w:sz w:val="24"/>
          <w:szCs w:val="24"/>
        </w:rPr>
      </w:pPr>
    </w:p>
    <w:p w14:paraId="3196851E" w14:textId="77777777" w:rsidR="00EA1007" w:rsidRPr="00BD6A9B" w:rsidRDefault="00EA1007" w:rsidP="00EA1007">
      <w:pPr>
        <w:spacing w:line="360" w:lineRule="auto"/>
        <w:jc w:val="center"/>
        <w:rPr>
          <w:rFonts w:ascii="Times New Roman" w:hAnsi="Times New Roman" w:cs="Times New Roman"/>
          <w:b/>
          <w:bCs/>
          <w:sz w:val="24"/>
          <w:szCs w:val="24"/>
        </w:rPr>
      </w:pPr>
    </w:p>
    <w:p w14:paraId="767D9907" w14:textId="77777777" w:rsidR="00EA1007" w:rsidRPr="00BD6A9B" w:rsidRDefault="00EA1007" w:rsidP="00EA1007">
      <w:pPr>
        <w:spacing w:line="360" w:lineRule="auto"/>
        <w:jc w:val="center"/>
        <w:rPr>
          <w:rFonts w:ascii="Times New Roman" w:hAnsi="Times New Roman" w:cs="Times New Roman"/>
          <w:b/>
          <w:bCs/>
          <w:sz w:val="24"/>
          <w:szCs w:val="24"/>
        </w:rPr>
      </w:pPr>
    </w:p>
    <w:p w14:paraId="4B64862C" w14:textId="77777777" w:rsidR="00EA1007" w:rsidRPr="00BD6A9B" w:rsidRDefault="00EA1007" w:rsidP="00EA1007">
      <w:pPr>
        <w:spacing w:line="360" w:lineRule="auto"/>
        <w:jc w:val="center"/>
        <w:rPr>
          <w:rFonts w:ascii="Times New Roman" w:hAnsi="Times New Roman" w:cs="Times New Roman"/>
          <w:b/>
          <w:bCs/>
          <w:sz w:val="24"/>
          <w:szCs w:val="24"/>
        </w:rPr>
      </w:pPr>
    </w:p>
    <w:p w14:paraId="6A7C1DB9" w14:textId="77777777" w:rsidR="00EA1007" w:rsidRPr="00BD6A9B" w:rsidRDefault="00EA1007" w:rsidP="00EA1007">
      <w:pPr>
        <w:spacing w:line="360" w:lineRule="auto"/>
        <w:jc w:val="center"/>
        <w:rPr>
          <w:rFonts w:ascii="Times New Roman" w:hAnsi="Times New Roman" w:cs="Times New Roman"/>
          <w:b/>
          <w:bCs/>
          <w:sz w:val="24"/>
          <w:szCs w:val="24"/>
        </w:rPr>
      </w:pPr>
    </w:p>
    <w:p w14:paraId="368D36F2" w14:textId="77777777" w:rsidR="00EA1007" w:rsidRDefault="00EA1007" w:rsidP="00EA1007">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BD6A9B">
        <w:rPr>
          <w:rFonts w:ascii="Times New Roman" w:hAnsi="Times New Roman" w:cs="Times New Roman"/>
          <w:b/>
          <w:bCs/>
          <w:sz w:val="24"/>
          <w:szCs w:val="24"/>
        </w:rPr>
        <w:t>г.</w:t>
      </w:r>
    </w:p>
    <w:p w14:paraId="6281BB9A" w14:textId="77777777" w:rsidR="00EA1007" w:rsidRDefault="00EA1007" w:rsidP="00EA1007">
      <w:pPr>
        <w:jc w:val="center"/>
        <w:rPr>
          <w:rFonts w:ascii="Times New Roman Полужирный" w:eastAsia="Segoe UI" w:hAnsi="Times New Roman Полужирный" w:cs="Times New Roman"/>
          <w:b/>
          <w:bCs/>
          <w:caps/>
          <w:kern w:val="32"/>
          <w:sz w:val="24"/>
          <w:szCs w:val="24"/>
          <w:lang w:val="x-none" w:eastAsia="x-none"/>
        </w:rPr>
      </w:pPr>
    </w:p>
    <w:p w14:paraId="2606ED0C" w14:textId="77777777" w:rsidR="00EA1007" w:rsidRDefault="00EA1007" w:rsidP="00EA1007">
      <w:pPr>
        <w:jc w:val="center"/>
        <w:rPr>
          <w:rFonts w:ascii="Times New Roman Полужирный" w:eastAsia="Segoe UI" w:hAnsi="Times New Roman Полужирный" w:cs="Times New Roman"/>
          <w:b/>
          <w:bCs/>
          <w:caps/>
          <w:kern w:val="32"/>
          <w:sz w:val="24"/>
          <w:szCs w:val="24"/>
          <w:lang w:val="x-none" w:eastAsia="x-none"/>
        </w:rPr>
      </w:pPr>
    </w:p>
    <w:p w14:paraId="6E2358DC" w14:textId="77777777" w:rsidR="00255FF4" w:rsidRDefault="00255FF4" w:rsidP="00EA1007">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5D14E6AF" w14:textId="77777777" w:rsidR="00255FF4" w:rsidRPr="00DF068E" w:rsidRDefault="00255FF4" w:rsidP="00255FF4">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5E29DAC" w14:textId="77777777" w:rsidR="00255FF4" w:rsidRPr="000143A1" w:rsidRDefault="00255FF4" w:rsidP="00F8519E">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61C777A5" w14:textId="77777777" w:rsidR="00255FF4" w:rsidRPr="000143A1" w:rsidRDefault="00D34B2C" w:rsidP="00F8519E">
      <w:pPr>
        <w:pStyle w:val="14"/>
        <w:rPr>
          <w:rFonts w:asciiTheme="minorHAnsi" w:eastAsiaTheme="minorEastAsia" w:hAnsiTheme="minorHAnsi" w:cstheme="minorBidi"/>
          <w:lang w:eastAsia="ru-RU"/>
        </w:rPr>
      </w:pPr>
      <w:hyperlink w:anchor="_Toc156294876" w:history="1">
        <w:r w:rsidR="00255FF4" w:rsidRPr="000143A1">
          <w:rPr>
            <w:rStyle w:val="af0"/>
            <w:b w:val="0"/>
            <w:bCs w:val="0"/>
          </w:rPr>
          <w:t>1. ОБЩАЯ ХАРАКТЕРИСТИКА</w:t>
        </w:r>
        <w:r w:rsidR="00255FF4" w:rsidRPr="000143A1">
          <w:rPr>
            <w:webHidden/>
          </w:rPr>
          <w:tab/>
        </w:r>
        <w:r w:rsidR="00255FF4" w:rsidRPr="000143A1">
          <w:rPr>
            <w:webHidden/>
          </w:rPr>
          <w:fldChar w:fldCharType="begin"/>
        </w:r>
        <w:r w:rsidR="00255FF4" w:rsidRPr="000143A1">
          <w:rPr>
            <w:webHidden/>
          </w:rPr>
          <w:instrText xml:space="preserve"> PAGEREF _Toc156294876 \h </w:instrText>
        </w:r>
        <w:r w:rsidR="00255FF4" w:rsidRPr="000143A1">
          <w:rPr>
            <w:webHidden/>
          </w:rPr>
        </w:r>
        <w:r w:rsidR="00255FF4" w:rsidRPr="000143A1">
          <w:rPr>
            <w:webHidden/>
          </w:rPr>
          <w:fldChar w:fldCharType="separate"/>
        </w:r>
        <w:r w:rsidR="00255FF4" w:rsidRPr="000143A1">
          <w:rPr>
            <w:webHidden/>
          </w:rPr>
          <w:t>4</w:t>
        </w:r>
        <w:r w:rsidR="00255FF4" w:rsidRPr="000143A1">
          <w:rPr>
            <w:webHidden/>
          </w:rPr>
          <w:fldChar w:fldCharType="end"/>
        </w:r>
      </w:hyperlink>
    </w:p>
    <w:p w14:paraId="3C45DC91" w14:textId="77777777" w:rsidR="00255FF4" w:rsidRPr="000143A1" w:rsidRDefault="00D34B2C" w:rsidP="00255FF4">
      <w:pPr>
        <w:pStyle w:val="21"/>
        <w:rPr>
          <w:rFonts w:asciiTheme="minorHAnsi" w:eastAsiaTheme="minorEastAsia" w:hAnsiTheme="minorHAnsi" w:cstheme="minorBidi"/>
          <w:i w:val="0"/>
          <w:iCs w:val="0"/>
          <w:sz w:val="22"/>
          <w:szCs w:val="22"/>
        </w:rPr>
      </w:pPr>
      <w:hyperlink w:anchor="_Toc156294877" w:history="1">
        <w:r w:rsidR="00255FF4" w:rsidRPr="000143A1">
          <w:rPr>
            <w:rStyle w:val="af0"/>
            <w:i w:val="0"/>
            <w:iCs w:val="0"/>
          </w:rPr>
          <w:t>1.1. Цель и место дисциплины в структуре образовательной программы</w:t>
        </w:r>
        <w:r w:rsidR="00255FF4" w:rsidRPr="000143A1">
          <w:rPr>
            <w:i w:val="0"/>
            <w:iCs w:val="0"/>
            <w:webHidden/>
          </w:rPr>
          <w:tab/>
        </w:r>
        <w:r w:rsidR="00255FF4" w:rsidRPr="000143A1">
          <w:rPr>
            <w:i w:val="0"/>
            <w:iCs w:val="0"/>
            <w:webHidden/>
          </w:rPr>
          <w:fldChar w:fldCharType="begin"/>
        </w:r>
        <w:r w:rsidR="00255FF4" w:rsidRPr="000143A1">
          <w:rPr>
            <w:i w:val="0"/>
            <w:iCs w:val="0"/>
            <w:webHidden/>
          </w:rPr>
          <w:instrText xml:space="preserve"> PAGEREF _Toc156294877 \h </w:instrText>
        </w:r>
        <w:r w:rsidR="00255FF4" w:rsidRPr="000143A1">
          <w:rPr>
            <w:i w:val="0"/>
            <w:iCs w:val="0"/>
            <w:webHidden/>
          </w:rPr>
        </w:r>
        <w:r w:rsidR="00255FF4" w:rsidRPr="000143A1">
          <w:rPr>
            <w:i w:val="0"/>
            <w:iCs w:val="0"/>
            <w:webHidden/>
          </w:rPr>
          <w:fldChar w:fldCharType="separate"/>
        </w:r>
        <w:r w:rsidR="00255FF4" w:rsidRPr="000143A1">
          <w:rPr>
            <w:i w:val="0"/>
            <w:iCs w:val="0"/>
            <w:webHidden/>
          </w:rPr>
          <w:t>4</w:t>
        </w:r>
        <w:r w:rsidR="00255FF4" w:rsidRPr="000143A1">
          <w:rPr>
            <w:i w:val="0"/>
            <w:iCs w:val="0"/>
            <w:webHidden/>
          </w:rPr>
          <w:fldChar w:fldCharType="end"/>
        </w:r>
      </w:hyperlink>
    </w:p>
    <w:p w14:paraId="5F2B8888" w14:textId="77777777" w:rsidR="00255FF4" w:rsidRPr="000143A1" w:rsidRDefault="00D34B2C" w:rsidP="00255FF4">
      <w:pPr>
        <w:pStyle w:val="21"/>
        <w:rPr>
          <w:rFonts w:asciiTheme="minorHAnsi" w:eastAsiaTheme="minorEastAsia" w:hAnsiTheme="minorHAnsi" w:cstheme="minorBidi"/>
          <w:i w:val="0"/>
          <w:iCs w:val="0"/>
          <w:sz w:val="22"/>
          <w:szCs w:val="22"/>
        </w:rPr>
      </w:pPr>
      <w:hyperlink w:anchor="_Toc156294878" w:history="1">
        <w:r w:rsidR="00255FF4" w:rsidRPr="000143A1">
          <w:rPr>
            <w:rStyle w:val="af0"/>
            <w:i w:val="0"/>
            <w:iCs w:val="0"/>
          </w:rPr>
          <w:t>1.2. Планируемые результаты освоения дисциплины</w:t>
        </w:r>
        <w:r w:rsidR="00255FF4" w:rsidRPr="000143A1">
          <w:rPr>
            <w:i w:val="0"/>
            <w:iCs w:val="0"/>
            <w:webHidden/>
          </w:rPr>
          <w:tab/>
        </w:r>
        <w:r w:rsidR="00255FF4" w:rsidRPr="000143A1">
          <w:rPr>
            <w:i w:val="0"/>
            <w:iCs w:val="0"/>
            <w:webHidden/>
          </w:rPr>
          <w:fldChar w:fldCharType="begin"/>
        </w:r>
        <w:r w:rsidR="00255FF4" w:rsidRPr="000143A1">
          <w:rPr>
            <w:i w:val="0"/>
            <w:iCs w:val="0"/>
            <w:webHidden/>
          </w:rPr>
          <w:instrText xml:space="preserve"> PAGEREF _Toc156294878 \h </w:instrText>
        </w:r>
        <w:r w:rsidR="00255FF4" w:rsidRPr="000143A1">
          <w:rPr>
            <w:i w:val="0"/>
            <w:iCs w:val="0"/>
            <w:webHidden/>
          </w:rPr>
        </w:r>
        <w:r w:rsidR="00255FF4" w:rsidRPr="000143A1">
          <w:rPr>
            <w:i w:val="0"/>
            <w:iCs w:val="0"/>
            <w:webHidden/>
          </w:rPr>
          <w:fldChar w:fldCharType="separate"/>
        </w:r>
        <w:r w:rsidR="00255FF4" w:rsidRPr="000143A1">
          <w:rPr>
            <w:i w:val="0"/>
            <w:iCs w:val="0"/>
            <w:webHidden/>
          </w:rPr>
          <w:t>4</w:t>
        </w:r>
        <w:r w:rsidR="00255FF4" w:rsidRPr="000143A1">
          <w:rPr>
            <w:i w:val="0"/>
            <w:iCs w:val="0"/>
            <w:webHidden/>
          </w:rPr>
          <w:fldChar w:fldCharType="end"/>
        </w:r>
      </w:hyperlink>
    </w:p>
    <w:p w14:paraId="2421ABCA" w14:textId="77777777" w:rsidR="00255FF4" w:rsidRPr="000143A1" w:rsidRDefault="00D34B2C" w:rsidP="00F8519E">
      <w:pPr>
        <w:pStyle w:val="14"/>
        <w:rPr>
          <w:rFonts w:asciiTheme="minorHAnsi" w:eastAsiaTheme="minorEastAsia" w:hAnsiTheme="minorHAnsi" w:cstheme="minorBidi"/>
          <w:lang w:eastAsia="ru-RU"/>
        </w:rPr>
      </w:pPr>
      <w:hyperlink w:anchor="_Toc156294879" w:history="1">
        <w:r w:rsidR="00255FF4" w:rsidRPr="000143A1">
          <w:rPr>
            <w:rStyle w:val="af0"/>
            <w:b w:val="0"/>
            <w:bCs w:val="0"/>
          </w:rPr>
          <w:t>2. СТРУКТУРА И СОДЕРЖАНИЕ ДИСЦИПЛИНЫ</w:t>
        </w:r>
        <w:r w:rsidR="00255FF4" w:rsidRPr="000143A1">
          <w:rPr>
            <w:webHidden/>
          </w:rPr>
          <w:tab/>
        </w:r>
        <w:r w:rsidR="00255FF4" w:rsidRPr="000143A1">
          <w:rPr>
            <w:webHidden/>
          </w:rPr>
          <w:fldChar w:fldCharType="begin"/>
        </w:r>
        <w:r w:rsidR="00255FF4" w:rsidRPr="000143A1">
          <w:rPr>
            <w:webHidden/>
          </w:rPr>
          <w:instrText xml:space="preserve"> PAGEREF _Toc156294879 \h </w:instrText>
        </w:r>
        <w:r w:rsidR="00255FF4" w:rsidRPr="000143A1">
          <w:rPr>
            <w:webHidden/>
          </w:rPr>
        </w:r>
        <w:r w:rsidR="00255FF4" w:rsidRPr="000143A1">
          <w:rPr>
            <w:webHidden/>
          </w:rPr>
          <w:fldChar w:fldCharType="separate"/>
        </w:r>
        <w:r w:rsidR="00255FF4" w:rsidRPr="000143A1">
          <w:rPr>
            <w:webHidden/>
          </w:rPr>
          <w:t>4</w:t>
        </w:r>
        <w:r w:rsidR="00255FF4" w:rsidRPr="000143A1">
          <w:rPr>
            <w:webHidden/>
          </w:rPr>
          <w:fldChar w:fldCharType="end"/>
        </w:r>
      </w:hyperlink>
    </w:p>
    <w:p w14:paraId="3AC82AD1" w14:textId="77777777" w:rsidR="00255FF4" w:rsidRPr="000143A1" w:rsidRDefault="00D34B2C" w:rsidP="00255FF4">
      <w:pPr>
        <w:pStyle w:val="21"/>
        <w:rPr>
          <w:rFonts w:asciiTheme="minorHAnsi" w:eastAsiaTheme="minorEastAsia" w:hAnsiTheme="minorHAnsi" w:cstheme="minorBidi"/>
          <w:i w:val="0"/>
          <w:iCs w:val="0"/>
          <w:sz w:val="22"/>
          <w:szCs w:val="22"/>
        </w:rPr>
      </w:pPr>
      <w:hyperlink w:anchor="_Toc156294880" w:history="1">
        <w:r w:rsidR="00255FF4" w:rsidRPr="000143A1">
          <w:rPr>
            <w:rStyle w:val="af0"/>
            <w:i w:val="0"/>
            <w:iCs w:val="0"/>
          </w:rPr>
          <w:t>2.1. Трудоемкость освоения дисциплины</w:t>
        </w:r>
        <w:r w:rsidR="00255FF4" w:rsidRPr="000143A1">
          <w:rPr>
            <w:i w:val="0"/>
            <w:iCs w:val="0"/>
            <w:webHidden/>
          </w:rPr>
          <w:tab/>
        </w:r>
        <w:r w:rsidR="00255FF4" w:rsidRPr="000143A1">
          <w:rPr>
            <w:i w:val="0"/>
            <w:iCs w:val="0"/>
            <w:webHidden/>
          </w:rPr>
          <w:fldChar w:fldCharType="begin"/>
        </w:r>
        <w:r w:rsidR="00255FF4" w:rsidRPr="000143A1">
          <w:rPr>
            <w:i w:val="0"/>
            <w:iCs w:val="0"/>
            <w:webHidden/>
          </w:rPr>
          <w:instrText xml:space="preserve"> PAGEREF _Toc156294880 \h </w:instrText>
        </w:r>
        <w:r w:rsidR="00255FF4" w:rsidRPr="000143A1">
          <w:rPr>
            <w:i w:val="0"/>
            <w:iCs w:val="0"/>
            <w:webHidden/>
          </w:rPr>
        </w:r>
        <w:r w:rsidR="00255FF4" w:rsidRPr="000143A1">
          <w:rPr>
            <w:i w:val="0"/>
            <w:iCs w:val="0"/>
            <w:webHidden/>
          </w:rPr>
          <w:fldChar w:fldCharType="separate"/>
        </w:r>
        <w:r w:rsidR="00255FF4" w:rsidRPr="000143A1">
          <w:rPr>
            <w:i w:val="0"/>
            <w:iCs w:val="0"/>
            <w:webHidden/>
          </w:rPr>
          <w:t>4</w:t>
        </w:r>
        <w:r w:rsidR="00255FF4" w:rsidRPr="000143A1">
          <w:rPr>
            <w:i w:val="0"/>
            <w:iCs w:val="0"/>
            <w:webHidden/>
          </w:rPr>
          <w:fldChar w:fldCharType="end"/>
        </w:r>
      </w:hyperlink>
    </w:p>
    <w:p w14:paraId="2C1F63E0" w14:textId="77777777" w:rsidR="00255FF4" w:rsidRPr="000143A1" w:rsidRDefault="00D34B2C" w:rsidP="00255FF4">
      <w:pPr>
        <w:pStyle w:val="21"/>
        <w:rPr>
          <w:rFonts w:asciiTheme="minorHAnsi" w:eastAsiaTheme="minorEastAsia" w:hAnsiTheme="minorHAnsi" w:cstheme="minorBidi"/>
          <w:i w:val="0"/>
          <w:iCs w:val="0"/>
          <w:sz w:val="22"/>
          <w:szCs w:val="22"/>
        </w:rPr>
      </w:pPr>
      <w:hyperlink w:anchor="_Toc156294881" w:history="1">
        <w:r w:rsidR="00255FF4" w:rsidRPr="000143A1">
          <w:rPr>
            <w:rStyle w:val="af0"/>
            <w:i w:val="0"/>
            <w:iCs w:val="0"/>
          </w:rPr>
          <w:t>2.2. Примерное содержание дисциплины</w:t>
        </w:r>
        <w:r w:rsidR="00255FF4" w:rsidRPr="000143A1">
          <w:rPr>
            <w:i w:val="0"/>
            <w:iCs w:val="0"/>
            <w:webHidden/>
          </w:rPr>
          <w:tab/>
        </w:r>
        <w:r w:rsidR="00255FF4" w:rsidRPr="000143A1">
          <w:rPr>
            <w:i w:val="0"/>
            <w:iCs w:val="0"/>
            <w:webHidden/>
          </w:rPr>
          <w:fldChar w:fldCharType="begin"/>
        </w:r>
        <w:r w:rsidR="00255FF4" w:rsidRPr="000143A1">
          <w:rPr>
            <w:i w:val="0"/>
            <w:iCs w:val="0"/>
            <w:webHidden/>
          </w:rPr>
          <w:instrText xml:space="preserve"> PAGEREF _Toc156294881 \h </w:instrText>
        </w:r>
        <w:r w:rsidR="00255FF4" w:rsidRPr="000143A1">
          <w:rPr>
            <w:i w:val="0"/>
            <w:iCs w:val="0"/>
            <w:webHidden/>
          </w:rPr>
        </w:r>
        <w:r w:rsidR="00255FF4" w:rsidRPr="000143A1">
          <w:rPr>
            <w:i w:val="0"/>
            <w:iCs w:val="0"/>
            <w:webHidden/>
          </w:rPr>
          <w:fldChar w:fldCharType="separate"/>
        </w:r>
        <w:r w:rsidR="00255FF4" w:rsidRPr="000143A1">
          <w:rPr>
            <w:i w:val="0"/>
            <w:iCs w:val="0"/>
            <w:webHidden/>
          </w:rPr>
          <w:t>5</w:t>
        </w:r>
        <w:r w:rsidR="00255FF4" w:rsidRPr="000143A1">
          <w:rPr>
            <w:i w:val="0"/>
            <w:iCs w:val="0"/>
            <w:webHidden/>
          </w:rPr>
          <w:fldChar w:fldCharType="end"/>
        </w:r>
      </w:hyperlink>
    </w:p>
    <w:p w14:paraId="4B475AF2" w14:textId="77777777" w:rsidR="00255FF4" w:rsidRPr="000143A1" w:rsidRDefault="00D34B2C" w:rsidP="00F8519E">
      <w:pPr>
        <w:pStyle w:val="14"/>
        <w:rPr>
          <w:rFonts w:asciiTheme="minorHAnsi" w:eastAsiaTheme="minorEastAsia" w:hAnsiTheme="minorHAnsi" w:cstheme="minorBidi"/>
          <w:lang w:eastAsia="ru-RU"/>
        </w:rPr>
      </w:pPr>
      <w:hyperlink w:anchor="_Toc156294884" w:history="1">
        <w:r w:rsidR="00255FF4" w:rsidRPr="000143A1">
          <w:rPr>
            <w:rStyle w:val="af0"/>
            <w:b w:val="0"/>
            <w:bCs w:val="0"/>
          </w:rPr>
          <w:t>3. УСЛОВИЯ РЕАЛИЗАЦИИ ДИСЦИПЛИНЫ</w:t>
        </w:r>
        <w:r w:rsidR="00255FF4" w:rsidRPr="000143A1">
          <w:rPr>
            <w:webHidden/>
          </w:rPr>
          <w:tab/>
        </w:r>
        <w:r w:rsidR="00255FF4" w:rsidRPr="000143A1">
          <w:rPr>
            <w:webHidden/>
          </w:rPr>
          <w:fldChar w:fldCharType="begin"/>
        </w:r>
        <w:r w:rsidR="00255FF4" w:rsidRPr="000143A1">
          <w:rPr>
            <w:webHidden/>
          </w:rPr>
          <w:instrText xml:space="preserve"> PAGEREF _Toc156294884 \h </w:instrText>
        </w:r>
        <w:r w:rsidR="00255FF4" w:rsidRPr="000143A1">
          <w:rPr>
            <w:webHidden/>
          </w:rPr>
        </w:r>
        <w:r w:rsidR="00255FF4" w:rsidRPr="000143A1">
          <w:rPr>
            <w:webHidden/>
          </w:rPr>
          <w:fldChar w:fldCharType="separate"/>
        </w:r>
        <w:r w:rsidR="00255FF4" w:rsidRPr="000143A1">
          <w:rPr>
            <w:webHidden/>
          </w:rPr>
          <w:t>6</w:t>
        </w:r>
        <w:r w:rsidR="00255FF4" w:rsidRPr="000143A1">
          <w:rPr>
            <w:webHidden/>
          </w:rPr>
          <w:fldChar w:fldCharType="end"/>
        </w:r>
      </w:hyperlink>
    </w:p>
    <w:p w14:paraId="0B78D633" w14:textId="77777777" w:rsidR="00255FF4" w:rsidRPr="000143A1" w:rsidRDefault="00D34B2C" w:rsidP="00255FF4">
      <w:pPr>
        <w:pStyle w:val="21"/>
        <w:rPr>
          <w:rFonts w:asciiTheme="minorHAnsi" w:eastAsiaTheme="minorEastAsia" w:hAnsiTheme="minorHAnsi" w:cstheme="minorBidi"/>
          <w:i w:val="0"/>
          <w:iCs w:val="0"/>
          <w:sz w:val="22"/>
          <w:szCs w:val="22"/>
        </w:rPr>
      </w:pPr>
      <w:hyperlink w:anchor="_Toc156294885" w:history="1">
        <w:r w:rsidR="00255FF4" w:rsidRPr="000143A1">
          <w:rPr>
            <w:rStyle w:val="af0"/>
            <w:i w:val="0"/>
            <w:iCs w:val="0"/>
          </w:rPr>
          <w:t>3.1. Материально-техническое обеспечение</w:t>
        </w:r>
        <w:r w:rsidR="00255FF4" w:rsidRPr="000143A1">
          <w:rPr>
            <w:i w:val="0"/>
            <w:iCs w:val="0"/>
            <w:webHidden/>
          </w:rPr>
          <w:tab/>
        </w:r>
        <w:r w:rsidR="00255FF4" w:rsidRPr="000143A1">
          <w:rPr>
            <w:i w:val="0"/>
            <w:iCs w:val="0"/>
            <w:webHidden/>
          </w:rPr>
          <w:fldChar w:fldCharType="begin"/>
        </w:r>
        <w:r w:rsidR="00255FF4" w:rsidRPr="000143A1">
          <w:rPr>
            <w:i w:val="0"/>
            <w:iCs w:val="0"/>
            <w:webHidden/>
          </w:rPr>
          <w:instrText xml:space="preserve"> PAGEREF _Toc156294885 \h </w:instrText>
        </w:r>
        <w:r w:rsidR="00255FF4" w:rsidRPr="000143A1">
          <w:rPr>
            <w:i w:val="0"/>
            <w:iCs w:val="0"/>
            <w:webHidden/>
          </w:rPr>
        </w:r>
        <w:r w:rsidR="00255FF4" w:rsidRPr="000143A1">
          <w:rPr>
            <w:i w:val="0"/>
            <w:iCs w:val="0"/>
            <w:webHidden/>
          </w:rPr>
          <w:fldChar w:fldCharType="separate"/>
        </w:r>
        <w:r w:rsidR="00255FF4" w:rsidRPr="000143A1">
          <w:rPr>
            <w:i w:val="0"/>
            <w:iCs w:val="0"/>
            <w:webHidden/>
          </w:rPr>
          <w:t>6</w:t>
        </w:r>
        <w:r w:rsidR="00255FF4" w:rsidRPr="000143A1">
          <w:rPr>
            <w:i w:val="0"/>
            <w:iCs w:val="0"/>
            <w:webHidden/>
          </w:rPr>
          <w:fldChar w:fldCharType="end"/>
        </w:r>
      </w:hyperlink>
    </w:p>
    <w:p w14:paraId="35BE25AA" w14:textId="77777777" w:rsidR="00255FF4" w:rsidRPr="000143A1" w:rsidRDefault="00D34B2C" w:rsidP="00255FF4">
      <w:pPr>
        <w:pStyle w:val="21"/>
        <w:rPr>
          <w:rFonts w:asciiTheme="minorHAnsi" w:eastAsiaTheme="minorEastAsia" w:hAnsiTheme="minorHAnsi" w:cstheme="minorBidi"/>
          <w:i w:val="0"/>
          <w:iCs w:val="0"/>
          <w:sz w:val="22"/>
          <w:szCs w:val="22"/>
        </w:rPr>
      </w:pPr>
      <w:hyperlink w:anchor="_Toc156294886" w:history="1">
        <w:r w:rsidR="00255FF4" w:rsidRPr="000143A1">
          <w:rPr>
            <w:rStyle w:val="af0"/>
            <w:i w:val="0"/>
            <w:iCs w:val="0"/>
          </w:rPr>
          <w:t>3.2. Учебно-методическое обеспечение</w:t>
        </w:r>
        <w:r w:rsidR="00255FF4" w:rsidRPr="000143A1">
          <w:rPr>
            <w:i w:val="0"/>
            <w:iCs w:val="0"/>
            <w:webHidden/>
          </w:rPr>
          <w:tab/>
        </w:r>
        <w:r w:rsidR="00255FF4" w:rsidRPr="000143A1">
          <w:rPr>
            <w:i w:val="0"/>
            <w:iCs w:val="0"/>
            <w:webHidden/>
          </w:rPr>
          <w:fldChar w:fldCharType="begin"/>
        </w:r>
        <w:r w:rsidR="00255FF4" w:rsidRPr="000143A1">
          <w:rPr>
            <w:i w:val="0"/>
            <w:iCs w:val="0"/>
            <w:webHidden/>
          </w:rPr>
          <w:instrText xml:space="preserve"> PAGEREF _Toc156294886 \h </w:instrText>
        </w:r>
        <w:r w:rsidR="00255FF4" w:rsidRPr="000143A1">
          <w:rPr>
            <w:i w:val="0"/>
            <w:iCs w:val="0"/>
            <w:webHidden/>
          </w:rPr>
        </w:r>
        <w:r w:rsidR="00255FF4" w:rsidRPr="000143A1">
          <w:rPr>
            <w:i w:val="0"/>
            <w:iCs w:val="0"/>
            <w:webHidden/>
          </w:rPr>
          <w:fldChar w:fldCharType="separate"/>
        </w:r>
        <w:r w:rsidR="00255FF4" w:rsidRPr="000143A1">
          <w:rPr>
            <w:i w:val="0"/>
            <w:iCs w:val="0"/>
            <w:webHidden/>
          </w:rPr>
          <w:t>6</w:t>
        </w:r>
        <w:r w:rsidR="00255FF4" w:rsidRPr="000143A1">
          <w:rPr>
            <w:i w:val="0"/>
            <w:iCs w:val="0"/>
            <w:webHidden/>
          </w:rPr>
          <w:fldChar w:fldCharType="end"/>
        </w:r>
      </w:hyperlink>
    </w:p>
    <w:p w14:paraId="5AB7BB01" w14:textId="77777777" w:rsidR="00255FF4" w:rsidRPr="000143A1" w:rsidRDefault="00D34B2C" w:rsidP="00F8519E">
      <w:pPr>
        <w:pStyle w:val="14"/>
        <w:rPr>
          <w:rFonts w:asciiTheme="minorHAnsi" w:eastAsiaTheme="minorEastAsia" w:hAnsiTheme="minorHAnsi" w:cstheme="minorBidi"/>
          <w:lang w:eastAsia="ru-RU"/>
        </w:rPr>
      </w:pPr>
      <w:hyperlink w:anchor="_Toc156294887" w:history="1">
        <w:r w:rsidR="00255FF4" w:rsidRPr="000143A1">
          <w:rPr>
            <w:rStyle w:val="af0"/>
            <w:b w:val="0"/>
            <w:bCs w:val="0"/>
          </w:rPr>
          <w:t>4. КОНТРОЛЬ И ОЦЕНКА РЕЗУЛЬТАТОВ ОСВОЕНИЯ ДИСЦИПЛИНЫ</w:t>
        </w:r>
        <w:r w:rsidR="00255FF4" w:rsidRPr="000143A1">
          <w:rPr>
            <w:webHidden/>
          </w:rPr>
          <w:tab/>
        </w:r>
        <w:r w:rsidR="00255FF4" w:rsidRPr="000143A1">
          <w:rPr>
            <w:webHidden/>
          </w:rPr>
          <w:fldChar w:fldCharType="begin"/>
        </w:r>
        <w:r w:rsidR="00255FF4" w:rsidRPr="000143A1">
          <w:rPr>
            <w:webHidden/>
          </w:rPr>
          <w:instrText xml:space="preserve"> PAGEREF _Toc156294887 \h </w:instrText>
        </w:r>
        <w:r w:rsidR="00255FF4" w:rsidRPr="000143A1">
          <w:rPr>
            <w:webHidden/>
          </w:rPr>
        </w:r>
        <w:r w:rsidR="00255FF4" w:rsidRPr="000143A1">
          <w:rPr>
            <w:webHidden/>
          </w:rPr>
          <w:fldChar w:fldCharType="separate"/>
        </w:r>
        <w:r w:rsidR="00255FF4" w:rsidRPr="000143A1">
          <w:rPr>
            <w:webHidden/>
          </w:rPr>
          <w:t>6</w:t>
        </w:r>
        <w:r w:rsidR="00255FF4" w:rsidRPr="000143A1">
          <w:rPr>
            <w:webHidden/>
          </w:rPr>
          <w:fldChar w:fldCharType="end"/>
        </w:r>
      </w:hyperlink>
    </w:p>
    <w:p w14:paraId="3E50B41F" w14:textId="77777777" w:rsidR="006C49A5" w:rsidRDefault="00255FF4" w:rsidP="004B55FD">
      <w:pPr>
        <w:rPr>
          <w:rFonts w:ascii="Times New Roman" w:hAnsi="Times New Roman"/>
          <w:b/>
          <w:bCs/>
        </w:rPr>
      </w:pPr>
      <w:r w:rsidRPr="000143A1">
        <w:rPr>
          <w:rFonts w:ascii="Times New Roman" w:hAnsi="Times New Roman"/>
          <w:b/>
          <w:bCs/>
        </w:rPr>
        <w:fldChar w:fldCharType="end"/>
      </w:r>
      <w:r w:rsidR="006C49A5">
        <w:rPr>
          <w:rFonts w:ascii="Times New Roman" w:hAnsi="Times New Roman"/>
          <w:b/>
          <w:bCs/>
        </w:rPr>
        <w:br w:type="page"/>
      </w:r>
    </w:p>
    <w:p w14:paraId="391AD0D2" w14:textId="77777777" w:rsidR="006C49A5" w:rsidRPr="006C49A5" w:rsidRDefault="006C49A5" w:rsidP="00C81B2E">
      <w:pPr>
        <w:keepNext/>
        <w:numPr>
          <w:ilvl w:val="0"/>
          <w:numId w:val="1"/>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6C49A5">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6C49A5">
        <w:rPr>
          <w:rFonts w:eastAsia="Segoe UI" w:cs="Times New Roman"/>
          <w:b/>
          <w:bCs/>
          <w:caps/>
          <w:kern w:val="32"/>
          <w:sz w:val="24"/>
          <w:szCs w:val="24"/>
          <w:lang w:eastAsia="x-none"/>
        </w:rPr>
        <w:t xml:space="preserve"> </w:t>
      </w:r>
      <w:r w:rsidRPr="006C49A5">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54C9CDAC" w14:textId="3F0C3295" w:rsidR="006C49A5" w:rsidRPr="00D34B2C" w:rsidRDefault="006C49A5" w:rsidP="006C49A5">
      <w:pPr>
        <w:widowControl w:val="0"/>
        <w:jc w:val="center"/>
        <w:rPr>
          <w:rFonts w:ascii="Times New Roman" w:eastAsia="Segoe UI" w:hAnsi="Times New Roman" w:cs="Times New Roman"/>
          <w:sz w:val="24"/>
          <w:szCs w:val="24"/>
          <w:lang w:eastAsia="nl-NL"/>
        </w:rPr>
      </w:pPr>
      <w:r w:rsidRPr="00D34B2C">
        <w:rPr>
          <w:rFonts w:ascii="Times New Roman" w:eastAsia="Segoe UI" w:hAnsi="Times New Roman" w:cs="Times New Roman"/>
          <w:sz w:val="24"/>
          <w:szCs w:val="24"/>
          <w:lang w:eastAsia="nl-NL"/>
        </w:rPr>
        <w:t>«</w:t>
      </w:r>
      <w:r w:rsidR="00D34B2C">
        <w:rPr>
          <w:rFonts w:ascii="Times New Roman" w:eastAsia="Segoe UI" w:hAnsi="Times New Roman" w:cs="Times New Roman"/>
          <w:sz w:val="24"/>
          <w:szCs w:val="24"/>
          <w:lang w:eastAsia="nl-NL"/>
        </w:rPr>
        <w:t xml:space="preserve">ОП.07 </w:t>
      </w:r>
      <w:r w:rsidRPr="00D34B2C">
        <w:rPr>
          <w:rFonts w:ascii="Times New Roman" w:eastAsia="Segoe UI" w:hAnsi="Times New Roman" w:cs="Times New Roman"/>
          <w:sz w:val="24"/>
          <w:szCs w:val="24"/>
          <w:lang w:eastAsia="nl-NL"/>
        </w:rPr>
        <w:t>Общая и неорганическая химия»</w:t>
      </w:r>
    </w:p>
    <w:p w14:paraId="5CE420F7" w14:textId="77777777" w:rsidR="006C49A5" w:rsidRPr="006C49A5" w:rsidRDefault="006C49A5" w:rsidP="006C49A5">
      <w:pPr>
        <w:widowControl w:val="0"/>
        <w:rPr>
          <w:rFonts w:ascii="Times New Roman" w:eastAsia="Times New Roman" w:hAnsi="Times New Roman" w:cs="Times New Roman"/>
          <w:sz w:val="24"/>
          <w:szCs w:val="24"/>
          <w:lang w:eastAsia="nl-NL"/>
        </w:rPr>
      </w:pPr>
    </w:p>
    <w:p w14:paraId="36D189A2" w14:textId="77777777" w:rsidR="006C49A5" w:rsidRPr="006C49A5" w:rsidRDefault="006C49A5" w:rsidP="006C49A5">
      <w:pPr>
        <w:spacing w:after="120" w:line="276" w:lineRule="auto"/>
        <w:ind w:firstLine="709"/>
        <w:outlineLvl w:val="1"/>
        <w:rPr>
          <w:rFonts w:ascii="Times New Roman" w:eastAsia="Segoe UI" w:hAnsi="Times New Roman" w:cs="Times New Roman"/>
          <w:b/>
          <w:bCs/>
          <w:sz w:val="24"/>
          <w:szCs w:val="24"/>
          <w:lang w:eastAsia="ru-RU"/>
        </w:rPr>
      </w:pPr>
      <w:r w:rsidRPr="006C49A5">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1F99E6E4" w14:textId="77777777" w:rsidR="006C49A5" w:rsidRPr="006C49A5" w:rsidRDefault="006C49A5" w:rsidP="006C49A5">
      <w:pPr>
        <w:suppressAutoHyphens/>
        <w:spacing w:line="276" w:lineRule="auto"/>
        <w:ind w:firstLine="709"/>
        <w:jc w:val="both"/>
        <w:rPr>
          <w:rFonts w:ascii="Times New Roman" w:eastAsia="Times New Roman" w:hAnsi="Times New Roman" w:cs="Times New Roman"/>
          <w:sz w:val="24"/>
          <w:szCs w:val="24"/>
          <w:lang w:eastAsia="ru-RU"/>
        </w:rPr>
      </w:pPr>
      <w:r w:rsidRPr="006C49A5">
        <w:rPr>
          <w:rFonts w:ascii="Times New Roman" w:eastAsia="Times New Roman" w:hAnsi="Times New Roman" w:cs="Times New Roman"/>
          <w:sz w:val="24"/>
          <w:szCs w:val="24"/>
          <w:lang w:eastAsia="ru-RU"/>
        </w:rPr>
        <w:t xml:space="preserve">Цель дисциплины </w:t>
      </w:r>
      <w:r w:rsidRPr="00D34B2C">
        <w:rPr>
          <w:rFonts w:ascii="Times New Roman" w:hAnsi="Times New Roman"/>
          <w:sz w:val="24"/>
          <w:szCs w:val="24"/>
        </w:rPr>
        <w:t>«Общая и неорганическая химия»</w:t>
      </w:r>
      <w:r w:rsidRPr="00D34B2C">
        <w:rPr>
          <w:rFonts w:ascii="Times New Roman" w:eastAsia="Times New Roman" w:hAnsi="Times New Roman" w:cs="Times New Roman"/>
          <w:sz w:val="24"/>
          <w:szCs w:val="24"/>
          <w:lang w:eastAsia="ru-RU"/>
        </w:rPr>
        <w:t>:</w:t>
      </w:r>
      <w:r w:rsidRPr="006C49A5">
        <w:rPr>
          <w:rFonts w:ascii="Times New Roman" w:eastAsia="Times New Roman" w:hAnsi="Times New Roman" w:cs="Times New Roman"/>
          <w:sz w:val="24"/>
          <w:szCs w:val="24"/>
          <w:lang w:eastAsia="ru-RU"/>
        </w:rPr>
        <w:t xml:space="preserve"> формирование у студентов понятий о теоретических основах органической химии, ее особенностях, связи с другими науками и ее практической значимости.</w:t>
      </w:r>
    </w:p>
    <w:p w14:paraId="6E3B86E7" w14:textId="77777777" w:rsidR="006C49A5" w:rsidRPr="006C49A5" w:rsidRDefault="006C49A5" w:rsidP="006C49A5">
      <w:pPr>
        <w:suppressAutoHyphens/>
        <w:spacing w:line="276" w:lineRule="auto"/>
        <w:ind w:firstLine="709"/>
        <w:jc w:val="both"/>
        <w:rPr>
          <w:rFonts w:ascii="Times New Roman" w:hAnsi="Times New Roman" w:cs="Times New Roman"/>
          <w:sz w:val="24"/>
          <w:szCs w:val="24"/>
        </w:rPr>
      </w:pPr>
      <w:r w:rsidRPr="006C49A5">
        <w:rPr>
          <w:rFonts w:ascii="Times New Roman" w:hAnsi="Times New Roman" w:cs="Times New Roman"/>
          <w:sz w:val="24"/>
          <w:szCs w:val="24"/>
        </w:rPr>
        <w:t xml:space="preserve">Дисциплина «Общая и неорганическая химия» включена в </w:t>
      </w:r>
      <w:r w:rsidRPr="006C49A5">
        <w:rPr>
          <w:rFonts w:ascii="Times New Roman" w:hAnsi="Times New Roman" w:cs="Times New Roman"/>
          <w:iCs/>
          <w:sz w:val="24"/>
          <w:szCs w:val="24"/>
        </w:rPr>
        <w:t>обязательную часть общепрофессионального цикла образовательной программы.</w:t>
      </w:r>
    </w:p>
    <w:p w14:paraId="7CB33018" w14:textId="77777777" w:rsidR="006C49A5" w:rsidRPr="006C49A5" w:rsidRDefault="006C49A5" w:rsidP="006C49A5">
      <w:pPr>
        <w:suppressAutoHyphens/>
        <w:spacing w:line="276" w:lineRule="auto"/>
        <w:ind w:firstLine="709"/>
        <w:jc w:val="both"/>
        <w:rPr>
          <w:rFonts w:ascii="Times New Roman" w:hAnsi="Times New Roman" w:cs="Times New Roman"/>
          <w:sz w:val="24"/>
          <w:szCs w:val="24"/>
        </w:rPr>
      </w:pPr>
    </w:p>
    <w:p w14:paraId="01490361" w14:textId="77777777" w:rsidR="006C49A5" w:rsidRPr="006C49A5" w:rsidRDefault="006C49A5" w:rsidP="006C49A5">
      <w:pPr>
        <w:spacing w:after="120" w:line="276" w:lineRule="auto"/>
        <w:ind w:firstLine="709"/>
        <w:outlineLvl w:val="1"/>
        <w:rPr>
          <w:rFonts w:ascii="Times New Roman" w:eastAsia="Segoe UI" w:hAnsi="Times New Roman" w:cs="Times New Roman"/>
          <w:b/>
          <w:bCs/>
          <w:sz w:val="24"/>
          <w:szCs w:val="24"/>
          <w:lang w:eastAsia="ru-RU"/>
        </w:rPr>
      </w:pPr>
      <w:r w:rsidRPr="006C49A5">
        <w:rPr>
          <w:rFonts w:ascii="Times New Roman" w:eastAsia="Segoe UI" w:hAnsi="Times New Roman" w:cs="Times New Roman"/>
          <w:b/>
          <w:bCs/>
          <w:sz w:val="24"/>
          <w:szCs w:val="24"/>
          <w:lang w:eastAsia="ru-RU"/>
        </w:rPr>
        <w:t>1.2. Планируемые результаты освоения дисциплины</w:t>
      </w:r>
    </w:p>
    <w:p w14:paraId="6913610D" w14:textId="77777777" w:rsidR="006C49A5" w:rsidRPr="006C49A5" w:rsidRDefault="006C49A5" w:rsidP="006C49A5">
      <w:pPr>
        <w:ind w:firstLine="709"/>
        <w:jc w:val="both"/>
        <w:rPr>
          <w:rFonts w:ascii="Times New Roman" w:eastAsia="Times New Roman" w:hAnsi="Times New Roman" w:cs="Times New Roman"/>
          <w:sz w:val="24"/>
          <w:szCs w:val="24"/>
          <w:lang w:eastAsia="ru-RU"/>
        </w:rPr>
      </w:pPr>
      <w:r w:rsidRPr="006C49A5">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77F0E23" w14:textId="51FD6468" w:rsidR="006C49A5" w:rsidRPr="006C49A5" w:rsidRDefault="006C49A5" w:rsidP="006C49A5">
      <w:pPr>
        <w:spacing w:after="120"/>
        <w:ind w:firstLine="709"/>
        <w:rPr>
          <w:rFonts w:ascii="Times New Roman" w:hAnsi="Times New Roman" w:cs="Times New Roman"/>
          <w:bCs/>
          <w:sz w:val="24"/>
          <w:szCs w:val="24"/>
        </w:rPr>
      </w:pPr>
      <w:r w:rsidRPr="006C49A5">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313D6" w:rsidRPr="000E591D" w14:paraId="786E8263" w14:textId="77777777" w:rsidTr="00320C92">
        <w:tc>
          <w:tcPr>
            <w:tcW w:w="1129" w:type="dxa"/>
            <w:tcBorders>
              <w:top w:val="single" w:sz="4" w:space="0" w:color="auto"/>
              <w:left w:val="single" w:sz="4" w:space="0" w:color="auto"/>
              <w:right w:val="single" w:sz="4" w:space="0" w:color="auto"/>
            </w:tcBorders>
          </w:tcPr>
          <w:p w14:paraId="48EC5ACE" w14:textId="77777777" w:rsidR="009313D6" w:rsidRPr="00927C7C" w:rsidRDefault="009313D6" w:rsidP="00320C92">
            <w:pPr>
              <w:rPr>
                <w:rFonts w:ascii="Times New Roman" w:hAnsi="Times New Roman" w:cs="Times New Roman"/>
                <w:b/>
                <w:i/>
                <w:sz w:val="24"/>
                <w:szCs w:val="24"/>
                <w:highlight w:val="green"/>
              </w:rPr>
            </w:pPr>
            <w:r w:rsidRPr="00927C7C">
              <w:rPr>
                <w:rFonts w:ascii="Times New Roman" w:hAnsi="Times New Roman" w:cs="Times New Roman"/>
                <w:b/>
                <w:sz w:val="24"/>
                <w:szCs w:val="24"/>
              </w:rPr>
              <w:t xml:space="preserve">Код </w:t>
            </w:r>
            <w:r w:rsidRPr="00927C7C">
              <w:rPr>
                <w:rFonts w:ascii="Times New Roman" w:hAnsi="Times New Roman" w:cs="Times New Roman"/>
                <w:b/>
                <w:iCs/>
                <w:sz w:val="24"/>
                <w:szCs w:val="24"/>
              </w:rPr>
              <w:t>ОК</w:t>
            </w:r>
            <w:r w:rsidRPr="00927C7C">
              <w:rPr>
                <w:rFonts w:ascii="Times New Roman" w:hAnsi="Times New Roman" w:cs="Times New Roman"/>
                <w:b/>
                <w:i/>
                <w:sz w:val="24"/>
                <w:szCs w:val="24"/>
              </w:rPr>
              <w:t>,</w:t>
            </w:r>
            <w:r w:rsidRPr="00927C7C">
              <w:rPr>
                <w:rFonts w:ascii="Times New Roman" w:hAnsi="Times New Roman" w:cs="Times New Roman"/>
                <w:b/>
                <w:i/>
                <w:sz w:val="24"/>
                <w:szCs w:val="24"/>
                <w:highlight w:val="green"/>
              </w:rPr>
              <w:t xml:space="preserve"> </w:t>
            </w:r>
          </w:p>
          <w:p w14:paraId="2E645E2A" w14:textId="77777777" w:rsidR="009313D6" w:rsidRPr="000E591D" w:rsidRDefault="009313D6" w:rsidP="00320C92">
            <w:pPr>
              <w:rPr>
                <w:rStyle w:val="afb"/>
                <w:b/>
                <w:i w:val="0"/>
                <w:sz w:val="24"/>
                <w:szCs w:val="24"/>
                <w:highlight w:val="green"/>
              </w:rPr>
            </w:pPr>
            <w:r w:rsidRPr="00927C7C">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5B7D361E" w14:textId="77777777" w:rsidR="009313D6" w:rsidRPr="00F70F81" w:rsidRDefault="009313D6" w:rsidP="00320C92">
            <w:pPr>
              <w:jc w:val="center"/>
              <w:rPr>
                <w:rFonts w:ascii="Times New Roman" w:hAnsi="Times New Roman" w:cs="Times New Roman"/>
                <w:b/>
                <w:sz w:val="24"/>
                <w:szCs w:val="24"/>
              </w:rPr>
            </w:pPr>
            <w:r w:rsidRPr="00927C7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91F3F6" w14:textId="77777777" w:rsidR="009313D6" w:rsidRPr="00F70F81" w:rsidRDefault="009313D6" w:rsidP="00320C92">
            <w:pPr>
              <w:jc w:val="center"/>
              <w:rPr>
                <w:rFonts w:ascii="Times New Roman" w:hAnsi="Times New Roman" w:cs="Times New Roman"/>
                <w:b/>
                <w:i/>
                <w:sz w:val="24"/>
                <w:szCs w:val="24"/>
              </w:rPr>
            </w:pPr>
            <w:r w:rsidRPr="00927C7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349271F" w14:textId="77777777" w:rsidR="009313D6" w:rsidRPr="00682CD7" w:rsidRDefault="009313D6" w:rsidP="00320C92">
            <w:pPr>
              <w:jc w:val="center"/>
              <w:rPr>
                <w:rFonts w:ascii="Times New Roman" w:hAnsi="Times New Roman" w:cs="Times New Roman"/>
                <w:b/>
                <w:sz w:val="24"/>
                <w:szCs w:val="24"/>
                <w:highlight w:val="yellow"/>
              </w:rPr>
            </w:pPr>
            <w:r w:rsidRPr="00682CD7">
              <w:rPr>
                <w:rFonts w:ascii="Times New Roman" w:hAnsi="Times New Roman" w:cs="Times New Roman"/>
                <w:b/>
                <w:sz w:val="24"/>
                <w:szCs w:val="24"/>
              </w:rPr>
              <w:t>Владеть навыками</w:t>
            </w:r>
          </w:p>
        </w:tc>
      </w:tr>
      <w:tr w:rsidR="009313D6" w:rsidRPr="000E591D" w14:paraId="349AE725" w14:textId="77777777" w:rsidTr="00320C92">
        <w:tc>
          <w:tcPr>
            <w:tcW w:w="1129" w:type="dxa"/>
            <w:tcBorders>
              <w:top w:val="single" w:sz="4" w:space="0" w:color="auto"/>
              <w:left w:val="single" w:sz="4" w:space="0" w:color="auto"/>
              <w:right w:val="single" w:sz="4" w:space="0" w:color="auto"/>
            </w:tcBorders>
          </w:tcPr>
          <w:p w14:paraId="428CFDA9" w14:textId="77777777" w:rsidR="009313D6" w:rsidRPr="00F70F81" w:rsidRDefault="009313D6" w:rsidP="00320C92">
            <w:pPr>
              <w:rPr>
                <w:rFonts w:ascii="Times New Roman" w:hAnsi="Times New Roman" w:cs="Times New Roman"/>
                <w:bCs/>
                <w:sz w:val="24"/>
                <w:szCs w:val="24"/>
              </w:rPr>
            </w:pPr>
            <w:r w:rsidRPr="00927C7C">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35EC133D" w14:textId="77777777" w:rsidR="009313D6" w:rsidRPr="00927C7C" w:rsidRDefault="009313D6" w:rsidP="00320C92">
            <w:pPr>
              <w:rPr>
                <w:rFonts w:ascii="Times New Roman" w:hAnsi="Times New Roman" w:cs="Times New Roman"/>
                <w:bCs/>
                <w:iCs/>
                <w:sz w:val="24"/>
                <w:szCs w:val="24"/>
              </w:rPr>
            </w:pPr>
            <w:r w:rsidRPr="00927C7C">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3CAAD2A4" w14:textId="77777777" w:rsidR="009313D6" w:rsidRPr="00927C7C" w:rsidRDefault="009313D6" w:rsidP="00320C92">
            <w:pPr>
              <w:rPr>
                <w:rFonts w:ascii="Times New Roman" w:hAnsi="Times New Roman" w:cs="Times New Roman"/>
                <w:bCs/>
                <w:iCs/>
                <w:sz w:val="24"/>
                <w:szCs w:val="24"/>
              </w:rPr>
            </w:pPr>
            <w:r w:rsidRPr="00927C7C">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005FC25C" w14:textId="77777777" w:rsidR="009313D6" w:rsidRPr="00927C7C" w:rsidRDefault="009313D6" w:rsidP="00320C92">
            <w:pPr>
              <w:rPr>
                <w:rFonts w:ascii="Times New Roman" w:hAnsi="Times New Roman" w:cs="Times New Roman"/>
                <w:bCs/>
                <w:iCs/>
                <w:sz w:val="24"/>
                <w:szCs w:val="24"/>
              </w:rPr>
            </w:pPr>
            <w:r w:rsidRPr="00927C7C">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74B002A9" w14:textId="77777777" w:rsidR="009313D6" w:rsidRPr="00927C7C" w:rsidRDefault="009313D6" w:rsidP="00320C92">
            <w:pPr>
              <w:rPr>
                <w:rFonts w:ascii="Times New Roman" w:hAnsi="Times New Roman" w:cs="Times New Roman"/>
                <w:bCs/>
                <w:iCs/>
                <w:sz w:val="24"/>
                <w:szCs w:val="24"/>
              </w:rPr>
            </w:pPr>
            <w:r w:rsidRPr="00927C7C">
              <w:rPr>
                <w:rFonts w:ascii="Times New Roman" w:hAnsi="Times New Roman" w:cs="Times New Roman"/>
                <w:bCs/>
                <w:iCs/>
                <w:sz w:val="24"/>
                <w:szCs w:val="24"/>
              </w:rPr>
              <w:t>- владеть актуальными методами работы в профессиональной и смежных сферах;</w:t>
            </w:r>
          </w:p>
          <w:p w14:paraId="1F62F2ED" w14:textId="77777777" w:rsidR="009313D6" w:rsidRPr="00F70F81" w:rsidRDefault="009313D6" w:rsidP="00320C92">
            <w:pPr>
              <w:rPr>
                <w:rFonts w:ascii="Times New Roman" w:hAnsi="Times New Roman" w:cs="Times New Roman"/>
                <w:bCs/>
                <w:sz w:val="24"/>
                <w:szCs w:val="24"/>
              </w:rPr>
            </w:pPr>
            <w:r w:rsidRPr="00927C7C">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0E34C2" w14:textId="77777777" w:rsidR="009313D6" w:rsidRPr="00927C7C" w:rsidRDefault="009313D6" w:rsidP="00320C92">
            <w:pPr>
              <w:rPr>
                <w:rFonts w:ascii="Times New Roman" w:hAnsi="Times New Roman" w:cs="Times New Roman"/>
                <w:bCs/>
                <w:iCs/>
                <w:sz w:val="24"/>
                <w:szCs w:val="24"/>
              </w:rPr>
            </w:pPr>
            <w:r w:rsidRPr="00927C7C">
              <w:rPr>
                <w:rFonts w:ascii="Times New Roman" w:hAnsi="Times New Roman" w:cs="Times New Roman"/>
                <w:bCs/>
                <w:iCs/>
                <w:sz w:val="24"/>
                <w:szCs w:val="24"/>
              </w:rPr>
              <w:t>-</w:t>
            </w:r>
            <w:r w:rsidRPr="00927C7C">
              <w:rPr>
                <w:bCs/>
                <w:iCs/>
                <w:sz w:val="24"/>
                <w:szCs w:val="24"/>
              </w:rPr>
              <w:t xml:space="preserve"> </w:t>
            </w:r>
            <w:r w:rsidRPr="00927C7C">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660AB4F7" w14:textId="77777777" w:rsidR="009313D6" w:rsidRPr="00927C7C" w:rsidRDefault="009313D6" w:rsidP="00320C92">
            <w:pPr>
              <w:rPr>
                <w:rFonts w:ascii="Times New Roman" w:hAnsi="Times New Roman" w:cs="Times New Roman"/>
                <w:bCs/>
                <w:iCs/>
                <w:sz w:val="24"/>
                <w:szCs w:val="24"/>
              </w:rPr>
            </w:pPr>
            <w:r w:rsidRPr="00927C7C">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43CD544D" w14:textId="77777777" w:rsidR="009313D6" w:rsidRPr="00927C7C" w:rsidRDefault="009313D6" w:rsidP="00320C92">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3727EF61" w14:textId="77777777" w:rsidR="009313D6" w:rsidRPr="00927C7C" w:rsidRDefault="009313D6" w:rsidP="00320C92">
            <w:pPr>
              <w:rPr>
                <w:rFonts w:ascii="Times New Roman" w:hAnsi="Times New Roman" w:cs="Times New Roman"/>
                <w:bCs/>
                <w:iCs/>
                <w:sz w:val="24"/>
                <w:szCs w:val="24"/>
              </w:rPr>
            </w:pPr>
            <w:r w:rsidRPr="00927C7C">
              <w:rPr>
                <w:rFonts w:ascii="Times New Roman" w:hAnsi="Times New Roman" w:cs="Times New Roman"/>
                <w:bCs/>
                <w:iCs/>
                <w:sz w:val="24"/>
                <w:szCs w:val="24"/>
              </w:rPr>
              <w:t>- методы работы в профессиональной и смежных сферах;</w:t>
            </w:r>
          </w:p>
          <w:p w14:paraId="12173B2D" w14:textId="77777777" w:rsidR="009313D6" w:rsidRPr="00F70F81" w:rsidRDefault="009313D6" w:rsidP="00320C92">
            <w:pPr>
              <w:rPr>
                <w:rFonts w:ascii="Times New Roman" w:hAnsi="Times New Roman" w:cs="Times New Roman"/>
                <w:bCs/>
                <w:i/>
                <w:sz w:val="24"/>
                <w:szCs w:val="24"/>
              </w:rPr>
            </w:pPr>
            <w:r w:rsidRPr="00927C7C">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045E625" w14:textId="77777777" w:rsidR="009313D6" w:rsidRPr="00682CD7" w:rsidRDefault="009313D6" w:rsidP="00320C92">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9313D6" w:rsidRPr="000E591D" w14:paraId="01229143" w14:textId="77777777" w:rsidTr="00320C92">
        <w:tc>
          <w:tcPr>
            <w:tcW w:w="1129" w:type="dxa"/>
            <w:tcBorders>
              <w:left w:val="single" w:sz="4" w:space="0" w:color="auto"/>
              <w:bottom w:val="single" w:sz="4" w:space="0" w:color="auto"/>
              <w:right w:val="single" w:sz="4" w:space="0" w:color="auto"/>
            </w:tcBorders>
          </w:tcPr>
          <w:p w14:paraId="35A237C8" w14:textId="77777777" w:rsidR="009313D6" w:rsidRPr="00F70F81" w:rsidRDefault="009313D6" w:rsidP="00320C92">
            <w:pPr>
              <w:rPr>
                <w:rFonts w:ascii="Times New Roman" w:hAnsi="Times New Roman" w:cs="Times New Roman"/>
                <w:bCs/>
                <w:sz w:val="24"/>
                <w:szCs w:val="24"/>
              </w:rPr>
            </w:pPr>
            <w:r w:rsidRPr="00927C7C">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2B42B61F" w14:textId="77777777" w:rsidR="009313D6" w:rsidRPr="00927C7C" w:rsidRDefault="009313D6" w:rsidP="00320C92">
            <w:pPr>
              <w:rPr>
                <w:rFonts w:ascii="Times New Roman" w:hAnsi="Times New Roman" w:cs="Times New Roman"/>
                <w:bCs/>
                <w:iCs/>
                <w:sz w:val="24"/>
                <w:szCs w:val="24"/>
              </w:rPr>
            </w:pPr>
            <w:r w:rsidRPr="00927C7C">
              <w:rPr>
                <w:rFonts w:ascii="Times New Roman" w:hAnsi="Times New Roman" w:cs="Times New Roman"/>
                <w:bCs/>
                <w:iCs/>
                <w:sz w:val="24"/>
                <w:szCs w:val="24"/>
              </w:rPr>
              <w:t xml:space="preserve">- определять задачи для поиска информации, планировать процесс </w:t>
            </w:r>
            <w:r w:rsidRPr="00927C7C">
              <w:rPr>
                <w:rFonts w:ascii="Times New Roman" w:hAnsi="Times New Roman" w:cs="Times New Roman"/>
                <w:bCs/>
                <w:iCs/>
                <w:sz w:val="24"/>
                <w:szCs w:val="24"/>
              </w:rPr>
              <w:lastRenderedPageBreak/>
              <w:t>поиска, выбирать необходимые источники информации;</w:t>
            </w:r>
          </w:p>
          <w:p w14:paraId="39517B29" w14:textId="77777777" w:rsidR="009313D6" w:rsidRPr="00927C7C" w:rsidRDefault="009313D6" w:rsidP="00320C92">
            <w:pPr>
              <w:rPr>
                <w:rFonts w:ascii="Times New Roman" w:hAnsi="Times New Roman" w:cs="Times New Roman"/>
                <w:bCs/>
                <w:iCs/>
                <w:sz w:val="24"/>
                <w:szCs w:val="24"/>
              </w:rPr>
            </w:pPr>
            <w:r w:rsidRPr="00927C7C">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05EE9AB5" w14:textId="77777777" w:rsidR="009313D6" w:rsidRPr="00927C7C" w:rsidRDefault="009313D6" w:rsidP="00320C92">
            <w:pPr>
              <w:rPr>
                <w:rFonts w:ascii="Times New Roman" w:hAnsi="Times New Roman" w:cs="Times New Roman"/>
                <w:bCs/>
                <w:iCs/>
                <w:sz w:val="24"/>
                <w:szCs w:val="24"/>
              </w:rPr>
            </w:pPr>
            <w:r w:rsidRPr="00927C7C">
              <w:rPr>
                <w:rFonts w:ascii="Times New Roman" w:hAnsi="Times New Roman" w:cs="Times New Roman"/>
                <w:bCs/>
                <w:iCs/>
                <w:sz w:val="24"/>
                <w:szCs w:val="24"/>
              </w:rPr>
              <w:t>- оценивать практическую значимость результатов поиска;</w:t>
            </w:r>
          </w:p>
          <w:p w14:paraId="2DB1B7D2" w14:textId="77777777" w:rsidR="009313D6" w:rsidRPr="00927C7C" w:rsidRDefault="009313D6" w:rsidP="00320C92">
            <w:pPr>
              <w:rPr>
                <w:rFonts w:ascii="Times New Roman" w:hAnsi="Times New Roman" w:cs="Times New Roman"/>
                <w:bCs/>
                <w:iCs/>
                <w:sz w:val="24"/>
                <w:szCs w:val="24"/>
              </w:rPr>
            </w:pPr>
            <w:r w:rsidRPr="00927C7C">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15E5B142" w14:textId="77777777" w:rsidR="009313D6" w:rsidRPr="00927C7C" w:rsidRDefault="009313D6" w:rsidP="00320C92">
            <w:pPr>
              <w:rPr>
                <w:rFonts w:ascii="Times New Roman" w:hAnsi="Times New Roman" w:cs="Times New Roman"/>
                <w:bCs/>
                <w:iCs/>
                <w:sz w:val="24"/>
                <w:szCs w:val="24"/>
              </w:rPr>
            </w:pPr>
            <w:r w:rsidRPr="00927C7C">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27CDECC5" w14:textId="77777777" w:rsidR="009313D6" w:rsidRPr="00F70F81" w:rsidRDefault="009313D6" w:rsidP="00320C92">
            <w:pPr>
              <w:rPr>
                <w:rFonts w:ascii="Times New Roman" w:hAnsi="Times New Roman" w:cs="Times New Roman"/>
                <w:bCs/>
                <w:sz w:val="24"/>
                <w:szCs w:val="24"/>
              </w:rPr>
            </w:pPr>
            <w:r w:rsidRPr="00927C7C">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011976" w14:textId="77777777" w:rsidR="009313D6" w:rsidRPr="00927C7C" w:rsidRDefault="009313D6" w:rsidP="00320C92">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xml:space="preserve">- номенклатура информационных источников, </w:t>
            </w:r>
            <w:r w:rsidRPr="00927C7C">
              <w:rPr>
                <w:rFonts w:ascii="Times New Roman" w:hAnsi="Times New Roman" w:cs="Times New Roman"/>
                <w:bCs/>
                <w:iCs/>
                <w:sz w:val="24"/>
                <w:szCs w:val="24"/>
              </w:rPr>
              <w:lastRenderedPageBreak/>
              <w:t>применяемых в профессиональной деятельности;</w:t>
            </w:r>
          </w:p>
          <w:p w14:paraId="1F3A79D1" w14:textId="77777777" w:rsidR="009313D6" w:rsidRPr="00927C7C" w:rsidRDefault="009313D6" w:rsidP="00320C92">
            <w:pPr>
              <w:rPr>
                <w:rFonts w:ascii="Times New Roman" w:hAnsi="Times New Roman" w:cs="Times New Roman"/>
                <w:bCs/>
                <w:iCs/>
                <w:sz w:val="24"/>
                <w:szCs w:val="24"/>
              </w:rPr>
            </w:pPr>
            <w:r w:rsidRPr="00927C7C">
              <w:rPr>
                <w:rFonts w:ascii="Times New Roman" w:hAnsi="Times New Roman" w:cs="Times New Roman"/>
                <w:bCs/>
                <w:iCs/>
                <w:sz w:val="24"/>
                <w:szCs w:val="24"/>
              </w:rPr>
              <w:t>- приемы структурирования информации;</w:t>
            </w:r>
          </w:p>
          <w:p w14:paraId="21601860" w14:textId="77777777" w:rsidR="009313D6" w:rsidRPr="00927C7C" w:rsidRDefault="009313D6" w:rsidP="00320C92">
            <w:pPr>
              <w:rPr>
                <w:rFonts w:ascii="Times New Roman" w:hAnsi="Times New Roman" w:cs="Times New Roman"/>
                <w:bCs/>
                <w:iCs/>
                <w:sz w:val="24"/>
                <w:szCs w:val="24"/>
              </w:rPr>
            </w:pPr>
            <w:r w:rsidRPr="00927C7C">
              <w:rPr>
                <w:rFonts w:ascii="Times New Roman" w:hAnsi="Times New Roman" w:cs="Times New Roman"/>
                <w:bCs/>
                <w:iCs/>
                <w:sz w:val="24"/>
                <w:szCs w:val="24"/>
              </w:rPr>
              <w:t>- формат оформления результатов поиска информации;</w:t>
            </w:r>
          </w:p>
          <w:p w14:paraId="7E93DF5B" w14:textId="77777777" w:rsidR="009313D6" w:rsidRPr="00927C7C" w:rsidRDefault="009313D6" w:rsidP="00320C92">
            <w:pPr>
              <w:rPr>
                <w:rFonts w:ascii="Times New Roman" w:hAnsi="Times New Roman" w:cs="Times New Roman"/>
                <w:bCs/>
                <w:iCs/>
                <w:sz w:val="24"/>
                <w:szCs w:val="24"/>
              </w:rPr>
            </w:pPr>
            <w:r w:rsidRPr="00927C7C">
              <w:rPr>
                <w:rFonts w:ascii="Times New Roman" w:hAnsi="Times New Roman" w:cs="Times New Roman"/>
                <w:bCs/>
                <w:iCs/>
                <w:sz w:val="24"/>
                <w:szCs w:val="24"/>
              </w:rPr>
              <w:t>- современные средства и устройства информатизации, порядок их применения;</w:t>
            </w:r>
          </w:p>
          <w:p w14:paraId="09ECA704" w14:textId="77777777" w:rsidR="009313D6" w:rsidRPr="00F70F81" w:rsidRDefault="009313D6" w:rsidP="00320C92">
            <w:pPr>
              <w:rPr>
                <w:rFonts w:ascii="Times New Roman" w:hAnsi="Times New Roman" w:cs="Times New Roman"/>
                <w:bCs/>
                <w:i/>
                <w:sz w:val="24"/>
                <w:szCs w:val="24"/>
              </w:rPr>
            </w:pPr>
            <w:r w:rsidRPr="00927C7C">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6CFE8CB" w14:textId="77777777" w:rsidR="009313D6" w:rsidRPr="00682CD7" w:rsidRDefault="009313D6" w:rsidP="00320C92">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lastRenderedPageBreak/>
              <w:t>-</w:t>
            </w:r>
          </w:p>
        </w:tc>
      </w:tr>
      <w:tr w:rsidR="00D363AB" w:rsidRPr="000E591D" w14:paraId="1713ED71" w14:textId="77777777" w:rsidTr="00320C92">
        <w:tc>
          <w:tcPr>
            <w:tcW w:w="1129" w:type="dxa"/>
            <w:tcBorders>
              <w:left w:val="single" w:sz="4" w:space="0" w:color="auto"/>
              <w:bottom w:val="single" w:sz="4" w:space="0" w:color="auto"/>
              <w:right w:val="single" w:sz="4" w:space="0" w:color="auto"/>
            </w:tcBorders>
          </w:tcPr>
          <w:p w14:paraId="262B5ED4" w14:textId="2881930A" w:rsidR="00D363AB" w:rsidRPr="00927C7C" w:rsidRDefault="00D363AB" w:rsidP="00D363AB">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0DF2B5E9" w14:textId="77777777" w:rsidR="00D363AB" w:rsidRPr="0007515C" w:rsidRDefault="00D363AB" w:rsidP="00D363A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7515C">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333965DD" w14:textId="77777777" w:rsidR="00D363AB" w:rsidRPr="0007515C" w:rsidRDefault="00D363AB" w:rsidP="00D363A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7515C">
              <w:rPr>
                <w:rFonts w:ascii="Times New Roman" w:hAnsi="Times New Roman" w:cs="Times New Roman"/>
                <w:bCs/>
                <w:iCs/>
                <w:sz w:val="24"/>
                <w:szCs w:val="24"/>
              </w:rPr>
              <w:t>применять современную научную профессиональную терминологию</w:t>
            </w:r>
            <w:r>
              <w:rPr>
                <w:rFonts w:ascii="Times New Roman" w:hAnsi="Times New Roman" w:cs="Times New Roman"/>
                <w:bCs/>
                <w:iCs/>
                <w:sz w:val="24"/>
                <w:szCs w:val="24"/>
              </w:rPr>
              <w:t>;</w:t>
            </w:r>
          </w:p>
          <w:p w14:paraId="3C05AE4B" w14:textId="77777777" w:rsidR="00D363AB" w:rsidRPr="0007515C" w:rsidRDefault="00D363AB" w:rsidP="00D363A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7515C">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40FC5960" w14:textId="77777777" w:rsidR="00D363AB" w:rsidRPr="0007515C" w:rsidRDefault="00D363AB" w:rsidP="00D363A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7515C">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2BFD8175" w14:textId="77777777" w:rsidR="00D363AB" w:rsidRPr="0007515C" w:rsidRDefault="00D363AB" w:rsidP="00D363A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7515C">
              <w:rPr>
                <w:rFonts w:ascii="Times New Roman" w:hAnsi="Times New Roman" w:cs="Times New Roman"/>
                <w:bCs/>
                <w:iCs/>
                <w:sz w:val="24"/>
                <w:szCs w:val="24"/>
              </w:rPr>
              <w:t xml:space="preserve">определять инвестиционную привлекательность коммерческих идей в </w:t>
            </w:r>
            <w:r w:rsidRPr="0007515C">
              <w:rPr>
                <w:rFonts w:ascii="Times New Roman" w:hAnsi="Times New Roman" w:cs="Times New Roman"/>
                <w:bCs/>
                <w:iCs/>
                <w:sz w:val="24"/>
                <w:szCs w:val="24"/>
              </w:rPr>
              <w:lastRenderedPageBreak/>
              <w:t>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375C2738" w14:textId="77777777" w:rsidR="00D363AB" w:rsidRPr="0007515C" w:rsidRDefault="00D363AB" w:rsidP="00D363A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7515C">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65594E48" w14:textId="77777777" w:rsidR="00D363AB" w:rsidRPr="0007515C" w:rsidRDefault="00D363AB" w:rsidP="00D363A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7515C">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2E1D102D" w14:textId="77777777" w:rsidR="00D363AB" w:rsidRPr="0007515C" w:rsidRDefault="00D363AB" w:rsidP="00D363A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7515C">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2C025708" w14:textId="77777777" w:rsidR="00D363AB" w:rsidRPr="0007515C" w:rsidRDefault="00D363AB" w:rsidP="00D363A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7515C">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68E1BA4A" w14:textId="70D188B9" w:rsidR="00D363AB" w:rsidRPr="00927C7C" w:rsidRDefault="00D363AB" w:rsidP="00D363A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7515C">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77119A" w14:textId="77777777" w:rsidR="00D363AB" w:rsidRPr="00F37067" w:rsidRDefault="00D363AB" w:rsidP="00D363AB">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F37067">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3FEB061B" w14:textId="77777777" w:rsidR="00D363AB" w:rsidRPr="00F37067" w:rsidRDefault="00D363AB" w:rsidP="00D363A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F37067">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36560663" w14:textId="77777777" w:rsidR="00D363AB" w:rsidRPr="00F37067" w:rsidRDefault="00D363AB" w:rsidP="00D363A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F37067">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1D3FCFDF" w14:textId="77777777" w:rsidR="00D363AB" w:rsidRPr="00F37067" w:rsidRDefault="00D363AB" w:rsidP="00D363A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F37067">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34165190" w14:textId="77777777" w:rsidR="00D363AB" w:rsidRPr="00F37067" w:rsidRDefault="00D363AB" w:rsidP="00D363A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F37067">
              <w:rPr>
                <w:rFonts w:ascii="Times New Roman" w:hAnsi="Times New Roman" w:cs="Times New Roman"/>
                <w:bCs/>
                <w:iCs/>
                <w:sz w:val="24"/>
                <w:szCs w:val="24"/>
              </w:rPr>
              <w:t>правила разработки презентации</w:t>
            </w:r>
            <w:r>
              <w:rPr>
                <w:rFonts w:ascii="Times New Roman" w:hAnsi="Times New Roman" w:cs="Times New Roman"/>
                <w:bCs/>
                <w:iCs/>
                <w:sz w:val="24"/>
                <w:szCs w:val="24"/>
              </w:rPr>
              <w:t>;</w:t>
            </w:r>
          </w:p>
          <w:p w14:paraId="36B494F8" w14:textId="5743D9F4" w:rsidR="00D363AB" w:rsidRPr="00927C7C" w:rsidRDefault="00D363AB" w:rsidP="00D363A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F37067">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48C3B56D" w14:textId="610D3AE8" w:rsidR="00D363AB" w:rsidRPr="00682CD7" w:rsidRDefault="00D363AB" w:rsidP="00D363A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363AB" w:rsidRPr="000E591D" w14:paraId="59F34909" w14:textId="77777777" w:rsidTr="00320C92">
        <w:tc>
          <w:tcPr>
            <w:tcW w:w="1129" w:type="dxa"/>
            <w:tcBorders>
              <w:left w:val="single" w:sz="4" w:space="0" w:color="auto"/>
              <w:bottom w:val="single" w:sz="4" w:space="0" w:color="auto"/>
              <w:right w:val="single" w:sz="4" w:space="0" w:color="auto"/>
            </w:tcBorders>
          </w:tcPr>
          <w:p w14:paraId="7288CF88" w14:textId="77777777" w:rsidR="00D363AB" w:rsidRPr="00F70F81" w:rsidRDefault="00D363AB" w:rsidP="00D363AB">
            <w:pPr>
              <w:rPr>
                <w:rFonts w:ascii="Times New Roman" w:hAnsi="Times New Roman" w:cs="Times New Roman"/>
                <w:bCs/>
                <w:sz w:val="24"/>
                <w:szCs w:val="24"/>
              </w:rPr>
            </w:pPr>
            <w:r w:rsidRPr="00927C7C">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058E7930" w14:textId="77777777" w:rsidR="00D363AB" w:rsidRPr="00927C7C" w:rsidRDefault="00D363AB" w:rsidP="00D363AB">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45CBE5C0" w14:textId="77777777" w:rsidR="00D363AB" w:rsidRPr="00F70F81" w:rsidRDefault="00D363AB" w:rsidP="00D363AB">
            <w:pPr>
              <w:rPr>
                <w:rFonts w:ascii="Times New Roman" w:hAnsi="Times New Roman" w:cs="Times New Roman"/>
                <w:bCs/>
                <w:i/>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39E33F" w14:textId="77777777" w:rsidR="00D363AB" w:rsidRPr="00927C7C" w:rsidRDefault="00D363AB" w:rsidP="00D363AB">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59CFC253" w14:textId="77777777" w:rsidR="00D363AB" w:rsidRPr="00F70F81" w:rsidRDefault="00D363AB" w:rsidP="00D363AB">
            <w:pPr>
              <w:rPr>
                <w:rFonts w:ascii="Times New Roman" w:hAnsi="Times New Roman" w:cs="Times New Roman"/>
                <w:bCs/>
                <w:i/>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125ECD36" w14:textId="77777777" w:rsidR="00D363AB" w:rsidRPr="00682CD7" w:rsidRDefault="00D363AB" w:rsidP="00D363AB">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D363AB" w:rsidRPr="000E591D" w14:paraId="1DC8162D" w14:textId="77777777" w:rsidTr="00320C92">
        <w:tc>
          <w:tcPr>
            <w:tcW w:w="1129" w:type="dxa"/>
            <w:tcBorders>
              <w:left w:val="single" w:sz="4" w:space="0" w:color="auto"/>
              <w:bottom w:val="single" w:sz="4" w:space="0" w:color="auto"/>
              <w:right w:val="single" w:sz="4" w:space="0" w:color="auto"/>
            </w:tcBorders>
          </w:tcPr>
          <w:p w14:paraId="6545D5DA" w14:textId="77777777" w:rsidR="00D363AB" w:rsidRPr="00F70F81" w:rsidRDefault="00D363AB" w:rsidP="00D363AB">
            <w:pPr>
              <w:rPr>
                <w:rFonts w:ascii="Times New Roman" w:hAnsi="Times New Roman" w:cs="Times New Roman"/>
                <w:bCs/>
                <w:sz w:val="24"/>
                <w:szCs w:val="24"/>
              </w:rPr>
            </w:pPr>
            <w:r w:rsidRPr="00927C7C">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432A0880" w14:textId="77777777" w:rsidR="00D363AB" w:rsidRPr="00927C7C" w:rsidRDefault="00D363AB" w:rsidP="00D363AB">
            <w:pPr>
              <w:rPr>
                <w:rFonts w:ascii="Times New Roman" w:hAnsi="Times New Roman" w:cs="Times New Roman"/>
                <w:bCs/>
                <w:iCs/>
                <w:sz w:val="24"/>
                <w:szCs w:val="24"/>
              </w:rPr>
            </w:pPr>
            <w:r w:rsidRPr="00927C7C">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3E94FD74" w14:textId="77777777" w:rsidR="00D363AB" w:rsidRPr="00F70F81" w:rsidRDefault="00D363AB" w:rsidP="00D363AB">
            <w:pPr>
              <w:rPr>
                <w:rFonts w:ascii="Times New Roman" w:hAnsi="Times New Roman" w:cs="Times New Roman"/>
                <w:bCs/>
                <w:i/>
                <w:sz w:val="24"/>
                <w:szCs w:val="24"/>
              </w:rPr>
            </w:pPr>
            <w:r w:rsidRPr="00927C7C">
              <w:rPr>
                <w:rFonts w:ascii="Times New Roman" w:hAnsi="Times New Roman" w:cs="Times New Roman"/>
                <w:bCs/>
                <w:iCs/>
                <w:sz w:val="24"/>
                <w:szCs w:val="24"/>
              </w:rPr>
              <w:t>-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CC14A4" w14:textId="77777777" w:rsidR="00D363AB" w:rsidRPr="00927C7C" w:rsidRDefault="00D363AB" w:rsidP="00D363AB">
            <w:pPr>
              <w:rPr>
                <w:rFonts w:ascii="Times New Roman" w:hAnsi="Times New Roman" w:cs="Times New Roman"/>
                <w:bCs/>
                <w:iCs/>
                <w:sz w:val="24"/>
                <w:szCs w:val="24"/>
              </w:rPr>
            </w:pPr>
            <w:r w:rsidRPr="00927C7C">
              <w:rPr>
                <w:rFonts w:ascii="Times New Roman" w:hAnsi="Times New Roman" w:cs="Times New Roman"/>
                <w:bCs/>
                <w:iCs/>
                <w:sz w:val="24"/>
                <w:szCs w:val="24"/>
              </w:rPr>
              <w:t>- правила оформления документов;</w:t>
            </w:r>
          </w:p>
          <w:p w14:paraId="5440DF0C" w14:textId="77777777" w:rsidR="00D363AB" w:rsidRPr="00927C7C" w:rsidRDefault="00D363AB" w:rsidP="00D363AB">
            <w:pPr>
              <w:rPr>
                <w:rFonts w:ascii="Times New Roman" w:hAnsi="Times New Roman" w:cs="Times New Roman"/>
                <w:bCs/>
                <w:iCs/>
                <w:sz w:val="24"/>
                <w:szCs w:val="24"/>
              </w:rPr>
            </w:pPr>
            <w:r w:rsidRPr="00927C7C">
              <w:rPr>
                <w:rFonts w:ascii="Times New Roman" w:hAnsi="Times New Roman" w:cs="Times New Roman"/>
                <w:bCs/>
                <w:iCs/>
                <w:sz w:val="24"/>
                <w:szCs w:val="24"/>
              </w:rPr>
              <w:t>- правила построения устных сообщений</w:t>
            </w:r>
          </w:p>
          <w:p w14:paraId="57B9B8C8" w14:textId="77777777" w:rsidR="00D363AB" w:rsidRPr="00F70F81" w:rsidRDefault="00D363AB" w:rsidP="00D363AB">
            <w:pPr>
              <w:rPr>
                <w:rFonts w:ascii="Times New Roman" w:hAnsi="Times New Roman" w:cs="Times New Roman"/>
                <w:bCs/>
                <w:i/>
                <w:sz w:val="24"/>
                <w:szCs w:val="24"/>
              </w:rPr>
            </w:pPr>
            <w:r w:rsidRPr="00927C7C">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0AF2C04E" w14:textId="77777777" w:rsidR="00D363AB" w:rsidRPr="00682CD7" w:rsidRDefault="00D363AB" w:rsidP="00D363AB">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D363AB" w:rsidRPr="00AB3590" w14:paraId="7D37D6DD" w14:textId="77777777" w:rsidTr="00320C92">
        <w:tc>
          <w:tcPr>
            <w:tcW w:w="1129" w:type="dxa"/>
            <w:tcBorders>
              <w:left w:val="single" w:sz="4" w:space="0" w:color="auto"/>
              <w:bottom w:val="single" w:sz="4" w:space="0" w:color="auto"/>
              <w:right w:val="single" w:sz="4" w:space="0" w:color="auto"/>
            </w:tcBorders>
          </w:tcPr>
          <w:p w14:paraId="02B0C799" w14:textId="77777777" w:rsidR="00D363AB" w:rsidRPr="00AB3590" w:rsidRDefault="00D363AB" w:rsidP="00D363AB">
            <w:pPr>
              <w:rPr>
                <w:rFonts w:ascii="Times New Roman" w:hAnsi="Times New Roman" w:cs="Times New Roman"/>
                <w:bCs/>
                <w:sz w:val="24"/>
                <w:szCs w:val="24"/>
              </w:rPr>
            </w:pPr>
            <w:r>
              <w:rPr>
                <w:rFonts w:ascii="Times New Roman" w:hAnsi="Times New Roman" w:cs="Times New Roman"/>
                <w:bCs/>
                <w:sz w:val="24"/>
                <w:szCs w:val="24"/>
              </w:rPr>
              <w:t>ОП.06</w:t>
            </w:r>
          </w:p>
        </w:tc>
        <w:tc>
          <w:tcPr>
            <w:tcW w:w="2833" w:type="dxa"/>
            <w:tcBorders>
              <w:left w:val="single" w:sz="4" w:space="0" w:color="auto"/>
              <w:bottom w:val="single" w:sz="4" w:space="0" w:color="auto"/>
              <w:right w:val="single" w:sz="4" w:space="0" w:color="auto"/>
            </w:tcBorders>
          </w:tcPr>
          <w:p w14:paraId="52E5F9D8" w14:textId="77777777" w:rsidR="00D363AB" w:rsidRPr="000E34E6" w:rsidRDefault="00D363AB" w:rsidP="00D363A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5BAEB553" w14:textId="77777777" w:rsidR="00D363AB" w:rsidRPr="000E34E6" w:rsidRDefault="00D363AB" w:rsidP="00D363A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586F2A89" w14:textId="77777777" w:rsidR="00D363AB" w:rsidRPr="000E34E6" w:rsidRDefault="00D363AB" w:rsidP="00D363A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описывать значимость своей специальности</w:t>
            </w:r>
            <w:r>
              <w:rPr>
                <w:rFonts w:ascii="Times New Roman" w:hAnsi="Times New Roman" w:cs="Times New Roman"/>
                <w:bCs/>
                <w:iCs/>
                <w:sz w:val="24"/>
                <w:szCs w:val="24"/>
              </w:rPr>
              <w:t>;</w:t>
            </w:r>
          </w:p>
          <w:p w14:paraId="3BBFAD80" w14:textId="77777777" w:rsidR="00D363AB" w:rsidRPr="00AB3590" w:rsidRDefault="00D363AB" w:rsidP="00D363A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6FD846" w14:textId="77777777" w:rsidR="00D363AB" w:rsidRPr="000E34E6" w:rsidRDefault="00D363AB" w:rsidP="00D363A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34C8C7ED" w14:textId="77777777" w:rsidR="00D363AB" w:rsidRPr="000E34E6" w:rsidRDefault="00D363AB" w:rsidP="00D363A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традиционных общечеловеческих ценностей, в том числе с учетом гармонизации межнациональных и межрелигиозных отношений</w:t>
            </w:r>
            <w:r>
              <w:rPr>
                <w:rFonts w:ascii="Times New Roman" w:hAnsi="Times New Roman" w:cs="Times New Roman"/>
                <w:bCs/>
                <w:iCs/>
                <w:sz w:val="24"/>
                <w:szCs w:val="24"/>
              </w:rPr>
              <w:t>;</w:t>
            </w:r>
          </w:p>
          <w:p w14:paraId="15AAA86A" w14:textId="77777777" w:rsidR="00D363AB" w:rsidRPr="000E34E6" w:rsidRDefault="00D363AB" w:rsidP="00D363AB">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0E34E6">
              <w:rPr>
                <w:rFonts w:ascii="Times New Roman" w:hAnsi="Times New Roman" w:cs="Times New Roman"/>
                <w:bCs/>
                <w:iCs/>
                <w:sz w:val="24"/>
                <w:szCs w:val="24"/>
              </w:rPr>
              <w:t>значимость профессиональной деятельности по специальности</w:t>
            </w:r>
            <w:r>
              <w:rPr>
                <w:rFonts w:ascii="Times New Roman" w:hAnsi="Times New Roman" w:cs="Times New Roman"/>
                <w:bCs/>
                <w:iCs/>
                <w:sz w:val="24"/>
                <w:szCs w:val="24"/>
              </w:rPr>
              <w:t>;</w:t>
            </w:r>
          </w:p>
          <w:p w14:paraId="4F0BB1C4" w14:textId="77777777" w:rsidR="00D363AB" w:rsidRPr="00AB3590" w:rsidRDefault="00D363AB" w:rsidP="00D363A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E34E6">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EAF7C14" w14:textId="77777777" w:rsidR="00D363AB" w:rsidRPr="00AB3590" w:rsidRDefault="00D363AB" w:rsidP="00D363AB">
            <w:pPr>
              <w:jc w:val="cente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p>
        </w:tc>
      </w:tr>
      <w:tr w:rsidR="00D363AB" w:rsidRPr="000E591D" w14:paraId="0078AD37" w14:textId="77777777" w:rsidTr="00320C92">
        <w:tc>
          <w:tcPr>
            <w:tcW w:w="1129" w:type="dxa"/>
            <w:tcBorders>
              <w:left w:val="single" w:sz="4" w:space="0" w:color="auto"/>
              <w:bottom w:val="single" w:sz="4" w:space="0" w:color="auto"/>
              <w:right w:val="single" w:sz="4" w:space="0" w:color="auto"/>
            </w:tcBorders>
          </w:tcPr>
          <w:p w14:paraId="0BC6EB73" w14:textId="77777777" w:rsidR="00D363AB" w:rsidRPr="00F70F81" w:rsidRDefault="00D363AB" w:rsidP="00D363AB">
            <w:pPr>
              <w:rPr>
                <w:rFonts w:ascii="Times New Roman" w:hAnsi="Times New Roman" w:cs="Times New Roman"/>
                <w:bCs/>
                <w:sz w:val="24"/>
                <w:szCs w:val="24"/>
              </w:rPr>
            </w:pPr>
            <w:r w:rsidRPr="00927C7C">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69435D76" w14:textId="77777777" w:rsidR="00D363AB" w:rsidRPr="00927C7C" w:rsidRDefault="00D363AB" w:rsidP="00D363AB">
            <w:pPr>
              <w:rPr>
                <w:rFonts w:ascii="Times New Roman" w:hAnsi="Times New Roman" w:cs="Times New Roman"/>
                <w:bCs/>
                <w:iCs/>
                <w:sz w:val="24"/>
                <w:szCs w:val="24"/>
              </w:rPr>
            </w:pPr>
            <w:r w:rsidRPr="00927C7C">
              <w:rPr>
                <w:rFonts w:ascii="Times New Roman" w:hAnsi="Times New Roman" w:cs="Times New Roman"/>
                <w:bCs/>
                <w:iCs/>
                <w:sz w:val="24"/>
                <w:szCs w:val="24"/>
              </w:rPr>
              <w:t>- соблюдать нормы экологической безопасности</w:t>
            </w:r>
          </w:p>
          <w:p w14:paraId="58656B08" w14:textId="77777777" w:rsidR="00D363AB" w:rsidRPr="00927C7C" w:rsidRDefault="00D363AB" w:rsidP="00D363AB">
            <w:pPr>
              <w:rPr>
                <w:rFonts w:ascii="Times New Roman" w:hAnsi="Times New Roman" w:cs="Times New Roman"/>
                <w:bCs/>
                <w:iCs/>
                <w:sz w:val="24"/>
                <w:szCs w:val="24"/>
              </w:rPr>
            </w:pPr>
            <w:r w:rsidRPr="00927C7C">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45C7F2B7" w14:textId="77777777" w:rsidR="00D363AB" w:rsidRPr="00927C7C" w:rsidRDefault="00D363AB" w:rsidP="00D363AB">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22B72409" w14:textId="77777777" w:rsidR="00D363AB" w:rsidRPr="00927C7C" w:rsidRDefault="00D363AB" w:rsidP="00D363AB">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66EE20AB" w14:textId="77777777" w:rsidR="00D363AB" w:rsidRPr="00F70F81" w:rsidRDefault="00D363AB" w:rsidP="00D363AB">
            <w:pPr>
              <w:rPr>
                <w:rFonts w:ascii="Times New Roman" w:hAnsi="Times New Roman" w:cs="Times New Roman"/>
                <w:bCs/>
                <w:i/>
                <w:sz w:val="24"/>
                <w:szCs w:val="24"/>
              </w:rPr>
            </w:pPr>
            <w:r w:rsidRPr="00927C7C">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683130" w14:textId="77777777" w:rsidR="00D363AB" w:rsidRPr="00927C7C" w:rsidRDefault="00D363AB" w:rsidP="00D363AB">
            <w:pPr>
              <w:rPr>
                <w:rFonts w:ascii="Times New Roman" w:hAnsi="Times New Roman" w:cs="Times New Roman"/>
                <w:bCs/>
                <w:iCs/>
                <w:sz w:val="24"/>
                <w:szCs w:val="24"/>
              </w:rPr>
            </w:pPr>
            <w:r w:rsidRPr="00927C7C">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3033DBF3" w14:textId="77777777" w:rsidR="00D363AB" w:rsidRPr="00927C7C" w:rsidRDefault="00D363AB" w:rsidP="00D363AB">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ресурсы, задействованные в профессиональной деятельности;</w:t>
            </w:r>
          </w:p>
          <w:p w14:paraId="5089C721" w14:textId="77777777" w:rsidR="00D363AB" w:rsidRPr="00927C7C" w:rsidRDefault="00D363AB" w:rsidP="00D363AB">
            <w:pPr>
              <w:rPr>
                <w:rFonts w:ascii="Times New Roman" w:hAnsi="Times New Roman" w:cs="Times New Roman"/>
                <w:bCs/>
                <w:iCs/>
                <w:sz w:val="24"/>
                <w:szCs w:val="24"/>
              </w:rPr>
            </w:pPr>
            <w:r w:rsidRPr="00927C7C">
              <w:rPr>
                <w:rFonts w:ascii="Times New Roman" w:hAnsi="Times New Roman" w:cs="Times New Roman"/>
                <w:bCs/>
                <w:iCs/>
                <w:sz w:val="24"/>
                <w:szCs w:val="24"/>
              </w:rPr>
              <w:t>- пути обеспечения ресурсосбережения</w:t>
            </w:r>
          </w:p>
          <w:p w14:paraId="50A90C43" w14:textId="77777777" w:rsidR="00D363AB" w:rsidRPr="00927C7C" w:rsidRDefault="00D363AB" w:rsidP="00D363AB">
            <w:pPr>
              <w:rPr>
                <w:rFonts w:ascii="Times New Roman" w:hAnsi="Times New Roman" w:cs="Times New Roman"/>
                <w:bCs/>
                <w:iCs/>
                <w:sz w:val="24"/>
                <w:szCs w:val="24"/>
              </w:rPr>
            </w:pPr>
            <w:r w:rsidRPr="00927C7C">
              <w:rPr>
                <w:rFonts w:ascii="Times New Roman" w:hAnsi="Times New Roman" w:cs="Times New Roman"/>
                <w:bCs/>
                <w:iCs/>
                <w:sz w:val="24"/>
                <w:szCs w:val="24"/>
              </w:rPr>
              <w:t>принципы бережливого производства;</w:t>
            </w:r>
          </w:p>
          <w:p w14:paraId="004846ED" w14:textId="77777777" w:rsidR="00D363AB" w:rsidRPr="00927C7C" w:rsidRDefault="00D363AB" w:rsidP="00D363AB">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направления изменения климатических условий региона;</w:t>
            </w:r>
          </w:p>
          <w:p w14:paraId="6FD5AABE" w14:textId="77777777" w:rsidR="00D363AB" w:rsidRPr="00F70F81" w:rsidRDefault="00D363AB" w:rsidP="00D363AB">
            <w:pPr>
              <w:rPr>
                <w:rFonts w:ascii="Times New Roman" w:hAnsi="Times New Roman" w:cs="Times New Roman"/>
                <w:bCs/>
                <w:i/>
                <w:sz w:val="24"/>
                <w:szCs w:val="24"/>
              </w:rPr>
            </w:pPr>
            <w:r w:rsidRPr="00927C7C">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73042126" w14:textId="77777777" w:rsidR="00D363AB" w:rsidRPr="00682CD7" w:rsidRDefault="00D363AB" w:rsidP="00D363AB">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D363AB" w:rsidRPr="000E591D" w14:paraId="78417630" w14:textId="77777777" w:rsidTr="00320C92">
        <w:tc>
          <w:tcPr>
            <w:tcW w:w="1129" w:type="dxa"/>
            <w:tcBorders>
              <w:left w:val="single" w:sz="4" w:space="0" w:color="auto"/>
              <w:right w:val="single" w:sz="4" w:space="0" w:color="auto"/>
            </w:tcBorders>
          </w:tcPr>
          <w:p w14:paraId="3099B494" w14:textId="77777777" w:rsidR="00D363AB" w:rsidRPr="00F70F81" w:rsidRDefault="00D363AB" w:rsidP="00D363AB">
            <w:pPr>
              <w:rPr>
                <w:rFonts w:ascii="Times New Roman" w:hAnsi="Times New Roman" w:cs="Times New Roman"/>
                <w:bCs/>
                <w:sz w:val="24"/>
                <w:szCs w:val="24"/>
              </w:rPr>
            </w:pPr>
            <w:r w:rsidRPr="00927C7C">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13B161F1" w14:textId="77777777" w:rsidR="00D363AB" w:rsidRPr="00927C7C" w:rsidRDefault="00D363AB" w:rsidP="00D363AB">
            <w:pPr>
              <w:rPr>
                <w:rFonts w:ascii="Times New Roman" w:hAnsi="Times New Roman" w:cs="Times New Roman"/>
                <w:bCs/>
                <w:iCs/>
                <w:sz w:val="24"/>
                <w:szCs w:val="24"/>
              </w:rPr>
            </w:pPr>
            <w:r w:rsidRPr="00927C7C">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707272B" w14:textId="77777777" w:rsidR="00D363AB" w:rsidRPr="00927C7C" w:rsidRDefault="00D363AB" w:rsidP="00D363AB">
            <w:pPr>
              <w:rPr>
                <w:rFonts w:ascii="Times New Roman" w:hAnsi="Times New Roman" w:cs="Times New Roman"/>
                <w:bCs/>
                <w:iCs/>
                <w:sz w:val="24"/>
                <w:szCs w:val="24"/>
              </w:rPr>
            </w:pPr>
            <w:r w:rsidRPr="00927C7C">
              <w:rPr>
                <w:rFonts w:ascii="Times New Roman" w:hAnsi="Times New Roman" w:cs="Times New Roman"/>
                <w:bCs/>
                <w:iCs/>
                <w:sz w:val="24"/>
                <w:szCs w:val="24"/>
              </w:rPr>
              <w:t>- участвовать в диалогах на знакомые общие и профессиональные темы;</w:t>
            </w:r>
          </w:p>
          <w:p w14:paraId="087658D4" w14:textId="77777777" w:rsidR="00D363AB" w:rsidRPr="00927C7C" w:rsidRDefault="00D363AB" w:rsidP="00D363AB">
            <w:pPr>
              <w:rPr>
                <w:rFonts w:ascii="Times New Roman" w:hAnsi="Times New Roman" w:cs="Times New Roman"/>
                <w:bCs/>
                <w:iCs/>
                <w:sz w:val="24"/>
                <w:szCs w:val="24"/>
              </w:rPr>
            </w:pPr>
            <w:r w:rsidRPr="00927C7C">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3F3A81B0" w14:textId="77777777" w:rsidR="00D363AB" w:rsidRPr="00927C7C" w:rsidRDefault="00D363AB" w:rsidP="00D363AB">
            <w:pPr>
              <w:rPr>
                <w:rFonts w:ascii="Times New Roman" w:hAnsi="Times New Roman" w:cs="Times New Roman"/>
                <w:bCs/>
                <w:iCs/>
                <w:sz w:val="24"/>
                <w:szCs w:val="24"/>
              </w:rPr>
            </w:pPr>
            <w:r w:rsidRPr="00927C7C">
              <w:rPr>
                <w:rFonts w:ascii="Times New Roman" w:hAnsi="Times New Roman" w:cs="Times New Roman"/>
                <w:bCs/>
                <w:iCs/>
                <w:sz w:val="24"/>
                <w:szCs w:val="24"/>
              </w:rPr>
              <w:t>- кратко обосновывать и объяснять свои действия (текущие и планируемые);</w:t>
            </w:r>
          </w:p>
          <w:p w14:paraId="428E15C4" w14:textId="77777777" w:rsidR="00D363AB" w:rsidRPr="00F70F81" w:rsidRDefault="00D363AB" w:rsidP="00D363AB">
            <w:pPr>
              <w:rPr>
                <w:rFonts w:ascii="Times New Roman" w:hAnsi="Times New Roman" w:cs="Times New Roman"/>
                <w:bCs/>
                <w:i/>
                <w:sz w:val="24"/>
                <w:szCs w:val="24"/>
              </w:rPr>
            </w:pPr>
            <w:r w:rsidRPr="00927C7C">
              <w:rPr>
                <w:rFonts w:ascii="Times New Roman" w:hAnsi="Times New Roman" w:cs="Times New Roman"/>
                <w:bCs/>
                <w:iCs/>
                <w:sz w:val="24"/>
                <w:szCs w:val="24"/>
              </w:rPr>
              <w:lastRenderedPageBreak/>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E5D3AC" w14:textId="77777777" w:rsidR="00D363AB" w:rsidRPr="00927C7C" w:rsidRDefault="00D363AB" w:rsidP="00D363AB">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правила построения простых и сложных предложений на профессиональные темы;</w:t>
            </w:r>
          </w:p>
          <w:p w14:paraId="0EF654AA" w14:textId="77777777" w:rsidR="00D363AB" w:rsidRPr="00927C7C" w:rsidRDefault="00D363AB" w:rsidP="00D363AB">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общеупотребительные глаголы (бытовая и профессиональная лексика);</w:t>
            </w:r>
          </w:p>
          <w:p w14:paraId="1B1AB5CF" w14:textId="77777777" w:rsidR="00D363AB" w:rsidRPr="00927C7C" w:rsidRDefault="00D363AB" w:rsidP="00D363AB">
            <w:pPr>
              <w:rPr>
                <w:rFonts w:ascii="Times New Roman" w:hAnsi="Times New Roman" w:cs="Times New Roman"/>
                <w:bCs/>
                <w:iCs/>
                <w:sz w:val="24"/>
                <w:szCs w:val="24"/>
              </w:rPr>
            </w:pPr>
            <w:r w:rsidRPr="00927C7C">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6ABD7494" w14:textId="77777777" w:rsidR="00D363AB" w:rsidRPr="00927C7C" w:rsidRDefault="00D363AB" w:rsidP="00D363AB">
            <w:pPr>
              <w:rPr>
                <w:rFonts w:ascii="Times New Roman" w:hAnsi="Times New Roman" w:cs="Times New Roman"/>
                <w:bCs/>
                <w:iCs/>
                <w:sz w:val="24"/>
                <w:szCs w:val="24"/>
              </w:rPr>
            </w:pPr>
            <w:r w:rsidRPr="00927C7C">
              <w:rPr>
                <w:rFonts w:ascii="Times New Roman" w:hAnsi="Times New Roman" w:cs="Times New Roman"/>
                <w:bCs/>
                <w:iCs/>
                <w:sz w:val="24"/>
                <w:szCs w:val="24"/>
              </w:rPr>
              <w:t>- особенности произношения;</w:t>
            </w:r>
          </w:p>
          <w:p w14:paraId="012E3C51" w14:textId="77777777" w:rsidR="00D363AB" w:rsidRPr="00F70F81" w:rsidRDefault="00D363AB" w:rsidP="00D363AB">
            <w:pPr>
              <w:rPr>
                <w:rFonts w:ascii="Times New Roman" w:hAnsi="Times New Roman" w:cs="Times New Roman"/>
                <w:bCs/>
                <w:i/>
                <w:sz w:val="24"/>
                <w:szCs w:val="24"/>
              </w:rPr>
            </w:pPr>
            <w:r w:rsidRPr="00927C7C">
              <w:rPr>
                <w:rFonts w:ascii="Times New Roman" w:hAnsi="Times New Roman" w:cs="Times New Roman"/>
                <w:bCs/>
                <w:iCs/>
                <w:sz w:val="24"/>
                <w:szCs w:val="24"/>
              </w:rPr>
              <w:lastRenderedPageBreak/>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5CCAE24" w14:textId="77777777" w:rsidR="00D363AB" w:rsidRPr="00682CD7" w:rsidRDefault="00D363AB" w:rsidP="00D363AB">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lastRenderedPageBreak/>
              <w:t>-</w:t>
            </w:r>
          </w:p>
        </w:tc>
      </w:tr>
      <w:tr w:rsidR="00B41E2F" w:rsidRPr="000E591D" w14:paraId="4B3D1EF0" w14:textId="77777777" w:rsidTr="00667E39">
        <w:tc>
          <w:tcPr>
            <w:tcW w:w="1129" w:type="dxa"/>
            <w:tcBorders>
              <w:left w:val="single" w:sz="4" w:space="0" w:color="auto"/>
              <w:right w:val="single" w:sz="4" w:space="0" w:color="auto"/>
            </w:tcBorders>
          </w:tcPr>
          <w:p w14:paraId="26A5C4F3" w14:textId="77777777" w:rsidR="00B41E2F" w:rsidRPr="009364E5" w:rsidRDefault="00B41E2F" w:rsidP="00B41E2F">
            <w:pPr>
              <w:rPr>
                <w:rFonts w:ascii="Times New Roman" w:hAnsi="Times New Roman" w:cs="Times New Roman"/>
                <w:bCs/>
                <w:sz w:val="24"/>
                <w:szCs w:val="24"/>
              </w:rPr>
            </w:pPr>
            <w:r w:rsidRPr="009364E5">
              <w:rPr>
                <w:rFonts w:ascii="Times New Roman" w:hAnsi="Times New Roman" w:cs="Times New Roman"/>
                <w:bCs/>
                <w:sz w:val="24"/>
                <w:szCs w:val="24"/>
              </w:rPr>
              <w:t>ПК 1.1</w:t>
            </w:r>
          </w:p>
          <w:p w14:paraId="3B44ACBE" w14:textId="77777777" w:rsidR="00B41E2F" w:rsidRPr="007B3A9B" w:rsidRDefault="00B41E2F" w:rsidP="00B41E2F">
            <w:pPr>
              <w:rPr>
                <w:rFonts w:ascii="Times New Roman" w:hAnsi="Times New Roman" w:cs="Times New Roman"/>
                <w:bCs/>
                <w:sz w:val="24"/>
                <w:szCs w:val="24"/>
              </w:rPr>
            </w:pPr>
          </w:p>
        </w:tc>
        <w:tc>
          <w:tcPr>
            <w:tcW w:w="2833" w:type="dxa"/>
            <w:tcBorders>
              <w:left w:val="single" w:sz="4" w:space="0" w:color="auto"/>
              <w:right w:val="single" w:sz="4" w:space="0" w:color="auto"/>
            </w:tcBorders>
          </w:tcPr>
          <w:p w14:paraId="408167EF" w14:textId="77777777" w:rsidR="00B41E2F" w:rsidRPr="008E4792" w:rsidRDefault="00B41E2F" w:rsidP="00B41E2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анализировать учетную документацию и данные сертификатов о количестве и качестве принимаемых в работу партий сырья и добавок;</w:t>
            </w:r>
          </w:p>
          <w:p w14:paraId="3F7D0481" w14:textId="77777777" w:rsidR="00B41E2F" w:rsidRPr="008E4792" w:rsidRDefault="00B41E2F" w:rsidP="00B41E2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проверять соответствие показателей качества используемого сырья, вспомогательных материалов требованиям нормативной документации;</w:t>
            </w:r>
          </w:p>
          <w:p w14:paraId="3A22AA0C" w14:textId="77777777" w:rsidR="00B41E2F" w:rsidRPr="008E4792" w:rsidRDefault="00B41E2F" w:rsidP="00B41E2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анализировать качество поступающих основных сырьевых материалов, вспомогательных материалов;</w:t>
            </w:r>
          </w:p>
          <w:p w14:paraId="5EE25863" w14:textId="77777777" w:rsidR="00B41E2F" w:rsidRPr="008E4792" w:rsidRDefault="00B41E2F" w:rsidP="00B41E2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пользоваться нормативно-технической документацией;</w:t>
            </w:r>
          </w:p>
          <w:p w14:paraId="2C65B97D" w14:textId="77777777" w:rsidR="00B41E2F" w:rsidRPr="008E4792" w:rsidRDefault="00B41E2F" w:rsidP="00B41E2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распознавать сырьевые материалы по физическим свойствам и внешним признакам;</w:t>
            </w:r>
          </w:p>
          <w:p w14:paraId="5589BCFC" w14:textId="77777777" w:rsidR="00B41E2F" w:rsidRPr="008E4792" w:rsidRDefault="00B41E2F" w:rsidP="00B41E2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определять условия хранения сырья;</w:t>
            </w:r>
          </w:p>
          <w:p w14:paraId="202401D1" w14:textId="77777777" w:rsidR="00B41E2F" w:rsidRPr="008E4792" w:rsidRDefault="00B41E2F" w:rsidP="00B41E2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осуществлять отбор проб;</w:t>
            </w:r>
          </w:p>
          <w:p w14:paraId="54A3B8E9" w14:textId="2066627B" w:rsidR="00B41E2F" w:rsidRPr="00927C7C" w:rsidRDefault="00B41E2F" w:rsidP="00B41E2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работать с лабораторным оборудование</w:t>
            </w:r>
            <w:r>
              <w:rPr>
                <w:rFonts w:ascii="Times New Roman" w:hAnsi="Times New Roman" w:cs="Times New Roman"/>
                <w:bCs/>
                <w:iCs/>
                <w:sz w:val="24"/>
                <w:szCs w:val="24"/>
              </w:rPr>
              <w:t>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2DCBAF7" w14:textId="77777777" w:rsidR="00B41E2F" w:rsidRPr="008E4792" w:rsidRDefault="00B41E2F" w:rsidP="00B41E2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физико-химических свойств сырьевых материалов;</w:t>
            </w:r>
          </w:p>
          <w:p w14:paraId="38FD44A3" w14:textId="77777777" w:rsidR="00B41E2F" w:rsidRPr="008E4792" w:rsidRDefault="00B41E2F" w:rsidP="00B41E2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технических требований к химическому и гранулометрическому составу сырья и смесей;</w:t>
            </w:r>
          </w:p>
          <w:p w14:paraId="673EEFD0" w14:textId="77777777" w:rsidR="00B41E2F" w:rsidRPr="008E4792" w:rsidRDefault="00B41E2F" w:rsidP="00B41E2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методик анализа химического и гранулометрического состава сырьевых материалов и смесей;</w:t>
            </w:r>
          </w:p>
          <w:p w14:paraId="7482ED27" w14:textId="77777777" w:rsidR="00B41E2F" w:rsidRPr="008E4792" w:rsidRDefault="00B41E2F" w:rsidP="00B41E2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способов транспортирования сырья, шихты, масс и сырьевых смесей;</w:t>
            </w:r>
          </w:p>
          <w:p w14:paraId="5DD0F544" w14:textId="77777777" w:rsidR="00B41E2F" w:rsidRPr="008E4792" w:rsidRDefault="00B41E2F" w:rsidP="00B41E2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условий хранения отдельных видов сырья;</w:t>
            </w:r>
          </w:p>
          <w:p w14:paraId="27F9A2DB" w14:textId="345E1489" w:rsidR="00B41E2F" w:rsidRPr="00927C7C" w:rsidRDefault="00B41E2F" w:rsidP="00B41E2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нормативных запасов каждого вида сырья.</w:t>
            </w:r>
          </w:p>
        </w:tc>
        <w:tc>
          <w:tcPr>
            <w:tcW w:w="2833" w:type="dxa"/>
            <w:tcBorders>
              <w:left w:val="single" w:sz="4" w:space="0" w:color="auto"/>
              <w:right w:val="single" w:sz="4" w:space="0" w:color="auto"/>
            </w:tcBorders>
          </w:tcPr>
          <w:p w14:paraId="2EE967BA" w14:textId="37F8460C" w:rsidR="00B41E2F" w:rsidRPr="00682CD7" w:rsidRDefault="002C173C" w:rsidP="000E1857">
            <w:pPr>
              <w:rPr>
                <w:rFonts w:ascii="Times New Roman" w:hAnsi="Times New Roman" w:cs="Times New Roman"/>
                <w:bCs/>
                <w:sz w:val="24"/>
                <w:szCs w:val="24"/>
              </w:rPr>
            </w:pPr>
            <w:r w:rsidRPr="002C173C">
              <w:rPr>
                <w:rFonts w:ascii="Times New Roman" w:hAnsi="Times New Roman" w:cs="Times New Roman"/>
                <w:bCs/>
                <w:sz w:val="24"/>
                <w:szCs w:val="24"/>
              </w:rPr>
              <w:t>выбора способов транспортировки, хранения и усреднения сырья для обеспечения стабильности характеристик</w:t>
            </w:r>
          </w:p>
        </w:tc>
      </w:tr>
      <w:tr w:rsidR="00B41E2F" w:rsidRPr="000E591D" w14:paraId="325B2A57" w14:textId="77777777" w:rsidTr="00667E39">
        <w:tc>
          <w:tcPr>
            <w:tcW w:w="1129" w:type="dxa"/>
            <w:tcBorders>
              <w:left w:val="single" w:sz="4" w:space="0" w:color="auto"/>
              <w:right w:val="single" w:sz="4" w:space="0" w:color="auto"/>
            </w:tcBorders>
          </w:tcPr>
          <w:p w14:paraId="02D8CB43" w14:textId="66E7DEE3" w:rsidR="00B41E2F" w:rsidRPr="00927C7C" w:rsidRDefault="00B41E2F" w:rsidP="00B41E2F">
            <w:pPr>
              <w:rPr>
                <w:rFonts w:ascii="Times New Roman" w:hAnsi="Times New Roman" w:cs="Times New Roman"/>
                <w:bCs/>
                <w:sz w:val="24"/>
                <w:szCs w:val="24"/>
              </w:rPr>
            </w:pPr>
            <w:r>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685EA5A5" w14:textId="77777777" w:rsidR="00B41E2F" w:rsidRPr="00021139" w:rsidRDefault="00B41E2F" w:rsidP="00B41E2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пользоваться нормативно-технической документацией;</w:t>
            </w:r>
          </w:p>
          <w:p w14:paraId="12059C76" w14:textId="77777777" w:rsidR="00B41E2F" w:rsidRPr="00021139" w:rsidRDefault="00B41E2F" w:rsidP="00B41E2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анализировать учетную документацию и данные сертификатов о количестве и качестве принимаемых в работу партий сырья и добавок;</w:t>
            </w:r>
          </w:p>
          <w:p w14:paraId="7C501575" w14:textId="77777777" w:rsidR="00B41E2F" w:rsidRPr="00021139" w:rsidRDefault="00B41E2F" w:rsidP="00B41E2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подбирать оптимальные способы подготовки сырьевых компонентов для производства;</w:t>
            </w:r>
          </w:p>
          <w:p w14:paraId="27542B5B" w14:textId="77777777" w:rsidR="00B41E2F" w:rsidRPr="00021139" w:rsidRDefault="00B41E2F" w:rsidP="00B41E2F">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021139">
              <w:rPr>
                <w:rFonts w:ascii="Times New Roman" w:hAnsi="Times New Roman" w:cs="Times New Roman"/>
                <w:bCs/>
                <w:iCs/>
                <w:sz w:val="24"/>
                <w:szCs w:val="24"/>
              </w:rPr>
              <w:t>выбирать схемы приготовления шихты, масс и сырьевых смесей;</w:t>
            </w:r>
          </w:p>
          <w:p w14:paraId="631013A7" w14:textId="77777777" w:rsidR="00B41E2F" w:rsidRPr="00021139" w:rsidRDefault="00B41E2F" w:rsidP="00B41E2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выбирать технологию подготовки сырья;</w:t>
            </w:r>
          </w:p>
          <w:p w14:paraId="7ACEE673" w14:textId="77777777" w:rsidR="00B41E2F" w:rsidRPr="00021139" w:rsidRDefault="00B41E2F" w:rsidP="00B41E2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осуществлять отбор проб;</w:t>
            </w:r>
          </w:p>
          <w:p w14:paraId="6E6BC27C" w14:textId="77777777" w:rsidR="00B41E2F" w:rsidRPr="00021139" w:rsidRDefault="00B41E2F" w:rsidP="00B41E2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определять однородность шихты, масс и сырьевых смесей;</w:t>
            </w:r>
          </w:p>
          <w:p w14:paraId="371100DD" w14:textId="77777777" w:rsidR="00B41E2F" w:rsidRPr="00021139" w:rsidRDefault="00B41E2F" w:rsidP="00B41E2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работать с лабораторным оборудованием;</w:t>
            </w:r>
          </w:p>
          <w:p w14:paraId="225AF4D4" w14:textId="77777777" w:rsidR="00B41E2F" w:rsidRPr="00021139" w:rsidRDefault="00B41E2F" w:rsidP="00B41E2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осуществлять расчеты состава сырьевых смесей;</w:t>
            </w:r>
          </w:p>
          <w:p w14:paraId="51FA764C" w14:textId="166F3AFD" w:rsidR="00B41E2F" w:rsidRPr="00927C7C" w:rsidRDefault="00B41E2F" w:rsidP="00B41E2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корректировать состав шихты в зависимости от химического состава сырьевых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36CACF" w14:textId="77777777" w:rsidR="00B41E2F" w:rsidRPr="00021139" w:rsidRDefault="00B41E2F" w:rsidP="00B41E2F">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021139">
              <w:rPr>
                <w:rFonts w:ascii="Times New Roman" w:hAnsi="Times New Roman" w:cs="Times New Roman"/>
                <w:bCs/>
                <w:iCs/>
                <w:sz w:val="24"/>
                <w:szCs w:val="24"/>
              </w:rPr>
              <w:t>теории и технологии процессов подготовки сырья к производству, приготовления шихт, масс и сырьевых смесей;</w:t>
            </w:r>
          </w:p>
          <w:p w14:paraId="050F4B4F" w14:textId="77777777" w:rsidR="00B41E2F" w:rsidRPr="00021139" w:rsidRDefault="00B41E2F" w:rsidP="00B41E2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способов подбора оптимального соотношения сырьевых компонентов, применяемых для производства;</w:t>
            </w:r>
          </w:p>
          <w:p w14:paraId="36C8BC97" w14:textId="77777777" w:rsidR="00B41E2F" w:rsidRPr="00021139" w:rsidRDefault="00B41E2F" w:rsidP="00B41E2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норм расхода основных сырьевых материалов, вспомогательных материалов при производстве;</w:t>
            </w:r>
          </w:p>
          <w:p w14:paraId="4DF7AABF" w14:textId="77777777" w:rsidR="00B41E2F" w:rsidRPr="00021139" w:rsidRDefault="00B41E2F" w:rsidP="00B41E2F">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021139">
              <w:rPr>
                <w:rFonts w:ascii="Times New Roman" w:hAnsi="Times New Roman" w:cs="Times New Roman"/>
                <w:bCs/>
                <w:iCs/>
                <w:sz w:val="24"/>
                <w:szCs w:val="24"/>
              </w:rPr>
              <w:t>физико-химических свойств сырьевых материалов;</w:t>
            </w:r>
          </w:p>
          <w:p w14:paraId="315E3C93" w14:textId="77777777" w:rsidR="00B41E2F" w:rsidRPr="00021139" w:rsidRDefault="00B41E2F" w:rsidP="00B41E2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методик расчета шихты, сырьевой смеси;</w:t>
            </w:r>
          </w:p>
          <w:p w14:paraId="0746AF6B" w14:textId="77777777" w:rsidR="00B41E2F" w:rsidRPr="00021139" w:rsidRDefault="00B41E2F" w:rsidP="00B41E2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технических требований к химическому гранулометрическому составу сырья и смесей;</w:t>
            </w:r>
          </w:p>
          <w:p w14:paraId="3DC45172" w14:textId="77777777" w:rsidR="00B41E2F" w:rsidRPr="00021139" w:rsidRDefault="00B41E2F" w:rsidP="00B41E2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методик анализа химического и гранулометрического состава сырьевых материалов и смесей;</w:t>
            </w:r>
          </w:p>
          <w:p w14:paraId="2F755762" w14:textId="77777777" w:rsidR="00B41E2F" w:rsidRPr="00021139" w:rsidRDefault="00B41E2F" w:rsidP="00B41E2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методов обогащения сырья;</w:t>
            </w:r>
          </w:p>
          <w:p w14:paraId="43A623B1" w14:textId="77777777" w:rsidR="00B41E2F" w:rsidRPr="00021139" w:rsidRDefault="00B41E2F" w:rsidP="00B41E2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способов транспортирования сырья, шихты, масс и сырьевых смесей;</w:t>
            </w:r>
          </w:p>
          <w:p w14:paraId="57B41604" w14:textId="77777777" w:rsidR="00B41E2F" w:rsidRPr="00021139" w:rsidRDefault="00B41E2F" w:rsidP="00B41E2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условий хранения отдельных видов сырья;</w:t>
            </w:r>
          </w:p>
          <w:p w14:paraId="10991ADB" w14:textId="32BD73B1" w:rsidR="00B41E2F" w:rsidRPr="00927C7C" w:rsidRDefault="00B41E2F" w:rsidP="00B41E2F">
            <w:pPr>
              <w:rPr>
                <w:rFonts w:ascii="Times New Roman" w:hAnsi="Times New Roman" w:cs="Times New Roman"/>
                <w:bCs/>
                <w:iCs/>
                <w:sz w:val="24"/>
                <w:szCs w:val="24"/>
              </w:rPr>
            </w:pPr>
            <w:r w:rsidRPr="00021139">
              <w:rPr>
                <w:rFonts w:ascii="Times New Roman" w:hAnsi="Times New Roman" w:cs="Times New Roman"/>
                <w:bCs/>
                <w:iCs/>
                <w:sz w:val="24"/>
                <w:szCs w:val="24"/>
              </w:rPr>
              <w:t>нормативных запасов каждого вида сырья.</w:t>
            </w:r>
          </w:p>
        </w:tc>
        <w:tc>
          <w:tcPr>
            <w:tcW w:w="2833" w:type="dxa"/>
            <w:tcBorders>
              <w:left w:val="single" w:sz="4" w:space="0" w:color="auto"/>
              <w:right w:val="single" w:sz="4" w:space="0" w:color="auto"/>
            </w:tcBorders>
          </w:tcPr>
          <w:p w14:paraId="6A08DD81" w14:textId="713D2756" w:rsidR="002C173C" w:rsidRPr="002C173C" w:rsidRDefault="002C173C" w:rsidP="002C173C">
            <w:pPr>
              <w:rPr>
                <w:rFonts w:ascii="Times New Roman" w:hAnsi="Times New Roman" w:cs="Times New Roman"/>
                <w:bCs/>
                <w:sz w:val="24"/>
                <w:szCs w:val="24"/>
              </w:rPr>
            </w:pPr>
            <w:r w:rsidRPr="002C173C">
              <w:rPr>
                <w:rFonts w:ascii="Times New Roman" w:hAnsi="Times New Roman" w:cs="Times New Roman"/>
                <w:bCs/>
                <w:sz w:val="24"/>
                <w:szCs w:val="24"/>
              </w:rPr>
              <w:lastRenderedPageBreak/>
              <w:t>выбора способов подготовки сырьевых компонентов для повышения качества продукции</w:t>
            </w:r>
            <w:r>
              <w:rPr>
                <w:rFonts w:ascii="Times New Roman" w:hAnsi="Times New Roman" w:cs="Times New Roman"/>
                <w:bCs/>
                <w:sz w:val="24"/>
                <w:szCs w:val="24"/>
              </w:rPr>
              <w:t>;</w:t>
            </w:r>
          </w:p>
          <w:p w14:paraId="5CA7F47C" w14:textId="71269C0A" w:rsidR="00B41E2F" w:rsidRPr="00682CD7" w:rsidRDefault="002C173C" w:rsidP="002C173C">
            <w:pPr>
              <w:rPr>
                <w:rFonts w:ascii="Times New Roman" w:hAnsi="Times New Roman" w:cs="Times New Roman"/>
                <w:bCs/>
                <w:sz w:val="24"/>
                <w:szCs w:val="24"/>
              </w:rPr>
            </w:pPr>
            <w:r w:rsidRPr="002C173C">
              <w:rPr>
                <w:rFonts w:ascii="Times New Roman" w:hAnsi="Times New Roman" w:cs="Times New Roman"/>
                <w:bCs/>
                <w:sz w:val="24"/>
                <w:szCs w:val="24"/>
              </w:rPr>
              <w:t>проведения контроля параметров и показателей процессов дробления, помола и смешения масс и порошков</w:t>
            </w:r>
          </w:p>
        </w:tc>
      </w:tr>
      <w:tr w:rsidR="00F44E64" w:rsidRPr="000E591D" w14:paraId="6C274EEF" w14:textId="77777777" w:rsidTr="00A54BBE">
        <w:tc>
          <w:tcPr>
            <w:tcW w:w="1129" w:type="dxa"/>
            <w:tcBorders>
              <w:top w:val="single" w:sz="4" w:space="0" w:color="auto"/>
              <w:left w:val="single" w:sz="4" w:space="0" w:color="auto"/>
              <w:bottom w:val="single" w:sz="4" w:space="0" w:color="auto"/>
              <w:right w:val="single" w:sz="4" w:space="0" w:color="auto"/>
            </w:tcBorders>
          </w:tcPr>
          <w:p w14:paraId="362F5F4F" w14:textId="1C07C572" w:rsidR="00F44E64" w:rsidRDefault="00F44E64" w:rsidP="00F44E64">
            <w:pPr>
              <w:rPr>
                <w:rFonts w:ascii="Times New Roman" w:hAnsi="Times New Roman" w:cs="Times New Roman"/>
                <w:bCs/>
                <w:sz w:val="24"/>
                <w:szCs w:val="24"/>
              </w:rPr>
            </w:pPr>
            <w:r>
              <w:rPr>
                <w:rFonts w:ascii="Times New Roman" w:hAnsi="Times New Roman" w:cs="Times New Roman"/>
                <w:bCs/>
                <w:sz w:val="24"/>
                <w:szCs w:val="24"/>
              </w:rPr>
              <w:t>ПК 1.3</w:t>
            </w:r>
          </w:p>
        </w:tc>
        <w:tc>
          <w:tcPr>
            <w:tcW w:w="2833" w:type="dxa"/>
            <w:tcBorders>
              <w:top w:val="single" w:sz="4" w:space="0" w:color="auto"/>
              <w:left w:val="single" w:sz="4" w:space="0" w:color="auto"/>
              <w:bottom w:val="single" w:sz="4" w:space="0" w:color="auto"/>
              <w:right w:val="single" w:sz="4" w:space="0" w:color="auto"/>
            </w:tcBorders>
          </w:tcPr>
          <w:p w14:paraId="712E60B5" w14:textId="77777777" w:rsidR="00F44E64" w:rsidRPr="00921F95" w:rsidRDefault="00F44E64" w:rsidP="00F44E64">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анализировать учетную документацию и данные сертификатов о количестве и качестве принимаемых в работу партий сырья и добавок;</w:t>
            </w:r>
          </w:p>
          <w:p w14:paraId="1B40E5BC" w14:textId="77777777" w:rsidR="00F44E64" w:rsidRPr="00921F95" w:rsidRDefault="00F44E64" w:rsidP="00F44E64">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пользоваться нормативно-технической документацией;</w:t>
            </w:r>
          </w:p>
          <w:p w14:paraId="23BA1904" w14:textId="77777777" w:rsidR="00F44E64" w:rsidRPr="00921F95" w:rsidRDefault="00F44E64" w:rsidP="00F44E64">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осуществлять отбор проб;</w:t>
            </w:r>
          </w:p>
          <w:p w14:paraId="355E7F60" w14:textId="77777777" w:rsidR="00F44E64" w:rsidRPr="00921F95" w:rsidRDefault="00F44E64" w:rsidP="00F44E64">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определять однородность шихты, масс и сырьевых смесей;</w:t>
            </w:r>
          </w:p>
          <w:p w14:paraId="05496650" w14:textId="77777777" w:rsidR="00F44E64" w:rsidRPr="00921F95" w:rsidRDefault="00F44E64" w:rsidP="00F44E64">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работать с лабораторным оборудованием;</w:t>
            </w:r>
          </w:p>
          <w:p w14:paraId="6BE6B5C5" w14:textId="77777777" w:rsidR="00F44E64" w:rsidRPr="00921F95" w:rsidRDefault="00F44E64" w:rsidP="00F44E64">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осуществлять расчеты состава сырьевых смесей;</w:t>
            </w:r>
          </w:p>
          <w:p w14:paraId="52683A0E" w14:textId="0CD834F0" w:rsidR="00F44E64" w:rsidRPr="00927C7C" w:rsidRDefault="00F44E64" w:rsidP="00F44E64">
            <w:pPr>
              <w:rPr>
                <w:rFonts w:ascii="Times New Roman" w:hAnsi="Times New Roman" w:cs="Times New Roman"/>
                <w:bCs/>
                <w:i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корректировать состав шихты в зависимости от химического состава сырьевых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73A417" w14:textId="77777777" w:rsidR="00F44E64" w:rsidRPr="00921F95" w:rsidRDefault="00F44E64" w:rsidP="00F44E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теории и технологии процессов подготовки сырья к производству, приготовления шихт, масс и сырьевых смесей;</w:t>
            </w:r>
          </w:p>
          <w:p w14:paraId="386AFC71" w14:textId="77777777" w:rsidR="00F44E64" w:rsidRPr="00921F95" w:rsidRDefault="00F44E64" w:rsidP="00F44E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видов сырьевых компонентов, применяемых для производства;</w:t>
            </w:r>
          </w:p>
          <w:p w14:paraId="7B635F14" w14:textId="77777777" w:rsidR="00F44E64" w:rsidRPr="00921F95" w:rsidRDefault="00F44E64" w:rsidP="00F44E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технологических свойств сырьевых компонентов, применяемых для производства;</w:t>
            </w:r>
          </w:p>
          <w:p w14:paraId="2E436EEA" w14:textId="77777777" w:rsidR="00F44E64" w:rsidRPr="00921F95" w:rsidRDefault="00F44E64" w:rsidP="00F44E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способов подбора оптимального соотношения сырьевых компонентов, применяемых для производства;</w:t>
            </w:r>
          </w:p>
          <w:p w14:paraId="6C02C92B" w14:textId="77777777" w:rsidR="00F44E64" w:rsidRPr="00921F95" w:rsidRDefault="00F44E64" w:rsidP="00F44E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физико-химических свойств сырьевых материалов;</w:t>
            </w:r>
          </w:p>
          <w:p w14:paraId="41EC5F5F" w14:textId="77777777" w:rsidR="00F44E64" w:rsidRPr="00921F95" w:rsidRDefault="00F44E64" w:rsidP="00F44E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методик расчета шихты, сырьевой смеси;</w:t>
            </w:r>
          </w:p>
          <w:p w14:paraId="03881B8F" w14:textId="241396F4" w:rsidR="00F44E64" w:rsidRPr="00927C7C" w:rsidRDefault="00F44E64" w:rsidP="00F44E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 xml:space="preserve">технических требований к </w:t>
            </w:r>
            <w:r w:rsidRPr="00921F95">
              <w:rPr>
                <w:rFonts w:ascii="Times New Roman" w:hAnsi="Times New Roman" w:cs="Times New Roman"/>
                <w:bCs/>
                <w:iCs/>
                <w:sz w:val="24"/>
                <w:szCs w:val="24"/>
              </w:rPr>
              <w:lastRenderedPageBreak/>
              <w:t>гранулометрическому составу сырья и шихты.</w:t>
            </w:r>
          </w:p>
        </w:tc>
        <w:tc>
          <w:tcPr>
            <w:tcW w:w="2833" w:type="dxa"/>
            <w:tcBorders>
              <w:top w:val="single" w:sz="4" w:space="0" w:color="auto"/>
              <w:left w:val="single" w:sz="4" w:space="0" w:color="auto"/>
              <w:bottom w:val="single" w:sz="4" w:space="0" w:color="auto"/>
              <w:right w:val="single" w:sz="4" w:space="0" w:color="auto"/>
            </w:tcBorders>
          </w:tcPr>
          <w:p w14:paraId="1795E2B7" w14:textId="1E92E782" w:rsidR="00F44E64" w:rsidRPr="00682CD7" w:rsidRDefault="00F44E64" w:rsidP="00F44E64">
            <w:pPr>
              <w:rPr>
                <w:rFonts w:ascii="Times New Roman" w:hAnsi="Times New Roman" w:cs="Times New Roman"/>
                <w:bCs/>
                <w:sz w:val="24"/>
                <w:szCs w:val="24"/>
              </w:rPr>
            </w:pPr>
            <w:r w:rsidRPr="00921F95">
              <w:rPr>
                <w:rFonts w:ascii="Times New Roman" w:hAnsi="Times New Roman" w:cs="Times New Roman"/>
                <w:bCs/>
                <w:sz w:val="24"/>
                <w:szCs w:val="24"/>
              </w:rPr>
              <w:lastRenderedPageBreak/>
              <w:t>- выбора сырьевых компонентов и расчет их количества для заданной производительности.</w:t>
            </w:r>
          </w:p>
        </w:tc>
      </w:tr>
      <w:tr w:rsidR="00F44E64" w:rsidRPr="000E591D" w14:paraId="386CA687" w14:textId="77777777" w:rsidTr="00320C92">
        <w:tc>
          <w:tcPr>
            <w:tcW w:w="1129" w:type="dxa"/>
            <w:tcBorders>
              <w:left w:val="single" w:sz="4" w:space="0" w:color="auto"/>
              <w:right w:val="single" w:sz="4" w:space="0" w:color="auto"/>
            </w:tcBorders>
          </w:tcPr>
          <w:p w14:paraId="6E7417A8" w14:textId="3008B456" w:rsidR="00F44E64" w:rsidRDefault="00F44E64" w:rsidP="00F44E64">
            <w:pPr>
              <w:rPr>
                <w:rFonts w:ascii="Times New Roman" w:hAnsi="Times New Roman" w:cs="Times New Roman"/>
                <w:bCs/>
                <w:sz w:val="24"/>
                <w:szCs w:val="24"/>
              </w:rPr>
            </w:pPr>
            <w:r>
              <w:rPr>
                <w:rFonts w:ascii="Times New Roman" w:hAnsi="Times New Roman" w:cs="Times New Roman"/>
                <w:bCs/>
                <w:sz w:val="24"/>
                <w:szCs w:val="24"/>
              </w:rPr>
              <w:t>ПК 1.4</w:t>
            </w:r>
          </w:p>
        </w:tc>
        <w:tc>
          <w:tcPr>
            <w:tcW w:w="2833" w:type="dxa"/>
            <w:tcBorders>
              <w:left w:val="single" w:sz="4" w:space="0" w:color="auto"/>
              <w:right w:val="single" w:sz="4" w:space="0" w:color="auto"/>
            </w:tcBorders>
          </w:tcPr>
          <w:p w14:paraId="58FB122B" w14:textId="77777777" w:rsidR="00F44E64" w:rsidRPr="00BB4347" w:rsidRDefault="00F44E64" w:rsidP="00F44E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анализировать учетную документацию и данные сертификатов о количестве и качестве принимаемых в работу партий сырья и добавок;</w:t>
            </w:r>
          </w:p>
          <w:p w14:paraId="32F4EE0A" w14:textId="77777777" w:rsidR="00F44E64" w:rsidRPr="00BB4347" w:rsidRDefault="00F44E64" w:rsidP="00F44E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рассчитывать оптимальное соотношение сырьевых компонентов для производства;</w:t>
            </w:r>
          </w:p>
          <w:p w14:paraId="795CB71E" w14:textId="77777777" w:rsidR="00F44E64" w:rsidRPr="00BB4347" w:rsidRDefault="00F44E64" w:rsidP="00F44E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рассчитывать необходимое количество сырьевых материалов для обеспечения выпуска продукции в соответствии с заказами/планом;</w:t>
            </w:r>
          </w:p>
          <w:p w14:paraId="74E9F0A8" w14:textId="77777777" w:rsidR="00F44E64" w:rsidRPr="00BB4347" w:rsidRDefault="00F44E64" w:rsidP="00F44E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вести учетную и технологическую документацию на бумажных и (или) электронных носителях;</w:t>
            </w:r>
          </w:p>
          <w:p w14:paraId="4DC2597D" w14:textId="77777777" w:rsidR="00F44E64" w:rsidRPr="00BB4347" w:rsidRDefault="00F44E64" w:rsidP="00F44E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пользоваться нормативно-технической документацией;</w:t>
            </w:r>
          </w:p>
          <w:p w14:paraId="33EFDF03" w14:textId="77777777" w:rsidR="00F44E64" w:rsidRPr="00BB4347" w:rsidRDefault="00F44E64" w:rsidP="00F44E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выбирать схему приготовления шихты, масс и сырьевых смесей;</w:t>
            </w:r>
          </w:p>
          <w:p w14:paraId="76BC6FE1" w14:textId="144B3E53" w:rsidR="00F44E64" w:rsidRPr="00927C7C" w:rsidRDefault="00F44E64" w:rsidP="00F44E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корректировать состав шихты в зависимости от химического состава сырьевых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A2AD87" w14:textId="77777777" w:rsidR="00F44E64" w:rsidRPr="00BB4347" w:rsidRDefault="00F44E64" w:rsidP="00F44E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теории и технологии процессов подготовки сырья к производству, приготовления шихт, масс и сырьевых смесей;</w:t>
            </w:r>
          </w:p>
          <w:p w14:paraId="6CE7D06F" w14:textId="77777777" w:rsidR="00F44E64" w:rsidRPr="00BB4347" w:rsidRDefault="00F44E64" w:rsidP="00F44E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видов сырьевых компонентов, применяемых для производства;</w:t>
            </w:r>
          </w:p>
          <w:p w14:paraId="14341B9A" w14:textId="77777777" w:rsidR="00F44E64" w:rsidRPr="00BB4347" w:rsidRDefault="00F44E64" w:rsidP="00F44E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технологических свойств сырьевых компонентов, применяемых для производства;</w:t>
            </w:r>
          </w:p>
          <w:p w14:paraId="2E139E5D" w14:textId="77777777" w:rsidR="00F44E64" w:rsidRPr="00BB4347" w:rsidRDefault="00F44E64" w:rsidP="00F44E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типовых рецептур для получения определенной номенклатуры;</w:t>
            </w:r>
          </w:p>
          <w:p w14:paraId="41AF3133" w14:textId="77777777" w:rsidR="00F44E64" w:rsidRPr="00BB4347" w:rsidRDefault="00F44E64" w:rsidP="00F44E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методик расчета норм расхода основных сырьевых материалов и вспомогательных материалов для производства</w:t>
            </w:r>
          </w:p>
          <w:p w14:paraId="78FF3C14" w14:textId="77777777" w:rsidR="00F44E64" w:rsidRPr="00BB4347" w:rsidRDefault="00F44E64" w:rsidP="00F44E64">
            <w:pPr>
              <w:rPr>
                <w:rFonts w:ascii="Times New Roman" w:hAnsi="Times New Roman" w:cs="Times New Roman"/>
                <w:bCs/>
                <w:iCs/>
                <w:sz w:val="24"/>
                <w:szCs w:val="24"/>
              </w:rPr>
            </w:pPr>
            <w:r w:rsidRPr="00BB4347">
              <w:rPr>
                <w:rFonts w:ascii="Times New Roman" w:hAnsi="Times New Roman" w:cs="Times New Roman"/>
                <w:bCs/>
                <w:iCs/>
                <w:sz w:val="24"/>
                <w:szCs w:val="24"/>
              </w:rPr>
              <w:t>норм расхода основных сырьевых материалов и вспомогательных материалов;</w:t>
            </w:r>
          </w:p>
          <w:p w14:paraId="72B0C133" w14:textId="77777777" w:rsidR="00F44E64" w:rsidRPr="00BB4347" w:rsidRDefault="00F44E64" w:rsidP="00F44E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физико-химических свойств сырьевых материалов;</w:t>
            </w:r>
          </w:p>
          <w:p w14:paraId="361D01A7" w14:textId="01F0BE23" w:rsidR="00F44E64" w:rsidRPr="00927C7C" w:rsidRDefault="00F44E64" w:rsidP="00F44E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технических требований к гранулометрическому составу сырья и шихты;</w:t>
            </w:r>
          </w:p>
        </w:tc>
        <w:tc>
          <w:tcPr>
            <w:tcW w:w="2833" w:type="dxa"/>
            <w:tcBorders>
              <w:top w:val="single" w:sz="4" w:space="0" w:color="auto"/>
              <w:left w:val="single" w:sz="4" w:space="0" w:color="auto"/>
              <w:bottom w:val="single" w:sz="4" w:space="0" w:color="auto"/>
              <w:right w:val="single" w:sz="4" w:space="0" w:color="auto"/>
            </w:tcBorders>
          </w:tcPr>
          <w:p w14:paraId="0BBAFAE4" w14:textId="77777777" w:rsidR="00F44E64" w:rsidRPr="00BB4347" w:rsidRDefault="00F44E64" w:rsidP="00F44E64">
            <w:pPr>
              <w:rPr>
                <w:rFonts w:ascii="Times New Roman" w:hAnsi="Times New Roman" w:cs="Times New Roman"/>
                <w:bCs/>
                <w:sz w:val="24"/>
                <w:szCs w:val="24"/>
              </w:rPr>
            </w:pPr>
            <w:r>
              <w:rPr>
                <w:rFonts w:ascii="Times New Roman" w:hAnsi="Times New Roman" w:cs="Times New Roman"/>
                <w:bCs/>
                <w:sz w:val="24"/>
                <w:szCs w:val="24"/>
              </w:rPr>
              <w:t xml:space="preserve">- </w:t>
            </w:r>
            <w:r w:rsidRPr="00BB4347">
              <w:rPr>
                <w:rFonts w:ascii="Times New Roman" w:hAnsi="Times New Roman" w:cs="Times New Roman"/>
                <w:bCs/>
                <w:sz w:val="24"/>
                <w:szCs w:val="24"/>
              </w:rPr>
              <w:t>выбора сырьевых компонентов и расчет их количества для заданной производительности;</w:t>
            </w:r>
          </w:p>
          <w:p w14:paraId="11D52156" w14:textId="1F37BCD2" w:rsidR="00F44E64" w:rsidRPr="00682CD7" w:rsidRDefault="00F44E64" w:rsidP="00F44E64">
            <w:pPr>
              <w:rPr>
                <w:rFonts w:ascii="Times New Roman" w:hAnsi="Times New Roman" w:cs="Times New Roman"/>
                <w:bCs/>
                <w:sz w:val="24"/>
                <w:szCs w:val="24"/>
              </w:rPr>
            </w:pPr>
            <w:r>
              <w:rPr>
                <w:rFonts w:ascii="Times New Roman" w:hAnsi="Times New Roman" w:cs="Times New Roman"/>
                <w:bCs/>
                <w:sz w:val="24"/>
                <w:szCs w:val="24"/>
              </w:rPr>
              <w:t xml:space="preserve">- </w:t>
            </w:r>
            <w:r w:rsidRPr="00BB4347">
              <w:rPr>
                <w:rFonts w:ascii="Times New Roman" w:hAnsi="Times New Roman" w:cs="Times New Roman"/>
                <w:bCs/>
                <w:sz w:val="24"/>
                <w:szCs w:val="24"/>
              </w:rPr>
              <w:t>подбора рецептуры сырья для производства определенной номенклатуры.</w:t>
            </w:r>
          </w:p>
        </w:tc>
      </w:tr>
      <w:tr w:rsidR="00F44E64" w:rsidRPr="000E591D" w14:paraId="71AF6FDD" w14:textId="77777777" w:rsidTr="00320C92">
        <w:tc>
          <w:tcPr>
            <w:tcW w:w="1129" w:type="dxa"/>
            <w:tcBorders>
              <w:left w:val="single" w:sz="4" w:space="0" w:color="auto"/>
              <w:bottom w:val="single" w:sz="4" w:space="0" w:color="auto"/>
              <w:right w:val="single" w:sz="4" w:space="0" w:color="auto"/>
            </w:tcBorders>
          </w:tcPr>
          <w:p w14:paraId="3B3D4B0E" w14:textId="794AC02D" w:rsidR="00F44E64" w:rsidRDefault="00F44E64" w:rsidP="00F44E64">
            <w:pPr>
              <w:rPr>
                <w:rFonts w:ascii="Times New Roman" w:hAnsi="Times New Roman" w:cs="Times New Roman"/>
                <w:bCs/>
                <w:sz w:val="24"/>
                <w:szCs w:val="24"/>
              </w:rPr>
            </w:pPr>
            <w:r>
              <w:rPr>
                <w:rFonts w:ascii="Times New Roman" w:hAnsi="Times New Roman" w:cs="Times New Roman"/>
                <w:bCs/>
                <w:sz w:val="24"/>
                <w:szCs w:val="24"/>
              </w:rPr>
              <w:t>ПК 3.3</w:t>
            </w:r>
          </w:p>
        </w:tc>
        <w:tc>
          <w:tcPr>
            <w:tcW w:w="2833" w:type="dxa"/>
            <w:tcBorders>
              <w:left w:val="single" w:sz="4" w:space="0" w:color="auto"/>
              <w:bottom w:val="single" w:sz="4" w:space="0" w:color="auto"/>
              <w:right w:val="single" w:sz="4" w:space="0" w:color="auto"/>
            </w:tcBorders>
          </w:tcPr>
          <w:p w14:paraId="43BB7A21" w14:textId="77777777" w:rsidR="00F44E64" w:rsidRPr="00BB4347" w:rsidRDefault="00F44E64" w:rsidP="00F44E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проводить анализ основных параметров реализуемых технологических процессов;</w:t>
            </w:r>
          </w:p>
          <w:p w14:paraId="0A492087" w14:textId="77777777" w:rsidR="00F44E64" w:rsidRPr="00BB4347" w:rsidRDefault="00F44E64" w:rsidP="00F44E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осуществлять анализ расхода основных сырьевых материалов, вспомогательных материалов, энергоресурсов при производстве;</w:t>
            </w:r>
          </w:p>
          <w:p w14:paraId="32719B08" w14:textId="77777777" w:rsidR="00F44E64" w:rsidRPr="00BB4347" w:rsidRDefault="00F44E64" w:rsidP="00F44E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обеспечивать сокращение расходов сырьевых материалов при производстве;</w:t>
            </w:r>
          </w:p>
          <w:p w14:paraId="4B556064" w14:textId="77777777" w:rsidR="00F44E64" w:rsidRPr="00BB4347" w:rsidRDefault="00F44E64" w:rsidP="00F44E64">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B4347">
              <w:rPr>
                <w:rFonts w:ascii="Times New Roman" w:hAnsi="Times New Roman" w:cs="Times New Roman"/>
                <w:bCs/>
                <w:iCs/>
                <w:sz w:val="24"/>
                <w:szCs w:val="24"/>
              </w:rPr>
              <w:t>проверять соответствие фактических норм расхода сырья, вспомогательных материалов, энергоресурсов нормативным показателям;</w:t>
            </w:r>
          </w:p>
          <w:p w14:paraId="255FB80B" w14:textId="77777777" w:rsidR="00F44E64" w:rsidRPr="00BB4347" w:rsidRDefault="00F44E64" w:rsidP="00F44E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обеспечивать повышение уровня технологической подготовки и технического оснащения производства;</w:t>
            </w:r>
          </w:p>
          <w:p w14:paraId="64243E0F" w14:textId="77777777" w:rsidR="00F44E64" w:rsidRPr="00BB4347" w:rsidRDefault="00F44E64" w:rsidP="00F44E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использовать стандартные компьютерные офисные программы и специализированные программные продукты при оформлении нормативной и технологической документации;</w:t>
            </w:r>
          </w:p>
          <w:p w14:paraId="5D6DAAE7" w14:textId="77777777" w:rsidR="00F44E64" w:rsidRPr="00BB4347" w:rsidRDefault="00F44E64" w:rsidP="00F44E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оформлять технологическую документацию;</w:t>
            </w:r>
          </w:p>
          <w:p w14:paraId="53423782" w14:textId="77777777" w:rsidR="00F44E64" w:rsidRPr="00BB4347" w:rsidRDefault="00F44E64" w:rsidP="00F44E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работать с нормативной документацией;</w:t>
            </w:r>
          </w:p>
          <w:p w14:paraId="2E585D08" w14:textId="77777777" w:rsidR="00F44E64" w:rsidRPr="00BB4347" w:rsidRDefault="00F44E64" w:rsidP="00F44E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работать со справочной литературой и другими информационными источниками;</w:t>
            </w:r>
          </w:p>
          <w:p w14:paraId="0EF5B77A" w14:textId="77777777" w:rsidR="00F44E64" w:rsidRPr="00BB4347" w:rsidRDefault="00F44E64" w:rsidP="00F44E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составлять блок-схемы технологических процессов производства;</w:t>
            </w:r>
          </w:p>
          <w:p w14:paraId="397532E6" w14:textId="038C864F" w:rsidR="00F44E64" w:rsidRPr="00927C7C" w:rsidRDefault="00F44E64" w:rsidP="00F44E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рассчитывать технико-экономические показатели технологического процесса.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094703" w14:textId="77777777" w:rsidR="00F44E64" w:rsidRPr="00BB4347" w:rsidRDefault="00F44E64" w:rsidP="00F44E64">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B4347">
              <w:rPr>
                <w:rFonts w:ascii="Times New Roman" w:hAnsi="Times New Roman" w:cs="Times New Roman"/>
                <w:bCs/>
                <w:iCs/>
                <w:sz w:val="24"/>
                <w:szCs w:val="24"/>
              </w:rPr>
              <w:t>предельно допустимых расходов сырьевых материалов на производство единицы продукции заданного качества;</w:t>
            </w:r>
          </w:p>
          <w:p w14:paraId="1BF60E6A" w14:textId="77777777" w:rsidR="00F44E64" w:rsidRPr="00BB4347" w:rsidRDefault="00F44E64" w:rsidP="00F44E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способов расчета норм расходов сырья, полуфабрикатов, технологического топлива и энергии;</w:t>
            </w:r>
          </w:p>
          <w:p w14:paraId="4993C78F" w14:textId="77777777" w:rsidR="00F44E64" w:rsidRPr="00BB4347" w:rsidRDefault="00F44E64" w:rsidP="00F44E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 xml:space="preserve">удельных норм расхода основных сырьевых материалов, вспомогательных материалов, </w:t>
            </w:r>
            <w:r w:rsidRPr="00BB4347">
              <w:rPr>
                <w:rFonts w:ascii="Times New Roman" w:hAnsi="Times New Roman" w:cs="Times New Roman"/>
                <w:bCs/>
                <w:iCs/>
                <w:sz w:val="24"/>
                <w:szCs w:val="24"/>
              </w:rPr>
              <w:lastRenderedPageBreak/>
              <w:t>энергоресурсов на производстве;</w:t>
            </w:r>
          </w:p>
          <w:p w14:paraId="455B84A0" w14:textId="77777777" w:rsidR="00F44E64" w:rsidRPr="00BB4347" w:rsidRDefault="00F44E64" w:rsidP="00F44E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 xml:space="preserve">технологии производства </w:t>
            </w:r>
            <w:proofErr w:type="spellStart"/>
            <w:r w:rsidRPr="00BB4347">
              <w:rPr>
                <w:rFonts w:ascii="Times New Roman" w:hAnsi="Times New Roman" w:cs="Times New Roman"/>
                <w:bCs/>
                <w:iCs/>
                <w:sz w:val="24"/>
                <w:szCs w:val="24"/>
              </w:rPr>
              <w:t>ТНиСМиИ</w:t>
            </w:r>
            <w:proofErr w:type="spellEnd"/>
            <w:r w:rsidRPr="00BB4347">
              <w:rPr>
                <w:rFonts w:ascii="Times New Roman" w:hAnsi="Times New Roman" w:cs="Times New Roman"/>
                <w:bCs/>
                <w:iCs/>
                <w:sz w:val="24"/>
                <w:szCs w:val="24"/>
              </w:rPr>
              <w:t>;</w:t>
            </w:r>
          </w:p>
          <w:p w14:paraId="62FBD97F" w14:textId="77777777" w:rsidR="00F44E64" w:rsidRPr="00BB4347" w:rsidRDefault="00F44E64" w:rsidP="00F44E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методик расчета технико-экономических показателей технологического процесса;</w:t>
            </w:r>
          </w:p>
          <w:p w14:paraId="72D3C223" w14:textId="77777777" w:rsidR="00F44E64" w:rsidRPr="00BB4347" w:rsidRDefault="00F44E64" w:rsidP="00F44E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методов оптимизации технологических процессов;</w:t>
            </w:r>
          </w:p>
          <w:p w14:paraId="40CBB339" w14:textId="77777777" w:rsidR="00F44E64" w:rsidRPr="00BB4347" w:rsidRDefault="00F44E64" w:rsidP="00F44E64">
            <w:pPr>
              <w:rPr>
                <w:rFonts w:ascii="Times New Roman" w:hAnsi="Times New Roman" w:cs="Times New Roman"/>
                <w:bCs/>
                <w:iCs/>
                <w:sz w:val="24"/>
                <w:szCs w:val="24"/>
              </w:rPr>
            </w:pPr>
            <w:r>
              <w:rPr>
                <w:rFonts w:ascii="Times New Roman" w:hAnsi="Times New Roman" w:cs="Times New Roman"/>
                <w:bCs/>
                <w:iCs/>
                <w:sz w:val="24"/>
                <w:szCs w:val="24"/>
              </w:rPr>
              <w:t xml:space="preserve">- </w:t>
            </w:r>
            <w:proofErr w:type="spellStart"/>
            <w:r w:rsidRPr="00BB4347">
              <w:rPr>
                <w:rFonts w:ascii="Times New Roman" w:hAnsi="Times New Roman" w:cs="Times New Roman"/>
                <w:bCs/>
                <w:iCs/>
                <w:sz w:val="24"/>
                <w:szCs w:val="24"/>
              </w:rPr>
              <w:t>ресурсо</w:t>
            </w:r>
            <w:proofErr w:type="spellEnd"/>
            <w:r w:rsidRPr="00BB4347">
              <w:rPr>
                <w:rFonts w:ascii="Times New Roman" w:hAnsi="Times New Roman" w:cs="Times New Roman"/>
                <w:bCs/>
                <w:iCs/>
                <w:sz w:val="24"/>
                <w:szCs w:val="24"/>
              </w:rPr>
              <w:t>- и энергосберегающих технологий;</w:t>
            </w:r>
          </w:p>
          <w:p w14:paraId="61A76AF2" w14:textId="77777777" w:rsidR="00F44E64" w:rsidRPr="00BB4347" w:rsidRDefault="00F44E64" w:rsidP="00F44E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физико-химических свойств полуфабриката и готовой продукции;</w:t>
            </w:r>
          </w:p>
          <w:p w14:paraId="6EBEAC90" w14:textId="77777777" w:rsidR="00F44E64" w:rsidRPr="00BB4347" w:rsidRDefault="00F44E64" w:rsidP="00F44E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требований нормативной документации к качеству полуфабриката и готовой продукции;</w:t>
            </w:r>
          </w:p>
          <w:p w14:paraId="602E8116" w14:textId="23EF0AAC" w:rsidR="00F44E64" w:rsidRPr="00927C7C" w:rsidRDefault="00F44E64" w:rsidP="00F44E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видов нормативной документации.</w:t>
            </w:r>
          </w:p>
        </w:tc>
        <w:tc>
          <w:tcPr>
            <w:tcW w:w="2833" w:type="dxa"/>
            <w:tcBorders>
              <w:top w:val="single" w:sz="4" w:space="0" w:color="auto"/>
              <w:left w:val="single" w:sz="4" w:space="0" w:color="auto"/>
              <w:bottom w:val="single" w:sz="4" w:space="0" w:color="auto"/>
              <w:right w:val="single" w:sz="4" w:space="0" w:color="auto"/>
            </w:tcBorders>
          </w:tcPr>
          <w:p w14:paraId="247933CA" w14:textId="77777777" w:rsidR="00F44E64" w:rsidRPr="00BB4347" w:rsidRDefault="00F44E64" w:rsidP="00F44E64">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BB4347">
              <w:rPr>
                <w:rFonts w:ascii="Times New Roman" w:hAnsi="Times New Roman" w:cs="Times New Roman"/>
                <w:bCs/>
                <w:sz w:val="24"/>
                <w:szCs w:val="24"/>
              </w:rPr>
              <w:t>осуществления расчета материального баланса производства согласно техническому заданию;</w:t>
            </w:r>
          </w:p>
          <w:p w14:paraId="58C494EA" w14:textId="77777777" w:rsidR="00F44E64" w:rsidRPr="00BB4347" w:rsidRDefault="00F44E64" w:rsidP="00F44E64">
            <w:pPr>
              <w:rPr>
                <w:rFonts w:ascii="Times New Roman" w:hAnsi="Times New Roman" w:cs="Times New Roman"/>
                <w:bCs/>
                <w:sz w:val="24"/>
                <w:szCs w:val="24"/>
              </w:rPr>
            </w:pPr>
            <w:r>
              <w:rPr>
                <w:rFonts w:ascii="Times New Roman" w:hAnsi="Times New Roman" w:cs="Times New Roman"/>
                <w:bCs/>
                <w:sz w:val="24"/>
                <w:szCs w:val="24"/>
              </w:rPr>
              <w:t xml:space="preserve">- </w:t>
            </w:r>
            <w:r w:rsidRPr="00BB4347">
              <w:rPr>
                <w:rFonts w:ascii="Times New Roman" w:hAnsi="Times New Roman" w:cs="Times New Roman"/>
                <w:bCs/>
                <w:sz w:val="24"/>
                <w:szCs w:val="24"/>
              </w:rPr>
              <w:t>определения технологических факторов, влияющих на расход сырья, материалов, энергоресурсов;</w:t>
            </w:r>
          </w:p>
          <w:p w14:paraId="731B1988" w14:textId="0891A842" w:rsidR="00F44E64" w:rsidRPr="00682CD7" w:rsidRDefault="00F44E64" w:rsidP="00F44E64">
            <w:pPr>
              <w:rPr>
                <w:rFonts w:ascii="Times New Roman" w:hAnsi="Times New Roman" w:cs="Times New Roman"/>
                <w:bCs/>
                <w:sz w:val="24"/>
                <w:szCs w:val="24"/>
              </w:rPr>
            </w:pPr>
            <w:r>
              <w:rPr>
                <w:rFonts w:ascii="Times New Roman" w:hAnsi="Times New Roman" w:cs="Times New Roman"/>
                <w:bCs/>
                <w:sz w:val="24"/>
                <w:szCs w:val="24"/>
              </w:rPr>
              <w:t xml:space="preserve">- </w:t>
            </w:r>
            <w:r w:rsidRPr="00BB4347">
              <w:rPr>
                <w:rFonts w:ascii="Times New Roman" w:hAnsi="Times New Roman" w:cs="Times New Roman"/>
                <w:bCs/>
                <w:sz w:val="24"/>
                <w:szCs w:val="24"/>
              </w:rPr>
              <w:t>разработки мероприятий по снижению материалоемкости и трудоемкости производства.</w:t>
            </w:r>
          </w:p>
        </w:tc>
      </w:tr>
    </w:tbl>
    <w:p w14:paraId="0DB3FDC2" w14:textId="77777777" w:rsidR="006C49A5" w:rsidRPr="006C49A5" w:rsidRDefault="006C49A5" w:rsidP="006C49A5">
      <w:pPr>
        <w:ind w:firstLine="709"/>
        <w:rPr>
          <w:rFonts w:ascii="Times New Roman" w:hAnsi="Times New Roman" w:cs="Times New Roman"/>
          <w:bCs/>
          <w:sz w:val="24"/>
          <w:szCs w:val="24"/>
        </w:rPr>
      </w:pPr>
    </w:p>
    <w:p w14:paraId="4D1AC1AF" w14:textId="77777777" w:rsidR="006C49A5" w:rsidRPr="006C49A5" w:rsidRDefault="006C49A5" w:rsidP="006C49A5">
      <w:pPr>
        <w:rPr>
          <w:rFonts w:ascii="Times New Roman" w:eastAsia="Segoe UI" w:hAnsi="Times New Roman" w:cs="Times New Roman"/>
          <w:b/>
          <w:bCs/>
          <w:caps/>
          <w:kern w:val="32"/>
          <w:sz w:val="24"/>
          <w:szCs w:val="24"/>
          <w:lang w:val="x-none" w:eastAsia="x-none"/>
        </w:rPr>
      </w:pPr>
    </w:p>
    <w:p w14:paraId="168537FC" w14:textId="77777777" w:rsidR="006C49A5" w:rsidRPr="006C49A5" w:rsidRDefault="006C49A5" w:rsidP="006C49A5">
      <w:pPr>
        <w:keepNext/>
        <w:spacing w:after="120"/>
        <w:jc w:val="center"/>
        <w:outlineLvl w:val="0"/>
        <w:rPr>
          <w:rFonts w:ascii="Times New Roman" w:eastAsia="Segoe UI" w:hAnsi="Times New Roman" w:cs="Times New Roman"/>
          <w:b/>
          <w:bCs/>
          <w:caps/>
          <w:kern w:val="32"/>
          <w:sz w:val="24"/>
          <w:szCs w:val="24"/>
          <w:lang w:eastAsia="x-none"/>
        </w:rPr>
      </w:pPr>
      <w:r w:rsidRPr="006C49A5">
        <w:rPr>
          <w:rFonts w:ascii="Times New Roman" w:eastAsia="Segoe UI" w:hAnsi="Times New Roman" w:cs="Times New Roman"/>
          <w:b/>
          <w:bCs/>
          <w:caps/>
          <w:kern w:val="32"/>
          <w:sz w:val="24"/>
          <w:szCs w:val="24"/>
          <w:lang w:val="x-none" w:eastAsia="x-none"/>
        </w:rPr>
        <w:t xml:space="preserve">2. Структура и содержание </w:t>
      </w:r>
      <w:r w:rsidRPr="006C49A5">
        <w:rPr>
          <w:rFonts w:ascii="Times New Roman" w:eastAsia="Segoe UI" w:hAnsi="Times New Roman" w:cs="Times New Roman"/>
          <w:b/>
          <w:bCs/>
          <w:caps/>
          <w:kern w:val="32"/>
          <w:sz w:val="24"/>
          <w:szCs w:val="24"/>
          <w:lang w:eastAsia="x-none"/>
        </w:rPr>
        <w:t>ДИСЦИПЛИНЫ</w:t>
      </w:r>
    </w:p>
    <w:p w14:paraId="0FC1771F" w14:textId="77777777" w:rsidR="006C49A5" w:rsidRPr="006C49A5" w:rsidRDefault="006C49A5" w:rsidP="006C49A5">
      <w:pPr>
        <w:spacing w:after="120" w:line="276" w:lineRule="auto"/>
        <w:ind w:firstLine="709"/>
        <w:outlineLvl w:val="1"/>
        <w:rPr>
          <w:rFonts w:ascii="Times New Roman" w:eastAsia="Segoe UI" w:hAnsi="Times New Roman" w:cs="Times New Roman"/>
          <w:b/>
          <w:bCs/>
          <w:sz w:val="24"/>
          <w:szCs w:val="24"/>
          <w:lang w:eastAsia="ru-RU"/>
        </w:rPr>
      </w:pPr>
      <w:r w:rsidRPr="006C49A5">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34B2C" w:rsidRPr="000F0E48" w14:paraId="6958CBEA" w14:textId="77777777" w:rsidTr="00013B60">
        <w:trPr>
          <w:trHeight w:val="23"/>
        </w:trPr>
        <w:tc>
          <w:tcPr>
            <w:tcW w:w="2460" w:type="pct"/>
            <w:vAlign w:val="center"/>
          </w:tcPr>
          <w:p w14:paraId="07E67613" w14:textId="77777777" w:rsidR="00D34B2C" w:rsidRPr="000F0E48" w:rsidRDefault="00D34B2C" w:rsidP="00013B60">
            <w:pPr>
              <w:jc w:val="center"/>
              <w:rPr>
                <w:rFonts w:ascii="Times New Roman" w:hAnsi="Times New Roman" w:cs="Times New Roman"/>
                <w:b/>
                <w:sz w:val="24"/>
              </w:rPr>
            </w:pPr>
            <w:r w:rsidRPr="000F0E48">
              <w:rPr>
                <w:rFonts w:ascii="Times New Roman" w:hAnsi="Times New Roman" w:cs="Times New Roman"/>
                <w:b/>
                <w:sz w:val="24"/>
              </w:rPr>
              <w:t>Наименование составных частей дисциплины</w:t>
            </w:r>
          </w:p>
        </w:tc>
        <w:tc>
          <w:tcPr>
            <w:tcW w:w="1195" w:type="pct"/>
            <w:vAlign w:val="center"/>
          </w:tcPr>
          <w:p w14:paraId="2F4C782B" w14:textId="77777777" w:rsidR="00D34B2C" w:rsidRPr="000F0E48" w:rsidRDefault="00D34B2C" w:rsidP="00013B60">
            <w:pPr>
              <w:jc w:val="center"/>
              <w:rPr>
                <w:rFonts w:ascii="Times New Roman" w:hAnsi="Times New Roman" w:cs="Times New Roman"/>
                <w:b/>
                <w:iCs/>
                <w:sz w:val="24"/>
              </w:rPr>
            </w:pPr>
            <w:r w:rsidRPr="000F0E48">
              <w:rPr>
                <w:rFonts w:ascii="Times New Roman" w:hAnsi="Times New Roman" w:cs="Times New Roman"/>
                <w:b/>
                <w:iCs/>
                <w:sz w:val="24"/>
              </w:rPr>
              <w:t>Объем в часах</w:t>
            </w:r>
          </w:p>
        </w:tc>
        <w:tc>
          <w:tcPr>
            <w:tcW w:w="1345" w:type="pct"/>
          </w:tcPr>
          <w:p w14:paraId="23AAC51E" w14:textId="77777777" w:rsidR="00D34B2C" w:rsidRPr="000F0E48" w:rsidRDefault="00D34B2C" w:rsidP="00013B60">
            <w:pPr>
              <w:jc w:val="center"/>
              <w:rPr>
                <w:rFonts w:ascii="Times New Roman" w:hAnsi="Times New Roman" w:cs="Times New Roman"/>
                <w:b/>
                <w:iCs/>
                <w:sz w:val="24"/>
              </w:rPr>
            </w:pPr>
            <w:r w:rsidRPr="000F0E48">
              <w:rPr>
                <w:rFonts w:ascii="Times New Roman" w:hAnsi="Times New Roman" w:cs="Times New Roman"/>
                <w:b/>
                <w:sz w:val="24"/>
              </w:rPr>
              <w:t xml:space="preserve">В т.ч. в форме </w:t>
            </w:r>
            <w:proofErr w:type="spellStart"/>
            <w:r w:rsidRPr="000F0E48">
              <w:rPr>
                <w:rFonts w:ascii="Times New Roman" w:hAnsi="Times New Roman" w:cs="Times New Roman"/>
                <w:b/>
                <w:sz w:val="24"/>
              </w:rPr>
              <w:t>практ</w:t>
            </w:r>
            <w:proofErr w:type="spellEnd"/>
            <w:r w:rsidRPr="000F0E48">
              <w:rPr>
                <w:rFonts w:ascii="Times New Roman" w:hAnsi="Times New Roman" w:cs="Times New Roman"/>
                <w:b/>
                <w:sz w:val="24"/>
              </w:rPr>
              <w:t>. подготовки</w:t>
            </w:r>
          </w:p>
        </w:tc>
      </w:tr>
      <w:tr w:rsidR="00D34B2C" w:rsidRPr="000F0E48" w14:paraId="68075823" w14:textId="77777777" w:rsidTr="00013B60">
        <w:trPr>
          <w:trHeight w:val="23"/>
        </w:trPr>
        <w:tc>
          <w:tcPr>
            <w:tcW w:w="2460" w:type="pct"/>
            <w:vAlign w:val="center"/>
          </w:tcPr>
          <w:p w14:paraId="0E93BCCF" w14:textId="77777777" w:rsidR="00D34B2C" w:rsidRPr="000F0E48" w:rsidRDefault="00D34B2C" w:rsidP="00013B60">
            <w:pPr>
              <w:jc w:val="both"/>
              <w:rPr>
                <w:rFonts w:ascii="Times New Roman" w:hAnsi="Times New Roman" w:cs="Times New Roman"/>
                <w:bCs/>
                <w:sz w:val="24"/>
                <w:szCs w:val="24"/>
              </w:rPr>
            </w:pPr>
            <w:r w:rsidRPr="000F0E48">
              <w:rPr>
                <w:rFonts w:ascii="Times New Roman" w:hAnsi="Times New Roman" w:cs="Times New Roman"/>
                <w:bCs/>
                <w:sz w:val="24"/>
                <w:szCs w:val="24"/>
              </w:rPr>
              <w:t>Учебные занятия</w:t>
            </w:r>
          </w:p>
        </w:tc>
        <w:tc>
          <w:tcPr>
            <w:tcW w:w="1195" w:type="pct"/>
            <w:vAlign w:val="center"/>
          </w:tcPr>
          <w:p w14:paraId="54BEFAC9" w14:textId="77777777" w:rsidR="00D34B2C" w:rsidRPr="000F0E48" w:rsidRDefault="00D34B2C" w:rsidP="00013B60">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3DA7C397" w14:textId="77777777" w:rsidR="00D34B2C" w:rsidRPr="000F0E48" w:rsidRDefault="00D34B2C" w:rsidP="00013B60">
            <w:pPr>
              <w:jc w:val="center"/>
              <w:rPr>
                <w:rFonts w:ascii="Times New Roman" w:hAnsi="Times New Roman" w:cs="Times New Roman"/>
                <w:bCs/>
                <w:sz w:val="24"/>
                <w:szCs w:val="24"/>
              </w:rPr>
            </w:pPr>
            <w:r>
              <w:rPr>
                <w:rFonts w:ascii="Times New Roman" w:hAnsi="Times New Roman" w:cs="Times New Roman"/>
                <w:bCs/>
                <w:sz w:val="24"/>
                <w:szCs w:val="24"/>
              </w:rPr>
              <w:t>52</w:t>
            </w:r>
          </w:p>
        </w:tc>
      </w:tr>
      <w:tr w:rsidR="00D34B2C" w:rsidRPr="000F0E48" w14:paraId="7977D89F" w14:textId="77777777" w:rsidTr="00013B60">
        <w:trPr>
          <w:trHeight w:val="23"/>
        </w:trPr>
        <w:tc>
          <w:tcPr>
            <w:tcW w:w="2460" w:type="pct"/>
            <w:vAlign w:val="center"/>
          </w:tcPr>
          <w:p w14:paraId="7CCD2036" w14:textId="77777777" w:rsidR="00D34B2C" w:rsidRPr="000F0E48" w:rsidRDefault="00D34B2C" w:rsidP="00013B60">
            <w:pPr>
              <w:jc w:val="both"/>
              <w:rPr>
                <w:rFonts w:ascii="Times New Roman" w:hAnsi="Times New Roman" w:cs="Times New Roman"/>
                <w:bCs/>
                <w:sz w:val="24"/>
                <w:szCs w:val="24"/>
              </w:rPr>
            </w:pPr>
            <w:r w:rsidRPr="000F0E48">
              <w:rPr>
                <w:rFonts w:ascii="Times New Roman" w:hAnsi="Times New Roman" w:cs="Times New Roman"/>
                <w:bCs/>
                <w:sz w:val="24"/>
                <w:szCs w:val="24"/>
              </w:rPr>
              <w:t>Самостоятельная работа</w:t>
            </w:r>
          </w:p>
        </w:tc>
        <w:tc>
          <w:tcPr>
            <w:tcW w:w="1195" w:type="pct"/>
            <w:vAlign w:val="center"/>
          </w:tcPr>
          <w:p w14:paraId="6459AE3A" w14:textId="77777777" w:rsidR="00D34B2C" w:rsidRPr="000F0E48" w:rsidRDefault="00D34B2C" w:rsidP="00013B60">
            <w:pPr>
              <w:jc w:val="center"/>
              <w:rPr>
                <w:rFonts w:ascii="Times New Roman" w:hAnsi="Times New Roman" w:cs="Times New Roman"/>
                <w:bCs/>
                <w:sz w:val="24"/>
                <w:szCs w:val="24"/>
              </w:rPr>
            </w:pPr>
          </w:p>
        </w:tc>
        <w:tc>
          <w:tcPr>
            <w:tcW w:w="1345" w:type="pct"/>
            <w:vAlign w:val="center"/>
          </w:tcPr>
          <w:p w14:paraId="5F7DD597" w14:textId="77777777" w:rsidR="00D34B2C" w:rsidRPr="000F0E48" w:rsidRDefault="00D34B2C" w:rsidP="00013B60">
            <w:pPr>
              <w:jc w:val="center"/>
              <w:rPr>
                <w:rFonts w:ascii="Times New Roman" w:hAnsi="Times New Roman" w:cs="Times New Roman"/>
                <w:bCs/>
                <w:sz w:val="24"/>
                <w:szCs w:val="24"/>
              </w:rPr>
            </w:pPr>
          </w:p>
        </w:tc>
      </w:tr>
      <w:tr w:rsidR="00D34B2C" w:rsidRPr="000F0E48" w14:paraId="625734C7" w14:textId="77777777" w:rsidTr="00013B60">
        <w:trPr>
          <w:trHeight w:val="23"/>
        </w:trPr>
        <w:tc>
          <w:tcPr>
            <w:tcW w:w="2460" w:type="pct"/>
            <w:vAlign w:val="center"/>
          </w:tcPr>
          <w:p w14:paraId="05BE32A4" w14:textId="77777777" w:rsidR="00D34B2C" w:rsidRPr="000F0E48" w:rsidRDefault="00D34B2C" w:rsidP="00013B60">
            <w:pPr>
              <w:jc w:val="both"/>
              <w:rPr>
                <w:rFonts w:ascii="Times New Roman" w:hAnsi="Times New Roman" w:cs="Times New Roman"/>
                <w:bCs/>
                <w:sz w:val="24"/>
                <w:szCs w:val="24"/>
              </w:rPr>
            </w:pPr>
            <w:r w:rsidRPr="000F0E48">
              <w:rPr>
                <w:rFonts w:ascii="Times New Roman" w:hAnsi="Times New Roman" w:cs="Times New Roman"/>
                <w:bCs/>
                <w:sz w:val="24"/>
                <w:szCs w:val="24"/>
              </w:rPr>
              <w:t xml:space="preserve">Промежуточная аттестация </w:t>
            </w:r>
          </w:p>
        </w:tc>
        <w:tc>
          <w:tcPr>
            <w:tcW w:w="1195" w:type="pct"/>
            <w:vAlign w:val="center"/>
          </w:tcPr>
          <w:p w14:paraId="6CA98030" w14:textId="77777777" w:rsidR="00D34B2C" w:rsidRPr="000F0E48" w:rsidRDefault="00D34B2C" w:rsidP="00013B60">
            <w:pPr>
              <w:jc w:val="center"/>
              <w:rPr>
                <w:rFonts w:ascii="Times New Roman" w:hAnsi="Times New Roman" w:cs="Times New Roman"/>
                <w:bCs/>
                <w:sz w:val="24"/>
                <w:szCs w:val="24"/>
              </w:rPr>
            </w:pPr>
          </w:p>
        </w:tc>
        <w:tc>
          <w:tcPr>
            <w:tcW w:w="1345" w:type="pct"/>
            <w:vAlign w:val="center"/>
          </w:tcPr>
          <w:p w14:paraId="3DA79DA2" w14:textId="77777777" w:rsidR="00D34B2C" w:rsidRPr="000F0E48" w:rsidRDefault="00D34B2C" w:rsidP="00013B60">
            <w:pPr>
              <w:jc w:val="center"/>
              <w:rPr>
                <w:rFonts w:ascii="Times New Roman" w:hAnsi="Times New Roman" w:cs="Times New Roman"/>
                <w:bCs/>
                <w:sz w:val="24"/>
                <w:szCs w:val="24"/>
              </w:rPr>
            </w:pPr>
          </w:p>
        </w:tc>
      </w:tr>
      <w:tr w:rsidR="00D34B2C" w:rsidRPr="000F0E48" w14:paraId="76E011CF" w14:textId="77777777" w:rsidTr="00013B60">
        <w:trPr>
          <w:trHeight w:val="23"/>
        </w:trPr>
        <w:tc>
          <w:tcPr>
            <w:tcW w:w="2460" w:type="pct"/>
            <w:vAlign w:val="center"/>
          </w:tcPr>
          <w:p w14:paraId="4690A9D5" w14:textId="77777777" w:rsidR="00D34B2C" w:rsidRPr="000F0E48" w:rsidRDefault="00D34B2C" w:rsidP="00013B60">
            <w:pPr>
              <w:jc w:val="both"/>
              <w:rPr>
                <w:rFonts w:ascii="Times New Roman" w:hAnsi="Times New Roman" w:cs="Times New Roman"/>
                <w:bCs/>
                <w:sz w:val="24"/>
                <w:szCs w:val="24"/>
              </w:rPr>
            </w:pPr>
            <w:r w:rsidRPr="000F0E48">
              <w:rPr>
                <w:rFonts w:ascii="Times New Roman" w:hAnsi="Times New Roman" w:cs="Times New Roman"/>
                <w:bCs/>
                <w:sz w:val="24"/>
                <w:szCs w:val="24"/>
              </w:rPr>
              <w:lastRenderedPageBreak/>
              <w:t>Всего</w:t>
            </w:r>
          </w:p>
        </w:tc>
        <w:tc>
          <w:tcPr>
            <w:tcW w:w="1195" w:type="pct"/>
            <w:vAlign w:val="center"/>
          </w:tcPr>
          <w:p w14:paraId="36D02DAA" w14:textId="77777777" w:rsidR="00D34B2C" w:rsidRPr="000F0E48" w:rsidRDefault="00D34B2C" w:rsidP="00013B60">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6B74B210" w14:textId="77777777" w:rsidR="00D34B2C" w:rsidRPr="000F0E48" w:rsidRDefault="00D34B2C" w:rsidP="00013B60">
            <w:pPr>
              <w:jc w:val="center"/>
              <w:rPr>
                <w:rFonts w:ascii="Times New Roman" w:hAnsi="Times New Roman" w:cs="Times New Roman"/>
                <w:b/>
                <w:sz w:val="24"/>
                <w:szCs w:val="24"/>
              </w:rPr>
            </w:pPr>
            <w:r>
              <w:rPr>
                <w:rFonts w:ascii="Times New Roman" w:hAnsi="Times New Roman" w:cs="Times New Roman"/>
                <w:b/>
                <w:sz w:val="24"/>
                <w:szCs w:val="24"/>
              </w:rPr>
              <w:t>52</w:t>
            </w:r>
          </w:p>
        </w:tc>
      </w:tr>
    </w:tbl>
    <w:p w14:paraId="121317CB" w14:textId="77777777" w:rsidR="006C49A5" w:rsidRPr="006C49A5" w:rsidRDefault="006C49A5" w:rsidP="006C49A5">
      <w:pPr>
        <w:rPr>
          <w:rFonts w:ascii="Times New Roman" w:hAnsi="Times New Roman" w:cs="Times New Roman"/>
          <w:iCs/>
          <w:sz w:val="24"/>
          <w:szCs w:val="24"/>
        </w:rPr>
      </w:pPr>
    </w:p>
    <w:p w14:paraId="01847A13" w14:textId="77777777" w:rsidR="006C49A5" w:rsidRPr="006C49A5" w:rsidRDefault="006C49A5" w:rsidP="006C49A5">
      <w:pPr>
        <w:spacing w:after="120" w:line="276" w:lineRule="auto"/>
        <w:ind w:firstLine="709"/>
        <w:outlineLvl w:val="1"/>
        <w:rPr>
          <w:rFonts w:ascii="Times New Roman" w:eastAsia="Segoe UI" w:hAnsi="Times New Roman" w:cs="Times New Roman"/>
          <w:b/>
          <w:bCs/>
          <w:sz w:val="24"/>
          <w:szCs w:val="24"/>
          <w:lang w:eastAsia="ru-RU"/>
        </w:rPr>
      </w:pPr>
      <w:r w:rsidRPr="006C49A5">
        <w:rPr>
          <w:rFonts w:ascii="Times New Roman" w:eastAsia="Segoe UI" w:hAnsi="Times New Roman" w:cs="Times New Roman"/>
          <w:b/>
          <w:bCs/>
          <w:sz w:val="24"/>
          <w:szCs w:val="24"/>
          <w:lang w:eastAsia="ru-RU"/>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6C49A5" w:rsidRPr="006C49A5" w14:paraId="3FA291C6" w14:textId="77777777" w:rsidTr="00320C92">
        <w:trPr>
          <w:trHeight w:val="903"/>
        </w:trPr>
        <w:tc>
          <w:tcPr>
            <w:tcW w:w="2972" w:type="dxa"/>
            <w:vAlign w:val="center"/>
          </w:tcPr>
          <w:p w14:paraId="524BEEA3" w14:textId="77777777" w:rsidR="006C49A5" w:rsidRPr="006C49A5" w:rsidRDefault="006C49A5" w:rsidP="006C49A5">
            <w:pPr>
              <w:spacing w:line="276" w:lineRule="auto"/>
              <w:jc w:val="center"/>
              <w:rPr>
                <w:rFonts w:ascii="Times New Roman" w:eastAsia="Times New Roman" w:hAnsi="Times New Roman" w:cs="Times New Roman"/>
                <w:b/>
                <w:lang w:eastAsia="ru-RU"/>
              </w:rPr>
            </w:pPr>
            <w:r w:rsidRPr="006C49A5">
              <w:rPr>
                <w:rFonts w:ascii="Times New Roman" w:eastAsia="Times New Roman" w:hAnsi="Times New Roman" w:cs="Times New Roman"/>
                <w:b/>
                <w:bCs/>
                <w:lang w:eastAsia="ru-RU"/>
              </w:rPr>
              <w:t>Наименование разделов и тем</w:t>
            </w:r>
          </w:p>
        </w:tc>
        <w:tc>
          <w:tcPr>
            <w:tcW w:w="6662" w:type="dxa"/>
            <w:vAlign w:val="center"/>
          </w:tcPr>
          <w:p w14:paraId="460EC4D9" w14:textId="77777777" w:rsidR="006C49A5" w:rsidRPr="006C49A5" w:rsidRDefault="006C49A5" w:rsidP="006C49A5">
            <w:pPr>
              <w:suppressAutoHyphens/>
              <w:jc w:val="center"/>
              <w:rPr>
                <w:rFonts w:ascii="Times New Roman" w:eastAsia="Times New Roman" w:hAnsi="Times New Roman" w:cs="Times New Roman"/>
                <w:b/>
                <w:lang w:eastAsia="ru-RU"/>
              </w:rPr>
            </w:pPr>
            <w:r w:rsidRPr="006C49A5">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C49A5" w:rsidRPr="006C49A5" w14:paraId="71C9BB3B" w14:textId="77777777" w:rsidTr="00320C92">
        <w:tc>
          <w:tcPr>
            <w:tcW w:w="9634" w:type="dxa"/>
            <w:gridSpan w:val="2"/>
          </w:tcPr>
          <w:p w14:paraId="5ABF23B5" w14:textId="0F2F3838" w:rsidR="006C49A5" w:rsidRPr="006C49A5" w:rsidRDefault="006C49A5" w:rsidP="006C49A5">
            <w:pPr>
              <w:rPr>
                <w:rFonts w:ascii="Times New Roman" w:eastAsia="Times New Roman" w:hAnsi="Times New Roman" w:cs="Times New Roman"/>
                <w:i/>
                <w:lang w:eastAsia="ru-RU"/>
              </w:rPr>
            </w:pPr>
            <w:r w:rsidRPr="006C49A5">
              <w:rPr>
                <w:rFonts w:ascii="Times New Roman" w:eastAsia="Times New Roman" w:hAnsi="Times New Roman" w:cs="Times New Roman"/>
                <w:b/>
                <w:bCs/>
                <w:lang w:eastAsia="ru-RU"/>
              </w:rPr>
              <w:t xml:space="preserve">Раздел 1. </w:t>
            </w:r>
            <w:r w:rsidR="00027479">
              <w:rPr>
                <w:rFonts w:ascii="Times New Roman" w:eastAsia="Times New Roman" w:hAnsi="Times New Roman" w:cs="Times New Roman"/>
                <w:b/>
                <w:bCs/>
                <w:lang w:eastAsia="ru-RU"/>
              </w:rPr>
              <w:t>Общая и неорганическая химия</w:t>
            </w:r>
            <w:r w:rsidRPr="006C49A5">
              <w:rPr>
                <w:rFonts w:ascii="Times New Roman" w:eastAsia="Times New Roman" w:hAnsi="Times New Roman" w:cs="Times New Roman"/>
                <w:b/>
                <w:bCs/>
                <w:lang w:eastAsia="ru-RU"/>
              </w:rPr>
              <w:t xml:space="preserve"> </w:t>
            </w:r>
          </w:p>
        </w:tc>
      </w:tr>
      <w:tr w:rsidR="006C49A5" w:rsidRPr="006C49A5" w14:paraId="22B0EB5D" w14:textId="77777777" w:rsidTr="00320C92">
        <w:tc>
          <w:tcPr>
            <w:tcW w:w="2972" w:type="dxa"/>
            <w:vMerge w:val="restart"/>
          </w:tcPr>
          <w:p w14:paraId="6320B686" w14:textId="60E5D331" w:rsidR="006C49A5" w:rsidRPr="006C49A5" w:rsidRDefault="00027479" w:rsidP="006C49A5">
            <w:pPr>
              <w:rPr>
                <w:rFonts w:ascii="Times New Roman" w:eastAsia="Times New Roman" w:hAnsi="Times New Roman" w:cs="Times New Roman"/>
                <w:b/>
                <w:bCs/>
                <w:lang w:eastAsia="ru-RU"/>
              </w:rPr>
            </w:pPr>
            <w:bookmarkStart w:id="20" w:name="_Hlk163555914"/>
            <w:r w:rsidRPr="00027479">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027479">
              <w:rPr>
                <w:rFonts w:ascii="Times New Roman" w:eastAsia="Times New Roman" w:hAnsi="Times New Roman" w:cs="Times New Roman"/>
                <w:b/>
                <w:bCs/>
                <w:lang w:eastAsia="ru-RU"/>
              </w:rPr>
              <w:t>1. Основные понятия и законы химии</w:t>
            </w:r>
          </w:p>
        </w:tc>
        <w:tc>
          <w:tcPr>
            <w:tcW w:w="6662" w:type="dxa"/>
          </w:tcPr>
          <w:p w14:paraId="790728B0" w14:textId="77777777" w:rsidR="006C49A5" w:rsidRPr="006C49A5" w:rsidRDefault="006C49A5" w:rsidP="006C49A5">
            <w:pPr>
              <w:rPr>
                <w:rFonts w:ascii="Times New Roman" w:eastAsia="Times New Roman" w:hAnsi="Times New Roman" w:cs="Times New Roman"/>
                <w:b/>
                <w:lang w:eastAsia="ru-RU"/>
              </w:rPr>
            </w:pPr>
            <w:r w:rsidRPr="006C49A5">
              <w:rPr>
                <w:rFonts w:ascii="Times New Roman" w:eastAsia="Times New Roman" w:hAnsi="Times New Roman" w:cs="Times New Roman"/>
                <w:b/>
                <w:bCs/>
                <w:lang w:eastAsia="ru-RU"/>
              </w:rPr>
              <w:t xml:space="preserve">Содержание </w:t>
            </w:r>
          </w:p>
        </w:tc>
      </w:tr>
      <w:tr w:rsidR="006C49A5" w:rsidRPr="006C49A5" w14:paraId="290830F5" w14:textId="77777777" w:rsidTr="00320C92">
        <w:trPr>
          <w:trHeight w:val="396"/>
        </w:trPr>
        <w:tc>
          <w:tcPr>
            <w:tcW w:w="2972" w:type="dxa"/>
            <w:vMerge/>
          </w:tcPr>
          <w:p w14:paraId="78421956" w14:textId="77777777" w:rsidR="006C49A5" w:rsidRPr="006C49A5" w:rsidRDefault="006C49A5" w:rsidP="006C49A5">
            <w:pPr>
              <w:rPr>
                <w:rFonts w:ascii="Times New Roman" w:eastAsia="Times New Roman" w:hAnsi="Times New Roman" w:cs="Times New Roman"/>
                <w:b/>
                <w:bCs/>
                <w:lang w:eastAsia="ru-RU"/>
              </w:rPr>
            </w:pPr>
          </w:p>
        </w:tc>
        <w:tc>
          <w:tcPr>
            <w:tcW w:w="6662" w:type="dxa"/>
          </w:tcPr>
          <w:p w14:paraId="1AD2EE2F" w14:textId="2CA0C636" w:rsidR="006C49A5" w:rsidRPr="006C49A5" w:rsidRDefault="00027479" w:rsidP="006C49A5">
            <w:pPr>
              <w:suppressAutoHyphens/>
              <w:jc w:val="both"/>
              <w:rPr>
                <w:rFonts w:ascii="Times New Roman" w:eastAsia="Times New Roman" w:hAnsi="Times New Roman" w:cs="Times New Roman"/>
                <w:lang w:eastAsia="ru-RU"/>
              </w:rPr>
            </w:pPr>
            <w:r w:rsidRPr="00027479">
              <w:rPr>
                <w:rFonts w:ascii="Times New Roman" w:eastAsia="Times New Roman" w:hAnsi="Times New Roman" w:cs="Times New Roman"/>
                <w:lang w:eastAsia="ru-RU"/>
              </w:rPr>
              <w:t>Основные законы химии: Стехиометрия. Закон эквивалентов, нахождение эквивалентной массы оксидов гидроксидов и кислот. Закон сохранения массы веществ. Закон постоянства состава веществ молекулярной структуры. Закон Авогадро и следствия их него.</w:t>
            </w:r>
          </w:p>
        </w:tc>
      </w:tr>
      <w:tr w:rsidR="006C49A5" w:rsidRPr="006C49A5" w14:paraId="5A4C609F" w14:textId="77777777" w:rsidTr="00320C92">
        <w:trPr>
          <w:trHeight w:val="20"/>
        </w:trPr>
        <w:tc>
          <w:tcPr>
            <w:tcW w:w="2972" w:type="dxa"/>
            <w:vMerge/>
          </w:tcPr>
          <w:p w14:paraId="3A4ADD1A" w14:textId="77777777" w:rsidR="006C49A5" w:rsidRPr="006C49A5" w:rsidRDefault="006C49A5" w:rsidP="006C49A5">
            <w:pPr>
              <w:rPr>
                <w:rFonts w:ascii="Times New Roman" w:eastAsia="Times New Roman" w:hAnsi="Times New Roman" w:cs="Times New Roman"/>
                <w:b/>
                <w:bCs/>
                <w:lang w:eastAsia="ru-RU"/>
              </w:rPr>
            </w:pPr>
          </w:p>
        </w:tc>
        <w:tc>
          <w:tcPr>
            <w:tcW w:w="6662" w:type="dxa"/>
          </w:tcPr>
          <w:p w14:paraId="65110DD4" w14:textId="77777777" w:rsidR="006C49A5" w:rsidRPr="006C49A5" w:rsidRDefault="006C49A5" w:rsidP="006C49A5">
            <w:pPr>
              <w:suppressAutoHyphens/>
              <w:jc w:val="both"/>
              <w:rPr>
                <w:rFonts w:ascii="Times New Roman" w:eastAsia="Times New Roman" w:hAnsi="Times New Roman" w:cs="Times New Roman"/>
                <w:b/>
                <w:lang w:eastAsia="ru-RU"/>
              </w:rPr>
            </w:pPr>
            <w:r w:rsidRPr="006C49A5">
              <w:rPr>
                <w:rFonts w:ascii="Times New Roman" w:eastAsia="Times New Roman" w:hAnsi="Times New Roman" w:cs="Times New Roman"/>
                <w:b/>
                <w:bCs/>
                <w:lang w:eastAsia="ru-RU"/>
              </w:rPr>
              <w:t>В том числе практических и лабораторных занятий</w:t>
            </w:r>
          </w:p>
        </w:tc>
      </w:tr>
      <w:tr w:rsidR="006C49A5" w:rsidRPr="006C49A5" w14:paraId="6DAFB299" w14:textId="77777777" w:rsidTr="00320C92">
        <w:trPr>
          <w:trHeight w:val="204"/>
        </w:trPr>
        <w:tc>
          <w:tcPr>
            <w:tcW w:w="2972" w:type="dxa"/>
            <w:vMerge/>
          </w:tcPr>
          <w:p w14:paraId="3F238F1A" w14:textId="77777777" w:rsidR="006C49A5" w:rsidRPr="006C49A5" w:rsidRDefault="006C49A5" w:rsidP="006C49A5">
            <w:pPr>
              <w:rPr>
                <w:rFonts w:ascii="Times New Roman" w:eastAsia="Times New Roman" w:hAnsi="Times New Roman" w:cs="Times New Roman"/>
                <w:b/>
                <w:bCs/>
                <w:lang w:eastAsia="ru-RU"/>
              </w:rPr>
            </w:pPr>
          </w:p>
        </w:tc>
        <w:tc>
          <w:tcPr>
            <w:tcW w:w="6662" w:type="dxa"/>
          </w:tcPr>
          <w:p w14:paraId="52359C08" w14:textId="4179FA6E" w:rsidR="006C49A5" w:rsidRPr="006C49A5" w:rsidRDefault="00027479" w:rsidP="006C49A5">
            <w:pPr>
              <w:suppressAutoHyphens/>
              <w:jc w:val="both"/>
              <w:rPr>
                <w:rFonts w:ascii="Times New Roman" w:eastAsia="Times New Roman" w:hAnsi="Times New Roman" w:cs="Times New Roman"/>
                <w:iCs/>
                <w:lang w:eastAsia="ru-RU"/>
              </w:rPr>
            </w:pPr>
            <w:r w:rsidRPr="00027479">
              <w:rPr>
                <w:rFonts w:ascii="Times New Roman" w:eastAsia="Times New Roman" w:hAnsi="Times New Roman" w:cs="Times New Roman"/>
                <w:lang w:eastAsia="ru-RU"/>
              </w:rPr>
              <w:t>Расчетные задачи на нахождение относительной молекулярной массы.</w:t>
            </w:r>
          </w:p>
        </w:tc>
      </w:tr>
      <w:tr w:rsidR="006C49A5" w:rsidRPr="006C49A5" w14:paraId="6DEC5EB4" w14:textId="77777777" w:rsidTr="00320C92">
        <w:trPr>
          <w:trHeight w:val="204"/>
        </w:trPr>
        <w:tc>
          <w:tcPr>
            <w:tcW w:w="2972" w:type="dxa"/>
            <w:vMerge/>
          </w:tcPr>
          <w:p w14:paraId="086393AB" w14:textId="77777777" w:rsidR="006C49A5" w:rsidRPr="006C49A5" w:rsidRDefault="006C49A5" w:rsidP="006C49A5">
            <w:pPr>
              <w:rPr>
                <w:rFonts w:ascii="Times New Roman" w:eastAsia="Times New Roman" w:hAnsi="Times New Roman" w:cs="Times New Roman"/>
                <w:b/>
                <w:bCs/>
                <w:lang w:eastAsia="ru-RU"/>
              </w:rPr>
            </w:pPr>
          </w:p>
        </w:tc>
        <w:tc>
          <w:tcPr>
            <w:tcW w:w="6662" w:type="dxa"/>
          </w:tcPr>
          <w:p w14:paraId="6F24B2CD" w14:textId="122EC0A1" w:rsidR="006C49A5" w:rsidRPr="006C49A5" w:rsidRDefault="00027479" w:rsidP="006C49A5">
            <w:pPr>
              <w:suppressAutoHyphens/>
              <w:jc w:val="both"/>
              <w:rPr>
                <w:rFonts w:ascii="Times New Roman" w:eastAsia="Times New Roman" w:hAnsi="Times New Roman" w:cs="Times New Roman"/>
                <w:lang w:eastAsia="ru-RU"/>
              </w:rPr>
            </w:pPr>
            <w:r w:rsidRPr="00027479">
              <w:rPr>
                <w:rFonts w:ascii="Times New Roman" w:eastAsia="Times New Roman" w:hAnsi="Times New Roman" w:cs="Times New Roman"/>
                <w:lang w:eastAsia="ru-RU"/>
              </w:rPr>
              <w:t>Расчетные задачи на нахождение массовой доли химических элементов в сложном веществе.</w:t>
            </w:r>
          </w:p>
        </w:tc>
      </w:tr>
      <w:tr w:rsidR="006C49A5" w:rsidRPr="006C49A5" w14:paraId="473C69E2" w14:textId="77777777" w:rsidTr="00320C92">
        <w:trPr>
          <w:trHeight w:val="204"/>
        </w:trPr>
        <w:tc>
          <w:tcPr>
            <w:tcW w:w="2972" w:type="dxa"/>
            <w:vMerge/>
          </w:tcPr>
          <w:p w14:paraId="1FF9FF87" w14:textId="77777777" w:rsidR="006C49A5" w:rsidRPr="006C49A5" w:rsidRDefault="006C49A5" w:rsidP="006C49A5">
            <w:pPr>
              <w:rPr>
                <w:rFonts w:ascii="Times New Roman" w:eastAsia="Times New Roman" w:hAnsi="Times New Roman" w:cs="Times New Roman"/>
                <w:b/>
                <w:bCs/>
                <w:lang w:eastAsia="ru-RU"/>
              </w:rPr>
            </w:pPr>
          </w:p>
        </w:tc>
        <w:tc>
          <w:tcPr>
            <w:tcW w:w="6662" w:type="dxa"/>
          </w:tcPr>
          <w:p w14:paraId="54CC9351" w14:textId="3B5F515D" w:rsidR="006C49A5" w:rsidRPr="006C49A5" w:rsidRDefault="00027479" w:rsidP="006C49A5">
            <w:pPr>
              <w:suppressAutoHyphens/>
              <w:jc w:val="both"/>
              <w:rPr>
                <w:rFonts w:ascii="Times New Roman" w:eastAsia="Times New Roman" w:hAnsi="Times New Roman" w:cs="Times New Roman"/>
                <w:lang w:eastAsia="ru-RU"/>
              </w:rPr>
            </w:pPr>
            <w:r w:rsidRPr="00027479">
              <w:rPr>
                <w:rFonts w:ascii="Times New Roman" w:eastAsia="Times New Roman" w:hAnsi="Times New Roman" w:cs="Times New Roman"/>
                <w:lang w:eastAsia="ru-RU"/>
              </w:rPr>
              <w:t>Решение задач на массовую долю компонентов смеси.</w:t>
            </w:r>
          </w:p>
        </w:tc>
      </w:tr>
      <w:tr w:rsidR="00027479" w:rsidRPr="006C49A5" w14:paraId="63640586" w14:textId="77777777" w:rsidTr="00320C92">
        <w:trPr>
          <w:trHeight w:val="204"/>
        </w:trPr>
        <w:tc>
          <w:tcPr>
            <w:tcW w:w="2972" w:type="dxa"/>
            <w:vMerge/>
          </w:tcPr>
          <w:p w14:paraId="2F39D65E" w14:textId="77777777" w:rsidR="00027479" w:rsidRPr="006C49A5" w:rsidRDefault="00027479" w:rsidP="006C49A5">
            <w:pPr>
              <w:rPr>
                <w:rFonts w:ascii="Times New Roman" w:eastAsia="Times New Roman" w:hAnsi="Times New Roman" w:cs="Times New Roman"/>
                <w:b/>
                <w:bCs/>
                <w:lang w:eastAsia="ru-RU"/>
              </w:rPr>
            </w:pPr>
          </w:p>
        </w:tc>
        <w:tc>
          <w:tcPr>
            <w:tcW w:w="6662" w:type="dxa"/>
          </w:tcPr>
          <w:p w14:paraId="58E1A42C" w14:textId="3FAB935B" w:rsidR="00027479" w:rsidRPr="00027479" w:rsidRDefault="00027479" w:rsidP="006C49A5">
            <w:pPr>
              <w:suppressAutoHyphens/>
              <w:jc w:val="both"/>
              <w:rPr>
                <w:rFonts w:ascii="Times New Roman" w:eastAsia="Times New Roman" w:hAnsi="Times New Roman" w:cs="Times New Roman"/>
                <w:lang w:eastAsia="ru-RU"/>
              </w:rPr>
            </w:pPr>
            <w:r w:rsidRPr="00027479">
              <w:rPr>
                <w:rFonts w:ascii="Times New Roman" w:eastAsia="Times New Roman" w:hAnsi="Times New Roman" w:cs="Times New Roman"/>
                <w:lang w:eastAsia="ru-RU"/>
              </w:rPr>
              <w:t>Решение расчетных задач на объемную долю компонентов смеси.</w:t>
            </w:r>
          </w:p>
        </w:tc>
      </w:tr>
      <w:tr w:rsidR="006C49A5" w:rsidRPr="006C49A5" w14:paraId="10989EE4" w14:textId="77777777" w:rsidTr="00320C92">
        <w:trPr>
          <w:trHeight w:val="361"/>
        </w:trPr>
        <w:tc>
          <w:tcPr>
            <w:tcW w:w="2972" w:type="dxa"/>
            <w:vMerge/>
          </w:tcPr>
          <w:p w14:paraId="73B6ECAC" w14:textId="77777777" w:rsidR="006C49A5" w:rsidRPr="006C49A5" w:rsidRDefault="006C49A5" w:rsidP="006C49A5">
            <w:pPr>
              <w:rPr>
                <w:rFonts w:ascii="Times New Roman" w:eastAsia="Times New Roman" w:hAnsi="Times New Roman" w:cs="Times New Roman"/>
                <w:b/>
                <w:bCs/>
                <w:lang w:eastAsia="ru-RU"/>
              </w:rPr>
            </w:pPr>
          </w:p>
        </w:tc>
        <w:tc>
          <w:tcPr>
            <w:tcW w:w="6662" w:type="dxa"/>
            <w:vAlign w:val="bottom"/>
          </w:tcPr>
          <w:p w14:paraId="4BA28010" w14:textId="77777777" w:rsidR="006C49A5" w:rsidRPr="006C49A5" w:rsidRDefault="006C49A5" w:rsidP="006C49A5">
            <w:pPr>
              <w:rPr>
                <w:rFonts w:ascii="Times New Roman" w:eastAsia="Times New Roman" w:hAnsi="Times New Roman" w:cs="Times New Roman"/>
                <w:b/>
                <w:bCs/>
                <w:lang w:eastAsia="ru-RU"/>
              </w:rPr>
            </w:pPr>
            <w:r w:rsidRPr="006C49A5">
              <w:rPr>
                <w:rFonts w:ascii="Times New Roman" w:eastAsia="Times New Roman" w:hAnsi="Times New Roman" w:cs="Times New Roman"/>
                <w:b/>
                <w:bCs/>
                <w:lang w:eastAsia="ru-RU"/>
              </w:rPr>
              <w:t>В том числе самостоятельная работа обучающихся</w:t>
            </w:r>
          </w:p>
          <w:p w14:paraId="3417D023" w14:textId="77777777" w:rsidR="006C49A5" w:rsidRPr="006C49A5" w:rsidRDefault="006C49A5" w:rsidP="006C49A5">
            <w:pPr>
              <w:rPr>
                <w:rFonts w:ascii="Times New Roman" w:eastAsia="Times New Roman" w:hAnsi="Times New Roman" w:cs="Times New Roman"/>
                <w:i/>
                <w:lang w:eastAsia="ru-RU"/>
              </w:rPr>
            </w:pPr>
            <w:r w:rsidRPr="006C49A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0"/>
      <w:tr w:rsidR="006C49A5" w:rsidRPr="006C49A5" w14:paraId="586D0C37" w14:textId="77777777" w:rsidTr="00320C92">
        <w:tc>
          <w:tcPr>
            <w:tcW w:w="2972" w:type="dxa"/>
            <w:vMerge w:val="restart"/>
          </w:tcPr>
          <w:p w14:paraId="17093A46" w14:textId="3C5AC8D4" w:rsidR="00027479" w:rsidRPr="00027479" w:rsidRDefault="00027479" w:rsidP="00027479">
            <w:pPr>
              <w:rPr>
                <w:rFonts w:ascii="Times New Roman" w:eastAsia="Times New Roman" w:hAnsi="Times New Roman" w:cs="Times New Roman"/>
                <w:b/>
                <w:bCs/>
                <w:lang w:eastAsia="ru-RU"/>
              </w:rPr>
            </w:pPr>
            <w:r w:rsidRPr="00027479">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027479">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w:t>
            </w:r>
            <w:r w:rsidRPr="00027479">
              <w:rPr>
                <w:rFonts w:ascii="Times New Roman" w:eastAsia="Times New Roman" w:hAnsi="Times New Roman" w:cs="Times New Roman"/>
                <w:b/>
                <w:bCs/>
                <w:lang w:eastAsia="ru-RU"/>
              </w:rPr>
              <w:t xml:space="preserve"> Строение атома</w:t>
            </w:r>
            <w:r>
              <w:rPr>
                <w:rFonts w:ascii="Times New Roman" w:eastAsia="Times New Roman" w:hAnsi="Times New Roman" w:cs="Times New Roman"/>
                <w:b/>
                <w:bCs/>
                <w:lang w:eastAsia="ru-RU"/>
              </w:rPr>
              <w:t>.</w:t>
            </w:r>
            <w:r w:rsidRPr="00027479">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П</w:t>
            </w:r>
            <w:r w:rsidRPr="00027479">
              <w:rPr>
                <w:rFonts w:ascii="Times New Roman" w:eastAsia="Times New Roman" w:hAnsi="Times New Roman" w:cs="Times New Roman"/>
                <w:b/>
                <w:bCs/>
                <w:lang w:eastAsia="ru-RU"/>
              </w:rPr>
              <w:t>ериодический закон</w:t>
            </w:r>
            <w:r>
              <w:rPr>
                <w:rFonts w:ascii="Times New Roman" w:eastAsia="Times New Roman" w:hAnsi="Times New Roman" w:cs="Times New Roman"/>
                <w:b/>
                <w:bCs/>
                <w:lang w:eastAsia="ru-RU"/>
              </w:rPr>
              <w:t xml:space="preserve"> </w:t>
            </w:r>
            <w:r w:rsidRPr="00027479">
              <w:rPr>
                <w:rFonts w:ascii="Times New Roman" w:eastAsia="Times New Roman" w:hAnsi="Times New Roman" w:cs="Times New Roman"/>
                <w:b/>
                <w:bCs/>
                <w:lang w:eastAsia="ru-RU"/>
              </w:rPr>
              <w:t>и периодическая система химических элементов Д.И. Менделеева и строение атома.</w:t>
            </w:r>
          </w:p>
          <w:p w14:paraId="4A1451F1" w14:textId="580D4E38" w:rsidR="006C49A5" w:rsidRPr="006C49A5" w:rsidRDefault="00027479" w:rsidP="00027479">
            <w:pPr>
              <w:rPr>
                <w:rFonts w:ascii="Times New Roman" w:eastAsia="Times New Roman" w:hAnsi="Times New Roman" w:cs="Times New Roman"/>
                <w:b/>
                <w:bCs/>
                <w:lang w:eastAsia="ru-RU"/>
              </w:rPr>
            </w:pPr>
            <w:r w:rsidRPr="00027479">
              <w:rPr>
                <w:rFonts w:ascii="Times New Roman" w:eastAsia="Times New Roman" w:hAnsi="Times New Roman" w:cs="Times New Roman"/>
                <w:b/>
                <w:bCs/>
                <w:lang w:eastAsia="ru-RU"/>
              </w:rPr>
              <w:t>Строение вещества</w:t>
            </w:r>
          </w:p>
        </w:tc>
        <w:tc>
          <w:tcPr>
            <w:tcW w:w="6662" w:type="dxa"/>
          </w:tcPr>
          <w:p w14:paraId="08985E79" w14:textId="77777777" w:rsidR="006C49A5" w:rsidRPr="006C49A5" w:rsidRDefault="006C49A5" w:rsidP="006C49A5">
            <w:pPr>
              <w:rPr>
                <w:rFonts w:ascii="Times New Roman" w:eastAsia="Times New Roman" w:hAnsi="Times New Roman" w:cs="Times New Roman"/>
                <w:b/>
                <w:lang w:eastAsia="ru-RU"/>
              </w:rPr>
            </w:pPr>
            <w:r w:rsidRPr="006C49A5">
              <w:rPr>
                <w:rFonts w:ascii="Times New Roman" w:eastAsia="Times New Roman" w:hAnsi="Times New Roman" w:cs="Times New Roman"/>
                <w:b/>
                <w:bCs/>
                <w:lang w:eastAsia="ru-RU"/>
              </w:rPr>
              <w:t xml:space="preserve">Содержание </w:t>
            </w:r>
          </w:p>
        </w:tc>
      </w:tr>
      <w:tr w:rsidR="006C49A5" w:rsidRPr="006C49A5" w14:paraId="08000A31" w14:textId="77777777" w:rsidTr="00320C92">
        <w:trPr>
          <w:trHeight w:val="396"/>
        </w:trPr>
        <w:tc>
          <w:tcPr>
            <w:tcW w:w="2972" w:type="dxa"/>
            <w:vMerge/>
          </w:tcPr>
          <w:p w14:paraId="6A7A8606" w14:textId="77777777" w:rsidR="006C49A5" w:rsidRPr="006C49A5" w:rsidRDefault="006C49A5" w:rsidP="006C49A5">
            <w:pPr>
              <w:rPr>
                <w:rFonts w:ascii="Times New Roman" w:eastAsia="Times New Roman" w:hAnsi="Times New Roman" w:cs="Times New Roman"/>
                <w:b/>
                <w:bCs/>
                <w:lang w:eastAsia="ru-RU"/>
              </w:rPr>
            </w:pPr>
          </w:p>
        </w:tc>
        <w:tc>
          <w:tcPr>
            <w:tcW w:w="6662" w:type="dxa"/>
          </w:tcPr>
          <w:p w14:paraId="59A0E90D" w14:textId="149B3545" w:rsidR="00027479" w:rsidRPr="00027479" w:rsidRDefault="00027479" w:rsidP="00027479">
            <w:pPr>
              <w:suppressAutoHyphens/>
              <w:jc w:val="both"/>
              <w:rPr>
                <w:rFonts w:ascii="Times New Roman" w:eastAsia="Times New Roman" w:hAnsi="Times New Roman" w:cs="Times New Roman"/>
                <w:lang w:eastAsia="ru-RU"/>
              </w:rPr>
            </w:pPr>
            <w:r w:rsidRPr="00027479">
              <w:rPr>
                <w:rFonts w:ascii="Times New Roman" w:eastAsia="Times New Roman" w:hAnsi="Times New Roman" w:cs="Times New Roman"/>
                <w:lang w:eastAsia="ru-RU"/>
              </w:rPr>
              <w:t>Периодический закон в</w:t>
            </w:r>
            <w:r>
              <w:rPr>
                <w:rFonts w:ascii="Times New Roman" w:eastAsia="Times New Roman" w:hAnsi="Times New Roman" w:cs="Times New Roman"/>
                <w:lang w:eastAsia="ru-RU"/>
              </w:rPr>
              <w:t xml:space="preserve"> </w:t>
            </w:r>
            <w:r w:rsidRPr="00027479">
              <w:rPr>
                <w:rFonts w:ascii="Times New Roman" w:eastAsia="Times New Roman" w:hAnsi="Times New Roman" w:cs="Times New Roman"/>
                <w:lang w:eastAsia="ru-RU"/>
              </w:rPr>
              <w:t>формулировке Д.И. Менделеева и современная формулировка. Периодическая система химических элементов, графическое отображение периодического закона. Структура периодической таблицы: периоды и группы. Периодический закон</w:t>
            </w:r>
            <w:r>
              <w:rPr>
                <w:rFonts w:ascii="Times New Roman" w:eastAsia="Times New Roman" w:hAnsi="Times New Roman" w:cs="Times New Roman"/>
                <w:lang w:eastAsia="ru-RU"/>
              </w:rPr>
              <w:t>, периодическая система.</w:t>
            </w:r>
            <w:r w:rsidRPr="00027479">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С</w:t>
            </w:r>
            <w:r w:rsidRPr="00027479">
              <w:rPr>
                <w:rFonts w:ascii="Times New Roman" w:eastAsia="Times New Roman" w:hAnsi="Times New Roman" w:cs="Times New Roman"/>
                <w:lang w:eastAsia="ru-RU"/>
              </w:rPr>
              <w:t xml:space="preserve">троение атома. Физический смысл порядкового номера элемента, номеров группы и периода. </w:t>
            </w:r>
          </w:p>
          <w:p w14:paraId="79749188" w14:textId="036A212E" w:rsidR="006C49A5" w:rsidRPr="006C49A5" w:rsidRDefault="00027479" w:rsidP="00027479">
            <w:pPr>
              <w:suppressAutoHyphens/>
              <w:jc w:val="both"/>
              <w:rPr>
                <w:rFonts w:ascii="Times New Roman" w:eastAsia="Times New Roman" w:hAnsi="Times New Roman" w:cs="Times New Roman"/>
                <w:lang w:eastAsia="ru-RU"/>
              </w:rPr>
            </w:pPr>
            <w:r w:rsidRPr="00027479">
              <w:rPr>
                <w:rFonts w:ascii="Times New Roman" w:eastAsia="Times New Roman" w:hAnsi="Times New Roman" w:cs="Times New Roman"/>
                <w:lang w:eastAsia="ru-RU"/>
              </w:rPr>
              <w:t>Периодическое изменение свойств элементов: радиуса атома; энергии ионизации; электроотрицательности. Причины изменения металлических и неметаллических свойств элементов в группах и периодах. Составление электронных и электронно-графических формул атомов химических элементов. Типы химической связи и кристаллических решеток.</w:t>
            </w:r>
          </w:p>
        </w:tc>
      </w:tr>
      <w:tr w:rsidR="006C49A5" w:rsidRPr="006C49A5" w14:paraId="2194E8B0" w14:textId="77777777" w:rsidTr="00320C92">
        <w:trPr>
          <w:trHeight w:val="20"/>
        </w:trPr>
        <w:tc>
          <w:tcPr>
            <w:tcW w:w="2972" w:type="dxa"/>
            <w:vMerge/>
          </w:tcPr>
          <w:p w14:paraId="0493AFFA" w14:textId="77777777" w:rsidR="006C49A5" w:rsidRPr="006C49A5" w:rsidRDefault="006C49A5" w:rsidP="006C49A5">
            <w:pPr>
              <w:rPr>
                <w:rFonts w:ascii="Times New Roman" w:eastAsia="Times New Roman" w:hAnsi="Times New Roman" w:cs="Times New Roman"/>
                <w:b/>
                <w:bCs/>
                <w:lang w:eastAsia="ru-RU"/>
              </w:rPr>
            </w:pPr>
          </w:p>
        </w:tc>
        <w:tc>
          <w:tcPr>
            <w:tcW w:w="6662" w:type="dxa"/>
          </w:tcPr>
          <w:p w14:paraId="30D2C9CF" w14:textId="77777777" w:rsidR="006C49A5" w:rsidRPr="006C49A5" w:rsidRDefault="006C49A5" w:rsidP="006C49A5">
            <w:pPr>
              <w:suppressAutoHyphens/>
              <w:jc w:val="both"/>
              <w:rPr>
                <w:rFonts w:ascii="Times New Roman" w:eastAsia="Times New Roman" w:hAnsi="Times New Roman" w:cs="Times New Roman"/>
                <w:b/>
                <w:lang w:eastAsia="ru-RU"/>
              </w:rPr>
            </w:pPr>
            <w:r w:rsidRPr="006C49A5">
              <w:rPr>
                <w:rFonts w:ascii="Times New Roman" w:eastAsia="Times New Roman" w:hAnsi="Times New Roman" w:cs="Times New Roman"/>
                <w:b/>
                <w:bCs/>
                <w:lang w:eastAsia="ru-RU"/>
              </w:rPr>
              <w:t>В том числе практических и лабораторных занятий</w:t>
            </w:r>
          </w:p>
        </w:tc>
      </w:tr>
      <w:tr w:rsidR="006C49A5" w:rsidRPr="006C49A5" w14:paraId="08F6EC5F" w14:textId="77777777" w:rsidTr="00320C92">
        <w:trPr>
          <w:trHeight w:val="204"/>
        </w:trPr>
        <w:tc>
          <w:tcPr>
            <w:tcW w:w="2972" w:type="dxa"/>
            <w:vMerge/>
          </w:tcPr>
          <w:p w14:paraId="68AF5D49" w14:textId="77777777" w:rsidR="006C49A5" w:rsidRPr="006C49A5" w:rsidRDefault="006C49A5" w:rsidP="006C49A5">
            <w:pPr>
              <w:rPr>
                <w:rFonts w:ascii="Times New Roman" w:eastAsia="Times New Roman" w:hAnsi="Times New Roman" w:cs="Times New Roman"/>
                <w:b/>
                <w:bCs/>
                <w:lang w:eastAsia="ru-RU"/>
              </w:rPr>
            </w:pPr>
          </w:p>
        </w:tc>
        <w:tc>
          <w:tcPr>
            <w:tcW w:w="6662" w:type="dxa"/>
          </w:tcPr>
          <w:p w14:paraId="2A9A9FF3" w14:textId="41A32E69" w:rsidR="006C49A5" w:rsidRPr="006C49A5" w:rsidRDefault="00027479" w:rsidP="006C49A5">
            <w:pPr>
              <w:suppressAutoHyphens/>
              <w:jc w:val="both"/>
              <w:rPr>
                <w:rFonts w:ascii="Times New Roman" w:eastAsia="Times New Roman" w:hAnsi="Times New Roman" w:cs="Times New Roman"/>
                <w:iCs/>
                <w:lang w:eastAsia="ru-RU"/>
              </w:rPr>
            </w:pPr>
            <w:r w:rsidRPr="00027479">
              <w:rPr>
                <w:rFonts w:ascii="Times New Roman" w:eastAsia="Times New Roman" w:hAnsi="Times New Roman" w:cs="Times New Roman"/>
                <w:lang w:eastAsia="ru-RU"/>
              </w:rPr>
              <w:t>Решение упражнений на составление электронных и электронно-графических формул атомов химических формул и определение их валентных возможностей</w:t>
            </w:r>
          </w:p>
        </w:tc>
      </w:tr>
      <w:tr w:rsidR="006C49A5" w:rsidRPr="006C49A5" w14:paraId="2CDDF6CD" w14:textId="77777777" w:rsidTr="00320C92">
        <w:trPr>
          <w:trHeight w:val="204"/>
        </w:trPr>
        <w:tc>
          <w:tcPr>
            <w:tcW w:w="2972" w:type="dxa"/>
            <w:vMerge/>
          </w:tcPr>
          <w:p w14:paraId="03D6A9BE" w14:textId="77777777" w:rsidR="006C49A5" w:rsidRPr="006C49A5" w:rsidRDefault="006C49A5" w:rsidP="006C49A5">
            <w:pPr>
              <w:rPr>
                <w:rFonts w:ascii="Times New Roman" w:eastAsia="Times New Roman" w:hAnsi="Times New Roman" w:cs="Times New Roman"/>
                <w:b/>
                <w:bCs/>
                <w:lang w:eastAsia="ru-RU"/>
              </w:rPr>
            </w:pPr>
          </w:p>
        </w:tc>
        <w:tc>
          <w:tcPr>
            <w:tcW w:w="6662" w:type="dxa"/>
          </w:tcPr>
          <w:p w14:paraId="5D3A9E76" w14:textId="18B061C3" w:rsidR="006C49A5" w:rsidRPr="006C49A5" w:rsidRDefault="00027479" w:rsidP="006C49A5">
            <w:pPr>
              <w:suppressAutoHyphens/>
              <w:jc w:val="both"/>
              <w:rPr>
                <w:rFonts w:ascii="Times New Roman" w:eastAsia="Times New Roman" w:hAnsi="Times New Roman" w:cs="Times New Roman"/>
                <w:lang w:eastAsia="ru-RU"/>
              </w:rPr>
            </w:pPr>
            <w:r w:rsidRPr="00027479">
              <w:rPr>
                <w:rFonts w:ascii="Times New Roman" w:eastAsia="Times New Roman" w:hAnsi="Times New Roman" w:cs="Times New Roman"/>
                <w:lang w:eastAsia="ru-RU"/>
              </w:rPr>
              <w:t>Выполнение упражнений по характеристике химических элементов и их соединений по их положению в периодической системе</w:t>
            </w:r>
          </w:p>
        </w:tc>
      </w:tr>
      <w:tr w:rsidR="00027479" w:rsidRPr="006C49A5" w14:paraId="54F876A1" w14:textId="77777777" w:rsidTr="00320C92">
        <w:trPr>
          <w:trHeight w:val="204"/>
        </w:trPr>
        <w:tc>
          <w:tcPr>
            <w:tcW w:w="2972" w:type="dxa"/>
            <w:vMerge/>
          </w:tcPr>
          <w:p w14:paraId="50AC9FF8" w14:textId="77777777" w:rsidR="00027479" w:rsidRPr="006C49A5" w:rsidRDefault="00027479" w:rsidP="006C49A5">
            <w:pPr>
              <w:rPr>
                <w:rFonts w:ascii="Times New Roman" w:eastAsia="Times New Roman" w:hAnsi="Times New Roman" w:cs="Times New Roman"/>
                <w:b/>
                <w:bCs/>
                <w:lang w:eastAsia="ru-RU"/>
              </w:rPr>
            </w:pPr>
          </w:p>
        </w:tc>
        <w:tc>
          <w:tcPr>
            <w:tcW w:w="6662" w:type="dxa"/>
          </w:tcPr>
          <w:p w14:paraId="0981D5EC" w14:textId="07FD5EF9" w:rsidR="00027479" w:rsidRPr="00027479" w:rsidRDefault="00027479" w:rsidP="006C49A5">
            <w:pPr>
              <w:suppressAutoHyphens/>
              <w:jc w:val="both"/>
              <w:rPr>
                <w:rFonts w:ascii="Times New Roman" w:eastAsia="Times New Roman" w:hAnsi="Times New Roman" w:cs="Times New Roman"/>
                <w:lang w:eastAsia="ru-RU"/>
              </w:rPr>
            </w:pPr>
            <w:r w:rsidRPr="00027479">
              <w:rPr>
                <w:rFonts w:ascii="Times New Roman" w:eastAsia="Times New Roman" w:hAnsi="Times New Roman" w:cs="Times New Roman"/>
                <w:lang w:eastAsia="ru-RU"/>
              </w:rPr>
              <w:t>Определение типов химической связи и кристаллических решеток.</w:t>
            </w:r>
          </w:p>
        </w:tc>
      </w:tr>
      <w:tr w:rsidR="006C49A5" w:rsidRPr="006C49A5" w14:paraId="0189DF53" w14:textId="77777777" w:rsidTr="00320C92">
        <w:trPr>
          <w:trHeight w:val="361"/>
        </w:trPr>
        <w:tc>
          <w:tcPr>
            <w:tcW w:w="2972" w:type="dxa"/>
            <w:vMerge/>
          </w:tcPr>
          <w:p w14:paraId="5A51D975" w14:textId="77777777" w:rsidR="006C49A5" w:rsidRPr="006C49A5" w:rsidRDefault="006C49A5" w:rsidP="006C49A5">
            <w:pPr>
              <w:rPr>
                <w:rFonts w:ascii="Times New Roman" w:eastAsia="Times New Roman" w:hAnsi="Times New Roman" w:cs="Times New Roman"/>
                <w:b/>
                <w:bCs/>
                <w:lang w:eastAsia="ru-RU"/>
              </w:rPr>
            </w:pPr>
          </w:p>
        </w:tc>
        <w:tc>
          <w:tcPr>
            <w:tcW w:w="6662" w:type="dxa"/>
            <w:vAlign w:val="bottom"/>
          </w:tcPr>
          <w:p w14:paraId="1110462F" w14:textId="77777777" w:rsidR="006C49A5" w:rsidRPr="006C49A5" w:rsidRDefault="006C49A5" w:rsidP="006C49A5">
            <w:pPr>
              <w:rPr>
                <w:rFonts w:ascii="Times New Roman" w:eastAsia="Times New Roman" w:hAnsi="Times New Roman" w:cs="Times New Roman"/>
                <w:b/>
                <w:bCs/>
                <w:lang w:eastAsia="ru-RU"/>
              </w:rPr>
            </w:pPr>
            <w:r w:rsidRPr="006C49A5">
              <w:rPr>
                <w:rFonts w:ascii="Times New Roman" w:eastAsia="Times New Roman" w:hAnsi="Times New Roman" w:cs="Times New Roman"/>
                <w:b/>
                <w:bCs/>
                <w:lang w:eastAsia="ru-RU"/>
              </w:rPr>
              <w:t>В том числе самостоятельная работа обучающихся</w:t>
            </w:r>
          </w:p>
          <w:p w14:paraId="38612309" w14:textId="77777777" w:rsidR="006C49A5" w:rsidRPr="006C49A5" w:rsidRDefault="006C49A5" w:rsidP="006C49A5">
            <w:pPr>
              <w:rPr>
                <w:rFonts w:ascii="Times New Roman" w:eastAsia="Times New Roman" w:hAnsi="Times New Roman" w:cs="Times New Roman"/>
                <w:i/>
                <w:lang w:eastAsia="ru-RU"/>
              </w:rPr>
            </w:pPr>
            <w:r w:rsidRPr="006C49A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49A5" w:rsidRPr="006C49A5" w14:paraId="06EB9C74" w14:textId="77777777" w:rsidTr="00320C92">
        <w:tc>
          <w:tcPr>
            <w:tcW w:w="2972" w:type="dxa"/>
            <w:vMerge w:val="restart"/>
          </w:tcPr>
          <w:p w14:paraId="21491878" w14:textId="387499AA" w:rsidR="006C49A5" w:rsidRPr="006C49A5" w:rsidRDefault="00027479" w:rsidP="006C49A5">
            <w:pPr>
              <w:rPr>
                <w:rFonts w:ascii="Times New Roman" w:eastAsia="Times New Roman" w:hAnsi="Times New Roman" w:cs="Times New Roman"/>
                <w:b/>
                <w:bCs/>
                <w:lang w:eastAsia="ru-RU"/>
              </w:rPr>
            </w:pPr>
            <w:r w:rsidRPr="00027479">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027479">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w:t>
            </w:r>
            <w:r w:rsidRPr="00027479">
              <w:rPr>
                <w:rFonts w:ascii="Times New Roman" w:eastAsia="Times New Roman" w:hAnsi="Times New Roman" w:cs="Times New Roman"/>
                <w:b/>
                <w:bCs/>
                <w:lang w:eastAsia="ru-RU"/>
              </w:rPr>
              <w:t xml:space="preserve"> Химические реакции</w:t>
            </w:r>
          </w:p>
        </w:tc>
        <w:tc>
          <w:tcPr>
            <w:tcW w:w="6662" w:type="dxa"/>
          </w:tcPr>
          <w:p w14:paraId="0C3C789B" w14:textId="77777777" w:rsidR="006C49A5" w:rsidRPr="006C49A5" w:rsidRDefault="006C49A5" w:rsidP="006C49A5">
            <w:pPr>
              <w:rPr>
                <w:rFonts w:ascii="Times New Roman" w:eastAsia="Times New Roman" w:hAnsi="Times New Roman" w:cs="Times New Roman"/>
                <w:b/>
                <w:lang w:eastAsia="ru-RU"/>
              </w:rPr>
            </w:pPr>
            <w:r w:rsidRPr="006C49A5">
              <w:rPr>
                <w:rFonts w:ascii="Times New Roman" w:eastAsia="Times New Roman" w:hAnsi="Times New Roman" w:cs="Times New Roman"/>
                <w:b/>
                <w:bCs/>
                <w:lang w:eastAsia="ru-RU"/>
              </w:rPr>
              <w:t xml:space="preserve">Содержание </w:t>
            </w:r>
          </w:p>
        </w:tc>
      </w:tr>
      <w:tr w:rsidR="006C49A5" w:rsidRPr="006C49A5" w14:paraId="4FA3A5DD" w14:textId="77777777" w:rsidTr="00320C92">
        <w:trPr>
          <w:trHeight w:val="396"/>
        </w:trPr>
        <w:tc>
          <w:tcPr>
            <w:tcW w:w="2972" w:type="dxa"/>
            <w:vMerge/>
          </w:tcPr>
          <w:p w14:paraId="17DDCA93" w14:textId="77777777" w:rsidR="006C49A5" w:rsidRPr="006C49A5" w:rsidRDefault="006C49A5" w:rsidP="006C49A5">
            <w:pPr>
              <w:rPr>
                <w:rFonts w:ascii="Times New Roman" w:eastAsia="Times New Roman" w:hAnsi="Times New Roman" w:cs="Times New Roman"/>
                <w:b/>
                <w:bCs/>
                <w:lang w:eastAsia="ru-RU"/>
              </w:rPr>
            </w:pPr>
          </w:p>
        </w:tc>
        <w:tc>
          <w:tcPr>
            <w:tcW w:w="6662" w:type="dxa"/>
          </w:tcPr>
          <w:p w14:paraId="32B11C9E" w14:textId="45EB9032" w:rsidR="006C49A5" w:rsidRPr="006C49A5" w:rsidRDefault="00027479" w:rsidP="006C49A5">
            <w:pPr>
              <w:suppressAutoHyphens/>
              <w:jc w:val="both"/>
              <w:rPr>
                <w:rFonts w:ascii="Times New Roman" w:eastAsia="Times New Roman" w:hAnsi="Times New Roman" w:cs="Times New Roman"/>
                <w:lang w:eastAsia="ru-RU"/>
              </w:rPr>
            </w:pPr>
            <w:r w:rsidRPr="00027479">
              <w:rPr>
                <w:rFonts w:ascii="Times New Roman" w:eastAsia="Times New Roman" w:hAnsi="Times New Roman" w:cs="Times New Roman"/>
                <w:lang w:eastAsia="ru-RU"/>
              </w:rPr>
              <w:t>Классификация химических реакций в неорганической химии. Понятие о химической реакции. Скорость гомо- и гетерогенных химических реакций</w:t>
            </w:r>
            <w:r>
              <w:rPr>
                <w:rFonts w:ascii="Times New Roman" w:eastAsia="Times New Roman" w:hAnsi="Times New Roman" w:cs="Times New Roman"/>
                <w:lang w:eastAsia="ru-RU"/>
              </w:rPr>
              <w:t>.</w:t>
            </w:r>
            <w:r w:rsidRPr="00027479">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Ф</w:t>
            </w:r>
            <w:r w:rsidRPr="00027479">
              <w:rPr>
                <w:rFonts w:ascii="Times New Roman" w:eastAsia="Times New Roman" w:hAnsi="Times New Roman" w:cs="Times New Roman"/>
                <w:lang w:eastAsia="ru-RU"/>
              </w:rPr>
              <w:t>акторы</w:t>
            </w:r>
            <w:r>
              <w:rPr>
                <w:rFonts w:ascii="Times New Roman" w:eastAsia="Times New Roman" w:hAnsi="Times New Roman" w:cs="Times New Roman"/>
                <w:lang w:eastAsia="ru-RU"/>
              </w:rPr>
              <w:t>,</w:t>
            </w:r>
            <w:r w:rsidRPr="00027479">
              <w:rPr>
                <w:rFonts w:ascii="Times New Roman" w:eastAsia="Times New Roman" w:hAnsi="Times New Roman" w:cs="Times New Roman"/>
                <w:lang w:eastAsia="ru-RU"/>
              </w:rPr>
              <w:t xml:space="preserve"> влияющие на </w:t>
            </w:r>
            <w:r>
              <w:rPr>
                <w:rFonts w:ascii="Times New Roman" w:eastAsia="Times New Roman" w:hAnsi="Times New Roman" w:cs="Times New Roman"/>
                <w:lang w:eastAsia="ru-RU"/>
              </w:rPr>
              <w:t>скорость химической реакции</w:t>
            </w:r>
            <w:r w:rsidRPr="00027479">
              <w:rPr>
                <w:rFonts w:ascii="Times New Roman" w:eastAsia="Times New Roman" w:hAnsi="Times New Roman" w:cs="Times New Roman"/>
                <w:lang w:eastAsia="ru-RU"/>
              </w:rPr>
              <w:t xml:space="preserve">. Реакции, идущие без изменения качественного состава веществ: </w:t>
            </w:r>
            <w:proofErr w:type="spellStart"/>
            <w:r w:rsidRPr="00027479">
              <w:rPr>
                <w:rFonts w:ascii="Times New Roman" w:eastAsia="Times New Roman" w:hAnsi="Times New Roman" w:cs="Times New Roman"/>
                <w:lang w:eastAsia="ru-RU"/>
              </w:rPr>
              <w:t>аллотропизация</w:t>
            </w:r>
            <w:proofErr w:type="spellEnd"/>
            <w:r w:rsidRPr="00027479">
              <w:rPr>
                <w:rFonts w:ascii="Times New Roman" w:eastAsia="Times New Roman" w:hAnsi="Times New Roman" w:cs="Times New Roman"/>
                <w:lang w:eastAsia="ru-RU"/>
              </w:rPr>
              <w:t xml:space="preserve"> и изомеризация. Реакции, идущие с изменением состава веществ: по числу и характеру реагирующих и образующихся веществ (разложения, соединения, замещения, </w:t>
            </w:r>
            <w:r w:rsidRPr="00027479">
              <w:rPr>
                <w:rFonts w:ascii="Times New Roman" w:eastAsia="Times New Roman" w:hAnsi="Times New Roman" w:cs="Times New Roman"/>
                <w:lang w:eastAsia="ru-RU"/>
              </w:rPr>
              <w:lastRenderedPageBreak/>
              <w:t>обмена); по изменению степеней окисления элементов (окислительно-восстановительные и не окислительно-восстановительные реакции); по тепловому эффекту (экзо- и эндотермические); по фазе (гомо- и гетерогенные); по направлению (обратимые и необратимые); по использованию катализатора (каталитические и некаталитические); по механизму (радикальные, молекулярные и ионные).</w:t>
            </w:r>
            <w:r w:rsidR="00642491">
              <w:rPr>
                <w:rFonts w:ascii="Times New Roman" w:eastAsia="Times New Roman" w:hAnsi="Times New Roman" w:cs="Times New Roman"/>
                <w:lang w:eastAsia="ru-RU"/>
              </w:rPr>
              <w:t xml:space="preserve"> </w:t>
            </w:r>
            <w:r w:rsidR="00642491" w:rsidRPr="00642491">
              <w:rPr>
                <w:rFonts w:ascii="Times New Roman" w:eastAsia="Times New Roman" w:hAnsi="Times New Roman" w:cs="Times New Roman"/>
                <w:lang w:eastAsia="ru-RU"/>
              </w:rPr>
              <w:t>Тепловой эффект химических реакций. Термохимические уравнения.</w:t>
            </w:r>
          </w:p>
        </w:tc>
      </w:tr>
      <w:tr w:rsidR="00642491" w:rsidRPr="006C49A5" w14:paraId="70380B88" w14:textId="77777777" w:rsidTr="00320C92">
        <w:trPr>
          <w:trHeight w:val="396"/>
        </w:trPr>
        <w:tc>
          <w:tcPr>
            <w:tcW w:w="2972" w:type="dxa"/>
            <w:vMerge/>
          </w:tcPr>
          <w:p w14:paraId="269EA72F" w14:textId="77777777" w:rsidR="00642491" w:rsidRPr="006C49A5" w:rsidRDefault="00642491" w:rsidP="006C49A5">
            <w:pPr>
              <w:rPr>
                <w:rFonts w:ascii="Times New Roman" w:eastAsia="Times New Roman" w:hAnsi="Times New Roman" w:cs="Times New Roman"/>
                <w:b/>
                <w:bCs/>
                <w:lang w:eastAsia="ru-RU"/>
              </w:rPr>
            </w:pPr>
          </w:p>
        </w:tc>
        <w:tc>
          <w:tcPr>
            <w:tcW w:w="6662" w:type="dxa"/>
          </w:tcPr>
          <w:p w14:paraId="2F808340" w14:textId="41CB8D97" w:rsidR="00642491" w:rsidRPr="00027479" w:rsidRDefault="00642491" w:rsidP="006C49A5">
            <w:pPr>
              <w:suppressAutoHyphens/>
              <w:jc w:val="both"/>
              <w:rPr>
                <w:rFonts w:ascii="Times New Roman" w:eastAsia="Times New Roman" w:hAnsi="Times New Roman" w:cs="Times New Roman"/>
                <w:lang w:eastAsia="ru-RU"/>
              </w:rPr>
            </w:pPr>
            <w:r w:rsidRPr="00642491">
              <w:rPr>
                <w:rFonts w:ascii="Times New Roman" w:eastAsia="Times New Roman" w:hAnsi="Times New Roman" w:cs="Times New Roman"/>
                <w:b/>
                <w:bCs/>
                <w:lang w:eastAsia="ru-RU"/>
              </w:rPr>
              <w:t>В том числе практических и лабораторных занятий</w:t>
            </w:r>
          </w:p>
        </w:tc>
      </w:tr>
      <w:tr w:rsidR="00642491" w:rsidRPr="006C49A5" w14:paraId="402E5BFF" w14:textId="77777777" w:rsidTr="00320C92">
        <w:trPr>
          <w:trHeight w:val="396"/>
        </w:trPr>
        <w:tc>
          <w:tcPr>
            <w:tcW w:w="2972" w:type="dxa"/>
            <w:vMerge/>
          </w:tcPr>
          <w:p w14:paraId="2442C561" w14:textId="77777777" w:rsidR="00642491" w:rsidRPr="006C49A5" w:rsidRDefault="00642491" w:rsidP="006C49A5">
            <w:pPr>
              <w:rPr>
                <w:rFonts w:ascii="Times New Roman" w:eastAsia="Times New Roman" w:hAnsi="Times New Roman" w:cs="Times New Roman"/>
                <w:b/>
                <w:bCs/>
                <w:lang w:eastAsia="ru-RU"/>
              </w:rPr>
            </w:pPr>
          </w:p>
        </w:tc>
        <w:tc>
          <w:tcPr>
            <w:tcW w:w="6662" w:type="dxa"/>
          </w:tcPr>
          <w:p w14:paraId="309ADD73" w14:textId="07D7E741" w:rsidR="00642491" w:rsidRPr="00027479" w:rsidRDefault="00642491" w:rsidP="006C49A5">
            <w:pPr>
              <w:suppressAutoHyphens/>
              <w:jc w:val="both"/>
              <w:rPr>
                <w:rFonts w:ascii="Times New Roman" w:eastAsia="Times New Roman" w:hAnsi="Times New Roman" w:cs="Times New Roman"/>
                <w:lang w:eastAsia="ru-RU"/>
              </w:rPr>
            </w:pPr>
            <w:r w:rsidRPr="00642491">
              <w:rPr>
                <w:rFonts w:ascii="Times New Roman" w:eastAsia="Times New Roman" w:hAnsi="Times New Roman" w:cs="Times New Roman"/>
                <w:lang w:eastAsia="ru-RU"/>
              </w:rPr>
              <w:t>Решение упражнений по термохимическим уравнениям.</w:t>
            </w:r>
          </w:p>
        </w:tc>
      </w:tr>
      <w:tr w:rsidR="00642491" w:rsidRPr="006C49A5" w14:paraId="60D75FA9" w14:textId="77777777" w:rsidTr="00320C92">
        <w:trPr>
          <w:trHeight w:val="396"/>
        </w:trPr>
        <w:tc>
          <w:tcPr>
            <w:tcW w:w="2972" w:type="dxa"/>
            <w:vMerge/>
          </w:tcPr>
          <w:p w14:paraId="02AD367C" w14:textId="77777777" w:rsidR="00642491" w:rsidRPr="006C49A5" w:rsidRDefault="00642491" w:rsidP="006C49A5">
            <w:pPr>
              <w:rPr>
                <w:rFonts w:ascii="Times New Roman" w:eastAsia="Times New Roman" w:hAnsi="Times New Roman" w:cs="Times New Roman"/>
                <w:b/>
                <w:bCs/>
                <w:lang w:eastAsia="ru-RU"/>
              </w:rPr>
            </w:pPr>
          </w:p>
        </w:tc>
        <w:tc>
          <w:tcPr>
            <w:tcW w:w="6662" w:type="dxa"/>
          </w:tcPr>
          <w:p w14:paraId="4A0FF283" w14:textId="1BB7BF6F" w:rsidR="00642491" w:rsidRPr="00642491" w:rsidRDefault="00642491" w:rsidP="006C49A5">
            <w:pPr>
              <w:suppressAutoHyphens/>
              <w:jc w:val="both"/>
              <w:rPr>
                <w:rFonts w:ascii="Times New Roman" w:eastAsia="Times New Roman" w:hAnsi="Times New Roman" w:cs="Times New Roman"/>
                <w:lang w:eastAsia="ru-RU"/>
              </w:rPr>
            </w:pPr>
            <w:r w:rsidRPr="00642491">
              <w:rPr>
                <w:rFonts w:ascii="Times New Roman" w:eastAsia="Times New Roman" w:hAnsi="Times New Roman" w:cs="Times New Roman"/>
                <w:lang w:eastAsia="ru-RU"/>
              </w:rPr>
              <w:t>Решение упражнений на смещение химического равновесия с помощью температуры, давления и концентрации</w:t>
            </w:r>
          </w:p>
        </w:tc>
      </w:tr>
      <w:tr w:rsidR="00642491" w:rsidRPr="006C49A5" w14:paraId="7BDDCAE6" w14:textId="77777777" w:rsidTr="00320C92">
        <w:trPr>
          <w:trHeight w:val="396"/>
        </w:trPr>
        <w:tc>
          <w:tcPr>
            <w:tcW w:w="2972" w:type="dxa"/>
            <w:vMerge/>
          </w:tcPr>
          <w:p w14:paraId="00B46668" w14:textId="77777777" w:rsidR="00642491" w:rsidRPr="006C49A5" w:rsidRDefault="00642491" w:rsidP="006C49A5">
            <w:pPr>
              <w:rPr>
                <w:rFonts w:ascii="Times New Roman" w:eastAsia="Times New Roman" w:hAnsi="Times New Roman" w:cs="Times New Roman"/>
                <w:b/>
                <w:bCs/>
                <w:lang w:eastAsia="ru-RU"/>
              </w:rPr>
            </w:pPr>
          </w:p>
        </w:tc>
        <w:tc>
          <w:tcPr>
            <w:tcW w:w="6662" w:type="dxa"/>
          </w:tcPr>
          <w:p w14:paraId="23C9480C" w14:textId="774CA2A2" w:rsidR="00642491" w:rsidRPr="00642491" w:rsidRDefault="00642491" w:rsidP="006C49A5">
            <w:pPr>
              <w:suppressAutoHyphens/>
              <w:jc w:val="both"/>
              <w:rPr>
                <w:rFonts w:ascii="Times New Roman" w:eastAsia="Times New Roman" w:hAnsi="Times New Roman" w:cs="Times New Roman"/>
                <w:lang w:eastAsia="ru-RU"/>
              </w:rPr>
            </w:pPr>
            <w:r w:rsidRPr="00642491">
              <w:rPr>
                <w:rFonts w:ascii="Times New Roman" w:eastAsia="Times New Roman" w:hAnsi="Times New Roman" w:cs="Times New Roman"/>
                <w:lang w:eastAsia="ru-RU"/>
              </w:rPr>
              <w:t>Химические реакции в неорганической химии</w:t>
            </w:r>
          </w:p>
        </w:tc>
      </w:tr>
      <w:tr w:rsidR="00642491" w:rsidRPr="006C49A5" w14:paraId="095DACB6" w14:textId="77777777" w:rsidTr="00320C92">
        <w:trPr>
          <w:trHeight w:val="396"/>
        </w:trPr>
        <w:tc>
          <w:tcPr>
            <w:tcW w:w="2972" w:type="dxa"/>
            <w:vMerge/>
          </w:tcPr>
          <w:p w14:paraId="4A4A89E4" w14:textId="77777777" w:rsidR="00642491" w:rsidRPr="006C49A5" w:rsidRDefault="00642491" w:rsidP="006C49A5">
            <w:pPr>
              <w:rPr>
                <w:rFonts w:ascii="Times New Roman" w:eastAsia="Times New Roman" w:hAnsi="Times New Roman" w:cs="Times New Roman"/>
                <w:b/>
                <w:bCs/>
                <w:lang w:eastAsia="ru-RU"/>
              </w:rPr>
            </w:pPr>
          </w:p>
        </w:tc>
        <w:tc>
          <w:tcPr>
            <w:tcW w:w="6662" w:type="dxa"/>
          </w:tcPr>
          <w:p w14:paraId="2898CF83" w14:textId="3AF0953B" w:rsidR="00642491" w:rsidRPr="00642491" w:rsidRDefault="00642491" w:rsidP="006C49A5">
            <w:pPr>
              <w:suppressAutoHyphens/>
              <w:jc w:val="both"/>
              <w:rPr>
                <w:rFonts w:ascii="Times New Roman" w:eastAsia="Times New Roman" w:hAnsi="Times New Roman" w:cs="Times New Roman"/>
                <w:lang w:eastAsia="ru-RU"/>
              </w:rPr>
            </w:pPr>
            <w:r w:rsidRPr="00642491">
              <w:rPr>
                <w:rFonts w:ascii="Times New Roman" w:eastAsia="Times New Roman" w:hAnsi="Times New Roman" w:cs="Times New Roman"/>
                <w:lang w:eastAsia="ru-RU"/>
              </w:rPr>
              <w:t>Скорость химических реакци</w:t>
            </w:r>
            <w:r>
              <w:rPr>
                <w:rFonts w:ascii="Times New Roman" w:eastAsia="Times New Roman" w:hAnsi="Times New Roman" w:cs="Times New Roman"/>
                <w:lang w:eastAsia="ru-RU"/>
              </w:rPr>
              <w:t>й</w:t>
            </w:r>
          </w:p>
        </w:tc>
      </w:tr>
      <w:tr w:rsidR="00642491" w:rsidRPr="006C49A5" w14:paraId="04C770A1" w14:textId="77777777" w:rsidTr="00320C92">
        <w:trPr>
          <w:trHeight w:val="396"/>
        </w:trPr>
        <w:tc>
          <w:tcPr>
            <w:tcW w:w="2972" w:type="dxa"/>
            <w:vMerge/>
          </w:tcPr>
          <w:p w14:paraId="35173DC1" w14:textId="77777777" w:rsidR="00642491" w:rsidRPr="006C49A5" w:rsidRDefault="00642491" w:rsidP="006C49A5">
            <w:pPr>
              <w:rPr>
                <w:rFonts w:ascii="Times New Roman" w:eastAsia="Times New Roman" w:hAnsi="Times New Roman" w:cs="Times New Roman"/>
                <w:b/>
                <w:bCs/>
                <w:lang w:eastAsia="ru-RU"/>
              </w:rPr>
            </w:pPr>
          </w:p>
        </w:tc>
        <w:tc>
          <w:tcPr>
            <w:tcW w:w="6662" w:type="dxa"/>
          </w:tcPr>
          <w:p w14:paraId="57A8E0DD" w14:textId="4BB84120" w:rsidR="00642491" w:rsidRPr="00642491" w:rsidRDefault="00642491" w:rsidP="006C49A5">
            <w:pPr>
              <w:suppressAutoHyphens/>
              <w:jc w:val="both"/>
              <w:rPr>
                <w:rFonts w:ascii="Times New Roman" w:eastAsia="Times New Roman" w:hAnsi="Times New Roman" w:cs="Times New Roman"/>
                <w:lang w:eastAsia="ru-RU"/>
              </w:rPr>
            </w:pPr>
            <w:r w:rsidRPr="00642491">
              <w:rPr>
                <w:rFonts w:ascii="Times New Roman" w:eastAsia="Times New Roman" w:hAnsi="Times New Roman" w:cs="Times New Roman"/>
                <w:lang w:eastAsia="ru-RU"/>
              </w:rPr>
              <w:t>Тепловой эффект химических реакций</w:t>
            </w:r>
          </w:p>
        </w:tc>
      </w:tr>
      <w:tr w:rsidR="006C49A5" w:rsidRPr="006C49A5" w14:paraId="69EDCE2F" w14:textId="77777777" w:rsidTr="00320C92">
        <w:trPr>
          <w:trHeight w:val="361"/>
        </w:trPr>
        <w:tc>
          <w:tcPr>
            <w:tcW w:w="2972" w:type="dxa"/>
            <w:vMerge/>
          </w:tcPr>
          <w:p w14:paraId="541EE3EA" w14:textId="77777777" w:rsidR="006C49A5" w:rsidRPr="006C49A5" w:rsidRDefault="006C49A5" w:rsidP="006C49A5">
            <w:pPr>
              <w:rPr>
                <w:rFonts w:ascii="Times New Roman" w:eastAsia="Times New Roman" w:hAnsi="Times New Roman" w:cs="Times New Roman"/>
                <w:b/>
                <w:bCs/>
                <w:lang w:eastAsia="ru-RU"/>
              </w:rPr>
            </w:pPr>
          </w:p>
        </w:tc>
        <w:tc>
          <w:tcPr>
            <w:tcW w:w="6662" w:type="dxa"/>
            <w:vAlign w:val="bottom"/>
          </w:tcPr>
          <w:p w14:paraId="401A7B3F" w14:textId="77777777" w:rsidR="006C49A5" w:rsidRPr="006C49A5" w:rsidRDefault="006C49A5" w:rsidP="006C49A5">
            <w:pPr>
              <w:rPr>
                <w:rFonts w:ascii="Times New Roman" w:eastAsia="Times New Roman" w:hAnsi="Times New Roman" w:cs="Times New Roman"/>
                <w:b/>
                <w:bCs/>
                <w:lang w:eastAsia="ru-RU"/>
              </w:rPr>
            </w:pPr>
            <w:r w:rsidRPr="006C49A5">
              <w:rPr>
                <w:rFonts w:ascii="Times New Roman" w:eastAsia="Times New Roman" w:hAnsi="Times New Roman" w:cs="Times New Roman"/>
                <w:b/>
                <w:bCs/>
                <w:lang w:eastAsia="ru-RU"/>
              </w:rPr>
              <w:t>В том числе самостоятельная работа обучающихся</w:t>
            </w:r>
          </w:p>
          <w:p w14:paraId="52F707A9" w14:textId="77777777" w:rsidR="006C49A5" w:rsidRPr="006C49A5" w:rsidRDefault="006C49A5" w:rsidP="006C49A5">
            <w:pPr>
              <w:rPr>
                <w:rFonts w:ascii="Times New Roman" w:eastAsia="Times New Roman" w:hAnsi="Times New Roman" w:cs="Times New Roman"/>
                <w:i/>
                <w:lang w:eastAsia="ru-RU"/>
              </w:rPr>
            </w:pPr>
            <w:r w:rsidRPr="006C49A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49A5" w:rsidRPr="006C49A5" w14:paraId="0F8C8030" w14:textId="77777777" w:rsidTr="00320C92">
        <w:tc>
          <w:tcPr>
            <w:tcW w:w="2972" w:type="dxa"/>
            <w:vMerge w:val="restart"/>
          </w:tcPr>
          <w:p w14:paraId="630BE193" w14:textId="0E3B884C" w:rsidR="006C49A5" w:rsidRPr="006C49A5" w:rsidRDefault="006C49A5" w:rsidP="006C49A5">
            <w:pPr>
              <w:rPr>
                <w:rFonts w:ascii="Times New Roman" w:eastAsia="Times New Roman" w:hAnsi="Times New Roman" w:cs="Times New Roman"/>
                <w:b/>
                <w:bCs/>
                <w:lang w:eastAsia="ru-RU"/>
              </w:rPr>
            </w:pPr>
            <w:r w:rsidRPr="006C49A5">
              <w:rPr>
                <w:rFonts w:ascii="Times New Roman" w:eastAsia="Times New Roman" w:hAnsi="Times New Roman" w:cs="Times New Roman"/>
                <w:b/>
                <w:bCs/>
                <w:lang w:eastAsia="ru-RU"/>
              </w:rPr>
              <w:t xml:space="preserve">Тема 1.4 </w:t>
            </w:r>
            <w:r w:rsidR="00642491" w:rsidRPr="00642491">
              <w:rPr>
                <w:rFonts w:ascii="Times New Roman" w:eastAsia="Times New Roman" w:hAnsi="Times New Roman" w:cs="Times New Roman"/>
                <w:b/>
                <w:bCs/>
                <w:lang w:eastAsia="ru-RU"/>
              </w:rPr>
              <w:t>Растворы. Электролитическая диссоциация</w:t>
            </w:r>
          </w:p>
        </w:tc>
        <w:tc>
          <w:tcPr>
            <w:tcW w:w="6662" w:type="dxa"/>
          </w:tcPr>
          <w:p w14:paraId="59D9B1F2" w14:textId="77777777" w:rsidR="006C49A5" w:rsidRPr="006C49A5" w:rsidRDefault="006C49A5" w:rsidP="006C49A5">
            <w:pPr>
              <w:rPr>
                <w:rFonts w:ascii="Times New Roman" w:eastAsia="Times New Roman" w:hAnsi="Times New Roman" w:cs="Times New Roman"/>
                <w:b/>
                <w:lang w:eastAsia="ru-RU"/>
              </w:rPr>
            </w:pPr>
            <w:r w:rsidRPr="006C49A5">
              <w:rPr>
                <w:rFonts w:ascii="Times New Roman" w:eastAsia="Times New Roman" w:hAnsi="Times New Roman" w:cs="Times New Roman"/>
                <w:b/>
                <w:bCs/>
                <w:lang w:eastAsia="ru-RU"/>
              </w:rPr>
              <w:t xml:space="preserve">Содержание </w:t>
            </w:r>
          </w:p>
        </w:tc>
      </w:tr>
      <w:tr w:rsidR="006C49A5" w:rsidRPr="006C49A5" w14:paraId="0FA6B35D" w14:textId="77777777" w:rsidTr="00320C92">
        <w:trPr>
          <w:trHeight w:val="396"/>
        </w:trPr>
        <w:tc>
          <w:tcPr>
            <w:tcW w:w="2972" w:type="dxa"/>
            <w:vMerge/>
          </w:tcPr>
          <w:p w14:paraId="1C1E5ACD" w14:textId="77777777" w:rsidR="006C49A5" w:rsidRPr="006C49A5" w:rsidRDefault="006C49A5" w:rsidP="006C49A5">
            <w:pPr>
              <w:rPr>
                <w:rFonts w:ascii="Times New Roman" w:eastAsia="Times New Roman" w:hAnsi="Times New Roman" w:cs="Times New Roman"/>
                <w:b/>
                <w:bCs/>
                <w:lang w:eastAsia="ru-RU"/>
              </w:rPr>
            </w:pPr>
          </w:p>
        </w:tc>
        <w:tc>
          <w:tcPr>
            <w:tcW w:w="6662" w:type="dxa"/>
          </w:tcPr>
          <w:p w14:paraId="538E2823" w14:textId="3E069F17" w:rsidR="006C49A5" w:rsidRPr="006C49A5" w:rsidRDefault="00642491" w:rsidP="006C49A5">
            <w:pPr>
              <w:suppressAutoHyphens/>
              <w:jc w:val="both"/>
              <w:rPr>
                <w:rFonts w:ascii="Times New Roman" w:eastAsia="Times New Roman" w:hAnsi="Times New Roman" w:cs="Times New Roman"/>
                <w:lang w:eastAsia="ru-RU"/>
              </w:rPr>
            </w:pPr>
            <w:r w:rsidRPr="00642491">
              <w:rPr>
                <w:rFonts w:ascii="Times New Roman" w:eastAsia="Times New Roman" w:hAnsi="Times New Roman" w:cs="Times New Roman"/>
                <w:lang w:eastAsia="ru-RU"/>
              </w:rPr>
              <w:t>Понятие о растворах. Способы выражения концентрации растворов. Теория электролитической диссоциации. Механизм диссоциации веществ с различными типами химических связей. Основные положения теории электролитической диссоциации. Степень электролитической диссоциации и факторы ее зависимости. Среда водных растворов электролитов. Водородный показатель.</w:t>
            </w:r>
            <w:r>
              <w:rPr>
                <w:rFonts w:ascii="Times New Roman" w:eastAsia="Times New Roman" w:hAnsi="Times New Roman" w:cs="Times New Roman"/>
                <w:lang w:eastAsia="ru-RU"/>
              </w:rPr>
              <w:t xml:space="preserve"> </w:t>
            </w:r>
            <w:r w:rsidRPr="00642491">
              <w:rPr>
                <w:rFonts w:ascii="Times New Roman" w:eastAsia="Times New Roman" w:hAnsi="Times New Roman" w:cs="Times New Roman"/>
                <w:lang w:eastAsia="ru-RU"/>
              </w:rPr>
              <w:t>Реакции обмена в водных растворах электролитов. Гидролиз как обменный процесс.</w:t>
            </w:r>
          </w:p>
        </w:tc>
      </w:tr>
      <w:tr w:rsidR="006C49A5" w:rsidRPr="006C49A5" w14:paraId="0AB9F146" w14:textId="77777777" w:rsidTr="00320C92">
        <w:trPr>
          <w:trHeight w:val="20"/>
        </w:trPr>
        <w:tc>
          <w:tcPr>
            <w:tcW w:w="2972" w:type="dxa"/>
            <w:vMerge/>
          </w:tcPr>
          <w:p w14:paraId="093BB8CD" w14:textId="77777777" w:rsidR="006C49A5" w:rsidRPr="006C49A5" w:rsidRDefault="006C49A5" w:rsidP="006C49A5">
            <w:pPr>
              <w:rPr>
                <w:rFonts w:ascii="Times New Roman" w:eastAsia="Times New Roman" w:hAnsi="Times New Roman" w:cs="Times New Roman"/>
                <w:b/>
                <w:bCs/>
                <w:lang w:eastAsia="ru-RU"/>
              </w:rPr>
            </w:pPr>
          </w:p>
        </w:tc>
        <w:tc>
          <w:tcPr>
            <w:tcW w:w="6662" w:type="dxa"/>
          </w:tcPr>
          <w:p w14:paraId="532D44EC" w14:textId="77777777" w:rsidR="006C49A5" w:rsidRPr="006C49A5" w:rsidRDefault="006C49A5" w:rsidP="006C49A5">
            <w:pPr>
              <w:suppressAutoHyphens/>
              <w:jc w:val="both"/>
              <w:rPr>
                <w:rFonts w:ascii="Times New Roman" w:eastAsia="Times New Roman" w:hAnsi="Times New Roman" w:cs="Times New Roman"/>
                <w:b/>
                <w:lang w:eastAsia="ru-RU"/>
              </w:rPr>
            </w:pPr>
            <w:r w:rsidRPr="006C49A5">
              <w:rPr>
                <w:rFonts w:ascii="Times New Roman" w:eastAsia="Times New Roman" w:hAnsi="Times New Roman" w:cs="Times New Roman"/>
                <w:b/>
                <w:bCs/>
                <w:lang w:eastAsia="ru-RU"/>
              </w:rPr>
              <w:t>В том числе практических и лабораторных занятий</w:t>
            </w:r>
          </w:p>
        </w:tc>
      </w:tr>
      <w:tr w:rsidR="006C49A5" w:rsidRPr="006C49A5" w14:paraId="54AA7CE1" w14:textId="77777777" w:rsidTr="00320C92">
        <w:trPr>
          <w:trHeight w:val="204"/>
        </w:trPr>
        <w:tc>
          <w:tcPr>
            <w:tcW w:w="2972" w:type="dxa"/>
            <w:vMerge/>
          </w:tcPr>
          <w:p w14:paraId="1A69AE3F" w14:textId="77777777" w:rsidR="006C49A5" w:rsidRPr="006C49A5" w:rsidRDefault="006C49A5" w:rsidP="006C49A5">
            <w:pPr>
              <w:rPr>
                <w:rFonts w:ascii="Times New Roman" w:eastAsia="Times New Roman" w:hAnsi="Times New Roman" w:cs="Times New Roman"/>
                <w:b/>
                <w:bCs/>
                <w:lang w:eastAsia="ru-RU"/>
              </w:rPr>
            </w:pPr>
          </w:p>
        </w:tc>
        <w:tc>
          <w:tcPr>
            <w:tcW w:w="6662" w:type="dxa"/>
          </w:tcPr>
          <w:p w14:paraId="634E79FB" w14:textId="3529F327" w:rsidR="006C49A5" w:rsidRPr="006C49A5" w:rsidRDefault="00642491" w:rsidP="006C49A5">
            <w:pPr>
              <w:suppressAutoHyphens/>
              <w:jc w:val="both"/>
              <w:rPr>
                <w:rFonts w:ascii="Times New Roman" w:eastAsia="Times New Roman" w:hAnsi="Times New Roman" w:cs="Times New Roman"/>
                <w:iCs/>
                <w:lang w:eastAsia="ru-RU"/>
              </w:rPr>
            </w:pPr>
            <w:r w:rsidRPr="00642491">
              <w:rPr>
                <w:rFonts w:ascii="Times New Roman" w:eastAsia="Times New Roman" w:hAnsi="Times New Roman" w:cs="Times New Roman"/>
                <w:lang w:eastAsia="ru-RU"/>
              </w:rPr>
              <w:t>Решение упражнений по составлению молекулярных и ионных уравнений гидролиза солей.</w:t>
            </w:r>
          </w:p>
        </w:tc>
      </w:tr>
      <w:tr w:rsidR="00642491" w:rsidRPr="006C49A5" w14:paraId="0A670A5A" w14:textId="77777777" w:rsidTr="00320C92">
        <w:trPr>
          <w:trHeight w:val="204"/>
        </w:trPr>
        <w:tc>
          <w:tcPr>
            <w:tcW w:w="2972" w:type="dxa"/>
            <w:vMerge/>
          </w:tcPr>
          <w:p w14:paraId="64A4001A" w14:textId="77777777" w:rsidR="00642491" w:rsidRPr="006C49A5" w:rsidRDefault="00642491" w:rsidP="006C49A5">
            <w:pPr>
              <w:rPr>
                <w:rFonts w:ascii="Times New Roman" w:eastAsia="Times New Roman" w:hAnsi="Times New Roman" w:cs="Times New Roman"/>
                <w:b/>
                <w:bCs/>
                <w:lang w:eastAsia="ru-RU"/>
              </w:rPr>
            </w:pPr>
          </w:p>
        </w:tc>
        <w:tc>
          <w:tcPr>
            <w:tcW w:w="6662" w:type="dxa"/>
          </w:tcPr>
          <w:p w14:paraId="02A4E161" w14:textId="260B8969" w:rsidR="00642491" w:rsidRPr="00642491" w:rsidRDefault="00642491" w:rsidP="006C49A5">
            <w:pPr>
              <w:suppressAutoHyphens/>
              <w:jc w:val="both"/>
              <w:rPr>
                <w:rFonts w:ascii="Times New Roman" w:eastAsia="Times New Roman" w:hAnsi="Times New Roman" w:cs="Times New Roman"/>
                <w:lang w:eastAsia="ru-RU"/>
              </w:rPr>
            </w:pPr>
            <w:r w:rsidRPr="00642491">
              <w:rPr>
                <w:rFonts w:ascii="Times New Roman" w:eastAsia="Times New Roman" w:hAnsi="Times New Roman" w:cs="Times New Roman"/>
                <w:lang w:eastAsia="ru-RU"/>
              </w:rPr>
              <w:t>Решение задач на нахождение массовой доли растворенного вещества, и молярную концентрацию раствора.</w:t>
            </w:r>
          </w:p>
        </w:tc>
      </w:tr>
      <w:tr w:rsidR="00642491" w:rsidRPr="006C49A5" w14:paraId="1CBC86CB" w14:textId="77777777" w:rsidTr="00320C92">
        <w:trPr>
          <w:trHeight w:val="204"/>
        </w:trPr>
        <w:tc>
          <w:tcPr>
            <w:tcW w:w="2972" w:type="dxa"/>
            <w:vMerge/>
          </w:tcPr>
          <w:p w14:paraId="2E5A24C7" w14:textId="77777777" w:rsidR="00642491" w:rsidRPr="006C49A5" w:rsidRDefault="00642491" w:rsidP="006C49A5">
            <w:pPr>
              <w:rPr>
                <w:rFonts w:ascii="Times New Roman" w:eastAsia="Times New Roman" w:hAnsi="Times New Roman" w:cs="Times New Roman"/>
                <w:b/>
                <w:bCs/>
                <w:lang w:eastAsia="ru-RU"/>
              </w:rPr>
            </w:pPr>
          </w:p>
        </w:tc>
        <w:tc>
          <w:tcPr>
            <w:tcW w:w="6662" w:type="dxa"/>
          </w:tcPr>
          <w:p w14:paraId="5341C201" w14:textId="4AE9721A" w:rsidR="00642491" w:rsidRPr="00642491" w:rsidRDefault="00642491" w:rsidP="006C49A5">
            <w:pPr>
              <w:suppressAutoHyphens/>
              <w:jc w:val="both"/>
              <w:rPr>
                <w:rFonts w:ascii="Times New Roman" w:eastAsia="Times New Roman" w:hAnsi="Times New Roman" w:cs="Times New Roman"/>
                <w:lang w:eastAsia="ru-RU"/>
              </w:rPr>
            </w:pPr>
            <w:r w:rsidRPr="00642491">
              <w:rPr>
                <w:rFonts w:ascii="Times New Roman" w:eastAsia="Times New Roman" w:hAnsi="Times New Roman" w:cs="Times New Roman"/>
                <w:lang w:eastAsia="ru-RU"/>
              </w:rPr>
              <w:t>Электролитическая диссоциация, реакция ионного обмена и условия их протекания до конца.</w:t>
            </w:r>
          </w:p>
        </w:tc>
      </w:tr>
      <w:tr w:rsidR="00642491" w:rsidRPr="006C49A5" w14:paraId="22BFC481" w14:textId="77777777" w:rsidTr="00320C92">
        <w:trPr>
          <w:trHeight w:val="204"/>
        </w:trPr>
        <w:tc>
          <w:tcPr>
            <w:tcW w:w="2972" w:type="dxa"/>
            <w:vMerge/>
          </w:tcPr>
          <w:p w14:paraId="5925D52A" w14:textId="77777777" w:rsidR="00642491" w:rsidRPr="006C49A5" w:rsidRDefault="00642491" w:rsidP="006C49A5">
            <w:pPr>
              <w:rPr>
                <w:rFonts w:ascii="Times New Roman" w:eastAsia="Times New Roman" w:hAnsi="Times New Roman" w:cs="Times New Roman"/>
                <w:b/>
                <w:bCs/>
                <w:lang w:eastAsia="ru-RU"/>
              </w:rPr>
            </w:pPr>
          </w:p>
        </w:tc>
        <w:tc>
          <w:tcPr>
            <w:tcW w:w="6662" w:type="dxa"/>
          </w:tcPr>
          <w:p w14:paraId="1B6F954F" w14:textId="1C3FBB5F" w:rsidR="00642491" w:rsidRPr="00642491" w:rsidRDefault="00642491" w:rsidP="006C49A5">
            <w:pPr>
              <w:suppressAutoHyphens/>
              <w:jc w:val="both"/>
              <w:rPr>
                <w:rFonts w:ascii="Times New Roman" w:eastAsia="Times New Roman" w:hAnsi="Times New Roman" w:cs="Times New Roman"/>
                <w:lang w:eastAsia="ru-RU"/>
              </w:rPr>
            </w:pPr>
            <w:r w:rsidRPr="00642491">
              <w:rPr>
                <w:rFonts w:ascii="Times New Roman" w:eastAsia="Times New Roman" w:hAnsi="Times New Roman" w:cs="Times New Roman"/>
                <w:lang w:eastAsia="ru-RU"/>
              </w:rPr>
              <w:t>Гидролиз солей: обратимый и необратимый</w:t>
            </w:r>
          </w:p>
        </w:tc>
      </w:tr>
      <w:tr w:rsidR="006C49A5" w:rsidRPr="006C49A5" w14:paraId="380A339F" w14:textId="77777777" w:rsidTr="00320C92">
        <w:trPr>
          <w:trHeight w:val="361"/>
        </w:trPr>
        <w:tc>
          <w:tcPr>
            <w:tcW w:w="2972" w:type="dxa"/>
            <w:vMerge/>
          </w:tcPr>
          <w:p w14:paraId="2B85B6C1" w14:textId="77777777" w:rsidR="006C49A5" w:rsidRPr="006C49A5" w:rsidRDefault="006C49A5" w:rsidP="006C49A5">
            <w:pPr>
              <w:rPr>
                <w:rFonts w:ascii="Times New Roman" w:eastAsia="Times New Roman" w:hAnsi="Times New Roman" w:cs="Times New Roman"/>
                <w:b/>
                <w:bCs/>
                <w:lang w:eastAsia="ru-RU"/>
              </w:rPr>
            </w:pPr>
          </w:p>
        </w:tc>
        <w:tc>
          <w:tcPr>
            <w:tcW w:w="6662" w:type="dxa"/>
            <w:vAlign w:val="bottom"/>
          </w:tcPr>
          <w:p w14:paraId="43C0DCFC" w14:textId="77777777" w:rsidR="006C49A5" w:rsidRPr="006C49A5" w:rsidRDefault="006C49A5" w:rsidP="006C49A5">
            <w:pPr>
              <w:rPr>
                <w:rFonts w:ascii="Times New Roman" w:eastAsia="Times New Roman" w:hAnsi="Times New Roman" w:cs="Times New Roman"/>
                <w:b/>
                <w:bCs/>
                <w:lang w:eastAsia="ru-RU"/>
              </w:rPr>
            </w:pPr>
            <w:r w:rsidRPr="006C49A5">
              <w:rPr>
                <w:rFonts w:ascii="Times New Roman" w:eastAsia="Times New Roman" w:hAnsi="Times New Roman" w:cs="Times New Roman"/>
                <w:b/>
                <w:bCs/>
                <w:lang w:eastAsia="ru-RU"/>
              </w:rPr>
              <w:t>В том числе самостоятельная работа обучающихся</w:t>
            </w:r>
          </w:p>
          <w:p w14:paraId="58EA8557" w14:textId="77777777" w:rsidR="006C49A5" w:rsidRPr="006C49A5" w:rsidRDefault="006C49A5" w:rsidP="006C49A5">
            <w:pPr>
              <w:rPr>
                <w:rFonts w:ascii="Times New Roman" w:eastAsia="Times New Roman" w:hAnsi="Times New Roman" w:cs="Times New Roman"/>
                <w:i/>
                <w:lang w:eastAsia="ru-RU"/>
              </w:rPr>
            </w:pPr>
            <w:r w:rsidRPr="006C49A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49A5" w:rsidRPr="006C49A5" w14:paraId="5507DFBF" w14:textId="77777777" w:rsidTr="00320C92">
        <w:tc>
          <w:tcPr>
            <w:tcW w:w="2972" w:type="dxa"/>
            <w:vMerge w:val="restart"/>
          </w:tcPr>
          <w:p w14:paraId="7A6B2C81" w14:textId="1EED85DC" w:rsidR="006C49A5" w:rsidRPr="006C49A5" w:rsidRDefault="006C49A5" w:rsidP="006C49A5">
            <w:pPr>
              <w:rPr>
                <w:rFonts w:ascii="Times New Roman" w:eastAsia="Times New Roman" w:hAnsi="Times New Roman" w:cs="Times New Roman"/>
                <w:b/>
                <w:bCs/>
                <w:lang w:eastAsia="ru-RU"/>
              </w:rPr>
            </w:pPr>
            <w:r w:rsidRPr="006C49A5">
              <w:rPr>
                <w:rFonts w:ascii="Times New Roman" w:eastAsia="Times New Roman" w:hAnsi="Times New Roman" w:cs="Times New Roman"/>
                <w:b/>
                <w:bCs/>
                <w:lang w:eastAsia="ru-RU"/>
              </w:rPr>
              <w:t xml:space="preserve">Тема 1.5 </w:t>
            </w:r>
            <w:r w:rsidR="00642491" w:rsidRPr="00642491">
              <w:rPr>
                <w:rFonts w:ascii="Times New Roman" w:eastAsia="Times New Roman" w:hAnsi="Times New Roman" w:cs="Times New Roman"/>
                <w:b/>
                <w:bCs/>
                <w:lang w:eastAsia="ru-RU"/>
              </w:rPr>
              <w:t>Окислительно-восстановительные реакции, основы электрохимии.</w:t>
            </w:r>
          </w:p>
        </w:tc>
        <w:tc>
          <w:tcPr>
            <w:tcW w:w="6662" w:type="dxa"/>
          </w:tcPr>
          <w:p w14:paraId="7C975795" w14:textId="77777777" w:rsidR="006C49A5" w:rsidRPr="006C49A5" w:rsidRDefault="006C49A5" w:rsidP="006C49A5">
            <w:pPr>
              <w:rPr>
                <w:rFonts w:ascii="Times New Roman" w:eastAsia="Times New Roman" w:hAnsi="Times New Roman" w:cs="Times New Roman"/>
                <w:b/>
                <w:lang w:eastAsia="ru-RU"/>
              </w:rPr>
            </w:pPr>
            <w:r w:rsidRPr="006C49A5">
              <w:rPr>
                <w:rFonts w:ascii="Times New Roman" w:eastAsia="Times New Roman" w:hAnsi="Times New Roman" w:cs="Times New Roman"/>
                <w:b/>
                <w:bCs/>
                <w:lang w:eastAsia="ru-RU"/>
              </w:rPr>
              <w:t xml:space="preserve">Содержание </w:t>
            </w:r>
          </w:p>
        </w:tc>
      </w:tr>
      <w:tr w:rsidR="006C49A5" w:rsidRPr="006C49A5" w14:paraId="31A38FFA" w14:textId="77777777" w:rsidTr="00320C92">
        <w:trPr>
          <w:trHeight w:val="396"/>
        </w:trPr>
        <w:tc>
          <w:tcPr>
            <w:tcW w:w="2972" w:type="dxa"/>
            <w:vMerge/>
          </w:tcPr>
          <w:p w14:paraId="2A1F7C87" w14:textId="77777777" w:rsidR="006C49A5" w:rsidRPr="006C49A5" w:rsidRDefault="006C49A5" w:rsidP="006C49A5">
            <w:pPr>
              <w:rPr>
                <w:rFonts w:ascii="Times New Roman" w:eastAsia="Times New Roman" w:hAnsi="Times New Roman" w:cs="Times New Roman"/>
                <w:b/>
                <w:bCs/>
                <w:lang w:eastAsia="ru-RU"/>
              </w:rPr>
            </w:pPr>
          </w:p>
        </w:tc>
        <w:tc>
          <w:tcPr>
            <w:tcW w:w="6662" w:type="dxa"/>
          </w:tcPr>
          <w:p w14:paraId="600EA6AC" w14:textId="32CBA136" w:rsidR="00642491" w:rsidRPr="00642491" w:rsidRDefault="00642491" w:rsidP="00642491">
            <w:pPr>
              <w:suppressAutoHyphens/>
              <w:jc w:val="both"/>
              <w:rPr>
                <w:rFonts w:ascii="Times New Roman" w:eastAsia="Times New Roman" w:hAnsi="Times New Roman" w:cs="Times New Roman"/>
                <w:lang w:eastAsia="ru-RU"/>
              </w:rPr>
            </w:pPr>
            <w:r w:rsidRPr="00642491">
              <w:rPr>
                <w:rFonts w:ascii="Times New Roman" w:eastAsia="Times New Roman" w:hAnsi="Times New Roman" w:cs="Times New Roman"/>
                <w:lang w:eastAsia="ru-RU"/>
              </w:rPr>
              <w:t xml:space="preserve">Окислительно-восстановительные реакции. Степень окисления. Восстановители и окислители. Окисление и восстановление. Важнейшие окислители и восстановители. Методы составления уравнений окислительно-восстановительных реакций. Метод электронно-ионного баланса. Влияние среды на протекание окислительно-восстановительных процессов. </w:t>
            </w:r>
          </w:p>
          <w:p w14:paraId="14F90E3A" w14:textId="0F1E92E2" w:rsidR="006C49A5" w:rsidRPr="006C49A5" w:rsidRDefault="00642491" w:rsidP="00642491">
            <w:pPr>
              <w:suppressAutoHyphens/>
              <w:jc w:val="both"/>
              <w:rPr>
                <w:rFonts w:ascii="Times New Roman" w:eastAsia="Times New Roman" w:hAnsi="Times New Roman" w:cs="Times New Roman"/>
                <w:lang w:eastAsia="ru-RU"/>
              </w:rPr>
            </w:pPr>
            <w:r w:rsidRPr="00642491">
              <w:rPr>
                <w:rFonts w:ascii="Times New Roman" w:eastAsia="Times New Roman" w:hAnsi="Times New Roman" w:cs="Times New Roman"/>
                <w:lang w:eastAsia="ru-RU"/>
              </w:rPr>
              <w:t>Электролиз расплавов и водных растворов электролитов.</w:t>
            </w:r>
          </w:p>
        </w:tc>
      </w:tr>
      <w:tr w:rsidR="006C49A5" w:rsidRPr="006C49A5" w14:paraId="46C19A67" w14:textId="77777777" w:rsidTr="00320C92">
        <w:trPr>
          <w:trHeight w:val="20"/>
        </w:trPr>
        <w:tc>
          <w:tcPr>
            <w:tcW w:w="2972" w:type="dxa"/>
            <w:vMerge/>
          </w:tcPr>
          <w:p w14:paraId="6AD7398B" w14:textId="77777777" w:rsidR="006C49A5" w:rsidRPr="006C49A5" w:rsidRDefault="006C49A5" w:rsidP="006C49A5">
            <w:pPr>
              <w:rPr>
                <w:rFonts w:ascii="Times New Roman" w:eastAsia="Times New Roman" w:hAnsi="Times New Roman" w:cs="Times New Roman"/>
                <w:b/>
                <w:bCs/>
                <w:lang w:eastAsia="ru-RU"/>
              </w:rPr>
            </w:pPr>
          </w:p>
        </w:tc>
        <w:tc>
          <w:tcPr>
            <w:tcW w:w="6662" w:type="dxa"/>
          </w:tcPr>
          <w:p w14:paraId="5DC76D86" w14:textId="77777777" w:rsidR="006C49A5" w:rsidRPr="006C49A5" w:rsidRDefault="006C49A5" w:rsidP="006C49A5">
            <w:pPr>
              <w:suppressAutoHyphens/>
              <w:jc w:val="both"/>
              <w:rPr>
                <w:rFonts w:ascii="Times New Roman" w:eastAsia="Times New Roman" w:hAnsi="Times New Roman" w:cs="Times New Roman"/>
                <w:b/>
                <w:lang w:eastAsia="ru-RU"/>
              </w:rPr>
            </w:pPr>
            <w:r w:rsidRPr="006C49A5">
              <w:rPr>
                <w:rFonts w:ascii="Times New Roman" w:eastAsia="Times New Roman" w:hAnsi="Times New Roman" w:cs="Times New Roman"/>
                <w:b/>
                <w:bCs/>
                <w:lang w:eastAsia="ru-RU"/>
              </w:rPr>
              <w:t>В том числе практических и лабораторных занятий</w:t>
            </w:r>
          </w:p>
        </w:tc>
      </w:tr>
      <w:tr w:rsidR="006C49A5" w:rsidRPr="006C49A5" w14:paraId="1792BC4C" w14:textId="77777777" w:rsidTr="00320C92">
        <w:trPr>
          <w:trHeight w:val="204"/>
        </w:trPr>
        <w:tc>
          <w:tcPr>
            <w:tcW w:w="2972" w:type="dxa"/>
            <w:vMerge/>
          </w:tcPr>
          <w:p w14:paraId="0C4D2A67" w14:textId="77777777" w:rsidR="006C49A5" w:rsidRPr="006C49A5" w:rsidRDefault="006C49A5" w:rsidP="006C49A5">
            <w:pPr>
              <w:rPr>
                <w:rFonts w:ascii="Times New Roman" w:eastAsia="Times New Roman" w:hAnsi="Times New Roman" w:cs="Times New Roman"/>
                <w:b/>
                <w:bCs/>
                <w:lang w:eastAsia="ru-RU"/>
              </w:rPr>
            </w:pPr>
          </w:p>
        </w:tc>
        <w:tc>
          <w:tcPr>
            <w:tcW w:w="6662" w:type="dxa"/>
          </w:tcPr>
          <w:p w14:paraId="076061C0" w14:textId="1C9CB3D1" w:rsidR="006C49A5" w:rsidRPr="006C49A5" w:rsidRDefault="00642491" w:rsidP="006C49A5">
            <w:pPr>
              <w:suppressAutoHyphens/>
              <w:jc w:val="both"/>
              <w:rPr>
                <w:rFonts w:ascii="Times New Roman" w:eastAsia="Times New Roman" w:hAnsi="Times New Roman" w:cs="Times New Roman"/>
                <w:iCs/>
                <w:lang w:eastAsia="ru-RU"/>
              </w:rPr>
            </w:pPr>
            <w:r w:rsidRPr="00642491">
              <w:rPr>
                <w:rFonts w:ascii="Times New Roman" w:eastAsia="Times New Roman" w:hAnsi="Times New Roman" w:cs="Times New Roman"/>
                <w:lang w:eastAsia="ru-RU"/>
              </w:rPr>
              <w:t>Решение упражнений на использование электронно-ионного метода разбора ОВР.</w:t>
            </w:r>
          </w:p>
        </w:tc>
      </w:tr>
      <w:tr w:rsidR="006C49A5" w:rsidRPr="006C49A5" w14:paraId="5F5B7B4E" w14:textId="77777777" w:rsidTr="00320C92">
        <w:trPr>
          <w:trHeight w:val="204"/>
        </w:trPr>
        <w:tc>
          <w:tcPr>
            <w:tcW w:w="2972" w:type="dxa"/>
            <w:vMerge/>
          </w:tcPr>
          <w:p w14:paraId="734E7644" w14:textId="77777777" w:rsidR="006C49A5" w:rsidRPr="006C49A5" w:rsidRDefault="006C49A5" w:rsidP="006C49A5">
            <w:pPr>
              <w:rPr>
                <w:rFonts w:ascii="Times New Roman" w:eastAsia="Times New Roman" w:hAnsi="Times New Roman" w:cs="Times New Roman"/>
                <w:b/>
                <w:bCs/>
                <w:lang w:eastAsia="ru-RU"/>
              </w:rPr>
            </w:pPr>
          </w:p>
        </w:tc>
        <w:tc>
          <w:tcPr>
            <w:tcW w:w="6662" w:type="dxa"/>
          </w:tcPr>
          <w:p w14:paraId="241BF38F" w14:textId="59862438" w:rsidR="006C49A5" w:rsidRPr="006C49A5" w:rsidRDefault="00642491" w:rsidP="006C49A5">
            <w:pPr>
              <w:suppressAutoHyphens/>
              <w:jc w:val="both"/>
              <w:rPr>
                <w:rFonts w:ascii="Times New Roman" w:eastAsia="Times New Roman" w:hAnsi="Times New Roman" w:cs="Times New Roman"/>
                <w:lang w:eastAsia="ru-RU"/>
              </w:rPr>
            </w:pPr>
            <w:r w:rsidRPr="00642491">
              <w:rPr>
                <w:rFonts w:ascii="Times New Roman" w:eastAsia="Times New Roman" w:hAnsi="Times New Roman" w:cs="Times New Roman"/>
                <w:lang w:eastAsia="ru-RU"/>
              </w:rPr>
              <w:t>Решение упражнений на составление электродных процессов протекающих при электролизе растворов солей и щелочей.</w:t>
            </w:r>
          </w:p>
        </w:tc>
      </w:tr>
      <w:tr w:rsidR="006C49A5" w:rsidRPr="006C49A5" w14:paraId="098160D4" w14:textId="77777777" w:rsidTr="00320C92">
        <w:trPr>
          <w:trHeight w:val="204"/>
        </w:trPr>
        <w:tc>
          <w:tcPr>
            <w:tcW w:w="2972" w:type="dxa"/>
            <w:vMerge/>
          </w:tcPr>
          <w:p w14:paraId="53964EAE" w14:textId="77777777" w:rsidR="006C49A5" w:rsidRPr="006C49A5" w:rsidRDefault="006C49A5" w:rsidP="006C49A5">
            <w:pPr>
              <w:rPr>
                <w:rFonts w:ascii="Times New Roman" w:eastAsia="Times New Roman" w:hAnsi="Times New Roman" w:cs="Times New Roman"/>
                <w:b/>
                <w:bCs/>
                <w:lang w:eastAsia="ru-RU"/>
              </w:rPr>
            </w:pPr>
          </w:p>
        </w:tc>
        <w:tc>
          <w:tcPr>
            <w:tcW w:w="6662" w:type="dxa"/>
          </w:tcPr>
          <w:p w14:paraId="48553FE7" w14:textId="26606F76" w:rsidR="006C49A5" w:rsidRPr="006C49A5" w:rsidRDefault="00642491" w:rsidP="006C49A5">
            <w:pPr>
              <w:suppressAutoHyphens/>
              <w:jc w:val="both"/>
              <w:rPr>
                <w:rFonts w:ascii="Times New Roman" w:eastAsia="Times New Roman" w:hAnsi="Times New Roman" w:cs="Times New Roman"/>
                <w:lang w:eastAsia="ru-RU"/>
              </w:rPr>
            </w:pPr>
            <w:r w:rsidRPr="00642491">
              <w:rPr>
                <w:rFonts w:ascii="Times New Roman" w:eastAsia="Times New Roman" w:hAnsi="Times New Roman" w:cs="Times New Roman"/>
                <w:lang w:eastAsia="ru-RU"/>
              </w:rPr>
              <w:t>Окислительно-восстановительные реакции.</w:t>
            </w:r>
          </w:p>
        </w:tc>
      </w:tr>
      <w:tr w:rsidR="006C49A5" w:rsidRPr="006C49A5" w14:paraId="709799F7" w14:textId="77777777" w:rsidTr="00320C92">
        <w:trPr>
          <w:trHeight w:val="361"/>
        </w:trPr>
        <w:tc>
          <w:tcPr>
            <w:tcW w:w="2972" w:type="dxa"/>
            <w:vMerge/>
          </w:tcPr>
          <w:p w14:paraId="436C6BAC" w14:textId="77777777" w:rsidR="006C49A5" w:rsidRPr="006C49A5" w:rsidRDefault="006C49A5" w:rsidP="006C49A5">
            <w:pPr>
              <w:rPr>
                <w:rFonts w:ascii="Times New Roman" w:eastAsia="Times New Roman" w:hAnsi="Times New Roman" w:cs="Times New Roman"/>
                <w:b/>
                <w:bCs/>
                <w:lang w:eastAsia="ru-RU"/>
              </w:rPr>
            </w:pPr>
          </w:p>
        </w:tc>
        <w:tc>
          <w:tcPr>
            <w:tcW w:w="6662" w:type="dxa"/>
            <w:vAlign w:val="bottom"/>
          </w:tcPr>
          <w:p w14:paraId="316B8A57" w14:textId="77777777" w:rsidR="006C49A5" w:rsidRPr="006C49A5" w:rsidRDefault="006C49A5" w:rsidP="006C49A5">
            <w:pPr>
              <w:rPr>
                <w:rFonts w:ascii="Times New Roman" w:eastAsia="Times New Roman" w:hAnsi="Times New Roman" w:cs="Times New Roman"/>
                <w:b/>
                <w:bCs/>
                <w:lang w:eastAsia="ru-RU"/>
              </w:rPr>
            </w:pPr>
            <w:r w:rsidRPr="006C49A5">
              <w:rPr>
                <w:rFonts w:ascii="Times New Roman" w:eastAsia="Times New Roman" w:hAnsi="Times New Roman" w:cs="Times New Roman"/>
                <w:b/>
                <w:bCs/>
                <w:lang w:eastAsia="ru-RU"/>
              </w:rPr>
              <w:t>В том числе самостоятельная работа обучающихся</w:t>
            </w:r>
          </w:p>
          <w:p w14:paraId="05A6F1D1" w14:textId="77777777" w:rsidR="006C49A5" w:rsidRPr="006C49A5" w:rsidRDefault="006C49A5" w:rsidP="006C49A5">
            <w:pPr>
              <w:rPr>
                <w:rFonts w:ascii="Times New Roman" w:eastAsia="Times New Roman" w:hAnsi="Times New Roman" w:cs="Times New Roman"/>
                <w:i/>
                <w:lang w:eastAsia="ru-RU"/>
              </w:rPr>
            </w:pPr>
            <w:r w:rsidRPr="006C49A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6C49A5" w:rsidRPr="006C49A5" w14:paraId="3F8713F7" w14:textId="77777777" w:rsidTr="00320C92">
        <w:tc>
          <w:tcPr>
            <w:tcW w:w="2972" w:type="dxa"/>
            <w:vMerge w:val="restart"/>
          </w:tcPr>
          <w:p w14:paraId="02FA9E08" w14:textId="1CACBDC0" w:rsidR="006C49A5" w:rsidRPr="006C49A5" w:rsidRDefault="006C49A5" w:rsidP="006C49A5">
            <w:pPr>
              <w:rPr>
                <w:rFonts w:ascii="Times New Roman" w:eastAsia="Times New Roman" w:hAnsi="Times New Roman" w:cs="Times New Roman"/>
                <w:b/>
                <w:bCs/>
                <w:lang w:eastAsia="ru-RU"/>
              </w:rPr>
            </w:pPr>
            <w:r w:rsidRPr="006C49A5">
              <w:rPr>
                <w:rFonts w:ascii="Times New Roman" w:eastAsia="Times New Roman" w:hAnsi="Times New Roman" w:cs="Times New Roman"/>
                <w:b/>
                <w:bCs/>
                <w:lang w:eastAsia="ru-RU"/>
              </w:rPr>
              <w:lastRenderedPageBreak/>
              <w:t xml:space="preserve">Тема 1.6 </w:t>
            </w:r>
            <w:r w:rsidR="00642491" w:rsidRPr="00642491">
              <w:rPr>
                <w:rFonts w:ascii="Times New Roman" w:eastAsia="Times New Roman" w:hAnsi="Times New Roman" w:cs="Times New Roman"/>
                <w:b/>
                <w:bCs/>
                <w:lang w:eastAsia="ru-RU"/>
              </w:rPr>
              <w:t>Основные классы неорганических веществ и их свойства</w:t>
            </w:r>
          </w:p>
        </w:tc>
        <w:tc>
          <w:tcPr>
            <w:tcW w:w="6662" w:type="dxa"/>
          </w:tcPr>
          <w:p w14:paraId="638D51C6" w14:textId="77777777" w:rsidR="006C49A5" w:rsidRPr="006C49A5" w:rsidRDefault="006C49A5" w:rsidP="006C49A5">
            <w:pPr>
              <w:rPr>
                <w:rFonts w:ascii="Times New Roman" w:eastAsia="Times New Roman" w:hAnsi="Times New Roman" w:cs="Times New Roman"/>
                <w:b/>
                <w:lang w:eastAsia="ru-RU"/>
              </w:rPr>
            </w:pPr>
            <w:r w:rsidRPr="006C49A5">
              <w:rPr>
                <w:rFonts w:ascii="Times New Roman" w:eastAsia="Times New Roman" w:hAnsi="Times New Roman" w:cs="Times New Roman"/>
                <w:b/>
                <w:bCs/>
                <w:lang w:eastAsia="ru-RU"/>
              </w:rPr>
              <w:t xml:space="preserve">Содержание </w:t>
            </w:r>
          </w:p>
        </w:tc>
      </w:tr>
      <w:tr w:rsidR="006C49A5" w:rsidRPr="006C49A5" w14:paraId="4958A7B5" w14:textId="77777777" w:rsidTr="00320C92">
        <w:trPr>
          <w:trHeight w:val="396"/>
        </w:trPr>
        <w:tc>
          <w:tcPr>
            <w:tcW w:w="2972" w:type="dxa"/>
            <w:vMerge/>
          </w:tcPr>
          <w:p w14:paraId="3C15BEF3" w14:textId="77777777" w:rsidR="006C49A5" w:rsidRPr="006C49A5" w:rsidRDefault="006C49A5" w:rsidP="006C49A5">
            <w:pPr>
              <w:rPr>
                <w:rFonts w:ascii="Times New Roman" w:eastAsia="Times New Roman" w:hAnsi="Times New Roman" w:cs="Times New Roman"/>
                <w:b/>
                <w:bCs/>
                <w:lang w:eastAsia="ru-RU"/>
              </w:rPr>
            </w:pPr>
          </w:p>
        </w:tc>
        <w:tc>
          <w:tcPr>
            <w:tcW w:w="6662" w:type="dxa"/>
          </w:tcPr>
          <w:p w14:paraId="34A3114B" w14:textId="77777777" w:rsidR="00642491" w:rsidRPr="00642491" w:rsidRDefault="00642491" w:rsidP="00642491">
            <w:pPr>
              <w:suppressAutoHyphens/>
              <w:jc w:val="both"/>
              <w:rPr>
                <w:rFonts w:ascii="Times New Roman" w:eastAsia="Times New Roman" w:hAnsi="Times New Roman" w:cs="Times New Roman"/>
                <w:lang w:eastAsia="ru-RU"/>
              </w:rPr>
            </w:pPr>
            <w:r w:rsidRPr="00642491">
              <w:rPr>
                <w:rFonts w:ascii="Times New Roman" w:eastAsia="Times New Roman" w:hAnsi="Times New Roman" w:cs="Times New Roman"/>
                <w:lang w:eastAsia="ru-RU"/>
              </w:rPr>
              <w:t xml:space="preserve">Характерные свойства основных классов неорганических веществ. </w:t>
            </w:r>
          </w:p>
          <w:p w14:paraId="294B5069" w14:textId="6EDB4C53" w:rsidR="006C49A5" w:rsidRPr="006C49A5" w:rsidRDefault="00642491" w:rsidP="00642491">
            <w:pPr>
              <w:suppressAutoHyphens/>
              <w:jc w:val="both"/>
              <w:rPr>
                <w:rFonts w:ascii="Times New Roman" w:eastAsia="Times New Roman" w:hAnsi="Times New Roman" w:cs="Times New Roman"/>
                <w:lang w:eastAsia="ru-RU"/>
              </w:rPr>
            </w:pPr>
            <w:r w:rsidRPr="00642491">
              <w:rPr>
                <w:rFonts w:ascii="Times New Roman" w:eastAsia="Times New Roman" w:hAnsi="Times New Roman" w:cs="Times New Roman"/>
                <w:lang w:eastAsia="ru-RU"/>
              </w:rPr>
              <w:t>Качественные реакции неорганической химии.</w:t>
            </w:r>
          </w:p>
        </w:tc>
      </w:tr>
      <w:tr w:rsidR="006C49A5" w:rsidRPr="006C49A5" w14:paraId="71248E2F" w14:textId="77777777" w:rsidTr="00320C92">
        <w:trPr>
          <w:trHeight w:val="20"/>
        </w:trPr>
        <w:tc>
          <w:tcPr>
            <w:tcW w:w="2972" w:type="dxa"/>
            <w:vMerge/>
          </w:tcPr>
          <w:p w14:paraId="6926A33E" w14:textId="77777777" w:rsidR="006C49A5" w:rsidRPr="006C49A5" w:rsidRDefault="006C49A5" w:rsidP="006C49A5">
            <w:pPr>
              <w:rPr>
                <w:rFonts w:ascii="Times New Roman" w:eastAsia="Times New Roman" w:hAnsi="Times New Roman" w:cs="Times New Roman"/>
                <w:b/>
                <w:bCs/>
                <w:lang w:eastAsia="ru-RU"/>
              </w:rPr>
            </w:pPr>
          </w:p>
        </w:tc>
        <w:tc>
          <w:tcPr>
            <w:tcW w:w="6662" w:type="dxa"/>
          </w:tcPr>
          <w:p w14:paraId="0A516F39" w14:textId="77777777" w:rsidR="006C49A5" w:rsidRPr="006C49A5" w:rsidRDefault="006C49A5" w:rsidP="006C49A5">
            <w:pPr>
              <w:suppressAutoHyphens/>
              <w:jc w:val="both"/>
              <w:rPr>
                <w:rFonts w:ascii="Times New Roman" w:eastAsia="Times New Roman" w:hAnsi="Times New Roman" w:cs="Times New Roman"/>
                <w:b/>
                <w:lang w:eastAsia="ru-RU"/>
              </w:rPr>
            </w:pPr>
            <w:r w:rsidRPr="006C49A5">
              <w:rPr>
                <w:rFonts w:ascii="Times New Roman" w:eastAsia="Times New Roman" w:hAnsi="Times New Roman" w:cs="Times New Roman"/>
                <w:b/>
                <w:bCs/>
                <w:lang w:eastAsia="ru-RU"/>
              </w:rPr>
              <w:t>В том числе практических и лабораторных занятий</w:t>
            </w:r>
          </w:p>
        </w:tc>
      </w:tr>
      <w:tr w:rsidR="006C49A5" w:rsidRPr="006C49A5" w14:paraId="77270125" w14:textId="77777777" w:rsidTr="00320C92">
        <w:trPr>
          <w:trHeight w:val="204"/>
        </w:trPr>
        <w:tc>
          <w:tcPr>
            <w:tcW w:w="2972" w:type="dxa"/>
            <w:vMerge/>
          </w:tcPr>
          <w:p w14:paraId="226F8EEC" w14:textId="77777777" w:rsidR="006C49A5" w:rsidRPr="006C49A5" w:rsidRDefault="006C49A5" w:rsidP="006C49A5">
            <w:pPr>
              <w:rPr>
                <w:rFonts w:ascii="Times New Roman" w:eastAsia="Times New Roman" w:hAnsi="Times New Roman" w:cs="Times New Roman"/>
                <w:b/>
                <w:bCs/>
                <w:lang w:eastAsia="ru-RU"/>
              </w:rPr>
            </w:pPr>
          </w:p>
        </w:tc>
        <w:tc>
          <w:tcPr>
            <w:tcW w:w="6662" w:type="dxa"/>
          </w:tcPr>
          <w:p w14:paraId="2CCAB24D" w14:textId="2367FD53" w:rsidR="006C49A5" w:rsidRPr="006C49A5" w:rsidRDefault="00642491" w:rsidP="006C49A5">
            <w:pPr>
              <w:suppressAutoHyphens/>
              <w:jc w:val="both"/>
              <w:rPr>
                <w:rFonts w:ascii="Times New Roman" w:eastAsia="Times New Roman" w:hAnsi="Times New Roman" w:cs="Times New Roman"/>
                <w:iCs/>
                <w:lang w:eastAsia="ru-RU"/>
              </w:rPr>
            </w:pPr>
            <w:r w:rsidRPr="00642491">
              <w:rPr>
                <w:rFonts w:ascii="Times New Roman" w:eastAsia="Times New Roman" w:hAnsi="Times New Roman" w:cs="Times New Roman"/>
                <w:lang w:eastAsia="ru-RU"/>
              </w:rPr>
              <w:t>Решение расчетных задач на примеси и практический выход продукта.</w:t>
            </w:r>
          </w:p>
        </w:tc>
      </w:tr>
      <w:tr w:rsidR="00642491" w:rsidRPr="006C49A5" w14:paraId="275D185D" w14:textId="77777777" w:rsidTr="00320C92">
        <w:trPr>
          <w:trHeight w:val="204"/>
        </w:trPr>
        <w:tc>
          <w:tcPr>
            <w:tcW w:w="2972" w:type="dxa"/>
            <w:vMerge/>
          </w:tcPr>
          <w:p w14:paraId="4FA96A5E" w14:textId="77777777" w:rsidR="00642491" w:rsidRPr="006C49A5" w:rsidRDefault="00642491" w:rsidP="006C49A5">
            <w:pPr>
              <w:rPr>
                <w:rFonts w:ascii="Times New Roman" w:eastAsia="Times New Roman" w:hAnsi="Times New Roman" w:cs="Times New Roman"/>
                <w:b/>
                <w:bCs/>
                <w:lang w:eastAsia="ru-RU"/>
              </w:rPr>
            </w:pPr>
          </w:p>
        </w:tc>
        <w:tc>
          <w:tcPr>
            <w:tcW w:w="6662" w:type="dxa"/>
          </w:tcPr>
          <w:p w14:paraId="316268D9" w14:textId="6FFF9725" w:rsidR="00642491" w:rsidRPr="00642491" w:rsidRDefault="00642491" w:rsidP="006C49A5">
            <w:pPr>
              <w:suppressAutoHyphens/>
              <w:jc w:val="both"/>
              <w:rPr>
                <w:rFonts w:ascii="Times New Roman" w:eastAsia="Times New Roman" w:hAnsi="Times New Roman" w:cs="Times New Roman"/>
                <w:lang w:eastAsia="ru-RU"/>
              </w:rPr>
            </w:pPr>
            <w:r w:rsidRPr="00642491">
              <w:rPr>
                <w:rFonts w:ascii="Times New Roman" w:eastAsia="Times New Roman" w:hAnsi="Times New Roman" w:cs="Times New Roman"/>
                <w:lang w:eastAsia="ru-RU"/>
              </w:rPr>
              <w:t>Решение расчетных задач на вывод молекулярной формулы веществ и минералов</w:t>
            </w:r>
          </w:p>
        </w:tc>
      </w:tr>
      <w:tr w:rsidR="00642491" w:rsidRPr="006C49A5" w14:paraId="1BF1556B" w14:textId="77777777" w:rsidTr="00320C92">
        <w:trPr>
          <w:trHeight w:val="204"/>
        </w:trPr>
        <w:tc>
          <w:tcPr>
            <w:tcW w:w="2972" w:type="dxa"/>
            <w:vMerge/>
          </w:tcPr>
          <w:p w14:paraId="7F36A08D" w14:textId="77777777" w:rsidR="00642491" w:rsidRPr="006C49A5" w:rsidRDefault="00642491" w:rsidP="006C49A5">
            <w:pPr>
              <w:rPr>
                <w:rFonts w:ascii="Times New Roman" w:eastAsia="Times New Roman" w:hAnsi="Times New Roman" w:cs="Times New Roman"/>
                <w:b/>
                <w:bCs/>
                <w:lang w:eastAsia="ru-RU"/>
              </w:rPr>
            </w:pPr>
          </w:p>
        </w:tc>
        <w:tc>
          <w:tcPr>
            <w:tcW w:w="6662" w:type="dxa"/>
          </w:tcPr>
          <w:p w14:paraId="6DBA3788" w14:textId="5EC4C6B5" w:rsidR="00642491" w:rsidRPr="00642491" w:rsidRDefault="00642491" w:rsidP="006C49A5">
            <w:pPr>
              <w:suppressAutoHyphens/>
              <w:jc w:val="both"/>
              <w:rPr>
                <w:rFonts w:ascii="Times New Roman" w:eastAsia="Times New Roman" w:hAnsi="Times New Roman" w:cs="Times New Roman"/>
                <w:lang w:eastAsia="ru-RU"/>
              </w:rPr>
            </w:pPr>
            <w:r w:rsidRPr="00642491">
              <w:rPr>
                <w:rFonts w:ascii="Times New Roman" w:eastAsia="Times New Roman" w:hAnsi="Times New Roman" w:cs="Times New Roman"/>
                <w:lang w:eastAsia="ru-RU"/>
              </w:rPr>
              <w:t>Качественные реакции неорганической химии.</w:t>
            </w:r>
          </w:p>
        </w:tc>
      </w:tr>
      <w:tr w:rsidR="00642491" w:rsidRPr="006C49A5" w14:paraId="68D4E308" w14:textId="77777777" w:rsidTr="00320C92">
        <w:trPr>
          <w:trHeight w:val="204"/>
        </w:trPr>
        <w:tc>
          <w:tcPr>
            <w:tcW w:w="2972" w:type="dxa"/>
            <w:vMerge/>
          </w:tcPr>
          <w:p w14:paraId="676C0F97" w14:textId="77777777" w:rsidR="00642491" w:rsidRPr="006C49A5" w:rsidRDefault="00642491" w:rsidP="006C49A5">
            <w:pPr>
              <w:rPr>
                <w:rFonts w:ascii="Times New Roman" w:eastAsia="Times New Roman" w:hAnsi="Times New Roman" w:cs="Times New Roman"/>
                <w:b/>
                <w:bCs/>
                <w:lang w:eastAsia="ru-RU"/>
              </w:rPr>
            </w:pPr>
          </w:p>
        </w:tc>
        <w:tc>
          <w:tcPr>
            <w:tcW w:w="6662" w:type="dxa"/>
          </w:tcPr>
          <w:p w14:paraId="379EF976" w14:textId="0BE262E4" w:rsidR="00642491" w:rsidRPr="00642491" w:rsidRDefault="00642491" w:rsidP="006C49A5">
            <w:pPr>
              <w:suppressAutoHyphens/>
              <w:jc w:val="both"/>
              <w:rPr>
                <w:rFonts w:ascii="Times New Roman" w:eastAsia="Times New Roman" w:hAnsi="Times New Roman" w:cs="Times New Roman"/>
                <w:lang w:eastAsia="ru-RU"/>
              </w:rPr>
            </w:pPr>
            <w:r w:rsidRPr="00642491">
              <w:rPr>
                <w:rFonts w:ascii="Times New Roman" w:eastAsia="Times New Roman" w:hAnsi="Times New Roman" w:cs="Times New Roman"/>
                <w:lang w:eastAsia="ru-RU"/>
              </w:rPr>
              <w:t>Основные классы неорганических соединений. Генетическая связь между классами неорганических соединений.</w:t>
            </w:r>
          </w:p>
        </w:tc>
      </w:tr>
      <w:tr w:rsidR="006C49A5" w:rsidRPr="006C49A5" w14:paraId="4DDD820A" w14:textId="77777777" w:rsidTr="00320C92">
        <w:trPr>
          <w:trHeight w:val="361"/>
        </w:trPr>
        <w:tc>
          <w:tcPr>
            <w:tcW w:w="2972" w:type="dxa"/>
            <w:vMerge/>
          </w:tcPr>
          <w:p w14:paraId="2E63EC18" w14:textId="77777777" w:rsidR="006C49A5" w:rsidRPr="006C49A5" w:rsidRDefault="006C49A5" w:rsidP="006C49A5">
            <w:pPr>
              <w:rPr>
                <w:rFonts w:ascii="Times New Roman" w:eastAsia="Times New Roman" w:hAnsi="Times New Roman" w:cs="Times New Roman"/>
                <w:b/>
                <w:bCs/>
                <w:lang w:eastAsia="ru-RU"/>
              </w:rPr>
            </w:pPr>
          </w:p>
        </w:tc>
        <w:tc>
          <w:tcPr>
            <w:tcW w:w="6662" w:type="dxa"/>
            <w:vAlign w:val="bottom"/>
          </w:tcPr>
          <w:p w14:paraId="4A650DBD" w14:textId="77777777" w:rsidR="006C49A5" w:rsidRPr="006C49A5" w:rsidRDefault="006C49A5" w:rsidP="006C49A5">
            <w:pPr>
              <w:rPr>
                <w:rFonts w:ascii="Times New Roman" w:eastAsia="Times New Roman" w:hAnsi="Times New Roman" w:cs="Times New Roman"/>
                <w:b/>
                <w:bCs/>
                <w:lang w:eastAsia="ru-RU"/>
              </w:rPr>
            </w:pPr>
            <w:r w:rsidRPr="006C49A5">
              <w:rPr>
                <w:rFonts w:ascii="Times New Roman" w:eastAsia="Times New Roman" w:hAnsi="Times New Roman" w:cs="Times New Roman"/>
                <w:b/>
                <w:bCs/>
                <w:lang w:eastAsia="ru-RU"/>
              </w:rPr>
              <w:t>В том числе самостоятельная работа обучающихся</w:t>
            </w:r>
          </w:p>
          <w:p w14:paraId="21CCEE45" w14:textId="77777777" w:rsidR="006C49A5" w:rsidRPr="006C49A5" w:rsidRDefault="006C49A5" w:rsidP="006C49A5">
            <w:pPr>
              <w:rPr>
                <w:rFonts w:ascii="Times New Roman" w:eastAsia="Times New Roman" w:hAnsi="Times New Roman" w:cs="Times New Roman"/>
                <w:i/>
                <w:lang w:eastAsia="ru-RU"/>
              </w:rPr>
            </w:pPr>
            <w:r w:rsidRPr="006C49A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49A5" w:rsidRPr="006C49A5" w14:paraId="5A8FE4B2" w14:textId="77777777" w:rsidTr="00320C92">
        <w:tc>
          <w:tcPr>
            <w:tcW w:w="9634" w:type="dxa"/>
            <w:gridSpan w:val="2"/>
          </w:tcPr>
          <w:p w14:paraId="17275260" w14:textId="77777777" w:rsidR="006C49A5" w:rsidRPr="006C49A5" w:rsidRDefault="006C49A5" w:rsidP="006C49A5">
            <w:pPr>
              <w:spacing w:line="276" w:lineRule="auto"/>
              <w:rPr>
                <w:rFonts w:ascii="Times New Roman" w:eastAsia="Times New Roman" w:hAnsi="Times New Roman" w:cs="Times New Roman"/>
                <w:b/>
                <w:bCs/>
                <w:i/>
                <w:lang w:eastAsia="ru-RU"/>
              </w:rPr>
            </w:pPr>
            <w:r w:rsidRPr="006C49A5">
              <w:rPr>
                <w:rFonts w:ascii="Times New Roman" w:eastAsia="Times New Roman" w:hAnsi="Times New Roman" w:cs="Times New Roman"/>
                <w:b/>
                <w:bCs/>
                <w:i/>
                <w:lang w:eastAsia="ru-RU"/>
              </w:rPr>
              <w:t xml:space="preserve">Промежуточная аттестация </w:t>
            </w:r>
            <w:r w:rsidRPr="006C49A5">
              <w:rPr>
                <w:rFonts w:ascii="Times New Roman" w:eastAsia="Times New Roman" w:hAnsi="Times New Roman" w:cs="Times New Roman"/>
                <w:b/>
                <w:bCs/>
                <w:lang w:eastAsia="ru-RU"/>
              </w:rPr>
              <w:t>(количество часов)</w:t>
            </w:r>
          </w:p>
        </w:tc>
      </w:tr>
      <w:tr w:rsidR="006C49A5" w:rsidRPr="006C49A5" w14:paraId="4A882332" w14:textId="77777777" w:rsidTr="00320C92">
        <w:tc>
          <w:tcPr>
            <w:tcW w:w="9634" w:type="dxa"/>
            <w:gridSpan w:val="2"/>
          </w:tcPr>
          <w:p w14:paraId="5D4566DD" w14:textId="33E5F1D6" w:rsidR="006C49A5" w:rsidRPr="006C49A5" w:rsidRDefault="006C49A5" w:rsidP="006C49A5">
            <w:pPr>
              <w:spacing w:line="276" w:lineRule="auto"/>
              <w:rPr>
                <w:rFonts w:ascii="Times New Roman" w:eastAsia="Times New Roman" w:hAnsi="Times New Roman" w:cs="Times New Roman"/>
                <w:b/>
                <w:bCs/>
                <w:lang w:eastAsia="ru-RU"/>
              </w:rPr>
            </w:pPr>
            <w:r w:rsidRPr="006C49A5">
              <w:rPr>
                <w:rFonts w:ascii="Times New Roman" w:eastAsia="Times New Roman" w:hAnsi="Times New Roman" w:cs="Times New Roman"/>
                <w:b/>
                <w:bCs/>
                <w:lang w:eastAsia="ru-RU"/>
              </w:rPr>
              <w:t xml:space="preserve">Всего (количество часов = </w:t>
            </w:r>
            <w:r w:rsidR="000E1857">
              <w:rPr>
                <w:rFonts w:ascii="Times New Roman" w:eastAsia="Times New Roman" w:hAnsi="Times New Roman" w:cs="Times New Roman"/>
                <w:b/>
                <w:bCs/>
                <w:lang w:eastAsia="ru-RU"/>
              </w:rPr>
              <w:t>64</w:t>
            </w:r>
            <w:r w:rsidRPr="006C49A5">
              <w:rPr>
                <w:rFonts w:ascii="Times New Roman" w:eastAsia="Times New Roman" w:hAnsi="Times New Roman" w:cs="Times New Roman"/>
                <w:b/>
                <w:bCs/>
                <w:lang w:eastAsia="ru-RU"/>
              </w:rPr>
              <w:t>)</w:t>
            </w:r>
          </w:p>
        </w:tc>
      </w:tr>
    </w:tbl>
    <w:p w14:paraId="63BB191E" w14:textId="77777777" w:rsidR="006C49A5" w:rsidRPr="006C49A5" w:rsidRDefault="006C49A5" w:rsidP="006C49A5">
      <w:pPr>
        <w:rPr>
          <w:rFonts w:ascii="Times New Roman" w:hAnsi="Times New Roman" w:cs="Times New Roman"/>
          <w:sz w:val="24"/>
          <w:szCs w:val="24"/>
        </w:rPr>
      </w:pPr>
    </w:p>
    <w:p w14:paraId="1BBF7994" w14:textId="77777777" w:rsidR="006C49A5" w:rsidRPr="006C49A5" w:rsidRDefault="006C49A5" w:rsidP="006C49A5">
      <w:pPr>
        <w:keepNext/>
        <w:spacing w:after="120"/>
        <w:jc w:val="center"/>
        <w:outlineLvl w:val="0"/>
        <w:rPr>
          <w:rFonts w:ascii="Times New Roman" w:eastAsia="Segoe UI" w:hAnsi="Times New Roman" w:cs="Times New Roman"/>
          <w:b/>
          <w:bCs/>
          <w:caps/>
          <w:kern w:val="32"/>
          <w:sz w:val="24"/>
          <w:szCs w:val="24"/>
          <w:lang w:eastAsia="x-none"/>
        </w:rPr>
      </w:pPr>
      <w:r w:rsidRPr="006C49A5">
        <w:rPr>
          <w:rFonts w:ascii="Times New Roman" w:eastAsia="Segoe UI" w:hAnsi="Times New Roman" w:cs="Times New Roman"/>
          <w:b/>
          <w:bCs/>
          <w:caps/>
          <w:kern w:val="32"/>
          <w:sz w:val="24"/>
          <w:szCs w:val="24"/>
          <w:lang w:val="x-none" w:eastAsia="x-none"/>
        </w:rPr>
        <w:t xml:space="preserve">3. Условия реализации </w:t>
      </w:r>
      <w:r w:rsidRPr="006C49A5">
        <w:rPr>
          <w:rFonts w:ascii="Times New Roman" w:eastAsia="Segoe UI" w:hAnsi="Times New Roman" w:cs="Times New Roman"/>
          <w:b/>
          <w:bCs/>
          <w:caps/>
          <w:kern w:val="32"/>
          <w:sz w:val="24"/>
          <w:szCs w:val="24"/>
          <w:lang w:eastAsia="x-none"/>
        </w:rPr>
        <w:t>ДИСЦИПЛИНЫ</w:t>
      </w:r>
    </w:p>
    <w:p w14:paraId="1BA7E8E7" w14:textId="77777777" w:rsidR="006C49A5" w:rsidRPr="006C49A5" w:rsidRDefault="006C49A5" w:rsidP="006C49A5">
      <w:pPr>
        <w:spacing w:after="120" w:line="276" w:lineRule="auto"/>
        <w:ind w:firstLine="709"/>
        <w:outlineLvl w:val="1"/>
        <w:rPr>
          <w:rFonts w:ascii="Times New Roman" w:eastAsia="Segoe UI" w:hAnsi="Times New Roman" w:cs="Times New Roman"/>
          <w:b/>
          <w:bCs/>
          <w:sz w:val="24"/>
          <w:szCs w:val="24"/>
          <w:lang w:eastAsia="ru-RU"/>
        </w:rPr>
      </w:pPr>
      <w:r w:rsidRPr="006C49A5">
        <w:rPr>
          <w:rFonts w:ascii="Times New Roman" w:eastAsia="Segoe UI" w:hAnsi="Times New Roman" w:cs="Times New Roman"/>
          <w:b/>
          <w:bCs/>
          <w:sz w:val="24"/>
          <w:szCs w:val="24"/>
          <w:lang w:eastAsia="ru-RU"/>
        </w:rPr>
        <w:t>3.1. Материально-техническое обеспечение</w:t>
      </w:r>
    </w:p>
    <w:p w14:paraId="139E99FF" w14:textId="77777777" w:rsidR="006C49A5" w:rsidRPr="006C49A5" w:rsidRDefault="006C49A5" w:rsidP="006C49A5">
      <w:pPr>
        <w:suppressAutoHyphens/>
        <w:ind w:firstLine="709"/>
        <w:jc w:val="both"/>
        <w:rPr>
          <w:rFonts w:ascii="Times New Roman" w:hAnsi="Times New Roman" w:cs="Times New Roman"/>
          <w:bCs/>
          <w:sz w:val="24"/>
          <w:szCs w:val="24"/>
        </w:rPr>
      </w:pPr>
      <w:r w:rsidRPr="006C49A5">
        <w:rPr>
          <w:rFonts w:ascii="Times New Roman" w:hAnsi="Times New Roman" w:cs="Times New Roman"/>
          <w:bCs/>
          <w:sz w:val="24"/>
          <w:szCs w:val="24"/>
        </w:rPr>
        <w:t>Кабинет</w:t>
      </w:r>
      <w:r w:rsidRPr="006C49A5">
        <w:rPr>
          <w:rFonts w:ascii="Times New Roman" w:hAnsi="Times New Roman" w:cs="Times New Roman"/>
          <w:bCs/>
          <w:i/>
          <w:sz w:val="24"/>
          <w:szCs w:val="24"/>
        </w:rPr>
        <w:t xml:space="preserve"> </w:t>
      </w:r>
      <w:r w:rsidRPr="006C49A5">
        <w:rPr>
          <w:rFonts w:ascii="Times New Roman" w:hAnsi="Times New Roman" w:cs="Times New Roman"/>
          <w:bCs/>
          <w:iCs/>
          <w:sz w:val="24"/>
          <w:szCs w:val="24"/>
        </w:rPr>
        <w:t>«Химических дисциплин»,</w:t>
      </w:r>
      <w:r w:rsidRPr="006C49A5">
        <w:rPr>
          <w:rFonts w:ascii="Times New Roman" w:hAnsi="Times New Roman" w:cs="Times New Roman"/>
          <w:bCs/>
          <w:i/>
          <w:sz w:val="24"/>
          <w:szCs w:val="24"/>
        </w:rPr>
        <w:t xml:space="preserve"> </w:t>
      </w:r>
      <w:r w:rsidRPr="006C49A5">
        <w:rPr>
          <w:rFonts w:ascii="Times New Roman" w:hAnsi="Times New Roman" w:cs="Times New Roman"/>
          <w:bCs/>
          <w:sz w:val="24"/>
          <w:szCs w:val="24"/>
        </w:rPr>
        <w:t xml:space="preserve">оснащенный </w:t>
      </w:r>
      <w:r w:rsidRPr="006C49A5">
        <w:rPr>
          <w:rFonts w:ascii="Times New Roman" w:hAnsi="Times New Roman" w:cs="Times New Roman"/>
          <w:bCs/>
          <w:iCs/>
          <w:sz w:val="24"/>
          <w:szCs w:val="24"/>
        </w:rPr>
        <w:t>в соответствии с приложением 3 ПОП-П</w:t>
      </w:r>
      <w:r w:rsidRPr="006C49A5">
        <w:rPr>
          <w:rFonts w:ascii="Times New Roman" w:hAnsi="Times New Roman" w:cs="Times New Roman"/>
          <w:bCs/>
          <w:sz w:val="24"/>
          <w:szCs w:val="24"/>
        </w:rPr>
        <w:t xml:space="preserve">. </w:t>
      </w:r>
    </w:p>
    <w:p w14:paraId="46868854" w14:textId="34088F7A" w:rsidR="006C49A5" w:rsidRPr="006C49A5" w:rsidRDefault="006C49A5" w:rsidP="006C49A5">
      <w:pPr>
        <w:suppressAutoHyphens/>
        <w:ind w:firstLine="709"/>
        <w:jc w:val="both"/>
        <w:rPr>
          <w:rFonts w:ascii="Times New Roman" w:hAnsi="Times New Roman" w:cs="Times New Roman"/>
          <w:bCs/>
          <w:sz w:val="24"/>
          <w:szCs w:val="24"/>
        </w:rPr>
      </w:pPr>
      <w:r w:rsidRPr="006C49A5">
        <w:rPr>
          <w:rFonts w:ascii="Times New Roman" w:hAnsi="Times New Roman" w:cs="Times New Roman"/>
          <w:bCs/>
          <w:sz w:val="24"/>
          <w:szCs w:val="24"/>
        </w:rPr>
        <w:t>Лаборатория «</w:t>
      </w:r>
      <w:r>
        <w:rPr>
          <w:rFonts w:ascii="Times New Roman" w:hAnsi="Times New Roman" w:cs="Times New Roman"/>
          <w:bCs/>
          <w:sz w:val="24"/>
          <w:szCs w:val="24"/>
        </w:rPr>
        <w:t>Общей и неорганической химии</w:t>
      </w:r>
      <w:r w:rsidRPr="006C49A5">
        <w:rPr>
          <w:rFonts w:ascii="Times New Roman" w:hAnsi="Times New Roman" w:cs="Times New Roman"/>
          <w:bCs/>
          <w:sz w:val="24"/>
          <w:szCs w:val="24"/>
        </w:rPr>
        <w:t>», оснащенная в соответствии с приложением 3 ПОП-П.</w:t>
      </w:r>
    </w:p>
    <w:p w14:paraId="3228DD4D" w14:textId="77777777" w:rsidR="006C49A5" w:rsidRPr="006C49A5" w:rsidRDefault="006C49A5" w:rsidP="006C49A5">
      <w:pPr>
        <w:spacing w:after="120" w:line="276" w:lineRule="auto"/>
        <w:ind w:firstLine="709"/>
        <w:outlineLvl w:val="1"/>
        <w:rPr>
          <w:rFonts w:ascii="Times New Roman" w:eastAsia="Times New Roman" w:hAnsi="Times New Roman" w:cs="Times New Roman"/>
          <w:b/>
          <w:bCs/>
          <w:sz w:val="24"/>
          <w:szCs w:val="24"/>
          <w:lang w:eastAsia="ru-RU"/>
        </w:rPr>
      </w:pPr>
      <w:r w:rsidRPr="006C49A5">
        <w:rPr>
          <w:rFonts w:ascii="Times New Roman" w:eastAsia="Segoe UI" w:hAnsi="Times New Roman" w:cs="Times New Roman"/>
          <w:b/>
          <w:bCs/>
          <w:sz w:val="24"/>
          <w:szCs w:val="24"/>
          <w:lang w:eastAsia="ru-RU"/>
        </w:rPr>
        <w:t>3.2. Учебно-методическое обеспечение</w:t>
      </w:r>
    </w:p>
    <w:p w14:paraId="64BEA431" w14:textId="77777777" w:rsidR="006C49A5" w:rsidRPr="006C49A5" w:rsidRDefault="006C49A5" w:rsidP="006C49A5">
      <w:pPr>
        <w:spacing w:line="276" w:lineRule="auto"/>
        <w:ind w:firstLine="709"/>
        <w:contextualSpacing/>
        <w:jc w:val="both"/>
        <w:rPr>
          <w:rFonts w:ascii="Times New Roman" w:hAnsi="Times New Roman"/>
          <w:bCs/>
          <w:sz w:val="24"/>
          <w:szCs w:val="24"/>
        </w:rPr>
      </w:pPr>
      <w:r w:rsidRPr="006C49A5">
        <w:rPr>
          <w:rFonts w:ascii="Times New Roman" w:hAnsi="Times New Roman"/>
          <w:bCs/>
          <w:sz w:val="24"/>
          <w:szCs w:val="24"/>
        </w:rPr>
        <w:t>Для реализации программы библиотечный фонд образовательной организации должен иметь п</w:t>
      </w:r>
      <w:r w:rsidRPr="006C49A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C49A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0ADE81C" w14:textId="77777777" w:rsidR="006C49A5" w:rsidRPr="006C49A5" w:rsidRDefault="006C49A5" w:rsidP="006C49A5">
      <w:pPr>
        <w:spacing w:line="276" w:lineRule="auto"/>
        <w:ind w:firstLine="709"/>
        <w:contextualSpacing/>
        <w:jc w:val="both"/>
        <w:rPr>
          <w:rFonts w:ascii="Times New Roman" w:hAnsi="Times New Roman"/>
          <w:bCs/>
          <w:sz w:val="24"/>
          <w:szCs w:val="24"/>
        </w:rPr>
      </w:pPr>
    </w:p>
    <w:p w14:paraId="2AAE3AC3" w14:textId="77777777" w:rsidR="006C49A5" w:rsidRPr="006C49A5" w:rsidRDefault="006C49A5" w:rsidP="006C49A5">
      <w:pPr>
        <w:spacing w:line="276" w:lineRule="auto"/>
        <w:ind w:firstLine="709"/>
        <w:contextualSpacing/>
        <w:rPr>
          <w:rFonts w:ascii="Times New Roman" w:hAnsi="Times New Roman" w:cs="Times New Roman"/>
          <w:b/>
          <w:sz w:val="24"/>
          <w:szCs w:val="24"/>
        </w:rPr>
      </w:pPr>
      <w:r w:rsidRPr="006C49A5">
        <w:rPr>
          <w:rFonts w:ascii="Times New Roman" w:hAnsi="Times New Roman" w:cs="Times New Roman"/>
          <w:b/>
          <w:sz w:val="24"/>
          <w:szCs w:val="24"/>
        </w:rPr>
        <w:t>3.2.1. Основные печатные и/или электронные издания</w:t>
      </w:r>
    </w:p>
    <w:p w14:paraId="45941B8C" w14:textId="77777777" w:rsidR="00D7014A" w:rsidRPr="00D7014A" w:rsidRDefault="00D7014A" w:rsidP="00E00EE5">
      <w:pPr>
        <w:pStyle w:val="a4"/>
        <w:numPr>
          <w:ilvl w:val="0"/>
          <w:numId w:val="19"/>
        </w:numPr>
        <w:spacing w:line="276" w:lineRule="auto"/>
        <w:jc w:val="both"/>
        <w:rPr>
          <w:rFonts w:ascii="Times New Roman" w:hAnsi="Times New Roman" w:cs="Times New Roman"/>
          <w:bCs/>
          <w:sz w:val="24"/>
          <w:szCs w:val="24"/>
        </w:rPr>
      </w:pPr>
      <w:r w:rsidRPr="00D7014A">
        <w:rPr>
          <w:rFonts w:ascii="Times New Roman" w:hAnsi="Times New Roman" w:cs="Times New Roman"/>
          <w:bCs/>
          <w:sz w:val="24"/>
          <w:szCs w:val="24"/>
        </w:rPr>
        <w:t>Габриелян О.С. Химия для профессий и специальностей технического</w:t>
      </w:r>
    </w:p>
    <w:p w14:paraId="5DF1AA84" w14:textId="77777777" w:rsidR="00D7014A" w:rsidRPr="00D7014A" w:rsidRDefault="00D7014A" w:rsidP="00E00EE5">
      <w:pPr>
        <w:pStyle w:val="a4"/>
        <w:numPr>
          <w:ilvl w:val="0"/>
          <w:numId w:val="19"/>
        </w:numPr>
        <w:spacing w:line="276" w:lineRule="auto"/>
        <w:jc w:val="both"/>
        <w:rPr>
          <w:rFonts w:ascii="Times New Roman" w:hAnsi="Times New Roman" w:cs="Times New Roman"/>
          <w:bCs/>
          <w:sz w:val="24"/>
          <w:szCs w:val="24"/>
        </w:rPr>
      </w:pPr>
      <w:r w:rsidRPr="00D7014A">
        <w:rPr>
          <w:rFonts w:ascii="Times New Roman" w:hAnsi="Times New Roman" w:cs="Times New Roman"/>
          <w:bCs/>
          <w:sz w:val="24"/>
          <w:szCs w:val="24"/>
        </w:rPr>
        <w:t>Ерохин Ю.М. Химия для профессий и специальностей технического и</w:t>
      </w:r>
    </w:p>
    <w:p w14:paraId="1B276FEF" w14:textId="77777777" w:rsidR="00D7014A" w:rsidRPr="00D7014A" w:rsidRDefault="00D7014A" w:rsidP="00E00EE5">
      <w:pPr>
        <w:pStyle w:val="a4"/>
        <w:numPr>
          <w:ilvl w:val="0"/>
          <w:numId w:val="19"/>
        </w:numPr>
        <w:spacing w:line="276" w:lineRule="auto"/>
        <w:jc w:val="both"/>
        <w:rPr>
          <w:rFonts w:ascii="Times New Roman" w:hAnsi="Times New Roman" w:cs="Times New Roman"/>
          <w:bCs/>
          <w:sz w:val="24"/>
          <w:szCs w:val="24"/>
        </w:rPr>
      </w:pPr>
      <w:r w:rsidRPr="00D7014A">
        <w:rPr>
          <w:rFonts w:ascii="Times New Roman" w:hAnsi="Times New Roman" w:cs="Times New Roman"/>
          <w:bCs/>
          <w:sz w:val="24"/>
          <w:szCs w:val="24"/>
        </w:rPr>
        <w:t>естественно-научного профилей (8-е изд.) учебник. – М.: Издательский центр «Академия», 2021 – 496с. – ISBN 978-5-4468-9909-8. – Текст: непосредственный.</w:t>
      </w:r>
    </w:p>
    <w:p w14:paraId="52FDDF77" w14:textId="77777777" w:rsidR="00D7014A" w:rsidRPr="00D7014A" w:rsidRDefault="00D7014A" w:rsidP="00E00EE5">
      <w:pPr>
        <w:pStyle w:val="a4"/>
        <w:numPr>
          <w:ilvl w:val="0"/>
          <w:numId w:val="19"/>
        </w:numPr>
        <w:spacing w:line="276" w:lineRule="auto"/>
        <w:jc w:val="both"/>
        <w:rPr>
          <w:rFonts w:ascii="Times New Roman" w:hAnsi="Times New Roman" w:cs="Times New Roman"/>
          <w:bCs/>
          <w:sz w:val="24"/>
          <w:szCs w:val="24"/>
        </w:rPr>
      </w:pPr>
      <w:r w:rsidRPr="00D7014A">
        <w:rPr>
          <w:rFonts w:ascii="Times New Roman" w:hAnsi="Times New Roman" w:cs="Times New Roman"/>
          <w:bCs/>
          <w:sz w:val="24"/>
          <w:szCs w:val="24"/>
        </w:rPr>
        <w:t>Издательский центр «Академия», 2019 – ISBN 978-5-4468-8333-2. –</w:t>
      </w:r>
    </w:p>
    <w:p w14:paraId="7072C88C" w14:textId="77777777" w:rsidR="00D7014A" w:rsidRPr="00D7014A" w:rsidRDefault="00D7014A" w:rsidP="00E00EE5">
      <w:pPr>
        <w:pStyle w:val="a4"/>
        <w:numPr>
          <w:ilvl w:val="0"/>
          <w:numId w:val="19"/>
        </w:numPr>
        <w:spacing w:line="276" w:lineRule="auto"/>
        <w:jc w:val="both"/>
        <w:rPr>
          <w:rFonts w:ascii="Times New Roman" w:hAnsi="Times New Roman" w:cs="Times New Roman"/>
          <w:bCs/>
          <w:sz w:val="24"/>
          <w:szCs w:val="24"/>
        </w:rPr>
      </w:pPr>
      <w:r w:rsidRPr="00D7014A">
        <w:rPr>
          <w:rFonts w:ascii="Times New Roman" w:hAnsi="Times New Roman" w:cs="Times New Roman"/>
          <w:bCs/>
          <w:sz w:val="24"/>
          <w:szCs w:val="24"/>
        </w:rPr>
        <w:t>Нарышкин Д., Осина М. Общая и неорганическая химия. Учебник. М.:</w:t>
      </w:r>
    </w:p>
    <w:p w14:paraId="7E848769" w14:textId="77777777" w:rsidR="00D7014A" w:rsidRPr="00D7014A" w:rsidRDefault="00D7014A" w:rsidP="00E00EE5">
      <w:pPr>
        <w:pStyle w:val="a4"/>
        <w:numPr>
          <w:ilvl w:val="0"/>
          <w:numId w:val="19"/>
        </w:numPr>
        <w:spacing w:line="276" w:lineRule="auto"/>
        <w:jc w:val="both"/>
        <w:rPr>
          <w:rFonts w:ascii="Times New Roman" w:hAnsi="Times New Roman" w:cs="Times New Roman"/>
          <w:bCs/>
          <w:sz w:val="24"/>
          <w:szCs w:val="24"/>
        </w:rPr>
      </w:pPr>
      <w:r w:rsidRPr="00D7014A">
        <w:rPr>
          <w:rFonts w:ascii="Times New Roman" w:hAnsi="Times New Roman" w:cs="Times New Roman"/>
          <w:bCs/>
          <w:sz w:val="24"/>
          <w:szCs w:val="24"/>
        </w:rPr>
        <w:t xml:space="preserve">Общая и неорганическая химия. Учебник для СПО. 2-е </w:t>
      </w:r>
      <w:proofErr w:type="spellStart"/>
      <w:r w:rsidRPr="00D7014A">
        <w:rPr>
          <w:rFonts w:ascii="Times New Roman" w:hAnsi="Times New Roman" w:cs="Times New Roman"/>
          <w:bCs/>
          <w:sz w:val="24"/>
          <w:szCs w:val="24"/>
        </w:rPr>
        <w:t>изд</w:t>
      </w:r>
      <w:proofErr w:type="spellEnd"/>
      <w:r w:rsidRPr="00D7014A">
        <w:rPr>
          <w:rFonts w:ascii="Times New Roman" w:hAnsi="Times New Roman" w:cs="Times New Roman"/>
          <w:bCs/>
          <w:sz w:val="24"/>
          <w:szCs w:val="24"/>
        </w:rPr>
        <w:t xml:space="preserve">, стереотипное / П.М. </w:t>
      </w:r>
      <w:proofErr w:type="spellStart"/>
      <w:r w:rsidRPr="00D7014A">
        <w:rPr>
          <w:rFonts w:ascii="Times New Roman" w:hAnsi="Times New Roman" w:cs="Times New Roman"/>
          <w:bCs/>
          <w:sz w:val="24"/>
          <w:szCs w:val="24"/>
        </w:rPr>
        <w:t>Каргаев</w:t>
      </w:r>
      <w:proofErr w:type="spellEnd"/>
      <w:r w:rsidRPr="00D7014A">
        <w:rPr>
          <w:rFonts w:ascii="Times New Roman" w:hAnsi="Times New Roman" w:cs="Times New Roman"/>
          <w:bCs/>
          <w:sz w:val="24"/>
          <w:szCs w:val="24"/>
        </w:rPr>
        <w:t>. Среднее профессиональное образование (Лань). СПб.: Издательство «Лань». – 2023 – 276с. – ISBN 978-5-507- 46508-8. – Текст: непосредственный.</w:t>
      </w:r>
    </w:p>
    <w:p w14:paraId="3D4BBE5B" w14:textId="77777777" w:rsidR="00D7014A" w:rsidRPr="00D7014A" w:rsidRDefault="00D7014A" w:rsidP="00E00EE5">
      <w:pPr>
        <w:pStyle w:val="a4"/>
        <w:numPr>
          <w:ilvl w:val="0"/>
          <w:numId w:val="19"/>
        </w:numPr>
        <w:spacing w:line="276" w:lineRule="auto"/>
        <w:jc w:val="both"/>
        <w:rPr>
          <w:rFonts w:ascii="Times New Roman" w:hAnsi="Times New Roman" w:cs="Times New Roman"/>
          <w:bCs/>
          <w:sz w:val="24"/>
          <w:szCs w:val="24"/>
        </w:rPr>
      </w:pPr>
      <w:r w:rsidRPr="00D7014A">
        <w:rPr>
          <w:rFonts w:ascii="Times New Roman" w:hAnsi="Times New Roman" w:cs="Times New Roman"/>
          <w:bCs/>
          <w:sz w:val="24"/>
          <w:szCs w:val="24"/>
        </w:rPr>
        <w:t xml:space="preserve">профиля (10-е изд., </w:t>
      </w:r>
      <w:proofErr w:type="spellStart"/>
      <w:r w:rsidRPr="00D7014A">
        <w:rPr>
          <w:rFonts w:ascii="Times New Roman" w:hAnsi="Times New Roman" w:cs="Times New Roman"/>
          <w:bCs/>
          <w:sz w:val="24"/>
          <w:szCs w:val="24"/>
        </w:rPr>
        <w:t>испр</w:t>
      </w:r>
      <w:proofErr w:type="spellEnd"/>
      <w:r w:rsidRPr="00D7014A">
        <w:rPr>
          <w:rFonts w:ascii="Times New Roman" w:hAnsi="Times New Roman" w:cs="Times New Roman"/>
          <w:bCs/>
          <w:sz w:val="24"/>
          <w:szCs w:val="24"/>
        </w:rPr>
        <w:t>.) учебник. – М.: Издательский центр «Академия», 2022 – 272с. – ISBN 978-5-0054-0476-3. – Текст: непосредственный.</w:t>
      </w:r>
    </w:p>
    <w:p w14:paraId="1DD2829A" w14:textId="77777777" w:rsidR="00D7014A" w:rsidRPr="00D7014A" w:rsidRDefault="00D7014A" w:rsidP="00E00EE5">
      <w:pPr>
        <w:pStyle w:val="a4"/>
        <w:numPr>
          <w:ilvl w:val="0"/>
          <w:numId w:val="19"/>
        </w:numPr>
        <w:spacing w:line="276" w:lineRule="auto"/>
        <w:jc w:val="both"/>
        <w:rPr>
          <w:rFonts w:ascii="Times New Roman" w:hAnsi="Times New Roman" w:cs="Times New Roman"/>
          <w:bCs/>
          <w:sz w:val="24"/>
          <w:szCs w:val="24"/>
        </w:rPr>
      </w:pPr>
      <w:r w:rsidRPr="00D7014A">
        <w:rPr>
          <w:rFonts w:ascii="Times New Roman" w:hAnsi="Times New Roman" w:cs="Times New Roman"/>
          <w:bCs/>
          <w:sz w:val="24"/>
          <w:szCs w:val="24"/>
        </w:rPr>
        <w:t>Текст: непосредственный.</w:t>
      </w:r>
    </w:p>
    <w:p w14:paraId="66432861" w14:textId="2CAF79DD" w:rsidR="006C49A5" w:rsidRPr="006C49A5" w:rsidRDefault="006C49A5" w:rsidP="006C49A5">
      <w:pPr>
        <w:spacing w:line="276" w:lineRule="auto"/>
        <w:ind w:firstLine="709"/>
        <w:jc w:val="both"/>
        <w:rPr>
          <w:rFonts w:ascii="Times New Roman" w:hAnsi="Times New Roman" w:cs="Times New Roman"/>
          <w:bCs/>
          <w:i/>
          <w:sz w:val="24"/>
          <w:szCs w:val="24"/>
        </w:rPr>
      </w:pPr>
      <w:r w:rsidRPr="006C49A5">
        <w:rPr>
          <w:rFonts w:ascii="Times New Roman" w:hAnsi="Times New Roman" w:cs="Times New Roman"/>
          <w:b/>
          <w:bCs/>
          <w:sz w:val="24"/>
          <w:szCs w:val="24"/>
        </w:rPr>
        <w:t xml:space="preserve">3.2.2. Дополнительные источники </w:t>
      </w:r>
      <w:r w:rsidR="00D7014A" w:rsidRPr="00D7014A">
        <w:rPr>
          <w:rFonts w:ascii="Times New Roman" w:hAnsi="Times New Roman" w:cs="Times New Roman"/>
          <w:i/>
          <w:iCs/>
          <w:sz w:val="24"/>
          <w:szCs w:val="24"/>
        </w:rPr>
        <w:t>(при необходимости)</w:t>
      </w:r>
    </w:p>
    <w:p w14:paraId="1B9885B4" w14:textId="77777777" w:rsidR="006C49A5" w:rsidRPr="006C49A5" w:rsidRDefault="006C49A5" w:rsidP="006C49A5">
      <w:pPr>
        <w:keepNext/>
        <w:spacing w:after="120"/>
        <w:jc w:val="center"/>
        <w:outlineLvl w:val="0"/>
        <w:rPr>
          <w:rFonts w:ascii="Times New Roman" w:eastAsia="Segoe UI" w:hAnsi="Times New Roman" w:cs="Times New Roman"/>
          <w:caps/>
          <w:kern w:val="32"/>
          <w:sz w:val="24"/>
          <w:szCs w:val="24"/>
          <w:lang w:eastAsia="x-none"/>
        </w:rPr>
      </w:pPr>
      <w:r w:rsidRPr="006C49A5">
        <w:rPr>
          <w:rFonts w:ascii="Times New Roman" w:eastAsia="Segoe UI" w:hAnsi="Times New Roman" w:cs="Times New Roman"/>
          <w:b/>
          <w:bCs/>
          <w:caps/>
          <w:kern w:val="32"/>
          <w:sz w:val="24"/>
          <w:szCs w:val="24"/>
          <w:lang w:val="x-none" w:eastAsia="x-none"/>
        </w:rPr>
        <w:lastRenderedPageBreak/>
        <w:t xml:space="preserve">4. Контроль и оценка результатов </w:t>
      </w:r>
      <w:r w:rsidRPr="006C49A5">
        <w:rPr>
          <w:rFonts w:ascii="Times New Roman" w:eastAsia="Segoe UI" w:hAnsi="Times New Roman" w:cs="Times New Roman"/>
          <w:b/>
          <w:bCs/>
          <w:caps/>
          <w:kern w:val="32"/>
          <w:sz w:val="24"/>
          <w:szCs w:val="24"/>
          <w:lang w:val="x-none" w:eastAsia="x-none"/>
        </w:rPr>
        <w:br/>
        <w:t xml:space="preserve">освоения </w:t>
      </w:r>
      <w:r w:rsidRPr="006C49A5">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6C49A5" w:rsidRPr="006C49A5" w14:paraId="1DE3DDC0" w14:textId="77777777" w:rsidTr="00320C92">
        <w:trPr>
          <w:trHeight w:val="519"/>
        </w:trPr>
        <w:tc>
          <w:tcPr>
            <w:tcW w:w="1498" w:type="pct"/>
            <w:vAlign w:val="center"/>
          </w:tcPr>
          <w:p w14:paraId="454E0E6D" w14:textId="77777777" w:rsidR="006C49A5" w:rsidRPr="006C49A5" w:rsidRDefault="006C49A5" w:rsidP="006C49A5">
            <w:pPr>
              <w:suppressAutoHyphens/>
              <w:spacing w:line="276" w:lineRule="auto"/>
              <w:contextualSpacing/>
              <w:jc w:val="center"/>
              <w:rPr>
                <w:rFonts w:ascii="Times New Roman" w:hAnsi="Times New Roman" w:cs="Times New Roman"/>
                <w:b/>
                <w:iCs/>
                <w:sz w:val="24"/>
                <w:szCs w:val="24"/>
              </w:rPr>
            </w:pPr>
            <w:r w:rsidRPr="006C49A5">
              <w:rPr>
                <w:rFonts w:ascii="Times New Roman" w:hAnsi="Times New Roman" w:cs="Times New Roman"/>
                <w:b/>
                <w:iCs/>
                <w:sz w:val="24"/>
                <w:szCs w:val="24"/>
              </w:rPr>
              <w:t>Результаты обучения</w:t>
            </w:r>
          </w:p>
        </w:tc>
        <w:tc>
          <w:tcPr>
            <w:tcW w:w="1787" w:type="pct"/>
            <w:vAlign w:val="center"/>
          </w:tcPr>
          <w:p w14:paraId="5E8C42BD" w14:textId="77777777" w:rsidR="006C49A5" w:rsidRPr="006C49A5" w:rsidRDefault="006C49A5" w:rsidP="006C49A5">
            <w:pPr>
              <w:suppressAutoHyphens/>
              <w:spacing w:line="276" w:lineRule="auto"/>
              <w:contextualSpacing/>
              <w:jc w:val="center"/>
              <w:rPr>
                <w:rFonts w:ascii="Times New Roman" w:hAnsi="Times New Roman" w:cs="Times New Roman"/>
                <w:b/>
                <w:sz w:val="24"/>
                <w:szCs w:val="24"/>
              </w:rPr>
            </w:pPr>
            <w:r w:rsidRPr="006C49A5">
              <w:rPr>
                <w:rFonts w:ascii="Times New Roman" w:hAnsi="Times New Roman" w:cs="Times New Roman"/>
                <w:b/>
                <w:iCs/>
                <w:sz w:val="24"/>
                <w:szCs w:val="24"/>
              </w:rPr>
              <w:t>Показатели освоенности компетенций</w:t>
            </w:r>
          </w:p>
        </w:tc>
        <w:tc>
          <w:tcPr>
            <w:tcW w:w="1715" w:type="pct"/>
            <w:vAlign w:val="center"/>
          </w:tcPr>
          <w:p w14:paraId="45E93004" w14:textId="77777777" w:rsidR="006C49A5" w:rsidRPr="006C49A5" w:rsidRDefault="006C49A5" w:rsidP="006C49A5">
            <w:pPr>
              <w:suppressAutoHyphens/>
              <w:spacing w:line="276" w:lineRule="auto"/>
              <w:contextualSpacing/>
              <w:jc w:val="center"/>
              <w:rPr>
                <w:rFonts w:ascii="Times New Roman" w:hAnsi="Times New Roman" w:cs="Times New Roman"/>
                <w:b/>
                <w:sz w:val="24"/>
                <w:szCs w:val="24"/>
              </w:rPr>
            </w:pPr>
            <w:r w:rsidRPr="006C49A5">
              <w:rPr>
                <w:rFonts w:ascii="Times New Roman" w:hAnsi="Times New Roman" w:cs="Times New Roman"/>
                <w:b/>
                <w:sz w:val="24"/>
                <w:szCs w:val="24"/>
              </w:rPr>
              <w:t>Методы оценки</w:t>
            </w:r>
          </w:p>
        </w:tc>
      </w:tr>
      <w:tr w:rsidR="006C49A5" w:rsidRPr="006C49A5" w14:paraId="53AF32F9" w14:textId="77777777" w:rsidTr="00320C92">
        <w:trPr>
          <w:trHeight w:val="698"/>
        </w:trPr>
        <w:tc>
          <w:tcPr>
            <w:tcW w:w="1498" w:type="pct"/>
          </w:tcPr>
          <w:p w14:paraId="49BECF7D" w14:textId="0E7FF759" w:rsidR="006C49A5" w:rsidRDefault="006C49A5" w:rsidP="006C49A5">
            <w:pPr>
              <w:suppressAutoHyphens/>
              <w:spacing w:line="276" w:lineRule="auto"/>
              <w:contextualSpacing/>
              <w:rPr>
                <w:rFonts w:ascii="Times New Roman" w:hAnsi="Times New Roman" w:cs="Times New Roman"/>
                <w:bCs/>
                <w:iCs/>
                <w:sz w:val="24"/>
                <w:szCs w:val="24"/>
              </w:rPr>
            </w:pPr>
            <w:r w:rsidRPr="006C49A5">
              <w:rPr>
                <w:rFonts w:ascii="Times New Roman" w:hAnsi="Times New Roman" w:cs="Times New Roman"/>
                <w:bCs/>
                <w:iCs/>
                <w:sz w:val="24"/>
                <w:szCs w:val="24"/>
              </w:rPr>
              <w:t xml:space="preserve">Знает: </w:t>
            </w:r>
          </w:p>
          <w:p w14:paraId="5E40B9B8" w14:textId="39BB604E" w:rsidR="00D7014A" w:rsidRPr="006C49A5" w:rsidRDefault="00D7014A" w:rsidP="006C49A5">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г</w:t>
            </w:r>
            <w:r w:rsidRPr="00D7014A">
              <w:rPr>
                <w:rFonts w:ascii="Times New Roman" w:hAnsi="Times New Roman" w:cs="Times New Roman"/>
                <w:bCs/>
                <w:iCs/>
                <w:sz w:val="24"/>
                <w:szCs w:val="24"/>
              </w:rPr>
              <w:t>идролиз солей, электролиз расплавов и растворов (солей и щелочей);</w:t>
            </w:r>
          </w:p>
          <w:p w14:paraId="67DDFCAA" w14:textId="61E0C10E" w:rsidR="00D7014A" w:rsidRPr="00D7014A" w:rsidRDefault="00D7014A" w:rsidP="00D7014A">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д</w:t>
            </w:r>
            <w:r w:rsidRPr="00D7014A">
              <w:rPr>
                <w:rFonts w:ascii="Times New Roman" w:hAnsi="Times New Roman" w:cs="Times New Roman"/>
                <w:bCs/>
                <w:iCs/>
                <w:sz w:val="24"/>
                <w:szCs w:val="24"/>
              </w:rPr>
              <w:t>иссоциацию электролитов в водных растворах, сильные и слабые электролиты;</w:t>
            </w:r>
          </w:p>
          <w:p w14:paraId="4A32FD58" w14:textId="3D930287" w:rsidR="00D7014A" w:rsidRPr="00D7014A" w:rsidRDefault="00D7014A" w:rsidP="00D7014A">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к</w:t>
            </w:r>
            <w:r w:rsidRPr="00D7014A">
              <w:rPr>
                <w:rFonts w:ascii="Times New Roman" w:hAnsi="Times New Roman" w:cs="Times New Roman"/>
                <w:bCs/>
                <w:iCs/>
                <w:sz w:val="24"/>
                <w:szCs w:val="24"/>
              </w:rPr>
              <w:t>лассификация химических реакций и закономерности их проведения;</w:t>
            </w:r>
          </w:p>
          <w:p w14:paraId="212DEEEA" w14:textId="2DE54053" w:rsidR="00D7014A" w:rsidRPr="00D7014A" w:rsidRDefault="00D7014A" w:rsidP="00D7014A">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о</w:t>
            </w:r>
            <w:r w:rsidRPr="00D7014A">
              <w:rPr>
                <w:rFonts w:ascii="Times New Roman" w:hAnsi="Times New Roman" w:cs="Times New Roman"/>
                <w:bCs/>
                <w:iCs/>
                <w:sz w:val="24"/>
                <w:szCs w:val="24"/>
              </w:rPr>
              <w:t>братимые и необратимые химические реакции, химическое равновесие, смещение химического равновесия под действием различных факторов;</w:t>
            </w:r>
          </w:p>
          <w:p w14:paraId="7A334798" w14:textId="69581A46" w:rsidR="00D7014A" w:rsidRPr="00D7014A" w:rsidRDefault="00D7014A" w:rsidP="00D7014A">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о</w:t>
            </w:r>
            <w:r w:rsidRPr="00D7014A">
              <w:rPr>
                <w:rFonts w:ascii="Times New Roman" w:hAnsi="Times New Roman" w:cs="Times New Roman"/>
                <w:bCs/>
                <w:iCs/>
                <w:sz w:val="24"/>
                <w:szCs w:val="24"/>
              </w:rPr>
              <w:t>бщую характеристику химических элементов в связи с их положением в периодической системе химических элементов Д.И. Менделеева;</w:t>
            </w:r>
          </w:p>
          <w:p w14:paraId="1C4E8217" w14:textId="55FC0DAE" w:rsidR="00D7014A" w:rsidRPr="00D7014A" w:rsidRDefault="00D7014A" w:rsidP="00D7014A">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о</w:t>
            </w:r>
            <w:r w:rsidRPr="00D7014A">
              <w:rPr>
                <w:rFonts w:ascii="Times New Roman" w:hAnsi="Times New Roman" w:cs="Times New Roman"/>
                <w:bCs/>
                <w:iCs/>
                <w:sz w:val="24"/>
                <w:szCs w:val="24"/>
              </w:rPr>
              <w:t>кислительно-восстановительные реакции, реакции ионного обмена;</w:t>
            </w:r>
          </w:p>
          <w:p w14:paraId="0AE1672E" w14:textId="75B7A289" w:rsidR="00D7014A" w:rsidRPr="00D7014A" w:rsidRDefault="00D7014A" w:rsidP="00D7014A">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о</w:t>
            </w:r>
            <w:r w:rsidRPr="00D7014A">
              <w:rPr>
                <w:rFonts w:ascii="Times New Roman" w:hAnsi="Times New Roman" w:cs="Times New Roman"/>
                <w:bCs/>
                <w:iCs/>
                <w:sz w:val="24"/>
                <w:szCs w:val="24"/>
              </w:rPr>
              <w:t>сновные понятия и законы химии;</w:t>
            </w:r>
          </w:p>
          <w:p w14:paraId="043FF361" w14:textId="61F21E04" w:rsidR="00D7014A" w:rsidRPr="00D7014A" w:rsidRDefault="00D7014A" w:rsidP="00D7014A">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о</w:t>
            </w:r>
            <w:r w:rsidRPr="00D7014A">
              <w:rPr>
                <w:rFonts w:ascii="Times New Roman" w:hAnsi="Times New Roman" w:cs="Times New Roman"/>
                <w:bCs/>
                <w:iCs/>
                <w:sz w:val="24"/>
                <w:szCs w:val="24"/>
              </w:rPr>
              <w:t>сновы электрохимии;</w:t>
            </w:r>
          </w:p>
          <w:p w14:paraId="24689566" w14:textId="6D0B4EE9" w:rsidR="00D7014A" w:rsidRPr="00D7014A" w:rsidRDefault="00D7014A" w:rsidP="00D7014A">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D7014A">
              <w:rPr>
                <w:rFonts w:ascii="Times New Roman" w:hAnsi="Times New Roman" w:cs="Times New Roman"/>
                <w:bCs/>
                <w:iCs/>
                <w:sz w:val="24"/>
                <w:szCs w:val="24"/>
              </w:rPr>
              <w:t xml:space="preserve">Периодический закон и периодическую систему химических элементов Д.И. Менделеева, закономерности изменения химических свойств элементов и их </w:t>
            </w:r>
            <w:r w:rsidRPr="00D7014A">
              <w:rPr>
                <w:rFonts w:ascii="Times New Roman" w:hAnsi="Times New Roman" w:cs="Times New Roman"/>
                <w:bCs/>
                <w:iCs/>
                <w:sz w:val="24"/>
                <w:szCs w:val="24"/>
              </w:rPr>
              <w:lastRenderedPageBreak/>
              <w:t>соединений по периодам и группам;</w:t>
            </w:r>
          </w:p>
          <w:p w14:paraId="5B3836A1" w14:textId="720EDD36" w:rsidR="00D7014A" w:rsidRPr="00D7014A" w:rsidRDefault="00D7014A" w:rsidP="00D7014A">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т</w:t>
            </w:r>
            <w:r w:rsidRPr="00D7014A">
              <w:rPr>
                <w:rFonts w:ascii="Times New Roman" w:hAnsi="Times New Roman" w:cs="Times New Roman"/>
                <w:bCs/>
                <w:iCs/>
                <w:sz w:val="24"/>
                <w:szCs w:val="24"/>
              </w:rPr>
              <w:t>епловой эффект химических реакций, термохимические уравнения;</w:t>
            </w:r>
          </w:p>
          <w:p w14:paraId="1694B0C2" w14:textId="7B4642F4" w:rsidR="00D7014A" w:rsidRPr="00D7014A" w:rsidRDefault="00D7014A" w:rsidP="00D7014A">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т</w:t>
            </w:r>
            <w:r w:rsidRPr="00D7014A">
              <w:rPr>
                <w:rFonts w:ascii="Times New Roman" w:hAnsi="Times New Roman" w:cs="Times New Roman"/>
                <w:bCs/>
                <w:iCs/>
                <w:sz w:val="24"/>
                <w:szCs w:val="24"/>
              </w:rPr>
              <w:t>ипы и свойства химических связей (ковалентная, ионная, металлическая, водородная);</w:t>
            </w:r>
          </w:p>
          <w:p w14:paraId="614DB607" w14:textId="1AB8E3CE" w:rsidR="00D7014A" w:rsidRPr="00D7014A" w:rsidRDefault="00D7014A" w:rsidP="00D7014A">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ф</w:t>
            </w:r>
            <w:r w:rsidRPr="00D7014A">
              <w:rPr>
                <w:rFonts w:ascii="Times New Roman" w:hAnsi="Times New Roman" w:cs="Times New Roman"/>
                <w:bCs/>
                <w:iCs/>
                <w:sz w:val="24"/>
                <w:szCs w:val="24"/>
              </w:rPr>
              <w:t>ормы существования химических элементов, современные представления о строении атомов;</w:t>
            </w:r>
          </w:p>
          <w:p w14:paraId="18D3584D" w14:textId="4B7EB099" w:rsidR="00D7014A" w:rsidRDefault="00D7014A" w:rsidP="00D7014A">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х</w:t>
            </w:r>
            <w:r w:rsidRPr="00D7014A">
              <w:rPr>
                <w:rFonts w:ascii="Times New Roman" w:hAnsi="Times New Roman" w:cs="Times New Roman"/>
                <w:bCs/>
                <w:iCs/>
                <w:sz w:val="24"/>
                <w:szCs w:val="24"/>
              </w:rPr>
              <w:t>арактерные химические свойства неорганических веществ различных классов.</w:t>
            </w:r>
          </w:p>
          <w:p w14:paraId="158F2703" w14:textId="7BF8F4C6" w:rsidR="006C49A5" w:rsidRPr="006C49A5" w:rsidRDefault="006C49A5" w:rsidP="006C49A5">
            <w:pPr>
              <w:suppressAutoHyphens/>
              <w:spacing w:line="276" w:lineRule="auto"/>
              <w:contextualSpacing/>
              <w:rPr>
                <w:rFonts w:ascii="Times New Roman" w:hAnsi="Times New Roman" w:cs="Times New Roman"/>
                <w:bCs/>
                <w:iCs/>
                <w:sz w:val="24"/>
                <w:szCs w:val="24"/>
              </w:rPr>
            </w:pPr>
            <w:r w:rsidRPr="006C49A5">
              <w:rPr>
                <w:rFonts w:ascii="Times New Roman" w:hAnsi="Times New Roman" w:cs="Times New Roman"/>
                <w:bCs/>
                <w:iCs/>
                <w:sz w:val="24"/>
                <w:szCs w:val="24"/>
              </w:rPr>
              <w:t xml:space="preserve">Умеет: </w:t>
            </w:r>
          </w:p>
          <w:p w14:paraId="4EF2D390" w14:textId="39A4D239" w:rsidR="00D7014A" w:rsidRPr="00D7014A" w:rsidRDefault="00D7014A" w:rsidP="00D7014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д</w:t>
            </w:r>
            <w:r w:rsidRPr="00D7014A">
              <w:rPr>
                <w:rFonts w:ascii="Times New Roman" w:hAnsi="Times New Roman" w:cs="Times New Roman"/>
                <w:iCs/>
                <w:sz w:val="24"/>
                <w:szCs w:val="24"/>
              </w:rPr>
              <w:t>авать характеристику химических элементов в соответствии с их положением в периодической системе;</w:t>
            </w:r>
          </w:p>
          <w:p w14:paraId="54AB1A9F" w14:textId="1BB3C1AF" w:rsidR="00D7014A" w:rsidRPr="00D7014A" w:rsidRDefault="00D7014A" w:rsidP="00D7014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и</w:t>
            </w:r>
            <w:r w:rsidRPr="00D7014A">
              <w:rPr>
                <w:rFonts w:ascii="Times New Roman" w:hAnsi="Times New Roman" w:cs="Times New Roman"/>
                <w:iCs/>
                <w:sz w:val="24"/>
                <w:szCs w:val="24"/>
              </w:rPr>
              <w:t>спользовать лабораторную посуду и оборудование;</w:t>
            </w:r>
          </w:p>
          <w:p w14:paraId="43292166" w14:textId="4BC712DB" w:rsidR="00D7014A" w:rsidRPr="00D7014A" w:rsidRDefault="00D7014A" w:rsidP="00D7014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н</w:t>
            </w:r>
            <w:r w:rsidRPr="00D7014A">
              <w:rPr>
                <w:rFonts w:ascii="Times New Roman" w:hAnsi="Times New Roman" w:cs="Times New Roman"/>
                <w:iCs/>
                <w:sz w:val="24"/>
                <w:szCs w:val="24"/>
              </w:rPr>
              <w:t>аходить молекулярную формулу вещества;</w:t>
            </w:r>
          </w:p>
          <w:p w14:paraId="1BF32584" w14:textId="1A10609B" w:rsidR="00D7014A" w:rsidRPr="00D7014A" w:rsidRDefault="00D7014A" w:rsidP="00D7014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п</w:t>
            </w:r>
            <w:r w:rsidRPr="00D7014A">
              <w:rPr>
                <w:rFonts w:ascii="Times New Roman" w:hAnsi="Times New Roman" w:cs="Times New Roman"/>
                <w:iCs/>
                <w:sz w:val="24"/>
                <w:szCs w:val="24"/>
              </w:rPr>
              <w:t>рименять на практике правила безопасной работы в химической лаборатории;</w:t>
            </w:r>
          </w:p>
          <w:p w14:paraId="59F2FC2A" w14:textId="68CFE06A" w:rsidR="00D7014A" w:rsidRPr="00D7014A" w:rsidRDefault="00D7014A" w:rsidP="00D7014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п</w:t>
            </w:r>
            <w:r w:rsidRPr="00D7014A">
              <w:rPr>
                <w:rFonts w:ascii="Times New Roman" w:hAnsi="Times New Roman" w:cs="Times New Roman"/>
                <w:iCs/>
                <w:sz w:val="24"/>
                <w:szCs w:val="24"/>
              </w:rPr>
              <w:t>рименять основные законы химии для решения задач в области профессиональной деятельности;</w:t>
            </w:r>
          </w:p>
          <w:p w14:paraId="59C0AE79" w14:textId="789091ED" w:rsidR="00D7014A" w:rsidRPr="00D7014A" w:rsidRDefault="00D7014A" w:rsidP="00D7014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п</w:t>
            </w:r>
            <w:r w:rsidRPr="00D7014A">
              <w:rPr>
                <w:rFonts w:ascii="Times New Roman" w:hAnsi="Times New Roman" w:cs="Times New Roman"/>
                <w:iCs/>
                <w:sz w:val="24"/>
                <w:szCs w:val="24"/>
              </w:rPr>
              <w:t>роводить качественные реакции на неорганические вещества и ионы, отдельные классы органических соединений;</w:t>
            </w:r>
          </w:p>
          <w:p w14:paraId="4FF24248" w14:textId="31A787F0" w:rsidR="00D7014A" w:rsidRPr="00D7014A" w:rsidRDefault="00D7014A" w:rsidP="00D7014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lastRenderedPageBreak/>
              <w:t>- с</w:t>
            </w:r>
            <w:r w:rsidRPr="00D7014A">
              <w:rPr>
                <w:rFonts w:ascii="Times New Roman" w:hAnsi="Times New Roman" w:cs="Times New Roman"/>
                <w:iCs/>
                <w:sz w:val="24"/>
                <w:szCs w:val="24"/>
              </w:rPr>
              <w:t>оставлять уравнения реакций, проводить расчеты по химическим формулам и уравнениям реакции;</w:t>
            </w:r>
          </w:p>
          <w:p w14:paraId="33458CAF" w14:textId="5B806311" w:rsidR="006C49A5" w:rsidRPr="006C49A5" w:rsidRDefault="00D7014A" w:rsidP="00D7014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с</w:t>
            </w:r>
            <w:r w:rsidRPr="00D7014A">
              <w:rPr>
                <w:rFonts w:ascii="Times New Roman" w:hAnsi="Times New Roman" w:cs="Times New Roman"/>
                <w:iCs/>
                <w:sz w:val="24"/>
                <w:szCs w:val="24"/>
              </w:rPr>
              <w:t xml:space="preserve">оставлять </w:t>
            </w:r>
            <w:proofErr w:type="spellStart"/>
            <w:r w:rsidRPr="00D7014A">
              <w:rPr>
                <w:rFonts w:ascii="Times New Roman" w:hAnsi="Times New Roman" w:cs="Times New Roman"/>
                <w:iCs/>
                <w:sz w:val="24"/>
                <w:szCs w:val="24"/>
              </w:rPr>
              <w:t>электронно</w:t>
            </w:r>
            <w:proofErr w:type="spellEnd"/>
            <w:r w:rsidRPr="00D7014A">
              <w:rPr>
                <w:rFonts w:ascii="Times New Roman" w:hAnsi="Times New Roman" w:cs="Times New Roman"/>
                <w:iCs/>
                <w:sz w:val="24"/>
                <w:szCs w:val="24"/>
              </w:rPr>
              <w:t xml:space="preserve"> – ионный баланс окислительно-восстановительных процессов.</w:t>
            </w:r>
          </w:p>
        </w:tc>
        <w:tc>
          <w:tcPr>
            <w:tcW w:w="1787" w:type="pct"/>
          </w:tcPr>
          <w:p w14:paraId="218EA80B" w14:textId="4138F373" w:rsidR="00D7014A" w:rsidRPr="00D7014A" w:rsidRDefault="00D7014A" w:rsidP="00D7014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lastRenderedPageBreak/>
              <w:t>- о</w:t>
            </w:r>
            <w:r w:rsidRPr="00D7014A">
              <w:rPr>
                <w:rFonts w:ascii="Times New Roman" w:hAnsi="Times New Roman" w:cs="Times New Roman"/>
                <w:iCs/>
                <w:sz w:val="24"/>
                <w:szCs w:val="24"/>
              </w:rPr>
              <w:t>предел</w:t>
            </w:r>
            <w:r>
              <w:rPr>
                <w:rFonts w:ascii="Times New Roman" w:hAnsi="Times New Roman" w:cs="Times New Roman"/>
                <w:iCs/>
                <w:sz w:val="24"/>
                <w:szCs w:val="24"/>
              </w:rPr>
              <w:t>яет</w:t>
            </w:r>
            <w:r w:rsidRPr="00D7014A">
              <w:rPr>
                <w:rFonts w:ascii="Times New Roman" w:hAnsi="Times New Roman" w:cs="Times New Roman"/>
                <w:iCs/>
                <w:sz w:val="24"/>
                <w:szCs w:val="24"/>
              </w:rPr>
              <w:t xml:space="preserve"> свойств</w:t>
            </w:r>
            <w:r>
              <w:rPr>
                <w:rFonts w:ascii="Times New Roman" w:hAnsi="Times New Roman" w:cs="Times New Roman"/>
                <w:iCs/>
                <w:sz w:val="24"/>
                <w:szCs w:val="24"/>
              </w:rPr>
              <w:t>а</w:t>
            </w:r>
            <w:r w:rsidRPr="00D7014A">
              <w:rPr>
                <w:rFonts w:ascii="Times New Roman" w:hAnsi="Times New Roman" w:cs="Times New Roman"/>
                <w:iCs/>
                <w:sz w:val="24"/>
                <w:szCs w:val="24"/>
              </w:rPr>
              <w:t xml:space="preserve"> растворов солей и расплавов</w:t>
            </w:r>
            <w:r>
              <w:rPr>
                <w:rFonts w:ascii="Times New Roman" w:hAnsi="Times New Roman" w:cs="Times New Roman"/>
                <w:iCs/>
                <w:sz w:val="24"/>
                <w:szCs w:val="24"/>
              </w:rPr>
              <w:t>;</w:t>
            </w:r>
          </w:p>
          <w:p w14:paraId="78D162AB" w14:textId="491C6F88" w:rsidR="00D7014A" w:rsidRPr="00D7014A" w:rsidRDefault="00D7014A" w:rsidP="00D7014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о</w:t>
            </w:r>
            <w:r w:rsidRPr="00D7014A">
              <w:rPr>
                <w:rFonts w:ascii="Times New Roman" w:hAnsi="Times New Roman" w:cs="Times New Roman"/>
                <w:iCs/>
                <w:sz w:val="24"/>
                <w:szCs w:val="24"/>
              </w:rPr>
              <w:t>предел</w:t>
            </w:r>
            <w:r>
              <w:rPr>
                <w:rFonts w:ascii="Times New Roman" w:hAnsi="Times New Roman" w:cs="Times New Roman"/>
                <w:iCs/>
                <w:sz w:val="24"/>
                <w:szCs w:val="24"/>
              </w:rPr>
              <w:t>яет</w:t>
            </w:r>
            <w:r w:rsidRPr="00D7014A">
              <w:rPr>
                <w:rFonts w:ascii="Times New Roman" w:hAnsi="Times New Roman" w:cs="Times New Roman"/>
                <w:iCs/>
                <w:sz w:val="24"/>
                <w:szCs w:val="24"/>
              </w:rPr>
              <w:t xml:space="preserve"> свойств</w:t>
            </w:r>
            <w:r>
              <w:rPr>
                <w:rFonts w:ascii="Times New Roman" w:hAnsi="Times New Roman" w:cs="Times New Roman"/>
                <w:iCs/>
                <w:sz w:val="24"/>
                <w:szCs w:val="24"/>
              </w:rPr>
              <w:t xml:space="preserve">а </w:t>
            </w:r>
            <w:r w:rsidRPr="00D7014A">
              <w:rPr>
                <w:rFonts w:ascii="Times New Roman" w:hAnsi="Times New Roman" w:cs="Times New Roman"/>
                <w:iCs/>
                <w:sz w:val="24"/>
                <w:szCs w:val="24"/>
              </w:rPr>
              <w:t>электролитов</w:t>
            </w:r>
            <w:r>
              <w:rPr>
                <w:rFonts w:ascii="Times New Roman" w:hAnsi="Times New Roman" w:cs="Times New Roman"/>
                <w:iCs/>
                <w:sz w:val="24"/>
                <w:szCs w:val="24"/>
              </w:rPr>
              <w:t>;</w:t>
            </w:r>
          </w:p>
          <w:p w14:paraId="13C32E90" w14:textId="6BC6EE2A" w:rsidR="00D7014A" w:rsidRPr="00D7014A" w:rsidRDefault="00D7014A" w:rsidP="00D7014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в</w:t>
            </w:r>
            <w:r w:rsidRPr="00D7014A">
              <w:rPr>
                <w:rFonts w:ascii="Times New Roman" w:hAnsi="Times New Roman" w:cs="Times New Roman"/>
                <w:iCs/>
                <w:sz w:val="24"/>
                <w:szCs w:val="24"/>
              </w:rPr>
              <w:t>ыявл</w:t>
            </w:r>
            <w:r>
              <w:rPr>
                <w:rFonts w:ascii="Times New Roman" w:hAnsi="Times New Roman" w:cs="Times New Roman"/>
                <w:iCs/>
                <w:sz w:val="24"/>
                <w:szCs w:val="24"/>
              </w:rPr>
              <w:t>яет</w:t>
            </w:r>
            <w:r w:rsidRPr="00D7014A">
              <w:rPr>
                <w:rFonts w:ascii="Times New Roman" w:hAnsi="Times New Roman" w:cs="Times New Roman"/>
                <w:iCs/>
                <w:sz w:val="24"/>
                <w:szCs w:val="24"/>
              </w:rPr>
              <w:t xml:space="preserve"> закономерностей протекания химических реакций и характерных их свойств</w:t>
            </w:r>
            <w:r>
              <w:rPr>
                <w:rFonts w:ascii="Times New Roman" w:hAnsi="Times New Roman" w:cs="Times New Roman"/>
                <w:iCs/>
                <w:sz w:val="24"/>
                <w:szCs w:val="24"/>
              </w:rPr>
              <w:t>;</w:t>
            </w:r>
          </w:p>
          <w:p w14:paraId="41DE0847" w14:textId="0DEC9F40" w:rsidR="00D7014A" w:rsidRPr="00D7014A" w:rsidRDefault="00D7014A" w:rsidP="00D7014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р</w:t>
            </w:r>
            <w:r w:rsidRPr="00D7014A">
              <w:rPr>
                <w:rFonts w:ascii="Times New Roman" w:hAnsi="Times New Roman" w:cs="Times New Roman"/>
                <w:iCs/>
                <w:sz w:val="24"/>
                <w:szCs w:val="24"/>
              </w:rPr>
              <w:t>асс</w:t>
            </w:r>
            <w:r>
              <w:rPr>
                <w:rFonts w:ascii="Times New Roman" w:hAnsi="Times New Roman" w:cs="Times New Roman"/>
                <w:iCs/>
                <w:sz w:val="24"/>
                <w:szCs w:val="24"/>
              </w:rPr>
              <w:t>читывает</w:t>
            </w:r>
            <w:r w:rsidRPr="00D7014A">
              <w:rPr>
                <w:rFonts w:ascii="Times New Roman" w:hAnsi="Times New Roman" w:cs="Times New Roman"/>
                <w:iCs/>
                <w:sz w:val="24"/>
                <w:szCs w:val="24"/>
              </w:rPr>
              <w:t xml:space="preserve"> химическ</w:t>
            </w:r>
            <w:r>
              <w:rPr>
                <w:rFonts w:ascii="Times New Roman" w:hAnsi="Times New Roman" w:cs="Times New Roman"/>
                <w:iCs/>
                <w:sz w:val="24"/>
                <w:szCs w:val="24"/>
              </w:rPr>
              <w:t>ие</w:t>
            </w:r>
            <w:r w:rsidRPr="00D7014A">
              <w:rPr>
                <w:rFonts w:ascii="Times New Roman" w:hAnsi="Times New Roman" w:cs="Times New Roman"/>
                <w:iCs/>
                <w:sz w:val="24"/>
                <w:szCs w:val="24"/>
              </w:rPr>
              <w:t xml:space="preserve"> формул</w:t>
            </w:r>
            <w:r>
              <w:rPr>
                <w:rFonts w:ascii="Times New Roman" w:hAnsi="Times New Roman" w:cs="Times New Roman"/>
                <w:iCs/>
                <w:sz w:val="24"/>
                <w:szCs w:val="24"/>
              </w:rPr>
              <w:t>ы;</w:t>
            </w:r>
          </w:p>
          <w:p w14:paraId="7DF06DF2" w14:textId="012A7BA6" w:rsidR="00D7014A" w:rsidRPr="00D7014A" w:rsidRDefault="00D7014A" w:rsidP="00D7014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D7014A">
              <w:rPr>
                <w:rFonts w:ascii="Times New Roman" w:hAnsi="Times New Roman" w:cs="Times New Roman"/>
                <w:iCs/>
                <w:sz w:val="24"/>
                <w:szCs w:val="24"/>
              </w:rPr>
              <w:t>рассчитывает молярн</w:t>
            </w:r>
            <w:r>
              <w:rPr>
                <w:rFonts w:ascii="Times New Roman" w:hAnsi="Times New Roman" w:cs="Times New Roman"/>
                <w:iCs/>
                <w:sz w:val="24"/>
                <w:szCs w:val="24"/>
              </w:rPr>
              <w:t>ую</w:t>
            </w:r>
            <w:r w:rsidRPr="00D7014A">
              <w:rPr>
                <w:rFonts w:ascii="Times New Roman" w:hAnsi="Times New Roman" w:cs="Times New Roman"/>
                <w:iCs/>
                <w:sz w:val="24"/>
                <w:szCs w:val="24"/>
              </w:rPr>
              <w:t xml:space="preserve"> масс</w:t>
            </w:r>
            <w:r>
              <w:rPr>
                <w:rFonts w:ascii="Times New Roman" w:hAnsi="Times New Roman" w:cs="Times New Roman"/>
                <w:iCs/>
                <w:sz w:val="24"/>
                <w:szCs w:val="24"/>
              </w:rPr>
              <w:t>у</w:t>
            </w:r>
            <w:r w:rsidRPr="00D7014A">
              <w:rPr>
                <w:rFonts w:ascii="Times New Roman" w:hAnsi="Times New Roman" w:cs="Times New Roman"/>
                <w:iCs/>
                <w:sz w:val="24"/>
                <w:szCs w:val="24"/>
              </w:rPr>
              <w:t xml:space="preserve"> и состав веществ</w:t>
            </w:r>
            <w:r>
              <w:rPr>
                <w:rFonts w:ascii="Times New Roman" w:hAnsi="Times New Roman" w:cs="Times New Roman"/>
                <w:iCs/>
                <w:sz w:val="24"/>
                <w:szCs w:val="24"/>
              </w:rPr>
              <w:t>а;</w:t>
            </w:r>
          </w:p>
          <w:p w14:paraId="0BB6DB2C" w14:textId="2F48F201" w:rsidR="00D7014A" w:rsidRPr="00D7014A" w:rsidRDefault="00D7014A" w:rsidP="00D7014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D7014A">
              <w:rPr>
                <w:rFonts w:ascii="Times New Roman" w:hAnsi="Times New Roman" w:cs="Times New Roman"/>
                <w:iCs/>
                <w:sz w:val="24"/>
                <w:szCs w:val="24"/>
              </w:rPr>
              <w:t xml:space="preserve"> рассчитывает по химическим уравнениям расчетных задач на практический выход продукта, примесей, вывод молекулярной формулы веществ и минералов</w:t>
            </w:r>
            <w:r>
              <w:rPr>
                <w:rFonts w:ascii="Times New Roman" w:hAnsi="Times New Roman" w:cs="Times New Roman"/>
                <w:iCs/>
                <w:sz w:val="24"/>
                <w:szCs w:val="24"/>
              </w:rPr>
              <w:t>;</w:t>
            </w:r>
          </w:p>
          <w:p w14:paraId="6F45B20B" w14:textId="2D2607A5" w:rsidR="006C49A5" w:rsidRDefault="00D7014A" w:rsidP="00D7014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проводит </w:t>
            </w:r>
            <w:r w:rsidRPr="00D7014A">
              <w:rPr>
                <w:rFonts w:ascii="Times New Roman" w:hAnsi="Times New Roman" w:cs="Times New Roman"/>
                <w:iCs/>
                <w:sz w:val="24"/>
                <w:szCs w:val="24"/>
              </w:rPr>
              <w:t>химически</w:t>
            </w:r>
            <w:r>
              <w:rPr>
                <w:rFonts w:ascii="Times New Roman" w:hAnsi="Times New Roman" w:cs="Times New Roman"/>
                <w:iCs/>
                <w:sz w:val="24"/>
                <w:szCs w:val="24"/>
              </w:rPr>
              <w:t>е</w:t>
            </w:r>
            <w:r w:rsidRPr="00D7014A">
              <w:rPr>
                <w:rFonts w:ascii="Times New Roman" w:hAnsi="Times New Roman" w:cs="Times New Roman"/>
                <w:iCs/>
                <w:sz w:val="24"/>
                <w:szCs w:val="24"/>
              </w:rPr>
              <w:t xml:space="preserve"> опыт</w:t>
            </w:r>
            <w:r>
              <w:rPr>
                <w:rFonts w:ascii="Times New Roman" w:hAnsi="Times New Roman" w:cs="Times New Roman"/>
                <w:iCs/>
                <w:sz w:val="24"/>
                <w:szCs w:val="24"/>
              </w:rPr>
              <w:t xml:space="preserve">ы </w:t>
            </w:r>
            <w:r w:rsidRPr="00D7014A">
              <w:rPr>
                <w:rFonts w:ascii="Times New Roman" w:hAnsi="Times New Roman" w:cs="Times New Roman"/>
                <w:iCs/>
                <w:sz w:val="24"/>
                <w:szCs w:val="24"/>
              </w:rPr>
              <w:t>для выявления химических свойств классов неорганических соединений</w:t>
            </w:r>
            <w:r>
              <w:rPr>
                <w:rFonts w:ascii="Times New Roman" w:hAnsi="Times New Roman" w:cs="Times New Roman"/>
                <w:iCs/>
                <w:sz w:val="24"/>
                <w:szCs w:val="24"/>
              </w:rPr>
              <w:t>;</w:t>
            </w:r>
          </w:p>
          <w:p w14:paraId="784CC61D" w14:textId="566DCC12" w:rsidR="00D7014A" w:rsidRPr="00D7014A" w:rsidRDefault="00D7014A" w:rsidP="00D7014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решает</w:t>
            </w:r>
            <w:r w:rsidRPr="00D7014A">
              <w:rPr>
                <w:rFonts w:ascii="Times New Roman" w:hAnsi="Times New Roman" w:cs="Times New Roman"/>
                <w:iCs/>
                <w:sz w:val="24"/>
                <w:szCs w:val="24"/>
              </w:rPr>
              <w:t xml:space="preserve"> практически</w:t>
            </w:r>
            <w:r>
              <w:rPr>
                <w:rFonts w:ascii="Times New Roman" w:hAnsi="Times New Roman" w:cs="Times New Roman"/>
                <w:iCs/>
                <w:sz w:val="24"/>
                <w:szCs w:val="24"/>
              </w:rPr>
              <w:t>е</w:t>
            </w:r>
            <w:r w:rsidRPr="00D7014A">
              <w:rPr>
                <w:rFonts w:ascii="Times New Roman" w:hAnsi="Times New Roman" w:cs="Times New Roman"/>
                <w:iCs/>
                <w:sz w:val="24"/>
                <w:szCs w:val="24"/>
              </w:rPr>
              <w:t xml:space="preserve"> упражнени</w:t>
            </w:r>
            <w:r>
              <w:rPr>
                <w:rFonts w:ascii="Times New Roman" w:hAnsi="Times New Roman" w:cs="Times New Roman"/>
                <w:iCs/>
                <w:sz w:val="24"/>
                <w:szCs w:val="24"/>
              </w:rPr>
              <w:t>я</w:t>
            </w:r>
            <w:r w:rsidRPr="00D7014A">
              <w:rPr>
                <w:rFonts w:ascii="Times New Roman" w:hAnsi="Times New Roman" w:cs="Times New Roman"/>
                <w:iCs/>
                <w:sz w:val="24"/>
                <w:szCs w:val="24"/>
              </w:rPr>
              <w:t xml:space="preserve"> на зависимость свойств химических элементов от их положения в пер</w:t>
            </w:r>
            <w:r w:rsidR="009624F7">
              <w:rPr>
                <w:rFonts w:ascii="Times New Roman" w:hAnsi="Times New Roman" w:cs="Times New Roman"/>
                <w:iCs/>
                <w:sz w:val="24"/>
                <w:szCs w:val="24"/>
              </w:rPr>
              <w:t>и</w:t>
            </w:r>
            <w:r w:rsidRPr="00D7014A">
              <w:rPr>
                <w:rFonts w:ascii="Times New Roman" w:hAnsi="Times New Roman" w:cs="Times New Roman"/>
                <w:iCs/>
                <w:sz w:val="24"/>
                <w:szCs w:val="24"/>
              </w:rPr>
              <w:t xml:space="preserve">одической системе, и </w:t>
            </w:r>
            <w:r w:rsidR="009624F7" w:rsidRPr="00D7014A">
              <w:rPr>
                <w:rFonts w:ascii="Times New Roman" w:hAnsi="Times New Roman" w:cs="Times New Roman"/>
                <w:iCs/>
                <w:sz w:val="24"/>
                <w:szCs w:val="24"/>
              </w:rPr>
              <w:t>зависимость</w:t>
            </w:r>
            <w:r w:rsidRPr="00D7014A">
              <w:rPr>
                <w:rFonts w:ascii="Times New Roman" w:hAnsi="Times New Roman" w:cs="Times New Roman"/>
                <w:iCs/>
                <w:sz w:val="24"/>
                <w:szCs w:val="24"/>
              </w:rPr>
              <w:t xml:space="preserve"> свойств веществ от их строения</w:t>
            </w:r>
            <w:r w:rsidR="009624F7">
              <w:rPr>
                <w:rFonts w:ascii="Times New Roman" w:hAnsi="Times New Roman" w:cs="Times New Roman"/>
                <w:iCs/>
                <w:sz w:val="24"/>
                <w:szCs w:val="24"/>
              </w:rPr>
              <w:t>;</w:t>
            </w:r>
          </w:p>
          <w:p w14:paraId="0E32E766" w14:textId="02509318" w:rsidR="00D7014A" w:rsidRPr="006C49A5" w:rsidRDefault="009624F7" w:rsidP="00D7014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владеет </w:t>
            </w:r>
            <w:r w:rsidR="00D7014A" w:rsidRPr="00D7014A">
              <w:rPr>
                <w:rFonts w:ascii="Times New Roman" w:hAnsi="Times New Roman" w:cs="Times New Roman"/>
                <w:iCs/>
                <w:sz w:val="24"/>
                <w:szCs w:val="24"/>
              </w:rPr>
              <w:t>навыками безопасной работы с лабораторной посудой и приборами в химической лаборатории.</w:t>
            </w:r>
          </w:p>
        </w:tc>
        <w:tc>
          <w:tcPr>
            <w:tcW w:w="1715" w:type="pct"/>
          </w:tcPr>
          <w:p w14:paraId="51E3F504" w14:textId="77777777" w:rsidR="006C49A5" w:rsidRPr="006C49A5" w:rsidRDefault="006C49A5" w:rsidP="006C49A5">
            <w:pPr>
              <w:suppressAutoHyphens/>
              <w:spacing w:line="276" w:lineRule="auto"/>
              <w:contextualSpacing/>
              <w:rPr>
                <w:rFonts w:ascii="Times New Roman" w:hAnsi="Times New Roman" w:cs="Times New Roman"/>
                <w:iCs/>
                <w:sz w:val="24"/>
                <w:szCs w:val="24"/>
              </w:rPr>
            </w:pPr>
            <w:r w:rsidRPr="006C49A5">
              <w:rPr>
                <w:rFonts w:ascii="Times New Roman" w:hAnsi="Times New Roman" w:cs="Times New Roman"/>
                <w:iCs/>
                <w:sz w:val="24"/>
                <w:szCs w:val="24"/>
              </w:rPr>
              <w:t>Экспертное наблюдение выполнения практических работ и видов работ по практике</w:t>
            </w:r>
          </w:p>
          <w:p w14:paraId="313B86CD" w14:textId="77777777" w:rsidR="006C49A5" w:rsidRPr="006C49A5" w:rsidRDefault="006C49A5" w:rsidP="006C49A5">
            <w:pPr>
              <w:suppressAutoHyphens/>
              <w:spacing w:line="276" w:lineRule="auto"/>
              <w:contextualSpacing/>
              <w:rPr>
                <w:rFonts w:ascii="Times New Roman" w:hAnsi="Times New Roman" w:cs="Times New Roman"/>
                <w:i/>
                <w:sz w:val="24"/>
                <w:szCs w:val="24"/>
              </w:rPr>
            </w:pPr>
            <w:r w:rsidRPr="006C49A5">
              <w:rPr>
                <w:rFonts w:ascii="Times New Roman" w:hAnsi="Times New Roman" w:cs="Times New Roman"/>
                <w:iCs/>
                <w:sz w:val="24"/>
                <w:szCs w:val="24"/>
              </w:rPr>
              <w:t>Диагностика (тестирование, контрольные работы)</w:t>
            </w:r>
          </w:p>
        </w:tc>
      </w:tr>
    </w:tbl>
    <w:p w14:paraId="7D02C6EA" w14:textId="798A00E1" w:rsidR="00EA1007" w:rsidRDefault="002E32DC" w:rsidP="004B55FD">
      <w:pPr>
        <w:rPr>
          <w:rFonts w:ascii="Times New Roman Полужирный" w:eastAsia="Segoe UI" w:hAnsi="Times New Roman Полужирный" w:cs="Times New Roman"/>
          <w:b/>
          <w:bCs/>
          <w:caps/>
          <w:kern w:val="32"/>
          <w:sz w:val="24"/>
          <w:szCs w:val="24"/>
          <w:lang w:val="x-none" w:eastAsia="x-none"/>
        </w:rPr>
      </w:pPr>
      <w:r>
        <w:lastRenderedPageBreak/>
        <w:br w:type="page"/>
      </w:r>
    </w:p>
    <w:p w14:paraId="59BCB271" w14:textId="569655D2" w:rsidR="00EA1007" w:rsidRDefault="00EA1007" w:rsidP="00EA100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7A674B">
        <w:rPr>
          <w:rFonts w:ascii="Times New Roman" w:hAnsi="Times New Roman" w:cs="Times New Roman"/>
          <w:b/>
          <w:bCs/>
          <w:sz w:val="24"/>
          <w:szCs w:val="24"/>
        </w:rPr>
        <w:t>8</w:t>
      </w:r>
    </w:p>
    <w:p w14:paraId="2351EEF2" w14:textId="77777777" w:rsidR="004F7357" w:rsidRPr="004F7357" w:rsidRDefault="004F7357" w:rsidP="004F7357">
      <w:pPr>
        <w:keepNext/>
        <w:jc w:val="right"/>
        <w:outlineLvl w:val="0"/>
        <w:rPr>
          <w:rFonts w:ascii="Times New Roman" w:eastAsia="Times New Roman" w:hAnsi="Times New Roman" w:cs="Times New Roman"/>
          <w:b/>
          <w:bCs/>
          <w:kern w:val="32"/>
          <w:sz w:val="24"/>
          <w:szCs w:val="24"/>
          <w:lang w:eastAsia="x-none"/>
        </w:rPr>
      </w:pPr>
      <w:r w:rsidRPr="004F7357">
        <w:rPr>
          <w:rFonts w:ascii="Times New Roman" w:eastAsia="Times New Roman" w:hAnsi="Times New Roman" w:cs="Times New Roman"/>
          <w:b/>
          <w:bCs/>
          <w:kern w:val="32"/>
          <w:sz w:val="24"/>
          <w:szCs w:val="24"/>
          <w:lang w:eastAsia="x-none"/>
        </w:rPr>
        <w:t>к ПОП-П по специальности</w:t>
      </w:r>
    </w:p>
    <w:p w14:paraId="194874CF" w14:textId="77777777" w:rsidR="004F7357" w:rsidRPr="004F7357" w:rsidRDefault="004F7357" w:rsidP="004F7357">
      <w:pPr>
        <w:spacing w:line="264" w:lineRule="auto"/>
        <w:ind w:right="-1" w:hanging="10"/>
        <w:contextualSpacing/>
        <w:jc w:val="right"/>
        <w:rPr>
          <w:rFonts w:ascii="Times New Roman" w:eastAsia="Calibri" w:hAnsi="Times New Roman" w:cs="Times New Roman"/>
          <w:b/>
          <w:sz w:val="24"/>
          <w:szCs w:val="24"/>
          <w:lang w:eastAsia="ru-RU"/>
        </w:rPr>
      </w:pPr>
      <w:r w:rsidRPr="004F7357">
        <w:rPr>
          <w:rFonts w:ascii="Times New Roman" w:eastAsia="Calibri" w:hAnsi="Times New Roman" w:cs="Times New Roman"/>
          <w:b/>
          <w:sz w:val="24"/>
          <w:szCs w:val="24"/>
          <w:lang w:eastAsia="ru-RU"/>
        </w:rPr>
        <w:t xml:space="preserve">         18.02.05 Производство тугоплавких неметаллических </w:t>
      </w:r>
    </w:p>
    <w:p w14:paraId="66A03792" w14:textId="0BB5FA33" w:rsidR="00EA1007" w:rsidRDefault="004F7357" w:rsidP="004F7357">
      <w:pPr>
        <w:jc w:val="right"/>
        <w:rPr>
          <w:rFonts w:ascii="Times New Roman" w:hAnsi="Times New Roman" w:cs="Times New Roman"/>
          <w:b/>
          <w:bCs/>
          <w:color w:val="0070C0"/>
          <w:sz w:val="24"/>
          <w:szCs w:val="24"/>
        </w:rPr>
      </w:pPr>
      <w:r w:rsidRPr="004F7357">
        <w:rPr>
          <w:rFonts w:ascii="Times New Roman" w:eastAsia="Calibri" w:hAnsi="Times New Roman" w:cs="Times New Roman"/>
          <w:b/>
          <w:sz w:val="24"/>
          <w:szCs w:val="24"/>
          <w:lang w:eastAsia="ru-RU"/>
        </w:rPr>
        <w:t>и силикатных материалов и изделий</w:t>
      </w:r>
    </w:p>
    <w:p w14:paraId="2B80BE92" w14:textId="77777777" w:rsidR="00EA1007" w:rsidRDefault="00EA1007" w:rsidP="00EA1007">
      <w:pPr>
        <w:jc w:val="right"/>
        <w:rPr>
          <w:rFonts w:ascii="Times New Roman" w:hAnsi="Times New Roman" w:cs="Times New Roman"/>
          <w:b/>
          <w:bCs/>
          <w:color w:val="0070C0"/>
          <w:sz w:val="24"/>
          <w:szCs w:val="24"/>
        </w:rPr>
      </w:pPr>
    </w:p>
    <w:p w14:paraId="051BBB6A" w14:textId="77777777" w:rsidR="00EA1007" w:rsidRDefault="00EA1007" w:rsidP="00EA1007">
      <w:pPr>
        <w:jc w:val="right"/>
        <w:rPr>
          <w:rFonts w:ascii="Times New Roman" w:hAnsi="Times New Roman" w:cs="Times New Roman"/>
          <w:b/>
          <w:bCs/>
          <w:color w:val="0070C0"/>
          <w:sz w:val="24"/>
          <w:szCs w:val="24"/>
        </w:rPr>
      </w:pPr>
    </w:p>
    <w:p w14:paraId="13F172DB" w14:textId="77777777" w:rsidR="00EA1007" w:rsidRDefault="00EA1007" w:rsidP="00EA1007">
      <w:pPr>
        <w:jc w:val="right"/>
        <w:rPr>
          <w:rFonts w:ascii="Times New Roman" w:hAnsi="Times New Roman" w:cs="Times New Roman"/>
          <w:b/>
          <w:bCs/>
          <w:color w:val="0070C0"/>
          <w:sz w:val="24"/>
          <w:szCs w:val="24"/>
        </w:rPr>
      </w:pPr>
    </w:p>
    <w:p w14:paraId="30CFE884" w14:textId="77777777" w:rsidR="00EA1007" w:rsidRDefault="00EA1007" w:rsidP="00EA1007">
      <w:pPr>
        <w:jc w:val="right"/>
        <w:rPr>
          <w:rFonts w:ascii="Times New Roman" w:hAnsi="Times New Roman" w:cs="Times New Roman"/>
          <w:b/>
          <w:bCs/>
          <w:color w:val="0070C0"/>
          <w:sz w:val="24"/>
          <w:szCs w:val="24"/>
        </w:rPr>
      </w:pPr>
    </w:p>
    <w:p w14:paraId="3317E932" w14:textId="77777777" w:rsidR="00EA1007" w:rsidRDefault="00EA1007" w:rsidP="00EA1007">
      <w:pPr>
        <w:jc w:val="right"/>
        <w:rPr>
          <w:rFonts w:ascii="Times New Roman" w:hAnsi="Times New Roman" w:cs="Times New Roman"/>
          <w:b/>
          <w:bCs/>
          <w:color w:val="0070C0"/>
          <w:sz w:val="24"/>
          <w:szCs w:val="24"/>
        </w:rPr>
      </w:pPr>
    </w:p>
    <w:p w14:paraId="3759E374" w14:textId="77777777" w:rsidR="00EA1007" w:rsidRDefault="00EA1007" w:rsidP="00EA1007">
      <w:pPr>
        <w:jc w:val="right"/>
        <w:rPr>
          <w:rFonts w:ascii="Times New Roman" w:hAnsi="Times New Roman" w:cs="Times New Roman"/>
          <w:b/>
          <w:bCs/>
          <w:color w:val="0070C0"/>
          <w:sz w:val="24"/>
          <w:szCs w:val="24"/>
        </w:rPr>
      </w:pPr>
    </w:p>
    <w:p w14:paraId="0E77AD23" w14:textId="77777777" w:rsidR="00EA1007" w:rsidRDefault="00EA1007" w:rsidP="00EA1007">
      <w:pPr>
        <w:jc w:val="right"/>
        <w:rPr>
          <w:rFonts w:ascii="Times New Roman" w:hAnsi="Times New Roman" w:cs="Times New Roman"/>
          <w:b/>
          <w:bCs/>
          <w:color w:val="0070C0"/>
          <w:sz w:val="24"/>
          <w:szCs w:val="24"/>
        </w:rPr>
      </w:pPr>
    </w:p>
    <w:p w14:paraId="2039E2F2" w14:textId="77777777" w:rsidR="00EA1007" w:rsidRDefault="00EA1007" w:rsidP="00EA1007">
      <w:pPr>
        <w:jc w:val="right"/>
        <w:rPr>
          <w:rFonts w:ascii="Times New Roman" w:hAnsi="Times New Roman" w:cs="Times New Roman"/>
          <w:b/>
          <w:bCs/>
          <w:color w:val="0070C0"/>
          <w:sz w:val="24"/>
          <w:szCs w:val="24"/>
        </w:rPr>
      </w:pPr>
    </w:p>
    <w:p w14:paraId="67C41F79" w14:textId="77777777" w:rsidR="00EA1007" w:rsidRDefault="00EA1007" w:rsidP="00EA1007">
      <w:pPr>
        <w:jc w:val="right"/>
        <w:rPr>
          <w:rFonts w:ascii="Times New Roman" w:hAnsi="Times New Roman" w:cs="Times New Roman"/>
          <w:b/>
          <w:bCs/>
          <w:color w:val="0070C0"/>
          <w:sz w:val="24"/>
          <w:szCs w:val="24"/>
        </w:rPr>
      </w:pPr>
    </w:p>
    <w:p w14:paraId="69F862AF" w14:textId="77777777" w:rsidR="00EA1007" w:rsidRPr="00502F97" w:rsidRDefault="00EA1007" w:rsidP="00EA1007">
      <w:pPr>
        <w:jc w:val="right"/>
        <w:rPr>
          <w:rFonts w:ascii="Times New Roman" w:hAnsi="Times New Roman" w:cs="Times New Roman"/>
          <w:b/>
          <w:bCs/>
          <w:color w:val="0070C0"/>
          <w:sz w:val="24"/>
          <w:szCs w:val="24"/>
        </w:rPr>
      </w:pPr>
    </w:p>
    <w:p w14:paraId="78EECBD5" w14:textId="77777777" w:rsidR="00EA1007" w:rsidRPr="008F578C" w:rsidRDefault="00EA1007" w:rsidP="00EA100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C0E98AC" w14:textId="7BC5A4C5" w:rsidR="00EA1007" w:rsidRDefault="00EA1007" w:rsidP="00EA1007">
      <w:pPr>
        <w:pStyle w:val="1"/>
      </w:pPr>
      <w:bookmarkStart w:id="21" w:name="_Toc174636847"/>
      <w:r w:rsidRPr="006E7FF4">
        <w:t>«</w:t>
      </w:r>
      <w:r w:rsidRPr="00EA1007">
        <w:rPr>
          <w:rStyle w:val="1f0"/>
        </w:rPr>
        <w:t>ОП.08</w:t>
      </w:r>
      <w:r>
        <w:rPr>
          <w:rStyle w:val="1f0"/>
          <w:rFonts w:asciiTheme="minorHAnsi" w:hAnsiTheme="minorHAnsi"/>
          <w:lang w:val="ru-RU"/>
        </w:rPr>
        <w:t xml:space="preserve"> </w:t>
      </w:r>
      <w:r w:rsidR="002B3342" w:rsidRPr="002B3342">
        <w:rPr>
          <w:rStyle w:val="1f0"/>
        </w:rPr>
        <w:t>Информационные технологии в профессиональной деятельности</w:t>
      </w:r>
      <w:r w:rsidRPr="006E7FF4">
        <w:t>»</w:t>
      </w:r>
      <w:bookmarkEnd w:id="21"/>
    </w:p>
    <w:p w14:paraId="5703E6B5" w14:textId="77777777" w:rsidR="00EA1007" w:rsidRPr="00BD6A9B" w:rsidRDefault="00EA1007" w:rsidP="00EA1007">
      <w:pPr>
        <w:spacing w:line="360" w:lineRule="auto"/>
        <w:jc w:val="center"/>
        <w:rPr>
          <w:rFonts w:ascii="Times New Roman" w:hAnsi="Times New Roman" w:cs="Times New Roman"/>
          <w:b/>
          <w:bCs/>
          <w:sz w:val="24"/>
          <w:szCs w:val="24"/>
        </w:rPr>
      </w:pPr>
    </w:p>
    <w:p w14:paraId="4BB6A111" w14:textId="77777777" w:rsidR="00EA1007" w:rsidRPr="00BD6A9B" w:rsidRDefault="00EA1007" w:rsidP="00EA1007">
      <w:pPr>
        <w:spacing w:line="360" w:lineRule="auto"/>
        <w:jc w:val="center"/>
        <w:rPr>
          <w:rFonts w:ascii="Times New Roman" w:hAnsi="Times New Roman" w:cs="Times New Roman"/>
          <w:b/>
          <w:bCs/>
          <w:sz w:val="24"/>
          <w:szCs w:val="24"/>
        </w:rPr>
      </w:pPr>
    </w:p>
    <w:p w14:paraId="384DF7EC" w14:textId="77777777" w:rsidR="00EA1007" w:rsidRPr="00BD6A9B" w:rsidRDefault="00EA1007" w:rsidP="00EA1007">
      <w:pPr>
        <w:spacing w:line="360" w:lineRule="auto"/>
        <w:jc w:val="center"/>
        <w:rPr>
          <w:rFonts w:ascii="Times New Roman" w:hAnsi="Times New Roman" w:cs="Times New Roman"/>
          <w:b/>
          <w:bCs/>
          <w:sz w:val="24"/>
          <w:szCs w:val="24"/>
        </w:rPr>
      </w:pPr>
    </w:p>
    <w:p w14:paraId="222CDE0C" w14:textId="77777777" w:rsidR="00EA1007" w:rsidRPr="00BD6A9B" w:rsidRDefault="00EA1007" w:rsidP="00EA1007">
      <w:pPr>
        <w:spacing w:line="360" w:lineRule="auto"/>
        <w:jc w:val="center"/>
        <w:rPr>
          <w:rFonts w:ascii="Times New Roman" w:hAnsi="Times New Roman" w:cs="Times New Roman"/>
          <w:b/>
          <w:bCs/>
          <w:sz w:val="24"/>
          <w:szCs w:val="24"/>
        </w:rPr>
      </w:pPr>
    </w:p>
    <w:p w14:paraId="2E4F2683" w14:textId="77777777" w:rsidR="00EA1007" w:rsidRPr="00BD6A9B" w:rsidRDefault="00EA1007" w:rsidP="00EA1007">
      <w:pPr>
        <w:spacing w:line="360" w:lineRule="auto"/>
        <w:jc w:val="center"/>
        <w:rPr>
          <w:rFonts w:ascii="Times New Roman" w:hAnsi="Times New Roman" w:cs="Times New Roman"/>
          <w:b/>
          <w:bCs/>
          <w:sz w:val="24"/>
          <w:szCs w:val="24"/>
        </w:rPr>
      </w:pPr>
    </w:p>
    <w:p w14:paraId="2D853340" w14:textId="77777777" w:rsidR="00EA1007" w:rsidRPr="00BD6A9B" w:rsidRDefault="00EA1007" w:rsidP="00EA1007">
      <w:pPr>
        <w:spacing w:line="360" w:lineRule="auto"/>
        <w:jc w:val="center"/>
        <w:rPr>
          <w:rFonts w:ascii="Times New Roman" w:hAnsi="Times New Roman" w:cs="Times New Roman"/>
          <w:b/>
          <w:bCs/>
          <w:sz w:val="24"/>
          <w:szCs w:val="24"/>
        </w:rPr>
      </w:pPr>
    </w:p>
    <w:p w14:paraId="6A0BF8E9" w14:textId="77777777" w:rsidR="00EA1007" w:rsidRPr="00BD6A9B" w:rsidRDefault="00EA1007" w:rsidP="00EA1007">
      <w:pPr>
        <w:spacing w:line="360" w:lineRule="auto"/>
        <w:jc w:val="center"/>
        <w:rPr>
          <w:rFonts w:ascii="Times New Roman" w:hAnsi="Times New Roman" w:cs="Times New Roman"/>
          <w:b/>
          <w:bCs/>
          <w:sz w:val="24"/>
          <w:szCs w:val="24"/>
        </w:rPr>
      </w:pPr>
    </w:p>
    <w:p w14:paraId="6858FA9A" w14:textId="77777777" w:rsidR="00EA1007" w:rsidRPr="00BD6A9B" w:rsidRDefault="00EA1007" w:rsidP="00EA1007">
      <w:pPr>
        <w:spacing w:line="360" w:lineRule="auto"/>
        <w:jc w:val="center"/>
        <w:rPr>
          <w:rFonts w:ascii="Times New Roman" w:hAnsi="Times New Roman" w:cs="Times New Roman"/>
          <w:b/>
          <w:bCs/>
          <w:sz w:val="24"/>
          <w:szCs w:val="24"/>
        </w:rPr>
      </w:pPr>
    </w:p>
    <w:p w14:paraId="3892DEBB" w14:textId="77777777" w:rsidR="00EA1007" w:rsidRPr="00BD6A9B" w:rsidRDefault="00EA1007" w:rsidP="00EA1007">
      <w:pPr>
        <w:spacing w:line="360" w:lineRule="auto"/>
        <w:jc w:val="center"/>
        <w:rPr>
          <w:rFonts w:ascii="Times New Roman" w:hAnsi="Times New Roman" w:cs="Times New Roman"/>
          <w:b/>
          <w:bCs/>
          <w:sz w:val="24"/>
          <w:szCs w:val="24"/>
        </w:rPr>
      </w:pPr>
    </w:p>
    <w:p w14:paraId="75777E47" w14:textId="77777777" w:rsidR="00EA1007" w:rsidRPr="00BD6A9B" w:rsidRDefault="00EA1007" w:rsidP="00EA1007">
      <w:pPr>
        <w:spacing w:line="360" w:lineRule="auto"/>
        <w:jc w:val="center"/>
        <w:rPr>
          <w:rFonts w:ascii="Times New Roman" w:hAnsi="Times New Roman" w:cs="Times New Roman"/>
          <w:b/>
          <w:bCs/>
          <w:sz w:val="24"/>
          <w:szCs w:val="24"/>
        </w:rPr>
      </w:pPr>
    </w:p>
    <w:p w14:paraId="04345B8A" w14:textId="77777777" w:rsidR="00EA1007" w:rsidRPr="00BD6A9B" w:rsidRDefault="00EA1007" w:rsidP="00EA1007">
      <w:pPr>
        <w:spacing w:line="360" w:lineRule="auto"/>
        <w:jc w:val="center"/>
        <w:rPr>
          <w:rFonts w:ascii="Times New Roman" w:hAnsi="Times New Roman" w:cs="Times New Roman"/>
          <w:b/>
          <w:bCs/>
          <w:sz w:val="24"/>
          <w:szCs w:val="24"/>
        </w:rPr>
      </w:pPr>
    </w:p>
    <w:p w14:paraId="67A8666B" w14:textId="77777777" w:rsidR="00EA1007" w:rsidRPr="00BD6A9B" w:rsidRDefault="00EA1007" w:rsidP="00EA1007">
      <w:pPr>
        <w:spacing w:line="360" w:lineRule="auto"/>
        <w:jc w:val="center"/>
        <w:rPr>
          <w:rFonts w:ascii="Times New Roman" w:hAnsi="Times New Roman" w:cs="Times New Roman"/>
          <w:b/>
          <w:bCs/>
          <w:sz w:val="24"/>
          <w:szCs w:val="24"/>
        </w:rPr>
      </w:pPr>
    </w:p>
    <w:p w14:paraId="426DF3EF" w14:textId="77777777" w:rsidR="00EA1007" w:rsidRPr="00BD6A9B" w:rsidRDefault="00EA1007" w:rsidP="00EA1007">
      <w:pPr>
        <w:spacing w:line="360" w:lineRule="auto"/>
        <w:jc w:val="center"/>
        <w:rPr>
          <w:rFonts w:ascii="Times New Roman" w:hAnsi="Times New Roman" w:cs="Times New Roman"/>
          <w:b/>
          <w:bCs/>
          <w:sz w:val="24"/>
          <w:szCs w:val="24"/>
        </w:rPr>
      </w:pPr>
    </w:p>
    <w:p w14:paraId="0F33E23B" w14:textId="77777777" w:rsidR="00EA1007" w:rsidRPr="00BD6A9B" w:rsidRDefault="00EA1007" w:rsidP="00EA1007">
      <w:pPr>
        <w:spacing w:line="360" w:lineRule="auto"/>
        <w:jc w:val="center"/>
        <w:rPr>
          <w:rFonts w:ascii="Times New Roman" w:hAnsi="Times New Roman" w:cs="Times New Roman"/>
          <w:b/>
          <w:bCs/>
          <w:sz w:val="24"/>
          <w:szCs w:val="24"/>
        </w:rPr>
      </w:pPr>
    </w:p>
    <w:p w14:paraId="547AB312" w14:textId="77777777" w:rsidR="00EA1007" w:rsidRDefault="00EA1007" w:rsidP="00EA1007">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BD6A9B">
        <w:rPr>
          <w:rFonts w:ascii="Times New Roman" w:hAnsi="Times New Roman" w:cs="Times New Roman"/>
          <w:b/>
          <w:bCs/>
          <w:sz w:val="24"/>
          <w:szCs w:val="24"/>
        </w:rPr>
        <w:t>г.</w:t>
      </w:r>
    </w:p>
    <w:p w14:paraId="023497E1" w14:textId="77777777" w:rsidR="00EA1007" w:rsidRDefault="00EA1007" w:rsidP="00EA1007">
      <w:pPr>
        <w:jc w:val="center"/>
        <w:rPr>
          <w:rFonts w:ascii="Times New Roman Полужирный" w:eastAsia="Segoe UI" w:hAnsi="Times New Roman Полужирный" w:cs="Times New Roman"/>
          <w:b/>
          <w:bCs/>
          <w:caps/>
          <w:kern w:val="32"/>
          <w:sz w:val="24"/>
          <w:szCs w:val="24"/>
          <w:lang w:val="x-none" w:eastAsia="x-none"/>
        </w:rPr>
      </w:pPr>
    </w:p>
    <w:p w14:paraId="36B33A27" w14:textId="77777777" w:rsidR="00EA1007" w:rsidRDefault="00EA1007" w:rsidP="00EA1007">
      <w:pPr>
        <w:jc w:val="center"/>
        <w:rPr>
          <w:rFonts w:ascii="Times New Roman Полужирный" w:eastAsia="Segoe UI" w:hAnsi="Times New Roman Полужирный" w:cs="Times New Roman"/>
          <w:b/>
          <w:bCs/>
          <w:caps/>
          <w:kern w:val="32"/>
          <w:sz w:val="24"/>
          <w:szCs w:val="24"/>
          <w:lang w:val="x-none" w:eastAsia="x-none"/>
        </w:rPr>
      </w:pPr>
    </w:p>
    <w:p w14:paraId="528C407A" w14:textId="77777777" w:rsidR="004B55FD" w:rsidRDefault="004B55FD"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38CB3C2" w14:textId="77777777" w:rsidR="004B55FD" w:rsidRDefault="004B55FD"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8E43D23" w14:textId="77777777" w:rsidR="004B55FD" w:rsidRDefault="004B55FD"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8E1C290" w14:textId="77777777" w:rsidR="004B55FD" w:rsidRDefault="004B55FD"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2C09BBF" w14:textId="77777777" w:rsidR="004B55FD" w:rsidRDefault="004B55FD"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ADA7A69" w14:textId="77777777" w:rsidR="004B55FD" w:rsidRDefault="004B55FD"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57A8ED5" w14:textId="77777777" w:rsidR="004B55FD" w:rsidRDefault="004B55FD"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952E8C3" w14:textId="77777777" w:rsidR="004B55FD" w:rsidRDefault="004B55FD"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7A9AF61" w14:textId="7CB88503" w:rsidR="00255FF4" w:rsidRDefault="00255FF4" w:rsidP="004B55FD">
      <w:pP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13B9DEA1" w14:textId="77777777" w:rsidR="00255FF4" w:rsidRPr="00DF068E" w:rsidRDefault="00255FF4" w:rsidP="00255FF4">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C9E776A" w14:textId="77777777" w:rsidR="00255FF4" w:rsidRPr="000143A1" w:rsidRDefault="00255FF4" w:rsidP="00F8519E">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46580ECD" w14:textId="77777777" w:rsidR="00255FF4" w:rsidRPr="000143A1" w:rsidRDefault="00D34B2C" w:rsidP="00F8519E">
      <w:pPr>
        <w:pStyle w:val="14"/>
        <w:rPr>
          <w:rFonts w:asciiTheme="minorHAnsi" w:eastAsiaTheme="minorEastAsia" w:hAnsiTheme="minorHAnsi" w:cstheme="minorBidi"/>
          <w:lang w:eastAsia="ru-RU"/>
        </w:rPr>
      </w:pPr>
      <w:hyperlink w:anchor="_Toc156294876" w:history="1">
        <w:r w:rsidR="00255FF4" w:rsidRPr="000143A1">
          <w:rPr>
            <w:rStyle w:val="af0"/>
            <w:b w:val="0"/>
            <w:bCs w:val="0"/>
          </w:rPr>
          <w:t>1. ОБЩАЯ ХАРАКТЕРИСТИКА</w:t>
        </w:r>
        <w:r w:rsidR="00255FF4" w:rsidRPr="000143A1">
          <w:rPr>
            <w:webHidden/>
          </w:rPr>
          <w:tab/>
        </w:r>
        <w:r w:rsidR="00255FF4" w:rsidRPr="000143A1">
          <w:rPr>
            <w:webHidden/>
          </w:rPr>
          <w:fldChar w:fldCharType="begin"/>
        </w:r>
        <w:r w:rsidR="00255FF4" w:rsidRPr="000143A1">
          <w:rPr>
            <w:webHidden/>
          </w:rPr>
          <w:instrText xml:space="preserve"> PAGEREF _Toc156294876 \h </w:instrText>
        </w:r>
        <w:r w:rsidR="00255FF4" w:rsidRPr="000143A1">
          <w:rPr>
            <w:webHidden/>
          </w:rPr>
        </w:r>
        <w:r w:rsidR="00255FF4" w:rsidRPr="000143A1">
          <w:rPr>
            <w:webHidden/>
          </w:rPr>
          <w:fldChar w:fldCharType="separate"/>
        </w:r>
        <w:r w:rsidR="00255FF4" w:rsidRPr="000143A1">
          <w:rPr>
            <w:webHidden/>
          </w:rPr>
          <w:t>4</w:t>
        </w:r>
        <w:r w:rsidR="00255FF4" w:rsidRPr="000143A1">
          <w:rPr>
            <w:webHidden/>
          </w:rPr>
          <w:fldChar w:fldCharType="end"/>
        </w:r>
      </w:hyperlink>
    </w:p>
    <w:p w14:paraId="3B3C9A87" w14:textId="77777777" w:rsidR="00255FF4" w:rsidRPr="000143A1" w:rsidRDefault="00D34B2C" w:rsidP="00255FF4">
      <w:pPr>
        <w:pStyle w:val="21"/>
        <w:rPr>
          <w:rFonts w:asciiTheme="minorHAnsi" w:eastAsiaTheme="minorEastAsia" w:hAnsiTheme="minorHAnsi" w:cstheme="minorBidi"/>
          <w:i w:val="0"/>
          <w:iCs w:val="0"/>
          <w:sz w:val="22"/>
          <w:szCs w:val="22"/>
        </w:rPr>
      </w:pPr>
      <w:hyperlink w:anchor="_Toc156294877" w:history="1">
        <w:r w:rsidR="00255FF4" w:rsidRPr="000143A1">
          <w:rPr>
            <w:rStyle w:val="af0"/>
            <w:i w:val="0"/>
            <w:iCs w:val="0"/>
          </w:rPr>
          <w:t>1.1. Цель и место дисциплины в структуре образовательной программы</w:t>
        </w:r>
        <w:r w:rsidR="00255FF4" w:rsidRPr="000143A1">
          <w:rPr>
            <w:i w:val="0"/>
            <w:iCs w:val="0"/>
            <w:webHidden/>
          </w:rPr>
          <w:tab/>
        </w:r>
        <w:r w:rsidR="00255FF4" w:rsidRPr="000143A1">
          <w:rPr>
            <w:i w:val="0"/>
            <w:iCs w:val="0"/>
            <w:webHidden/>
          </w:rPr>
          <w:fldChar w:fldCharType="begin"/>
        </w:r>
        <w:r w:rsidR="00255FF4" w:rsidRPr="000143A1">
          <w:rPr>
            <w:i w:val="0"/>
            <w:iCs w:val="0"/>
            <w:webHidden/>
          </w:rPr>
          <w:instrText xml:space="preserve"> PAGEREF _Toc156294877 \h </w:instrText>
        </w:r>
        <w:r w:rsidR="00255FF4" w:rsidRPr="000143A1">
          <w:rPr>
            <w:i w:val="0"/>
            <w:iCs w:val="0"/>
            <w:webHidden/>
          </w:rPr>
        </w:r>
        <w:r w:rsidR="00255FF4" w:rsidRPr="000143A1">
          <w:rPr>
            <w:i w:val="0"/>
            <w:iCs w:val="0"/>
            <w:webHidden/>
          </w:rPr>
          <w:fldChar w:fldCharType="separate"/>
        </w:r>
        <w:r w:rsidR="00255FF4" w:rsidRPr="000143A1">
          <w:rPr>
            <w:i w:val="0"/>
            <w:iCs w:val="0"/>
            <w:webHidden/>
          </w:rPr>
          <w:t>4</w:t>
        </w:r>
        <w:r w:rsidR="00255FF4" w:rsidRPr="000143A1">
          <w:rPr>
            <w:i w:val="0"/>
            <w:iCs w:val="0"/>
            <w:webHidden/>
          </w:rPr>
          <w:fldChar w:fldCharType="end"/>
        </w:r>
      </w:hyperlink>
    </w:p>
    <w:p w14:paraId="1F00EE88" w14:textId="77777777" w:rsidR="00255FF4" w:rsidRPr="000143A1" w:rsidRDefault="00D34B2C" w:rsidP="00255FF4">
      <w:pPr>
        <w:pStyle w:val="21"/>
        <w:rPr>
          <w:rFonts w:asciiTheme="minorHAnsi" w:eastAsiaTheme="minorEastAsia" w:hAnsiTheme="minorHAnsi" w:cstheme="minorBidi"/>
          <w:i w:val="0"/>
          <w:iCs w:val="0"/>
          <w:sz w:val="22"/>
          <w:szCs w:val="22"/>
        </w:rPr>
      </w:pPr>
      <w:hyperlink w:anchor="_Toc156294878" w:history="1">
        <w:r w:rsidR="00255FF4" w:rsidRPr="000143A1">
          <w:rPr>
            <w:rStyle w:val="af0"/>
            <w:i w:val="0"/>
            <w:iCs w:val="0"/>
          </w:rPr>
          <w:t>1.2. Планируемые результаты освоения дисциплины</w:t>
        </w:r>
        <w:r w:rsidR="00255FF4" w:rsidRPr="000143A1">
          <w:rPr>
            <w:i w:val="0"/>
            <w:iCs w:val="0"/>
            <w:webHidden/>
          </w:rPr>
          <w:tab/>
        </w:r>
        <w:r w:rsidR="00255FF4" w:rsidRPr="000143A1">
          <w:rPr>
            <w:i w:val="0"/>
            <w:iCs w:val="0"/>
            <w:webHidden/>
          </w:rPr>
          <w:fldChar w:fldCharType="begin"/>
        </w:r>
        <w:r w:rsidR="00255FF4" w:rsidRPr="000143A1">
          <w:rPr>
            <w:i w:val="0"/>
            <w:iCs w:val="0"/>
            <w:webHidden/>
          </w:rPr>
          <w:instrText xml:space="preserve"> PAGEREF _Toc156294878 \h </w:instrText>
        </w:r>
        <w:r w:rsidR="00255FF4" w:rsidRPr="000143A1">
          <w:rPr>
            <w:i w:val="0"/>
            <w:iCs w:val="0"/>
            <w:webHidden/>
          </w:rPr>
        </w:r>
        <w:r w:rsidR="00255FF4" w:rsidRPr="000143A1">
          <w:rPr>
            <w:i w:val="0"/>
            <w:iCs w:val="0"/>
            <w:webHidden/>
          </w:rPr>
          <w:fldChar w:fldCharType="separate"/>
        </w:r>
        <w:r w:rsidR="00255FF4" w:rsidRPr="000143A1">
          <w:rPr>
            <w:i w:val="0"/>
            <w:iCs w:val="0"/>
            <w:webHidden/>
          </w:rPr>
          <w:t>4</w:t>
        </w:r>
        <w:r w:rsidR="00255FF4" w:rsidRPr="000143A1">
          <w:rPr>
            <w:i w:val="0"/>
            <w:iCs w:val="0"/>
            <w:webHidden/>
          </w:rPr>
          <w:fldChar w:fldCharType="end"/>
        </w:r>
      </w:hyperlink>
    </w:p>
    <w:p w14:paraId="01CBA7CF" w14:textId="77777777" w:rsidR="00255FF4" w:rsidRPr="000143A1" w:rsidRDefault="00D34B2C" w:rsidP="00F8519E">
      <w:pPr>
        <w:pStyle w:val="14"/>
        <w:rPr>
          <w:rFonts w:asciiTheme="minorHAnsi" w:eastAsiaTheme="minorEastAsia" w:hAnsiTheme="minorHAnsi" w:cstheme="minorBidi"/>
          <w:lang w:eastAsia="ru-RU"/>
        </w:rPr>
      </w:pPr>
      <w:hyperlink w:anchor="_Toc156294879" w:history="1">
        <w:r w:rsidR="00255FF4" w:rsidRPr="000143A1">
          <w:rPr>
            <w:rStyle w:val="af0"/>
            <w:b w:val="0"/>
            <w:bCs w:val="0"/>
          </w:rPr>
          <w:t>2. СТРУКТУРА И СОДЕРЖАНИЕ ДИСЦИПЛИНЫ</w:t>
        </w:r>
        <w:r w:rsidR="00255FF4" w:rsidRPr="000143A1">
          <w:rPr>
            <w:webHidden/>
          </w:rPr>
          <w:tab/>
        </w:r>
        <w:r w:rsidR="00255FF4" w:rsidRPr="000143A1">
          <w:rPr>
            <w:webHidden/>
          </w:rPr>
          <w:fldChar w:fldCharType="begin"/>
        </w:r>
        <w:r w:rsidR="00255FF4" w:rsidRPr="000143A1">
          <w:rPr>
            <w:webHidden/>
          </w:rPr>
          <w:instrText xml:space="preserve"> PAGEREF _Toc156294879 \h </w:instrText>
        </w:r>
        <w:r w:rsidR="00255FF4" w:rsidRPr="000143A1">
          <w:rPr>
            <w:webHidden/>
          </w:rPr>
        </w:r>
        <w:r w:rsidR="00255FF4" w:rsidRPr="000143A1">
          <w:rPr>
            <w:webHidden/>
          </w:rPr>
          <w:fldChar w:fldCharType="separate"/>
        </w:r>
        <w:r w:rsidR="00255FF4" w:rsidRPr="000143A1">
          <w:rPr>
            <w:webHidden/>
          </w:rPr>
          <w:t>4</w:t>
        </w:r>
        <w:r w:rsidR="00255FF4" w:rsidRPr="000143A1">
          <w:rPr>
            <w:webHidden/>
          </w:rPr>
          <w:fldChar w:fldCharType="end"/>
        </w:r>
      </w:hyperlink>
    </w:p>
    <w:p w14:paraId="7CF15FDA" w14:textId="77777777" w:rsidR="00255FF4" w:rsidRPr="000143A1" w:rsidRDefault="00D34B2C" w:rsidP="00255FF4">
      <w:pPr>
        <w:pStyle w:val="21"/>
        <w:rPr>
          <w:rFonts w:asciiTheme="minorHAnsi" w:eastAsiaTheme="minorEastAsia" w:hAnsiTheme="minorHAnsi" w:cstheme="minorBidi"/>
          <w:i w:val="0"/>
          <w:iCs w:val="0"/>
          <w:sz w:val="22"/>
          <w:szCs w:val="22"/>
        </w:rPr>
      </w:pPr>
      <w:hyperlink w:anchor="_Toc156294880" w:history="1">
        <w:r w:rsidR="00255FF4" w:rsidRPr="000143A1">
          <w:rPr>
            <w:rStyle w:val="af0"/>
            <w:i w:val="0"/>
            <w:iCs w:val="0"/>
          </w:rPr>
          <w:t>2.1. Трудоемкость освоения дисциплины</w:t>
        </w:r>
        <w:r w:rsidR="00255FF4" w:rsidRPr="000143A1">
          <w:rPr>
            <w:i w:val="0"/>
            <w:iCs w:val="0"/>
            <w:webHidden/>
          </w:rPr>
          <w:tab/>
        </w:r>
        <w:r w:rsidR="00255FF4" w:rsidRPr="000143A1">
          <w:rPr>
            <w:i w:val="0"/>
            <w:iCs w:val="0"/>
            <w:webHidden/>
          </w:rPr>
          <w:fldChar w:fldCharType="begin"/>
        </w:r>
        <w:r w:rsidR="00255FF4" w:rsidRPr="000143A1">
          <w:rPr>
            <w:i w:val="0"/>
            <w:iCs w:val="0"/>
            <w:webHidden/>
          </w:rPr>
          <w:instrText xml:space="preserve"> PAGEREF _Toc156294880 \h </w:instrText>
        </w:r>
        <w:r w:rsidR="00255FF4" w:rsidRPr="000143A1">
          <w:rPr>
            <w:i w:val="0"/>
            <w:iCs w:val="0"/>
            <w:webHidden/>
          </w:rPr>
        </w:r>
        <w:r w:rsidR="00255FF4" w:rsidRPr="000143A1">
          <w:rPr>
            <w:i w:val="0"/>
            <w:iCs w:val="0"/>
            <w:webHidden/>
          </w:rPr>
          <w:fldChar w:fldCharType="separate"/>
        </w:r>
        <w:r w:rsidR="00255FF4" w:rsidRPr="000143A1">
          <w:rPr>
            <w:i w:val="0"/>
            <w:iCs w:val="0"/>
            <w:webHidden/>
          </w:rPr>
          <w:t>4</w:t>
        </w:r>
        <w:r w:rsidR="00255FF4" w:rsidRPr="000143A1">
          <w:rPr>
            <w:i w:val="0"/>
            <w:iCs w:val="0"/>
            <w:webHidden/>
          </w:rPr>
          <w:fldChar w:fldCharType="end"/>
        </w:r>
      </w:hyperlink>
    </w:p>
    <w:p w14:paraId="52F71C1E" w14:textId="77777777" w:rsidR="00255FF4" w:rsidRPr="000143A1" w:rsidRDefault="00D34B2C" w:rsidP="00255FF4">
      <w:pPr>
        <w:pStyle w:val="21"/>
        <w:rPr>
          <w:rFonts w:asciiTheme="minorHAnsi" w:eastAsiaTheme="minorEastAsia" w:hAnsiTheme="minorHAnsi" w:cstheme="minorBidi"/>
          <w:i w:val="0"/>
          <w:iCs w:val="0"/>
          <w:sz w:val="22"/>
          <w:szCs w:val="22"/>
        </w:rPr>
      </w:pPr>
      <w:hyperlink w:anchor="_Toc156294881" w:history="1">
        <w:r w:rsidR="00255FF4" w:rsidRPr="000143A1">
          <w:rPr>
            <w:rStyle w:val="af0"/>
            <w:i w:val="0"/>
            <w:iCs w:val="0"/>
          </w:rPr>
          <w:t>2.2. Примерное содержание дисциплины</w:t>
        </w:r>
        <w:r w:rsidR="00255FF4" w:rsidRPr="000143A1">
          <w:rPr>
            <w:i w:val="0"/>
            <w:iCs w:val="0"/>
            <w:webHidden/>
          </w:rPr>
          <w:tab/>
        </w:r>
        <w:r w:rsidR="00255FF4" w:rsidRPr="000143A1">
          <w:rPr>
            <w:i w:val="0"/>
            <w:iCs w:val="0"/>
            <w:webHidden/>
          </w:rPr>
          <w:fldChar w:fldCharType="begin"/>
        </w:r>
        <w:r w:rsidR="00255FF4" w:rsidRPr="000143A1">
          <w:rPr>
            <w:i w:val="0"/>
            <w:iCs w:val="0"/>
            <w:webHidden/>
          </w:rPr>
          <w:instrText xml:space="preserve"> PAGEREF _Toc156294881 \h </w:instrText>
        </w:r>
        <w:r w:rsidR="00255FF4" w:rsidRPr="000143A1">
          <w:rPr>
            <w:i w:val="0"/>
            <w:iCs w:val="0"/>
            <w:webHidden/>
          </w:rPr>
        </w:r>
        <w:r w:rsidR="00255FF4" w:rsidRPr="000143A1">
          <w:rPr>
            <w:i w:val="0"/>
            <w:iCs w:val="0"/>
            <w:webHidden/>
          </w:rPr>
          <w:fldChar w:fldCharType="separate"/>
        </w:r>
        <w:r w:rsidR="00255FF4" w:rsidRPr="000143A1">
          <w:rPr>
            <w:i w:val="0"/>
            <w:iCs w:val="0"/>
            <w:webHidden/>
          </w:rPr>
          <w:t>5</w:t>
        </w:r>
        <w:r w:rsidR="00255FF4" w:rsidRPr="000143A1">
          <w:rPr>
            <w:i w:val="0"/>
            <w:iCs w:val="0"/>
            <w:webHidden/>
          </w:rPr>
          <w:fldChar w:fldCharType="end"/>
        </w:r>
      </w:hyperlink>
    </w:p>
    <w:p w14:paraId="6CFE8748" w14:textId="77777777" w:rsidR="00255FF4" w:rsidRPr="000143A1" w:rsidRDefault="00D34B2C" w:rsidP="00F8519E">
      <w:pPr>
        <w:pStyle w:val="14"/>
        <w:rPr>
          <w:rFonts w:asciiTheme="minorHAnsi" w:eastAsiaTheme="minorEastAsia" w:hAnsiTheme="minorHAnsi" w:cstheme="minorBidi"/>
          <w:lang w:eastAsia="ru-RU"/>
        </w:rPr>
      </w:pPr>
      <w:hyperlink w:anchor="_Toc156294884" w:history="1">
        <w:r w:rsidR="00255FF4" w:rsidRPr="000143A1">
          <w:rPr>
            <w:rStyle w:val="af0"/>
            <w:b w:val="0"/>
            <w:bCs w:val="0"/>
          </w:rPr>
          <w:t>3. УСЛОВИЯ РЕАЛИЗАЦИИ ДИСЦИПЛИНЫ</w:t>
        </w:r>
        <w:r w:rsidR="00255FF4" w:rsidRPr="000143A1">
          <w:rPr>
            <w:webHidden/>
          </w:rPr>
          <w:tab/>
        </w:r>
        <w:r w:rsidR="00255FF4" w:rsidRPr="000143A1">
          <w:rPr>
            <w:webHidden/>
          </w:rPr>
          <w:fldChar w:fldCharType="begin"/>
        </w:r>
        <w:r w:rsidR="00255FF4" w:rsidRPr="000143A1">
          <w:rPr>
            <w:webHidden/>
          </w:rPr>
          <w:instrText xml:space="preserve"> PAGEREF _Toc156294884 \h </w:instrText>
        </w:r>
        <w:r w:rsidR="00255FF4" w:rsidRPr="000143A1">
          <w:rPr>
            <w:webHidden/>
          </w:rPr>
        </w:r>
        <w:r w:rsidR="00255FF4" w:rsidRPr="000143A1">
          <w:rPr>
            <w:webHidden/>
          </w:rPr>
          <w:fldChar w:fldCharType="separate"/>
        </w:r>
        <w:r w:rsidR="00255FF4" w:rsidRPr="000143A1">
          <w:rPr>
            <w:webHidden/>
          </w:rPr>
          <w:t>6</w:t>
        </w:r>
        <w:r w:rsidR="00255FF4" w:rsidRPr="000143A1">
          <w:rPr>
            <w:webHidden/>
          </w:rPr>
          <w:fldChar w:fldCharType="end"/>
        </w:r>
      </w:hyperlink>
    </w:p>
    <w:p w14:paraId="7B98D3EE" w14:textId="77777777" w:rsidR="00255FF4" w:rsidRPr="000143A1" w:rsidRDefault="00D34B2C" w:rsidP="00255FF4">
      <w:pPr>
        <w:pStyle w:val="21"/>
        <w:rPr>
          <w:rFonts w:asciiTheme="minorHAnsi" w:eastAsiaTheme="minorEastAsia" w:hAnsiTheme="minorHAnsi" w:cstheme="minorBidi"/>
          <w:i w:val="0"/>
          <w:iCs w:val="0"/>
          <w:sz w:val="22"/>
          <w:szCs w:val="22"/>
        </w:rPr>
      </w:pPr>
      <w:hyperlink w:anchor="_Toc156294885" w:history="1">
        <w:r w:rsidR="00255FF4" w:rsidRPr="000143A1">
          <w:rPr>
            <w:rStyle w:val="af0"/>
            <w:i w:val="0"/>
            <w:iCs w:val="0"/>
          </w:rPr>
          <w:t>3.1. Материально-техническое обеспечение</w:t>
        </w:r>
        <w:r w:rsidR="00255FF4" w:rsidRPr="000143A1">
          <w:rPr>
            <w:i w:val="0"/>
            <w:iCs w:val="0"/>
            <w:webHidden/>
          </w:rPr>
          <w:tab/>
        </w:r>
        <w:r w:rsidR="00255FF4" w:rsidRPr="000143A1">
          <w:rPr>
            <w:i w:val="0"/>
            <w:iCs w:val="0"/>
            <w:webHidden/>
          </w:rPr>
          <w:fldChar w:fldCharType="begin"/>
        </w:r>
        <w:r w:rsidR="00255FF4" w:rsidRPr="000143A1">
          <w:rPr>
            <w:i w:val="0"/>
            <w:iCs w:val="0"/>
            <w:webHidden/>
          </w:rPr>
          <w:instrText xml:space="preserve"> PAGEREF _Toc156294885 \h </w:instrText>
        </w:r>
        <w:r w:rsidR="00255FF4" w:rsidRPr="000143A1">
          <w:rPr>
            <w:i w:val="0"/>
            <w:iCs w:val="0"/>
            <w:webHidden/>
          </w:rPr>
        </w:r>
        <w:r w:rsidR="00255FF4" w:rsidRPr="000143A1">
          <w:rPr>
            <w:i w:val="0"/>
            <w:iCs w:val="0"/>
            <w:webHidden/>
          </w:rPr>
          <w:fldChar w:fldCharType="separate"/>
        </w:r>
        <w:r w:rsidR="00255FF4" w:rsidRPr="000143A1">
          <w:rPr>
            <w:i w:val="0"/>
            <w:iCs w:val="0"/>
            <w:webHidden/>
          </w:rPr>
          <w:t>6</w:t>
        </w:r>
        <w:r w:rsidR="00255FF4" w:rsidRPr="000143A1">
          <w:rPr>
            <w:i w:val="0"/>
            <w:iCs w:val="0"/>
            <w:webHidden/>
          </w:rPr>
          <w:fldChar w:fldCharType="end"/>
        </w:r>
      </w:hyperlink>
    </w:p>
    <w:p w14:paraId="31075E8D" w14:textId="77777777" w:rsidR="00255FF4" w:rsidRPr="000143A1" w:rsidRDefault="00D34B2C" w:rsidP="00255FF4">
      <w:pPr>
        <w:pStyle w:val="21"/>
        <w:rPr>
          <w:rFonts w:asciiTheme="minorHAnsi" w:eastAsiaTheme="minorEastAsia" w:hAnsiTheme="minorHAnsi" w:cstheme="minorBidi"/>
          <w:i w:val="0"/>
          <w:iCs w:val="0"/>
          <w:sz w:val="22"/>
          <w:szCs w:val="22"/>
        </w:rPr>
      </w:pPr>
      <w:hyperlink w:anchor="_Toc156294886" w:history="1">
        <w:r w:rsidR="00255FF4" w:rsidRPr="000143A1">
          <w:rPr>
            <w:rStyle w:val="af0"/>
            <w:i w:val="0"/>
            <w:iCs w:val="0"/>
          </w:rPr>
          <w:t>3.2. Учебно-методическое обеспечение</w:t>
        </w:r>
        <w:r w:rsidR="00255FF4" w:rsidRPr="000143A1">
          <w:rPr>
            <w:i w:val="0"/>
            <w:iCs w:val="0"/>
            <w:webHidden/>
          </w:rPr>
          <w:tab/>
        </w:r>
        <w:r w:rsidR="00255FF4" w:rsidRPr="000143A1">
          <w:rPr>
            <w:i w:val="0"/>
            <w:iCs w:val="0"/>
            <w:webHidden/>
          </w:rPr>
          <w:fldChar w:fldCharType="begin"/>
        </w:r>
        <w:r w:rsidR="00255FF4" w:rsidRPr="000143A1">
          <w:rPr>
            <w:i w:val="0"/>
            <w:iCs w:val="0"/>
            <w:webHidden/>
          </w:rPr>
          <w:instrText xml:space="preserve"> PAGEREF _Toc156294886 \h </w:instrText>
        </w:r>
        <w:r w:rsidR="00255FF4" w:rsidRPr="000143A1">
          <w:rPr>
            <w:i w:val="0"/>
            <w:iCs w:val="0"/>
            <w:webHidden/>
          </w:rPr>
        </w:r>
        <w:r w:rsidR="00255FF4" w:rsidRPr="000143A1">
          <w:rPr>
            <w:i w:val="0"/>
            <w:iCs w:val="0"/>
            <w:webHidden/>
          </w:rPr>
          <w:fldChar w:fldCharType="separate"/>
        </w:r>
        <w:r w:rsidR="00255FF4" w:rsidRPr="000143A1">
          <w:rPr>
            <w:i w:val="0"/>
            <w:iCs w:val="0"/>
            <w:webHidden/>
          </w:rPr>
          <w:t>6</w:t>
        </w:r>
        <w:r w:rsidR="00255FF4" w:rsidRPr="000143A1">
          <w:rPr>
            <w:i w:val="0"/>
            <w:iCs w:val="0"/>
            <w:webHidden/>
          </w:rPr>
          <w:fldChar w:fldCharType="end"/>
        </w:r>
      </w:hyperlink>
    </w:p>
    <w:p w14:paraId="02C32244" w14:textId="77777777" w:rsidR="00255FF4" w:rsidRPr="000143A1" w:rsidRDefault="00D34B2C" w:rsidP="00F8519E">
      <w:pPr>
        <w:pStyle w:val="14"/>
        <w:rPr>
          <w:rFonts w:asciiTheme="minorHAnsi" w:eastAsiaTheme="minorEastAsia" w:hAnsiTheme="minorHAnsi" w:cstheme="minorBidi"/>
          <w:lang w:eastAsia="ru-RU"/>
        </w:rPr>
      </w:pPr>
      <w:hyperlink w:anchor="_Toc156294887" w:history="1">
        <w:r w:rsidR="00255FF4" w:rsidRPr="000143A1">
          <w:rPr>
            <w:rStyle w:val="af0"/>
            <w:b w:val="0"/>
            <w:bCs w:val="0"/>
          </w:rPr>
          <w:t>4. КОНТРОЛЬ И ОЦЕНКА РЕЗУЛЬТАТОВ ОСВОЕНИЯ ДИСЦИПЛИНЫ</w:t>
        </w:r>
        <w:r w:rsidR="00255FF4" w:rsidRPr="000143A1">
          <w:rPr>
            <w:webHidden/>
          </w:rPr>
          <w:tab/>
        </w:r>
        <w:r w:rsidR="00255FF4" w:rsidRPr="000143A1">
          <w:rPr>
            <w:webHidden/>
          </w:rPr>
          <w:fldChar w:fldCharType="begin"/>
        </w:r>
        <w:r w:rsidR="00255FF4" w:rsidRPr="000143A1">
          <w:rPr>
            <w:webHidden/>
          </w:rPr>
          <w:instrText xml:space="preserve"> PAGEREF _Toc156294887 \h </w:instrText>
        </w:r>
        <w:r w:rsidR="00255FF4" w:rsidRPr="000143A1">
          <w:rPr>
            <w:webHidden/>
          </w:rPr>
        </w:r>
        <w:r w:rsidR="00255FF4" w:rsidRPr="000143A1">
          <w:rPr>
            <w:webHidden/>
          </w:rPr>
          <w:fldChar w:fldCharType="separate"/>
        </w:r>
        <w:r w:rsidR="00255FF4" w:rsidRPr="000143A1">
          <w:rPr>
            <w:webHidden/>
          </w:rPr>
          <w:t>6</w:t>
        </w:r>
        <w:r w:rsidR="00255FF4" w:rsidRPr="000143A1">
          <w:rPr>
            <w:webHidden/>
          </w:rPr>
          <w:fldChar w:fldCharType="end"/>
        </w:r>
      </w:hyperlink>
    </w:p>
    <w:p w14:paraId="31FD3BEF" w14:textId="0D183819" w:rsidR="004B55FD" w:rsidRDefault="00255FF4" w:rsidP="004B55FD">
      <w:pPr>
        <w:rPr>
          <w:rFonts w:ascii="Times New Roman Полужирный" w:eastAsia="Segoe UI" w:hAnsi="Times New Roman Полужирный" w:cs="Times New Roman"/>
          <w:b/>
          <w:bCs/>
          <w:caps/>
          <w:kern w:val="32"/>
          <w:sz w:val="24"/>
          <w:szCs w:val="24"/>
          <w:lang w:val="x-none" w:eastAsia="x-none"/>
        </w:rPr>
      </w:pPr>
      <w:r w:rsidRPr="000143A1">
        <w:rPr>
          <w:rFonts w:ascii="Times New Roman" w:hAnsi="Times New Roman"/>
          <w:b/>
          <w:bCs/>
        </w:rPr>
        <w:fldChar w:fldCharType="end"/>
      </w:r>
      <w:r w:rsidR="000F0E48">
        <w:rPr>
          <w:rFonts w:ascii="Times New Roman Полужирный" w:eastAsia="Segoe UI" w:hAnsi="Times New Roman Полужирный" w:cs="Times New Roman"/>
          <w:b/>
          <w:bCs/>
          <w:caps/>
          <w:kern w:val="32"/>
          <w:sz w:val="24"/>
          <w:szCs w:val="24"/>
          <w:lang w:val="x-none" w:eastAsia="x-none"/>
        </w:rPr>
        <w:br w:type="page"/>
      </w:r>
    </w:p>
    <w:p w14:paraId="5AF11338" w14:textId="77777777" w:rsidR="004B55FD" w:rsidRPr="0086605C" w:rsidRDefault="004B55FD" w:rsidP="00E00EE5">
      <w:pPr>
        <w:keepNext/>
        <w:numPr>
          <w:ilvl w:val="0"/>
          <w:numId w:val="5"/>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86605C">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86605C">
        <w:rPr>
          <w:rFonts w:eastAsia="Segoe UI" w:cs="Times New Roman"/>
          <w:b/>
          <w:bCs/>
          <w:caps/>
          <w:kern w:val="32"/>
          <w:sz w:val="24"/>
          <w:szCs w:val="24"/>
          <w:lang w:eastAsia="x-none"/>
        </w:rPr>
        <w:t xml:space="preserve"> </w:t>
      </w:r>
      <w:r w:rsidRPr="0086605C">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6D7B2B8D" w14:textId="38CE935B" w:rsidR="004B55FD" w:rsidRPr="00D34B2C" w:rsidRDefault="004B55FD" w:rsidP="004B55FD">
      <w:pPr>
        <w:widowControl w:val="0"/>
        <w:jc w:val="center"/>
        <w:rPr>
          <w:rFonts w:ascii="Times New Roman" w:eastAsia="Segoe UI" w:hAnsi="Times New Roman" w:cs="Times New Roman"/>
          <w:sz w:val="24"/>
          <w:szCs w:val="24"/>
          <w:lang w:eastAsia="nl-NL"/>
        </w:rPr>
      </w:pPr>
      <w:r w:rsidRPr="00D34B2C">
        <w:rPr>
          <w:rFonts w:ascii="Times New Roman" w:eastAsia="Segoe UI" w:hAnsi="Times New Roman" w:cs="Times New Roman"/>
          <w:sz w:val="24"/>
          <w:szCs w:val="24"/>
          <w:lang w:eastAsia="nl-NL"/>
        </w:rPr>
        <w:t>«</w:t>
      </w:r>
      <w:r w:rsidR="00D34B2C">
        <w:rPr>
          <w:rFonts w:ascii="Times New Roman" w:eastAsia="Segoe UI" w:hAnsi="Times New Roman" w:cs="Times New Roman"/>
          <w:sz w:val="24"/>
          <w:szCs w:val="24"/>
          <w:lang w:eastAsia="nl-NL"/>
        </w:rPr>
        <w:t xml:space="preserve">ОП.08 </w:t>
      </w:r>
      <w:r w:rsidRPr="00D34B2C">
        <w:rPr>
          <w:rFonts w:ascii="Times New Roman" w:eastAsia="Segoe UI" w:hAnsi="Times New Roman" w:cs="Times New Roman"/>
          <w:sz w:val="24"/>
          <w:szCs w:val="24"/>
          <w:lang w:eastAsia="nl-NL"/>
        </w:rPr>
        <w:t>Информационные технологии в профессиональной деятельности»</w:t>
      </w:r>
    </w:p>
    <w:p w14:paraId="2942A2C1" w14:textId="77777777" w:rsidR="004B55FD" w:rsidRPr="0086605C" w:rsidRDefault="004B55FD" w:rsidP="004B55FD">
      <w:pPr>
        <w:widowControl w:val="0"/>
        <w:rPr>
          <w:rFonts w:ascii="Times New Roman" w:eastAsia="Times New Roman" w:hAnsi="Times New Roman" w:cs="Times New Roman"/>
          <w:sz w:val="24"/>
          <w:szCs w:val="24"/>
          <w:lang w:eastAsia="nl-NL"/>
        </w:rPr>
      </w:pPr>
    </w:p>
    <w:p w14:paraId="7C6A9A8E" w14:textId="77777777" w:rsidR="004B55FD" w:rsidRPr="0086605C" w:rsidRDefault="004B55FD" w:rsidP="004B55FD">
      <w:pPr>
        <w:spacing w:after="120" w:line="276" w:lineRule="auto"/>
        <w:ind w:firstLine="709"/>
        <w:outlineLvl w:val="1"/>
        <w:rPr>
          <w:rFonts w:ascii="Times New Roman" w:eastAsia="Segoe UI" w:hAnsi="Times New Roman" w:cs="Times New Roman"/>
          <w:b/>
          <w:bCs/>
          <w:sz w:val="24"/>
          <w:szCs w:val="24"/>
          <w:lang w:eastAsia="ru-RU"/>
        </w:rPr>
      </w:pPr>
      <w:r w:rsidRPr="0086605C">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20B82EA0" w14:textId="77777777" w:rsidR="004B55FD" w:rsidRPr="0086605C" w:rsidRDefault="004B55FD" w:rsidP="004B55FD">
      <w:pPr>
        <w:suppressAutoHyphens/>
        <w:spacing w:line="276" w:lineRule="auto"/>
        <w:ind w:firstLine="709"/>
        <w:jc w:val="both"/>
        <w:rPr>
          <w:rFonts w:ascii="Times New Roman" w:eastAsia="Times New Roman" w:hAnsi="Times New Roman" w:cs="Times New Roman"/>
          <w:sz w:val="24"/>
          <w:szCs w:val="24"/>
          <w:lang w:eastAsia="ru-RU"/>
        </w:rPr>
      </w:pPr>
      <w:r w:rsidRPr="0086605C">
        <w:rPr>
          <w:rFonts w:ascii="Times New Roman" w:eastAsia="Times New Roman" w:hAnsi="Times New Roman" w:cs="Times New Roman"/>
          <w:sz w:val="24"/>
          <w:szCs w:val="24"/>
          <w:lang w:eastAsia="ru-RU"/>
        </w:rPr>
        <w:t xml:space="preserve">Цель дисциплины </w:t>
      </w:r>
      <w:r w:rsidRPr="00D34B2C">
        <w:rPr>
          <w:rFonts w:ascii="Times New Roman" w:hAnsi="Times New Roman"/>
          <w:sz w:val="24"/>
          <w:szCs w:val="24"/>
        </w:rPr>
        <w:t>«Информационные технологии в профессиональной деятельности»</w:t>
      </w:r>
      <w:r w:rsidRPr="00D34B2C">
        <w:rPr>
          <w:rFonts w:ascii="Times New Roman" w:eastAsia="Times New Roman" w:hAnsi="Times New Roman" w:cs="Times New Roman"/>
          <w:sz w:val="24"/>
          <w:szCs w:val="24"/>
          <w:lang w:eastAsia="ru-RU"/>
        </w:rPr>
        <w:t>:</w:t>
      </w:r>
      <w:r w:rsidRPr="0086605C">
        <w:rPr>
          <w:rFonts w:ascii="Times New Roman" w:eastAsia="Times New Roman" w:hAnsi="Times New Roman" w:cs="Times New Roman"/>
          <w:sz w:val="24"/>
          <w:szCs w:val="24"/>
          <w:lang w:eastAsia="ru-RU"/>
        </w:rPr>
        <w:t xml:space="preserve"> формирование и развитие компетенций обучающихся в области использования информационно-коммуникационных технологий, в том числе знаний, умений и навыков работы с информацией, программирования, коммуникации в современных цифровых средах в условиях обеспечения информационной безопасности личности обучающегося</w:t>
      </w:r>
    </w:p>
    <w:p w14:paraId="54E17F79" w14:textId="77777777" w:rsidR="004B55FD" w:rsidRPr="0086605C" w:rsidRDefault="004B55FD" w:rsidP="004B55FD">
      <w:pPr>
        <w:suppressAutoHyphens/>
        <w:spacing w:line="276" w:lineRule="auto"/>
        <w:ind w:firstLine="709"/>
        <w:jc w:val="both"/>
        <w:rPr>
          <w:rFonts w:ascii="Times New Roman" w:hAnsi="Times New Roman" w:cs="Times New Roman"/>
          <w:sz w:val="24"/>
          <w:szCs w:val="24"/>
        </w:rPr>
      </w:pPr>
      <w:r w:rsidRPr="0086605C">
        <w:rPr>
          <w:rFonts w:ascii="Times New Roman" w:hAnsi="Times New Roman" w:cs="Times New Roman"/>
          <w:sz w:val="24"/>
          <w:szCs w:val="24"/>
        </w:rPr>
        <w:t>Дисциплина «</w:t>
      </w:r>
      <w:r w:rsidRPr="004B75BA">
        <w:rPr>
          <w:rFonts w:ascii="Times New Roman" w:hAnsi="Times New Roman" w:cs="Times New Roman"/>
          <w:sz w:val="24"/>
          <w:szCs w:val="24"/>
        </w:rPr>
        <w:t>Информационные технологии в профессиональной деятельности</w:t>
      </w:r>
      <w:r w:rsidRPr="0086605C">
        <w:rPr>
          <w:rFonts w:ascii="Times New Roman" w:hAnsi="Times New Roman" w:cs="Times New Roman"/>
          <w:sz w:val="24"/>
          <w:szCs w:val="24"/>
        </w:rPr>
        <w:t xml:space="preserve">» включена в </w:t>
      </w:r>
      <w:r w:rsidRPr="0086605C">
        <w:rPr>
          <w:rFonts w:ascii="Times New Roman" w:hAnsi="Times New Roman" w:cs="Times New Roman"/>
          <w:iCs/>
          <w:sz w:val="24"/>
          <w:szCs w:val="24"/>
        </w:rPr>
        <w:t>обязательную часть общепрофессионального цикла образовательной программы.</w:t>
      </w:r>
    </w:p>
    <w:p w14:paraId="69E42C81" w14:textId="77777777" w:rsidR="004B55FD" w:rsidRPr="0086605C" w:rsidRDefault="004B55FD" w:rsidP="004B55FD">
      <w:pPr>
        <w:suppressAutoHyphens/>
        <w:spacing w:line="276" w:lineRule="auto"/>
        <w:ind w:firstLine="709"/>
        <w:jc w:val="both"/>
        <w:rPr>
          <w:rFonts w:ascii="Times New Roman" w:hAnsi="Times New Roman" w:cs="Times New Roman"/>
          <w:sz w:val="24"/>
          <w:szCs w:val="24"/>
        </w:rPr>
      </w:pPr>
    </w:p>
    <w:p w14:paraId="718C521D" w14:textId="77777777" w:rsidR="004B55FD" w:rsidRPr="0086605C" w:rsidRDefault="004B55FD" w:rsidP="004B55FD">
      <w:pPr>
        <w:spacing w:after="120" w:line="276" w:lineRule="auto"/>
        <w:ind w:firstLine="709"/>
        <w:outlineLvl w:val="1"/>
        <w:rPr>
          <w:rFonts w:ascii="Times New Roman" w:eastAsia="Segoe UI" w:hAnsi="Times New Roman" w:cs="Times New Roman"/>
          <w:b/>
          <w:bCs/>
          <w:sz w:val="24"/>
          <w:szCs w:val="24"/>
          <w:lang w:eastAsia="ru-RU"/>
        </w:rPr>
      </w:pPr>
      <w:r w:rsidRPr="0086605C">
        <w:rPr>
          <w:rFonts w:ascii="Times New Roman" w:eastAsia="Segoe UI" w:hAnsi="Times New Roman" w:cs="Times New Roman"/>
          <w:b/>
          <w:bCs/>
          <w:sz w:val="24"/>
          <w:szCs w:val="24"/>
          <w:lang w:eastAsia="ru-RU"/>
        </w:rPr>
        <w:t>1.2. Планируемые результаты освоения дисциплины</w:t>
      </w:r>
    </w:p>
    <w:p w14:paraId="2F37090A" w14:textId="77777777" w:rsidR="004B55FD" w:rsidRPr="0086605C" w:rsidRDefault="004B55FD" w:rsidP="004B55FD">
      <w:pPr>
        <w:ind w:firstLine="709"/>
        <w:jc w:val="both"/>
        <w:rPr>
          <w:rFonts w:ascii="Times New Roman" w:eastAsia="Times New Roman" w:hAnsi="Times New Roman" w:cs="Times New Roman"/>
          <w:sz w:val="24"/>
          <w:szCs w:val="24"/>
          <w:lang w:eastAsia="ru-RU"/>
        </w:rPr>
      </w:pPr>
      <w:r w:rsidRPr="0086605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D628AB0" w14:textId="67F7DDE7" w:rsidR="004B55FD" w:rsidRPr="0086605C" w:rsidRDefault="004B55FD" w:rsidP="004B55FD">
      <w:pPr>
        <w:spacing w:after="120"/>
        <w:ind w:firstLine="709"/>
        <w:rPr>
          <w:rFonts w:ascii="Times New Roman" w:hAnsi="Times New Roman" w:cs="Times New Roman"/>
          <w:bCs/>
          <w:sz w:val="24"/>
          <w:szCs w:val="24"/>
        </w:rPr>
      </w:pPr>
      <w:r w:rsidRPr="0086605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4B55FD" w:rsidRPr="0086605C" w14:paraId="5F3BA839" w14:textId="77777777" w:rsidTr="00320C92">
        <w:tc>
          <w:tcPr>
            <w:tcW w:w="1129" w:type="dxa"/>
            <w:tcBorders>
              <w:top w:val="single" w:sz="4" w:space="0" w:color="auto"/>
              <w:left w:val="single" w:sz="4" w:space="0" w:color="auto"/>
              <w:right w:val="single" w:sz="4" w:space="0" w:color="auto"/>
            </w:tcBorders>
          </w:tcPr>
          <w:p w14:paraId="786F7BC5" w14:textId="77777777" w:rsidR="004B55FD" w:rsidRPr="0086605C" w:rsidRDefault="004B55FD" w:rsidP="00320C92">
            <w:pPr>
              <w:rPr>
                <w:rFonts w:ascii="Times New Roman" w:hAnsi="Times New Roman" w:cs="Times New Roman"/>
                <w:b/>
                <w:i/>
                <w:sz w:val="24"/>
                <w:szCs w:val="24"/>
                <w:highlight w:val="green"/>
              </w:rPr>
            </w:pPr>
            <w:r w:rsidRPr="0086605C">
              <w:rPr>
                <w:rFonts w:ascii="Times New Roman" w:hAnsi="Times New Roman" w:cs="Times New Roman"/>
                <w:b/>
                <w:sz w:val="24"/>
                <w:szCs w:val="24"/>
              </w:rPr>
              <w:t xml:space="preserve">Код </w:t>
            </w:r>
            <w:r w:rsidRPr="0086605C">
              <w:rPr>
                <w:rFonts w:ascii="Times New Roman" w:hAnsi="Times New Roman" w:cs="Times New Roman"/>
                <w:b/>
                <w:iCs/>
                <w:sz w:val="24"/>
                <w:szCs w:val="24"/>
              </w:rPr>
              <w:t>ОК</w:t>
            </w:r>
            <w:r w:rsidRPr="0086605C">
              <w:rPr>
                <w:rFonts w:ascii="Times New Roman" w:hAnsi="Times New Roman" w:cs="Times New Roman"/>
                <w:b/>
                <w:i/>
                <w:sz w:val="24"/>
                <w:szCs w:val="24"/>
              </w:rPr>
              <w:t>,</w:t>
            </w:r>
            <w:r w:rsidRPr="0086605C">
              <w:rPr>
                <w:rFonts w:ascii="Times New Roman" w:hAnsi="Times New Roman" w:cs="Times New Roman"/>
                <w:b/>
                <w:i/>
                <w:sz w:val="24"/>
                <w:szCs w:val="24"/>
                <w:highlight w:val="green"/>
              </w:rPr>
              <w:t xml:space="preserve"> </w:t>
            </w:r>
          </w:p>
          <w:p w14:paraId="67EC1BE4" w14:textId="77777777" w:rsidR="004B55FD" w:rsidRPr="0086605C" w:rsidRDefault="004B55FD" w:rsidP="00320C92">
            <w:pPr>
              <w:rPr>
                <w:rFonts w:ascii="Times New Roman" w:hAnsi="Times New Roman" w:cs="Times New Roman"/>
                <w:b/>
                <w:sz w:val="24"/>
                <w:szCs w:val="24"/>
                <w:highlight w:val="green"/>
              </w:rPr>
            </w:pPr>
            <w:r w:rsidRPr="0086605C">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67F6E63F" w14:textId="77777777" w:rsidR="004B55FD" w:rsidRPr="0086605C" w:rsidRDefault="004B55FD" w:rsidP="00320C92">
            <w:pPr>
              <w:jc w:val="center"/>
              <w:rPr>
                <w:rFonts w:ascii="Times New Roman" w:hAnsi="Times New Roman" w:cs="Times New Roman"/>
                <w:b/>
                <w:sz w:val="24"/>
                <w:szCs w:val="24"/>
              </w:rPr>
            </w:pPr>
            <w:r w:rsidRPr="0086605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EBF8B9" w14:textId="77777777" w:rsidR="004B55FD" w:rsidRPr="0086605C" w:rsidRDefault="004B55FD" w:rsidP="00320C92">
            <w:pPr>
              <w:jc w:val="center"/>
              <w:rPr>
                <w:rFonts w:ascii="Times New Roman" w:hAnsi="Times New Roman" w:cs="Times New Roman"/>
                <w:b/>
                <w:i/>
                <w:sz w:val="24"/>
                <w:szCs w:val="24"/>
              </w:rPr>
            </w:pPr>
            <w:r w:rsidRPr="0086605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8B19205" w14:textId="77777777" w:rsidR="004B55FD" w:rsidRPr="0086605C" w:rsidRDefault="004B55FD" w:rsidP="00320C92">
            <w:pPr>
              <w:jc w:val="center"/>
              <w:rPr>
                <w:rFonts w:ascii="Times New Roman" w:hAnsi="Times New Roman" w:cs="Times New Roman"/>
                <w:b/>
                <w:sz w:val="24"/>
                <w:szCs w:val="24"/>
                <w:highlight w:val="yellow"/>
              </w:rPr>
            </w:pPr>
            <w:r w:rsidRPr="0086605C">
              <w:rPr>
                <w:rFonts w:ascii="Times New Roman" w:hAnsi="Times New Roman" w:cs="Times New Roman"/>
                <w:b/>
                <w:sz w:val="24"/>
                <w:szCs w:val="24"/>
              </w:rPr>
              <w:t>Владеть навыками</w:t>
            </w:r>
          </w:p>
        </w:tc>
      </w:tr>
      <w:tr w:rsidR="004B55FD" w:rsidRPr="0086605C" w14:paraId="79451010" w14:textId="77777777" w:rsidTr="00320C92">
        <w:tc>
          <w:tcPr>
            <w:tcW w:w="1129" w:type="dxa"/>
            <w:tcBorders>
              <w:top w:val="single" w:sz="4" w:space="0" w:color="auto"/>
              <w:left w:val="single" w:sz="4" w:space="0" w:color="auto"/>
              <w:right w:val="single" w:sz="4" w:space="0" w:color="auto"/>
            </w:tcBorders>
          </w:tcPr>
          <w:p w14:paraId="0EB18DD1" w14:textId="77777777" w:rsidR="004B55FD" w:rsidRPr="0086605C" w:rsidRDefault="004B55FD" w:rsidP="00320C92">
            <w:pPr>
              <w:rPr>
                <w:rFonts w:ascii="Times New Roman" w:hAnsi="Times New Roman" w:cs="Times New Roman"/>
                <w:bCs/>
                <w:sz w:val="24"/>
                <w:szCs w:val="24"/>
              </w:rPr>
            </w:pPr>
            <w:r w:rsidRPr="0086605C">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4C9A4F1C" w14:textId="77777777" w:rsidR="004B55FD" w:rsidRPr="0086605C" w:rsidRDefault="004B55FD" w:rsidP="00320C92">
            <w:pPr>
              <w:rPr>
                <w:rFonts w:ascii="Times New Roman" w:hAnsi="Times New Roman" w:cs="Times New Roman"/>
                <w:bCs/>
                <w:iCs/>
                <w:sz w:val="24"/>
                <w:szCs w:val="24"/>
              </w:rPr>
            </w:pPr>
            <w:r w:rsidRPr="0086605C">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56D9CA40" w14:textId="77777777" w:rsidR="004B55FD" w:rsidRPr="0086605C" w:rsidRDefault="004B55FD" w:rsidP="00320C92">
            <w:pPr>
              <w:rPr>
                <w:rFonts w:ascii="Times New Roman" w:hAnsi="Times New Roman" w:cs="Times New Roman"/>
                <w:bCs/>
                <w:iCs/>
                <w:sz w:val="24"/>
                <w:szCs w:val="24"/>
              </w:rPr>
            </w:pPr>
            <w:r w:rsidRPr="0086605C">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7C30D45C" w14:textId="77777777" w:rsidR="004B55FD" w:rsidRPr="0086605C" w:rsidRDefault="004B55FD" w:rsidP="00320C92">
            <w:pPr>
              <w:rPr>
                <w:rFonts w:ascii="Times New Roman" w:hAnsi="Times New Roman" w:cs="Times New Roman"/>
                <w:bCs/>
                <w:iCs/>
                <w:sz w:val="24"/>
                <w:szCs w:val="24"/>
              </w:rPr>
            </w:pPr>
            <w:r w:rsidRPr="0086605C">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784FC8D3" w14:textId="77777777" w:rsidR="004B55FD" w:rsidRPr="0086605C" w:rsidRDefault="004B55FD" w:rsidP="00320C92">
            <w:pPr>
              <w:rPr>
                <w:rFonts w:ascii="Times New Roman" w:hAnsi="Times New Roman" w:cs="Times New Roman"/>
                <w:bCs/>
                <w:iCs/>
                <w:sz w:val="24"/>
                <w:szCs w:val="24"/>
              </w:rPr>
            </w:pPr>
            <w:r w:rsidRPr="0086605C">
              <w:rPr>
                <w:rFonts w:ascii="Times New Roman" w:hAnsi="Times New Roman" w:cs="Times New Roman"/>
                <w:bCs/>
                <w:iCs/>
                <w:sz w:val="24"/>
                <w:szCs w:val="24"/>
              </w:rPr>
              <w:t>- владеть актуальными методами работы в профессиональной и смежных сферах;</w:t>
            </w:r>
          </w:p>
          <w:p w14:paraId="27D84D27" w14:textId="77777777" w:rsidR="004B55FD" w:rsidRPr="0086605C" w:rsidRDefault="004B55FD" w:rsidP="00320C92">
            <w:pPr>
              <w:rPr>
                <w:rFonts w:ascii="Times New Roman" w:hAnsi="Times New Roman" w:cs="Times New Roman"/>
                <w:bCs/>
                <w:sz w:val="24"/>
                <w:szCs w:val="24"/>
              </w:rPr>
            </w:pPr>
            <w:r w:rsidRPr="0086605C">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0148671" w14:textId="77777777" w:rsidR="004B55FD" w:rsidRPr="0086605C" w:rsidRDefault="004B55FD" w:rsidP="00320C92">
            <w:pPr>
              <w:rPr>
                <w:rFonts w:ascii="Times New Roman" w:hAnsi="Times New Roman" w:cs="Times New Roman"/>
                <w:bCs/>
                <w:iCs/>
                <w:sz w:val="24"/>
                <w:szCs w:val="24"/>
              </w:rPr>
            </w:pPr>
            <w:r w:rsidRPr="0086605C">
              <w:rPr>
                <w:rFonts w:ascii="Times New Roman" w:hAnsi="Times New Roman" w:cs="Times New Roman"/>
                <w:bCs/>
                <w:iCs/>
                <w:sz w:val="24"/>
                <w:szCs w:val="24"/>
              </w:rPr>
              <w:t>-</w:t>
            </w:r>
            <w:r w:rsidRPr="0086605C">
              <w:rPr>
                <w:bCs/>
                <w:iCs/>
                <w:sz w:val="24"/>
                <w:szCs w:val="24"/>
              </w:rPr>
              <w:t xml:space="preserve"> </w:t>
            </w:r>
            <w:r w:rsidRPr="0086605C">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1E767C83" w14:textId="77777777" w:rsidR="004B55FD" w:rsidRPr="0086605C" w:rsidRDefault="004B55FD" w:rsidP="00320C92">
            <w:pPr>
              <w:rPr>
                <w:rFonts w:ascii="Times New Roman" w:hAnsi="Times New Roman" w:cs="Times New Roman"/>
                <w:bCs/>
                <w:iCs/>
                <w:sz w:val="24"/>
                <w:szCs w:val="24"/>
              </w:rPr>
            </w:pPr>
            <w:r w:rsidRPr="0086605C">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429370CD" w14:textId="77777777" w:rsidR="004B55FD" w:rsidRPr="0086605C" w:rsidRDefault="004B55FD" w:rsidP="00320C92">
            <w:pPr>
              <w:rPr>
                <w:rFonts w:ascii="Times New Roman" w:hAnsi="Times New Roman" w:cs="Times New Roman"/>
                <w:bCs/>
                <w:iCs/>
                <w:sz w:val="24"/>
                <w:szCs w:val="24"/>
              </w:rPr>
            </w:pPr>
            <w:r w:rsidRPr="0086605C">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2D5B3FB1" w14:textId="77777777" w:rsidR="004B55FD" w:rsidRPr="0086605C" w:rsidRDefault="004B55FD" w:rsidP="00320C92">
            <w:pPr>
              <w:rPr>
                <w:rFonts w:ascii="Times New Roman" w:hAnsi="Times New Roman" w:cs="Times New Roman"/>
                <w:bCs/>
                <w:iCs/>
                <w:sz w:val="24"/>
                <w:szCs w:val="24"/>
              </w:rPr>
            </w:pPr>
            <w:r w:rsidRPr="0086605C">
              <w:rPr>
                <w:rFonts w:ascii="Times New Roman" w:hAnsi="Times New Roman" w:cs="Times New Roman"/>
                <w:bCs/>
                <w:iCs/>
                <w:sz w:val="24"/>
                <w:szCs w:val="24"/>
              </w:rPr>
              <w:t>- методы работы в профессиональной и смежных сферах;</w:t>
            </w:r>
          </w:p>
          <w:p w14:paraId="20A72D43" w14:textId="77777777" w:rsidR="004B55FD" w:rsidRPr="0086605C" w:rsidRDefault="004B55FD" w:rsidP="00320C92">
            <w:pPr>
              <w:rPr>
                <w:rFonts w:ascii="Times New Roman" w:hAnsi="Times New Roman" w:cs="Times New Roman"/>
                <w:bCs/>
                <w:i/>
                <w:sz w:val="24"/>
                <w:szCs w:val="24"/>
              </w:rPr>
            </w:pPr>
            <w:r w:rsidRPr="0086605C">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8803383" w14:textId="77777777" w:rsidR="004B55FD" w:rsidRPr="0086605C" w:rsidRDefault="004B55FD" w:rsidP="00320C92">
            <w:pPr>
              <w:jc w:val="center"/>
              <w:rPr>
                <w:rFonts w:ascii="Times New Roman" w:hAnsi="Times New Roman" w:cs="Times New Roman"/>
                <w:bCs/>
                <w:sz w:val="24"/>
                <w:szCs w:val="24"/>
                <w:highlight w:val="yellow"/>
              </w:rPr>
            </w:pPr>
            <w:r w:rsidRPr="0086605C">
              <w:rPr>
                <w:rFonts w:ascii="Times New Roman" w:hAnsi="Times New Roman" w:cs="Times New Roman"/>
                <w:bCs/>
                <w:sz w:val="24"/>
                <w:szCs w:val="24"/>
              </w:rPr>
              <w:t>-</w:t>
            </w:r>
          </w:p>
        </w:tc>
      </w:tr>
      <w:tr w:rsidR="004B55FD" w:rsidRPr="0086605C" w14:paraId="6746389B" w14:textId="77777777" w:rsidTr="00320C92">
        <w:tc>
          <w:tcPr>
            <w:tcW w:w="1129" w:type="dxa"/>
            <w:tcBorders>
              <w:left w:val="single" w:sz="4" w:space="0" w:color="auto"/>
              <w:bottom w:val="single" w:sz="4" w:space="0" w:color="auto"/>
              <w:right w:val="single" w:sz="4" w:space="0" w:color="auto"/>
            </w:tcBorders>
          </w:tcPr>
          <w:p w14:paraId="69863018" w14:textId="77777777" w:rsidR="004B55FD" w:rsidRPr="0086605C" w:rsidRDefault="004B55FD" w:rsidP="00320C92">
            <w:pPr>
              <w:rPr>
                <w:rFonts w:ascii="Times New Roman" w:hAnsi="Times New Roman" w:cs="Times New Roman"/>
                <w:bCs/>
                <w:sz w:val="24"/>
                <w:szCs w:val="24"/>
              </w:rPr>
            </w:pPr>
            <w:r w:rsidRPr="0086605C">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5BEFF357" w14:textId="77777777" w:rsidR="004B55FD" w:rsidRPr="0086605C" w:rsidRDefault="004B55FD" w:rsidP="00320C92">
            <w:pPr>
              <w:rPr>
                <w:rFonts w:ascii="Times New Roman" w:hAnsi="Times New Roman" w:cs="Times New Roman"/>
                <w:bCs/>
                <w:iCs/>
                <w:sz w:val="24"/>
                <w:szCs w:val="24"/>
              </w:rPr>
            </w:pPr>
            <w:r w:rsidRPr="0086605C">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1F573CA8" w14:textId="77777777" w:rsidR="004B55FD" w:rsidRPr="0086605C" w:rsidRDefault="004B55FD" w:rsidP="00320C92">
            <w:pPr>
              <w:rPr>
                <w:rFonts w:ascii="Times New Roman" w:hAnsi="Times New Roman" w:cs="Times New Roman"/>
                <w:bCs/>
                <w:iCs/>
                <w:sz w:val="24"/>
                <w:szCs w:val="24"/>
              </w:rPr>
            </w:pPr>
            <w:r w:rsidRPr="0086605C">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70BEA9A8" w14:textId="77777777" w:rsidR="004B55FD" w:rsidRPr="0086605C" w:rsidRDefault="004B55FD" w:rsidP="00320C92">
            <w:pPr>
              <w:rPr>
                <w:rFonts w:ascii="Times New Roman" w:hAnsi="Times New Roman" w:cs="Times New Roman"/>
                <w:bCs/>
                <w:iCs/>
                <w:sz w:val="24"/>
                <w:szCs w:val="24"/>
              </w:rPr>
            </w:pPr>
            <w:r w:rsidRPr="0086605C">
              <w:rPr>
                <w:rFonts w:ascii="Times New Roman" w:hAnsi="Times New Roman" w:cs="Times New Roman"/>
                <w:bCs/>
                <w:iCs/>
                <w:sz w:val="24"/>
                <w:szCs w:val="24"/>
              </w:rPr>
              <w:t>- оценивать практическую значимость результатов поиска;</w:t>
            </w:r>
          </w:p>
          <w:p w14:paraId="5D7F8DD0" w14:textId="77777777" w:rsidR="004B55FD" w:rsidRPr="0086605C" w:rsidRDefault="004B55FD" w:rsidP="00320C92">
            <w:pPr>
              <w:rPr>
                <w:rFonts w:ascii="Times New Roman" w:hAnsi="Times New Roman" w:cs="Times New Roman"/>
                <w:bCs/>
                <w:iCs/>
                <w:sz w:val="24"/>
                <w:szCs w:val="24"/>
              </w:rPr>
            </w:pPr>
            <w:r w:rsidRPr="0086605C">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0170411A" w14:textId="77777777" w:rsidR="004B55FD" w:rsidRPr="0086605C" w:rsidRDefault="004B55FD" w:rsidP="00320C92">
            <w:pPr>
              <w:rPr>
                <w:rFonts w:ascii="Times New Roman" w:hAnsi="Times New Roman" w:cs="Times New Roman"/>
                <w:bCs/>
                <w:iCs/>
                <w:sz w:val="24"/>
                <w:szCs w:val="24"/>
              </w:rPr>
            </w:pPr>
            <w:r w:rsidRPr="0086605C">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4A7E426F" w14:textId="77777777" w:rsidR="004B55FD" w:rsidRPr="0086605C" w:rsidRDefault="004B55FD" w:rsidP="00320C92">
            <w:pPr>
              <w:rPr>
                <w:rFonts w:ascii="Times New Roman" w:hAnsi="Times New Roman" w:cs="Times New Roman"/>
                <w:bCs/>
                <w:sz w:val="24"/>
                <w:szCs w:val="24"/>
              </w:rPr>
            </w:pPr>
            <w:r w:rsidRPr="0086605C">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C77ACF" w14:textId="77777777" w:rsidR="004B55FD" w:rsidRPr="0086605C" w:rsidRDefault="004B55FD" w:rsidP="00320C92">
            <w:pPr>
              <w:rPr>
                <w:rFonts w:ascii="Times New Roman" w:hAnsi="Times New Roman" w:cs="Times New Roman"/>
                <w:bCs/>
                <w:iCs/>
                <w:sz w:val="24"/>
                <w:szCs w:val="24"/>
              </w:rPr>
            </w:pPr>
            <w:r w:rsidRPr="0086605C">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47BF3E60" w14:textId="77777777" w:rsidR="004B55FD" w:rsidRPr="0086605C" w:rsidRDefault="004B55FD" w:rsidP="00320C92">
            <w:pPr>
              <w:rPr>
                <w:rFonts w:ascii="Times New Roman" w:hAnsi="Times New Roman" w:cs="Times New Roman"/>
                <w:bCs/>
                <w:iCs/>
                <w:sz w:val="24"/>
                <w:szCs w:val="24"/>
              </w:rPr>
            </w:pPr>
            <w:r w:rsidRPr="0086605C">
              <w:rPr>
                <w:rFonts w:ascii="Times New Roman" w:hAnsi="Times New Roman" w:cs="Times New Roman"/>
                <w:bCs/>
                <w:iCs/>
                <w:sz w:val="24"/>
                <w:szCs w:val="24"/>
              </w:rPr>
              <w:t>- приемы структурирования информации;</w:t>
            </w:r>
          </w:p>
          <w:p w14:paraId="0EC8C74A" w14:textId="77777777" w:rsidR="004B55FD" w:rsidRPr="0086605C" w:rsidRDefault="004B55FD" w:rsidP="00320C92">
            <w:pPr>
              <w:rPr>
                <w:rFonts w:ascii="Times New Roman" w:hAnsi="Times New Roman" w:cs="Times New Roman"/>
                <w:bCs/>
                <w:iCs/>
                <w:sz w:val="24"/>
                <w:szCs w:val="24"/>
              </w:rPr>
            </w:pPr>
            <w:r w:rsidRPr="0086605C">
              <w:rPr>
                <w:rFonts w:ascii="Times New Roman" w:hAnsi="Times New Roman" w:cs="Times New Roman"/>
                <w:bCs/>
                <w:iCs/>
                <w:sz w:val="24"/>
                <w:szCs w:val="24"/>
              </w:rPr>
              <w:t>- формат оформления результатов поиска информации;</w:t>
            </w:r>
          </w:p>
          <w:p w14:paraId="47921043" w14:textId="77777777" w:rsidR="004B55FD" w:rsidRPr="0086605C" w:rsidRDefault="004B55FD" w:rsidP="00320C92">
            <w:pPr>
              <w:rPr>
                <w:rFonts w:ascii="Times New Roman" w:hAnsi="Times New Roman" w:cs="Times New Roman"/>
                <w:bCs/>
                <w:iCs/>
                <w:sz w:val="24"/>
                <w:szCs w:val="24"/>
              </w:rPr>
            </w:pPr>
            <w:r w:rsidRPr="0086605C">
              <w:rPr>
                <w:rFonts w:ascii="Times New Roman" w:hAnsi="Times New Roman" w:cs="Times New Roman"/>
                <w:bCs/>
                <w:iCs/>
                <w:sz w:val="24"/>
                <w:szCs w:val="24"/>
              </w:rPr>
              <w:t>- современные средства и устройства информатизации, порядок их применения;</w:t>
            </w:r>
          </w:p>
          <w:p w14:paraId="4986C4E3" w14:textId="77777777" w:rsidR="004B55FD" w:rsidRPr="0086605C" w:rsidRDefault="004B55FD" w:rsidP="00320C92">
            <w:pPr>
              <w:rPr>
                <w:rFonts w:ascii="Times New Roman" w:hAnsi="Times New Roman" w:cs="Times New Roman"/>
                <w:bCs/>
                <w:i/>
                <w:sz w:val="24"/>
                <w:szCs w:val="24"/>
              </w:rPr>
            </w:pPr>
            <w:r w:rsidRPr="0086605C">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23C1D8B" w14:textId="77777777" w:rsidR="004B55FD" w:rsidRPr="0086605C" w:rsidRDefault="004B55FD" w:rsidP="00320C92">
            <w:pPr>
              <w:jc w:val="center"/>
              <w:rPr>
                <w:rFonts w:ascii="Times New Roman" w:hAnsi="Times New Roman" w:cs="Times New Roman"/>
                <w:bCs/>
                <w:sz w:val="24"/>
                <w:szCs w:val="24"/>
                <w:highlight w:val="yellow"/>
              </w:rPr>
            </w:pPr>
            <w:r w:rsidRPr="0086605C">
              <w:rPr>
                <w:rFonts w:ascii="Times New Roman" w:hAnsi="Times New Roman" w:cs="Times New Roman"/>
                <w:bCs/>
                <w:sz w:val="24"/>
                <w:szCs w:val="24"/>
              </w:rPr>
              <w:t>-</w:t>
            </w:r>
          </w:p>
        </w:tc>
      </w:tr>
      <w:tr w:rsidR="00C736DE" w:rsidRPr="0086605C" w14:paraId="050BB295" w14:textId="77777777" w:rsidTr="00320C92">
        <w:tc>
          <w:tcPr>
            <w:tcW w:w="1129" w:type="dxa"/>
            <w:tcBorders>
              <w:left w:val="single" w:sz="4" w:space="0" w:color="auto"/>
              <w:bottom w:val="single" w:sz="4" w:space="0" w:color="auto"/>
              <w:right w:val="single" w:sz="4" w:space="0" w:color="auto"/>
            </w:tcBorders>
          </w:tcPr>
          <w:p w14:paraId="008F6778" w14:textId="5EDE7FE4" w:rsidR="00C736DE" w:rsidRPr="0086605C" w:rsidRDefault="00C736DE" w:rsidP="00C736DE">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18DD48CA" w14:textId="77777777" w:rsidR="00C736DE" w:rsidRPr="0007515C" w:rsidRDefault="00C736DE" w:rsidP="00C736D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7515C">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7C3E23A1" w14:textId="77777777" w:rsidR="00C736DE" w:rsidRPr="0007515C" w:rsidRDefault="00C736DE" w:rsidP="00C736D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7515C">
              <w:rPr>
                <w:rFonts w:ascii="Times New Roman" w:hAnsi="Times New Roman" w:cs="Times New Roman"/>
                <w:bCs/>
                <w:iCs/>
                <w:sz w:val="24"/>
                <w:szCs w:val="24"/>
              </w:rPr>
              <w:t>применять современную научную профессиональную терминологию</w:t>
            </w:r>
            <w:r>
              <w:rPr>
                <w:rFonts w:ascii="Times New Roman" w:hAnsi="Times New Roman" w:cs="Times New Roman"/>
                <w:bCs/>
                <w:iCs/>
                <w:sz w:val="24"/>
                <w:szCs w:val="24"/>
              </w:rPr>
              <w:t>;</w:t>
            </w:r>
          </w:p>
          <w:p w14:paraId="76E9C4CE" w14:textId="77777777" w:rsidR="00C736DE" w:rsidRPr="0007515C" w:rsidRDefault="00C736DE" w:rsidP="00C736D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7515C">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013013A4" w14:textId="77777777" w:rsidR="00C736DE" w:rsidRPr="0007515C" w:rsidRDefault="00C736DE" w:rsidP="00C736D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7515C">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2C6E3759" w14:textId="77777777" w:rsidR="00C736DE" w:rsidRPr="0007515C" w:rsidRDefault="00C736DE" w:rsidP="00C736DE">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07515C">
              <w:rPr>
                <w:rFonts w:ascii="Times New Roman" w:hAnsi="Times New Roman" w:cs="Times New Roman"/>
                <w:bCs/>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1B4E10BA" w14:textId="77777777" w:rsidR="00C736DE" w:rsidRPr="0007515C" w:rsidRDefault="00C736DE" w:rsidP="00C736D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7515C">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1CE461D0" w14:textId="77777777" w:rsidR="00C736DE" w:rsidRPr="0007515C" w:rsidRDefault="00C736DE" w:rsidP="00C736D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7515C">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0089272B" w14:textId="77777777" w:rsidR="00C736DE" w:rsidRPr="0007515C" w:rsidRDefault="00C736DE" w:rsidP="00C736D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7515C">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28B05A1A" w14:textId="77777777" w:rsidR="00C736DE" w:rsidRPr="0007515C" w:rsidRDefault="00C736DE" w:rsidP="00C736D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7515C">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18811161" w14:textId="107D5F7E" w:rsidR="00C736DE" w:rsidRPr="0086605C" w:rsidRDefault="00C736DE" w:rsidP="00C736D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7515C">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C52969" w14:textId="77777777" w:rsidR="00C736DE" w:rsidRPr="00F37067" w:rsidRDefault="00C736DE" w:rsidP="00C736DE">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F37067">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0AD2634F" w14:textId="77777777" w:rsidR="00C736DE" w:rsidRPr="00F37067" w:rsidRDefault="00C736DE" w:rsidP="00C736D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F37067">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44389016" w14:textId="77777777" w:rsidR="00C736DE" w:rsidRPr="00F37067" w:rsidRDefault="00C736DE" w:rsidP="00C736D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F37067">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48FC7349" w14:textId="77777777" w:rsidR="00C736DE" w:rsidRPr="00F37067" w:rsidRDefault="00C736DE" w:rsidP="00C736D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F37067">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17DF8273" w14:textId="77777777" w:rsidR="00C736DE" w:rsidRPr="00F37067" w:rsidRDefault="00C736DE" w:rsidP="00C736D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F37067">
              <w:rPr>
                <w:rFonts w:ascii="Times New Roman" w:hAnsi="Times New Roman" w:cs="Times New Roman"/>
                <w:bCs/>
                <w:iCs/>
                <w:sz w:val="24"/>
                <w:szCs w:val="24"/>
              </w:rPr>
              <w:t>правила разработки презентации</w:t>
            </w:r>
            <w:r>
              <w:rPr>
                <w:rFonts w:ascii="Times New Roman" w:hAnsi="Times New Roman" w:cs="Times New Roman"/>
                <w:bCs/>
                <w:iCs/>
                <w:sz w:val="24"/>
                <w:szCs w:val="24"/>
              </w:rPr>
              <w:t>;</w:t>
            </w:r>
          </w:p>
          <w:p w14:paraId="2A848537" w14:textId="749C41D4" w:rsidR="00C736DE" w:rsidRPr="0086605C" w:rsidRDefault="00C736DE" w:rsidP="00C736DE">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F37067">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38F75F31" w14:textId="5399CB3E" w:rsidR="00C736DE" w:rsidRPr="0086605C" w:rsidRDefault="00D363AB" w:rsidP="00C736DE">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C736DE" w:rsidRPr="0086605C" w14:paraId="6AD0BD27" w14:textId="77777777" w:rsidTr="00320C92">
        <w:tc>
          <w:tcPr>
            <w:tcW w:w="1129" w:type="dxa"/>
            <w:tcBorders>
              <w:left w:val="single" w:sz="4" w:space="0" w:color="auto"/>
              <w:bottom w:val="single" w:sz="4" w:space="0" w:color="auto"/>
              <w:right w:val="single" w:sz="4" w:space="0" w:color="auto"/>
            </w:tcBorders>
          </w:tcPr>
          <w:p w14:paraId="0BF68DB8" w14:textId="77777777" w:rsidR="00C736DE" w:rsidRPr="0086605C" w:rsidRDefault="00C736DE" w:rsidP="00C736DE">
            <w:pPr>
              <w:rPr>
                <w:rFonts w:ascii="Times New Roman" w:hAnsi="Times New Roman" w:cs="Times New Roman"/>
                <w:bCs/>
                <w:sz w:val="24"/>
                <w:szCs w:val="24"/>
              </w:rPr>
            </w:pPr>
            <w:r w:rsidRPr="0086605C">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0CA7858B" w14:textId="77777777" w:rsidR="00C736DE" w:rsidRPr="0086605C" w:rsidRDefault="00C736DE" w:rsidP="00C736DE">
            <w:pPr>
              <w:rPr>
                <w:rFonts w:ascii="Times New Roman" w:hAnsi="Times New Roman" w:cs="Times New Roman"/>
                <w:bCs/>
                <w:iCs/>
                <w:sz w:val="24"/>
                <w:szCs w:val="24"/>
              </w:rPr>
            </w:pPr>
            <w:r w:rsidRPr="0086605C">
              <w:rPr>
                <w:rFonts w:ascii="Times New Roman" w:hAnsi="Times New Roman" w:cs="Times New Roman"/>
                <w:bCs/>
                <w:iCs/>
                <w:sz w:val="24"/>
                <w:szCs w:val="24"/>
              </w:rPr>
              <w:t>- организовывать работу коллектива и команды;</w:t>
            </w:r>
          </w:p>
          <w:p w14:paraId="11BAD3BB" w14:textId="77777777" w:rsidR="00C736DE" w:rsidRPr="0086605C" w:rsidRDefault="00C736DE" w:rsidP="00C736DE">
            <w:pPr>
              <w:rPr>
                <w:rFonts w:ascii="Times New Roman" w:hAnsi="Times New Roman" w:cs="Times New Roman"/>
                <w:bCs/>
                <w:i/>
                <w:sz w:val="24"/>
                <w:szCs w:val="24"/>
              </w:rPr>
            </w:pPr>
            <w:r w:rsidRPr="0086605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59632E" w14:textId="77777777" w:rsidR="00C736DE" w:rsidRPr="0086605C" w:rsidRDefault="00C736DE" w:rsidP="00C736DE">
            <w:pPr>
              <w:rPr>
                <w:rFonts w:ascii="Times New Roman" w:hAnsi="Times New Roman" w:cs="Times New Roman"/>
                <w:bCs/>
                <w:iCs/>
                <w:sz w:val="24"/>
                <w:szCs w:val="24"/>
              </w:rPr>
            </w:pPr>
            <w:r w:rsidRPr="0086605C">
              <w:rPr>
                <w:rFonts w:ascii="Times New Roman" w:hAnsi="Times New Roman" w:cs="Times New Roman"/>
                <w:bCs/>
                <w:iCs/>
                <w:sz w:val="24"/>
                <w:szCs w:val="24"/>
              </w:rPr>
              <w:t>- психологические основы деятельности коллектива;</w:t>
            </w:r>
          </w:p>
          <w:p w14:paraId="4B3EC908" w14:textId="77777777" w:rsidR="00C736DE" w:rsidRPr="0086605C" w:rsidRDefault="00C736DE" w:rsidP="00C736DE">
            <w:pPr>
              <w:rPr>
                <w:rFonts w:ascii="Times New Roman" w:hAnsi="Times New Roman" w:cs="Times New Roman"/>
                <w:bCs/>
                <w:i/>
                <w:sz w:val="24"/>
                <w:szCs w:val="24"/>
              </w:rPr>
            </w:pPr>
            <w:r w:rsidRPr="0086605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2B31245" w14:textId="77777777" w:rsidR="00C736DE" w:rsidRPr="0086605C" w:rsidRDefault="00C736DE" w:rsidP="00C736DE">
            <w:pPr>
              <w:jc w:val="center"/>
              <w:rPr>
                <w:rFonts w:ascii="Times New Roman" w:hAnsi="Times New Roman" w:cs="Times New Roman"/>
                <w:bCs/>
                <w:sz w:val="24"/>
                <w:szCs w:val="24"/>
                <w:highlight w:val="yellow"/>
              </w:rPr>
            </w:pPr>
            <w:r w:rsidRPr="0086605C">
              <w:rPr>
                <w:rFonts w:ascii="Times New Roman" w:hAnsi="Times New Roman" w:cs="Times New Roman"/>
                <w:bCs/>
                <w:sz w:val="24"/>
                <w:szCs w:val="24"/>
              </w:rPr>
              <w:t>-</w:t>
            </w:r>
          </w:p>
        </w:tc>
      </w:tr>
      <w:tr w:rsidR="00C736DE" w:rsidRPr="0086605C" w14:paraId="2691DE23" w14:textId="77777777" w:rsidTr="00320C92">
        <w:tc>
          <w:tcPr>
            <w:tcW w:w="1129" w:type="dxa"/>
            <w:tcBorders>
              <w:left w:val="single" w:sz="4" w:space="0" w:color="auto"/>
              <w:bottom w:val="single" w:sz="4" w:space="0" w:color="auto"/>
              <w:right w:val="single" w:sz="4" w:space="0" w:color="auto"/>
            </w:tcBorders>
          </w:tcPr>
          <w:p w14:paraId="64F56412" w14:textId="77777777" w:rsidR="00C736DE" w:rsidRPr="0086605C" w:rsidRDefault="00C736DE" w:rsidP="00C736DE">
            <w:pPr>
              <w:rPr>
                <w:rFonts w:ascii="Times New Roman" w:hAnsi="Times New Roman" w:cs="Times New Roman"/>
                <w:bCs/>
                <w:sz w:val="24"/>
                <w:szCs w:val="24"/>
              </w:rPr>
            </w:pPr>
            <w:r w:rsidRPr="0086605C">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350CFDC0" w14:textId="77777777" w:rsidR="00C736DE" w:rsidRPr="0086605C" w:rsidRDefault="00C736DE" w:rsidP="00C736DE">
            <w:pPr>
              <w:rPr>
                <w:rFonts w:ascii="Times New Roman" w:hAnsi="Times New Roman" w:cs="Times New Roman"/>
                <w:bCs/>
                <w:iCs/>
                <w:sz w:val="24"/>
                <w:szCs w:val="24"/>
              </w:rPr>
            </w:pPr>
            <w:r w:rsidRPr="0086605C">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4E6F8837" w14:textId="77777777" w:rsidR="00C736DE" w:rsidRPr="0086605C" w:rsidRDefault="00C736DE" w:rsidP="00C736DE">
            <w:pPr>
              <w:rPr>
                <w:rFonts w:ascii="Times New Roman" w:hAnsi="Times New Roman" w:cs="Times New Roman"/>
                <w:bCs/>
                <w:i/>
                <w:sz w:val="24"/>
                <w:szCs w:val="24"/>
              </w:rPr>
            </w:pPr>
            <w:r w:rsidRPr="0086605C">
              <w:rPr>
                <w:rFonts w:ascii="Times New Roman" w:hAnsi="Times New Roman" w:cs="Times New Roman"/>
                <w:bCs/>
                <w:iCs/>
                <w:sz w:val="24"/>
                <w:szCs w:val="24"/>
              </w:rPr>
              <w:t>-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C97B2D" w14:textId="77777777" w:rsidR="00C736DE" w:rsidRPr="0086605C" w:rsidRDefault="00C736DE" w:rsidP="00C736DE">
            <w:pPr>
              <w:rPr>
                <w:rFonts w:ascii="Times New Roman" w:hAnsi="Times New Roman" w:cs="Times New Roman"/>
                <w:bCs/>
                <w:iCs/>
                <w:sz w:val="24"/>
                <w:szCs w:val="24"/>
              </w:rPr>
            </w:pPr>
            <w:r w:rsidRPr="0086605C">
              <w:rPr>
                <w:rFonts w:ascii="Times New Roman" w:hAnsi="Times New Roman" w:cs="Times New Roman"/>
                <w:bCs/>
                <w:iCs/>
                <w:sz w:val="24"/>
                <w:szCs w:val="24"/>
              </w:rPr>
              <w:t>- правила оформления документов;</w:t>
            </w:r>
          </w:p>
          <w:p w14:paraId="778734FA" w14:textId="77777777" w:rsidR="00C736DE" w:rsidRPr="0086605C" w:rsidRDefault="00C736DE" w:rsidP="00C736DE">
            <w:pPr>
              <w:rPr>
                <w:rFonts w:ascii="Times New Roman" w:hAnsi="Times New Roman" w:cs="Times New Roman"/>
                <w:bCs/>
                <w:iCs/>
                <w:sz w:val="24"/>
                <w:szCs w:val="24"/>
              </w:rPr>
            </w:pPr>
            <w:r w:rsidRPr="0086605C">
              <w:rPr>
                <w:rFonts w:ascii="Times New Roman" w:hAnsi="Times New Roman" w:cs="Times New Roman"/>
                <w:bCs/>
                <w:iCs/>
                <w:sz w:val="24"/>
                <w:szCs w:val="24"/>
              </w:rPr>
              <w:t>- правила построения устных сообщений</w:t>
            </w:r>
          </w:p>
          <w:p w14:paraId="19084D8A" w14:textId="77777777" w:rsidR="00C736DE" w:rsidRPr="0086605C" w:rsidRDefault="00C736DE" w:rsidP="00C736DE">
            <w:pPr>
              <w:rPr>
                <w:rFonts w:ascii="Times New Roman" w:hAnsi="Times New Roman" w:cs="Times New Roman"/>
                <w:bCs/>
                <w:i/>
                <w:sz w:val="24"/>
                <w:szCs w:val="24"/>
              </w:rPr>
            </w:pPr>
            <w:r w:rsidRPr="0086605C">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6E935E34" w14:textId="77777777" w:rsidR="00C736DE" w:rsidRPr="0086605C" w:rsidRDefault="00C736DE" w:rsidP="00C736DE">
            <w:pPr>
              <w:jc w:val="center"/>
              <w:rPr>
                <w:rFonts w:ascii="Times New Roman" w:hAnsi="Times New Roman" w:cs="Times New Roman"/>
                <w:bCs/>
                <w:sz w:val="24"/>
                <w:szCs w:val="24"/>
                <w:highlight w:val="yellow"/>
              </w:rPr>
            </w:pPr>
            <w:r w:rsidRPr="0086605C">
              <w:rPr>
                <w:rFonts w:ascii="Times New Roman" w:hAnsi="Times New Roman" w:cs="Times New Roman"/>
                <w:bCs/>
                <w:sz w:val="24"/>
                <w:szCs w:val="24"/>
              </w:rPr>
              <w:t>-</w:t>
            </w:r>
          </w:p>
        </w:tc>
      </w:tr>
      <w:tr w:rsidR="00C736DE" w:rsidRPr="0086605C" w14:paraId="028408B7" w14:textId="77777777" w:rsidTr="00320C92">
        <w:tc>
          <w:tcPr>
            <w:tcW w:w="1129" w:type="dxa"/>
            <w:tcBorders>
              <w:left w:val="single" w:sz="4" w:space="0" w:color="auto"/>
              <w:bottom w:val="single" w:sz="4" w:space="0" w:color="auto"/>
              <w:right w:val="single" w:sz="4" w:space="0" w:color="auto"/>
            </w:tcBorders>
          </w:tcPr>
          <w:p w14:paraId="4503B843" w14:textId="77777777" w:rsidR="00C736DE" w:rsidRPr="0086605C" w:rsidRDefault="00C736DE" w:rsidP="00C736DE">
            <w:pPr>
              <w:rPr>
                <w:rFonts w:ascii="Times New Roman" w:hAnsi="Times New Roman" w:cs="Times New Roman"/>
                <w:bCs/>
                <w:sz w:val="24"/>
                <w:szCs w:val="24"/>
              </w:rPr>
            </w:pPr>
            <w:r w:rsidRPr="0086605C">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3AC0AA1F" w14:textId="77777777" w:rsidR="00C736DE" w:rsidRPr="0086605C" w:rsidRDefault="00C736DE" w:rsidP="00C736DE">
            <w:pPr>
              <w:rPr>
                <w:rFonts w:ascii="Times New Roman" w:hAnsi="Times New Roman" w:cs="Times New Roman"/>
                <w:bCs/>
                <w:iCs/>
                <w:sz w:val="24"/>
                <w:szCs w:val="24"/>
              </w:rPr>
            </w:pPr>
            <w:r w:rsidRPr="0086605C">
              <w:rPr>
                <w:rFonts w:ascii="Times New Roman" w:hAnsi="Times New Roman" w:cs="Times New Roman"/>
                <w:bCs/>
                <w:iCs/>
                <w:sz w:val="24"/>
                <w:szCs w:val="24"/>
              </w:rPr>
              <w:t>- проявлять гражданско-патриотическую позицию;</w:t>
            </w:r>
          </w:p>
          <w:p w14:paraId="0C4B418E" w14:textId="77777777" w:rsidR="00C736DE" w:rsidRPr="0086605C" w:rsidRDefault="00C736DE" w:rsidP="00C736DE">
            <w:pPr>
              <w:rPr>
                <w:rFonts w:ascii="Times New Roman" w:hAnsi="Times New Roman" w:cs="Times New Roman"/>
                <w:bCs/>
                <w:iCs/>
                <w:sz w:val="24"/>
                <w:szCs w:val="24"/>
              </w:rPr>
            </w:pPr>
            <w:r w:rsidRPr="0086605C">
              <w:rPr>
                <w:rFonts w:ascii="Times New Roman" w:hAnsi="Times New Roman" w:cs="Times New Roman"/>
                <w:bCs/>
                <w:iCs/>
                <w:sz w:val="24"/>
                <w:szCs w:val="24"/>
              </w:rPr>
              <w:t>- демонстрировать осознанное поведение;</w:t>
            </w:r>
          </w:p>
          <w:p w14:paraId="3E1E9357" w14:textId="77777777" w:rsidR="00C736DE" w:rsidRPr="0086605C" w:rsidRDefault="00C736DE" w:rsidP="00C736DE">
            <w:pPr>
              <w:rPr>
                <w:rFonts w:ascii="Times New Roman" w:hAnsi="Times New Roman" w:cs="Times New Roman"/>
                <w:bCs/>
                <w:iCs/>
                <w:sz w:val="24"/>
                <w:szCs w:val="24"/>
              </w:rPr>
            </w:pPr>
            <w:r w:rsidRPr="0086605C">
              <w:rPr>
                <w:rFonts w:ascii="Times New Roman" w:hAnsi="Times New Roman" w:cs="Times New Roman"/>
                <w:bCs/>
                <w:iCs/>
                <w:sz w:val="24"/>
                <w:szCs w:val="24"/>
              </w:rPr>
              <w:t>- описывать значимость своей профессии;</w:t>
            </w:r>
          </w:p>
          <w:p w14:paraId="360757A2" w14:textId="77777777" w:rsidR="00C736DE" w:rsidRPr="0086605C" w:rsidRDefault="00C736DE" w:rsidP="00C736DE">
            <w:pPr>
              <w:rPr>
                <w:rFonts w:ascii="Times New Roman" w:hAnsi="Times New Roman" w:cs="Times New Roman"/>
                <w:bCs/>
                <w:iCs/>
                <w:sz w:val="24"/>
                <w:szCs w:val="24"/>
              </w:rPr>
            </w:pPr>
            <w:r w:rsidRPr="0086605C">
              <w:rPr>
                <w:rFonts w:ascii="Times New Roman" w:hAnsi="Times New Roman" w:cs="Times New Roman"/>
                <w:bCs/>
                <w:iCs/>
                <w:sz w:val="24"/>
                <w:szCs w:val="24"/>
              </w:rPr>
              <w:lastRenderedPageBreak/>
              <w:t>- 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2B9B253" w14:textId="77777777" w:rsidR="00C736DE" w:rsidRPr="0086605C" w:rsidRDefault="00C736DE" w:rsidP="00C736DE">
            <w:pPr>
              <w:rPr>
                <w:rFonts w:ascii="Times New Roman" w:hAnsi="Times New Roman" w:cs="Times New Roman"/>
                <w:bCs/>
                <w:iCs/>
                <w:sz w:val="24"/>
                <w:szCs w:val="24"/>
              </w:rPr>
            </w:pPr>
            <w:r w:rsidRPr="0086605C">
              <w:rPr>
                <w:rFonts w:ascii="Times New Roman" w:hAnsi="Times New Roman" w:cs="Times New Roman"/>
                <w:bCs/>
                <w:iCs/>
                <w:sz w:val="24"/>
                <w:szCs w:val="24"/>
              </w:rPr>
              <w:lastRenderedPageBreak/>
              <w:t>- сущность гражданско-патриотической позиции;</w:t>
            </w:r>
          </w:p>
          <w:p w14:paraId="38FAF724" w14:textId="77777777" w:rsidR="00C736DE" w:rsidRPr="0086605C" w:rsidRDefault="00C736DE" w:rsidP="00C736DE">
            <w:pPr>
              <w:rPr>
                <w:rFonts w:ascii="Times New Roman" w:hAnsi="Times New Roman" w:cs="Times New Roman"/>
                <w:bCs/>
                <w:iCs/>
                <w:sz w:val="24"/>
                <w:szCs w:val="24"/>
              </w:rPr>
            </w:pPr>
            <w:r w:rsidRPr="0086605C">
              <w:rPr>
                <w:rFonts w:ascii="Times New Roman" w:hAnsi="Times New Roman" w:cs="Times New Roman"/>
                <w:bCs/>
                <w:iCs/>
                <w:sz w:val="24"/>
                <w:szCs w:val="24"/>
              </w:rPr>
              <w:t xml:space="preserve">- традиционных общечеловеческих ценностей, в том числе с учетом гармонизации </w:t>
            </w:r>
            <w:r w:rsidRPr="0086605C">
              <w:rPr>
                <w:rFonts w:ascii="Times New Roman" w:hAnsi="Times New Roman" w:cs="Times New Roman"/>
                <w:bCs/>
                <w:iCs/>
                <w:sz w:val="24"/>
                <w:szCs w:val="24"/>
              </w:rPr>
              <w:lastRenderedPageBreak/>
              <w:t>межнациональных и межрелигиозных отношений;</w:t>
            </w:r>
          </w:p>
          <w:p w14:paraId="0EE7E384" w14:textId="77777777" w:rsidR="00C736DE" w:rsidRPr="0086605C" w:rsidRDefault="00C736DE" w:rsidP="00C736DE">
            <w:pPr>
              <w:rPr>
                <w:rFonts w:ascii="Times New Roman" w:hAnsi="Times New Roman" w:cs="Times New Roman"/>
                <w:bCs/>
                <w:iCs/>
                <w:sz w:val="24"/>
                <w:szCs w:val="24"/>
              </w:rPr>
            </w:pPr>
            <w:r w:rsidRPr="0086605C">
              <w:rPr>
                <w:rFonts w:ascii="Times New Roman" w:hAnsi="Times New Roman" w:cs="Times New Roman"/>
                <w:bCs/>
                <w:iCs/>
                <w:sz w:val="24"/>
                <w:szCs w:val="24"/>
              </w:rPr>
              <w:t>- значимость профессиональной деятельности по профессии;</w:t>
            </w:r>
          </w:p>
          <w:p w14:paraId="711004B5" w14:textId="77777777" w:rsidR="00C736DE" w:rsidRPr="0086605C" w:rsidRDefault="00C736DE" w:rsidP="00C736DE">
            <w:pPr>
              <w:rPr>
                <w:rFonts w:ascii="Times New Roman" w:hAnsi="Times New Roman" w:cs="Times New Roman"/>
                <w:bCs/>
                <w:iCs/>
                <w:sz w:val="24"/>
                <w:szCs w:val="24"/>
              </w:rPr>
            </w:pPr>
            <w:r w:rsidRPr="0086605C">
              <w:rPr>
                <w:rFonts w:ascii="Times New Roman" w:hAnsi="Times New Roman" w:cs="Times New Roman"/>
                <w:bCs/>
                <w:iCs/>
                <w:sz w:val="24"/>
                <w:szCs w:val="24"/>
              </w:rPr>
              <w:t>- 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0E919815" w14:textId="77777777" w:rsidR="00C736DE" w:rsidRPr="0086605C" w:rsidRDefault="00C736DE" w:rsidP="00C736DE">
            <w:pPr>
              <w:jc w:val="center"/>
              <w:rPr>
                <w:rFonts w:ascii="Times New Roman" w:hAnsi="Times New Roman" w:cs="Times New Roman"/>
                <w:bCs/>
                <w:sz w:val="24"/>
                <w:szCs w:val="24"/>
              </w:rPr>
            </w:pPr>
            <w:r w:rsidRPr="0086605C">
              <w:rPr>
                <w:rFonts w:ascii="Times New Roman" w:hAnsi="Times New Roman" w:cs="Times New Roman"/>
                <w:bCs/>
                <w:sz w:val="24"/>
                <w:szCs w:val="24"/>
              </w:rPr>
              <w:lastRenderedPageBreak/>
              <w:t>-</w:t>
            </w:r>
          </w:p>
        </w:tc>
      </w:tr>
      <w:tr w:rsidR="00C736DE" w:rsidRPr="0086605C" w14:paraId="4E842910" w14:textId="77777777" w:rsidTr="00320C92">
        <w:tc>
          <w:tcPr>
            <w:tcW w:w="1129" w:type="dxa"/>
            <w:tcBorders>
              <w:left w:val="single" w:sz="4" w:space="0" w:color="auto"/>
              <w:right w:val="single" w:sz="4" w:space="0" w:color="auto"/>
            </w:tcBorders>
          </w:tcPr>
          <w:p w14:paraId="260EFDC3" w14:textId="77777777" w:rsidR="00C736DE" w:rsidRPr="0086605C" w:rsidRDefault="00C736DE" w:rsidP="00C736DE">
            <w:pPr>
              <w:rPr>
                <w:rFonts w:ascii="Times New Roman" w:hAnsi="Times New Roman" w:cs="Times New Roman"/>
                <w:bCs/>
                <w:sz w:val="24"/>
                <w:szCs w:val="24"/>
              </w:rPr>
            </w:pPr>
            <w:r w:rsidRPr="0086605C">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2829E893" w14:textId="77777777" w:rsidR="00C736DE" w:rsidRPr="0086605C" w:rsidRDefault="00C736DE" w:rsidP="00C736DE">
            <w:pPr>
              <w:rPr>
                <w:rFonts w:ascii="Times New Roman" w:hAnsi="Times New Roman" w:cs="Times New Roman"/>
                <w:bCs/>
                <w:iCs/>
                <w:sz w:val="24"/>
                <w:szCs w:val="24"/>
              </w:rPr>
            </w:pPr>
            <w:r w:rsidRPr="0086605C">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ACC14DC" w14:textId="77777777" w:rsidR="00C736DE" w:rsidRPr="0086605C" w:rsidRDefault="00C736DE" w:rsidP="00C736DE">
            <w:pPr>
              <w:rPr>
                <w:rFonts w:ascii="Times New Roman" w:hAnsi="Times New Roman" w:cs="Times New Roman"/>
                <w:bCs/>
                <w:iCs/>
                <w:sz w:val="24"/>
                <w:szCs w:val="24"/>
              </w:rPr>
            </w:pPr>
            <w:r w:rsidRPr="0086605C">
              <w:rPr>
                <w:rFonts w:ascii="Times New Roman" w:hAnsi="Times New Roman" w:cs="Times New Roman"/>
                <w:bCs/>
                <w:iCs/>
                <w:sz w:val="24"/>
                <w:szCs w:val="24"/>
              </w:rPr>
              <w:t>- участвовать в диалогах на знакомые общие и профессиональные темы;</w:t>
            </w:r>
          </w:p>
          <w:p w14:paraId="32492460" w14:textId="77777777" w:rsidR="00C736DE" w:rsidRPr="0086605C" w:rsidRDefault="00C736DE" w:rsidP="00C736DE">
            <w:pPr>
              <w:rPr>
                <w:rFonts w:ascii="Times New Roman" w:hAnsi="Times New Roman" w:cs="Times New Roman"/>
                <w:bCs/>
                <w:iCs/>
                <w:sz w:val="24"/>
                <w:szCs w:val="24"/>
              </w:rPr>
            </w:pPr>
            <w:r w:rsidRPr="0086605C">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3B053272" w14:textId="77777777" w:rsidR="00C736DE" w:rsidRPr="0086605C" w:rsidRDefault="00C736DE" w:rsidP="00C736DE">
            <w:pPr>
              <w:rPr>
                <w:rFonts w:ascii="Times New Roman" w:hAnsi="Times New Roman" w:cs="Times New Roman"/>
                <w:bCs/>
                <w:iCs/>
                <w:sz w:val="24"/>
                <w:szCs w:val="24"/>
              </w:rPr>
            </w:pPr>
            <w:r w:rsidRPr="0086605C">
              <w:rPr>
                <w:rFonts w:ascii="Times New Roman" w:hAnsi="Times New Roman" w:cs="Times New Roman"/>
                <w:bCs/>
                <w:iCs/>
                <w:sz w:val="24"/>
                <w:szCs w:val="24"/>
              </w:rPr>
              <w:t>- кратко обосновывать и объяснять свои действия (текущие и планируемые);</w:t>
            </w:r>
          </w:p>
          <w:p w14:paraId="516D0266" w14:textId="77777777" w:rsidR="00C736DE" w:rsidRPr="0086605C" w:rsidRDefault="00C736DE" w:rsidP="00C736DE">
            <w:pPr>
              <w:rPr>
                <w:rFonts w:ascii="Times New Roman" w:hAnsi="Times New Roman" w:cs="Times New Roman"/>
                <w:bCs/>
                <w:i/>
                <w:sz w:val="24"/>
                <w:szCs w:val="24"/>
              </w:rPr>
            </w:pPr>
            <w:r w:rsidRPr="0086605C">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01EBBA" w14:textId="77777777" w:rsidR="00C736DE" w:rsidRPr="0086605C" w:rsidRDefault="00C736DE" w:rsidP="00C736DE">
            <w:pPr>
              <w:rPr>
                <w:rFonts w:ascii="Times New Roman" w:hAnsi="Times New Roman" w:cs="Times New Roman"/>
                <w:bCs/>
                <w:iCs/>
                <w:sz w:val="24"/>
                <w:szCs w:val="24"/>
              </w:rPr>
            </w:pPr>
            <w:r w:rsidRPr="0086605C">
              <w:rPr>
                <w:rFonts w:ascii="Times New Roman" w:hAnsi="Times New Roman" w:cs="Times New Roman"/>
                <w:bCs/>
                <w:iCs/>
                <w:sz w:val="24"/>
                <w:szCs w:val="24"/>
              </w:rPr>
              <w:t>- правила построения простых и сложных предложений на профессиональные темы;</w:t>
            </w:r>
          </w:p>
          <w:p w14:paraId="0ABD3543" w14:textId="77777777" w:rsidR="00C736DE" w:rsidRPr="0086605C" w:rsidRDefault="00C736DE" w:rsidP="00C736DE">
            <w:pPr>
              <w:rPr>
                <w:rFonts w:ascii="Times New Roman" w:hAnsi="Times New Roman" w:cs="Times New Roman"/>
                <w:bCs/>
                <w:iCs/>
                <w:sz w:val="24"/>
                <w:szCs w:val="24"/>
              </w:rPr>
            </w:pPr>
            <w:r w:rsidRPr="0086605C">
              <w:rPr>
                <w:rFonts w:ascii="Times New Roman" w:hAnsi="Times New Roman" w:cs="Times New Roman"/>
                <w:bCs/>
                <w:iCs/>
                <w:sz w:val="24"/>
                <w:szCs w:val="24"/>
              </w:rPr>
              <w:t>- основные общеупотребительные глаголы (бытовая и профессиональная лексика);</w:t>
            </w:r>
          </w:p>
          <w:p w14:paraId="17B0F407" w14:textId="77777777" w:rsidR="00C736DE" w:rsidRPr="0086605C" w:rsidRDefault="00C736DE" w:rsidP="00C736DE">
            <w:pPr>
              <w:rPr>
                <w:rFonts w:ascii="Times New Roman" w:hAnsi="Times New Roman" w:cs="Times New Roman"/>
                <w:bCs/>
                <w:iCs/>
                <w:sz w:val="24"/>
                <w:szCs w:val="24"/>
              </w:rPr>
            </w:pPr>
            <w:r w:rsidRPr="0086605C">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7A8E7C38" w14:textId="77777777" w:rsidR="00C736DE" w:rsidRPr="0086605C" w:rsidRDefault="00C736DE" w:rsidP="00C736DE">
            <w:pPr>
              <w:rPr>
                <w:rFonts w:ascii="Times New Roman" w:hAnsi="Times New Roman" w:cs="Times New Roman"/>
                <w:bCs/>
                <w:iCs/>
                <w:sz w:val="24"/>
                <w:szCs w:val="24"/>
              </w:rPr>
            </w:pPr>
            <w:r w:rsidRPr="0086605C">
              <w:rPr>
                <w:rFonts w:ascii="Times New Roman" w:hAnsi="Times New Roman" w:cs="Times New Roman"/>
                <w:bCs/>
                <w:iCs/>
                <w:sz w:val="24"/>
                <w:szCs w:val="24"/>
              </w:rPr>
              <w:t>- особенности произношения;</w:t>
            </w:r>
          </w:p>
          <w:p w14:paraId="47405BB7" w14:textId="77777777" w:rsidR="00C736DE" w:rsidRPr="0086605C" w:rsidRDefault="00C736DE" w:rsidP="00C736DE">
            <w:pPr>
              <w:rPr>
                <w:rFonts w:ascii="Times New Roman" w:hAnsi="Times New Roman" w:cs="Times New Roman"/>
                <w:bCs/>
                <w:i/>
                <w:sz w:val="24"/>
                <w:szCs w:val="24"/>
              </w:rPr>
            </w:pPr>
            <w:r w:rsidRPr="0086605C">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B0B6090" w14:textId="77777777" w:rsidR="00C736DE" w:rsidRPr="0086605C" w:rsidRDefault="00C736DE" w:rsidP="00C736DE">
            <w:pPr>
              <w:jc w:val="center"/>
              <w:rPr>
                <w:rFonts w:ascii="Times New Roman" w:hAnsi="Times New Roman" w:cs="Times New Roman"/>
                <w:bCs/>
                <w:sz w:val="24"/>
                <w:szCs w:val="24"/>
                <w:highlight w:val="yellow"/>
              </w:rPr>
            </w:pPr>
            <w:r w:rsidRPr="0086605C">
              <w:rPr>
                <w:rFonts w:ascii="Times New Roman" w:hAnsi="Times New Roman" w:cs="Times New Roman"/>
                <w:bCs/>
                <w:sz w:val="24"/>
                <w:szCs w:val="24"/>
              </w:rPr>
              <w:t>-</w:t>
            </w:r>
          </w:p>
        </w:tc>
      </w:tr>
      <w:tr w:rsidR="002B3082" w:rsidRPr="0086605C" w14:paraId="78BCC2CE" w14:textId="77777777" w:rsidTr="00DE6F26">
        <w:tc>
          <w:tcPr>
            <w:tcW w:w="1129" w:type="dxa"/>
            <w:tcBorders>
              <w:left w:val="single" w:sz="4" w:space="0" w:color="auto"/>
              <w:right w:val="single" w:sz="4" w:space="0" w:color="auto"/>
            </w:tcBorders>
          </w:tcPr>
          <w:p w14:paraId="3F281FDB" w14:textId="02E15DC9" w:rsidR="002B3082" w:rsidRPr="0086605C" w:rsidRDefault="002B3082" w:rsidP="002B3082">
            <w:pPr>
              <w:rPr>
                <w:rFonts w:ascii="Times New Roman" w:hAnsi="Times New Roman" w:cs="Times New Roman"/>
                <w:bCs/>
                <w:sz w:val="24"/>
                <w:szCs w:val="24"/>
              </w:rPr>
            </w:pPr>
            <w:r>
              <w:rPr>
                <w:rFonts w:ascii="Times New Roman" w:hAnsi="Times New Roman" w:cs="Times New Roman"/>
                <w:bCs/>
                <w:sz w:val="24"/>
                <w:szCs w:val="24"/>
              </w:rPr>
              <w:t>ПК 1.4</w:t>
            </w:r>
          </w:p>
        </w:tc>
        <w:tc>
          <w:tcPr>
            <w:tcW w:w="2833" w:type="dxa"/>
            <w:tcBorders>
              <w:left w:val="single" w:sz="4" w:space="0" w:color="auto"/>
              <w:right w:val="single" w:sz="4" w:space="0" w:color="auto"/>
            </w:tcBorders>
          </w:tcPr>
          <w:p w14:paraId="1AD78B17" w14:textId="77777777" w:rsidR="002B3082" w:rsidRPr="00BB4347"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анализировать учетную документацию и данные сертификатов о количестве и качестве принимаемых в работу партий сырья и добавок;</w:t>
            </w:r>
          </w:p>
          <w:p w14:paraId="59FFA522" w14:textId="77777777" w:rsidR="002B3082" w:rsidRPr="00BB4347"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рассчитывать оптимальное соотношение сырьевых компонентов для производства;</w:t>
            </w:r>
          </w:p>
          <w:p w14:paraId="3F6EE789" w14:textId="77777777" w:rsidR="002B3082" w:rsidRPr="00BB4347"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рассчитывать необходимое количество сырьевых материалов для обеспечения выпуска продукции в соответствии с заказами/планом;</w:t>
            </w:r>
          </w:p>
          <w:p w14:paraId="1CB558F9" w14:textId="77777777" w:rsidR="002B3082" w:rsidRPr="00BB4347"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B4347">
              <w:rPr>
                <w:rFonts w:ascii="Times New Roman" w:hAnsi="Times New Roman" w:cs="Times New Roman"/>
                <w:bCs/>
                <w:iCs/>
                <w:sz w:val="24"/>
                <w:szCs w:val="24"/>
              </w:rPr>
              <w:t>вести учетную и технологическую документацию на бумажных и (или) электронных носителях;</w:t>
            </w:r>
          </w:p>
          <w:p w14:paraId="74231901" w14:textId="77777777" w:rsidR="002B3082" w:rsidRPr="00BB4347"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пользоваться нормативно-технической документацией;</w:t>
            </w:r>
          </w:p>
          <w:p w14:paraId="01831F52" w14:textId="77777777" w:rsidR="002B3082" w:rsidRPr="00BB4347"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выбирать схему приготовления шихты, масс и сырьевых смесей;</w:t>
            </w:r>
          </w:p>
          <w:p w14:paraId="25295DE3" w14:textId="1E554C41" w:rsidR="002B3082" w:rsidRPr="0086605C"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корректировать состав шихты в зависимости от химического состава сырьевых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95B2DAF" w14:textId="77777777" w:rsidR="002B3082" w:rsidRPr="00BB4347"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B4347">
              <w:rPr>
                <w:rFonts w:ascii="Times New Roman" w:hAnsi="Times New Roman" w:cs="Times New Roman"/>
                <w:bCs/>
                <w:iCs/>
                <w:sz w:val="24"/>
                <w:szCs w:val="24"/>
              </w:rPr>
              <w:t>теории и технологии процессов подготовки сырья к производству, приготовления шихт, масс и сырьевых смесей;</w:t>
            </w:r>
          </w:p>
          <w:p w14:paraId="49F47046" w14:textId="77777777" w:rsidR="002B3082" w:rsidRPr="00BB4347"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видов сырьевых компонентов, применяемых для производства;</w:t>
            </w:r>
          </w:p>
          <w:p w14:paraId="4183F98F" w14:textId="77777777" w:rsidR="002B3082" w:rsidRPr="00BB4347"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технологических свойств сырьевых компонентов, применяемых для производства;</w:t>
            </w:r>
          </w:p>
          <w:p w14:paraId="7F09AB67" w14:textId="77777777" w:rsidR="002B3082" w:rsidRPr="00BB4347"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типовых рецептур для получения определенной номенклатуры;</w:t>
            </w:r>
          </w:p>
          <w:p w14:paraId="3101810F" w14:textId="77777777" w:rsidR="002B3082" w:rsidRPr="00BB4347"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B4347">
              <w:rPr>
                <w:rFonts w:ascii="Times New Roman" w:hAnsi="Times New Roman" w:cs="Times New Roman"/>
                <w:bCs/>
                <w:iCs/>
                <w:sz w:val="24"/>
                <w:szCs w:val="24"/>
              </w:rPr>
              <w:t>методик расчета норм расхода основных сырьевых материалов и вспомогательных материалов для производства</w:t>
            </w:r>
          </w:p>
          <w:p w14:paraId="21C0F2FE" w14:textId="77777777" w:rsidR="002B3082" w:rsidRPr="00BB4347" w:rsidRDefault="002B3082" w:rsidP="002B3082">
            <w:pPr>
              <w:rPr>
                <w:rFonts w:ascii="Times New Roman" w:hAnsi="Times New Roman" w:cs="Times New Roman"/>
                <w:bCs/>
                <w:iCs/>
                <w:sz w:val="24"/>
                <w:szCs w:val="24"/>
              </w:rPr>
            </w:pPr>
            <w:r w:rsidRPr="00BB4347">
              <w:rPr>
                <w:rFonts w:ascii="Times New Roman" w:hAnsi="Times New Roman" w:cs="Times New Roman"/>
                <w:bCs/>
                <w:iCs/>
                <w:sz w:val="24"/>
                <w:szCs w:val="24"/>
              </w:rPr>
              <w:t>норм расхода основных сырьевых материалов и вспомогательных материалов;</w:t>
            </w:r>
          </w:p>
          <w:p w14:paraId="0236CC40" w14:textId="77777777" w:rsidR="002B3082" w:rsidRPr="00BB4347"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физико-химических свойств сырьевых материалов;</w:t>
            </w:r>
          </w:p>
          <w:p w14:paraId="6E20ADB9" w14:textId="0B465BCA" w:rsidR="002B3082" w:rsidRPr="0086605C"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технических требований к гранулометрическому составу сырья и шихты;</w:t>
            </w:r>
          </w:p>
        </w:tc>
        <w:tc>
          <w:tcPr>
            <w:tcW w:w="2833" w:type="dxa"/>
            <w:tcBorders>
              <w:top w:val="single" w:sz="4" w:space="0" w:color="auto"/>
              <w:left w:val="single" w:sz="4" w:space="0" w:color="auto"/>
              <w:bottom w:val="single" w:sz="4" w:space="0" w:color="auto"/>
              <w:right w:val="single" w:sz="4" w:space="0" w:color="auto"/>
            </w:tcBorders>
          </w:tcPr>
          <w:p w14:paraId="253C1221" w14:textId="77777777" w:rsidR="002B3082" w:rsidRPr="00BB4347" w:rsidRDefault="002B3082" w:rsidP="002B3082">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BB4347">
              <w:rPr>
                <w:rFonts w:ascii="Times New Roman" w:hAnsi="Times New Roman" w:cs="Times New Roman"/>
                <w:bCs/>
                <w:sz w:val="24"/>
                <w:szCs w:val="24"/>
              </w:rPr>
              <w:t>выбора сырьевых компонентов и расчет их количества для заданной производительности;</w:t>
            </w:r>
          </w:p>
          <w:p w14:paraId="55960EA5" w14:textId="0C9039E0" w:rsidR="002B3082" w:rsidRPr="0086605C" w:rsidRDefault="002B3082" w:rsidP="002B3082">
            <w:pPr>
              <w:rPr>
                <w:rFonts w:ascii="Times New Roman" w:hAnsi="Times New Roman" w:cs="Times New Roman"/>
                <w:bCs/>
                <w:sz w:val="24"/>
                <w:szCs w:val="24"/>
              </w:rPr>
            </w:pPr>
            <w:r>
              <w:rPr>
                <w:rFonts w:ascii="Times New Roman" w:hAnsi="Times New Roman" w:cs="Times New Roman"/>
                <w:bCs/>
                <w:sz w:val="24"/>
                <w:szCs w:val="24"/>
              </w:rPr>
              <w:t xml:space="preserve">- </w:t>
            </w:r>
            <w:r w:rsidRPr="00BB4347">
              <w:rPr>
                <w:rFonts w:ascii="Times New Roman" w:hAnsi="Times New Roman" w:cs="Times New Roman"/>
                <w:bCs/>
                <w:sz w:val="24"/>
                <w:szCs w:val="24"/>
              </w:rPr>
              <w:t>подбора рецептуры сырья для производства определенной номенклатуры.</w:t>
            </w:r>
          </w:p>
        </w:tc>
      </w:tr>
      <w:tr w:rsidR="002B3082" w:rsidRPr="0086605C" w14:paraId="589453CD" w14:textId="77777777" w:rsidTr="00DE6F26">
        <w:tc>
          <w:tcPr>
            <w:tcW w:w="1129" w:type="dxa"/>
            <w:tcBorders>
              <w:left w:val="single" w:sz="4" w:space="0" w:color="auto"/>
              <w:bottom w:val="single" w:sz="4" w:space="0" w:color="auto"/>
              <w:right w:val="single" w:sz="4" w:space="0" w:color="auto"/>
            </w:tcBorders>
          </w:tcPr>
          <w:p w14:paraId="508374DF" w14:textId="3550B9DC" w:rsidR="002B3082" w:rsidRDefault="002B3082" w:rsidP="002B3082">
            <w:pPr>
              <w:rPr>
                <w:rFonts w:ascii="Times New Roman" w:hAnsi="Times New Roman" w:cs="Times New Roman"/>
                <w:bCs/>
                <w:sz w:val="24"/>
                <w:szCs w:val="24"/>
              </w:rPr>
            </w:pPr>
            <w:r>
              <w:rPr>
                <w:rFonts w:ascii="Times New Roman" w:hAnsi="Times New Roman" w:cs="Times New Roman"/>
                <w:bCs/>
                <w:sz w:val="24"/>
                <w:szCs w:val="24"/>
              </w:rPr>
              <w:t>ПК 3.3</w:t>
            </w:r>
          </w:p>
        </w:tc>
        <w:tc>
          <w:tcPr>
            <w:tcW w:w="2833" w:type="dxa"/>
            <w:tcBorders>
              <w:left w:val="single" w:sz="4" w:space="0" w:color="auto"/>
              <w:bottom w:val="single" w:sz="4" w:space="0" w:color="auto"/>
              <w:right w:val="single" w:sz="4" w:space="0" w:color="auto"/>
            </w:tcBorders>
          </w:tcPr>
          <w:p w14:paraId="74F6F051" w14:textId="77777777" w:rsidR="002B3082" w:rsidRPr="00BB4347"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проводить анализ основных параметров реализуемых технологических процессов;</w:t>
            </w:r>
          </w:p>
          <w:p w14:paraId="406E4F3F" w14:textId="77777777" w:rsidR="002B3082" w:rsidRPr="00BB4347"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осуществлять анализ расхода основных сырьевых материалов, вспомогательных материалов, энергоресурсов при производстве;</w:t>
            </w:r>
          </w:p>
          <w:p w14:paraId="62E2F0D6" w14:textId="77777777" w:rsidR="002B3082" w:rsidRPr="00BB4347"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обеспечивать сокращение расходов сырьевых материалов при производстве;</w:t>
            </w:r>
          </w:p>
          <w:p w14:paraId="373E307D" w14:textId="77777777" w:rsidR="002B3082" w:rsidRPr="00BB4347"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проверять соответствие фактических норм расхода сырья, вспомогательных материалов, энергоресурсов нормативным показателям;</w:t>
            </w:r>
          </w:p>
          <w:p w14:paraId="67D6F0B7" w14:textId="77777777" w:rsidR="002B3082" w:rsidRPr="00BB4347"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обеспечивать повышение уровня технологической подготовки и технического оснащения производства;</w:t>
            </w:r>
          </w:p>
          <w:p w14:paraId="3BDD9D5C" w14:textId="77777777" w:rsidR="002B3082" w:rsidRPr="00BB4347"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 xml:space="preserve">использовать стандартные компьютерные офисные программы и специализированные </w:t>
            </w:r>
            <w:r w:rsidRPr="00BB4347">
              <w:rPr>
                <w:rFonts w:ascii="Times New Roman" w:hAnsi="Times New Roman" w:cs="Times New Roman"/>
                <w:bCs/>
                <w:iCs/>
                <w:sz w:val="24"/>
                <w:szCs w:val="24"/>
              </w:rPr>
              <w:lastRenderedPageBreak/>
              <w:t>программные продукты при оформлении нормативной и технологической документации;</w:t>
            </w:r>
          </w:p>
          <w:p w14:paraId="3FEA9615" w14:textId="77777777" w:rsidR="002B3082" w:rsidRPr="00BB4347"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оформлять технологическую документацию;</w:t>
            </w:r>
          </w:p>
          <w:p w14:paraId="258C7E4B" w14:textId="77777777" w:rsidR="002B3082" w:rsidRPr="00BB4347"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работать с нормативной документацией;</w:t>
            </w:r>
          </w:p>
          <w:p w14:paraId="19D5D4D8" w14:textId="77777777" w:rsidR="002B3082" w:rsidRPr="00BB4347"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работать со справочной литературой и другими информационными источниками;</w:t>
            </w:r>
          </w:p>
          <w:p w14:paraId="3B5334E4" w14:textId="77777777" w:rsidR="002B3082" w:rsidRPr="00BB4347"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составлять блок-схемы технологических процессов производства;</w:t>
            </w:r>
          </w:p>
          <w:p w14:paraId="5E27675A" w14:textId="0220E12E" w:rsidR="002B3082" w:rsidRPr="0086605C"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рассчитывать технико-экономические показатели технологического процесса.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6B46BA" w14:textId="77777777" w:rsidR="002B3082" w:rsidRPr="00BB4347"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B4347">
              <w:rPr>
                <w:rFonts w:ascii="Times New Roman" w:hAnsi="Times New Roman" w:cs="Times New Roman"/>
                <w:bCs/>
                <w:iCs/>
                <w:sz w:val="24"/>
                <w:szCs w:val="24"/>
              </w:rPr>
              <w:t>предельно допустимых расходов сырьевых материалов на производство единицы продукции заданного качества;</w:t>
            </w:r>
          </w:p>
          <w:p w14:paraId="28851D13" w14:textId="77777777" w:rsidR="002B3082" w:rsidRPr="00BB4347"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способов расчета норм расходов сырья, полуфабрикатов, технологического топлива и энергии;</w:t>
            </w:r>
          </w:p>
          <w:p w14:paraId="15B921AB" w14:textId="77777777" w:rsidR="002B3082" w:rsidRPr="00BB4347"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удельных норм расхода основных сырьевых материалов, вспомогательных материалов, энергоресурсов на производстве;</w:t>
            </w:r>
          </w:p>
          <w:p w14:paraId="7A4D66B3" w14:textId="77777777" w:rsidR="002B3082" w:rsidRPr="00BB4347"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 xml:space="preserve">технологии производства </w:t>
            </w:r>
            <w:proofErr w:type="spellStart"/>
            <w:r w:rsidRPr="00BB4347">
              <w:rPr>
                <w:rFonts w:ascii="Times New Roman" w:hAnsi="Times New Roman" w:cs="Times New Roman"/>
                <w:bCs/>
                <w:iCs/>
                <w:sz w:val="24"/>
                <w:szCs w:val="24"/>
              </w:rPr>
              <w:t>ТНиСМиИ</w:t>
            </w:r>
            <w:proofErr w:type="spellEnd"/>
            <w:r w:rsidRPr="00BB4347">
              <w:rPr>
                <w:rFonts w:ascii="Times New Roman" w:hAnsi="Times New Roman" w:cs="Times New Roman"/>
                <w:bCs/>
                <w:iCs/>
                <w:sz w:val="24"/>
                <w:szCs w:val="24"/>
              </w:rPr>
              <w:t>;</w:t>
            </w:r>
          </w:p>
          <w:p w14:paraId="0669C91B" w14:textId="77777777" w:rsidR="002B3082" w:rsidRPr="00BB4347"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методик расчета технико-экономических показателей технологического процесса;</w:t>
            </w:r>
          </w:p>
          <w:p w14:paraId="2354CFD3" w14:textId="77777777" w:rsidR="002B3082" w:rsidRPr="00BB4347"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методов оптимизации технологических процессов;</w:t>
            </w:r>
          </w:p>
          <w:p w14:paraId="07B5A247" w14:textId="77777777" w:rsidR="002B3082" w:rsidRPr="00BB4347"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proofErr w:type="spellStart"/>
            <w:r w:rsidRPr="00BB4347">
              <w:rPr>
                <w:rFonts w:ascii="Times New Roman" w:hAnsi="Times New Roman" w:cs="Times New Roman"/>
                <w:bCs/>
                <w:iCs/>
                <w:sz w:val="24"/>
                <w:szCs w:val="24"/>
              </w:rPr>
              <w:t>ресурсо</w:t>
            </w:r>
            <w:proofErr w:type="spellEnd"/>
            <w:r w:rsidRPr="00BB4347">
              <w:rPr>
                <w:rFonts w:ascii="Times New Roman" w:hAnsi="Times New Roman" w:cs="Times New Roman"/>
                <w:bCs/>
                <w:iCs/>
                <w:sz w:val="24"/>
                <w:szCs w:val="24"/>
              </w:rPr>
              <w:t>- и энергосберегающих технологий;</w:t>
            </w:r>
          </w:p>
          <w:p w14:paraId="5E1F425A" w14:textId="77777777" w:rsidR="002B3082" w:rsidRPr="00BB4347"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физико-химических свойств полуфабриката и готовой продукции;</w:t>
            </w:r>
          </w:p>
          <w:p w14:paraId="70415840" w14:textId="77777777" w:rsidR="002B3082" w:rsidRPr="00BB4347"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B4347">
              <w:rPr>
                <w:rFonts w:ascii="Times New Roman" w:hAnsi="Times New Roman" w:cs="Times New Roman"/>
                <w:bCs/>
                <w:iCs/>
                <w:sz w:val="24"/>
                <w:szCs w:val="24"/>
              </w:rPr>
              <w:t>требований нормативной документации к качеству полуфабриката и готовой продукции;</w:t>
            </w:r>
          </w:p>
          <w:p w14:paraId="28B4C775" w14:textId="15E37C20" w:rsidR="002B3082" w:rsidRPr="0086605C"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видов нормативной документации.</w:t>
            </w:r>
          </w:p>
        </w:tc>
        <w:tc>
          <w:tcPr>
            <w:tcW w:w="2833" w:type="dxa"/>
            <w:tcBorders>
              <w:top w:val="single" w:sz="4" w:space="0" w:color="auto"/>
              <w:left w:val="single" w:sz="4" w:space="0" w:color="auto"/>
              <w:bottom w:val="single" w:sz="4" w:space="0" w:color="auto"/>
              <w:right w:val="single" w:sz="4" w:space="0" w:color="auto"/>
            </w:tcBorders>
          </w:tcPr>
          <w:p w14:paraId="531D8841" w14:textId="77777777" w:rsidR="002B3082" w:rsidRPr="00BB4347" w:rsidRDefault="002B3082" w:rsidP="002B3082">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BB4347">
              <w:rPr>
                <w:rFonts w:ascii="Times New Roman" w:hAnsi="Times New Roman" w:cs="Times New Roman"/>
                <w:bCs/>
                <w:sz w:val="24"/>
                <w:szCs w:val="24"/>
              </w:rPr>
              <w:t>осуществления расчета материального баланса производства согласно техническому заданию;</w:t>
            </w:r>
          </w:p>
          <w:p w14:paraId="2F00FB08" w14:textId="77777777" w:rsidR="002B3082" w:rsidRPr="00BB4347" w:rsidRDefault="002B3082" w:rsidP="002B3082">
            <w:pPr>
              <w:rPr>
                <w:rFonts w:ascii="Times New Roman" w:hAnsi="Times New Roman" w:cs="Times New Roman"/>
                <w:bCs/>
                <w:sz w:val="24"/>
                <w:szCs w:val="24"/>
              </w:rPr>
            </w:pPr>
            <w:r>
              <w:rPr>
                <w:rFonts w:ascii="Times New Roman" w:hAnsi="Times New Roman" w:cs="Times New Roman"/>
                <w:bCs/>
                <w:sz w:val="24"/>
                <w:szCs w:val="24"/>
              </w:rPr>
              <w:t xml:space="preserve">- </w:t>
            </w:r>
            <w:r w:rsidRPr="00BB4347">
              <w:rPr>
                <w:rFonts w:ascii="Times New Roman" w:hAnsi="Times New Roman" w:cs="Times New Roman"/>
                <w:bCs/>
                <w:sz w:val="24"/>
                <w:szCs w:val="24"/>
              </w:rPr>
              <w:t>определения технологических факторов, влияющих на расход сырья, материалов, энергоресурсов;</w:t>
            </w:r>
          </w:p>
          <w:p w14:paraId="3A548C3A" w14:textId="53AB3E71" w:rsidR="002B3082" w:rsidRPr="0086605C" w:rsidRDefault="002B3082" w:rsidP="002B3082">
            <w:pPr>
              <w:rPr>
                <w:rFonts w:ascii="Times New Roman" w:hAnsi="Times New Roman" w:cs="Times New Roman"/>
                <w:bCs/>
                <w:sz w:val="24"/>
                <w:szCs w:val="24"/>
              </w:rPr>
            </w:pPr>
            <w:r>
              <w:rPr>
                <w:rFonts w:ascii="Times New Roman" w:hAnsi="Times New Roman" w:cs="Times New Roman"/>
                <w:bCs/>
                <w:sz w:val="24"/>
                <w:szCs w:val="24"/>
              </w:rPr>
              <w:t xml:space="preserve">- </w:t>
            </w:r>
            <w:r w:rsidRPr="00BB4347">
              <w:rPr>
                <w:rFonts w:ascii="Times New Roman" w:hAnsi="Times New Roman" w:cs="Times New Roman"/>
                <w:bCs/>
                <w:sz w:val="24"/>
                <w:szCs w:val="24"/>
              </w:rPr>
              <w:t>разработки мероприятий по снижению материалоемкости и трудоемкости производства.</w:t>
            </w:r>
          </w:p>
        </w:tc>
      </w:tr>
    </w:tbl>
    <w:p w14:paraId="7C8A4421" w14:textId="77777777" w:rsidR="004B55FD" w:rsidRPr="0086605C" w:rsidRDefault="004B55FD" w:rsidP="004B55FD">
      <w:pPr>
        <w:ind w:firstLine="709"/>
        <w:rPr>
          <w:rFonts w:ascii="Times New Roman" w:hAnsi="Times New Roman" w:cs="Times New Roman"/>
          <w:bCs/>
          <w:sz w:val="24"/>
          <w:szCs w:val="24"/>
        </w:rPr>
      </w:pPr>
    </w:p>
    <w:p w14:paraId="5F64AA63" w14:textId="77777777" w:rsidR="004B55FD" w:rsidRPr="0086605C" w:rsidRDefault="004B55FD" w:rsidP="004B55FD">
      <w:pPr>
        <w:rPr>
          <w:rFonts w:ascii="Times New Roman" w:eastAsia="Segoe UI" w:hAnsi="Times New Roman" w:cs="Times New Roman"/>
          <w:b/>
          <w:bCs/>
          <w:caps/>
          <w:kern w:val="32"/>
          <w:sz w:val="24"/>
          <w:szCs w:val="24"/>
          <w:lang w:val="x-none" w:eastAsia="x-none"/>
        </w:rPr>
      </w:pPr>
    </w:p>
    <w:p w14:paraId="33E9704E" w14:textId="77777777" w:rsidR="004B55FD" w:rsidRPr="0086605C" w:rsidRDefault="004B55FD" w:rsidP="004B55FD">
      <w:pPr>
        <w:keepNext/>
        <w:spacing w:after="120"/>
        <w:jc w:val="center"/>
        <w:outlineLvl w:val="0"/>
        <w:rPr>
          <w:rFonts w:ascii="Times New Roman" w:eastAsia="Segoe UI" w:hAnsi="Times New Roman" w:cs="Times New Roman"/>
          <w:b/>
          <w:bCs/>
          <w:caps/>
          <w:kern w:val="32"/>
          <w:sz w:val="24"/>
          <w:szCs w:val="24"/>
          <w:lang w:eastAsia="x-none"/>
        </w:rPr>
      </w:pPr>
      <w:r w:rsidRPr="0086605C">
        <w:rPr>
          <w:rFonts w:ascii="Times New Roman" w:eastAsia="Segoe UI" w:hAnsi="Times New Roman" w:cs="Times New Roman"/>
          <w:b/>
          <w:bCs/>
          <w:caps/>
          <w:kern w:val="32"/>
          <w:sz w:val="24"/>
          <w:szCs w:val="24"/>
          <w:lang w:val="x-none" w:eastAsia="x-none"/>
        </w:rPr>
        <w:t xml:space="preserve">2. Структура и содержание </w:t>
      </w:r>
      <w:r w:rsidRPr="0086605C">
        <w:rPr>
          <w:rFonts w:ascii="Times New Roman" w:eastAsia="Segoe UI" w:hAnsi="Times New Roman" w:cs="Times New Roman"/>
          <w:b/>
          <w:bCs/>
          <w:caps/>
          <w:kern w:val="32"/>
          <w:sz w:val="24"/>
          <w:szCs w:val="24"/>
          <w:lang w:eastAsia="x-none"/>
        </w:rPr>
        <w:t>ДИСЦИПЛИНЫ</w:t>
      </w:r>
    </w:p>
    <w:p w14:paraId="1D864019" w14:textId="77777777" w:rsidR="004B55FD" w:rsidRPr="0086605C" w:rsidRDefault="004B55FD" w:rsidP="004B55FD">
      <w:pPr>
        <w:spacing w:after="120" w:line="276" w:lineRule="auto"/>
        <w:ind w:firstLine="709"/>
        <w:outlineLvl w:val="1"/>
        <w:rPr>
          <w:rFonts w:ascii="Times New Roman" w:eastAsia="Segoe UI" w:hAnsi="Times New Roman" w:cs="Times New Roman"/>
          <w:b/>
          <w:bCs/>
          <w:sz w:val="24"/>
          <w:szCs w:val="24"/>
          <w:lang w:eastAsia="ru-RU"/>
        </w:rPr>
      </w:pPr>
      <w:r w:rsidRPr="0086605C">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E1857" w:rsidRPr="000F0E48" w14:paraId="12C885F2" w14:textId="77777777" w:rsidTr="00C804AA">
        <w:trPr>
          <w:trHeight w:val="23"/>
        </w:trPr>
        <w:tc>
          <w:tcPr>
            <w:tcW w:w="2460" w:type="pct"/>
            <w:vAlign w:val="center"/>
          </w:tcPr>
          <w:p w14:paraId="177B755D" w14:textId="77777777" w:rsidR="000E1857" w:rsidRPr="000F0E48" w:rsidRDefault="000E1857" w:rsidP="00C804AA">
            <w:pPr>
              <w:jc w:val="center"/>
              <w:rPr>
                <w:rFonts w:ascii="Times New Roman" w:hAnsi="Times New Roman" w:cs="Times New Roman"/>
                <w:b/>
                <w:sz w:val="24"/>
              </w:rPr>
            </w:pPr>
            <w:r w:rsidRPr="000F0E48">
              <w:rPr>
                <w:rFonts w:ascii="Times New Roman" w:hAnsi="Times New Roman" w:cs="Times New Roman"/>
                <w:b/>
                <w:sz w:val="24"/>
              </w:rPr>
              <w:t>Наименование составных частей дисциплины</w:t>
            </w:r>
          </w:p>
        </w:tc>
        <w:tc>
          <w:tcPr>
            <w:tcW w:w="1195" w:type="pct"/>
            <w:vAlign w:val="center"/>
          </w:tcPr>
          <w:p w14:paraId="7652235C" w14:textId="77777777" w:rsidR="000E1857" w:rsidRPr="000F0E48" w:rsidRDefault="000E1857" w:rsidP="00C804AA">
            <w:pPr>
              <w:jc w:val="center"/>
              <w:rPr>
                <w:rFonts w:ascii="Times New Roman" w:hAnsi="Times New Roman" w:cs="Times New Roman"/>
                <w:b/>
                <w:iCs/>
                <w:sz w:val="24"/>
              </w:rPr>
            </w:pPr>
            <w:r w:rsidRPr="000F0E48">
              <w:rPr>
                <w:rFonts w:ascii="Times New Roman" w:hAnsi="Times New Roman" w:cs="Times New Roman"/>
                <w:b/>
                <w:iCs/>
                <w:sz w:val="24"/>
              </w:rPr>
              <w:t>Объем в часах</w:t>
            </w:r>
          </w:p>
        </w:tc>
        <w:tc>
          <w:tcPr>
            <w:tcW w:w="1345" w:type="pct"/>
          </w:tcPr>
          <w:p w14:paraId="48237190" w14:textId="77777777" w:rsidR="000E1857" w:rsidRPr="000F0E48" w:rsidRDefault="000E1857" w:rsidP="00C804AA">
            <w:pPr>
              <w:jc w:val="center"/>
              <w:rPr>
                <w:rFonts w:ascii="Times New Roman" w:hAnsi="Times New Roman" w:cs="Times New Roman"/>
                <w:b/>
                <w:iCs/>
                <w:sz w:val="24"/>
              </w:rPr>
            </w:pPr>
            <w:r w:rsidRPr="000F0E48">
              <w:rPr>
                <w:rFonts w:ascii="Times New Roman" w:hAnsi="Times New Roman" w:cs="Times New Roman"/>
                <w:b/>
                <w:sz w:val="24"/>
              </w:rPr>
              <w:t xml:space="preserve">В т.ч. в форме </w:t>
            </w:r>
            <w:proofErr w:type="spellStart"/>
            <w:r w:rsidRPr="000F0E48">
              <w:rPr>
                <w:rFonts w:ascii="Times New Roman" w:hAnsi="Times New Roman" w:cs="Times New Roman"/>
                <w:b/>
                <w:sz w:val="24"/>
              </w:rPr>
              <w:t>практ</w:t>
            </w:r>
            <w:proofErr w:type="spellEnd"/>
            <w:r w:rsidRPr="000F0E48">
              <w:rPr>
                <w:rFonts w:ascii="Times New Roman" w:hAnsi="Times New Roman" w:cs="Times New Roman"/>
                <w:b/>
                <w:sz w:val="24"/>
              </w:rPr>
              <w:t>. подготовки</w:t>
            </w:r>
          </w:p>
        </w:tc>
      </w:tr>
      <w:tr w:rsidR="000E1857" w:rsidRPr="000F0E48" w14:paraId="7A66AFAB" w14:textId="77777777" w:rsidTr="00C804AA">
        <w:trPr>
          <w:trHeight w:val="23"/>
        </w:trPr>
        <w:tc>
          <w:tcPr>
            <w:tcW w:w="2460" w:type="pct"/>
            <w:vAlign w:val="center"/>
          </w:tcPr>
          <w:p w14:paraId="31C74638" w14:textId="77777777" w:rsidR="000E1857" w:rsidRPr="000F0E48" w:rsidRDefault="000E1857" w:rsidP="00C804AA">
            <w:pPr>
              <w:jc w:val="both"/>
              <w:rPr>
                <w:rFonts w:ascii="Times New Roman" w:hAnsi="Times New Roman" w:cs="Times New Roman"/>
                <w:bCs/>
                <w:sz w:val="24"/>
                <w:szCs w:val="24"/>
              </w:rPr>
            </w:pPr>
            <w:r w:rsidRPr="000F0E48">
              <w:rPr>
                <w:rFonts w:ascii="Times New Roman" w:hAnsi="Times New Roman" w:cs="Times New Roman"/>
                <w:bCs/>
                <w:sz w:val="24"/>
                <w:szCs w:val="24"/>
              </w:rPr>
              <w:t>Учебные занятия</w:t>
            </w:r>
          </w:p>
        </w:tc>
        <w:tc>
          <w:tcPr>
            <w:tcW w:w="1195" w:type="pct"/>
            <w:vAlign w:val="center"/>
          </w:tcPr>
          <w:p w14:paraId="44DD99C0" w14:textId="77777777" w:rsidR="000E1857" w:rsidRPr="000F0E48" w:rsidRDefault="000E1857" w:rsidP="00C804AA">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04603890" w14:textId="77777777" w:rsidR="000E1857" w:rsidRPr="000F0E48" w:rsidRDefault="000E1857" w:rsidP="00C804AA">
            <w:pPr>
              <w:jc w:val="center"/>
              <w:rPr>
                <w:rFonts w:ascii="Times New Roman" w:hAnsi="Times New Roman" w:cs="Times New Roman"/>
                <w:bCs/>
                <w:sz w:val="24"/>
                <w:szCs w:val="24"/>
              </w:rPr>
            </w:pPr>
            <w:r>
              <w:rPr>
                <w:rFonts w:ascii="Times New Roman" w:hAnsi="Times New Roman" w:cs="Times New Roman"/>
                <w:bCs/>
                <w:sz w:val="24"/>
                <w:szCs w:val="24"/>
              </w:rPr>
              <w:t>52</w:t>
            </w:r>
          </w:p>
        </w:tc>
      </w:tr>
      <w:tr w:rsidR="000E1857" w:rsidRPr="000F0E48" w14:paraId="006636A0" w14:textId="77777777" w:rsidTr="00C804AA">
        <w:trPr>
          <w:trHeight w:val="23"/>
        </w:trPr>
        <w:tc>
          <w:tcPr>
            <w:tcW w:w="2460" w:type="pct"/>
            <w:vAlign w:val="center"/>
          </w:tcPr>
          <w:p w14:paraId="506E3EA3" w14:textId="77777777" w:rsidR="000E1857" w:rsidRPr="000F0E48" w:rsidRDefault="000E1857" w:rsidP="00C804AA">
            <w:pPr>
              <w:jc w:val="both"/>
              <w:rPr>
                <w:rFonts w:ascii="Times New Roman" w:hAnsi="Times New Roman" w:cs="Times New Roman"/>
                <w:bCs/>
                <w:sz w:val="24"/>
                <w:szCs w:val="24"/>
              </w:rPr>
            </w:pPr>
            <w:r w:rsidRPr="000F0E48">
              <w:rPr>
                <w:rFonts w:ascii="Times New Roman" w:hAnsi="Times New Roman" w:cs="Times New Roman"/>
                <w:bCs/>
                <w:sz w:val="24"/>
                <w:szCs w:val="24"/>
              </w:rPr>
              <w:t>Самостоятельная работа</w:t>
            </w:r>
          </w:p>
        </w:tc>
        <w:tc>
          <w:tcPr>
            <w:tcW w:w="1195" w:type="pct"/>
            <w:vAlign w:val="center"/>
          </w:tcPr>
          <w:p w14:paraId="3065D572" w14:textId="77777777" w:rsidR="000E1857" w:rsidRPr="000F0E48" w:rsidRDefault="000E1857" w:rsidP="00C804AA">
            <w:pPr>
              <w:jc w:val="center"/>
              <w:rPr>
                <w:rFonts w:ascii="Times New Roman" w:hAnsi="Times New Roman" w:cs="Times New Roman"/>
                <w:bCs/>
                <w:sz w:val="24"/>
                <w:szCs w:val="24"/>
              </w:rPr>
            </w:pPr>
          </w:p>
        </w:tc>
        <w:tc>
          <w:tcPr>
            <w:tcW w:w="1345" w:type="pct"/>
            <w:vAlign w:val="center"/>
          </w:tcPr>
          <w:p w14:paraId="4DBA5546" w14:textId="77777777" w:rsidR="000E1857" w:rsidRPr="000F0E48" w:rsidRDefault="000E1857" w:rsidP="00C804AA">
            <w:pPr>
              <w:jc w:val="center"/>
              <w:rPr>
                <w:rFonts w:ascii="Times New Roman" w:hAnsi="Times New Roman" w:cs="Times New Roman"/>
                <w:bCs/>
                <w:sz w:val="24"/>
                <w:szCs w:val="24"/>
              </w:rPr>
            </w:pPr>
          </w:p>
        </w:tc>
      </w:tr>
      <w:tr w:rsidR="000E1857" w:rsidRPr="000F0E48" w14:paraId="27E44707" w14:textId="77777777" w:rsidTr="00C804AA">
        <w:trPr>
          <w:trHeight w:val="23"/>
        </w:trPr>
        <w:tc>
          <w:tcPr>
            <w:tcW w:w="2460" w:type="pct"/>
            <w:vAlign w:val="center"/>
          </w:tcPr>
          <w:p w14:paraId="6C4A4395" w14:textId="77777777" w:rsidR="000E1857" w:rsidRPr="000F0E48" w:rsidRDefault="000E1857" w:rsidP="00C804AA">
            <w:pPr>
              <w:jc w:val="both"/>
              <w:rPr>
                <w:rFonts w:ascii="Times New Roman" w:hAnsi="Times New Roman" w:cs="Times New Roman"/>
                <w:bCs/>
                <w:sz w:val="24"/>
                <w:szCs w:val="24"/>
              </w:rPr>
            </w:pPr>
            <w:r w:rsidRPr="000F0E48">
              <w:rPr>
                <w:rFonts w:ascii="Times New Roman" w:hAnsi="Times New Roman" w:cs="Times New Roman"/>
                <w:bCs/>
                <w:sz w:val="24"/>
                <w:szCs w:val="24"/>
              </w:rPr>
              <w:t xml:space="preserve">Промежуточная аттестация </w:t>
            </w:r>
          </w:p>
        </w:tc>
        <w:tc>
          <w:tcPr>
            <w:tcW w:w="1195" w:type="pct"/>
            <w:vAlign w:val="center"/>
          </w:tcPr>
          <w:p w14:paraId="780F9274" w14:textId="77777777" w:rsidR="000E1857" w:rsidRPr="000F0E48" w:rsidRDefault="000E1857" w:rsidP="00C804AA">
            <w:pPr>
              <w:jc w:val="center"/>
              <w:rPr>
                <w:rFonts w:ascii="Times New Roman" w:hAnsi="Times New Roman" w:cs="Times New Roman"/>
                <w:bCs/>
                <w:sz w:val="24"/>
                <w:szCs w:val="24"/>
              </w:rPr>
            </w:pPr>
          </w:p>
        </w:tc>
        <w:tc>
          <w:tcPr>
            <w:tcW w:w="1345" w:type="pct"/>
            <w:vAlign w:val="center"/>
          </w:tcPr>
          <w:p w14:paraId="087266F4" w14:textId="77777777" w:rsidR="000E1857" w:rsidRPr="000F0E48" w:rsidRDefault="000E1857" w:rsidP="00C804AA">
            <w:pPr>
              <w:jc w:val="center"/>
              <w:rPr>
                <w:rFonts w:ascii="Times New Roman" w:hAnsi="Times New Roman" w:cs="Times New Roman"/>
                <w:bCs/>
                <w:sz w:val="24"/>
                <w:szCs w:val="24"/>
              </w:rPr>
            </w:pPr>
          </w:p>
        </w:tc>
      </w:tr>
      <w:tr w:rsidR="000E1857" w:rsidRPr="000F0E48" w14:paraId="5C8BC873" w14:textId="77777777" w:rsidTr="00C804AA">
        <w:trPr>
          <w:trHeight w:val="23"/>
        </w:trPr>
        <w:tc>
          <w:tcPr>
            <w:tcW w:w="2460" w:type="pct"/>
            <w:vAlign w:val="center"/>
          </w:tcPr>
          <w:p w14:paraId="7B85ADB5" w14:textId="77777777" w:rsidR="000E1857" w:rsidRPr="000F0E48" w:rsidRDefault="000E1857" w:rsidP="00C804AA">
            <w:pPr>
              <w:jc w:val="both"/>
              <w:rPr>
                <w:rFonts w:ascii="Times New Roman" w:hAnsi="Times New Roman" w:cs="Times New Roman"/>
                <w:bCs/>
                <w:sz w:val="24"/>
                <w:szCs w:val="24"/>
              </w:rPr>
            </w:pPr>
            <w:r w:rsidRPr="000F0E48">
              <w:rPr>
                <w:rFonts w:ascii="Times New Roman" w:hAnsi="Times New Roman" w:cs="Times New Roman"/>
                <w:bCs/>
                <w:sz w:val="24"/>
                <w:szCs w:val="24"/>
              </w:rPr>
              <w:t>Всего</w:t>
            </w:r>
          </w:p>
        </w:tc>
        <w:tc>
          <w:tcPr>
            <w:tcW w:w="1195" w:type="pct"/>
            <w:vAlign w:val="center"/>
          </w:tcPr>
          <w:p w14:paraId="5265F49C" w14:textId="77777777" w:rsidR="000E1857" w:rsidRPr="000F0E48" w:rsidRDefault="000E1857" w:rsidP="00C804AA">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2C65E841" w14:textId="77777777" w:rsidR="000E1857" w:rsidRPr="000F0E48" w:rsidRDefault="000E1857" w:rsidP="00C804AA">
            <w:pPr>
              <w:jc w:val="center"/>
              <w:rPr>
                <w:rFonts w:ascii="Times New Roman" w:hAnsi="Times New Roman" w:cs="Times New Roman"/>
                <w:b/>
                <w:sz w:val="24"/>
                <w:szCs w:val="24"/>
              </w:rPr>
            </w:pPr>
            <w:r>
              <w:rPr>
                <w:rFonts w:ascii="Times New Roman" w:hAnsi="Times New Roman" w:cs="Times New Roman"/>
                <w:b/>
                <w:sz w:val="24"/>
                <w:szCs w:val="24"/>
              </w:rPr>
              <w:t>52</w:t>
            </w:r>
          </w:p>
        </w:tc>
      </w:tr>
    </w:tbl>
    <w:p w14:paraId="1496F042" w14:textId="77777777" w:rsidR="004B55FD" w:rsidRPr="0086605C" w:rsidRDefault="004B55FD" w:rsidP="004B55FD">
      <w:pPr>
        <w:rPr>
          <w:rFonts w:ascii="Times New Roman" w:hAnsi="Times New Roman" w:cs="Times New Roman"/>
          <w:iCs/>
          <w:sz w:val="24"/>
          <w:szCs w:val="24"/>
        </w:rPr>
      </w:pPr>
    </w:p>
    <w:p w14:paraId="7D8BC26E" w14:textId="77777777" w:rsidR="004B55FD" w:rsidRPr="0086605C" w:rsidRDefault="004B55FD" w:rsidP="004B55FD">
      <w:pPr>
        <w:rPr>
          <w:rFonts w:ascii="Times New Roman" w:hAnsi="Times New Roman" w:cs="Times New Roman"/>
          <w:iCs/>
          <w:sz w:val="24"/>
          <w:szCs w:val="24"/>
        </w:rPr>
      </w:pPr>
      <w:r w:rsidRPr="0086605C">
        <w:rPr>
          <w:rFonts w:ascii="Times New Roman" w:hAnsi="Times New Roman" w:cs="Times New Roman"/>
          <w:iCs/>
          <w:sz w:val="24"/>
          <w:szCs w:val="24"/>
        </w:rPr>
        <w:br w:type="page"/>
      </w:r>
    </w:p>
    <w:p w14:paraId="75AEE779" w14:textId="77777777" w:rsidR="004B55FD" w:rsidRPr="0086605C" w:rsidRDefault="004B55FD" w:rsidP="004B55FD">
      <w:pPr>
        <w:spacing w:after="120" w:line="276" w:lineRule="auto"/>
        <w:ind w:firstLine="709"/>
        <w:outlineLvl w:val="1"/>
        <w:rPr>
          <w:rFonts w:ascii="Times New Roman" w:eastAsia="Segoe UI" w:hAnsi="Times New Roman" w:cs="Times New Roman"/>
          <w:b/>
          <w:bCs/>
          <w:sz w:val="24"/>
          <w:szCs w:val="24"/>
          <w:lang w:eastAsia="ru-RU"/>
        </w:rPr>
      </w:pPr>
      <w:r w:rsidRPr="0086605C">
        <w:rPr>
          <w:rFonts w:ascii="Times New Roman" w:eastAsia="Segoe UI" w:hAnsi="Times New Roman" w:cs="Times New Roman"/>
          <w:b/>
          <w:bCs/>
          <w:sz w:val="24"/>
          <w:szCs w:val="24"/>
          <w:lang w:eastAsia="ru-RU"/>
        </w:rPr>
        <w:lastRenderedPageBreak/>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B55FD" w:rsidRPr="0086605C" w14:paraId="1762BC71" w14:textId="77777777" w:rsidTr="00320C92">
        <w:trPr>
          <w:trHeight w:val="903"/>
        </w:trPr>
        <w:tc>
          <w:tcPr>
            <w:tcW w:w="2972" w:type="dxa"/>
            <w:vAlign w:val="center"/>
          </w:tcPr>
          <w:p w14:paraId="51F3145A" w14:textId="77777777" w:rsidR="004B55FD" w:rsidRPr="0086605C" w:rsidRDefault="004B55FD" w:rsidP="00320C92">
            <w:pPr>
              <w:spacing w:line="276" w:lineRule="auto"/>
              <w:jc w:val="center"/>
              <w:rPr>
                <w:rFonts w:ascii="Times New Roman" w:eastAsia="Times New Roman" w:hAnsi="Times New Roman" w:cs="Times New Roman"/>
                <w:b/>
                <w:lang w:eastAsia="ru-RU"/>
              </w:rPr>
            </w:pPr>
            <w:r w:rsidRPr="0086605C">
              <w:rPr>
                <w:rFonts w:ascii="Times New Roman" w:eastAsia="Times New Roman" w:hAnsi="Times New Roman" w:cs="Times New Roman"/>
                <w:b/>
                <w:bCs/>
                <w:lang w:eastAsia="ru-RU"/>
              </w:rPr>
              <w:t>Наименование разделов и тем</w:t>
            </w:r>
          </w:p>
        </w:tc>
        <w:tc>
          <w:tcPr>
            <w:tcW w:w="6662" w:type="dxa"/>
            <w:vAlign w:val="center"/>
          </w:tcPr>
          <w:p w14:paraId="7560A339" w14:textId="77777777" w:rsidR="004B55FD" w:rsidRPr="0086605C" w:rsidRDefault="004B55FD" w:rsidP="00320C92">
            <w:pPr>
              <w:suppressAutoHyphens/>
              <w:jc w:val="center"/>
              <w:rPr>
                <w:rFonts w:ascii="Times New Roman" w:eastAsia="Times New Roman" w:hAnsi="Times New Roman" w:cs="Times New Roman"/>
                <w:b/>
                <w:lang w:eastAsia="ru-RU"/>
              </w:rPr>
            </w:pPr>
            <w:r w:rsidRPr="0086605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B55FD" w:rsidRPr="0086605C" w14:paraId="63505F89" w14:textId="77777777" w:rsidTr="00320C92">
        <w:tc>
          <w:tcPr>
            <w:tcW w:w="9634" w:type="dxa"/>
            <w:gridSpan w:val="2"/>
          </w:tcPr>
          <w:p w14:paraId="41E402E8" w14:textId="13930AC5" w:rsidR="004B55FD" w:rsidRPr="0086605C" w:rsidRDefault="004B55FD" w:rsidP="00320C92">
            <w:pPr>
              <w:rPr>
                <w:rFonts w:ascii="Times New Roman" w:eastAsia="Times New Roman" w:hAnsi="Times New Roman" w:cs="Times New Roman"/>
                <w:b/>
                <w:bCs/>
                <w:lang w:eastAsia="ru-RU"/>
              </w:rPr>
            </w:pPr>
            <w:r w:rsidRPr="0086605C">
              <w:rPr>
                <w:rFonts w:ascii="Times New Roman" w:eastAsia="Times New Roman" w:hAnsi="Times New Roman" w:cs="Times New Roman"/>
                <w:b/>
                <w:bCs/>
                <w:lang w:eastAsia="ru-RU"/>
              </w:rPr>
              <w:t xml:space="preserve">Раздел 1. </w:t>
            </w:r>
            <w:r w:rsidR="00580C2A" w:rsidRPr="00580C2A">
              <w:rPr>
                <w:rFonts w:ascii="Times New Roman" w:eastAsia="Times New Roman" w:hAnsi="Times New Roman" w:cs="Times New Roman"/>
                <w:b/>
                <w:bCs/>
                <w:lang w:eastAsia="ru-RU"/>
              </w:rPr>
              <w:t>Информация и информационные процессы</w:t>
            </w:r>
            <w:r w:rsidR="004412A4">
              <w:rPr>
                <w:rFonts w:ascii="Times New Roman" w:eastAsia="Times New Roman" w:hAnsi="Times New Roman" w:cs="Times New Roman"/>
                <w:b/>
                <w:bCs/>
                <w:lang w:eastAsia="ru-RU"/>
              </w:rPr>
              <w:t xml:space="preserve"> </w:t>
            </w:r>
          </w:p>
        </w:tc>
      </w:tr>
      <w:tr w:rsidR="004B55FD" w:rsidRPr="0086605C" w14:paraId="3B662291" w14:textId="77777777" w:rsidTr="00320C92">
        <w:tc>
          <w:tcPr>
            <w:tcW w:w="2972" w:type="dxa"/>
            <w:vMerge w:val="restart"/>
          </w:tcPr>
          <w:p w14:paraId="13F4028A" w14:textId="16ED34BE" w:rsidR="004B55FD" w:rsidRPr="0086605C" w:rsidRDefault="00580C2A" w:rsidP="00320C92">
            <w:pPr>
              <w:rPr>
                <w:rFonts w:ascii="Times New Roman" w:eastAsia="Times New Roman" w:hAnsi="Times New Roman" w:cs="Times New Roman"/>
                <w:b/>
                <w:bCs/>
                <w:lang w:eastAsia="ru-RU"/>
              </w:rPr>
            </w:pPr>
            <w:r w:rsidRPr="00580C2A">
              <w:rPr>
                <w:rFonts w:ascii="Times New Roman" w:eastAsia="Times New Roman" w:hAnsi="Times New Roman" w:cs="Times New Roman"/>
                <w:b/>
                <w:bCs/>
                <w:lang w:eastAsia="ru-RU"/>
              </w:rPr>
              <w:t>Тема 1.1 Информационные процессы и их реализация с помощью компьютеров</w:t>
            </w:r>
          </w:p>
        </w:tc>
        <w:tc>
          <w:tcPr>
            <w:tcW w:w="6662" w:type="dxa"/>
          </w:tcPr>
          <w:p w14:paraId="13122D72" w14:textId="77777777" w:rsidR="004B55FD" w:rsidRPr="0086605C" w:rsidRDefault="004B55FD" w:rsidP="00320C92">
            <w:pPr>
              <w:rPr>
                <w:rFonts w:ascii="Times New Roman" w:eastAsia="Times New Roman" w:hAnsi="Times New Roman" w:cs="Times New Roman"/>
                <w:b/>
                <w:lang w:eastAsia="ru-RU"/>
              </w:rPr>
            </w:pPr>
            <w:r w:rsidRPr="0086605C">
              <w:rPr>
                <w:rFonts w:ascii="Times New Roman" w:eastAsia="Times New Roman" w:hAnsi="Times New Roman" w:cs="Times New Roman"/>
                <w:b/>
                <w:bCs/>
                <w:lang w:eastAsia="ru-RU"/>
              </w:rPr>
              <w:t xml:space="preserve">Содержание </w:t>
            </w:r>
          </w:p>
        </w:tc>
      </w:tr>
      <w:tr w:rsidR="004B55FD" w:rsidRPr="0086605C" w14:paraId="0640D6E2" w14:textId="77777777" w:rsidTr="00320C92">
        <w:trPr>
          <w:trHeight w:val="396"/>
        </w:trPr>
        <w:tc>
          <w:tcPr>
            <w:tcW w:w="2972" w:type="dxa"/>
            <w:vMerge/>
          </w:tcPr>
          <w:p w14:paraId="5848D856" w14:textId="77777777" w:rsidR="004B55FD" w:rsidRPr="0086605C" w:rsidRDefault="004B55FD" w:rsidP="00320C92">
            <w:pPr>
              <w:rPr>
                <w:rFonts w:ascii="Times New Roman" w:eastAsia="Times New Roman" w:hAnsi="Times New Roman" w:cs="Times New Roman"/>
                <w:b/>
                <w:bCs/>
                <w:lang w:eastAsia="ru-RU"/>
              </w:rPr>
            </w:pPr>
          </w:p>
        </w:tc>
        <w:tc>
          <w:tcPr>
            <w:tcW w:w="6662" w:type="dxa"/>
          </w:tcPr>
          <w:p w14:paraId="7DA035E7" w14:textId="16EAFE97" w:rsidR="004B55FD" w:rsidRPr="0086605C" w:rsidRDefault="00580C2A" w:rsidP="00320C92">
            <w:pPr>
              <w:suppressAutoHyphens/>
              <w:jc w:val="both"/>
              <w:rPr>
                <w:rFonts w:ascii="Times New Roman" w:eastAsia="Times New Roman" w:hAnsi="Times New Roman" w:cs="Times New Roman"/>
                <w:lang w:eastAsia="ru-RU"/>
              </w:rPr>
            </w:pPr>
            <w:r w:rsidRPr="00580C2A">
              <w:rPr>
                <w:rFonts w:ascii="Times New Roman" w:eastAsia="Times New Roman" w:hAnsi="Times New Roman" w:cs="Times New Roman"/>
                <w:lang w:eastAsia="ru-RU"/>
              </w:rPr>
              <w:t>Информационные процессы. Основные методы и средства обработки, хранения информации. Принципы обработки информации компьютером, Управление информационными процессами. Представление об автоматических и автоматизированных системах управления.</w:t>
            </w:r>
          </w:p>
        </w:tc>
      </w:tr>
      <w:tr w:rsidR="00580C2A" w:rsidRPr="0086605C" w14:paraId="4156EB86" w14:textId="77777777" w:rsidTr="00320C92">
        <w:trPr>
          <w:trHeight w:val="396"/>
        </w:trPr>
        <w:tc>
          <w:tcPr>
            <w:tcW w:w="2972" w:type="dxa"/>
            <w:vMerge/>
          </w:tcPr>
          <w:p w14:paraId="6A02CADA" w14:textId="77777777" w:rsidR="00580C2A" w:rsidRPr="0086605C" w:rsidRDefault="00580C2A" w:rsidP="00320C92">
            <w:pPr>
              <w:rPr>
                <w:rFonts w:ascii="Times New Roman" w:eastAsia="Times New Roman" w:hAnsi="Times New Roman" w:cs="Times New Roman"/>
                <w:b/>
                <w:bCs/>
                <w:lang w:eastAsia="ru-RU"/>
              </w:rPr>
            </w:pPr>
          </w:p>
        </w:tc>
        <w:tc>
          <w:tcPr>
            <w:tcW w:w="6662" w:type="dxa"/>
          </w:tcPr>
          <w:p w14:paraId="082CFF9D" w14:textId="6A3FE1E5" w:rsidR="00580C2A" w:rsidRPr="00580C2A" w:rsidRDefault="00580C2A" w:rsidP="00320C92">
            <w:pPr>
              <w:suppressAutoHyphens/>
              <w:jc w:val="both"/>
              <w:rPr>
                <w:rFonts w:ascii="Times New Roman" w:eastAsia="Times New Roman" w:hAnsi="Times New Roman" w:cs="Times New Roman"/>
                <w:lang w:eastAsia="ru-RU"/>
              </w:rPr>
            </w:pPr>
            <w:r w:rsidRPr="0086605C">
              <w:rPr>
                <w:rFonts w:ascii="Times New Roman" w:eastAsia="Times New Roman" w:hAnsi="Times New Roman" w:cs="Times New Roman"/>
                <w:b/>
                <w:bCs/>
                <w:lang w:eastAsia="ru-RU"/>
              </w:rPr>
              <w:t>В том числе практических и лабораторных занятий</w:t>
            </w:r>
          </w:p>
        </w:tc>
      </w:tr>
      <w:tr w:rsidR="00580C2A" w:rsidRPr="0086605C" w14:paraId="5A301AC9" w14:textId="77777777" w:rsidTr="00320C92">
        <w:trPr>
          <w:trHeight w:val="396"/>
        </w:trPr>
        <w:tc>
          <w:tcPr>
            <w:tcW w:w="2972" w:type="dxa"/>
            <w:vMerge/>
          </w:tcPr>
          <w:p w14:paraId="19A57D14" w14:textId="77777777" w:rsidR="00580C2A" w:rsidRPr="0086605C" w:rsidRDefault="00580C2A" w:rsidP="00320C92">
            <w:pPr>
              <w:rPr>
                <w:rFonts w:ascii="Times New Roman" w:eastAsia="Times New Roman" w:hAnsi="Times New Roman" w:cs="Times New Roman"/>
                <w:b/>
                <w:bCs/>
                <w:lang w:eastAsia="ru-RU"/>
              </w:rPr>
            </w:pPr>
          </w:p>
        </w:tc>
        <w:tc>
          <w:tcPr>
            <w:tcW w:w="6662" w:type="dxa"/>
          </w:tcPr>
          <w:p w14:paraId="7CBC2DA5" w14:textId="3C853D69" w:rsidR="00580C2A" w:rsidRPr="00580C2A" w:rsidRDefault="00580C2A" w:rsidP="00320C92">
            <w:pPr>
              <w:suppressAutoHyphens/>
              <w:jc w:val="both"/>
              <w:rPr>
                <w:rFonts w:ascii="Times New Roman" w:eastAsia="Times New Roman" w:hAnsi="Times New Roman" w:cs="Times New Roman"/>
                <w:lang w:eastAsia="ru-RU"/>
              </w:rPr>
            </w:pPr>
            <w:r w:rsidRPr="00580C2A">
              <w:rPr>
                <w:rFonts w:ascii="Times New Roman" w:eastAsia="Times New Roman" w:hAnsi="Times New Roman" w:cs="Times New Roman"/>
                <w:lang w:eastAsia="ru-RU"/>
              </w:rPr>
              <w:t>Работа с архивами данных. Запись информации на носители различных видов.</w:t>
            </w:r>
          </w:p>
        </w:tc>
      </w:tr>
      <w:tr w:rsidR="004B55FD" w:rsidRPr="0086605C" w14:paraId="5A9FC115" w14:textId="77777777" w:rsidTr="00320C92">
        <w:trPr>
          <w:trHeight w:val="361"/>
        </w:trPr>
        <w:tc>
          <w:tcPr>
            <w:tcW w:w="2972" w:type="dxa"/>
            <w:vMerge/>
          </w:tcPr>
          <w:p w14:paraId="0080483D" w14:textId="77777777" w:rsidR="004B55FD" w:rsidRPr="0086605C" w:rsidRDefault="004B55FD" w:rsidP="00320C92">
            <w:pPr>
              <w:rPr>
                <w:rFonts w:ascii="Times New Roman" w:eastAsia="Times New Roman" w:hAnsi="Times New Roman" w:cs="Times New Roman"/>
                <w:b/>
                <w:bCs/>
                <w:lang w:eastAsia="ru-RU"/>
              </w:rPr>
            </w:pPr>
          </w:p>
        </w:tc>
        <w:tc>
          <w:tcPr>
            <w:tcW w:w="6662" w:type="dxa"/>
            <w:vAlign w:val="bottom"/>
          </w:tcPr>
          <w:p w14:paraId="545FFF1C" w14:textId="77777777" w:rsidR="004B55FD" w:rsidRPr="0086605C" w:rsidRDefault="004B55FD" w:rsidP="00320C92">
            <w:pPr>
              <w:rPr>
                <w:rFonts w:ascii="Times New Roman" w:eastAsia="Times New Roman" w:hAnsi="Times New Roman" w:cs="Times New Roman"/>
                <w:b/>
                <w:bCs/>
                <w:lang w:eastAsia="ru-RU"/>
              </w:rPr>
            </w:pPr>
            <w:r w:rsidRPr="0086605C">
              <w:rPr>
                <w:rFonts w:ascii="Times New Roman" w:eastAsia="Times New Roman" w:hAnsi="Times New Roman" w:cs="Times New Roman"/>
                <w:b/>
                <w:bCs/>
                <w:lang w:eastAsia="ru-RU"/>
              </w:rPr>
              <w:t>В том числе самостоятельная работа обучающихся</w:t>
            </w:r>
          </w:p>
          <w:p w14:paraId="01CAC2CC" w14:textId="77777777" w:rsidR="004B55FD" w:rsidRPr="0086605C" w:rsidRDefault="004B55FD" w:rsidP="00320C92">
            <w:pPr>
              <w:rPr>
                <w:rFonts w:ascii="Times New Roman" w:eastAsia="Times New Roman" w:hAnsi="Times New Roman" w:cs="Times New Roman"/>
                <w:i/>
                <w:lang w:eastAsia="ru-RU"/>
              </w:rPr>
            </w:pPr>
            <w:r w:rsidRPr="0086605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B55FD" w:rsidRPr="0086605C" w14:paraId="7396E1F8" w14:textId="77777777" w:rsidTr="00320C92">
        <w:trPr>
          <w:trHeight w:val="361"/>
        </w:trPr>
        <w:tc>
          <w:tcPr>
            <w:tcW w:w="2972" w:type="dxa"/>
            <w:vMerge w:val="restart"/>
          </w:tcPr>
          <w:p w14:paraId="6A1E1476" w14:textId="64415E6D" w:rsidR="004B55FD" w:rsidRPr="0086605C" w:rsidRDefault="00580C2A" w:rsidP="00320C92">
            <w:pPr>
              <w:rPr>
                <w:rFonts w:ascii="Times New Roman" w:eastAsia="Times New Roman" w:hAnsi="Times New Roman" w:cs="Times New Roman"/>
                <w:b/>
                <w:bCs/>
                <w:lang w:eastAsia="ru-RU"/>
              </w:rPr>
            </w:pPr>
            <w:r w:rsidRPr="00580C2A">
              <w:rPr>
                <w:rFonts w:ascii="Times New Roman" w:eastAsia="Times New Roman" w:hAnsi="Times New Roman" w:cs="Times New Roman"/>
                <w:b/>
                <w:bCs/>
                <w:lang w:eastAsia="ru-RU"/>
              </w:rPr>
              <w:t>Тема 1.2 Поиск и передача информации</w:t>
            </w:r>
          </w:p>
        </w:tc>
        <w:tc>
          <w:tcPr>
            <w:tcW w:w="6662" w:type="dxa"/>
            <w:tcBorders>
              <w:top w:val="single" w:sz="4" w:space="0" w:color="auto"/>
              <w:left w:val="single" w:sz="4" w:space="0" w:color="auto"/>
              <w:bottom w:val="single" w:sz="4" w:space="0" w:color="auto"/>
              <w:right w:val="single" w:sz="4" w:space="0" w:color="auto"/>
            </w:tcBorders>
            <w:vAlign w:val="bottom"/>
          </w:tcPr>
          <w:p w14:paraId="1F03E5E2" w14:textId="77777777" w:rsidR="004B55FD" w:rsidRPr="0086605C" w:rsidRDefault="004B55FD" w:rsidP="00320C92">
            <w:pPr>
              <w:rPr>
                <w:rFonts w:ascii="Times New Roman" w:eastAsia="Times New Roman" w:hAnsi="Times New Roman" w:cs="Times New Roman"/>
                <w:b/>
                <w:bCs/>
                <w:lang w:eastAsia="ru-RU"/>
              </w:rPr>
            </w:pPr>
            <w:r w:rsidRPr="0086605C">
              <w:rPr>
                <w:rFonts w:ascii="Times New Roman" w:eastAsia="Times New Roman" w:hAnsi="Times New Roman" w:cs="Times New Roman"/>
                <w:b/>
                <w:bCs/>
                <w:lang w:eastAsia="ru-RU"/>
              </w:rPr>
              <w:t xml:space="preserve">Содержание </w:t>
            </w:r>
          </w:p>
        </w:tc>
      </w:tr>
      <w:tr w:rsidR="004B55FD" w:rsidRPr="0086605C" w14:paraId="5C5FE3C8" w14:textId="77777777" w:rsidTr="00320C92">
        <w:trPr>
          <w:trHeight w:val="361"/>
        </w:trPr>
        <w:tc>
          <w:tcPr>
            <w:tcW w:w="2972" w:type="dxa"/>
            <w:vMerge/>
          </w:tcPr>
          <w:p w14:paraId="7E67E33F" w14:textId="77777777" w:rsidR="004B55FD" w:rsidRPr="0086605C" w:rsidRDefault="004B55FD"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BC7EF8" w14:textId="3377C69F" w:rsidR="004B55FD" w:rsidRPr="0086605C" w:rsidRDefault="00580C2A" w:rsidP="00320C92">
            <w:pPr>
              <w:rPr>
                <w:rFonts w:ascii="Times New Roman" w:eastAsia="Times New Roman" w:hAnsi="Times New Roman" w:cs="Times New Roman"/>
                <w:lang w:eastAsia="ru-RU"/>
              </w:rPr>
            </w:pPr>
            <w:r w:rsidRPr="00580C2A">
              <w:rPr>
                <w:rFonts w:ascii="Times New Roman" w:eastAsia="Times New Roman" w:hAnsi="Times New Roman" w:cs="Times New Roman"/>
                <w:lang w:eastAsia="ru-RU"/>
              </w:rPr>
              <w:t>Методы сбора и передачи информации. Программные поисковые сервисы. Использование ключевых слов, фраз для поиска информации. Комбинации условий поиска.</w:t>
            </w:r>
          </w:p>
        </w:tc>
      </w:tr>
      <w:tr w:rsidR="00580C2A" w:rsidRPr="0086605C" w14:paraId="21FB51F0" w14:textId="77777777" w:rsidTr="00320C92">
        <w:trPr>
          <w:trHeight w:val="361"/>
        </w:trPr>
        <w:tc>
          <w:tcPr>
            <w:tcW w:w="2972" w:type="dxa"/>
            <w:vMerge/>
          </w:tcPr>
          <w:p w14:paraId="48ABDCD2" w14:textId="77777777" w:rsidR="00580C2A" w:rsidRPr="0086605C" w:rsidRDefault="00580C2A"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433956" w14:textId="5CA7C4C4" w:rsidR="00580C2A" w:rsidRPr="00580C2A" w:rsidRDefault="00580C2A" w:rsidP="00320C92">
            <w:pPr>
              <w:rPr>
                <w:rFonts w:ascii="Times New Roman" w:eastAsia="Times New Roman" w:hAnsi="Times New Roman" w:cs="Times New Roman"/>
                <w:lang w:eastAsia="ru-RU"/>
              </w:rPr>
            </w:pPr>
            <w:r w:rsidRPr="0086605C">
              <w:rPr>
                <w:rFonts w:ascii="Times New Roman" w:eastAsia="Times New Roman" w:hAnsi="Times New Roman" w:cs="Times New Roman"/>
                <w:b/>
                <w:bCs/>
                <w:lang w:eastAsia="ru-RU"/>
              </w:rPr>
              <w:t>В том числе практических и лабораторных занятий</w:t>
            </w:r>
          </w:p>
        </w:tc>
      </w:tr>
      <w:tr w:rsidR="00580C2A" w:rsidRPr="0086605C" w14:paraId="06D3DFBD" w14:textId="77777777" w:rsidTr="00320C92">
        <w:trPr>
          <w:trHeight w:val="361"/>
        </w:trPr>
        <w:tc>
          <w:tcPr>
            <w:tcW w:w="2972" w:type="dxa"/>
            <w:vMerge/>
          </w:tcPr>
          <w:p w14:paraId="6DA37705" w14:textId="77777777" w:rsidR="00580C2A" w:rsidRPr="0086605C" w:rsidRDefault="00580C2A"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19FB8B" w14:textId="1E1DDE30" w:rsidR="00580C2A" w:rsidRPr="00580C2A" w:rsidRDefault="00580C2A" w:rsidP="00320C92">
            <w:pPr>
              <w:rPr>
                <w:rFonts w:ascii="Times New Roman" w:eastAsia="Times New Roman" w:hAnsi="Times New Roman" w:cs="Times New Roman"/>
                <w:lang w:eastAsia="ru-RU"/>
              </w:rPr>
            </w:pPr>
            <w:r w:rsidRPr="00580C2A">
              <w:rPr>
                <w:rFonts w:ascii="Times New Roman" w:eastAsia="Times New Roman" w:hAnsi="Times New Roman" w:cs="Times New Roman"/>
                <w:lang w:eastAsia="ru-RU"/>
              </w:rPr>
              <w:t>Поиск информации на государственных порталах, в т.ч. образовательных.</w:t>
            </w:r>
          </w:p>
        </w:tc>
      </w:tr>
      <w:tr w:rsidR="00580C2A" w:rsidRPr="0086605C" w14:paraId="628469B0" w14:textId="77777777" w:rsidTr="00320C92">
        <w:trPr>
          <w:trHeight w:val="361"/>
        </w:trPr>
        <w:tc>
          <w:tcPr>
            <w:tcW w:w="2972" w:type="dxa"/>
            <w:vMerge/>
          </w:tcPr>
          <w:p w14:paraId="1FB1C9F3" w14:textId="77777777" w:rsidR="00580C2A" w:rsidRPr="0086605C" w:rsidRDefault="00580C2A"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9D2AED" w14:textId="27FE6427" w:rsidR="00580C2A" w:rsidRPr="00580C2A" w:rsidRDefault="00580C2A" w:rsidP="00320C92">
            <w:pPr>
              <w:rPr>
                <w:rFonts w:ascii="Times New Roman" w:eastAsia="Times New Roman" w:hAnsi="Times New Roman" w:cs="Times New Roman"/>
                <w:lang w:eastAsia="ru-RU"/>
              </w:rPr>
            </w:pPr>
            <w:r w:rsidRPr="00580C2A">
              <w:rPr>
                <w:rFonts w:ascii="Times New Roman" w:eastAsia="Times New Roman" w:hAnsi="Times New Roman" w:cs="Times New Roman"/>
                <w:lang w:eastAsia="ru-RU"/>
              </w:rPr>
              <w:t>Поиск информации в профессионально значимых Internet ресурсах, Internet библиотеках и пр.</w:t>
            </w:r>
          </w:p>
        </w:tc>
      </w:tr>
      <w:tr w:rsidR="00580C2A" w:rsidRPr="0086605C" w14:paraId="39806E14" w14:textId="77777777" w:rsidTr="00320C92">
        <w:trPr>
          <w:trHeight w:val="361"/>
        </w:trPr>
        <w:tc>
          <w:tcPr>
            <w:tcW w:w="2972" w:type="dxa"/>
            <w:vMerge/>
          </w:tcPr>
          <w:p w14:paraId="551324E3" w14:textId="77777777" w:rsidR="00580C2A" w:rsidRPr="0086605C" w:rsidRDefault="00580C2A"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7AF11B" w14:textId="20222D28" w:rsidR="00580C2A" w:rsidRPr="00580C2A" w:rsidRDefault="00580C2A" w:rsidP="00320C92">
            <w:pPr>
              <w:rPr>
                <w:rFonts w:ascii="Times New Roman" w:eastAsia="Times New Roman" w:hAnsi="Times New Roman" w:cs="Times New Roman"/>
                <w:lang w:eastAsia="ru-RU"/>
              </w:rPr>
            </w:pPr>
            <w:r w:rsidRPr="00580C2A">
              <w:rPr>
                <w:rFonts w:ascii="Times New Roman" w:eastAsia="Times New Roman" w:hAnsi="Times New Roman" w:cs="Times New Roman"/>
                <w:lang w:eastAsia="ru-RU"/>
              </w:rPr>
              <w:t>Передача информации между компьютерами. Электронная почта.</w:t>
            </w:r>
          </w:p>
        </w:tc>
      </w:tr>
      <w:tr w:rsidR="004B55FD" w:rsidRPr="0086605C" w14:paraId="20E99220" w14:textId="77777777" w:rsidTr="00320C92">
        <w:trPr>
          <w:trHeight w:val="361"/>
        </w:trPr>
        <w:tc>
          <w:tcPr>
            <w:tcW w:w="2972" w:type="dxa"/>
            <w:vMerge/>
          </w:tcPr>
          <w:p w14:paraId="65B25AE0" w14:textId="77777777" w:rsidR="004B55FD" w:rsidRPr="0086605C" w:rsidRDefault="004B55FD"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5540CF" w14:textId="77777777" w:rsidR="004B55FD" w:rsidRPr="0086605C" w:rsidRDefault="004B55FD" w:rsidP="00320C92">
            <w:pPr>
              <w:rPr>
                <w:rFonts w:ascii="Times New Roman" w:eastAsia="Times New Roman" w:hAnsi="Times New Roman" w:cs="Times New Roman"/>
                <w:b/>
                <w:bCs/>
                <w:lang w:eastAsia="ru-RU"/>
              </w:rPr>
            </w:pPr>
            <w:r w:rsidRPr="0086605C">
              <w:rPr>
                <w:rFonts w:ascii="Times New Roman" w:eastAsia="Times New Roman" w:hAnsi="Times New Roman" w:cs="Times New Roman"/>
                <w:b/>
                <w:bCs/>
                <w:lang w:eastAsia="ru-RU"/>
              </w:rPr>
              <w:t>В том числе самостоятельная работа обучающихся</w:t>
            </w:r>
          </w:p>
          <w:p w14:paraId="0FA3FB3A" w14:textId="77777777" w:rsidR="004B55FD" w:rsidRPr="0086605C" w:rsidRDefault="004B55FD" w:rsidP="00320C92">
            <w:pPr>
              <w:rPr>
                <w:rFonts w:ascii="Times New Roman" w:eastAsia="Times New Roman" w:hAnsi="Times New Roman" w:cs="Times New Roman"/>
                <w:b/>
                <w:bCs/>
                <w:lang w:eastAsia="ru-RU"/>
              </w:rPr>
            </w:pPr>
            <w:r w:rsidRPr="0086605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B55FD" w:rsidRPr="0086605C" w14:paraId="4161E5E0" w14:textId="77777777" w:rsidTr="00320C92">
        <w:tc>
          <w:tcPr>
            <w:tcW w:w="9634" w:type="dxa"/>
            <w:gridSpan w:val="2"/>
          </w:tcPr>
          <w:p w14:paraId="3B9795FD" w14:textId="120C1B7D" w:rsidR="004B55FD" w:rsidRPr="0086605C" w:rsidRDefault="00580C2A" w:rsidP="00320C92">
            <w:pPr>
              <w:rPr>
                <w:rFonts w:ascii="Times New Roman" w:eastAsia="Times New Roman" w:hAnsi="Times New Roman" w:cs="Times New Roman"/>
                <w:b/>
                <w:bCs/>
                <w:lang w:eastAsia="ru-RU"/>
              </w:rPr>
            </w:pPr>
            <w:r w:rsidRPr="00580C2A">
              <w:rPr>
                <w:rFonts w:ascii="Times New Roman" w:eastAsia="Times New Roman" w:hAnsi="Times New Roman" w:cs="Times New Roman"/>
                <w:b/>
                <w:bCs/>
                <w:lang w:eastAsia="ru-RU"/>
              </w:rPr>
              <w:t>Раздел 2. Средства ИКТ и телекоммуникационные технологии</w:t>
            </w:r>
            <w:r w:rsidR="004412A4">
              <w:rPr>
                <w:rFonts w:ascii="Times New Roman" w:eastAsia="Times New Roman" w:hAnsi="Times New Roman" w:cs="Times New Roman"/>
                <w:b/>
                <w:bCs/>
                <w:lang w:eastAsia="ru-RU"/>
              </w:rPr>
              <w:t xml:space="preserve"> </w:t>
            </w:r>
          </w:p>
        </w:tc>
      </w:tr>
      <w:tr w:rsidR="004B55FD" w:rsidRPr="0086605C" w14:paraId="53856664" w14:textId="77777777" w:rsidTr="00320C92">
        <w:tc>
          <w:tcPr>
            <w:tcW w:w="2972" w:type="dxa"/>
            <w:vMerge w:val="restart"/>
          </w:tcPr>
          <w:p w14:paraId="63BC897B" w14:textId="7EF6F5F5" w:rsidR="004B55FD" w:rsidRPr="0086605C" w:rsidRDefault="00580C2A" w:rsidP="00320C92">
            <w:pPr>
              <w:rPr>
                <w:rFonts w:ascii="Times New Roman" w:eastAsia="Times New Roman" w:hAnsi="Times New Roman" w:cs="Times New Roman"/>
                <w:b/>
                <w:bCs/>
                <w:lang w:eastAsia="ru-RU"/>
              </w:rPr>
            </w:pPr>
            <w:r w:rsidRPr="00580C2A">
              <w:rPr>
                <w:rFonts w:ascii="Times New Roman" w:eastAsia="Times New Roman" w:hAnsi="Times New Roman" w:cs="Times New Roman"/>
                <w:b/>
                <w:bCs/>
                <w:lang w:eastAsia="ru-RU"/>
              </w:rPr>
              <w:t>Тема 2.1 Аппаратное и программное обеспечение ПК</w:t>
            </w:r>
          </w:p>
        </w:tc>
        <w:tc>
          <w:tcPr>
            <w:tcW w:w="6662" w:type="dxa"/>
          </w:tcPr>
          <w:p w14:paraId="52F31BFC" w14:textId="77777777" w:rsidR="004B55FD" w:rsidRPr="0086605C" w:rsidRDefault="004B55FD" w:rsidP="00320C92">
            <w:pPr>
              <w:rPr>
                <w:rFonts w:ascii="Times New Roman" w:eastAsia="Times New Roman" w:hAnsi="Times New Roman" w:cs="Times New Roman"/>
                <w:b/>
                <w:lang w:eastAsia="ru-RU"/>
              </w:rPr>
            </w:pPr>
            <w:r w:rsidRPr="0086605C">
              <w:rPr>
                <w:rFonts w:ascii="Times New Roman" w:eastAsia="Times New Roman" w:hAnsi="Times New Roman" w:cs="Times New Roman"/>
                <w:b/>
                <w:bCs/>
                <w:lang w:eastAsia="ru-RU"/>
              </w:rPr>
              <w:t xml:space="preserve">Содержание </w:t>
            </w:r>
          </w:p>
        </w:tc>
      </w:tr>
      <w:tr w:rsidR="004B55FD" w:rsidRPr="0086605C" w14:paraId="2635A150" w14:textId="77777777" w:rsidTr="00320C92">
        <w:trPr>
          <w:trHeight w:val="396"/>
        </w:trPr>
        <w:tc>
          <w:tcPr>
            <w:tcW w:w="2972" w:type="dxa"/>
            <w:vMerge/>
          </w:tcPr>
          <w:p w14:paraId="3FB5EDFC" w14:textId="77777777" w:rsidR="004B55FD" w:rsidRPr="0086605C" w:rsidRDefault="004B55FD" w:rsidP="00320C92">
            <w:pPr>
              <w:rPr>
                <w:rFonts w:ascii="Times New Roman" w:eastAsia="Times New Roman" w:hAnsi="Times New Roman" w:cs="Times New Roman"/>
                <w:b/>
                <w:bCs/>
                <w:lang w:eastAsia="ru-RU"/>
              </w:rPr>
            </w:pPr>
          </w:p>
        </w:tc>
        <w:tc>
          <w:tcPr>
            <w:tcW w:w="6662" w:type="dxa"/>
          </w:tcPr>
          <w:p w14:paraId="4177A65A" w14:textId="19480AD7" w:rsidR="004B55FD" w:rsidRPr="0086605C" w:rsidRDefault="00580C2A" w:rsidP="00320C92">
            <w:pPr>
              <w:suppressAutoHyphens/>
              <w:jc w:val="both"/>
              <w:rPr>
                <w:rFonts w:ascii="Times New Roman" w:eastAsia="Times New Roman" w:hAnsi="Times New Roman" w:cs="Times New Roman"/>
                <w:lang w:eastAsia="ru-RU"/>
              </w:rPr>
            </w:pPr>
            <w:r w:rsidRPr="00580C2A">
              <w:rPr>
                <w:rFonts w:ascii="Times New Roman" w:eastAsia="Times New Roman" w:hAnsi="Times New Roman" w:cs="Times New Roman"/>
                <w:lang w:eastAsia="ru-RU"/>
              </w:rPr>
              <w:t>Общий состав и структура компьютера. Основные характеристики компьютеров. Внешние устройства, подключаемые к компьютеру. Виды программного обеспечения компьютеров.</w:t>
            </w:r>
          </w:p>
        </w:tc>
      </w:tr>
      <w:tr w:rsidR="004B55FD" w:rsidRPr="0086605C" w14:paraId="78DE01B4" w14:textId="77777777" w:rsidTr="00320C92">
        <w:trPr>
          <w:trHeight w:val="396"/>
        </w:trPr>
        <w:tc>
          <w:tcPr>
            <w:tcW w:w="2972" w:type="dxa"/>
            <w:vMerge/>
          </w:tcPr>
          <w:p w14:paraId="727A5300" w14:textId="77777777" w:rsidR="004B55FD" w:rsidRPr="0086605C" w:rsidRDefault="004B55FD" w:rsidP="00320C92">
            <w:pPr>
              <w:rPr>
                <w:rFonts w:ascii="Times New Roman" w:eastAsia="Times New Roman" w:hAnsi="Times New Roman" w:cs="Times New Roman"/>
                <w:b/>
                <w:bCs/>
                <w:lang w:eastAsia="ru-RU"/>
              </w:rPr>
            </w:pPr>
          </w:p>
        </w:tc>
        <w:tc>
          <w:tcPr>
            <w:tcW w:w="6662" w:type="dxa"/>
          </w:tcPr>
          <w:p w14:paraId="59CF1824" w14:textId="77777777" w:rsidR="004B55FD" w:rsidRPr="0086605C" w:rsidRDefault="004B55FD" w:rsidP="00320C92">
            <w:pPr>
              <w:suppressAutoHyphens/>
              <w:jc w:val="both"/>
              <w:rPr>
                <w:rFonts w:ascii="Times New Roman" w:eastAsia="Times New Roman" w:hAnsi="Times New Roman" w:cs="Times New Roman"/>
                <w:lang w:eastAsia="ru-RU"/>
              </w:rPr>
            </w:pPr>
            <w:r w:rsidRPr="0086605C">
              <w:rPr>
                <w:rFonts w:ascii="Times New Roman" w:eastAsia="Times New Roman" w:hAnsi="Times New Roman" w:cs="Times New Roman"/>
                <w:b/>
                <w:bCs/>
                <w:lang w:eastAsia="ru-RU"/>
              </w:rPr>
              <w:t>В том числе практических и лабораторных занятий</w:t>
            </w:r>
          </w:p>
        </w:tc>
      </w:tr>
      <w:tr w:rsidR="004B55FD" w:rsidRPr="0086605C" w14:paraId="7E0E8333" w14:textId="77777777" w:rsidTr="00320C92">
        <w:trPr>
          <w:trHeight w:val="396"/>
        </w:trPr>
        <w:tc>
          <w:tcPr>
            <w:tcW w:w="2972" w:type="dxa"/>
            <w:vMerge/>
          </w:tcPr>
          <w:p w14:paraId="77F4546B" w14:textId="77777777" w:rsidR="004B55FD" w:rsidRPr="0086605C" w:rsidRDefault="004B55FD" w:rsidP="00320C92">
            <w:pPr>
              <w:rPr>
                <w:rFonts w:ascii="Times New Roman" w:eastAsia="Times New Roman" w:hAnsi="Times New Roman" w:cs="Times New Roman"/>
                <w:b/>
                <w:bCs/>
                <w:lang w:eastAsia="ru-RU"/>
              </w:rPr>
            </w:pPr>
          </w:p>
        </w:tc>
        <w:tc>
          <w:tcPr>
            <w:tcW w:w="6662" w:type="dxa"/>
          </w:tcPr>
          <w:p w14:paraId="73577ACA" w14:textId="65F7FBEA" w:rsidR="004B55FD" w:rsidRPr="0086605C" w:rsidRDefault="00580C2A" w:rsidP="00320C92">
            <w:pPr>
              <w:suppressAutoHyphens/>
              <w:jc w:val="both"/>
              <w:rPr>
                <w:rFonts w:ascii="Times New Roman" w:eastAsia="Times New Roman" w:hAnsi="Times New Roman" w:cs="Times New Roman"/>
                <w:lang w:eastAsia="ru-RU"/>
              </w:rPr>
            </w:pPr>
            <w:r w:rsidRPr="00580C2A">
              <w:rPr>
                <w:rFonts w:ascii="Times New Roman" w:eastAsia="Times New Roman" w:hAnsi="Times New Roman" w:cs="Times New Roman"/>
                <w:lang w:eastAsia="ru-RU"/>
              </w:rPr>
              <w:t>Использование внешних устройств</w:t>
            </w:r>
          </w:p>
        </w:tc>
      </w:tr>
      <w:tr w:rsidR="004B55FD" w:rsidRPr="0086605C" w14:paraId="1DA9500A" w14:textId="77777777" w:rsidTr="00320C92">
        <w:trPr>
          <w:trHeight w:val="396"/>
        </w:trPr>
        <w:tc>
          <w:tcPr>
            <w:tcW w:w="2972" w:type="dxa"/>
            <w:vMerge/>
          </w:tcPr>
          <w:p w14:paraId="0DCC4A6B" w14:textId="77777777" w:rsidR="004B55FD" w:rsidRPr="0086605C" w:rsidRDefault="004B55FD" w:rsidP="00320C92">
            <w:pPr>
              <w:rPr>
                <w:rFonts w:ascii="Times New Roman" w:eastAsia="Times New Roman" w:hAnsi="Times New Roman" w:cs="Times New Roman"/>
                <w:b/>
                <w:bCs/>
                <w:lang w:eastAsia="ru-RU"/>
              </w:rPr>
            </w:pPr>
          </w:p>
        </w:tc>
        <w:tc>
          <w:tcPr>
            <w:tcW w:w="6662" w:type="dxa"/>
          </w:tcPr>
          <w:p w14:paraId="18B97424" w14:textId="420A7BBD" w:rsidR="004B55FD" w:rsidRPr="0086605C" w:rsidRDefault="00580C2A" w:rsidP="00320C92">
            <w:pPr>
              <w:suppressAutoHyphens/>
              <w:jc w:val="both"/>
              <w:rPr>
                <w:rFonts w:ascii="Times New Roman" w:eastAsia="Times New Roman" w:hAnsi="Times New Roman" w:cs="Times New Roman"/>
                <w:lang w:eastAsia="ru-RU"/>
              </w:rPr>
            </w:pPr>
            <w:r w:rsidRPr="00580C2A">
              <w:rPr>
                <w:rFonts w:ascii="Times New Roman" w:eastAsia="Times New Roman" w:hAnsi="Times New Roman" w:cs="Times New Roman"/>
                <w:lang w:eastAsia="ru-RU"/>
              </w:rPr>
              <w:t>Создание модели автоматизированного рабочего места.</w:t>
            </w:r>
          </w:p>
        </w:tc>
      </w:tr>
      <w:tr w:rsidR="004B55FD" w:rsidRPr="0086605C" w14:paraId="5E490D2A" w14:textId="77777777" w:rsidTr="00320C92">
        <w:trPr>
          <w:trHeight w:val="361"/>
        </w:trPr>
        <w:tc>
          <w:tcPr>
            <w:tcW w:w="2972" w:type="dxa"/>
            <w:vMerge/>
          </w:tcPr>
          <w:p w14:paraId="59E14024" w14:textId="77777777" w:rsidR="004B55FD" w:rsidRPr="0086605C" w:rsidRDefault="004B55FD" w:rsidP="00320C92">
            <w:pPr>
              <w:rPr>
                <w:rFonts w:ascii="Times New Roman" w:eastAsia="Times New Roman" w:hAnsi="Times New Roman" w:cs="Times New Roman"/>
                <w:b/>
                <w:bCs/>
                <w:lang w:eastAsia="ru-RU"/>
              </w:rPr>
            </w:pPr>
          </w:p>
        </w:tc>
        <w:tc>
          <w:tcPr>
            <w:tcW w:w="6662" w:type="dxa"/>
            <w:vAlign w:val="bottom"/>
          </w:tcPr>
          <w:p w14:paraId="31667A46" w14:textId="77777777" w:rsidR="004B55FD" w:rsidRPr="0086605C" w:rsidRDefault="004B55FD" w:rsidP="00320C92">
            <w:pPr>
              <w:rPr>
                <w:rFonts w:ascii="Times New Roman" w:eastAsia="Times New Roman" w:hAnsi="Times New Roman" w:cs="Times New Roman"/>
                <w:b/>
                <w:bCs/>
                <w:lang w:eastAsia="ru-RU"/>
              </w:rPr>
            </w:pPr>
            <w:r w:rsidRPr="0086605C">
              <w:rPr>
                <w:rFonts w:ascii="Times New Roman" w:eastAsia="Times New Roman" w:hAnsi="Times New Roman" w:cs="Times New Roman"/>
                <w:b/>
                <w:bCs/>
                <w:lang w:eastAsia="ru-RU"/>
              </w:rPr>
              <w:t>В том числе самостоятельная работа обучающихся</w:t>
            </w:r>
          </w:p>
          <w:p w14:paraId="436D9710" w14:textId="77777777" w:rsidR="004B55FD" w:rsidRPr="0086605C" w:rsidRDefault="004B55FD" w:rsidP="00320C92">
            <w:pPr>
              <w:rPr>
                <w:rFonts w:ascii="Times New Roman" w:eastAsia="Times New Roman" w:hAnsi="Times New Roman" w:cs="Times New Roman"/>
                <w:i/>
                <w:lang w:eastAsia="ru-RU"/>
              </w:rPr>
            </w:pPr>
            <w:r w:rsidRPr="0086605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B55FD" w:rsidRPr="0086605C" w14:paraId="28CA36C1" w14:textId="77777777" w:rsidTr="00320C92">
        <w:tc>
          <w:tcPr>
            <w:tcW w:w="2972" w:type="dxa"/>
            <w:vMerge w:val="restart"/>
          </w:tcPr>
          <w:p w14:paraId="2B04D39F" w14:textId="2E0809FA" w:rsidR="004B55FD" w:rsidRPr="0086605C" w:rsidRDefault="00580C2A" w:rsidP="00320C92">
            <w:pPr>
              <w:rPr>
                <w:rFonts w:ascii="Times New Roman" w:eastAsia="Times New Roman" w:hAnsi="Times New Roman" w:cs="Times New Roman"/>
                <w:b/>
                <w:bCs/>
                <w:lang w:eastAsia="ru-RU"/>
              </w:rPr>
            </w:pPr>
            <w:r w:rsidRPr="00580C2A">
              <w:rPr>
                <w:rFonts w:ascii="Times New Roman" w:eastAsia="Times New Roman" w:hAnsi="Times New Roman" w:cs="Times New Roman"/>
                <w:b/>
                <w:bCs/>
                <w:lang w:eastAsia="ru-RU"/>
              </w:rPr>
              <w:t>Тема 2.2 Сети и защита информации</w:t>
            </w:r>
          </w:p>
        </w:tc>
        <w:tc>
          <w:tcPr>
            <w:tcW w:w="6662" w:type="dxa"/>
          </w:tcPr>
          <w:p w14:paraId="73373A73" w14:textId="77777777" w:rsidR="004B55FD" w:rsidRPr="0086605C" w:rsidRDefault="004B55FD" w:rsidP="00320C92">
            <w:pPr>
              <w:rPr>
                <w:rFonts w:ascii="Times New Roman" w:eastAsia="Times New Roman" w:hAnsi="Times New Roman" w:cs="Times New Roman"/>
                <w:b/>
                <w:lang w:eastAsia="ru-RU"/>
              </w:rPr>
            </w:pPr>
            <w:r w:rsidRPr="0086605C">
              <w:rPr>
                <w:rFonts w:ascii="Times New Roman" w:eastAsia="Times New Roman" w:hAnsi="Times New Roman" w:cs="Times New Roman"/>
                <w:b/>
                <w:bCs/>
                <w:lang w:eastAsia="ru-RU"/>
              </w:rPr>
              <w:t xml:space="preserve">Содержание </w:t>
            </w:r>
          </w:p>
        </w:tc>
      </w:tr>
      <w:tr w:rsidR="004B55FD" w:rsidRPr="0086605C" w14:paraId="28CB248A" w14:textId="77777777" w:rsidTr="00320C92">
        <w:trPr>
          <w:trHeight w:val="396"/>
        </w:trPr>
        <w:tc>
          <w:tcPr>
            <w:tcW w:w="2972" w:type="dxa"/>
            <w:vMerge/>
          </w:tcPr>
          <w:p w14:paraId="70A35005" w14:textId="77777777" w:rsidR="004B55FD" w:rsidRPr="0086605C" w:rsidRDefault="004B55FD" w:rsidP="00320C92">
            <w:pPr>
              <w:rPr>
                <w:rFonts w:ascii="Times New Roman" w:eastAsia="Times New Roman" w:hAnsi="Times New Roman" w:cs="Times New Roman"/>
                <w:b/>
                <w:bCs/>
                <w:lang w:eastAsia="ru-RU"/>
              </w:rPr>
            </w:pPr>
          </w:p>
        </w:tc>
        <w:tc>
          <w:tcPr>
            <w:tcW w:w="6662" w:type="dxa"/>
          </w:tcPr>
          <w:p w14:paraId="4441BBB7" w14:textId="55DCF219" w:rsidR="004B55FD" w:rsidRPr="0086605C" w:rsidRDefault="00580C2A" w:rsidP="00320C92">
            <w:pPr>
              <w:suppressAutoHyphens/>
              <w:jc w:val="both"/>
              <w:rPr>
                <w:rFonts w:ascii="Times New Roman" w:eastAsia="Times New Roman" w:hAnsi="Times New Roman" w:cs="Times New Roman"/>
                <w:lang w:eastAsia="ru-RU"/>
              </w:rPr>
            </w:pPr>
            <w:r w:rsidRPr="00580C2A">
              <w:rPr>
                <w:rFonts w:ascii="Times New Roman" w:eastAsia="Times New Roman" w:hAnsi="Times New Roman" w:cs="Times New Roman"/>
                <w:lang w:eastAsia="ru-RU"/>
              </w:rPr>
              <w:t>Сети и защита информации</w:t>
            </w:r>
          </w:p>
        </w:tc>
      </w:tr>
      <w:tr w:rsidR="004B55FD" w:rsidRPr="0086605C" w14:paraId="4B9D28C8" w14:textId="77777777" w:rsidTr="00320C92">
        <w:trPr>
          <w:trHeight w:val="396"/>
        </w:trPr>
        <w:tc>
          <w:tcPr>
            <w:tcW w:w="2972" w:type="dxa"/>
            <w:vMerge/>
          </w:tcPr>
          <w:p w14:paraId="1445796F" w14:textId="77777777" w:rsidR="004B55FD" w:rsidRPr="0086605C" w:rsidRDefault="004B55FD" w:rsidP="00320C92">
            <w:pPr>
              <w:rPr>
                <w:rFonts w:ascii="Times New Roman" w:eastAsia="Times New Roman" w:hAnsi="Times New Roman" w:cs="Times New Roman"/>
                <w:b/>
                <w:bCs/>
                <w:lang w:eastAsia="ru-RU"/>
              </w:rPr>
            </w:pPr>
          </w:p>
        </w:tc>
        <w:tc>
          <w:tcPr>
            <w:tcW w:w="6662" w:type="dxa"/>
          </w:tcPr>
          <w:p w14:paraId="48504CBF" w14:textId="77777777" w:rsidR="004B55FD" w:rsidRPr="0086605C" w:rsidRDefault="004B55FD" w:rsidP="00320C92">
            <w:pPr>
              <w:suppressAutoHyphens/>
              <w:jc w:val="both"/>
              <w:rPr>
                <w:rFonts w:ascii="Times New Roman" w:eastAsia="Times New Roman" w:hAnsi="Times New Roman" w:cs="Times New Roman"/>
                <w:lang w:eastAsia="ru-RU"/>
              </w:rPr>
            </w:pPr>
            <w:r w:rsidRPr="0086605C">
              <w:rPr>
                <w:rFonts w:ascii="Times New Roman" w:eastAsia="Times New Roman" w:hAnsi="Times New Roman" w:cs="Times New Roman"/>
                <w:b/>
                <w:bCs/>
                <w:lang w:eastAsia="ru-RU"/>
              </w:rPr>
              <w:t>В том числе практических и лабораторных занятий</w:t>
            </w:r>
          </w:p>
        </w:tc>
      </w:tr>
      <w:tr w:rsidR="004B55FD" w:rsidRPr="0086605C" w14:paraId="05588C5C" w14:textId="77777777" w:rsidTr="00320C92">
        <w:trPr>
          <w:trHeight w:val="396"/>
        </w:trPr>
        <w:tc>
          <w:tcPr>
            <w:tcW w:w="2972" w:type="dxa"/>
            <w:vMerge/>
          </w:tcPr>
          <w:p w14:paraId="673261FC" w14:textId="77777777" w:rsidR="004B55FD" w:rsidRPr="0086605C" w:rsidRDefault="004B55FD" w:rsidP="00320C92">
            <w:pPr>
              <w:rPr>
                <w:rFonts w:ascii="Times New Roman" w:eastAsia="Times New Roman" w:hAnsi="Times New Roman" w:cs="Times New Roman"/>
                <w:b/>
                <w:bCs/>
                <w:lang w:eastAsia="ru-RU"/>
              </w:rPr>
            </w:pPr>
          </w:p>
        </w:tc>
        <w:tc>
          <w:tcPr>
            <w:tcW w:w="6662" w:type="dxa"/>
          </w:tcPr>
          <w:p w14:paraId="1C6FBAA8" w14:textId="6FE6B025" w:rsidR="004B55FD" w:rsidRPr="0086605C" w:rsidRDefault="00580C2A" w:rsidP="00320C92">
            <w:pPr>
              <w:suppressAutoHyphens/>
              <w:jc w:val="both"/>
              <w:rPr>
                <w:rFonts w:ascii="Times New Roman" w:eastAsia="Times New Roman" w:hAnsi="Times New Roman" w:cs="Times New Roman"/>
                <w:lang w:eastAsia="ru-RU"/>
              </w:rPr>
            </w:pPr>
            <w:r w:rsidRPr="00580C2A">
              <w:rPr>
                <w:rFonts w:ascii="Times New Roman" w:eastAsia="Times New Roman" w:hAnsi="Times New Roman" w:cs="Times New Roman"/>
                <w:lang w:eastAsia="ru-RU"/>
              </w:rPr>
              <w:t>Работа локальной компьютерной сети.</w:t>
            </w:r>
          </w:p>
        </w:tc>
      </w:tr>
      <w:tr w:rsidR="004B55FD" w:rsidRPr="0086605C" w14:paraId="439E5722" w14:textId="77777777" w:rsidTr="00320C92">
        <w:trPr>
          <w:trHeight w:val="396"/>
        </w:trPr>
        <w:tc>
          <w:tcPr>
            <w:tcW w:w="2972" w:type="dxa"/>
            <w:vMerge/>
          </w:tcPr>
          <w:p w14:paraId="310D6A48" w14:textId="77777777" w:rsidR="004B55FD" w:rsidRPr="0086605C" w:rsidRDefault="004B55FD" w:rsidP="00320C92">
            <w:pPr>
              <w:rPr>
                <w:rFonts w:ascii="Times New Roman" w:eastAsia="Times New Roman" w:hAnsi="Times New Roman" w:cs="Times New Roman"/>
                <w:b/>
                <w:bCs/>
                <w:lang w:eastAsia="ru-RU"/>
              </w:rPr>
            </w:pPr>
          </w:p>
        </w:tc>
        <w:tc>
          <w:tcPr>
            <w:tcW w:w="6662" w:type="dxa"/>
          </w:tcPr>
          <w:p w14:paraId="755B1E17" w14:textId="1340FF8B" w:rsidR="004B55FD" w:rsidRPr="0086605C" w:rsidRDefault="00580C2A" w:rsidP="00320C92">
            <w:pPr>
              <w:suppressAutoHyphens/>
              <w:jc w:val="both"/>
              <w:rPr>
                <w:rFonts w:ascii="Times New Roman" w:eastAsia="Times New Roman" w:hAnsi="Times New Roman" w:cs="Times New Roman"/>
                <w:lang w:eastAsia="ru-RU"/>
              </w:rPr>
            </w:pPr>
            <w:r w:rsidRPr="00580C2A">
              <w:rPr>
                <w:rFonts w:ascii="Times New Roman" w:eastAsia="Times New Roman" w:hAnsi="Times New Roman" w:cs="Times New Roman"/>
                <w:lang w:eastAsia="ru-RU"/>
              </w:rPr>
              <w:t>Защита информации. Выполнение комплекса профилактических мероприятий и соблюдение эксплуатационных требований к компьютерному рабочему месту в соответствии с его комплектацией для профессиональной деятельности</w:t>
            </w:r>
          </w:p>
        </w:tc>
      </w:tr>
      <w:tr w:rsidR="004B55FD" w:rsidRPr="0086605C" w14:paraId="4FAF3E73" w14:textId="77777777" w:rsidTr="00320C92">
        <w:trPr>
          <w:trHeight w:val="361"/>
        </w:trPr>
        <w:tc>
          <w:tcPr>
            <w:tcW w:w="2972" w:type="dxa"/>
            <w:vMerge/>
          </w:tcPr>
          <w:p w14:paraId="6098152C" w14:textId="77777777" w:rsidR="004B55FD" w:rsidRPr="0086605C" w:rsidRDefault="004B55FD" w:rsidP="00320C92">
            <w:pPr>
              <w:rPr>
                <w:rFonts w:ascii="Times New Roman" w:eastAsia="Times New Roman" w:hAnsi="Times New Roman" w:cs="Times New Roman"/>
                <w:b/>
                <w:bCs/>
                <w:lang w:eastAsia="ru-RU"/>
              </w:rPr>
            </w:pPr>
          </w:p>
        </w:tc>
        <w:tc>
          <w:tcPr>
            <w:tcW w:w="6662" w:type="dxa"/>
            <w:vAlign w:val="bottom"/>
          </w:tcPr>
          <w:p w14:paraId="45711393" w14:textId="77777777" w:rsidR="004B55FD" w:rsidRPr="0086605C" w:rsidRDefault="004B55FD" w:rsidP="00320C92">
            <w:pPr>
              <w:rPr>
                <w:rFonts w:ascii="Times New Roman" w:eastAsia="Times New Roman" w:hAnsi="Times New Roman" w:cs="Times New Roman"/>
                <w:b/>
                <w:bCs/>
                <w:lang w:eastAsia="ru-RU"/>
              </w:rPr>
            </w:pPr>
            <w:r w:rsidRPr="0086605C">
              <w:rPr>
                <w:rFonts w:ascii="Times New Roman" w:eastAsia="Times New Roman" w:hAnsi="Times New Roman" w:cs="Times New Roman"/>
                <w:b/>
                <w:bCs/>
                <w:lang w:eastAsia="ru-RU"/>
              </w:rPr>
              <w:t>В том числе самостоятельная работа обучающихся</w:t>
            </w:r>
          </w:p>
          <w:p w14:paraId="1E08B909" w14:textId="77777777" w:rsidR="004B55FD" w:rsidRPr="0086605C" w:rsidRDefault="004B55FD" w:rsidP="00320C92">
            <w:pPr>
              <w:rPr>
                <w:rFonts w:ascii="Times New Roman" w:eastAsia="Times New Roman" w:hAnsi="Times New Roman" w:cs="Times New Roman"/>
                <w:i/>
                <w:lang w:eastAsia="ru-RU"/>
              </w:rPr>
            </w:pPr>
            <w:r w:rsidRPr="0086605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B55FD" w:rsidRPr="0086605C" w14:paraId="142296F3" w14:textId="77777777" w:rsidTr="00320C92">
        <w:tc>
          <w:tcPr>
            <w:tcW w:w="2972" w:type="dxa"/>
            <w:vMerge w:val="restart"/>
          </w:tcPr>
          <w:p w14:paraId="6345F368" w14:textId="5DDD0DDE" w:rsidR="004B55FD" w:rsidRPr="0086605C" w:rsidRDefault="00580C2A" w:rsidP="00320C92">
            <w:pPr>
              <w:rPr>
                <w:rFonts w:ascii="Times New Roman" w:eastAsia="Times New Roman" w:hAnsi="Times New Roman" w:cs="Times New Roman"/>
                <w:b/>
                <w:bCs/>
                <w:lang w:eastAsia="ru-RU"/>
              </w:rPr>
            </w:pPr>
            <w:r w:rsidRPr="00580C2A">
              <w:rPr>
                <w:rFonts w:ascii="Times New Roman" w:eastAsia="Times New Roman" w:hAnsi="Times New Roman" w:cs="Times New Roman"/>
                <w:b/>
                <w:bCs/>
                <w:lang w:eastAsia="ru-RU"/>
              </w:rPr>
              <w:t>Тема 2.3 Телекоммуникационные технологии</w:t>
            </w:r>
          </w:p>
        </w:tc>
        <w:tc>
          <w:tcPr>
            <w:tcW w:w="6662" w:type="dxa"/>
          </w:tcPr>
          <w:p w14:paraId="0D97D066" w14:textId="77777777" w:rsidR="004B55FD" w:rsidRPr="0086605C" w:rsidRDefault="004B55FD" w:rsidP="00320C92">
            <w:pPr>
              <w:rPr>
                <w:rFonts w:ascii="Times New Roman" w:eastAsia="Times New Roman" w:hAnsi="Times New Roman" w:cs="Times New Roman"/>
                <w:b/>
                <w:lang w:eastAsia="ru-RU"/>
              </w:rPr>
            </w:pPr>
            <w:r w:rsidRPr="0086605C">
              <w:rPr>
                <w:rFonts w:ascii="Times New Roman" w:eastAsia="Times New Roman" w:hAnsi="Times New Roman" w:cs="Times New Roman"/>
                <w:b/>
                <w:bCs/>
                <w:lang w:eastAsia="ru-RU"/>
              </w:rPr>
              <w:t xml:space="preserve">Содержание </w:t>
            </w:r>
          </w:p>
        </w:tc>
      </w:tr>
      <w:tr w:rsidR="004B55FD" w:rsidRPr="0086605C" w14:paraId="372BC671" w14:textId="77777777" w:rsidTr="00320C92">
        <w:trPr>
          <w:trHeight w:val="396"/>
        </w:trPr>
        <w:tc>
          <w:tcPr>
            <w:tcW w:w="2972" w:type="dxa"/>
            <w:vMerge/>
          </w:tcPr>
          <w:p w14:paraId="0E059D1B" w14:textId="77777777" w:rsidR="004B55FD" w:rsidRPr="0086605C" w:rsidRDefault="004B55FD" w:rsidP="00320C92">
            <w:pPr>
              <w:rPr>
                <w:rFonts w:ascii="Times New Roman" w:eastAsia="Times New Roman" w:hAnsi="Times New Roman" w:cs="Times New Roman"/>
                <w:b/>
                <w:bCs/>
                <w:lang w:eastAsia="ru-RU"/>
              </w:rPr>
            </w:pPr>
          </w:p>
        </w:tc>
        <w:tc>
          <w:tcPr>
            <w:tcW w:w="6662" w:type="dxa"/>
          </w:tcPr>
          <w:p w14:paraId="0868CA76" w14:textId="06D8CF42" w:rsidR="004B55FD" w:rsidRPr="0086605C" w:rsidRDefault="00580C2A" w:rsidP="00320C92">
            <w:pPr>
              <w:suppressAutoHyphens/>
              <w:jc w:val="both"/>
              <w:rPr>
                <w:rFonts w:ascii="Times New Roman" w:eastAsia="Times New Roman" w:hAnsi="Times New Roman" w:cs="Times New Roman"/>
                <w:lang w:eastAsia="ru-RU"/>
              </w:rPr>
            </w:pPr>
            <w:r w:rsidRPr="00580C2A">
              <w:rPr>
                <w:rFonts w:ascii="Times New Roman" w:eastAsia="Times New Roman" w:hAnsi="Times New Roman" w:cs="Times New Roman"/>
                <w:lang w:eastAsia="ru-RU"/>
              </w:rPr>
              <w:t>Телекоммуникационные технологии</w:t>
            </w:r>
          </w:p>
        </w:tc>
      </w:tr>
      <w:tr w:rsidR="004B55FD" w:rsidRPr="0086605C" w14:paraId="6C4D96FE" w14:textId="77777777" w:rsidTr="00320C92">
        <w:trPr>
          <w:trHeight w:val="396"/>
        </w:trPr>
        <w:tc>
          <w:tcPr>
            <w:tcW w:w="2972" w:type="dxa"/>
            <w:vMerge/>
          </w:tcPr>
          <w:p w14:paraId="2568B205" w14:textId="77777777" w:rsidR="004B55FD" w:rsidRPr="0086605C" w:rsidRDefault="004B55FD" w:rsidP="00320C92">
            <w:pPr>
              <w:rPr>
                <w:rFonts w:ascii="Times New Roman" w:eastAsia="Times New Roman" w:hAnsi="Times New Roman" w:cs="Times New Roman"/>
                <w:b/>
                <w:bCs/>
                <w:lang w:eastAsia="ru-RU"/>
              </w:rPr>
            </w:pPr>
          </w:p>
        </w:tc>
        <w:tc>
          <w:tcPr>
            <w:tcW w:w="6662" w:type="dxa"/>
          </w:tcPr>
          <w:p w14:paraId="3C8242E8" w14:textId="77777777" w:rsidR="004B55FD" w:rsidRPr="0086605C" w:rsidRDefault="004B55FD" w:rsidP="00320C92">
            <w:pPr>
              <w:suppressAutoHyphens/>
              <w:jc w:val="both"/>
              <w:rPr>
                <w:rFonts w:ascii="Times New Roman" w:eastAsia="Times New Roman" w:hAnsi="Times New Roman" w:cs="Times New Roman"/>
                <w:lang w:eastAsia="ru-RU"/>
              </w:rPr>
            </w:pPr>
            <w:r w:rsidRPr="0086605C">
              <w:rPr>
                <w:rFonts w:ascii="Times New Roman" w:eastAsia="Times New Roman" w:hAnsi="Times New Roman" w:cs="Times New Roman"/>
                <w:b/>
                <w:bCs/>
                <w:lang w:eastAsia="ru-RU"/>
              </w:rPr>
              <w:t>В том числе практических и лабораторных занятий</w:t>
            </w:r>
          </w:p>
        </w:tc>
      </w:tr>
      <w:tr w:rsidR="004B55FD" w:rsidRPr="0086605C" w14:paraId="4A1EA43C" w14:textId="77777777" w:rsidTr="00320C92">
        <w:trPr>
          <w:trHeight w:val="396"/>
        </w:trPr>
        <w:tc>
          <w:tcPr>
            <w:tcW w:w="2972" w:type="dxa"/>
            <w:vMerge/>
          </w:tcPr>
          <w:p w14:paraId="77A690DF" w14:textId="77777777" w:rsidR="004B55FD" w:rsidRPr="0086605C" w:rsidRDefault="004B55FD" w:rsidP="00320C92">
            <w:pPr>
              <w:rPr>
                <w:rFonts w:ascii="Times New Roman" w:eastAsia="Times New Roman" w:hAnsi="Times New Roman" w:cs="Times New Roman"/>
                <w:b/>
                <w:bCs/>
                <w:lang w:eastAsia="ru-RU"/>
              </w:rPr>
            </w:pPr>
          </w:p>
        </w:tc>
        <w:tc>
          <w:tcPr>
            <w:tcW w:w="6662" w:type="dxa"/>
          </w:tcPr>
          <w:p w14:paraId="36A0991C" w14:textId="2CC457E3" w:rsidR="004B55FD" w:rsidRPr="0086605C" w:rsidRDefault="00580C2A" w:rsidP="00320C92">
            <w:pPr>
              <w:suppressAutoHyphens/>
              <w:jc w:val="both"/>
              <w:rPr>
                <w:rFonts w:ascii="Times New Roman" w:eastAsia="Times New Roman" w:hAnsi="Times New Roman" w:cs="Times New Roman"/>
                <w:lang w:eastAsia="ru-RU"/>
              </w:rPr>
            </w:pPr>
            <w:r w:rsidRPr="00580C2A">
              <w:rPr>
                <w:rFonts w:ascii="Times New Roman" w:eastAsia="Times New Roman" w:hAnsi="Times New Roman" w:cs="Times New Roman"/>
                <w:lang w:eastAsia="ru-RU"/>
              </w:rPr>
              <w:t>Организация коллективной деятельности в глобальных и локальных сетях: чаты, форумы, коллективные документы</w:t>
            </w:r>
          </w:p>
        </w:tc>
      </w:tr>
      <w:tr w:rsidR="00580C2A" w:rsidRPr="0086605C" w14:paraId="3943AD50" w14:textId="77777777" w:rsidTr="00320C92">
        <w:trPr>
          <w:trHeight w:val="396"/>
        </w:trPr>
        <w:tc>
          <w:tcPr>
            <w:tcW w:w="2972" w:type="dxa"/>
            <w:vMerge/>
          </w:tcPr>
          <w:p w14:paraId="5A144936" w14:textId="77777777" w:rsidR="00580C2A" w:rsidRPr="0086605C" w:rsidRDefault="00580C2A" w:rsidP="00320C92">
            <w:pPr>
              <w:rPr>
                <w:rFonts w:ascii="Times New Roman" w:eastAsia="Times New Roman" w:hAnsi="Times New Roman" w:cs="Times New Roman"/>
                <w:b/>
                <w:bCs/>
                <w:lang w:eastAsia="ru-RU"/>
              </w:rPr>
            </w:pPr>
          </w:p>
        </w:tc>
        <w:tc>
          <w:tcPr>
            <w:tcW w:w="6662" w:type="dxa"/>
          </w:tcPr>
          <w:p w14:paraId="57497CC0" w14:textId="6D89FFE9" w:rsidR="00580C2A" w:rsidRPr="00580C2A" w:rsidRDefault="00580C2A" w:rsidP="00320C92">
            <w:pPr>
              <w:suppressAutoHyphens/>
              <w:jc w:val="both"/>
              <w:rPr>
                <w:rFonts w:ascii="Times New Roman" w:eastAsia="Times New Roman" w:hAnsi="Times New Roman" w:cs="Times New Roman"/>
                <w:lang w:eastAsia="ru-RU"/>
              </w:rPr>
            </w:pPr>
            <w:r w:rsidRPr="00580C2A">
              <w:rPr>
                <w:rFonts w:ascii="Times New Roman" w:eastAsia="Times New Roman" w:hAnsi="Times New Roman" w:cs="Times New Roman"/>
                <w:lang w:eastAsia="ru-RU"/>
              </w:rPr>
              <w:t>Информационно-правовое обеспечение деятельности. СПС Консультант плюс.</w:t>
            </w:r>
          </w:p>
        </w:tc>
      </w:tr>
      <w:tr w:rsidR="00580C2A" w:rsidRPr="0086605C" w14:paraId="5261B745" w14:textId="77777777" w:rsidTr="00320C92">
        <w:trPr>
          <w:trHeight w:val="396"/>
        </w:trPr>
        <w:tc>
          <w:tcPr>
            <w:tcW w:w="2972" w:type="dxa"/>
            <w:vMerge/>
          </w:tcPr>
          <w:p w14:paraId="31B99A2E" w14:textId="77777777" w:rsidR="00580C2A" w:rsidRPr="0086605C" w:rsidRDefault="00580C2A" w:rsidP="00320C92">
            <w:pPr>
              <w:rPr>
                <w:rFonts w:ascii="Times New Roman" w:eastAsia="Times New Roman" w:hAnsi="Times New Roman" w:cs="Times New Roman"/>
                <w:b/>
                <w:bCs/>
                <w:lang w:eastAsia="ru-RU"/>
              </w:rPr>
            </w:pPr>
          </w:p>
        </w:tc>
        <w:tc>
          <w:tcPr>
            <w:tcW w:w="6662" w:type="dxa"/>
          </w:tcPr>
          <w:p w14:paraId="385C9234" w14:textId="24B9C16B" w:rsidR="00580C2A" w:rsidRPr="00580C2A" w:rsidRDefault="00580C2A" w:rsidP="00320C92">
            <w:pPr>
              <w:suppressAutoHyphens/>
              <w:jc w:val="both"/>
              <w:rPr>
                <w:rFonts w:ascii="Times New Roman" w:eastAsia="Times New Roman" w:hAnsi="Times New Roman" w:cs="Times New Roman"/>
                <w:lang w:eastAsia="ru-RU"/>
              </w:rPr>
            </w:pPr>
            <w:r w:rsidRPr="00580C2A">
              <w:rPr>
                <w:rFonts w:ascii="Times New Roman" w:eastAsia="Times New Roman" w:hAnsi="Times New Roman" w:cs="Times New Roman"/>
                <w:lang w:eastAsia="ru-RU"/>
              </w:rPr>
              <w:t>Проектирование и создание Веб страниц</w:t>
            </w:r>
          </w:p>
        </w:tc>
      </w:tr>
      <w:tr w:rsidR="00580C2A" w:rsidRPr="0086605C" w14:paraId="37CFF16E" w14:textId="77777777" w:rsidTr="00320C92">
        <w:trPr>
          <w:trHeight w:val="396"/>
        </w:trPr>
        <w:tc>
          <w:tcPr>
            <w:tcW w:w="2972" w:type="dxa"/>
            <w:vMerge/>
          </w:tcPr>
          <w:p w14:paraId="55A98DBD" w14:textId="77777777" w:rsidR="00580C2A" w:rsidRPr="0086605C" w:rsidRDefault="00580C2A" w:rsidP="00320C92">
            <w:pPr>
              <w:rPr>
                <w:rFonts w:ascii="Times New Roman" w:eastAsia="Times New Roman" w:hAnsi="Times New Roman" w:cs="Times New Roman"/>
                <w:b/>
                <w:bCs/>
                <w:lang w:eastAsia="ru-RU"/>
              </w:rPr>
            </w:pPr>
          </w:p>
        </w:tc>
        <w:tc>
          <w:tcPr>
            <w:tcW w:w="6662" w:type="dxa"/>
          </w:tcPr>
          <w:p w14:paraId="64AF6559" w14:textId="37702298" w:rsidR="00580C2A" w:rsidRPr="00580C2A" w:rsidRDefault="00580C2A" w:rsidP="00320C92">
            <w:pPr>
              <w:suppressAutoHyphens/>
              <w:jc w:val="both"/>
              <w:rPr>
                <w:rFonts w:ascii="Times New Roman" w:eastAsia="Times New Roman" w:hAnsi="Times New Roman" w:cs="Times New Roman"/>
                <w:lang w:eastAsia="ru-RU"/>
              </w:rPr>
            </w:pPr>
            <w:r w:rsidRPr="00580C2A">
              <w:rPr>
                <w:rFonts w:ascii="Times New Roman" w:eastAsia="Times New Roman" w:hAnsi="Times New Roman" w:cs="Times New Roman"/>
                <w:lang w:eastAsia="ru-RU"/>
              </w:rPr>
              <w:t>Редактирование Веб страниц.</w:t>
            </w:r>
          </w:p>
        </w:tc>
      </w:tr>
      <w:tr w:rsidR="004B55FD" w:rsidRPr="0086605C" w14:paraId="7D022403" w14:textId="77777777" w:rsidTr="00320C92">
        <w:trPr>
          <w:trHeight w:val="361"/>
        </w:trPr>
        <w:tc>
          <w:tcPr>
            <w:tcW w:w="2972" w:type="dxa"/>
            <w:vMerge/>
          </w:tcPr>
          <w:p w14:paraId="148F5C34" w14:textId="77777777" w:rsidR="004B55FD" w:rsidRPr="0086605C" w:rsidRDefault="004B55FD" w:rsidP="00320C92">
            <w:pPr>
              <w:rPr>
                <w:rFonts w:ascii="Times New Roman" w:eastAsia="Times New Roman" w:hAnsi="Times New Roman" w:cs="Times New Roman"/>
                <w:b/>
                <w:bCs/>
                <w:lang w:eastAsia="ru-RU"/>
              </w:rPr>
            </w:pPr>
          </w:p>
        </w:tc>
        <w:tc>
          <w:tcPr>
            <w:tcW w:w="6662" w:type="dxa"/>
            <w:vAlign w:val="bottom"/>
          </w:tcPr>
          <w:p w14:paraId="5AD0F887" w14:textId="77777777" w:rsidR="004B55FD" w:rsidRPr="0086605C" w:rsidRDefault="004B55FD" w:rsidP="00320C92">
            <w:pPr>
              <w:rPr>
                <w:rFonts w:ascii="Times New Roman" w:eastAsia="Times New Roman" w:hAnsi="Times New Roman" w:cs="Times New Roman"/>
                <w:b/>
                <w:bCs/>
                <w:lang w:eastAsia="ru-RU"/>
              </w:rPr>
            </w:pPr>
            <w:r w:rsidRPr="0086605C">
              <w:rPr>
                <w:rFonts w:ascii="Times New Roman" w:eastAsia="Times New Roman" w:hAnsi="Times New Roman" w:cs="Times New Roman"/>
                <w:b/>
                <w:bCs/>
                <w:lang w:eastAsia="ru-RU"/>
              </w:rPr>
              <w:t>В том числе самостоятельная работа обучающихся</w:t>
            </w:r>
          </w:p>
          <w:p w14:paraId="1DDB3161" w14:textId="77777777" w:rsidR="004B55FD" w:rsidRPr="0086605C" w:rsidRDefault="004B55FD" w:rsidP="00320C92">
            <w:pPr>
              <w:rPr>
                <w:rFonts w:ascii="Times New Roman" w:eastAsia="Times New Roman" w:hAnsi="Times New Roman" w:cs="Times New Roman"/>
                <w:i/>
                <w:lang w:eastAsia="ru-RU"/>
              </w:rPr>
            </w:pPr>
            <w:r w:rsidRPr="0086605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B55FD" w:rsidRPr="0086605C" w14:paraId="02AE7842" w14:textId="77777777" w:rsidTr="00320C92">
        <w:trPr>
          <w:trHeight w:val="361"/>
        </w:trPr>
        <w:tc>
          <w:tcPr>
            <w:tcW w:w="9634" w:type="dxa"/>
            <w:gridSpan w:val="2"/>
          </w:tcPr>
          <w:p w14:paraId="562C75C2" w14:textId="7B9741FD" w:rsidR="004B55FD" w:rsidRPr="0086605C" w:rsidRDefault="00580C2A" w:rsidP="00320C92">
            <w:pPr>
              <w:rPr>
                <w:rFonts w:ascii="Times New Roman" w:eastAsia="Times New Roman" w:hAnsi="Times New Roman" w:cs="Times New Roman"/>
                <w:b/>
                <w:bCs/>
                <w:lang w:eastAsia="ru-RU"/>
              </w:rPr>
            </w:pPr>
            <w:r w:rsidRPr="00580C2A">
              <w:rPr>
                <w:rFonts w:ascii="Times New Roman" w:eastAsia="Times New Roman" w:hAnsi="Times New Roman" w:cs="Times New Roman"/>
                <w:b/>
                <w:bCs/>
                <w:lang w:eastAsia="ru-RU"/>
              </w:rPr>
              <w:t>Раздел 3. Технологии создания преобразования информационных объектов</w:t>
            </w:r>
            <w:r w:rsidR="004412A4">
              <w:rPr>
                <w:rFonts w:ascii="Times New Roman" w:eastAsia="Times New Roman" w:hAnsi="Times New Roman" w:cs="Times New Roman"/>
                <w:b/>
                <w:bCs/>
                <w:lang w:eastAsia="ru-RU"/>
              </w:rPr>
              <w:t xml:space="preserve"> </w:t>
            </w:r>
          </w:p>
        </w:tc>
      </w:tr>
      <w:tr w:rsidR="004B55FD" w:rsidRPr="0086605C" w14:paraId="34847100" w14:textId="77777777" w:rsidTr="00320C92">
        <w:tc>
          <w:tcPr>
            <w:tcW w:w="2972" w:type="dxa"/>
            <w:vMerge w:val="restart"/>
          </w:tcPr>
          <w:p w14:paraId="40149283" w14:textId="7800FF3A" w:rsidR="004B55FD" w:rsidRPr="0086605C" w:rsidRDefault="00580C2A" w:rsidP="00320C92">
            <w:pPr>
              <w:rPr>
                <w:rFonts w:ascii="Times New Roman" w:eastAsia="Times New Roman" w:hAnsi="Times New Roman" w:cs="Times New Roman"/>
                <w:b/>
                <w:bCs/>
                <w:lang w:eastAsia="ru-RU"/>
              </w:rPr>
            </w:pPr>
            <w:r w:rsidRPr="00580C2A">
              <w:rPr>
                <w:rFonts w:ascii="Times New Roman" w:eastAsia="Times New Roman" w:hAnsi="Times New Roman" w:cs="Times New Roman"/>
                <w:b/>
                <w:bCs/>
                <w:lang w:eastAsia="ru-RU"/>
              </w:rPr>
              <w:t>Тема 3.1 Текстовые процессоры</w:t>
            </w:r>
          </w:p>
        </w:tc>
        <w:tc>
          <w:tcPr>
            <w:tcW w:w="6662" w:type="dxa"/>
          </w:tcPr>
          <w:p w14:paraId="70457AC9" w14:textId="77777777" w:rsidR="004B55FD" w:rsidRPr="0086605C" w:rsidRDefault="004B55FD" w:rsidP="00320C92">
            <w:pPr>
              <w:rPr>
                <w:rFonts w:ascii="Times New Roman" w:eastAsia="Times New Roman" w:hAnsi="Times New Roman" w:cs="Times New Roman"/>
                <w:b/>
                <w:lang w:eastAsia="ru-RU"/>
              </w:rPr>
            </w:pPr>
            <w:r w:rsidRPr="0086605C">
              <w:rPr>
                <w:rFonts w:ascii="Times New Roman" w:eastAsia="Times New Roman" w:hAnsi="Times New Roman" w:cs="Times New Roman"/>
                <w:b/>
                <w:bCs/>
                <w:lang w:eastAsia="ru-RU"/>
              </w:rPr>
              <w:t xml:space="preserve">Содержание </w:t>
            </w:r>
          </w:p>
        </w:tc>
      </w:tr>
      <w:tr w:rsidR="004B55FD" w:rsidRPr="0086605C" w14:paraId="494E091B" w14:textId="77777777" w:rsidTr="00320C92">
        <w:trPr>
          <w:trHeight w:val="396"/>
        </w:trPr>
        <w:tc>
          <w:tcPr>
            <w:tcW w:w="2972" w:type="dxa"/>
            <w:vMerge/>
          </w:tcPr>
          <w:p w14:paraId="57EFC9C4" w14:textId="77777777" w:rsidR="004B55FD" w:rsidRPr="0086605C" w:rsidRDefault="004B55FD" w:rsidP="00320C92">
            <w:pPr>
              <w:rPr>
                <w:rFonts w:ascii="Times New Roman" w:eastAsia="Times New Roman" w:hAnsi="Times New Roman" w:cs="Times New Roman"/>
                <w:b/>
                <w:bCs/>
                <w:lang w:eastAsia="ru-RU"/>
              </w:rPr>
            </w:pPr>
          </w:p>
        </w:tc>
        <w:tc>
          <w:tcPr>
            <w:tcW w:w="6662" w:type="dxa"/>
          </w:tcPr>
          <w:p w14:paraId="251C49F5" w14:textId="53DEF413" w:rsidR="004B55FD" w:rsidRPr="0086605C" w:rsidRDefault="00580C2A" w:rsidP="00320C92">
            <w:pPr>
              <w:suppressAutoHyphens/>
              <w:jc w:val="both"/>
              <w:rPr>
                <w:rFonts w:ascii="Times New Roman" w:eastAsia="Times New Roman" w:hAnsi="Times New Roman" w:cs="Times New Roman"/>
                <w:lang w:eastAsia="ru-RU"/>
              </w:rPr>
            </w:pPr>
            <w:r w:rsidRPr="00580C2A">
              <w:rPr>
                <w:rFonts w:ascii="Times New Roman" w:eastAsia="Times New Roman" w:hAnsi="Times New Roman" w:cs="Times New Roman"/>
                <w:lang w:eastAsia="ru-RU"/>
              </w:rPr>
              <w:t>Методы создания и редактирования гипертекстовых документов</w:t>
            </w:r>
          </w:p>
        </w:tc>
      </w:tr>
      <w:tr w:rsidR="00580C2A" w:rsidRPr="0086605C" w14:paraId="53287129" w14:textId="77777777" w:rsidTr="00320C92">
        <w:trPr>
          <w:trHeight w:val="396"/>
        </w:trPr>
        <w:tc>
          <w:tcPr>
            <w:tcW w:w="2972" w:type="dxa"/>
            <w:vMerge/>
          </w:tcPr>
          <w:p w14:paraId="3BADA019" w14:textId="77777777" w:rsidR="00580C2A" w:rsidRPr="0086605C" w:rsidRDefault="00580C2A" w:rsidP="00320C92">
            <w:pPr>
              <w:rPr>
                <w:rFonts w:ascii="Times New Roman" w:eastAsia="Times New Roman" w:hAnsi="Times New Roman" w:cs="Times New Roman"/>
                <w:b/>
                <w:bCs/>
                <w:lang w:eastAsia="ru-RU"/>
              </w:rPr>
            </w:pPr>
          </w:p>
        </w:tc>
        <w:tc>
          <w:tcPr>
            <w:tcW w:w="6662" w:type="dxa"/>
          </w:tcPr>
          <w:p w14:paraId="0EE3C5D0" w14:textId="6FED21AE" w:rsidR="00580C2A" w:rsidRPr="00580C2A" w:rsidRDefault="00580C2A" w:rsidP="00320C92">
            <w:pPr>
              <w:suppressAutoHyphens/>
              <w:jc w:val="both"/>
              <w:rPr>
                <w:rFonts w:ascii="Times New Roman" w:eastAsia="Times New Roman" w:hAnsi="Times New Roman" w:cs="Times New Roman"/>
                <w:lang w:eastAsia="ru-RU"/>
              </w:rPr>
            </w:pPr>
            <w:r w:rsidRPr="0086605C">
              <w:rPr>
                <w:rFonts w:ascii="Times New Roman" w:eastAsia="Times New Roman" w:hAnsi="Times New Roman" w:cs="Times New Roman"/>
                <w:b/>
                <w:bCs/>
                <w:lang w:eastAsia="ru-RU"/>
              </w:rPr>
              <w:t>В том числе практических и лабораторных занятий</w:t>
            </w:r>
          </w:p>
        </w:tc>
      </w:tr>
      <w:tr w:rsidR="00580C2A" w:rsidRPr="0086605C" w14:paraId="7ADCF1DB" w14:textId="77777777" w:rsidTr="00320C92">
        <w:trPr>
          <w:trHeight w:val="396"/>
        </w:trPr>
        <w:tc>
          <w:tcPr>
            <w:tcW w:w="2972" w:type="dxa"/>
            <w:vMerge/>
          </w:tcPr>
          <w:p w14:paraId="0F35EED7" w14:textId="77777777" w:rsidR="00580C2A" w:rsidRPr="0086605C" w:rsidRDefault="00580C2A" w:rsidP="00320C92">
            <w:pPr>
              <w:rPr>
                <w:rFonts w:ascii="Times New Roman" w:eastAsia="Times New Roman" w:hAnsi="Times New Roman" w:cs="Times New Roman"/>
                <w:b/>
                <w:bCs/>
                <w:lang w:eastAsia="ru-RU"/>
              </w:rPr>
            </w:pPr>
          </w:p>
        </w:tc>
        <w:tc>
          <w:tcPr>
            <w:tcW w:w="6662" w:type="dxa"/>
          </w:tcPr>
          <w:p w14:paraId="23186B66" w14:textId="2C49FE8E" w:rsidR="00580C2A" w:rsidRPr="00580C2A" w:rsidRDefault="00580C2A" w:rsidP="00320C92">
            <w:pPr>
              <w:suppressAutoHyphens/>
              <w:jc w:val="both"/>
              <w:rPr>
                <w:rFonts w:ascii="Times New Roman" w:eastAsia="Times New Roman" w:hAnsi="Times New Roman" w:cs="Times New Roman"/>
                <w:lang w:eastAsia="ru-RU"/>
              </w:rPr>
            </w:pPr>
            <w:r w:rsidRPr="00580C2A">
              <w:rPr>
                <w:rFonts w:ascii="Times New Roman" w:eastAsia="Times New Roman" w:hAnsi="Times New Roman" w:cs="Times New Roman"/>
                <w:lang w:eastAsia="ru-RU"/>
              </w:rPr>
              <w:t>Создание и редактирование формул в текстовых документах.</w:t>
            </w:r>
          </w:p>
        </w:tc>
      </w:tr>
      <w:tr w:rsidR="00580C2A" w:rsidRPr="0086605C" w14:paraId="5C61D9C2" w14:textId="77777777" w:rsidTr="00320C92">
        <w:trPr>
          <w:trHeight w:val="396"/>
        </w:trPr>
        <w:tc>
          <w:tcPr>
            <w:tcW w:w="2972" w:type="dxa"/>
            <w:vMerge/>
          </w:tcPr>
          <w:p w14:paraId="1D398ACF" w14:textId="77777777" w:rsidR="00580C2A" w:rsidRPr="0086605C" w:rsidRDefault="00580C2A" w:rsidP="00320C92">
            <w:pPr>
              <w:rPr>
                <w:rFonts w:ascii="Times New Roman" w:eastAsia="Times New Roman" w:hAnsi="Times New Roman" w:cs="Times New Roman"/>
                <w:b/>
                <w:bCs/>
                <w:lang w:eastAsia="ru-RU"/>
              </w:rPr>
            </w:pPr>
          </w:p>
        </w:tc>
        <w:tc>
          <w:tcPr>
            <w:tcW w:w="6662" w:type="dxa"/>
          </w:tcPr>
          <w:p w14:paraId="438EE7DD" w14:textId="424E5D32" w:rsidR="00580C2A" w:rsidRPr="00580C2A" w:rsidRDefault="00580C2A" w:rsidP="00320C92">
            <w:pPr>
              <w:suppressAutoHyphens/>
              <w:jc w:val="both"/>
              <w:rPr>
                <w:rFonts w:ascii="Times New Roman" w:eastAsia="Times New Roman" w:hAnsi="Times New Roman" w:cs="Times New Roman"/>
                <w:lang w:eastAsia="ru-RU"/>
              </w:rPr>
            </w:pPr>
            <w:r w:rsidRPr="00580C2A">
              <w:rPr>
                <w:rFonts w:ascii="Times New Roman" w:eastAsia="Times New Roman" w:hAnsi="Times New Roman" w:cs="Times New Roman"/>
                <w:lang w:eastAsia="ru-RU"/>
              </w:rPr>
              <w:t>Создание и редактирование таблиц в текстовых документах.</w:t>
            </w:r>
          </w:p>
        </w:tc>
      </w:tr>
      <w:tr w:rsidR="00580C2A" w:rsidRPr="0086605C" w14:paraId="15ABC332" w14:textId="77777777" w:rsidTr="00320C92">
        <w:trPr>
          <w:trHeight w:val="396"/>
        </w:trPr>
        <w:tc>
          <w:tcPr>
            <w:tcW w:w="2972" w:type="dxa"/>
            <w:vMerge/>
          </w:tcPr>
          <w:p w14:paraId="08CC2118" w14:textId="77777777" w:rsidR="00580C2A" w:rsidRPr="0086605C" w:rsidRDefault="00580C2A" w:rsidP="00320C92">
            <w:pPr>
              <w:rPr>
                <w:rFonts w:ascii="Times New Roman" w:eastAsia="Times New Roman" w:hAnsi="Times New Roman" w:cs="Times New Roman"/>
                <w:b/>
                <w:bCs/>
                <w:lang w:eastAsia="ru-RU"/>
              </w:rPr>
            </w:pPr>
          </w:p>
        </w:tc>
        <w:tc>
          <w:tcPr>
            <w:tcW w:w="6662" w:type="dxa"/>
          </w:tcPr>
          <w:p w14:paraId="1A1E40E1" w14:textId="7878A848" w:rsidR="00580C2A" w:rsidRPr="00580C2A" w:rsidRDefault="00580C2A" w:rsidP="00320C92">
            <w:pPr>
              <w:suppressAutoHyphens/>
              <w:jc w:val="both"/>
              <w:rPr>
                <w:rFonts w:ascii="Times New Roman" w:eastAsia="Times New Roman" w:hAnsi="Times New Roman" w:cs="Times New Roman"/>
                <w:lang w:eastAsia="ru-RU"/>
              </w:rPr>
            </w:pPr>
            <w:r w:rsidRPr="00580C2A">
              <w:rPr>
                <w:rFonts w:ascii="Times New Roman" w:eastAsia="Times New Roman" w:hAnsi="Times New Roman" w:cs="Times New Roman"/>
                <w:lang w:eastAsia="ru-RU"/>
              </w:rPr>
              <w:t>Создание и редактирование графических объектов в текстовых документах.</w:t>
            </w:r>
          </w:p>
        </w:tc>
      </w:tr>
      <w:tr w:rsidR="00580C2A" w:rsidRPr="0086605C" w14:paraId="4258524F" w14:textId="77777777" w:rsidTr="00320C92">
        <w:trPr>
          <w:trHeight w:val="396"/>
        </w:trPr>
        <w:tc>
          <w:tcPr>
            <w:tcW w:w="2972" w:type="dxa"/>
            <w:vMerge/>
          </w:tcPr>
          <w:p w14:paraId="15D73E5E" w14:textId="77777777" w:rsidR="00580C2A" w:rsidRPr="0086605C" w:rsidRDefault="00580C2A" w:rsidP="00320C92">
            <w:pPr>
              <w:rPr>
                <w:rFonts w:ascii="Times New Roman" w:eastAsia="Times New Roman" w:hAnsi="Times New Roman" w:cs="Times New Roman"/>
                <w:b/>
                <w:bCs/>
                <w:lang w:eastAsia="ru-RU"/>
              </w:rPr>
            </w:pPr>
          </w:p>
        </w:tc>
        <w:tc>
          <w:tcPr>
            <w:tcW w:w="6662" w:type="dxa"/>
          </w:tcPr>
          <w:p w14:paraId="7D806965" w14:textId="5940B3F9" w:rsidR="00580C2A" w:rsidRPr="00580C2A" w:rsidRDefault="00580C2A" w:rsidP="00320C92">
            <w:pPr>
              <w:suppressAutoHyphens/>
              <w:jc w:val="both"/>
              <w:rPr>
                <w:rFonts w:ascii="Times New Roman" w:eastAsia="Times New Roman" w:hAnsi="Times New Roman" w:cs="Times New Roman"/>
                <w:lang w:eastAsia="ru-RU"/>
              </w:rPr>
            </w:pPr>
            <w:r w:rsidRPr="00580C2A">
              <w:rPr>
                <w:rFonts w:ascii="Times New Roman" w:eastAsia="Times New Roman" w:hAnsi="Times New Roman" w:cs="Times New Roman"/>
                <w:lang w:eastAsia="ru-RU"/>
              </w:rPr>
              <w:t>Оформление гипертекстовых документов</w:t>
            </w:r>
          </w:p>
        </w:tc>
      </w:tr>
      <w:tr w:rsidR="004B55FD" w:rsidRPr="0086605C" w14:paraId="640F074F" w14:textId="77777777" w:rsidTr="00320C92">
        <w:trPr>
          <w:trHeight w:val="361"/>
        </w:trPr>
        <w:tc>
          <w:tcPr>
            <w:tcW w:w="2972" w:type="dxa"/>
            <w:vMerge/>
          </w:tcPr>
          <w:p w14:paraId="51C02720" w14:textId="77777777" w:rsidR="004B55FD" w:rsidRPr="0086605C" w:rsidRDefault="004B55FD" w:rsidP="00320C92">
            <w:pPr>
              <w:rPr>
                <w:rFonts w:ascii="Times New Roman" w:eastAsia="Times New Roman" w:hAnsi="Times New Roman" w:cs="Times New Roman"/>
                <w:b/>
                <w:bCs/>
                <w:lang w:eastAsia="ru-RU"/>
              </w:rPr>
            </w:pPr>
          </w:p>
        </w:tc>
        <w:tc>
          <w:tcPr>
            <w:tcW w:w="6662" w:type="dxa"/>
            <w:vAlign w:val="bottom"/>
          </w:tcPr>
          <w:p w14:paraId="53A9DA0E" w14:textId="77777777" w:rsidR="004B55FD" w:rsidRPr="0086605C" w:rsidRDefault="004B55FD" w:rsidP="00320C92">
            <w:pPr>
              <w:rPr>
                <w:rFonts w:ascii="Times New Roman" w:eastAsia="Times New Roman" w:hAnsi="Times New Roman" w:cs="Times New Roman"/>
                <w:b/>
                <w:bCs/>
                <w:lang w:eastAsia="ru-RU"/>
              </w:rPr>
            </w:pPr>
            <w:r w:rsidRPr="0086605C">
              <w:rPr>
                <w:rFonts w:ascii="Times New Roman" w:eastAsia="Times New Roman" w:hAnsi="Times New Roman" w:cs="Times New Roman"/>
                <w:b/>
                <w:bCs/>
                <w:lang w:eastAsia="ru-RU"/>
              </w:rPr>
              <w:t>В том числе самостоятельная работа обучающихся</w:t>
            </w:r>
          </w:p>
          <w:p w14:paraId="361F2659" w14:textId="77777777" w:rsidR="004B55FD" w:rsidRPr="0086605C" w:rsidRDefault="004B55FD" w:rsidP="00320C92">
            <w:pPr>
              <w:rPr>
                <w:rFonts w:ascii="Times New Roman" w:eastAsia="Times New Roman" w:hAnsi="Times New Roman" w:cs="Times New Roman"/>
                <w:i/>
                <w:lang w:eastAsia="ru-RU"/>
              </w:rPr>
            </w:pPr>
            <w:r w:rsidRPr="0086605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B55FD" w:rsidRPr="0086605C" w14:paraId="70897652" w14:textId="77777777" w:rsidTr="00320C92">
        <w:tc>
          <w:tcPr>
            <w:tcW w:w="2972" w:type="dxa"/>
            <w:vMerge w:val="restart"/>
          </w:tcPr>
          <w:p w14:paraId="21ACCB33" w14:textId="2505B6CA" w:rsidR="004B55FD" w:rsidRPr="0086605C" w:rsidRDefault="00580C2A" w:rsidP="00320C92">
            <w:pPr>
              <w:rPr>
                <w:rFonts w:ascii="Times New Roman" w:eastAsia="Times New Roman" w:hAnsi="Times New Roman" w:cs="Times New Roman"/>
                <w:b/>
                <w:bCs/>
                <w:lang w:eastAsia="ru-RU"/>
              </w:rPr>
            </w:pPr>
            <w:r w:rsidRPr="00580C2A">
              <w:rPr>
                <w:rFonts w:ascii="Times New Roman" w:eastAsia="Times New Roman" w:hAnsi="Times New Roman" w:cs="Times New Roman"/>
                <w:b/>
                <w:bCs/>
                <w:lang w:eastAsia="ru-RU"/>
              </w:rPr>
              <w:t>Тема 3.2 Электронные таблицы</w:t>
            </w:r>
          </w:p>
        </w:tc>
        <w:tc>
          <w:tcPr>
            <w:tcW w:w="6662" w:type="dxa"/>
          </w:tcPr>
          <w:p w14:paraId="7CFC27A2" w14:textId="77777777" w:rsidR="004B55FD" w:rsidRPr="0086605C" w:rsidRDefault="004B55FD" w:rsidP="00320C92">
            <w:pPr>
              <w:rPr>
                <w:rFonts w:ascii="Times New Roman" w:eastAsia="Times New Roman" w:hAnsi="Times New Roman" w:cs="Times New Roman"/>
                <w:b/>
                <w:lang w:eastAsia="ru-RU"/>
              </w:rPr>
            </w:pPr>
            <w:r w:rsidRPr="0086605C">
              <w:rPr>
                <w:rFonts w:ascii="Times New Roman" w:eastAsia="Times New Roman" w:hAnsi="Times New Roman" w:cs="Times New Roman"/>
                <w:b/>
                <w:bCs/>
                <w:lang w:eastAsia="ru-RU"/>
              </w:rPr>
              <w:t xml:space="preserve">Содержание </w:t>
            </w:r>
          </w:p>
        </w:tc>
      </w:tr>
      <w:tr w:rsidR="004B55FD" w:rsidRPr="0086605C" w14:paraId="4E446C0D" w14:textId="77777777" w:rsidTr="00320C92">
        <w:trPr>
          <w:trHeight w:val="396"/>
        </w:trPr>
        <w:tc>
          <w:tcPr>
            <w:tcW w:w="2972" w:type="dxa"/>
            <w:vMerge/>
          </w:tcPr>
          <w:p w14:paraId="648D2D62" w14:textId="77777777" w:rsidR="004B55FD" w:rsidRPr="0086605C" w:rsidRDefault="004B55FD" w:rsidP="00320C92">
            <w:pPr>
              <w:rPr>
                <w:rFonts w:ascii="Times New Roman" w:eastAsia="Times New Roman" w:hAnsi="Times New Roman" w:cs="Times New Roman"/>
                <w:b/>
                <w:bCs/>
                <w:lang w:eastAsia="ru-RU"/>
              </w:rPr>
            </w:pPr>
          </w:p>
        </w:tc>
        <w:tc>
          <w:tcPr>
            <w:tcW w:w="6662" w:type="dxa"/>
          </w:tcPr>
          <w:p w14:paraId="4F82214D" w14:textId="047EF83E" w:rsidR="004B55FD" w:rsidRPr="0086605C" w:rsidRDefault="00580C2A" w:rsidP="00320C92">
            <w:pPr>
              <w:suppressAutoHyphens/>
              <w:jc w:val="both"/>
              <w:rPr>
                <w:rFonts w:ascii="Times New Roman" w:eastAsia="Times New Roman" w:hAnsi="Times New Roman" w:cs="Times New Roman"/>
                <w:lang w:eastAsia="ru-RU"/>
              </w:rPr>
            </w:pPr>
            <w:r w:rsidRPr="00580C2A">
              <w:rPr>
                <w:rFonts w:ascii="Times New Roman" w:eastAsia="Times New Roman" w:hAnsi="Times New Roman" w:cs="Times New Roman"/>
                <w:lang w:eastAsia="ru-RU"/>
              </w:rPr>
              <w:t>Электронные таблицы</w:t>
            </w:r>
          </w:p>
        </w:tc>
      </w:tr>
      <w:tr w:rsidR="004B55FD" w:rsidRPr="0086605C" w14:paraId="434C9E14" w14:textId="77777777" w:rsidTr="00320C92">
        <w:trPr>
          <w:trHeight w:val="396"/>
        </w:trPr>
        <w:tc>
          <w:tcPr>
            <w:tcW w:w="2972" w:type="dxa"/>
            <w:vMerge/>
          </w:tcPr>
          <w:p w14:paraId="31F209D6" w14:textId="77777777" w:rsidR="004B55FD" w:rsidRPr="0086605C" w:rsidRDefault="004B55FD" w:rsidP="00320C92">
            <w:pPr>
              <w:rPr>
                <w:rFonts w:ascii="Times New Roman" w:eastAsia="Times New Roman" w:hAnsi="Times New Roman" w:cs="Times New Roman"/>
                <w:b/>
                <w:bCs/>
                <w:lang w:eastAsia="ru-RU"/>
              </w:rPr>
            </w:pPr>
          </w:p>
        </w:tc>
        <w:tc>
          <w:tcPr>
            <w:tcW w:w="6662" w:type="dxa"/>
          </w:tcPr>
          <w:p w14:paraId="2D702BCA" w14:textId="77777777" w:rsidR="004B55FD" w:rsidRPr="0086605C" w:rsidRDefault="004B55FD" w:rsidP="00320C92">
            <w:pPr>
              <w:suppressAutoHyphens/>
              <w:jc w:val="both"/>
              <w:rPr>
                <w:rFonts w:ascii="Times New Roman" w:eastAsia="Times New Roman" w:hAnsi="Times New Roman" w:cs="Times New Roman"/>
                <w:lang w:eastAsia="ru-RU"/>
              </w:rPr>
            </w:pPr>
            <w:r w:rsidRPr="0086605C">
              <w:rPr>
                <w:rFonts w:ascii="Times New Roman" w:eastAsia="Times New Roman" w:hAnsi="Times New Roman" w:cs="Times New Roman"/>
                <w:b/>
                <w:bCs/>
                <w:lang w:eastAsia="ru-RU"/>
              </w:rPr>
              <w:t>В том числе практических и лабораторных занятий</w:t>
            </w:r>
          </w:p>
        </w:tc>
      </w:tr>
      <w:tr w:rsidR="004B55FD" w:rsidRPr="0086605C" w14:paraId="129BA0F0" w14:textId="77777777" w:rsidTr="00320C92">
        <w:trPr>
          <w:trHeight w:val="396"/>
        </w:trPr>
        <w:tc>
          <w:tcPr>
            <w:tcW w:w="2972" w:type="dxa"/>
            <w:vMerge/>
          </w:tcPr>
          <w:p w14:paraId="6D5939DB" w14:textId="77777777" w:rsidR="004B55FD" w:rsidRPr="0086605C" w:rsidRDefault="004B55FD" w:rsidP="00320C92">
            <w:pPr>
              <w:rPr>
                <w:rFonts w:ascii="Times New Roman" w:eastAsia="Times New Roman" w:hAnsi="Times New Roman" w:cs="Times New Roman"/>
                <w:b/>
                <w:bCs/>
                <w:lang w:eastAsia="ru-RU"/>
              </w:rPr>
            </w:pPr>
          </w:p>
        </w:tc>
        <w:tc>
          <w:tcPr>
            <w:tcW w:w="6662" w:type="dxa"/>
          </w:tcPr>
          <w:p w14:paraId="096213BB" w14:textId="4BA53C08" w:rsidR="004B55FD" w:rsidRPr="0086605C" w:rsidRDefault="00580C2A" w:rsidP="00320C92">
            <w:pPr>
              <w:suppressAutoHyphens/>
              <w:jc w:val="both"/>
              <w:rPr>
                <w:rFonts w:ascii="Times New Roman" w:eastAsia="Times New Roman" w:hAnsi="Times New Roman" w:cs="Times New Roman"/>
                <w:lang w:eastAsia="ru-RU"/>
              </w:rPr>
            </w:pPr>
            <w:r w:rsidRPr="00580C2A">
              <w:rPr>
                <w:rFonts w:ascii="Times New Roman" w:eastAsia="Times New Roman" w:hAnsi="Times New Roman" w:cs="Times New Roman"/>
                <w:lang w:eastAsia="ru-RU"/>
              </w:rPr>
              <w:t>Использование функций для расчетов в электронных таблицах. Фильтры.</w:t>
            </w:r>
          </w:p>
        </w:tc>
      </w:tr>
      <w:tr w:rsidR="00580C2A" w:rsidRPr="0086605C" w14:paraId="22AD7F74" w14:textId="77777777" w:rsidTr="00320C92">
        <w:trPr>
          <w:trHeight w:val="396"/>
        </w:trPr>
        <w:tc>
          <w:tcPr>
            <w:tcW w:w="2972" w:type="dxa"/>
            <w:vMerge/>
          </w:tcPr>
          <w:p w14:paraId="1F4FACB6" w14:textId="77777777" w:rsidR="00580C2A" w:rsidRPr="0086605C" w:rsidRDefault="00580C2A" w:rsidP="00320C92">
            <w:pPr>
              <w:rPr>
                <w:rFonts w:ascii="Times New Roman" w:eastAsia="Times New Roman" w:hAnsi="Times New Roman" w:cs="Times New Roman"/>
                <w:b/>
                <w:bCs/>
                <w:lang w:eastAsia="ru-RU"/>
              </w:rPr>
            </w:pPr>
          </w:p>
        </w:tc>
        <w:tc>
          <w:tcPr>
            <w:tcW w:w="6662" w:type="dxa"/>
          </w:tcPr>
          <w:p w14:paraId="4EA1725F" w14:textId="4365F062" w:rsidR="00580C2A" w:rsidRPr="00580C2A" w:rsidRDefault="00580C2A" w:rsidP="00320C92">
            <w:pPr>
              <w:suppressAutoHyphens/>
              <w:jc w:val="both"/>
              <w:rPr>
                <w:rFonts w:ascii="Times New Roman" w:eastAsia="Times New Roman" w:hAnsi="Times New Roman" w:cs="Times New Roman"/>
                <w:lang w:eastAsia="ru-RU"/>
              </w:rPr>
            </w:pPr>
            <w:r w:rsidRPr="00580C2A">
              <w:rPr>
                <w:rFonts w:ascii="Times New Roman" w:eastAsia="Times New Roman" w:hAnsi="Times New Roman" w:cs="Times New Roman"/>
                <w:lang w:eastAsia="ru-RU"/>
              </w:rPr>
              <w:t>Графическое представление данных</w:t>
            </w:r>
          </w:p>
        </w:tc>
      </w:tr>
      <w:tr w:rsidR="00580C2A" w:rsidRPr="0086605C" w14:paraId="2C21F7FD" w14:textId="77777777" w:rsidTr="00320C92">
        <w:trPr>
          <w:trHeight w:val="396"/>
        </w:trPr>
        <w:tc>
          <w:tcPr>
            <w:tcW w:w="2972" w:type="dxa"/>
            <w:vMerge/>
          </w:tcPr>
          <w:p w14:paraId="381E588F" w14:textId="77777777" w:rsidR="00580C2A" w:rsidRPr="0086605C" w:rsidRDefault="00580C2A" w:rsidP="00320C92">
            <w:pPr>
              <w:rPr>
                <w:rFonts w:ascii="Times New Roman" w:eastAsia="Times New Roman" w:hAnsi="Times New Roman" w:cs="Times New Roman"/>
                <w:b/>
                <w:bCs/>
                <w:lang w:eastAsia="ru-RU"/>
              </w:rPr>
            </w:pPr>
          </w:p>
        </w:tc>
        <w:tc>
          <w:tcPr>
            <w:tcW w:w="6662" w:type="dxa"/>
          </w:tcPr>
          <w:p w14:paraId="7F3840FC" w14:textId="157F8BC4" w:rsidR="00580C2A" w:rsidRPr="00580C2A" w:rsidRDefault="00580C2A" w:rsidP="00320C92">
            <w:pPr>
              <w:suppressAutoHyphens/>
              <w:jc w:val="both"/>
              <w:rPr>
                <w:rFonts w:ascii="Times New Roman" w:eastAsia="Times New Roman" w:hAnsi="Times New Roman" w:cs="Times New Roman"/>
                <w:lang w:eastAsia="ru-RU"/>
              </w:rPr>
            </w:pPr>
            <w:r w:rsidRPr="00580C2A">
              <w:rPr>
                <w:rFonts w:ascii="Times New Roman" w:eastAsia="Times New Roman" w:hAnsi="Times New Roman" w:cs="Times New Roman"/>
                <w:lang w:eastAsia="ru-RU"/>
              </w:rPr>
              <w:t>Поиск решения. Подбор параметра</w:t>
            </w:r>
          </w:p>
        </w:tc>
      </w:tr>
      <w:tr w:rsidR="00580C2A" w:rsidRPr="0086605C" w14:paraId="1F771B64" w14:textId="77777777" w:rsidTr="00320C92">
        <w:trPr>
          <w:trHeight w:val="396"/>
        </w:trPr>
        <w:tc>
          <w:tcPr>
            <w:tcW w:w="2972" w:type="dxa"/>
            <w:vMerge/>
          </w:tcPr>
          <w:p w14:paraId="3C75314D" w14:textId="77777777" w:rsidR="00580C2A" w:rsidRPr="0086605C" w:rsidRDefault="00580C2A" w:rsidP="00320C92">
            <w:pPr>
              <w:rPr>
                <w:rFonts w:ascii="Times New Roman" w:eastAsia="Times New Roman" w:hAnsi="Times New Roman" w:cs="Times New Roman"/>
                <w:b/>
                <w:bCs/>
                <w:lang w:eastAsia="ru-RU"/>
              </w:rPr>
            </w:pPr>
          </w:p>
        </w:tc>
        <w:tc>
          <w:tcPr>
            <w:tcW w:w="6662" w:type="dxa"/>
          </w:tcPr>
          <w:p w14:paraId="76F13B26" w14:textId="63F9A732" w:rsidR="00580C2A" w:rsidRPr="00580C2A" w:rsidRDefault="00580C2A" w:rsidP="00320C92">
            <w:pPr>
              <w:suppressAutoHyphens/>
              <w:jc w:val="both"/>
              <w:rPr>
                <w:rFonts w:ascii="Times New Roman" w:eastAsia="Times New Roman" w:hAnsi="Times New Roman" w:cs="Times New Roman"/>
                <w:lang w:eastAsia="ru-RU"/>
              </w:rPr>
            </w:pPr>
            <w:r w:rsidRPr="00580C2A">
              <w:rPr>
                <w:rFonts w:ascii="Times New Roman" w:eastAsia="Times New Roman" w:hAnsi="Times New Roman" w:cs="Times New Roman"/>
                <w:lang w:eastAsia="ru-RU"/>
              </w:rPr>
              <w:t>Элементы управления в электронных таблицах</w:t>
            </w:r>
          </w:p>
        </w:tc>
      </w:tr>
      <w:tr w:rsidR="00580C2A" w:rsidRPr="0086605C" w14:paraId="78DF6F0D" w14:textId="77777777" w:rsidTr="00320C92">
        <w:trPr>
          <w:trHeight w:val="396"/>
        </w:trPr>
        <w:tc>
          <w:tcPr>
            <w:tcW w:w="2972" w:type="dxa"/>
            <w:vMerge/>
          </w:tcPr>
          <w:p w14:paraId="435274C2" w14:textId="77777777" w:rsidR="00580C2A" w:rsidRPr="0086605C" w:rsidRDefault="00580C2A" w:rsidP="00320C92">
            <w:pPr>
              <w:rPr>
                <w:rFonts w:ascii="Times New Roman" w:eastAsia="Times New Roman" w:hAnsi="Times New Roman" w:cs="Times New Roman"/>
                <w:b/>
                <w:bCs/>
                <w:lang w:eastAsia="ru-RU"/>
              </w:rPr>
            </w:pPr>
          </w:p>
        </w:tc>
        <w:tc>
          <w:tcPr>
            <w:tcW w:w="6662" w:type="dxa"/>
          </w:tcPr>
          <w:p w14:paraId="4D560A8C" w14:textId="5EC96CA0" w:rsidR="00580C2A" w:rsidRPr="00580C2A" w:rsidRDefault="00580C2A" w:rsidP="00320C92">
            <w:pPr>
              <w:suppressAutoHyphens/>
              <w:jc w:val="both"/>
              <w:rPr>
                <w:rFonts w:ascii="Times New Roman" w:eastAsia="Times New Roman" w:hAnsi="Times New Roman" w:cs="Times New Roman"/>
                <w:lang w:eastAsia="ru-RU"/>
              </w:rPr>
            </w:pPr>
            <w:r w:rsidRPr="00580C2A">
              <w:rPr>
                <w:rFonts w:ascii="Times New Roman" w:eastAsia="Times New Roman" w:hAnsi="Times New Roman" w:cs="Times New Roman"/>
                <w:lang w:eastAsia="ru-RU"/>
              </w:rPr>
              <w:t>Макросы</w:t>
            </w:r>
          </w:p>
        </w:tc>
      </w:tr>
      <w:tr w:rsidR="004B55FD" w:rsidRPr="0086605C" w14:paraId="36F26701" w14:textId="77777777" w:rsidTr="00320C92">
        <w:trPr>
          <w:trHeight w:val="361"/>
        </w:trPr>
        <w:tc>
          <w:tcPr>
            <w:tcW w:w="2972" w:type="dxa"/>
            <w:vMerge/>
          </w:tcPr>
          <w:p w14:paraId="7779CCE8" w14:textId="77777777" w:rsidR="004B55FD" w:rsidRPr="0086605C" w:rsidRDefault="004B55FD" w:rsidP="00320C92">
            <w:pPr>
              <w:rPr>
                <w:rFonts w:ascii="Times New Roman" w:eastAsia="Times New Roman" w:hAnsi="Times New Roman" w:cs="Times New Roman"/>
                <w:b/>
                <w:bCs/>
                <w:lang w:eastAsia="ru-RU"/>
              </w:rPr>
            </w:pPr>
          </w:p>
        </w:tc>
        <w:tc>
          <w:tcPr>
            <w:tcW w:w="6662" w:type="dxa"/>
            <w:vAlign w:val="bottom"/>
          </w:tcPr>
          <w:p w14:paraId="16B6E98D" w14:textId="77777777" w:rsidR="004B55FD" w:rsidRPr="0086605C" w:rsidRDefault="004B55FD" w:rsidP="00320C92">
            <w:pPr>
              <w:rPr>
                <w:rFonts w:ascii="Times New Roman" w:eastAsia="Times New Roman" w:hAnsi="Times New Roman" w:cs="Times New Roman"/>
                <w:b/>
                <w:bCs/>
                <w:lang w:eastAsia="ru-RU"/>
              </w:rPr>
            </w:pPr>
            <w:r w:rsidRPr="0086605C">
              <w:rPr>
                <w:rFonts w:ascii="Times New Roman" w:eastAsia="Times New Roman" w:hAnsi="Times New Roman" w:cs="Times New Roman"/>
                <w:b/>
                <w:bCs/>
                <w:lang w:eastAsia="ru-RU"/>
              </w:rPr>
              <w:t>В том числе самостоятельная работа обучающихся</w:t>
            </w:r>
          </w:p>
          <w:p w14:paraId="022A9713" w14:textId="77777777" w:rsidR="004B55FD" w:rsidRPr="0086605C" w:rsidRDefault="004B55FD" w:rsidP="00320C92">
            <w:pPr>
              <w:rPr>
                <w:rFonts w:ascii="Times New Roman" w:eastAsia="Times New Roman" w:hAnsi="Times New Roman" w:cs="Times New Roman"/>
                <w:i/>
                <w:lang w:eastAsia="ru-RU"/>
              </w:rPr>
            </w:pPr>
            <w:r w:rsidRPr="0086605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B55FD" w:rsidRPr="0086605C" w14:paraId="7D94EFC6" w14:textId="77777777" w:rsidTr="00320C92">
        <w:tc>
          <w:tcPr>
            <w:tcW w:w="2972" w:type="dxa"/>
            <w:vMerge w:val="restart"/>
          </w:tcPr>
          <w:p w14:paraId="0C666690" w14:textId="6F0B9830" w:rsidR="004B55FD" w:rsidRPr="0086605C" w:rsidRDefault="00580C2A" w:rsidP="00320C92">
            <w:pPr>
              <w:rPr>
                <w:rFonts w:ascii="Times New Roman" w:eastAsia="Times New Roman" w:hAnsi="Times New Roman" w:cs="Times New Roman"/>
                <w:b/>
                <w:bCs/>
                <w:lang w:eastAsia="ru-RU"/>
              </w:rPr>
            </w:pPr>
            <w:r w:rsidRPr="00580C2A">
              <w:rPr>
                <w:rFonts w:ascii="Times New Roman" w:eastAsia="Times New Roman" w:hAnsi="Times New Roman" w:cs="Times New Roman"/>
                <w:b/>
                <w:bCs/>
                <w:lang w:eastAsia="ru-RU"/>
              </w:rPr>
              <w:t>Тема 3.3 Системы управления базами данных</w:t>
            </w:r>
          </w:p>
        </w:tc>
        <w:tc>
          <w:tcPr>
            <w:tcW w:w="6662" w:type="dxa"/>
          </w:tcPr>
          <w:p w14:paraId="4F795A95" w14:textId="77777777" w:rsidR="004B55FD" w:rsidRPr="0086605C" w:rsidRDefault="004B55FD" w:rsidP="00320C92">
            <w:pPr>
              <w:rPr>
                <w:rFonts w:ascii="Times New Roman" w:eastAsia="Times New Roman" w:hAnsi="Times New Roman" w:cs="Times New Roman"/>
                <w:b/>
                <w:lang w:eastAsia="ru-RU"/>
              </w:rPr>
            </w:pPr>
            <w:r w:rsidRPr="0086605C">
              <w:rPr>
                <w:rFonts w:ascii="Times New Roman" w:eastAsia="Times New Roman" w:hAnsi="Times New Roman" w:cs="Times New Roman"/>
                <w:b/>
                <w:bCs/>
                <w:lang w:eastAsia="ru-RU"/>
              </w:rPr>
              <w:t xml:space="preserve">Содержание </w:t>
            </w:r>
          </w:p>
        </w:tc>
      </w:tr>
      <w:tr w:rsidR="004B55FD" w:rsidRPr="0086605C" w14:paraId="2CD3DCEB" w14:textId="77777777" w:rsidTr="00320C92">
        <w:trPr>
          <w:trHeight w:val="396"/>
        </w:trPr>
        <w:tc>
          <w:tcPr>
            <w:tcW w:w="2972" w:type="dxa"/>
            <w:vMerge/>
          </w:tcPr>
          <w:p w14:paraId="55BF837A" w14:textId="77777777" w:rsidR="004B55FD" w:rsidRPr="0086605C" w:rsidRDefault="004B55FD" w:rsidP="00320C92">
            <w:pPr>
              <w:rPr>
                <w:rFonts w:ascii="Times New Roman" w:eastAsia="Times New Roman" w:hAnsi="Times New Roman" w:cs="Times New Roman"/>
                <w:b/>
                <w:bCs/>
                <w:lang w:eastAsia="ru-RU"/>
              </w:rPr>
            </w:pPr>
          </w:p>
        </w:tc>
        <w:tc>
          <w:tcPr>
            <w:tcW w:w="6662" w:type="dxa"/>
          </w:tcPr>
          <w:p w14:paraId="0A60561A" w14:textId="771F1672" w:rsidR="004B55FD" w:rsidRPr="0086605C" w:rsidRDefault="00580C2A" w:rsidP="00320C92">
            <w:pPr>
              <w:suppressAutoHyphens/>
              <w:jc w:val="both"/>
              <w:rPr>
                <w:rFonts w:ascii="Times New Roman" w:eastAsia="Times New Roman" w:hAnsi="Times New Roman" w:cs="Times New Roman"/>
                <w:lang w:eastAsia="ru-RU"/>
              </w:rPr>
            </w:pPr>
            <w:r w:rsidRPr="00580C2A">
              <w:rPr>
                <w:rFonts w:ascii="Times New Roman" w:eastAsia="Times New Roman" w:hAnsi="Times New Roman" w:cs="Times New Roman"/>
                <w:lang w:eastAsia="ru-RU"/>
              </w:rPr>
              <w:t>Системы управления базами данных</w:t>
            </w:r>
          </w:p>
        </w:tc>
      </w:tr>
      <w:tr w:rsidR="004B55FD" w:rsidRPr="0086605C" w14:paraId="7295DE6E" w14:textId="77777777" w:rsidTr="00320C92">
        <w:trPr>
          <w:trHeight w:val="396"/>
        </w:trPr>
        <w:tc>
          <w:tcPr>
            <w:tcW w:w="2972" w:type="dxa"/>
            <w:vMerge/>
          </w:tcPr>
          <w:p w14:paraId="56CEE30F" w14:textId="77777777" w:rsidR="004B55FD" w:rsidRPr="0086605C" w:rsidRDefault="004B55FD" w:rsidP="00320C92">
            <w:pPr>
              <w:rPr>
                <w:rFonts w:ascii="Times New Roman" w:eastAsia="Times New Roman" w:hAnsi="Times New Roman" w:cs="Times New Roman"/>
                <w:b/>
                <w:bCs/>
                <w:lang w:eastAsia="ru-RU"/>
              </w:rPr>
            </w:pPr>
          </w:p>
        </w:tc>
        <w:tc>
          <w:tcPr>
            <w:tcW w:w="6662" w:type="dxa"/>
          </w:tcPr>
          <w:p w14:paraId="59E99F6C" w14:textId="77777777" w:rsidR="004B55FD" w:rsidRPr="0086605C" w:rsidRDefault="004B55FD" w:rsidP="00320C92">
            <w:pPr>
              <w:suppressAutoHyphens/>
              <w:jc w:val="both"/>
              <w:rPr>
                <w:rFonts w:ascii="Times New Roman" w:eastAsia="Times New Roman" w:hAnsi="Times New Roman" w:cs="Times New Roman"/>
                <w:lang w:eastAsia="ru-RU"/>
              </w:rPr>
            </w:pPr>
            <w:r w:rsidRPr="0086605C">
              <w:rPr>
                <w:rFonts w:ascii="Times New Roman" w:eastAsia="Times New Roman" w:hAnsi="Times New Roman" w:cs="Times New Roman"/>
                <w:b/>
                <w:bCs/>
                <w:lang w:eastAsia="ru-RU"/>
              </w:rPr>
              <w:t>В том числе практических и лабораторных занятий</w:t>
            </w:r>
          </w:p>
        </w:tc>
      </w:tr>
      <w:tr w:rsidR="004B55FD" w:rsidRPr="0086605C" w14:paraId="5A3DB198" w14:textId="77777777" w:rsidTr="00320C92">
        <w:trPr>
          <w:trHeight w:val="396"/>
        </w:trPr>
        <w:tc>
          <w:tcPr>
            <w:tcW w:w="2972" w:type="dxa"/>
            <w:vMerge/>
          </w:tcPr>
          <w:p w14:paraId="7A8306E3" w14:textId="77777777" w:rsidR="004B55FD" w:rsidRPr="0086605C" w:rsidRDefault="004B55FD" w:rsidP="00320C92">
            <w:pPr>
              <w:rPr>
                <w:rFonts w:ascii="Times New Roman" w:eastAsia="Times New Roman" w:hAnsi="Times New Roman" w:cs="Times New Roman"/>
                <w:b/>
                <w:bCs/>
                <w:lang w:eastAsia="ru-RU"/>
              </w:rPr>
            </w:pPr>
          </w:p>
        </w:tc>
        <w:tc>
          <w:tcPr>
            <w:tcW w:w="6662" w:type="dxa"/>
          </w:tcPr>
          <w:p w14:paraId="0FAC2615" w14:textId="1693222C" w:rsidR="004B55FD" w:rsidRPr="0086605C" w:rsidRDefault="00580C2A" w:rsidP="00320C92">
            <w:pPr>
              <w:suppressAutoHyphens/>
              <w:jc w:val="both"/>
              <w:rPr>
                <w:rFonts w:ascii="Times New Roman" w:eastAsia="Times New Roman" w:hAnsi="Times New Roman" w:cs="Times New Roman"/>
                <w:lang w:eastAsia="ru-RU"/>
              </w:rPr>
            </w:pPr>
            <w:r w:rsidRPr="00580C2A">
              <w:rPr>
                <w:rFonts w:ascii="Times New Roman" w:eastAsia="Times New Roman" w:hAnsi="Times New Roman" w:cs="Times New Roman"/>
                <w:lang w:eastAsia="ru-RU"/>
              </w:rPr>
              <w:t>Организация баз данных и систем управления базами данных. Создание базы данных.</w:t>
            </w:r>
          </w:p>
        </w:tc>
      </w:tr>
      <w:tr w:rsidR="00580C2A" w:rsidRPr="0086605C" w14:paraId="61E33B82" w14:textId="77777777" w:rsidTr="00320C92">
        <w:trPr>
          <w:trHeight w:val="396"/>
        </w:trPr>
        <w:tc>
          <w:tcPr>
            <w:tcW w:w="2972" w:type="dxa"/>
            <w:vMerge/>
          </w:tcPr>
          <w:p w14:paraId="14443C17" w14:textId="77777777" w:rsidR="00580C2A" w:rsidRPr="0086605C" w:rsidRDefault="00580C2A" w:rsidP="00320C92">
            <w:pPr>
              <w:rPr>
                <w:rFonts w:ascii="Times New Roman" w:eastAsia="Times New Roman" w:hAnsi="Times New Roman" w:cs="Times New Roman"/>
                <w:b/>
                <w:bCs/>
                <w:lang w:eastAsia="ru-RU"/>
              </w:rPr>
            </w:pPr>
          </w:p>
        </w:tc>
        <w:tc>
          <w:tcPr>
            <w:tcW w:w="6662" w:type="dxa"/>
          </w:tcPr>
          <w:p w14:paraId="18C1E7B8" w14:textId="33A1BE95" w:rsidR="00580C2A" w:rsidRPr="00580C2A" w:rsidRDefault="00580C2A" w:rsidP="00320C92">
            <w:pPr>
              <w:suppressAutoHyphens/>
              <w:jc w:val="both"/>
              <w:rPr>
                <w:rFonts w:ascii="Times New Roman" w:eastAsia="Times New Roman" w:hAnsi="Times New Roman" w:cs="Times New Roman"/>
                <w:lang w:eastAsia="ru-RU"/>
              </w:rPr>
            </w:pPr>
            <w:r w:rsidRPr="00580C2A">
              <w:rPr>
                <w:rFonts w:ascii="Times New Roman" w:eastAsia="Times New Roman" w:hAnsi="Times New Roman" w:cs="Times New Roman"/>
                <w:lang w:eastAsia="ru-RU"/>
              </w:rPr>
              <w:t>Запросы в базах данных</w:t>
            </w:r>
          </w:p>
        </w:tc>
      </w:tr>
      <w:tr w:rsidR="00580C2A" w:rsidRPr="0086605C" w14:paraId="133872E5" w14:textId="77777777" w:rsidTr="00320C92">
        <w:trPr>
          <w:trHeight w:val="396"/>
        </w:trPr>
        <w:tc>
          <w:tcPr>
            <w:tcW w:w="2972" w:type="dxa"/>
            <w:vMerge/>
          </w:tcPr>
          <w:p w14:paraId="60D4F0DB" w14:textId="77777777" w:rsidR="00580C2A" w:rsidRPr="0086605C" w:rsidRDefault="00580C2A" w:rsidP="00320C92">
            <w:pPr>
              <w:rPr>
                <w:rFonts w:ascii="Times New Roman" w:eastAsia="Times New Roman" w:hAnsi="Times New Roman" w:cs="Times New Roman"/>
                <w:b/>
                <w:bCs/>
                <w:lang w:eastAsia="ru-RU"/>
              </w:rPr>
            </w:pPr>
          </w:p>
        </w:tc>
        <w:tc>
          <w:tcPr>
            <w:tcW w:w="6662" w:type="dxa"/>
          </w:tcPr>
          <w:p w14:paraId="6428FB2A" w14:textId="134838E1" w:rsidR="00580C2A" w:rsidRPr="00580C2A" w:rsidRDefault="00580C2A" w:rsidP="00320C92">
            <w:pPr>
              <w:suppressAutoHyphens/>
              <w:jc w:val="both"/>
              <w:rPr>
                <w:rFonts w:ascii="Times New Roman" w:eastAsia="Times New Roman" w:hAnsi="Times New Roman" w:cs="Times New Roman"/>
                <w:lang w:eastAsia="ru-RU"/>
              </w:rPr>
            </w:pPr>
            <w:r w:rsidRPr="00580C2A">
              <w:rPr>
                <w:rFonts w:ascii="Times New Roman" w:eastAsia="Times New Roman" w:hAnsi="Times New Roman" w:cs="Times New Roman"/>
                <w:lang w:eastAsia="ru-RU"/>
              </w:rPr>
              <w:t>Формы и отчеты. Формы с диаграммами</w:t>
            </w:r>
          </w:p>
        </w:tc>
      </w:tr>
      <w:tr w:rsidR="004B55FD" w:rsidRPr="0086605C" w14:paraId="33BB6067" w14:textId="77777777" w:rsidTr="00320C92">
        <w:trPr>
          <w:trHeight w:val="361"/>
        </w:trPr>
        <w:tc>
          <w:tcPr>
            <w:tcW w:w="2972" w:type="dxa"/>
            <w:vMerge/>
          </w:tcPr>
          <w:p w14:paraId="0BD2F661" w14:textId="77777777" w:rsidR="004B55FD" w:rsidRPr="0086605C" w:rsidRDefault="004B55FD" w:rsidP="00320C92">
            <w:pPr>
              <w:rPr>
                <w:rFonts w:ascii="Times New Roman" w:eastAsia="Times New Roman" w:hAnsi="Times New Roman" w:cs="Times New Roman"/>
                <w:b/>
                <w:bCs/>
                <w:lang w:eastAsia="ru-RU"/>
              </w:rPr>
            </w:pPr>
          </w:p>
        </w:tc>
        <w:tc>
          <w:tcPr>
            <w:tcW w:w="6662" w:type="dxa"/>
            <w:vAlign w:val="bottom"/>
          </w:tcPr>
          <w:p w14:paraId="374298C4" w14:textId="77777777" w:rsidR="004B55FD" w:rsidRPr="0086605C" w:rsidRDefault="004B55FD" w:rsidP="00320C92">
            <w:pPr>
              <w:rPr>
                <w:rFonts w:ascii="Times New Roman" w:eastAsia="Times New Roman" w:hAnsi="Times New Roman" w:cs="Times New Roman"/>
                <w:b/>
                <w:bCs/>
                <w:lang w:eastAsia="ru-RU"/>
              </w:rPr>
            </w:pPr>
            <w:r w:rsidRPr="0086605C">
              <w:rPr>
                <w:rFonts w:ascii="Times New Roman" w:eastAsia="Times New Roman" w:hAnsi="Times New Roman" w:cs="Times New Roman"/>
                <w:b/>
                <w:bCs/>
                <w:lang w:eastAsia="ru-RU"/>
              </w:rPr>
              <w:t>В том числе самостоятельная работа обучающихся</w:t>
            </w:r>
          </w:p>
          <w:p w14:paraId="10EB7385" w14:textId="77777777" w:rsidR="004B55FD" w:rsidRPr="0086605C" w:rsidRDefault="004B55FD" w:rsidP="00320C92">
            <w:pPr>
              <w:rPr>
                <w:rFonts w:ascii="Times New Roman" w:eastAsia="Times New Roman" w:hAnsi="Times New Roman" w:cs="Times New Roman"/>
                <w:i/>
                <w:lang w:eastAsia="ru-RU"/>
              </w:rPr>
            </w:pPr>
            <w:r w:rsidRPr="0086605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B55FD" w:rsidRPr="0086605C" w14:paraId="7B0DC76A" w14:textId="77777777" w:rsidTr="00320C92">
        <w:tc>
          <w:tcPr>
            <w:tcW w:w="2972" w:type="dxa"/>
            <w:vMerge w:val="restart"/>
          </w:tcPr>
          <w:p w14:paraId="34A2C8DB" w14:textId="2C48DEE9" w:rsidR="004B55FD" w:rsidRPr="0086605C" w:rsidRDefault="00580C2A" w:rsidP="00320C92">
            <w:pPr>
              <w:rPr>
                <w:rFonts w:ascii="Times New Roman" w:eastAsia="Times New Roman" w:hAnsi="Times New Roman" w:cs="Times New Roman"/>
                <w:b/>
                <w:bCs/>
                <w:lang w:eastAsia="ru-RU"/>
              </w:rPr>
            </w:pPr>
            <w:r w:rsidRPr="00580C2A">
              <w:rPr>
                <w:rFonts w:ascii="Times New Roman" w:eastAsia="Times New Roman" w:hAnsi="Times New Roman" w:cs="Times New Roman"/>
                <w:b/>
                <w:bCs/>
                <w:lang w:eastAsia="ru-RU"/>
              </w:rPr>
              <w:t>Тема 3.4 Среды компьютерной графики и создания презентаций</w:t>
            </w:r>
          </w:p>
        </w:tc>
        <w:tc>
          <w:tcPr>
            <w:tcW w:w="6662" w:type="dxa"/>
          </w:tcPr>
          <w:p w14:paraId="64005019" w14:textId="77777777" w:rsidR="004B55FD" w:rsidRPr="0086605C" w:rsidRDefault="004B55FD" w:rsidP="00320C92">
            <w:pPr>
              <w:rPr>
                <w:rFonts w:ascii="Times New Roman" w:eastAsia="Times New Roman" w:hAnsi="Times New Roman" w:cs="Times New Roman"/>
                <w:b/>
                <w:lang w:eastAsia="ru-RU"/>
              </w:rPr>
            </w:pPr>
            <w:r w:rsidRPr="0086605C">
              <w:rPr>
                <w:rFonts w:ascii="Times New Roman" w:eastAsia="Times New Roman" w:hAnsi="Times New Roman" w:cs="Times New Roman"/>
                <w:b/>
                <w:bCs/>
                <w:lang w:eastAsia="ru-RU"/>
              </w:rPr>
              <w:t xml:space="preserve">Содержание </w:t>
            </w:r>
          </w:p>
        </w:tc>
      </w:tr>
      <w:tr w:rsidR="004B55FD" w:rsidRPr="0086605C" w14:paraId="72444A9A" w14:textId="77777777" w:rsidTr="00320C92">
        <w:trPr>
          <w:trHeight w:val="396"/>
        </w:trPr>
        <w:tc>
          <w:tcPr>
            <w:tcW w:w="2972" w:type="dxa"/>
            <w:vMerge/>
          </w:tcPr>
          <w:p w14:paraId="5AA822C5" w14:textId="77777777" w:rsidR="004B55FD" w:rsidRPr="0086605C" w:rsidRDefault="004B55FD" w:rsidP="00320C92">
            <w:pPr>
              <w:rPr>
                <w:rFonts w:ascii="Times New Roman" w:eastAsia="Times New Roman" w:hAnsi="Times New Roman" w:cs="Times New Roman"/>
                <w:b/>
                <w:bCs/>
                <w:lang w:eastAsia="ru-RU"/>
              </w:rPr>
            </w:pPr>
          </w:p>
        </w:tc>
        <w:tc>
          <w:tcPr>
            <w:tcW w:w="6662" w:type="dxa"/>
          </w:tcPr>
          <w:p w14:paraId="7F4AC3BE" w14:textId="13BBA8B7" w:rsidR="004B55FD" w:rsidRPr="0086605C" w:rsidRDefault="00580C2A" w:rsidP="00320C92">
            <w:pPr>
              <w:suppressAutoHyphens/>
              <w:jc w:val="both"/>
              <w:rPr>
                <w:rFonts w:ascii="Times New Roman" w:eastAsia="Times New Roman" w:hAnsi="Times New Roman" w:cs="Times New Roman"/>
                <w:lang w:eastAsia="ru-RU"/>
              </w:rPr>
            </w:pPr>
            <w:r w:rsidRPr="00580C2A">
              <w:rPr>
                <w:rFonts w:ascii="Times New Roman" w:eastAsia="Times New Roman" w:hAnsi="Times New Roman" w:cs="Times New Roman"/>
                <w:lang w:eastAsia="ru-RU"/>
              </w:rPr>
              <w:t>Среды компьютерной графики и создания презентаций</w:t>
            </w:r>
          </w:p>
        </w:tc>
      </w:tr>
      <w:tr w:rsidR="004B55FD" w:rsidRPr="0086605C" w14:paraId="50A57D65" w14:textId="77777777" w:rsidTr="00320C92">
        <w:trPr>
          <w:trHeight w:val="396"/>
        </w:trPr>
        <w:tc>
          <w:tcPr>
            <w:tcW w:w="2972" w:type="dxa"/>
            <w:vMerge/>
          </w:tcPr>
          <w:p w14:paraId="40EEFC71" w14:textId="77777777" w:rsidR="004B55FD" w:rsidRPr="0086605C" w:rsidRDefault="004B55FD" w:rsidP="00320C92">
            <w:pPr>
              <w:rPr>
                <w:rFonts w:ascii="Times New Roman" w:eastAsia="Times New Roman" w:hAnsi="Times New Roman" w:cs="Times New Roman"/>
                <w:b/>
                <w:bCs/>
                <w:lang w:eastAsia="ru-RU"/>
              </w:rPr>
            </w:pPr>
          </w:p>
        </w:tc>
        <w:tc>
          <w:tcPr>
            <w:tcW w:w="6662" w:type="dxa"/>
          </w:tcPr>
          <w:p w14:paraId="2B5756B1" w14:textId="77777777" w:rsidR="004B55FD" w:rsidRPr="0086605C" w:rsidRDefault="004B55FD" w:rsidP="00320C92">
            <w:pPr>
              <w:suppressAutoHyphens/>
              <w:jc w:val="both"/>
              <w:rPr>
                <w:rFonts w:ascii="Times New Roman" w:eastAsia="Times New Roman" w:hAnsi="Times New Roman" w:cs="Times New Roman"/>
                <w:lang w:eastAsia="ru-RU"/>
              </w:rPr>
            </w:pPr>
            <w:r w:rsidRPr="0086605C">
              <w:rPr>
                <w:rFonts w:ascii="Times New Roman" w:eastAsia="Times New Roman" w:hAnsi="Times New Roman" w:cs="Times New Roman"/>
                <w:b/>
                <w:bCs/>
                <w:lang w:eastAsia="ru-RU"/>
              </w:rPr>
              <w:t>В том числе практических и лабораторных занятий</w:t>
            </w:r>
          </w:p>
        </w:tc>
      </w:tr>
      <w:tr w:rsidR="004B55FD" w:rsidRPr="0086605C" w14:paraId="001B41D7" w14:textId="77777777" w:rsidTr="00320C92">
        <w:trPr>
          <w:trHeight w:val="396"/>
        </w:trPr>
        <w:tc>
          <w:tcPr>
            <w:tcW w:w="2972" w:type="dxa"/>
            <w:vMerge/>
          </w:tcPr>
          <w:p w14:paraId="77C87543" w14:textId="77777777" w:rsidR="004B55FD" w:rsidRPr="0086605C" w:rsidRDefault="004B55FD" w:rsidP="00320C92">
            <w:pPr>
              <w:rPr>
                <w:rFonts w:ascii="Times New Roman" w:eastAsia="Times New Roman" w:hAnsi="Times New Roman" w:cs="Times New Roman"/>
                <w:b/>
                <w:bCs/>
                <w:lang w:eastAsia="ru-RU"/>
              </w:rPr>
            </w:pPr>
          </w:p>
        </w:tc>
        <w:tc>
          <w:tcPr>
            <w:tcW w:w="6662" w:type="dxa"/>
          </w:tcPr>
          <w:p w14:paraId="335C89B2" w14:textId="3CE5369B" w:rsidR="004B55FD" w:rsidRPr="0086605C" w:rsidRDefault="00580C2A" w:rsidP="00320C92">
            <w:pPr>
              <w:suppressAutoHyphens/>
              <w:jc w:val="both"/>
              <w:rPr>
                <w:rFonts w:ascii="Times New Roman" w:eastAsia="Times New Roman" w:hAnsi="Times New Roman" w:cs="Times New Roman"/>
                <w:lang w:eastAsia="ru-RU"/>
              </w:rPr>
            </w:pPr>
            <w:r w:rsidRPr="00580C2A">
              <w:rPr>
                <w:rFonts w:ascii="Times New Roman" w:eastAsia="Times New Roman" w:hAnsi="Times New Roman" w:cs="Times New Roman"/>
                <w:lang w:eastAsia="ru-RU"/>
              </w:rPr>
              <w:t>Создание и редактирование графических объектов средствами графических редакторов.</w:t>
            </w:r>
          </w:p>
        </w:tc>
      </w:tr>
      <w:tr w:rsidR="00580C2A" w:rsidRPr="0086605C" w14:paraId="598D6EED" w14:textId="77777777" w:rsidTr="00320C92">
        <w:trPr>
          <w:trHeight w:val="396"/>
        </w:trPr>
        <w:tc>
          <w:tcPr>
            <w:tcW w:w="2972" w:type="dxa"/>
            <w:vMerge/>
          </w:tcPr>
          <w:p w14:paraId="0A5E5B52" w14:textId="77777777" w:rsidR="00580C2A" w:rsidRPr="0086605C" w:rsidRDefault="00580C2A" w:rsidP="00320C92">
            <w:pPr>
              <w:rPr>
                <w:rFonts w:ascii="Times New Roman" w:eastAsia="Times New Roman" w:hAnsi="Times New Roman" w:cs="Times New Roman"/>
                <w:b/>
                <w:bCs/>
                <w:lang w:eastAsia="ru-RU"/>
              </w:rPr>
            </w:pPr>
          </w:p>
        </w:tc>
        <w:tc>
          <w:tcPr>
            <w:tcW w:w="6662" w:type="dxa"/>
          </w:tcPr>
          <w:p w14:paraId="60E202AC" w14:textId="3BB0DF1D" w:rsidR="00580C2A" w:rsidRPr="00580C2A" w:rsidRDefault="00580C2A" w:rsidP="00320C92">
            <w:pPr>
              <w:suppressAutoHyphens/>
              <w:jc w:val="both"/>
              <w:rPr>
                <w:rFonts w:ascii="Times New Roman" w:eastAsia="Times New Roman" w:hAnsi="Times New Roman" w:cs="Times New Roman"/>
                <w:lang w:eastAsia="ru-RU"/>
              </w:rPr>
            </w:pPr>
            <w:r w:rsidRPr="00580C2A">
              <w:rPr>
                <w:rFonts w:ascii="Times New Roman" w:eastAsia="Times New Roman" w:hAnsi="Times New Roman" w:cs="Times New Roman"/>
                <w:lang w:eastAsia="ru-RU"/>
              </w:rPr>
              <w:t>Возможности среды компьютерной графики и черчения Компас 3D.</w:t>
            </w:r>
          </w:p>
        </w:tc>
      </w:tr>
      <w:tr w:rsidR="00580C2A" w:rsidRPr="0086605C" w14:paraId="0DBB71A0" w14:textId="77777777" w:rsidTr="00320C92">
        <w:trPr>
          <w:trHeight w:val="396"/>
        </w:trPr>
        <w:tc>
          <w:tcPr>
            <w:tcW w:w="2972" w:type="dxa"/>
            <w:vMerge/>
          </w:tcPr>
          <w:p w14:paraId="5A11A6B7" w14:textId="77777777" w:rsidR="00580C2A" w:rsidRPr="0086605C" w:rsidRDefault="00580C2A" w:rsidP="00320C92">
            <w:pPr>
              <w:rPr>
                <w:rFonts w:ascii="Times New Roman" w:eastAsia="Times New Roman" w:hAnsi="Times New Roman" w:cs="Times New Roman"/>
                <w:b/>
                <w:bCs/>
                <w:lang w:eastAsia="ru-RU"/>
              </w:rPr>
            </w:pPr>
          </w:p>
        </w:tc>
        <w:tc>
          <w:tcPr>
            <w:tcW w:w="6662" w:type="dxa"/>
          </w:tcPr>
          <w:p w14:paraId="72359C56" w14:textId="6371C2A0" w:rsidR="00580C2A" w:rsidRPr="00580C2A" w:rsidRDefault="00580C2A" w:rsidP="00320C92">
            <w:pPr>
              <w:suppressAutoHyphens/>
              <w:jc w:val="both"/>
              <w:rPr>
                <w:rFonts w:ascii="Times New Roman" w:eastAsia="Times New Roman" w:hAnsi="Times New Roman" w:cs="Times New Roman"/>
                <w:lang w:eastAsia="ru-RU"/>
              </w:rPr>
            </w:pPr>
            <w:r w:rsidRPr="00580C2A">
              <w:rPr>
                <w:rFonts w:ascii="Times New Roman" w:eastAsia="Times New Roman" w:hAnsi="Times New Roman" w:cs="Times New Roman"/>
                <w:lang w:eastAsia="ru-RU"/>
              </w:rPr>
              <w:t>Создание и редактирование графических и мультимедийных объектов средствами создания компьютерных презентаций и графических редакторов.</w:t>
            </w:r>
          </w:p>
        </w:tc>
      </w:tr>
      <w:tr w:rsidR="004B55FD" w:rsidRPr="0086605C" w14:paraId="25B93A96" w14:textId="77777777" w:rsidTr="00320C92">
        <w:trPr>
          <w:trHeight w:val="361"/>
        </w:trPr>
        <w:tc>
          <w:tcPr>
            <w:tcW w:w="2972" w:type="dxa"/>
            <w:vMerge/>
          </w:tcPr>
          <w:p w14:paraId="30B99638" w14:textId="77777777" w:rsidR="004B55FD" w:rsidRPr="0086605C" w:rsidRDefault="004B55FD" w:rsidP="00320C92">
            <w:pPr>
              <w:rPr>
                <w:rFonts w:ascii="Times New Roman" w:eastAsia="Times New Roman" w:hAnsi="Times New Roman" w:cs="Times New Roman"/>
                <w:b/>
                <w:bCs/>
                <w:lang w:eastAsia="ru-RU"/>
              </w:rPr>
            </w:pPr>
          </w:p>
        </w:tc>
        <w:tc>
          <w:tcPr>
            <w:tcW w:w="6662" w:type="dxa"/>
            <w:vAlign w:val="bottom"/>
          </w:tcPr>
          <w:p w14:paraId="5AC4B643" w14:textId="77777777" w:rsidR="004B55FD" w:rsidRPr="0086605C" w:rsidRDefault="004B55FD" w:rsidP="00320C92">
            <w:pPr>
              <w:rPr>
                <w:rFonts w:ascii="Times New Roman" w:eastAsia="Times New Roman" w:hAnsi="Times New Roman" w:cs="Times New Roman"/>
                <w:b/>
                <w:bCs/>
                <w:lang w:eastAsia="ru-RU"/>
              </w:rPr>
            </w:pPr>
            <w:r w:rsidRPr="0086605C">
              <w:rPr>
                <w:rFonts w:ascii="Times New Roman" w:eastAsia="Times New Roman" w:hAnsi="Times New Roman" w:cs="Times New Roman"/>
                <w:b/>
                <w:bCs/>
                <w:lang w:eastAsia="ru-RU"/>
              </w:rPr>
              <w:t>В том числе самостоятельная работа обучающихся</w:t>
            </w:r>
          </w:p>
          <w:p w14:paraId="47912159" w14:textId="77777777" w:rsidR="004B55FD" w:rsidRPr="0086605C" w:rsidRDefault="004B55FD" w:rsidP="00320C92">
            <w:pPr>
              <w:rPr>
                <w:rFonts w:ascii="Times New Roman" w:eastAsia="Times New Roman" w:hAnsi="Times New Roman" w:cs="Times New Roman"/>
                <w:i/>
                <w:lang w:eastAsia="ru-RU"/>
              </w:rPr>
            </w:pPr>
            <w:r w:rsidRPr="0086605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B55FD" w:rsidRPr="0086605C" w14:paraId="465FDEFE" w14:textId="77777777" w:rsidTr="00320C92">
        <w:tc>
          <w:tcPr>
            <w:tcW w:w="2972" w:type="dxa"/>
            <w:vMerge w:val="restart"/>
          </w:tcPr>
          <w:p w14:paraId="57B591C1" w14:textId="5F33192D" w:rsidR="004B55FD" w:rsidRPr="0086605C" w:rsidRDefault="00580C2A" w:rsidP="00320C92">
            <w:pPr>
              <w:rPr>
                <w:rFonts w:ascii="Times New Roman" w:eastAsia="Times New Roman" w:hAnsi="Times New Roman" w:cs="Times New Roman"/>
                <w:b/>
                <w:bCs/>
                <w:lang w:eastAsia="ru-RU"/>
              </w:rPr>
            </w:pPr>
            <w:r w:rsidRPr="00580C2A">
              <w:rPr>
                <w:rFonts w:ascii="Times New Roman" w:eastAsia="Times New Roman" w:hAnsi="Times New Roman" w:cs="Times New Roman"/>
                <w:b/>
                <w:bCs/>
                <w:lang w:eastAsia="ru-RU"/>
              </w:rPr>
              <w:t xml:space="preserve">Тема 3.5 Средства вычисления </w:t>
            </w:r>
            <w:proofErr w:type="spellStart"/>
            <w:r w:rsidRPr="00580C2A">
              <w:rPr>
                <w:rFonts w:ascii="Times New Roman" w:eastAsia="Times New Roman" w:hAnsi="Times New Roman" w:cs="Times New Roman"/>
                <w:b/>
                <w:bCs/>
                <w:lang w:eastAsia="ru-RU"/>
              </w:rPr>
              <w:t>SMath</w:t>
            </w:r>
            <w:proofErr w:type="spellEnd"/>
            <w:r w:rsidRPr="00580C2A">
              <w:rPr>
                <w:rFonts w:ascii="Times New Roman" w:eastAsia="Times New Roman" w:hAnsi="Times New Roman" w:cs="Times New Roman"/>
                <w:b/>
                <w:bCs/>
                <w:lang w:eastAsia="ru-RU"/>
              </w:rPr>
              <w:t xml:space="preserve"> Studio</w:t>
            </w:r>
          </w:p>
        </w:tc>
        <w:tc>
          <w:tcPr>
            <w:tcW w:w="6662" w:type="dxa"/>
          </w:tcPr>
          <w:p w14:paraId="6BA57AAB" w14:textId="77777777" w:rsidR="004B55FD" w:rsidRPr="0086605C" w:rsidRDefault="004B55FD" w:rsidP="00320C92">
            <w:pPr>
              <w:rPr>
                <w:rFonts w:ascii="Times New Roman" w:eastAsia="Times New Roman" w:hAnsi="Times New Roman" w:cs="Times New Roman"/>
                <w:b/>
                <w:lang w:eastAsia="ru-RU"/>
              </w:rPr>
            </w:pPr>
            <w:r w:rsidRPr="0086605C">
              <w:rPr>
                <w:rFonts w:ascii="Times New Roman" w:eastAsia="Times New Roman" w:hAnsi="Times New Roman" w:cs="Times New Roman"/>
                <w:b/>
                <w:bCs/>
                <w:lang w:eastAsia="ru-RU"/>
              </w:rPr>
              <w:t xml:space="preserve">Содержание </w:t>
            </w:r>
          </w:p>
        </w:tc>
      </w:tr>
      <w:tr w:rsidR="004B55FD" w:rsidRPr="0086605C" w14:paraId="652464CC" w14:textId="77777777" w:rsidTr="00320C92">
        <w:trPr>
          <w:trHeight w:val="396"/>
        </w:trPr>
        <w:tc>
          <w:tcPr>
            <w:tcW w:w="2972" w:type="dxa"/>
            <w:vMerge/>
          </w:tcPr>
          <w:p w14:paraId="66FA8D43" w14:textId="77777777" w:rsidR="004B55FD" w:rsidRPr="0086605C" w:rsidRDefault="004B55FD" w:rsidP="00320C92">
            <w:pPr>
              <w:rPr>
                <w:rFonts w:ascii="Times New Roman" w:eastAsia="Times New Roman" w:hAnsi="Times New Roman" w:cs="Times New Roman"/>
                <w:b/>
                <w:bCs/>
                <w:lang w:eastAsia="ru-RU"/>
              </w:rPr>
            </w:pPr>
          </w:p>
        </w:tc>
        <w:tc>
          <w:tcPr>
            <w:tcW w:w="6662" w:type="dxa"/>
          </w:tcPr>
          <w:p w14:paraId="350A3F1F" w14:textId="60583DC0" w:rsidR="004B55FD" w:rsidRPr="0086605C" w:rsidRDefault="00580C2A" w:rsidP="00320C92">
            <w:pPr>
              <w:suppressAutoHyphens/>
              <w:jc w:val="both"/>
              <w:rPr>
                <w:rFonts w:ascii="Times New Roman" w:eastAsia="Times New Roman" w:hAnsi="Times New Roman" w:cs="Times New Roman"/>
                <w:lang w:eastAsia="ru-RU"/>
              </w:rPr>
            </w:pPr>
            <w:r w:rsidRPr="00580C2A">
              <w:rPr>
                <w:rFonts w:ascii="Times New Roman" w:eastAsia="Times New Roman" w:hAnsi="Times New Roman" w:cs="Times New Roman"/>
                <w:lang w:eastAsia="ru-RU"/>
              </w:rPr>
              <w:t xml:space="preserve">Средства вычисления </w:t>
            </w:r>
            <w:proofErr w:type="spellStart"/>
            <w:r w:rsidRPr="00580C2A">
              <w:rPr>
                <w:rFonts w:ascii="Times New Roman" w:eastAsia="Times New Roman" w:hAnsi="Times New Roman" w:cs="Times New Roman"/>
                <w:lang w:eastAsia="ru-RU"/>
              </w:rPr>
              <w:t>SMath</w:t>
            </w:r>
            <w:proofErr w:type="spellEnd"/>
            <w:r w:rsidRPr="00580C2A">
              <w:rPr>
                <w:rFonts w:ascii="Times New Roman" w:eastAsia="Times New Roman" w:hAnsi="Times New Roman" w:cs="Times New Roman"/>
                <w:lang w:eastAsia="ru-RU"/>
              </w:rPr>
              <w:t xml:space="preserve"> Studio</w:t>
            </w:r>
          </w:p>
        </w:tc>
      </w:tr>
      <w:tr w:rsidR="004B55FD" w:rsidRPr="0086605C" w14:paraId="46B0BD68" w14:textId="77777777" w:rsidTr="00320C92">
        <w:trPr>
          <w:trHeight w:val="396"/>
        </w:trPr>
        <w:tc>
          <w:tcPr>
            <w:tcW w:w="2972" w:type="dxa"/>
            <w:vMerge/>
          </w:tcPr>
          <w:p w14:paraId="403BCC76" w14:textId="77777777" w:rsidR="004B55FD" w:rsidRPr="0086605C" w:rsidRDefault="004B55FD" w:rsidP="00320C92">
            <w:pPr>
              <w:rPr>
                <w:rFonts w:ascii="Times New Roman" w:eastAsia="Times New Roman" w:hAnsi="Times New Roman" w:cs="Times New Roman"/>
                <w:b/>
                <w:bCs/>
                <w:lang w:eastAsia="ru-RU"/>
              </w:rPr>
            </w:pPr>
          </w:p>
        </w:tc>
        <w:tc>
          <w:tcPr>
            <w:tcW w:w="6662" w:type="dxa"/>
          </w:tcPr>
          <w:p w14:paraId="511FA95A" w14:textId="77777777" w:rsidR="004B55FD" w:rsidRPr="0086605C" w:rsidRDefault="004B55FD" w:rsidP="00320C92">
            <w:pPr>
              <w:suppressAutoHyphens/>
              <w:jc w:val="both"/>
              <w:rPr>
                <w:rFonts w:ascii="Times New Roman" w:eastAsia="Times New Roman" w:hAnsi="Times New Roman" w:cs="Times New Roman"/>
                <w:lang w:eastAsia="ru-RU"/>
              </w:rPr>
            </w:pPr>
            <w:r w:rsidRPr="0086605C">
              <w:rPr>
                <w:rFonts w:ascii="Times New Roman" w:eastAsia="Times New Roman" w:hAnsi="Times New Roman" w:cs="Times New Roman"/>
                <w:b/>
                <w:bCs/>
                <w:lang w:eastAsia="ru-RU"/>
              </w:rPr>
              <w:t>В том числе практических и лабораторных занятий</w:t>
            </w:r>
          </w:p>
        </w:tc>
      </w:tr>
      <w:tr w:rsidR="004B55FD" w:rsidRPr="0086605C" w14:paraId="256690C6" w14:textId="77777777" w:rsidTr="00320C92">
        <w:trPr>
          <w:trHeight w:val="396"/>
        </w:trPr>
        <w:tc>
          <w:tcPr>
            <w:tcW w:w="2972" w:type="dxa"/>
            <w:vMerge/>
          </w:tcPr>
          <w:p w14:paraId="055F2536" w14:textId="77777777" w:rsidR="004B55FD" w:rsidRPr="0086605C" w:rsidRDefault="004B55FD" w:rsidP="00320C92">
            <w:pPr>
              <w:rPr>
                <w:rFonts w:ascii="Times New Roman" w:eastAsia="Times New Roman" w:hAnsi="Times New Roman" w:cs="Times New Roman"/>
                <w:b/>
                <w:bCs/>
                <w:lang w:eastAsia="ru-RU"/>
              </w:rPr>
            </w:pPr>
          </w:p>
        </w:tc>
        <w:tc>
          <w:tcPr>
            <w:tcW w:w="6662" w:type="dxa"/>
          </w:tcPr>
          <w:p w14:paraId="1A82C259" w14:textId="47020D74" w:rsidR="004B55FD" w:rsidRPr="0086605C" w:rsidRDefault="00580C2A" w:rsidP="00320C92">
            <w:pPr>
              <w:suppressAutoHyphens/>
              <w:jc w:val="both"/>
              <w:rPr>
                <w:rFonts w:ascii="Times New Roman" w:eastAsia="Times New Roman" w:hAnsi="Times New Roman" w:cs="Times New Roman"/>
                <w:lang w:eastAsia="ru-RU"/>
              </w:rPr>
            </w:pPr>
            <w:r w:rsidRPr="00580C2A">
              <w:rPr>
                <w:rFonts w:ascii="Times New Roman" w:eastAsia="Times New Roman" w:hAnsi="Times New Roman" w:cs="Times New Roman"/>
                <w:lang w:eastAsia="ru-RU"/>
              </w:rPr>
              <w:t xml:space="preserve">Выполнение вычислений и расчетов в </w:t>
            </w:r>
            <w:proofErr w:type="spellStart"/>
            <w:r w:rsidRPr="00580C2A">
              <w:rPr>
                <w:rFonts w:ascii="Times New Roman" w:eastAsia="Times New Roman" w:hAnsi="Times New Roman" w:cs="Times New Roman"/>
                <w:lang w:eastAsia="ru-RU"/>
              </w:rPr>
              <w:t>Smath</w:t>
            </w:r>
            <w:proofErr w:type="spellEnd"/>
            <w:r w:rsidRPr="00580C2A">
              <w:rPr>
                <w:rFonts w:ascii="Times New Roman" w:eastAsia="Times New Roman" w:hAnsi="Times New Roman" w:cs="Times New Roman"/>
                <w:lang w:eastAsia="ru-RU"/>
              </w:rPr>
              <w:t xml:space="preserve"> Studio.</w:t>
            </w:r>
          </w:p>
        </w:tc>
      </w:tr>
      <w:tr w:rsidR="004B55FD" w:rsidRPr="0086605C" w14:paraId="3A56B9DF" w14:textId="77777777" w:rsidTr="00320C92">
        <w:trPr>
          <w:trHeight w:val="396"/>
        </w:trPr>
        <w:tc>
          <w:tcPr>
            <w:tcW w:w="2972" w:type="dxa"/>
            <w:vMerge/>
          </w:tcPr>
          <w:p w14:paraId="6ACCB77F" w14:textId="77777777" w:rsidR="004B55FD" w:rsidRPr="0086605C" w:rsidRDefault="004B55FD" w:rsidP="00320C92">
            <w:pPr>
              <w:rPr>
                <w:rFonts w:ascii="Times New Roman" w:eastAsia="Times New Roman" w:hAnsi="Times New Roman" w:cs="Times New Roman"/>
                <w:b/>
                <w:bCs/>
                <w:lang w:eastAsia="ru-RU"/>
              </w:rPr>
            </w:pPr>
          </w:p>
        </w:tc>
        <w:tc>
          <w:tcPr>
            <w:tcW w:w="6662" w:type="dxa"/>
          </w:tcPr>
          <w:p w14:paraId="4AA86C7C" w14:textId="21B08A16" w:rsidR="004B55FD" w:rsidRPr="0086605C" w:rsidRDefault="00580C2A" w:rsidP="00320C92">
            <w:pPr>
              <w:suppressAutoHyphens/>
              <w:jc w:val="both"/>
              <w:rPr>
                <w:rFonts w:ascii="Times New Roman" w:eastAsia="Times New Roman" w:hAnsi="Times New Roman" w:cs="Times New Roman"/>
                <w:lang w:eastAsia="ru-RU"/>
              </w:rPr>
            </w:pPr>
            <w:r w:rsidRPr="00580C2A">
              <w:rPr>
                <w:rFonts w:ascii="Times New Roman" w:eastAsia="Times New Roman" w:hAnsi="Times New Roman" w:cs="Times New Roman"/>
                <w:lang w:eastAsia="ru-RU"/>
              </w:rPr>
              <w:t xml:space="preserve">Решение уравнений и неравенств в </w:t>
            </w:r>
            <w:proofErr w:type="spellStart"/>
            <w:r w:rsidRPr="00580C2A">
              <w:rPr>
                <w:rFonts w:ascii="Times New Roman" w:eastAsia="Times New Roman" w:hAnsi="Times New Roman" w:cs="Times New Roman"/>
                <w:lang w:eastAsia="ru-RU"/>
              </w:rPr>
              <w:t>Smath</w:t>
            </w:r>
            <w:proofErr w:type="spellEnd"/>
            <w:r w:rsidRPr="00580C2A">
              <w:rPr>
                <w:rFonts w:ascii="Times New Roman" w:eastAsia="Times New Roman" w:hAnsi="Times New Roman" w:cs="Times New Roman"/>
                <w:lang w:eastAsia="ru-RU"/>
              </w:rPr>
              <w:t xml:space="preserve"> Studio</w:t>
            </w:r>
          </w:p>
        </w:tc>
      </w:tr>
      <w:tr w:rsidR="00580C2A" w:rsidRPr="0086605C" w14:paraId="281F61EE" w14:textId="77777777" w:rsidTr="00320C92">
        <w:trPr>
          <w:trHeight w:val="396"/>
        </w:trPr>
        <w:tc>
          <w:tcPr>
            <w:tcW w:w="2972" w:type="dxa"/>
            <w:vMerge/>
          </w:tcPr>
          <w:p w14:paraId="2217EF89" w14:textId="77777777" w:rsidR="00580C2A" w:rsidRPr="0086605C" w:rsidRDefault="00580C2A" w:rsidP="00320C92">
            <w:pPr>
              <w:rPr>
                <w:rFonts w:ascii="Times New Roman" w:eastAsia="Times New Roman" w:hAnsi="Times New Roman" w:cs="Times New Roman"/>
                <w:b/>
                <w:bCs/>
                <w:lang w:eastAsia="ru-RU"/>
              </w:rPr>
            </w:pPr>
          </w:p>
        </w:tc>
        <w:tc>
          <w:tcPr>
            <w:tcW w:w="6662" w:type="dxa"/>
          </w:tcPr>
          <w:p w14:paraId="0B4D1B5C" w14:textId="496978A2" w:rsidR="00580C2A" w:rsidRPr="00580C2A" w:rsidRDefault="00580C2A" w:rsidP="00320C92">
            <w:pPr>
              <w:suppressAutoHyphens/>
              <w:jc w:val="both"/>
              <w:rPr>
                <w:rFonts w:ascii="Times New Roman" w:eastAsia="Times New Roman" w:hAnsi="Times New Roman" w:cs="Times New Roman"/>
                <w:lang w:eastAsia="ru-RU"/>
              </w:rPr>
            </w:pPr>
            <w:r w:rsidRPr="00580C2A">
              <w:rPr>
                <w:rFonts w:ascii="Times New Roman" w:eastAsia="Times New Roman" w:hAnsi="Times New Roman" w:cs="Times New Roman"/>
                <w:lang w:eastAsia="ru-RU"/>
              </w:rPr>
              <w:t xml:space="preserve">Решение прикладных задач средствами </w:t>
            </w:r>
            <w:proofErr w:type="spellStart"/>
            <w:r w:rsidRPr="00580C2A">
              <w:rPr>
                <w:rFonts w:ascii="Times New Roman" w:eastAsia="Times New Roman" w:hAnsi="Times New Roman" w:cs="Times New Roman"/>
                <w:lang w:eastAsia="ru-RU"/>
              </w:rPr>
              <w:t>Smath</w:t>
            </w:r>
            <w:proofErr w:type="spellEnd"/>
            <w:r w:rsidRPr="00580C2A">
              <w:rPr>
                <w:rFonts w:ascii="Times New Roman" w:eastAsia="Times New Roman" w:hAnsi="Times New Roman" w:cs="Times New Roman"/>
                <w:lang w:eastAsia="ru-RU"/>
              </w:rPr>
              <w:t xml:space="preserve"> Studio.</w:t>
            </w:r>
          </w:p>
        </w:tc>
      </w:tr>
      <w:tr w:rsidR="004B55FD" w:rsidRPr="0086605C" w14:paraId="635F68D2" w14:textId="77777777" w:rsidTr="00320C92">
        <w:trPr>
          <w:trHeight w:val="361"/>
        </w:trPr>
        <w:tc>
          <w:tcPr>
            <w:tcW w:w="2972" w:type="dxa"/>
            <w:vMerge/>
          </w:tcPr>
          <w:p w14:paraId="2C257E46" w14:textId="77777777" w:rsidR="004B55FD" w:rsidRPr="0086605C" w:rsidRDefault="004B55FD" w:rsidP="00320C92">
            <w:pPr>
              <w:rPr>
                <w:rFonts w:ascii="Times New Roman" w:eastAsia="Times New Roman" w:hAnsi="Times New Roman" w:cs="Times New Roman"/>
                <w:b/>
                <w:bCs/>
                <w:lang w:eastAsia="ru-RU"/>
              </w:rPr>
            </w:pPr>
          </w:p>
        </w:tc>
        <w:tc>
          <w:tcPr>
            <w:tcW w:w="6662" w:type="dxa"/>
            <w:vAlign w:val="bottom"/>
          </w:tcPr>
          <w:p w14:paraId="356A0A3D" w14:textId="77777777" w:rsidR="004B55FD" w:rsidRPr="0086605C" w:rsidRDefault="004B55FD" w:rsidP="00320C92">
            <w:pPr>
              <w:rPr>
                <w:rFonts w:ascii="Times New Roman" w:eastAsia="Times New Roman" w:hAnsi="Times New Roman" w:cs="Times New Roman"/>
                <w:b/>
                <w:bCs/>
                <w:lang w:eastAsia="ru-RU"/>
              </w:rPr>
            </w:pPr>
            <w:r w:rsidRPr="0086605C">
              <w:rPr>
                <w:rFonts w:ascii="Times New Roman" w:eastAsia="Times New Roman" w:hAnsi="Times New Roman" w:cs="Times New Roman"/>
                <w:b/>
                <w:bCs/>
                <w:lang w:eastAsia="ru-RU"/>
              </w:rPr>
              <w:t>В том числе самостоятельная работа обучающихся</w:t>
            </w:r>
          </w:p>
          <w:p w14:paraId="40179296" w14:textId="77777777" w:rsidR="004B55FD" w:rsidRPr="0086605C" w:rsidRDefault="004B55FD" w:rsidP="00320C92">
            <w:pPr>
              <w:rPr>
                <w:rFonts w:ascii="Times New Roman" w:eastAsia="Times New Roman" w:hAnsi="Times New Roman" w:cs="Times New Roman"/>
                <w:i/>
                <w:lang w:eastAsia="ru-RU"/>
              </w:rPr>
            </w:pPr>
            <w:r w:rsidRPr="0086605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B55FD" w:rsidRPr="0086605C" w14:paraId="3308A749" w14:textId="77777777" w:rsidTr="00320C92">
        <w:tc>
          <w:tcPr>
            <w:tcW w:w="9634" w:type="dxa"/>
            <w:gridSpan w:val="2"/>
          </w:tcPr>
          <w:p w14:paraId="000DF8A6" w14:textId="77777777" w:rsidR="004B55FD" w:rsidRPr="0086605C" w:rsidRDefault="004B55FD" w:rsidP="00320C92">
            <w:pPr>
              <w:spacing w:line="276" w:lineRule="auto"/>
              <w:rPr>
                <w:rFonts w:ascii="Times New Roman" w:eastAsia="Times New Roman" w:hAnsi="Times New Roman" w:cs="Times New Roman"/>
                <w:b/>
                <w:bCs/>
                <w:iCs/>
                <w:highlight w:val="yellow"/>
                <w:lang w:eastAsia="ru-RU"/>
              </w:rPr>
            </w:pPr>
            <w:r w:rsidRPr="0086605C">
              <w:rPr>
                <w:rFonts w:ascii="Times New Roman" w:eastAsia="Times New Roman" w:hAnsi="Times New Roman" w:cs="Times New Roman"/>
                <w:b/>
                <w:bCs/>
                <w:iCs/>
                <w:lang w:eastAsia="ru-RU"/>
              </w:rPr>
              <w:t>Промежуточная аттестация (количество часов)</w:t>
            </w:r>
          </w:p>
        </w:tc>
      </w:tr>
      <w:tr w:rsidR="004B55FD" w:rsidRPr="0086605C" w14:paraId="082D511B" w14:textId="77777777" w:rsidTr="00320C92">
        <w:tc>
          <w:tcPr>
            <w:tcW w:w="9634" w:type="dxa"/>
            <w:gridSpan w:val="2"/>
          </w:tcPr>
          <w:p w14:paraId="6E067116" w14:textId="1B658663" w:rsidR="004B55FD" w:rsidRPr="0086605C" w:rsidRDefault="004B55FD" w:rsidP="00320C92">
            <w:pPr>
              <w:spacing w:line="276" w:lineRule="auto"/>
              <w:rPr>
                <w:rFonts w:ascii="Times New Roman" w:eastAsia="Times New Roman" w:hAnsi="Times New Roman" w:cs="Times New Roman"/>
                <w:b/>
                <w:bCs/>
                <w:lang w:eastAsia="ru-RU"/>
              </w:rPr>
            </w:pPr>
            <w:r w:rsidRPr="0086605C">
              <w:rPr>
                <w:rFonts w:ascii="Times New Roman" w:eastAsia="Times New Roman" w:hAnsi="Times New Roman" w:cs="Times New Roman"/>
                <w:b/>
                <w:bCs/>
                <w:lang w:eastAsia="ru-RU"/>
              </w:rPr>
              <w:t xml:space="preserve">Всего (количество часов = </w:t>
            </w:r>
            <w:r w:rsidR="000E1857">
              <w:rPr>
                <w:rFonts w:ascii="Times New Roman" w:eastAsia="Times New Roman" w:hAnsi="Times New Roman" w:cs="Times New Roman"/>
                <w:b/>
                <w:bCs/>
                <w:lang w:eastAsia="ru-RU"/>
              </w:rPr>
              <w:t>64</w:t>
            </w:r>
            <w:r w:rsidRPr="0086605C">
              <w:rPr>
                <w:rFonts w:ascii="Times New Roman" w:eastAsia="Times New Roman" w:hAnsi="Times New Roman" w:cs="Times New Roman"/>
                <w:b/>
                <w:bCs/>
                <w:lang w:eastAsia="ru-RU"/>
              </w:rPr>
              <w:t>)</w:t>
            </w:r>
          </w:p>
        </w:tc>
      </w:tr>
    </w:tbl>
    <w:p w14:paraId="4D8D32E1" w14:textId="77777777" w:rsidR="004B55FD" w:rsidRPr="0086605C" w:rsidRDefault="004B55FD" w:rsidP="004B55FD">
      <w:pPr>
        <w:spacing w:after="120" w:line="276" w:lineRule="auto"/>
        <w:ind w:firstLine="709"/>
        <w:jc w:val="both"/>
        <w:outlineLvl w:val="1"/>
        <w:rPr>
          <w:rFonts w:ascii="Times New Roman" w:eastAsia="Segoe UI" w:hAnsi="Times New Roman" w:cs="Times New Roman"/>
          <w:b/>
          <w:bCs/>
          <w:sz w:val="24"/>
          <w:szCs w:val="24"/>
          <w:lang w:eastAsia="ru-RU"/>
        </w:rPr>
      </w:pPr>
    </w:p>
    <w:p w14:paraId="3CE5B2D0" w14:textId="77777777" w:rsidR="004B55FD" w:rsidRPr="0086605C" w:rsidRDefault="004B55FD" w:rsidP="004B55FD">
      <w:pPr>
        <w:rPr>
          <w:rFonts w:ascii="Times New Roman" w:hAnsi="Times New Roman" w:cs="Times New Roman"/>
          <w:sz w:val="24"/>
          <w:szCs w:val="24"/>
        </w:rPr>
      </w:pPr>
    </w:p>
    <w:p w14:paraId="53099D91" w14:textId="77777777" w:rsidR="004B55FD" w:rsidRPr="0086605C" w:rsidRDefault="004B55FD" w:rsidP="004B55FD">
      <w:pPr>
        <w:keepNext/>
        <w:spacing w:after="120"/>
        <w:jc w:val="center"/>
        <w:outlineLvl w:val="0"/>
        <w:rPr>
          <w:rFonts w:ascii="Times New Roman" w:eastAsia="Segoe UI" w:hAnsi="Times New Roman" w:cs="Times New Roman"/>
          <w:b/>
          <w:bCs/>
          <w:caps/>
          <w:kern w:val="32"/>
          <w:sz w:val="24"/>
          <w:szCs w:val="24"/>
          <w:lang w:eastAsia="x-none"/>
        </w:rPr>
      </w:pPr>
      <w:r w:rsidRPr="0086605C">
        <w:rPr>
          <w:rFonts w:ascii="Times New Roman" w:eastAsia="Segoe UI" w:hAnsi="Times New Roman" w:cs="Times New Roman"/>
          <w:b/>
          <w:bCs/>
          <w:caps/>
          <w:kern w:val="32"/>
          <w:sz w:val="24"/>
          <w:szCs w:val="24"/>
          <w:lang w:val="x-none" w:eastAsia="x-none"/>
        </w:rPr>
        <w:t xml:space="preserve">3. Условия реализации </w:t>
      </w:r>
      <w:r w:rsidRPr="0086605C">
        <w:rPr>
          <w:rFonts w:ascii="Times New Roman" w:eastAsia="Segoe UI" w:hAnsi="Times New Roman" w:cs="Times New Roman"/>
          <w:b/>
          <w:bCs/>
          <w:caps/>
          <w:kern w:val="32"/>
          <w:sz w:val="24"/>
          <w:szCs w:val="24"/>
          <w:lang w:eastAsia="x-none"/>
        </w:rPr>
        <w:t>ДИСЦИПЛИНЫ</w:t>
      </w:r>
    </w:p>
    <w:p w14:paraId="32EEB2DF" w14:textId="77777777" w:rsidR="004B55FD" w:rsidRPr="0086605C" w:rsidRDefault="004B55FD" w:rsidP="004B55FD">
      <w:pPr>
        <w:spacing w:after="120" w:line="276" w:lineRule="auto"/>
        <w:ind w:firstLine="709"/>
        <w:outlineLvl w:val="1"/>
        <w:rPr>
          <w:rFonts w:ascii="Times New Roman" w:eastAsia="Segoe UI" w:hAnsi="Times New Roman" w:cs="Times New Roman"/>
          <w:b/>
          <w:bCs/>
          <w:sz w:val="24"/>
          <w:szCs w:val="24"/>
          <w:lang w:eastAsia="ru-RU"/>
        </w:rPr>
      </w:pPr>
      <w:r w:rsidRPr="0086605C">
        <w:rPr>
          <w:rFonts w:ascii="Times New Roman" w:eastAsia="Segoe UI" w:hAnsi="Times New Roman" w:cs="Times New Roman"/>
          <w:b/>
          <w:bCs/>
          <w:sz w:val="24"/>
          <w:szCs w:val="24"/>
          <w:lang w:eastAsia="ru-RU"/>
        </w:rPr>
        <w:t>3.1. Материально-техническое обеспечение</w:t>
      </w:r>
    </w:p>
    <w:p w14:paraId="0A50DDC5" w14:textId="42BDA39A" w:rsidR="004B55FD" w:rsidRPr="0086605C" w:rsidRDefault="004B55FD" w:rsidP="004B55FD">
      <w:pPr>
        <w:suppressAutoHyphens/>
        <w:ind w:firstLine="709"/>
        <w:jc w:val="both"/>
        <w:rPr>
          <w:rFonts w:ascii="Times New Roman" w:hAnsi="Times New Roman" w:cs="Times New Roman"/>
          <w:bCs/>
          <w:sz w:val="24"/>
          <w:szCs w:val="24"/>
        </w:rPr>
      </w:pPr>
      <w:r w:rsidRPr="0086605C">
        <w:rPr>
          <w:rFonts w:ascii="Times New Roman" w:hAnsi="Times New Roman" w:cs="Times New Roman"/>
          <w:bCs/>
          <w:sz w:val="24"/>
          <w:szCs w:val="24"/>
        </w:rPr>
        <w:t>Кабинет «</w:t>
      </w:r>
      <w:r w:rsidR="00B163D1">
        <w:rPr>
          <w:rFonts w:ascii="Times New Roman" w:hAnsi="Times New Roman" w:cs="Times New Roman"/>
          <w:bCs/>
          <w:sz w:val="24"/>
          <w:szCs w:val="24"/>
        </w:rPr>
        <w:t>И</w:t>
      </w:r>
      <w:r>
        <w:rPr>
          <w:rFonts w:ascii="Times New Roman" w:hAnsi="Times New Roman" w:cs="Times New Roman"/>
          <w:bCs/>
          <w:sz w:val="24"/>
          <w:szCs w:val="24"/>
        </w:rPr>
        <w:t>нформационных технологий</w:t>
      </w:r>
      <w:r w:rsidRPr="0086605C">
        <w:rPr>
          <w:rFonts w:ascii="Times New Roman" w:hAnsi="Times New Roman" w:cs="Times New Roman"/>
          <w:bCs/>
          <w:sz w:val="24"/>
          <w:szCs w:val="24"/>
        </w:rPr>
        <w:t xml:space="preserve">», оснащенный </w:t>
      </w:r>
      <w:r w:rsidRPr="0086605C">
        <w:rPr>
          <w:rFonts w:ascii="Times New Roman" w:hAnsi="Times New Roman" w:cs="Times New Roman"/>
          <w:bCs/>
          <w:iCs/>
          <w:sz w:val="24"/>
          <w:szCs w:val="24"/>
        </w:rPr>
        <w:t>в соответствии с приложением 3 ПОП-П</w:t>
      </w:r>
      <w:r w:rsidRPr="0086605C">
        <w:rPr>
          <w:rFonts w:ascii="Times New Roman" w:hAnsi="Times New Roman" w:cs="Times New Roman"/>
          <w:bCs/>
          <w:sz w:val="24"/>
          <w:szCs w:val="24"/>
        </w:rPr>
        <w:t xml:space="preserve">. </w:t>
      </w:r>
    </w:p>
    <w:p w14:paraId="5B58905A" w14:textId="77777777" w:rsidR="004B55FD" w:rsidRPr="0086605C" w:rsidRDefault="004B55FD" w:rsidP="004B55FD"/>
    <w:p w14:paraId="6FA6B8F7" w14:textId="77777777" w:rsidR="004B55FD" w:rsidRPr="0086605C" w:rsidRDefault="004B55FD" w:rsidP="004B55FD">
      <w:pPr>
        <w:spacing w:after="120" w:line="276" w:lineRule="auto"/>
        <w:ind w:firstLine="709"/>
        <w:outlineLvl w:val="1"/>
        <w:rPr>
          <w:rFonts w:ascii="Times New Roman" w:eastAsia="Times New Roman" w:hAnsi="Times New Roman" w:cs="Times New Roman"/>
          <w:b/>
          <w:bCs/>
          <w:sz w:val="24"/>
          <w:szCs w:val="24"/>
          <w:lang w:eastAsia="ru-RU"/>
        </w:rPr>
      </w:pPr>
      <w:r w:rsidRPr="0086605C">
        <w:rPr>
          <w:rFonts w:ascii="Times New Roman" w:eastAsia="Segoe UI" w:hAnsi="Times New Roman" w:cs="Times New Roman"/>
          <w:b/>
          <w:bCs/>
          <w:sz w:val="24"/>
          <w:szCs w:val="24"/>
          <w:lang w:eastAsia="ru-RU"/>
        </w:rPr>
        <w:t>3.2. Учебно-методическое обеспечение</w:t>
      </w:r>
    </w:p>
    <w:p w14:paraId="6A12C7A0" w14:textId="77777777" w:rsidR="004B55FD" w:rsidRPr="0086605C" w:rsidRDefault="004B55FD" w:rsidP="004B55FD">
      <w:pPr>
        <w:spacing w:line="276" w:lineRule="auto"/>
        <w:ind w:firstLine="709"/>
        <w:contextualSpacing/>
        <w:jc w:val="both"/>
        <w:rPr>
          <w:rFonts w:ascii="Times New Roman" w:hAnsi="Times New Roman"/>
          <w:bCs/>
          <w:sz w:val="24"/>
          <w:szCs w:val="24"/>
        </w:rPr>
      </w:pPr>
      <w:r w:rsidRPr="0086605C">
        <w:rPr>
          <w:rFonts w:ascii="Times New Roman" w:hAnsi="Times New Roman"/>
          <w:bCs/>
          <w:sz w:val="24"/>
          <w:szCs w:val="24"/>
        </w:rPr>
        <w:t>Для реализации программы библиотечный фонд образовательной организации должен иметь п</w:t>
      </w:r>
      <w:r w:rsidRPr="0086605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6605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D81348A" w14:textId="77777777" w:rsidR="004B55FD" w:rsidRPr="0086605C" w:rsidRDefault="004B55FD" w:rsidP="004B55FD">
      <w:pPr>
        <w:spacing w:line="276" w:lineRule="auto"/>
        <w:ind w:firstLine="709"/>
        <w:contextualSpacing/>
        <w:jc w:val="both"/>
        <w:rPr>
          <w:rFonts w:ascii="Times New Roman" w:hAnsi="Times New Roman"/>
          <w:bCs/>
          <w:sz w:val="24"/>
          <w:szCs w:val="24"/>
        </w:rPr>
      </w:pPr>
    </w:p>
    <w:p w14:paraId="10C99629" w14:textId="77777777" w:rsidR="004B55FD" w:rsidRPr="0086605C" w:rsidRDefault="004B55FD" w:rsidP="004B55FD">
      <w:pPr>
        <w:spacing w:line="276" w:lineRule="auto"/>
        <w:ind w:firstLine="709"/>
        <w:contextualSpacing/>
        <w:rPr>
          <w:rFonts w:ascii="Times New Roman" w:hAnsi="Times New Roman" w:cs="Times New Roman"/>
          <w:b/>
          <w:sz w:val="24"/>
          <w:szCs w:val="24"/>
        </w:rPr>
      </w:pPr>
      <w:r w:rsidRPr="0086605C">
        <w:rPr>
          <w:rFonts w:ascii="Times New Roman" w:hAnsi="Times New Roman" w:cs="Times New Roman"/>
          <w:b/>
          <w:sz w:val="24"/>
          <w:szCs w:val="24"/>
        </w:rPr>
        <w:t>3.2.1. Основные печатные и/или электронные издания</w:t>
      </w:r>
    </w:p>
    <w:p w14:paraId="20925878" w14:textId="77777777" w:rsidR="004B55FD" w:rsidRPr="0086605C" w:rsidRDefault="004B55FD" w:rsidP="00E00EE5">
      <w:pPr>
        <w:numPr>
          <w:ilvl w:val="0"/>
          <w:numId w:val="6"/>
        </w:numPr>
        <w:spacing w:line="276" w:lineRule="auto"/>
        <w:ind w:left="426"/>
        <w:contextualSpacing/>
        <w:rPr>
          <w:rFonts w:ascii="Times New Roman" w:hAnsi="Times New Roman" w:cs="Times New Roman"/>
          <w:bCs/>
          <w:sz w:val="24"/>
          <w:szCs w:val="24"/>
        </w:rPr>
      </w:pPr>
      <w:r w:rsidRPr="0086605C">
        <w:rPr>
          <w:rFonts w:ascii="Times New Roman" w:hAnsi="Times New Roman" w:cs="Times New Roman"/>
          <w:bCs/>
          <w:sz w:val="24"/>
          <w:szCs w:val="24"/>
        </w:rPr>
        <w:lastRenderedPageBreak/>
        <w:t>Михеева Е.В. Информационные технологии в профессиональной деятельности [Текст]: учебник для среднего профессионального образования / Е.В. Михеева, О.И. Титова. – 6-изд. стер. – М.: ОИЦ «Академия», 2023. – 416 с.</w:t>
      </w:r>
    </w:p>
    <w:p w14:paraId="2958C890" w14:textId="14E445C4" w:rsidR="004B55FD" w:rsidRDefault="004B55FD" w:rsidP="00E00EE5">
      <w:pPr>
        <w:numPr>
          <w:ilvl w:val="0"/>
          <w:numId w:val="6"/>
        </w:numPr>
        <w:spacing w:line="276" w:lineRule="auto"/>
        <w:ind w:left="426"/>
        <w:contextualSpacing/>
        <w:rPr>
          <w:rFonts w:ascii="Times New Roman" w:hAnsi="Times New Roman" w:cs="Times New Roman"/>
          <w:bCs/>
          <w:sz w:val="24"/>
          <w:szCs w:val="24"/>
        </w:rPr>
      </w:pPr>
      <w:r w:rsidRPr="0086605C">
        <w:rPr>
          <w:rFonts w:ascii="Times New Roman" w:hAnsi="Times New Roman" w:cs="Times New Roman"/>
          <w:bCs/>
          <w:sz w:val="24"/>
          <w:szCs w:val="24"/>
        </w:rPr>
        <w:t>Михеева Е.В. Практикум по информационным технологиям в профессиональной деятельности [Текст]: учебное пособие для среднего профессионального образования / Е.В. Михеева, О.И. Титова. – 6- изд. стер. – М.: ОИЦ «Академия», 2023. – 288 с.</w:t>
      </w:r>
    </w:p>
    <w:p w14:paraId="14553930" w14:textId="2D634BA4" w:rsidR="00CF56A1" w:rsidRPr="0086605C" w:rsidRDefault="00CF56A1" w:rsidP="00E00EE5">
      <w:pPr>
        <w:numPr>
          <w:ilvl w:val="0"/>
          <w:numId w:val="6"/>
        </w:numPr>
        <w:spacing w:line="276" w:lineRule="auto"/>
        <w:ind w:left="426"/>
        <w:contextualSpacing/>
        <w:rPr>
          <w:rFonts w:ascii="Times New Roman" w:hAnsi="Times New Roman" w:cs="Times New Roman"/>
          <w:bCs/>
          <w:sz w:val="24"/>
          <w:szCs w:val="24"/>
        </w:rPr>
      </w:pPr>
      <w:r w:rsidRPr="00CF56A1">
        <w:rPr>
          <w:rFonts w:ascii="Times New Roman" w:hAnsi="Times New Roman" w:cs="Times New Roman"/>
          <w:bCs/>
          <w:sz w:val="24"/>
          <w:szCs w:val="24"/>
        </w:rPr>
        <w:t>Оганесян В.О. Информационные технологии в профессиональной деятельности (4-е изд.). – М.: Издательский центр «Академия»,</w:t>
      </w:r>
      <w:r>
        <w:rPr>
          <w:rFonts w:ascii="Times New Roman" w:hAnsi="Times New Roman" w:cs="Times New Roman"/>
          <w:bCs/>
          <w:sz w:val="24"/>
          <w:szCs w:val="24"/>
        </w:rPr>
        <w:t xml:space="preserve"> </w:t>
      </w:r>
      <w:r w:rsidRPr="00CF56A1">
        <w:rPr>
          <w:rFonts w:ascii="Times New Roman" w:hAnsi="Times New Roman" w:cs="Times New Roman"/>
          <w:bCs/>
          <w:sz w:val="24"/>
          <w:szCs w:val="24"/>
        </w:rPr>
        <w:t>2023. – ISBN 978-5-0054-0527-2. – Текст: непосредственный</w:t>
      </w:r>
    </w:p>
    <w:p w14:paraId="3B050056" w14:textId="77777777" w:rsidR="004B55FD" w:rsidRPr="0086605C" w:rsidRDefault="004B55FD" w:rsidP="004B55FD">
      <w:pPr>
        <w:spacing w:line="276" w:lineRule="auto"/>
        <w:ind w:left="720"/>
        <w:contextualSpacing/>
      </w:pPr>
      <w:r w:rsidRPr="0086605C">
        <w:rPr>
          <w:rFonts w:ascii="Times New Roman" w:hAnsi="Times New Roman" w:cs="Times New Roman"/>
          <w:b/>
          <w:sz w:val="24"/>
          <w:szCs w:val="24"/>
        </w:rPr>
        <w:t xml:space="preserve">3.2.2. Дополнительные источники </w:t>
      </w:r>
      <w:r w:rsidRPr="0086605C">
        <w:rPr>
          <w:rFonts w:ascii="Times New Roman" w:hAnsi="Times New Roman" w:cs="Times New Roman"/>
          <w:bCs/>
          <w:i/>
          <w:iCs/>
          <w:sz w:val="24"/>
          <w:szCs w:val="24"/>
        </w:rPr>
        <w:t>(при необходимости)</w:t>
      </w:r>
      <w:r w:rsidRPr="0086605C">
        <w:t xml:space="preserve"> </w:t>
      </w:r>
    </w:p>
    <w:p w14:paraId="7E224F5A" w14:textId="57314F9D" w:rsidR="00CF56A1" w:rsidRPr="00CF56A1" w:rsidRDefault="00CF56A1" w:rsidP="00E00EE5">
      <w:pPr>
        <w:pStyle w:val="a4"/>
        <w:numPr>
          <w:ilvl w:val="0"/>
          <w:numId w:val="20"/>
        </w:numPr>
        <w:rPr>
          <w:rFonts w:ascii="Times New Roman" w:hAnsi="Times New Roman" w:cs="Times New Roman"/>
          <w:bCs/>
          <w:sz w:val="24"/>
          <w:szCs w:val="24"/>
        </w:rPr>
      </w:pPr>
      <w:r w:rsidRPr="00CF56A1">
        <w:rPr>
          <w:rFonts w:ascii="Times New Roman" w:hAnsi="Times New Roman" w:cs="Times New Roman"/>
          <w:bCs/>
          <w:sz w:val="24"/>
          <w:szCs w:val="24"/>
        </w:rPr>
        <w:t xml:space="preserve">Зверева В.П. Обработка отраслевой информации (2-е изд., </w:t>
      </w:r>
      <w:proofErr w:type="spellStart"/>
      <w:r w:rsidRPr="00CF56A1">
        <w:rPr>
          <w:rFonts w:ascii="Times New Roman" w:hAnsi="Times New Roman" w:cs="Times New Roman"/>
          <w:bCs/>
          <w:sz w:val="24"/>
          <w:szCs w:val="24"/>
        </w:rPr>
        <w:t>перераб</w:t>
      </w:r>
      <w:proofErr w:type="spellEnd"/>
      <w:r w:rsidRPr="00CF56A1">
        <w:rPr>
          <w:rFonts w:ascii="Times New Roman" w:hAnsi="Times New Roman" w:cs="Times New Roman"/>
          <w:bCs/>
          <w:sz w:val="24"/>
          <w:szCs w:val="24"/>
        </w:rPr>
        <w:t>.). – М.: Издательский центр «Академия»,</w:t>
      </w:r>
      <w:r>
        <w:rPr>
          <w:rFonts w:ascii="Times New Roman" w:hAnsi="Times New Roman" w:cs="Times New Roman"/>
          <w:bCs/>
          <w:sz w:val="24"/>
          <w:szCs w:val="24"/>
        </w:rPr>
        <w:t xml:space="preserve"> </w:t>
      </w:r>
      <w:r w:rsidRPr="00CF56A1">
        <w:rPr>
          <w:rFonts w:ascii="Times New Roman" w:hAnsi="Times New Roman" w:cs="Times New Roman"/>
          <w:bCs/>
          <w:sz w:val="24"/>
          <w:szCs w:val="24"/>
        </w:rPr>
        <w:t>2023. – 256с. – ISBN 978-5-0054-0405-3. – Текст: непосредственный.</w:t>
      </w:r>
    </w:p>
    <w:p w14:paraId="1BAAA0FA" w14:textId="77777777" w:rsidR="004B55FD" w:rsidRPr="0086605C" w:rsidRDefault="004B55FD" w:rsidP="004B55FD">
      <w:pPr>
        <w:keepNext/>
        <w:spacing w:after="120"/>
        <w:outlineLvl w:val="0"/>
        <w:rPr>
          <w:rFonts w:ascii="Times New Roman" w:eastAsia="Segoe UI" w:hAnsi="Times New Roman" w:cs="Times New Roman"/>
          <w:caps/>
          <w:kern w:val="32"/>
          <w:sz w:val="24"/>
          <w:szCs w:val="24"/>
          <w:lang w:val="x-none" w:eastAsia="x-none"/>
        </w:rPr>
      </w:pPr>
    </w:p>
    <w:p w14:paraId="7BEE50F6" w14:textId="77777777" w:rsidR="004B55FD" w:rsidRPr="0086605C" w:rsidRDefault="004B55FD" w:rsidP="004B55FD">
      <w:pPr>
        <w:keepNext/>
        <w:spacing w:after="120"/>
        <w:jc w:val="center"/>
        <w:outlineLvl w:val="0"/>
        <w:rPr>
          <w:rFonts w:ascii="Times New Roman" w:eastAsia="Segoe UI" w:hAnsi="Times New Roman" w:cs="Times New Roman"/>
          <w:caps/>
          <w:kern w:val="32"/>
          <w:sz w:val="24"/>
          <w:szCs w:val="24"/>
          <w:lang w:eastAsia="x-none"/>
        </w:rPr>
      </w:pPr>
      <w:r w:rsidRPr="0086605C">
        <w:rPr>
          <w:rFonts w:ascii="Times New Roman" w:eastAsia="Segoe UI" w:hAnsi="Times New Roman" w:cs="Times New Roman"/>
          <w:b/>
          <w:bCs/>
          <w:caps/>
          <w:kern w:val="32"/>
          <w:sz w:val="24"/>
          <w:szCs w:val="24"/>
          <w:lang w:val="x-none" w:eastAsia="x-none"/>
        </w:rPr>
        <w:t xml:space="preserve">4. Контроль и оценка результатов </w:t>
      </w:r>
      <w:r w:rsidRPr="0086605C">
        <w:rPr>
          <w:rFonts w:ascii="Times New Roman" w:eastAsia="Segoe UI" w:hAnsi="Times New Roman" w:cs="Times New Roman"/>
          <w:b/>
          <w:bCs/>
          <w:caps/>
          <w:kern w:val="32"/>
          <w:sz w:val="24"/>
          <w:szCs w:val="24"/>
          <w:lang w:val="x-none" w:eastAsia="x-none"/>
        </w:rPr>
        <w:br/>
        <w:t xml:space="preserve">освоения </w:t>
      </w:r>
      <w:r w:rsidRPr="0086605C">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3261"/>
        <w:gridCol w:w="3402"/>
      </w:tblGrid>
      <w:tr w:rsidR="004B55FD" w:rsidRPr="0086605C" w14:paraId="7974DFF0" w14:textId="77777777" w:rsidTr="00D34B2C">
        <w:trPr>
          <w:trHeight w:val="519"/>
        </w:trPr>
        <w:tc>
          <w:tcPr>
            <w:tcW w:w="1641" w:type="pct"/>
            <w:vAlign w:val="center"/>
          </w:tcPr>
          <w:p w14:paraId="00A4EBC7" w14:textId="77777777" w:rsidR="004B55FD" w:rsidRPr="0086605C" w:rsidRDefault="004B55FD" w:rsidP="00320C92">
            <w:pPr>
              <w:suppressAutoHyphens/>
              <w:spacing w:line="276" w:lineRule="auto"/>
              <w:contextualSpacing/>
              <w:jc w:val="center"/>
              <w:rPr>
                <w:rFonts w:ascii="Times New Roman" w:hAnsi="Times New Roman" w:cs="Times New Roman"/>
                <w:b/>
                <w:iCs/>
                <w:sz w:val="24"/>
                <w:szCs w:val="24"/>
              </w:rPr>
            </w:pPr>
            <w:r w:rsidRPr="0086605C">
              <w:rPr>
                <w:rFonts w:ascii="Times New Roman" w:hAnsi="Times New Roman" w:cs="Times New Roman"/>
                <w:b/>
                <w:iCs/>
                <w:sz w:val="24"/>
                <w:szCs w:val="24"/>
              </w:rPr>
              <w:t>Результаты обучения</w:t>
            </w:r>
          </w:p>
        </w:tc>
        <w:tc>
          <w:tcPr>
            <w:tcW w:w="1644" w:type="pct"/>
            <w:vAlign w:val="center"/>
          </w:tcPr>
          <w:p w14:paraId="51F5CEE4" w14:textId="77777777" w:rsidR="004B55FD" w:rsidRPr="0086605C" w:rsidRDefault="004B55FD" w:rsidP="00320C92">
            <w:pPr>
              <w:suppressAutoHyphens/>
              <w:spacing w:line="276" w:lineRule="auto"/>
              <w:contextualSpacing/>
              <w:jc w:val="center"/>
              <w:rPr>
                <w:rFonts w:ascii="Times New Roman" w:hAnsi="Times New Roman" w:cs="Times New Roman"/>
                <w:b/>
                <w:sz w:val="24"/>
                <w:szCs w:val="24"/>
              </w:rPr>
            </w:pPr>
            <w:r w:rsidRPr="0086605C">
              <w:rPr>
                <w:rFonts w:ascii="Times New Roman" w:hAnsi="Times New Roman" w:cs="Times New Roman"/>
                <w:b/>
                <w:iCs/>
                <w:sz w:val="24"/>
                <w:szCs w:val="24"/>
              </w:rPr>
              <w:t>Показатели освоенности компетенций</w:t>
            </w:r>
          </w:p>
        </w:tc>
        <w:tc>
          <w:tcPr>
            <w:tcW w:w="1715" w:type="pct"/>
            <w:vAlign w:val="center"/>
          </w:tcPr>
          <w:p w14:paraId="5E0ED100" w14:textId="77777777" w:rsidR="004B55FD" w:rsidRPr="0086605C" w:rsidRDefault="004B55FD" w:rsidP="00320C92">
            <w:pPr>
              <w:suppressAutoHyphens/>
              <w:spacing w:line="276" w:lineRule="auto"/>
              <w:contextualSpacing/>
              <w:jc w:val="center"/>
              <w:rPr>
                <w:rFonts w:ascii="Times New Roman" w:hAnsi="Times New Roman" w:cs="Times New Roman"/>
                <w:b/>
                <w:sz w:val="24"/>
                <w:szCs w:val="24"/>
              </w:rPr>
            </w:pPr>
            <w:r w:rsidRPr="0086605C">
              <w:rPr>
                <w:rFonts w:ascii="Times New Roman" w:hAnsi="Times New Roman" w:cs="Times New Roman"/>
                <w:b/>
                <w:sz w:val="24"/>
                <w:szCs w:val="24"/>
              </w:rPr>
              <w:t>Методы оценки</w:t>
            </w:r>
          </w:p>
        </w:tc>
      </w:tr>
      <w:tr w:rsidR="004B55FD" w:rsidRPr="0086605C" w14:paraId="47EDB123" w14:textId="77777777" w:rsidTr="00D34B2C">
        <w:trPr>
          <w:trHeight w:val="698"/>
        </w:trPr>
        <w:tc>
          <w:tcPr>
            <w:tcW w:w="1641" w:type="pct"/>
          </w:tcPr>
          <w:p w14:paraId="13BFEC75" w14:textId="77777777" w:rsidR="004B55FD" w:rsidRPr="0086605C" w:rsidRDefault="004B55FD" w:rsidP="00320C92">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t>Знает:</w:t>
            </w:r>
          </w:p>
          <w:p w14:paraId="28A785C2" w14:textId="3198C766" w:rsidR="00CF56A1" w:rsidRPr="00CF56A1" w:rsidRDefault="00CF56A1" w:rsidP="00CF56A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CF56A1">
              <w:rPr>
                <w:rFonts w:ascii="Times New Roman" w:hAnsi="Times New Roman" w:cs="Times New Roman"/>
                <w:bCs/>
                <w:iCs/>
                <w:sz w:val="24"/>
                <w:szCs w:val="24"/>
              </w:rPr>
              <w:t>базовые системные программные продукты и пакеты прикладных программ (текстовые редакторы, электронные таблицы, системы управления базами данных, средства создания презентаций, графические редакторы, информационно-поисковые системы);</w:t>
            </w:r>
          </w:p>
          <w:p w14:paraId="3DC32B09" w14:textId="1767C0E4" w:rsidR="00CF56A1" w:rsidRPr="00CF56A1" w:rsidRDefault="00CF56A1" w:rsidP="00CF56A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CF56A1">
              <w:rPr>
                <w:rFonts w:ascii="Times New Roman" w:hAnsi="Times New Roman" w:cs="Times New Roman"/>
                <w:bCs/>
                <w:iCs/>
                <w:sz w:val="24"/>
                <w:szCs w:val="24"/>
              </w:rPr>
              <w:t>методы и средства сбора, обработки, хранения, передачи и накопления информации;</w:t>
            </w:r>
          </w:p>
          <w:p w14:paraId="0356BDA8" w14:textId="47B47A92" w:rsidR="00CF56A1" w:rsidRPr="00CF56A1" w:rsidRDefault="00CF56A1" w:rsidP="00CF56A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CF56A1">
              <w:rPr>
                <w:rFonts w:ascii="Times New Roman" w:hAnsi="Times New Roman" w:cs="Times New Roman"/>
                <w:bCs/>
                <w:iCs/>
                <w:sz w:val="24"/>
                <w:szCs w:val="24"/>
              </w:rPr>
              <w:t>общий состав и структуру персональных электронных вычислительных машин (далее - ЭВМ) и вычислительных систем;</w:t>
            </w:r>
          </w:p>
          <w:p w14:paraId="31B69127" w14:textId="09357C74" w:rsidR="00CF56A1" w:rsidRPr="00CF56A1" w:rsidRDefault="00CF56A1" w:rsidP="00CF56A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CF56A1">
              <w:rPr>
                <w:rFonts w:ascii="Times New Roman" w:hAnsi="Times New Roman" w:cs="Times New Roman"/>
                <w:bCs/>
                <w:iCs/>
                <w:sz w:val="24"/>
                <w:szCs w:val="24"/>
              </w:rPr>
              <w:t>основные методы и приемы обеспечения информационной безопасности;</w:t>
            </w:r>
          </w:p>
          <w:p w14:paraId="43EB44B5" w14:textId="6B69E0A0" w:rsidR="00CF56A1" w:rsidRPr="00CF56A1" w:rsidRDefault="00CF56A1" w:rsidP="00CF56A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CF56A1">
              <w:rPr>
                <w:rFonts w:ascii="Times New Roman" w:hAnsi="Times New Roman" w:cs="Times New Roman"/>
                <w:bCs/>
                <w:iCs/>
                <w:sz w:val="24"/>
                <w:szCs w:val="24"/>
              </w:rPr>
              <w:t xml:space="preserve">основные положения и принципы </w:t>
            </w:r>
            <w:r w:rsidRPr="00CF56A1">
              <w:rPr>
                <w:rFonts w:ascii="Times New Roman" w:hAnsi="Times New Roman" w:cs="Times New Roman"/>
                <w:bCs/>
                <w:iCs/>
                <w:sz w:val="24"/>
                <w:szCs w:val="24"/>
              </w:rPr>
              <w:lastRenderedPageBreak/>
              <w:t>автоматизированной обработки и передачи информации;</w:t>
            </w:r>
          </w:p>
          <w:p w14:paraId="77750206" w14:textId="77777777" w:rsidR="004B55FD" w:rsidRDefault="00CF56A1" w:rsidP="00CF56A1">
            <w:pPr>
              <w:suppressAutoHyphens/>
              <w:spacing w:line="276" w:lineRule="auto"/>
              <w:contextualSpacing/>
              <w:rPr>
                <w:rFonts w:ascii="Times New Roman" w:hAnsi="Times New Roman" w:cs="Times New Roman"/>
                <w:bCs/>
                <w:iCs/>
                <w:sz w:val="24"/>
                <w:szCs w:val="24"/>
              </w:rPr>
            </w:pPr>
            <w:r w:rsidRPr="00CF56A1">
              <w:rPr>
                <w:rFonts w:ascii="Times New Roman" w:hAnsi="Times New Roman" w:cs="Times New Roman"/>
                <w:bCs/>
                <w:iCs/>
                <w:sz w:val="24"/>
                <w:szCs w:val="24"/>
              </w:rPr>
              <w:t>основные принципы, методы и свойства информационных и телекоммуникационных технологий в профессиональной деятельности</w:t>
            </w:r>
            <w:r>
              <w:rPr>
                <w:rFonts w:ascii="Times New Roman" w:hAnsi="Times New Roman" w:cs="Times New Roman"/>
                <w:bCs/>
                <w:iCs/>
                <w:sz w:val="24"/>
                <w:szCs w:val="24"/>
              </w:rPr>
              <w:t>.</w:t>
            </w:r>
          </w:p>
          <w:p w14:paraId="0758339A" w14:textId="77777777" w:rsidR="00CF56A1" w:rsidRDefault="00CF56A1" w:rsidP="00CF56A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Умеет:</w:t>
            </w:r>
          </w:p>
          <w:p w14:paraId="5BB69AE1" w14:textId="67AD45DA" w:rsidR="00CF56A1" w:rsidRPr="00CF56A1" w:rsidRDefault="00CF56A1" w:rsidP="00CF56A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CF56A1">
              <w:rPr>
                <w:rFonts w:ascii="Times New Roman" w:hAnsi="Times New Roman" w:cs="Times New Roman"/>
                <w:bCs/>
                <w:iCs/>
                <w:sz w:val="24"/>
                <w:szCs w:val="24"/>
              </w:rPr>
              <w:t>выполнять расчеты с использованием прикладных компьютерных программ;</w:t>
            </w:r>
          </w:p>
          <w:p w14:paraId="07608A06" w14:textId="09EF697C" w:rsidR="00CF56A1" w:rsidRPr="00CF56A1" w:rsidRDefault="00CF56A1" w:rsidP="00CF56A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CF56A1">
              <w:rPr>
                <w:rFonts w:ascii="Times New Roman" w:hAnsi="Times New Roman" w:cs="Times New Roman"/>
                <w:bCs/>
                <w:iCs/>
                <w:sz w:val="24"/>
                <w:szCs w:val="24"/>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1D9BCB51" w14:textId="705594F3" w:rsidR="00CF56A1" w:rsidRPr="00CF56A1" w:rsidRDefault="00CF56A1" w:rsidP="00CF56A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CF56A1">
              <w:rPr>
                <w:rFonts w:ascii="Times New Roman" w:hAnsi="Times New Roman" w:cs="Times New Roman"/>
                <w:bCs/>
                <w:iCs/>
                <w:sz w:val="24"/>
                <w:szCs w:val="24"/>
              </w:rPr>
              <w:t>обрабатывать</w:t>
            </w:r>
            <w:r>
              <w:rPr>
                <w:rFonts w:ascii="Times New Roman" w:hAnsi="Times New Roman" w:cs="Times New Roman"/>
                <w:bCs/>
                <w:iCs/>
                <w:sz w:val="24"/>
                <w:szCs w:val="24"/>
              </w:rPr>
              <w:t xml:space="preserve">, </w:t>
            </w:r>
            <w:r w:rsidRPr="00CF56A1">
              <w:rPr>
                <w:rFonts w:ascii="Times New Roman" w:hAnsi="Times New Roman" w:cs="Times New Roman"/>
                <w:bCs/>
                <w:iCs/>
                <w:sz w:val="24"/>
                <w:szCs w:val="24"/>
              </w:rPr>
              <w:t>анализировать и передавать информацию с применением цифровых средств;</w:t>
            </w:r>
          </w:p>
          <w:p w14:paraId="7CD3B2AC" w14:textId="68CB8D51" w:rsidR="00CF56A1" w:rsidRPr="00CF56A1" w:rsidRDefault="00CF56A1" w:rsidP="00CF56A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CF56A1">
              <w:rPr>
                <w:rFonts w:ascii="Times New Roman" w:hAnsi="Times New Roman" w:cs="Times New Roman"/>
                <w:bCs/>
                <w:iCs/>
                <w:sz w:val="24"/>
                <w:szCs w:val="24"/>
              </w:rPr>
              <w:t>использовать локальные и глобальные компьютерные сети для организации оперативного обмена информацией;</w:t>
            </w:r>
          </w:p>
          <w:p w14:paraId="607A5EED" w14:textId="24AEA77B" w:rsidR="00CF56A1" w:rsidRPr="00CF56A1" w:rsidRDefault="00CF56A1" w:rsidP="00CF56A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CF56A1">
              <w:rPr>
                <w:rFonts w:ascii="Times New Roman" w:hAnsi="Times New Roman" w:cs="Times New Roman"/>
                <w:bCs/>
                <w:iCs/>
                <w:sz w:val="24"/>
                <w:szCs w:val="24"/>
              </w:rPr>
              <w:t>применять графические редакторы для создания и редактирования изображений;</w:t>
            </w:r>
          </w:p>
          <w:p w14:paraId="22FCA40F" w14:textId="173DB077" w:rsidR="00CF56A1" w:rsidRPr="0086605C" w:rsidRDefault="00CF56A1" w:rsidP="00CF56A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CF56A1">
              <w:rPr>
                <w:rFonts w:ascii="Times New Roman" w:hAnsi="Times New Roman" w:cs="Times New Roman"/>
                <w:bCs/>
                <w:iCs/>
                <w:sz w:val="24"/>
                <w:szCs w:val="24"/>
              </w:rPr>
              <w:t>применять компьютерные программы для поиска информации, составления и оформления презентаций и; документов, в том числе гипертекстовых.</w:t>
            </w:r>
          </w:p>
        </w:tc>
        <w:tc>
          <w:tcPr>
            <w:tcW w:w="1644" w:type="pct"/>
          </w:tcPr>
          <w:p w14:paraId="16B29BB2" w14:textId="0A1E3575" w:rsidR="00CF56A1" w:rsidRPr="00CF56A1" w:rsidRDefault="00CF56A1" w:rsidP="00CF56A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lastRenderedPageBreak/>
              <w:t>- о</w:t>
            </w:r>
            <w:r w:rsidRPr="00CF56A1">
              <w:rPr>
                <w:rFonts w:ascii="Times New Roman" w:hAnsi="Times New Roman" w:cs="Times New Roman"/>
                <w:bCs/>
                <w:iCs/>
                <w:sz w:val="24"/>
                <w:szCs w:val="24"/>
              </w:rPr>
              <w:t>формл</w:t>
            </w:r>
            <w:r>
              <w:rPr>
                <w:rFonts w:ascii="Times New Roman" w:hAnsi="Times New Roman" w:cs="Times New Roman"/>
                <w:bCs/>
                <w:iCs/>
                <w:sz w:val="24"/>
                <w:szCs w:val="24"/>
              </w:rPr>
              <w:t>яет</w:t>
            </w:r>
            <w:r w:rsidRPr="00CF56A1">
              <w:rPr>
                <w:rFonts w:ascii="Times New Roman" w:hAnsi="Times New Roman" w:cs="Times New Roman"/>
                <w:bCs/>
                <w:iCs/>
                <w:sz w:val="24"/>
                <w:szCs w:val="24"/>
              </w:rPr>
              <w:t xml:space="preserve"> текстов</w:t>
            </w:r>
            <w:r>
              <w:rPr>
                <w:rFonts w:ascii="Times New Roman" w:hAnsi="Times New Roman" w:cs="Times New Roman"/>
                <w:bCs/>
                <w:iCs/>
                <w:sz w:val="24"/>
                <w:szCs w:val="24"/>
              </w:rPr>
              <w:t>ый</w:t>
            </w:r>
            <w:r w:rsidRPr="00CF56A1">
              <w:rPr>
                <w:rFonts w:ascii="Times New Roman" w:hAnsi="Times New Roman" w:cs="Times New Roman"/>
                <w:bCs/>
                <w:iCs/>
                <w:sz w:val="24"/>
                <w:szCs w:val="24"/>
              </w:rPr>
              <w:t xml:space="preserve"> документ с учетом требований стандарта и гипертекстовых документов</w:t>
            </w:r>
            <w:r>
              <w:rPr>
                <w:rFonts w:ascii="Times New Roman" w:hAnsi="Times New Roman" w:cs="Times New Roman"/>
                <w:bCs/>
                <w:iCs/>
                <w:sz w:val="24"/>
                <w:szCs w:val="24"/>
              </w:rPr>
              <w:t>;</w:t>
            </w:r>
          </w:p>
          <w:p w14:paraId="5D0BB2BC" w14:textId="3DA49B28" w:rsidR="00CF56A1" w:rsidRPr="00CF56A1" w:rsidRDefault="00CF56A1" w:rsidP="00CF56A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с</w:t>
            </w:r>
            <w:r w:rsidRPr="00CF56A1">
              <w:rPr>
                <w:rFonts w:ascii="Times New Roman" w:hAnsi="Times New Roman" w:cs="Times New Roman"/>
                <w:bCs/>
                <w:iCs/>
                <w:sz w:val="24"/>
                <w:szCs w:val="24"/>
              </w:rPr>
              <w:t>озда</w:t>
            </w:r>
            <w:r>
              <w:rPr>
                <w:rFonts w:ascii="Times New Roman" w:hAnsi="Times New Roman" w:cs="Times New Roman"/>
                <w:bCs/>
                <w:iCs/>
                <w:sz w:val="24"/>
                <w:szCs w:val="24"/>
              </w:rPr>
              <w:t>ет</w:t>
            </w:r>
            <w:r w:rsidRPr="00CF56A1">
              <w:rPr>
                <w:rFonts w:ascii="Times New Roman" w:hAnsi="Times New Roman" w:cs="Times New Roman"/>
                <w:bCs/>
                <w:iCs/>
                <w:sz w:val="24"/>
                <w:szCs w:val="24"/>
              </w:rPr>
              <w:t xml:space="preserve"> архив</w:t>
            </w:r>
            <w:r>
              <w:rPr>
                <w:rFonts w:ascii="Times New Roman" w:hAnsi="Times New Roman" w:cs="Times New Roman"/>
                <w:bCs/>
                <w:iCs/>
                <w:sz w:val="24"/>
                <w:szCs w:val="24"/>
              </w:rPr>
              <w:t>ы</w:t>
            </w:r>
            <w:r w:rsidRPr="00CF56A1">
              <w:rPr>
                <w:rFonts w:ascii="Times New Roman" w:hAnsi="Times New Roman" w:cs="Times New Roman"/>
                <w:bCs/>
                <w:iCs/>
                <w:sz w:val="24"/>
                <w:szCs w:val="24"/>
              </w:rPr>
              <w:t xml:space="preserve"> и извлечение данных из архивов, отправ</w:t>
            </w:r>
            <w:r>
              <w:rPr>
                <w:rFonts w:ascii="Times New Roman" w:hAnsi="Times New Roman" w:cs="Times New Roman"/>
                <w:bCs/>
                <w:iCs/>
                <w:sz w:val="24"/>
                <w:szCs w:val="24"/>
              </w:rPr>
              <w:t>ляет</w:t>
            </w:r>
            <w:r w:rsidRPr="00CF56A1">
              <w:rPr>
                <w:rFonts w:ascii="Times New Roman" w:hAnsi="Times New Roman" w:cs="Times New Roman"/>
                <w:bCs/>
                <w:iCs/>
                <w:sz w:val="24"/>
                <w:szCs w:val="24"/>
              </w:rPr>
              <w:t xml:space="preserve"> и получ</w:t>
            </w:r>
            <w:r>
              <w:rPr>
                <w:rFonts w:ascii="Times New Roman" w:hAnsi="Times New Roman" w:cs="Times New Roman"/>
                <w:bCs/>
                <w:iCs/>
                <w:sz w:val="24"/>
                <w:szCs w:val="24"/>
              </w:rPr>
              <w:t>ает</w:t>
            </w:r>
            <w:r w:rsidRPr="00CF56A1">
              <w:rPr>
                <w:rFonts w:ascii="Times New Roman" w:hAnsi="Times New Roman" w:cs="Times New Roman"/>
                <w:bCs/>
                <w:iCs/>
                <w:sz w:val="24"/>
                <w:szCs w:val="24"/>
              </w:rPr>
              <w:t xml:space="preserve"> информаци</w:t>
            </w:r>
            <w:r>
              <w:rPr>
                <w:rFonts w:ascii="Times New Roman" w:hAnsi="Times New Roman" w:cs="Times New Roman"/>
                <w:bCs/>
                <w:iCs/>
                <w:sz w:val="24"/>
                <w:szCs w:val="24"/>
              </w:rPr>
              <w:t>ю</w:t>
            </w:r>
            <w:r w:rsidRPr="00CF56A1">
              <w:rPr>
                <w:rFonts w:ascii="Times New Roman" w:hAnsi="Times New Roman" w:cs="Times New Roman"/>
                <w:bCs/>
                <w:iCs/>
                <w:sz w:val="24"/>
                <w:szCs w:val="24"/>
              </w:rPr>
              <w:t xml:space="preserve"> по электронной почте</w:t>
            </w:r>
            <w:r>
              <w:rPr>
                <w:rFonts w:ascii="Times New Roman" w:hAnsi="Times New Roman" w:cs="Times New Roman"/>
                <w:bCs/>
                <w:iCs/>
                <w:sz w:val="24"/>
                <w:szCs w:val="24"/>
              </w:rPr>
              <w:t>;</w:t>
            </w:r>
          </w:p>
          <w:p w14:paraId="24D4C38B" w14:textId="42D49F6B" w:rsidR="00CF56A1" w:rsidRPr="00CF56A1" w:rsidRDefault="00CF56A1" w:rsidP="00CF56A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р</w:t>
            </w:r>
            <w:r w:rsidRPr="00CF56A1">
              <w:rPr>
                <w:rFonts w:ascii="Times New Roman" w:hAnsi="Times New Roman" w:cs="Times New Roman"/>
                <w:bCs/>
                <w:iCs/>
                <w:sz w:val="24"/>
                <w:szCs w:val="24"/>
              </w:rPr>
              <w:t>абота</w:t>
            </w:r>
            <w:r>
              <w:rPr>
                <w:rFonts w:ascii="Times New Roman" w:hAnsi="Times New Roman" w:cs="Times New Roman"/>
                <w:bCs/>
                <w:iCs/>
                <w:sz w:val="24"/>
                <w:szCs w:val="24"/>
              </w:rPr>
              <w:t>ет</w:t>
            </w:r>
            <w:r w:rsidRPr="00CF56A1">
              <w:rPr>
                <w:rFonts w:ascii="Times New Roman" w:hAnsi="Times New Roman" w:cs="Times New Roman"/>
                <w:bCs/>
                <w:iCs/>
                <w:sz w:val="24"/>
                <w:szCs w:val="24"/>
              </w:rPr>
              <w:t xml:space="preserve"> с графическим интерфейсом операционной системы</w:t>
            </w:r>
            <w:r>
              <w:rPr>
                <w:rFonts w:ascii="Times New Roman" w:hAnsi="Times New Roman" w:cs="Times New Roman"/>
                <w:bCs/>
                <w:iCs/>
                <w:sz w:val="24"/>
                <w:szCs w:val="24"/>
              </w:rPr>
              <w:t>;</w:t>
            </w:r>
          </w:p>
          <w:p w14:paraId="115E7EE5" w14:textId="2A998F8A" w:rsidR="00CF56A1" w:rsidRPr="00CF56A1" w:rsidRDefault="00CF56A1" w:rsidP="00CF56A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в</w:t>
            </w:r>
            <w:r w:rsidRPr="00CF56A1">
              <w:rPr>
                <w:rFonts w:ascii="Times New Roman" w:hAnsi="Times New Roman" w:cs="Times New Roman"/>
                <w:bCs/>
                <w:iCs/>
                <w:sz w:val="24"/>
                <w:szCs w:val="24"/>
              </w:rPr>
              <w:t>ыполн</w:t>
            </w:r>
            <w:r>
              <w:rPr>
                <w:rFonts w:ascii="Times New Roman" w:hAnsi="Times New Roman" w:cs="Times New Roman"/>
                <w:bCs/>
                <w:iCs/>
                <w:sz w:val="24"/>
                <w:szCs w:val="24"/>
              </w:rPr>
              <w:t>яет</w:t>
            </w:r>
            <w:r w:rsidRPr="00CF56A1">
              <w:rPr>
                <w:rFonts w:ascii="Times New Roman" w:hAnsi="Times New Roman" w:cs="Times New Roman"/>
                <w:bCs/>
                <w:iCs/>
                <w:sz w:val="24"/>
                <w:szCs w:val="24"/>
              </w:rPr>
              <w:t xml:space="preserve"> действи</w:t>
            </w:r>
            <w:r>
              <w:rPr>
                <w:rFonts w:ascii="Times New Roman" w:hAnsi="Times New Roman" w:cs="Times New Roman"/>
                <w:bCs/>
                <w:iCs/>
                <w:sz w:val="24"/>
                <w:szCs w:val="24"/>
              </w:rPr>
              <w:t>я</w:t>
            </w:r>
            <w:r w:rsidRPr="00CF56A1">
              <w:rPr>
                <w:rFonts w:ascii="Times New Roman" w:hAnsi="Times New Roman" w:cs="Times New Roman"/>
                <w:bCs/>
                <w:iCs/>
                <w:sz w:val="24"/>
                <w:szCs w:val="24"/>
              </w:rPr>
              <w:t xml:space="preserve"> по антивирусной защите рабочего места и перечисление методов и приемов обеспечения информационной безопасности</w:t>
            </w:r>
            <w:r>
              <w:rPr>
                <w:rFonts w:ascii="Times New Roman" w:hAnsi="Times New Roman" w:cs="Times New Roman"/>
                <w:bCs/>
                <w:iCs/>
                <w:sz w:val="24"/>
                <w:szCs w:val="24"/>
              </w:rPr>
              <w:t>;</w:t>
            </w:r>
          </w:p>
          <w:p w14:paraId="7136D109" w14:textId="347FFA71" w:rsidR="00CF56A1" w:rsidRPr="00CF56A1" w:rsidRDefault="00CF56A1" w:rsidP="00CF56A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о</w:t>
            </w:r>
            <w:r w:rsidRPr="00CF56A1">
              <w:rPr>
                <w:rFonts w:ascii="Times New Roman" w:hAnsi="Times New Roman" w:cs="Times New Roman"/>
                <w:bCs/>
                <w:iCs/>
                <w:sz w:val="24"/>
                <w:szCs w:val="24"/>
              </w:rPr>
              <w:t>существл</w:t>
            </w:r>
            <w:r>
              <w:rPr>
                <w:rFonts w:ascii="Times New Roman" w:hAnsi="Times New Roman" w:cs="Times New Roman"/>
                <w:bCs/>
                <w:iCs/>
                <w:sz w:val="24"/>
                <w:szCs w:val="24"/>
              </w:rPr>
              <w:t>яет</w:t>
            </w:r>
            <w:r w:rsidRPr="00CF56A1">
              <w:rPr>
                <w:rFonts w:ascii="Times New Roman" w:hAnsi="Times New Roman" w:cs="Times New Roman"/>
                <w:bCs/>
                <w:iCs/>
                <w:sz w:val="24"/>
                <w:szCs w:val="24"/>
              </w:rPr>
              <w:t xml:space="preserve"> поиск</w:t>
            </w:r>
            <w:r>
              <w:rPr>
                <w:rFonts w:ascii="Times New Roman" w:hAnsi="Times New Roman" w:cs="Times New Roman"/>
                <w:bCs/>
                <w:iCs/>
                <w:sz w:val="24"/>
                <w:szCs w:val="24"/>
              </w:rPr>
              <w:t xml:space="preserve"> </w:t>
            </w:r>
            <w:r w:rsidRPr="00CF56A1">
              <w:rPr>
                <w:rFonts w:ascii="Times New Roman" w:hAnsi="Times New Roman" w:cs="Times New Roman"/>
                <w:bCs/>
                <w:iCs/>
                <w:sz w:val="24"/>
                <w:szCs w:val="24"/>
              </w:rPr>
              <w:t>информации в глобальной сети Internet</w:t>
            </w:r>
            <w:r>
              <w:rPr>
                <w:rFonts w:ascii="Times New Roman" w:hAnsi="Times New Roman" w:cs="Times New Roman"/>
                <w:bCs/>
                <w:iCs/>
                <w:sz w:val="24"/>
                <w:szCs w:val="24"/>
              </w:rPr>
              <w:t>;</w:t>
            </w:r>
          </w:p>
          <w:p w14:paraId="5EFE28CC" w14:textId="0585F3F4" w:rsidR="00CF56A1" w:rsidRPr="00CF56A1" w:rsidRDefault="00CF56A1" w:rsidP="00CF56A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с</w:t>
            </w:r>
            <w:r w:rsidRPr="00CF56A1">
              <w:rPr>
                <w:rFonts w:ascii="Times New Roman" w:hAnsi="Times New Roman" w:cs="Times New Roman"/>
                <w:bCs/>
                <w:iCs/>
                <w:sz w:val="24"/>
                <w:szCs w:val="24"/>
              </w:rPr>
              <w:t>озда</w:t>
            </w:r>
            <w:r>
              <w:rPr>
                <w:rFonts w:ascii="Times New Roman" w:hAnsi="Times New Roman" w:cs="Times New Roman"/>
                <w:bCs/>
                <w:iCs/>
                <w:sz w:val="24"/>
                <w:szCs w:val="24"/>
              </w:rPr>
              <w:t>ет</w:t>
            </w:r>
            <w:r w:rsidRPr="00CF56A1">
              <w:rPr>
                <w:rFonts w:ascii="Times New Roman" w:hAnsi="Times New Roman" w:cs="Times New Roman"/>
                <w:bCs/>
                <w:iCs/>
                <w:sz w:val="24"/>
                <w:szCs w:val="24"/>
              </w:rPr>
              <w:t xml:space="preserve"> образц</w:t>
            </w:r>
            <w:r>
              <w:rPr>
                <w:rFonts w:ascii="Times New Roman" w:hAnsi="Times New Roman" w:cs="Times New Roman"/>
                <w:bCs/>
                <w:iCs/>
                <w:sz w:val="24"/>
                <w:szCs w:val="24"/>
              </w:rPr>
              <w:t>ы</w:t>
            </w:r>
            <w:r w:rsidRPr="00CF56A1">
              <w:rPr>
                <w:rFonts w:ascii="Times New Roman" w:hAnsi="Times New Roman" w:cs="Times New Roman"/>
                <w:bCs/>
                <w:iCs/>
                <w:sz w:val="24"/>
                <w:szCs w:val="24"/>
              </w:rPr>
              <w:t xml:space="preserve"> текстовых документов, содержащих сложные таблицы и оформление текстовых документов, содержащих </w:t>
            </w:r>
            <w:r w:rsidRPr="00CF56A1">
              <w:rPr>
                <w:rFonts w:ascii="Times New Roman" w:hAnsi="Times New Roman" w:cs="Times New Roman"/>
                <w:bCs/>
                <w:iCs/>
                <w:sz w:val="24"/>
                <w:szCs w:val="24"/>
              </w:rPr>
              <w:lastRenderedPageBreak/>
              <w:t>формулы и графические объекты.</w:t>
            </w:r>
          </w:p>
          <w:p w14:paraId="577014EA" w14:textId="77777777" w:rsidR="00CF56A1" w:rsidRPr="00CF56A1" w:rsidRDefault="00CF56A1" w:rsidP="00CF56A1">
            <w:pPr>
              <w:suppressAutoHyphens/>
              <w:spacing w:line="276" w:lineRule="auto"/>
              <w:contextualSpacing/>
              <w:rPr>
                <w:rFonts w:ascii="Times New Roman" w:hAnsi="Times New Roman" w:cs="Times New Roman"/>
                <w:bCs/>
                <w:iCs/>
                <w:sz w:val="24"/>
                <w:szCs w:val="24"/>
              </w:rPr>
            </w:pPr>
            <w:r w:rsidRPr="00CF56A1">
              <w:rPr>
                <w:rFonts w:ascii="Times New Roman" w:hAnsi="Times New Roman" w:cs="Times New Roman"/>
                <w:bCs/>
                <w:iCs/>
                <w:sz w:val="24"/>
                <w:szCs w:val="24"/>
              </w:rPr>
              <w:t>Определение программного продукта для выполнения конкретной задачи.</w:t>
            </w:r>
          </w:p>
          <w:p w14:paraId="01DF4A0D" w14:textId="77777777" w:rsidR="00CF56A1" w:rsidRPr="00CF56A1" w:rsidRDefault="00CF56A1" w:rsidP="00CF56A1">
            <w:pPr>
              <w:suppressAutoHyphens/>
              <w:spacing w:line="276" w:lineRule="auto"/>
              <w:contextualSpacing/>
              <w:rPr>
                <w:rFonts w:ascii="Times New Roman" w:hAnsi="Times New Roman" w:cs="Times New Roman"/>
                <w:bCs/>
                <w:iCs/>
                <w:sz w:val="24"/>
                <w:szCs w:val="24"/>
              </w:rPr>
            </w:pPr>
            <w:r w:rsidRPr="00CF56A1">
              <w:rPr>
                <w:rFonts w:ascii="Times New Roman" w:hAnsi="Times New Roman" w:cs="Times New Roman"/>
                <w:bCs/>
                <w:iCs/>
                <w:sz w:val="24"/>
                <w:szCs w:val="24"/>
              </w:rPr>
              <w:t xml:space="preserve">Выполнение расчетов в табличном процессоре. </w:t>
            </w:r>
          </w:p>
          <w:p w14:paraId="6E287D8E" w14:textId="77777777" w:rsidR="00CF56A1" w:rsidRPr="00CF56A1" w:rsidRDefault="00CF56A1" w:rsidP="00CF56A1">
            <w:pPr>
              <w:suppressAutoHyphens/>
              <w:spacing w:line="276" w:lineRule="auto"/>
              <w:contextualSpacing/>
              <w:rPr>
                <w:rFonts w:ascii="Times New Roman" w:hAnsi="Times New Roman" w:cs="Times New Roman"/>
                <w:bCs/>
                <w:iCs/>
                <w:sz w:val="24"/>
                <w:szCs w:val="24"/>
              </w:rPr>
            </w:pPr>
            <w:r w:rsidRPr="00CF56A1">
              <w:rPr>
                <w:rFonts w:ascii="Times New Roman" w:hAnsi="Times New Roman" w:cs="Times New Roman"/>
                <w:bCs/>
                <w:iCs/>
                <w:sz w:val="24"/>
                <w:szCs w:val="24"/>
              </w:rPr>
              <w:t>Оформление табличных документов графиками и диаграммами.</w:t>
            </w:r>
          </w:p>
          <w:p w14:paraId="2265B091" w14:textId="77777777" w:rsidR="00CF56A1" w:rsidRPr="00CF56A1" w:rsidRDefault="00CF56A1" w:rsidP="00CF56A1">
            <w:pPr>
              <w:suppressAutoHyphens/>
              <w:spacing w:line="276" w:lineRule="auto"/>
              <w:contextualSpacing/>
              <w:rPr>
                <w:rFonts w:ascii="Times New Roman" w:hAnsi="Times New Roman" w:cs="Times New Roman"/>
                <w:bCs/>
                <w:iCs/>
                <w:sz w:val="24"/>
                <w:szCs w:val="24"/>
              </w:rPr>
            </w:pPr>
            <w:r w:rsidRPr="00CF56A1">
              <w:rPr>
                <w:rFonts w:ascii="Times New Roman" w:hAnsi="Times New Roman" w:cs="Times New Roman"/>
                <w:bCs/>
                <w:iCs/>
                <w:sz w:val="24"/>
                <w:szCs w:val="24"/>
              </w:rPr>
              <w:t>Выполнение расчетов в специализированных приложениях.</w:t>
            </w:r>
          </w:p>
          <w:p w14:paraId="32337E86" w14:textId="77777777" w:rsidR="00CF56A1" w:rsidRPr="00CF56A1" w:rsidRDefault="00CF56A1" w:rsidP="00CF56A1">
            <w:pPr>
              <w:suppressAutoHyphens/>
              <w:spacing w:line="276" w:lineRule="auto"/>
              <w:contextualSpacing/>
              <w:rPr>
                <w:rFonts w:ascii="Times New Roman" w:hAnsi="Times New Roman" w:cs="Times New Roman"/>
                <w:bCs/>
                <w:iCs/>
                <w:sz w:val="24"/>
                <w:szCs w:val="24"/>
              </w:rPr>
            </w:pPr>
            <w:r w:rsidRPr="00CF56A1">
              <w:rPr>
                <w:rFonts w:ascii="Times New Roman" w:hAnsi="Times New Roman" w:cs="Times New Roman"/>
                <w:bCs/>
                <w:iCs/>
                <w:sz w:val="24"/>
                <w:szCs w:val="24"/>
              </w:rPr>
              <w:t>Создание и редактирование графических изображений профессиональной направленности.</w:t>
            </w:r>
          </w:p>
          <w:p w14:paraId="080BA56F" w14:textId="7C8997F8" w:rsidR="004B55FD" w:rsidRPr="0086605C" w:rsidRDefault="00CF56A1" w:rsidP="00CF56A1">
            <w:pPr>
              <w:suppressAutoHyphens/>
              <w:spacing w:line="276" w:lineRule="auto"/>
              <w:contextualSpacing/>
              <w:rPr>
                <w:rFonts w:ascii="Times New Roman" w:hAnsi="Times New Roman" w:cs="Times New Roman"/>
                <w:bCs/>
                <w:iCs/>
                <w:sz w:val="24"/>
                <w:szCs w:val="24"/>
              </w:rPr>
            </w:pPr>
            <w:r w:rsidRPr="00CF56A1">
              <w:rPr>
                <w:rFonts w:ascii="Times New Roman" w:hAnsi="Times New Roman" w:cs="Times New Roman"/>
                <w:bCs/>
                <w:iCs/>
                <w:sz w:val="24"/>
                <w:szCs w:val="24"/>
              </w:rPr>
              <w:t>Создание и редактирование презентаций.</w:t>
            </w:r>
          </w:p>
        </w:tc>
        <w:tc>
          <w:tcPr>
            <w:tcW w:w="1715" w:type="pct"/>
          </w:tcPr>
          <w:p w14:paraId="41D65869" w14:textId="77777777" w:rsidR="004B55FD" w:rsidRPr="0086605C" w:rsidRDefault="004B55FD" w:rsidP="00320C92">
            <w:pPr>
              <w:suppressAutoHyphens/>
              <w:spacing w:line="276" w:lineRule="auto"/>
              <w:contextualSpacing/>
              <w:rPr>
                <w:rFonts w:ascii="Times New Roman" w:hAnsi="Times New Roman" w:cs="Times New Roman"/>
                <w:iCs/>
                <w:sz w:val="24"/>
                <w:szCs w:val="24"/>
              </w:rPr>
            </w:pPr>
            <w:r w:rsidRPr="0086605C">
              <w:rPr>
                <w:rFonts w:ascii="Times New Roman" w:hAnsi="Times New Roman" w:cs="Times New Roman"/>
                <w:iCs/>
                <w:sz w:val="24"/>
                <w:szCs w:val="24"/>
              </w:rPr>
              <w:lastRenderedPageBreak/>
              <w:t>Экспертное наблюдение выполнения лабораторных практических работ и видов работ по практике.</w:t>
            </w:r>
          </w:p>
          <w:p w14:paraId="570A79C0" w14:textId="77777777" w:rsidR="004B55FD" w:rsidRPr="0086605C" w:rsidRDefault="004B55FD" w:rsidP="00320C92">
            <w:pPr>
              <w:suppressAutoHyphens/>
              <w:spacing w:line="276" w:lineRule="auto"/>
              <w:contextualSpacing/>
              <w:rPr>
                <w:rFonts w:ascii="Times New Roman" w:hAnsi="Times New Roman" w:cs="Times New Roman"/>
                <w:i/>
                <w:sz w:val="24"/>
                <w:szCs w:val="24"/>
              </w:rPr>
            </w:pPr>
            <w:r w:rsidRPr="0086605C">
              <w:rPr>
                <w:rFonts w:ascii="Times New Roman" w:hAnsi="Times New Roman" w:cs="Times New Roman"/>
                <w:iCs/>
                <w:sz w:val="24"/>
                <w:szCs w:val="24"/>
              </w:rPr>
              <w:t>Диагностика (тестирование, контрольные работы, решение расчетных задач)</w:t>
            </w:r>
          </w:p>
        </w:tc>
      </w:tr>
    </w:tbl>
    <w:p w14:paraId="04B16542" w14:textId="77777777" w:rsidR="004B55FD" w:rsidRPr="0086605C" w:rsidRDefault="004B55FD" w:rsidP="004B55FD">
      <w:pPr>
        <w:jc w:val="center"/>
        <w:rPr>
          <w:rFonts w:ascii="Times New Roman Полужирный" w:eastAsia="Segoe UI" w:hAnsi="Times New Roman Полужирный" w:cs="Times New Roman"/>
          <w:b/>
          <w:bCs/>
          <w:caps/>
          <w:kern w:val="32"/>
          <w:sz w:val="24"/>
          <w:szCs w:val="24"/>
          <w:lang w:eastAsia="x-none"/>
        </w:rPr>
      </w:pPr>
    </w:p>
    <w:p w14:paraId="6F1635D6" w14:textId="421C527F" w:rsidR="004B55FD" w:rsidRPr="0086605C" w:rsidRDefault="004B55FD" w:rsidP="004B55FD">
      <w:pPr>
        <w:jc w:val="center"/>
        <w:rPr>
          <w:rFonts w:eastAsia="Segoe UI" w:cs="Times New Roman"/>
          <w:b/>
          <w:bCs/>
          <w:caps/>
          <w:kern w:val="32"/>
          <w:sz w:val="24"/>
          <w:szCs w:val="24"/>
          <w:lang w:eastAsia="x-none"/>
        </w:rPr>
      </w:pPr>
      <w:r>
        <w:rPr>
          <w:rFonts w:eastAsia="Segoe UI" w:cs="Times New Roman"/>
          <w:b/>
          <w:bCs/>
          <w:caps/>
          <w:kern w:val="32"/>
          <w:sz w:val="24"/>
          <w:szCs w:val="24"/>
          <w:lang w:eastAsia="x-none"/>
        </w:rPr>
        <w:br w:type="page"/>
      </w:r>
    </w:p>
    <w:p w14:paraId="7A38DB23" w14:textId="73D35721" w:rsidR="00EA1007" w:rsidRDefault="00EA1007" w:rsidP="00EA100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7A674B">
        <w:rPr>
          <w:rFonts w:ascii="Times New Roman" w:hAnsi="Times New Roman" w:cs="Times New Roman"/>
          <w:b/>
          <w:bCs/>
          <w:sz w:val="24"/>
          <w:szCs w:val="24"/>
        </w:rPr>
        <w:t>9</w:t>
      </w:r>
    </w:p>
    <w:p w14:paraId="1AC1464E" w14:textId="77777777" w:rsidR="002B3342" w:rsidRPr="004F7357" w:rsidRDefault="002B3342" w:rsidP="002B3342">
      <w:pPr>
        <w:keepNext/>
        <w:jc w:val="right"/>
        <w:outlineLvl w:val="0"/>
        <w:rPr>
          <w:rFonts w:ascii="Times New Roman" w:eastAsia="Times New Roman" w:hAnsi="Times New Roman" w:cs="Times New Roman"/>
          <w:b/>
          <w:bCs/>
          <w:kern w:val="32"/>
          <w:sz w:val="24"/>
          <w:szCs w:val="24"/>
          <w:lang w:eastAsia="x-none"/>
        </w:rPr>
      </w:pPr>
      <w:r w:rsidRPr="004F7357">
        <w:rPr>
          <w:rFonts w:ascii="Times New Roman" w:eastAsia="Times New Roman" w:hAnsi="Times New Roman" w:cs="Times New Roman"/>
          <w:b/>
          <w:bCs/>
          <w:kern w:val="32"/>
          <w:sz w:val="24"/>
          <w:szCs w:val="24"/>
          <w:lang w:eastAsia="x-none"/>
        </w:rPr>
        <w:t>к ПОП-П по специальности</w:t>
      </w:r>
    </w:p>
    <w:p w14:paraId="03B2E200" w14:textId="77777777" w:rsidR="002B3342" w:rsidRPr="004F7357" w:rsidRDefault="002B3342" w:rsidP="002B3342">
      <w:pPr>
        <w:spacing w:line="264" w:lineRule="auto"/>
        <w:ind w:right="-1" w:hanging="10"/>
        <w:contextualSpacing/>
        <w:jc w:val="right"/>
        <w:rPr>
          <w:rFonts w:ascii="Times New Roman" w:eastAsia="Calibri" w:hAnsi="Times New Roman" w:cs="Times New Roman"/>
          <w:b/>
          <w:sz w:val="24"/>
          <w:szCs w:val="24"/>
          <w:lang w:eastAsia="ru-RU"/>
        </w:rPr>
      </w:pPr>
      <w:r w:rsidRPr="004F7357">
        <w:rPr>
          <w:rFonts w:ascii="Times New Roman" w:eastAsia="Calibri" w:hAnsi="Times New Roman" w:cs="Times New Roman"/>
          <w:b/>
          <w:sz w:val="24"/>
          <w:szCs w:val="24"/>
          <w:lang w:eastAsia="ru-RU"/>
        </w:rPr>
        <w:t xml:space="preserve">         18.02.05 Производство тугоплавких неметаллических </w:t>
      </w:r>
    </w:p>
    <w:p w14:paraId="0F233C52" w14:textId="0094CE4E" w:rsidR="00EA1007" w:rsidRDefault="002B3342" w:rsidP="002B3342">
      <w:pPr>
        <w:jc w:val="right"/>
        <w:rPr>
          <w:rFonts w:ascii="Times New Roman" w:hAnsi="Times New Roman" w:cs="Times New Roman"/>
          <w:b/>
          <w:bCs/>
          <w:color w:val="0070C0"/>
          <w:sz w:val="24"/>
          <w:szCs w:val="24"/>
        </w:rPr>
      </w:pPr>
      <w:r w:rsidRPr="004F7357">
        <w:rPr>
          <w:rFonts w:ascii="Times New Roman" w:eastAsia="Calibri" w:hAnsi="Times New Roman" w:cs="Times New Roman"/>
          <w:b/>
          <w:sz w:val="24"/>
          <w:szCs w:val="24"/>
          <w:lang w:eastAsia="ru-RU"/>
        </w:rPr>
        <w:t>и силикатных материалов и изделий</w:t>
      </w:r>
    </w:p>
    <w:p w14:paraId="55CDE224" w14:textId="77777777" w:rsidR="00EA1007" w:rsidRDefault="00EA1007" w:rsidP="00EA1007">
      <w:pPr>
        <w:jc w:val="right"/>
        <w:rPr>
          <w:rFonts w:ascii="Times New Roman" w:hAnsi="Times New Roman" w:cs="Times New Roman"/>
          <w:b/>
          <w:bCs/>
          <w:color w:val="0070C0"/>
          <w:sz w:val="24"/>
          <w:szCs w:val="24"/>
        </w:rPr>
      </w:pPr>
    </w:p>
    <w:p w14:paraId="56695C70" w14:textId="77777777" w:rsidR="00EA1007" w:rsidRDefault="00EA1007" w:rsidP="00EA1007">
      <w:pPr>
        <w:jc w:val="right"/>
        <w:rPr>
          <w:rFonts w:ascii="Times New Roman" w:hAnsi="Times New Roman" w:cs="Times New Roman"/>
          <w:b/>
          <w:bCs/>
          <w:color w:val="0070C0"/>
          <w:sz w:val="24"/>
          <w:szCs w:val="24"/>
        </w:rPr>
      </w:pPr>
    </w:p>
    <w:p w14:paraId="230C1AF7" w14:textId="77777777" w:rsidR="00EA1007" w:rsidRDefault="00EA1007" w:rsidP="00EA1007">
      <w:pPr>
        <w:jc w:val="right"/>
        <w:rPr>
          <w:rFonts w:ascii="Times New Roman" w:hAnsi="Times New Roman" w:cs="Times New Roman"/>
          <w:b/>
          <w:bCs/>
          <w:color w:val="0070C0"/>
          <w:sz w:val="24"/>
          <w:szCs w:val="24"/>
        </w:rPr>
      </w:pPr>
    </w:p>
    <w:p w14:paraId="22734D40" w14:textId="77777777" w:rsidR="00EA1007" w:rsidRDefault="00EA1007" w:rsidP="00EA1007">
      <w:pPr>
        <w:jc w:val="right"/>
        <w:rPr>
          <w:rFonts w:ascii="Times New Roman" w:hAnsi="Times New Roman" w:cs="Times New Roman"/>
          <w:b/>
          <w:bCs/>
          <w:color w:val="0070C0"/>
          <w:sz w:val="24"/>
          <w:szCs w:val="24"/>
        </w:rPr>
      </w:pPr>
    </w:p>
    <w:p w14:paraId="3C6749B8" w14:textId="77777777" w:rsidR="00EA1007" w:rsidRDefault="00EA1007" w:rsidP="00EA1007">
      <w:pPr>
        <w:jc w:val="right"/>
        <w:rPr>
          <w:rFonts w:ascii="Times New Roman" w:hAnsi="Times New Roman" w:cs="Times New Roman"/>
          <w:b/>
          <w:bCs/>
          <w:color w:val="0070C0"/>
          <w:sz w:val="24"/>
          <w:szCs w:val="24"/>
        </w:rPr>
      </w:pPr>
    </w:p>
    <w:p w14:paraId="6183FDE5" w14:textId="77777777" w:rsidR="00EA1007" w:rsidRDefault="00EA1007" w:rsidP="00EA1007">
      <w:pPr>
        <w:jc w:val="right"/>
        <w:rPr>
          <w:rFonts w:ascii="Times New Roman" w:hAnsi="Times New Roman" w:cs="Times New Roman"/>
          <w:b/>
          <w:bCs/>
          <w:color w:val="0070C0"/>
          <w:sz w:val="24"/>
          <w:szCs w:val="24"/>
        </w:rPr>
      </w:pPr>
    </w:p>
    <w:p w14:paraId="1FB0232B" w14:textId="77777777" w:rsidR="00EA1007" w:rsidRDefault="00EA1007" w:rsidP="00EA1007">
      <w:pPr>
        <w:jc w:val="right"/>
        <w:rPr>
          <w:rFonts w:ascii="Times New Roman" w:hAnsi="Times New Roman" w:cs="Times New Roman"/>
          <w:b/>
          <w:bCs/>
          <w:color w:val="0070C0"/>
          <w:sz w:val="24"/>
          <w:szCs w:val="24"/>
        </w:rPr>
      </w:pPr>
    </w:p>
    <w:p w14:paraId="4341EE74" w14:textId="77777777" w:rsidR="00EA1007" w:rsidRDefault="00EA1007" w:rsidP="00EA1007">
      <w:pPr>
        <w:jc w:val="right"/>
        <w:rPr>
          <w:rFonts w:ascii="Times New Roman" w:hAnsi="Times New Roman" w:cs="Times New Roman"/>
          <w:b/>
          <w:bCs/>
          <w:color w:val="0070C0"/>
          <w:sz w:val="24"/>
          <w:szCs w:val="24"/>
        </w:rPr>
      </w:pPr>
    </w:p>
    <w:p w14:paraId="5365BD11" w14:textId="77777777" w:rsidR="00EA1007" w:rsidRDefault="00EA1007" w:rsidP="00EA1007">
      <w:pPr>
        <w:jc w:val="right"/>
        <w:rPr>
          <w:rFonts w:ascii="Times New Roman" w:hAnsi="Times New Roman" w:cs="Times New Roman"/>
          <w:b/>
          <w:bCs/>
          <w:color w:val="0070C0"/>
          <w:sz w:val="24"/>
          <w:szCs w:val="24"/>
        </w:rPr>
      </w:pPr>
    </w:p>
    <w:p w14:paraId="011328B8" w14:textId="77777777" w:rsidR="00EA1007" w:rsidRPr="00502F97" w:rsidRDefault="00EA1007" w:rsidP="00EA1007">
      <w:pPr>
        <w:jc w:val="right"/>
        <w:rPr>
          <w:rFonts w:ascii="Times New Roman" w:hAnsi="Times New Roman" w:cs="Times New Roman"/>
          <w:b/>
          <w:bCs/>
          <w:color w:val="0070C0"/>
          <w:sz w:val="24"/>
          <w:szCs w:val="24"/>
        </w:rPr>
      </w:pPr>
    </w:p>
    <w:p w14:paraId="570DD1C4" w14:textId="77777777" w:rsidR="00EA1007" w:rsidRPr="008F578C" w:rsidRDefault="00EA1007" w:rsidP="00EA100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8352B83" w14:textId="3CD7A1B4" w:rsidR="00EA1007" w:rsidRDefault="00EA1007" w:rsidP="00EA1007">
      <w:pPr>
        <w:pStyle w:val="1"/>
      </w:pPr>
      <w:bookmarkStart w:id="22" w:name="_Toc174636848"/>
      <w:r w:rsidRPr="006E7FF4">
        <w:t>«</w:t>
      </w:r>
      <w:r w:rsidRPr="00EA1007">
        <w:rPr>
          <w:rStyle w:val="1f0"/>
        </w:rPr>
        <w:t>ОП.09</w:t>
      </w:r>
      <w:r>
        <w:rPr>
          <w:rStyle w:val="1f0"/>
          <w:rFonts w:asciiTheme="minorHAnsi" w:hAnsiTheme="minorHAnsi"/>
          <w:lang w:val="ru-RU"/>
        </w:rPr>
        <w:t xml:space="preserve"> </w:t>
      </w:r>
      <w:r w:rsidR="002B3342" w:rsidRPr="002B3342">
        <w:rPr>
          <w:rStyle w:val="1f0"/>
        </w:rPr>
        <w:t>Основы автоматизации технологических процессов</w:t>
      </w:r>
      <w:r w:rsidRPr="006E7FF4">
        <w:t>»</w:t>
      </w:r>
      <w:bookmarkEnd w:id="22"/>
    </w:p>
    <w:p w14:paraId="3AD327B1" w14:textId="77777777" w:rsidR="00EA1007" w:rsidRPr="00BD6A9B" w:rsidRDefault="00EA1007" w:rsidP="00EA1007">
      <w:pPr>
        <w:spacing w:line="360" w:lineRule="auto"/>
        <w:jc w:val="center"/>
        <w:rPr>
          <w:rFonts w:ascii="Times New Roman" w:hAnsi="Times New Roman" w:cs="Times New Roman"/>
          <w:b/>
          <w:bCs/>
          <w:sz w:val="24"/>
          <w:szCs w:val="24"/>
        </w:rPr>
      </w:pPr>
    </w:p>
    <w:p w14:paraId="51A688BE" w14:textId="77777777" w:rsidR="00EA1007" w:rsidRPr="00BD6A9B" w:rsidRDefault="00EA1007" w:rsidP="00EA1007">
      <w:pPr>
        <w:spacing w:line="360" w:lineRule="auto"/>
        <w:jc w:val="center"/>
        <w:rPr>
          <w:rFonts w:ascii="Times New Roman" w:hAnsi="Times New Roman" w:cs="Times New Roman"/>
          <w:b/>
          <w:bCs/>
          <w:sz w:val="24"/>
          <w:szCs w:val="24"/>
        </w:rPr>
      </w:pPr>
    </w:p>
    <w:p w14:paraId="7CD8B9E3" w14:textId="77777777" w:rsidR="00EA1007" w:rsidRPr="00BD6A9B" w:rsidRDefault="00EA1007" w:rsidP="00EA1007">
      <w:pPr>
        <w:spacing w:line="360" w:lineRule="auto"/>
        <w:jc w:val="center"/>
        <w:rPr>
          <w:rFonts w:ascii="Times New Roman" w:hAnsi="Times New Roman" w:cs="Times New Roman"/>
          <w:b/>
          <w:bCs/>
          <w:sz w:val="24"/>
          <w:szCs w:val="24"/>
        </w:rPr>
      </w:pPr>
    </w:p>
    <w:p w14:paraId="216023A4" w14:textId="77777777" w:rsidR="00EA1007" w:rsidRPr="00BD6A9B" w:rsidRDefault="00EA1007" w:rsidP="00EA1007">
      <w:pPr>
        <w:spacing w:line="360" w:lineRule="auto"/>
        <w:jc w:val="center"/>
        <w:rPr>
          <w:rFonts w:ascii="Times New Roman" w:hAnsi="Times New Roman" w:cs="Times New Roman"/>
          <w:b/>
          <w:bCs/>
          <w:sz w:val="24"/>
          <w:szCs w:val="24"/>
        </w:rPr>
      </w:pPr>
    </w:p>
    <w:p w14:paraId="00440CE5" w14:textId="77777777" w:rsidR="00EA1007" w:rsidRPr="00BD6A9B" w:rsidRDefault="00EA1007" w:rsidP="00EA1007">
      <w:pPr>
        <w:spacing w:line="360" w:lineRule="auto"/>
        <w:jc w:val="center"/>
        <w:rPr>
          <w:rFonts w:ascii="Times New Roman" w:hAnsi="Times New Roman" w:cs="Times New Roman"/>
          <w:b/>
          <w:bCs/>
          <w:sz w:val="24"/>
          <w:szCs w:val="24"/>
        </w:rPr>
      </w:pPr>
    </w:p>
    <w:p w14:paraId="4DAF5727" w14:textId="77777777" w:rsidR="00EA1007" w:rsidRPr="00BD6A9B" w:rsidRDefault="00EA1007" w:rsidP="00EA1007">
      <w:pPr>
        <w:spacing w:line="360" w:lineRule="auto"/>
        <w:jc w:val="center"/>
        <w:rPr>
          <w:rFonts w:ascii="Times New Roman" w:hAnsi="Times New Roman" w:cs="Times New Roman"/>
          <w:b/>
          <w:bCs/>
          <w:sz w:val="24"/>
          <w:szCs w:val="24"/>
        </w:rPr>
      </w:pPr>
    </w:p>
    <w:p w14:paraId="5AAF4238" w14:textId="77777777" w:rsidR="00EA1007" w:rsidRPr="00BD6A9B" w:rsidRDefault="00EA1007" w:rsidP="00EA1007">
      <w:pPr>
        <w:spacing w:line="360" w:lineRule="auto"/>
        <w:jc w:val="center"/>
        <w:rPr>
          <w:rFonts w:ascii="Times New Roman" w:hAnsi="Times New Roman" w:cs="Times New Roman"/>
          <w:b/>
          <w:bCs/>
          <w:sz w:val="24"/>
          <w:szCs w:val="24"/>
        </w:rPr>
      </w:pPr>
    </w:p>
    <w:p w14:paraId="108C3869" w14:textId="77777777" w:rsidR="00EA1007" w:rsidRPr="00BD6A9B" w:rsidRDefault="00EA1007" w:rsidP="00EA1007">
      <w:pPr>
        <w:spacing w:line="360" w:lineRule="auto"/>
        <w:jc w:val="center"/>
        <w:rPr>
          <w:rFonts w:ascii="Times New Roman" w:hAnsi="Times New Roman" w:cs="Times New Roman"/>
          <w:b/>
          <w:bCs/>
          <w:sz w:val="24"/>
          <w:szCs w:val="24"/>
        </w:rPr>
      </w:pPr>
    </w:p>
    <w:p w14:paraId="6E5CD45B" w14:textId="77777777" w:rsidR="00EA1007" w:rsidRPr="00BD6A9B" w:rsidRDefault="00EA1007" w:rsidP="00EA1007">
      <w:pPr>
        <w:spacing w:line="360" w:lineRule="auto"/>
        <w:jc w:val="center"/>
        <w:rPr>
          <w:rFonts w:ascii="Times New Roman" w:hAnsi="Times New Roman" w:cs="Times New Roman"/>
          <w:b/>
          <w:bCs/>
          <w:sz w:val="24"/>
          <w:szCs w:val="24"/>
        </w:rPr>
      </w:pPr>
    </w:p>
    <w:p w14:paraId="7A4B9A72" w14:textId="77777777" w:rsidR="00EA1007" w:rsidRPr="00BD6A9B" w:rsidRDefault="00EA1007" w:rsidP="00EA1007">
      <w:pPr>
        <w:spacing w:line="360" w:lineRule="auto"/>
        <w:jc w:val="center"/>
        <w:rPr>
          <w:rFonts w:ascii="Times New Roman" w:hAnsi="Times New Roman" w:cs="Times New Roman"/>
          <w:b/>
          <w:bCs/>
          <w:sz w:val="24"/>
          <w:szCs w:val="24"/>
        </w:rPr>
      </w:pPr>
    </w:p>
    <w:p w14:paraId="4170FD20" w14:textId="77777777" w:rsidR="00EA1007" w:rsidRPr="00BD6A9B" w:rsidRDefault="00EA1007" w:rsidP="00EA1007">
      <w:pPr>
        <w:spacing w:line="360" w:lineRule="auto"/>
        <w:jc w:val="center"/>
        <w:rPr>
          <w:rFonts w:ascii="Times New Roman" w:hAnsi="Times New Roman" w:cs="Times New Roman"/>
          <w:b/>
          <w:bCs/>
          <w:sz w:val="24"/>
          <w:szCs w:val="24"/>
        </w:rPr>
      </w:pPr>
    </w:p>
    <w:p w14:paraId="26AB9C41" w14:textId="77777777" w:rsidR="00EA1007" w:rsidRPr="00BD6A9B" w:rsidRDefault="00EA1007" w:rsidP="00EA1007">
      <w:pPr>
        <w:spacing w:line="360" w:lineRule="auto"/>
        <w:jc w:val="center"/>
        <w:rPr>
          <w:rFonts w:ascii="Times New Roman" w:hAnsi="Times New Roman" w:cs="Times New Roman"/>
          <w:b/>
          <w:bCs/>
          <w:sz w:val="24"/>
          <w:szCs w:val="24"/>
        </w:rPr>
      </w:pPr>
    </w:p>
    <w:p w14:paraId="2096251C" w14:textId="77777777" w:rsidR="00EA1007" w:rsidRPr="00BD6A9B" w:rsidRDefault="00EA1007" w:rsidP="00EA1007">
      <w:pPr>
        <w:spacing w:line="360" w:lineRule="auto"/>
        <w:jc w:val="center"/>
        <w:rPr>
          <w:rFonts w:ascii="Times New Roman" w:hAnsi="Times New Roman" w:cs="Times New Roman"/>
          <w:b/>
          <w:bCs/>
          <w:sz w:val="24"/>
          <w:szCs w:val="24"/>
        </w:rPr>
      </w:pPr>
    </w:p>
    <w:p w14:paraId="3B1A5F31" w14:textId="77777777" w:rsidR="00EA1007" w:rsidRPr="00BD6A9B" w:rsidRDefault="00EA1007" w:rsidP="00EA1007">
      <w:pPr>
        <w:spacing w:line="360" w:lineRule="auto"/>
        <w:jc w:val="center"/>
        <w:rPr>
          <w:rFonts w:ascii="Times New Roman" w:hAnsi="Times New Roman" w:cs="Times New Roman"/>
          <w:b/>
          <w:bCs/>
          <w:sz w:val="24"/>
          <w:szCs w:val="24"/>
        </w:rPr>
      </w:pPr>
    </w:p>
    <w:p w14:paraId="7DC2A13B" w14:textId="0960E461" w:rsidR="00EA1007" w:rsidRDefault="00EA1007" w:rsidP="00EA1007">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BD6A9B">
        <w:rPr>
          <w:rFonts w:ascii="Times New Roman" w:hAnsi="Times New Roman" w:cs="Times New Roman"/>
          <w:b/>
          <w:bCs/>
          <w:sz w:val="24"/>
          <w:szCs w:val="24"/>
        </w:rPr>
        <w:t>г.</w:t>
      </w:r>
    </w:p>
    <w:p w14:paraId="17CEC5D5" w14:textId="77777777" w:rsidR="007B3A9B" w:rsidRDefault="007B3A9B" w:rsidP="00EA1007">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7288383E" w14:textId="77777777" w:rsidR="007B3A9B" w:rsidRPr="00DF068E" w:rsidRDefault="007B3A9B" w:rsidP="007B3A9B">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EE2A7BE" w14:textId="77777777" w:rsidR="007B3A9B" w:rsidRPr="000143A1" w:rsidRDefault="007B3A9B" w:rsidP="00F8519E">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084A22BB" w14:textId="77777777" w:rsidR="007B3A9B" w:rsidRPr="000143A1" w:rsidRDefault="00D34B2C" w:rsidP="00F8519E">
      <w:pPr>
        <w:pStyle w:val="14"/>
        <w:rPr>
          <w:rFonts w:asciiTheme="minorHAnsi" w:eastAsiaTheme="minorEastAsia" w:hAnsiTheme="minorHAnsi" w:cstheme="minorBidi"/>
          <w:lang w:eastAsia="ru-RU"/>
        </w:rPr>
      </w:pPr>
      <w:hyperlink w:anchor="_Toc156294876" w:history="1">
        <w:r w:rsidR="007B3A9B" w:rsidRPr="000143A1">
          <w:rPr>
            <w:rStyle w:val="af0"/>
            <w:b w:val="0"/>
            <w:bCs w:val="0"/>
          </w:rPr>
          <w:t>1. ОБЩАЯ ХАРАКТЕРИСТИКА</w:t>
        </w:r>
        <w:r w:rsidR="007B3A9B" w:rsidRPr="000143A1">
          <w:rPr>
            <w:webHidden/>
          </w:rPr>
          <w:tab/>
        </w:r>
        <w:r w:rsidR="007B3A9B" w:rsidRPr="000143A1">
          <w:rPr>
            <w:webHidden/>
          </w:rPr>
          <w:fldChar w:fldCharType="begin"/>
        </w:r>
        <w:r w:rsidR="007B3A9B" w:rsidRPr="000143A1">
          <w:rPr>
            <w:webHidden/>
          </w:rPr>
          <w:instrText xml:space="preserve"> PAGEREF _Toc156294876 \h </w:instrText>
        </w:r>
        <w:r w:rsidR="007B3A9B" w:rsidRPr="000143A1">
          <w:rPr>
            <w:webHidden/>
          </w:rPr>
        </w:r>
        <w:r w:rsidR="007B3A9B" w:rsidRPr="000143A1">
          <w:rPr>
            <w:webHidden/>
          </w:rPr>
          <w:fldChar w:fldCharType="separate"/>
        </w:r>
        <w:r w:rsidR="007B3A9B" w:rsidRPr="000143A1">
          <w:rPr>
            <w:webHidden/>
          </w:rPr>
          <w:t>4</w:t>
        </w:r>
        <w:r w:rsidR="007B3A9B" w:rsidRPr="000143A1">
          <w:rPr>
            <w:webHidden/>
          </w:rPr>
          <w:fldChar w:fldCharType="end"/>
        </w:r>
      </w:hyperlink>
    </w:p>
    <w:p w14:paraId="1F231968" w14:textId="77777777" w:rsidR="007B3A9B" w:rsidRPr="000143A1" w:rsidRDefault="00D34B2C" w:rsidP="007B3A9B">
      <w:pPr>
        <w:pStyle w:val="21"/>
        <w:rPr>
          <w:rFonts w:asciiTheme="minorHAnsi" w:eastAsiaTheme="minorEastAsia" w:hAnsiTheme="minorHAnsi" w:cstheme="minorBidi"/>
          <w:i w:val="0"/>
          <w:iCs w:val="0"/>
          <w:sz w:val="22"/>
          <w:szCs w:val="22"/>
        </w:rPr>
      </w:pPr>
      <w:hyperlink w:anchor="_Toc156294877" w:history="1">
        <w:r w:rsidR="007B3A9B" w:rsidRPr="000143A1">
          <w:rPr>
            <w:rStyle w:val="af0"/>
            <w:i w:val="0"/>
            <w:iCs w:val="0"/>
          </w:rPr>
          <w:t>1.1. Цель и место дисциплины в структуре образовательной программы</w:t>
        </w:r>
        <w:r w:rsidR="007B3A9B" w:rsidRPr="000143A1">
          <w:rPr>
            <w:i w:val="0"/>
            <w:iCs w:val="0"/>
            <w:webHidden/>
          </w:rPr>
          <w:tab/>
        </w:r>
        <w:r w:rsidR="007B3A9B" w:rsidRPr="000143A1">
          <w:rPr>
            <w:i w:val="0"/>
            <w:iCs w:val="0"/>
            <w:webHidden/>
          </w:rPr>
          <w:fldChar w:fldCharType="begin"/>
        </w:r>
        <w:r w:rsidR="007B3A9B" w:rsidRPr="000143A1">
          <w:rPr>
            <w:i w:val="0"/>
            <w:iCs w:val="0"/>
            <w:webHidden/>
          </w:rPr>
          <w:instrText xml:space="preserve"> PAGEREF _Toc156294877 \h </w:instrText>
        </w:r>
        <w:r w:rsidR="007B3A9B" w:rsidRPr="000143A1">
          <w:rPr>
            <w:i w:val="0"/>
            <w:iCs w:val="0"/>
            <w:webHidden/>
          </w:rPr>
        </w:r>
        <w:r w:rsidR="007B3A9B" w:rsidRPr="000143A1">
          <w:rPr>
            <w:i w:val="0"/>
            <w:iCs w:val="0"/>
            <w:webHidden/>
          </w:rPr>
          <w:fldChar w:fldCharType="separate"/>
        </w:r>
        <w:r w:rsidR="007B3A9B" w:rsidRPr="000143A1">
          <w:rPr>
            <w:i w:val="0"/>
            <w:iCs w:val="0"/>
            <w:webHidden/>
          </w:rPr>
          <w:t>4</w:t>
        </w:r>
        <w:r w:rsidR="007B3A9B" w:rsidRPr="000143A1">
          <w:rPr>
            <w:i w:val="0"/>
            <w:iCs w:val="0"/>
            <w:webHidden/>
          </w:rPr>
          <w:fldChar w:fldCharType="end"/>
        </w:r>
      </w:hyperlink>
    </w:p>
    <w:p w14:paraId="20926A79" w14:textId="77777777" w:rsidR="007B3A9B" w:rsidRPr="000143A1" w:rsidRDefault="00D34B2C" w:rsidP="007B3A9B">
      <w:pPr>
        <w:pStyle w:val="21"/>
        <w:rPr>
          <w:rFonts w:asciiTheme="minorHAnsi" w:eastAsiaTheme="minorEastAsia" w:hAnsiTheme="minorHAnsi" w:cstheme="minorBidi"/>
          <w:i w:val="0"/>
          <w:iCs w:val="0"/>
          <w:sz w:val="22"/>
          <w:szCs w:val="22"/>
        </w:rPr>
      </w:pPr>
      <w:hyperlink w:anchor="_Toc156294878" w:history="1">
        <w:r w:rsidR="007B3A9B" w:rsidRPr="000143A1">
          <w:rPr>
            <w:rStyle w:val="af0"/>
            <w:i w:val="0"/>
            <w:iCs w:val="0"/>
          </w:rPr>
          <w:t>1.2. Планируемые результаты освоения дисциплины</w:t>
        </w:r>
        <w:r w:rsidR="007B3A9B" w:rsidRPr="000143A1">
          <w:rPr>
            <w:i w:val="0"/>
            <w:iCs w:val="0"/>
            <w:webHidden/>
          </w:rPr>
          <w:tab/>
        </w:r>
        <w:r w:rsidR="007B3A9B" w:rsidRPr="000143A1">
          <w:rPr>
            <w:i w:val="0"/>
            <w:iCs w:val="0"/>
            <w:webHidden/>
          </w:rPr>
          <w:fldChar w:fldCharType="begin"/>
        </w:r>
        <w:r w:rsidR="007B3A9B" w:rsidRPr="000143A1">
          <w:rPr>
            <w:i w:val="0"/>
            <w:iCs w:val="0"/>
            <w:webHidden/>
          </w:rPr>
          <w:instrText xml:space="preserve"> PAGEREF _Toc156294878 \h </w:instrText>
        </w:r>
        <w:r w:rsidR="007B3A9B" w:rsidRPr="000143A1">
          <w:rPr>
            <w:i w:val="0"/>
            <w:iCs w:val="0"/>
            <w:webHidden/>
          </w:rPr>
        </w:r>
        <w:r w:rsidR="007B3A9B" w:rsidRPr="000143A1">
          <w:rPr>
            <w:i w:val="0"/>
            <w:iCs w:val="0"/>
            <w:webHidden/>
          </w:rPr>
          <w:fldChar w:fldCharType="separate"/>
        </w:r>
        <w:r w:rsidR="007B3A9B" w:rsidRPr="000143A1">
          <w:rPr>
            <w:i w:val="0"/>
            <w:iCs w:val="0"/>
            <w:webHidden/>
          </w:rPr>
          <w:t>4</w:t>
        </w:r>
        <w:r w:rsidR="007B3A9B" w:rsidRPr="000143A1">
          <w:rPr>
            <w:i w:val="0"/>
            <w:iCs w:val="0"/>
            <w:webHidden/>
          </w:rPr>
          <w:fldChar w:fldCharType="end"/>
        </w:r>
      </w:hyperlink>
    </w:p>
    <w:p w14:paraId="2C0B6692" w14:textId="77777777" w:rsidR="007B3A9B" w:rsidRPr="000143A1" w:rsidRDefault="00D34B2C" w:rsidP="00F8519E">
      <w:pPr>
        <w:pStyle w:val="14"/>
        <w:rPr>
          <w:rFonts w:asciiTheme="minorHAnsi" w:eastAsiaTheme="minorEastAsia" w:hAnsiTheme="minorHAnsi" w:cstheme="minorBidi"/>
          <w:lang w:eastAsia="ru-RU"/>
        </w:rPr>
      </w:pPr>
      <w:hyperlink w:anchor="_Toc156294879" w:history="1">
        <w:r w:rsidR="007B3A9B" w:rsidRPr="000143A1">
          <w:rPr>
            <w:rStyle w:val="af0"/>
            <w:b w:val="0"/>
            <w:bCs w:val="0"/>
          </w:rPr>
          <w:t>2. СТРУКТУРА И СОДЕРЖАНИЕ ДИСЦИПЛИНЫ</w:t>
        </w:r>
        <w:r w:rsidR="007B3A9B" w:rsidRPr="000143A1">
          <w:rPr>
            <w:webHidden/>
          </w:rPr>
          <w:tab/>
        </w:r>
        <w:r w:rsidR="007B3A9B" w:rsidRPr="000143A1">
          <w:rPr>
            <w:webHidden/>
          </w:rPr>
          <w:fldChar w:fldCharType="begin"/>
        </w:r>
        <w:r w:rsidR="007B3A9B" w:rsidRPr="000143A1">
          <w:rPr>
            <w:webHidden/>
          </w:rPr>
          <w:instrText xml:space="preserve"> PAGEREF _Toc156294879 \h </w:instrText>
        </w:r>
        <w:r w:rsidR="007B3A9B" w:rsidRPr="000143A1">
          <w:rPr>
            <w:webHidden/>
          </w:rPr>
        </w:r>
        <w:r w:rsidR="007B3A9B" w:rsidRPr="000143A1">
          <w:rPr>
            <w:webHidden/>
          </w:rPr>
          <w:fldChar w:fldCharType="separate"/>
        </w:r>
        <w:r w:rsidR="007B3A9B" w:rsidRPr="000143A1">
          <w:rPr>
            <w:webHidden/>
          </w:rPr>
          <w:t>4</w:t>
        </w:r>
        <w:r w:rsidR="007B3A9B" w:rsidRPr="000143A1">
          <w:rPr>
            <w:webHidden/>
          </w:rPr>
          <w:fldChar w:fldCharType="end"/>
        </w:r>
      </w:hyperlink>
    </w:p>
    <w:p w14:paraId="4C6AB4DF" w14:textId="77777777" w:rsidR="007B3A9B" w:rsidRPr="000143A1" w:rsidRDefault="00D34B2C" w:rsidP="007B3A9B">
      <w:pPr>
        <w:pStyle w:val="21"/>
        <w:rPr>
          <w:rFonts w:asciiTheme="minorHAnsi" w:eastAsiaTheme="minorEastAsia" w:hAnsiTheme="minorHAnsi" w:cstheme="minorBidi"/>
          <w:i w:val="0"/>
          <w:iCs w:val="0"/>
          <w:sz w:val="22"/>
          <w:szCs w:val="22"/>
        </w:rPr>
      </w:pPr>
      <w:hyperlink w:anchor="_Toc156294880" w:history="1">
        <w:r w:rsidR="007B3A9B" w:rsidRPr="000143A1">
          <w:rPr>
            <w:rStyle w:val="af0"/>
            <w:i w:val="0"/>
            <w:iCs w:val="0"/>
          </w:rPr>
          <w:t>2.1. Трудоемкость освоения дисциплины</w:t>
        </w:r>
        <w:r w:rsidR="007B3A9B" w:rsidRPr="000143A1">
          <w:rPr>
            <w:i w:val="0"/>
            <w:iCs w:val="0"/>
            <w:webHidden/>
          </w:rPr>
          <w:tab/>
        </w:r>
        <w:r w:rsidR="007B3A9B" w:rsidRPr="000143A1">
          <w:rPr>
            <w:i w:val="0"/>
            <w:iCs w:val="0"/>
            <w:webHidden/>
          </w:rPr>
          <w:fldChar w:fldCharType="begin"/>
        </w:r>
        <w:r w:rsidR="007B3A9B" w:rsidRPr="000143A1">
          <w:rPr>
            <w:i w:val="0"/>
            <w:iCs w:val="0"/>
            <w:webHidden/>
          </w:rPr>
          <w:instrText xml:space="preserve"> PAGEREF _Toc156294880 \h </w:instrText>
        </w:r>
        <w:r w:rsidR="007B3A9B" w:rsidRPr="000143A1">
          <w:rPr>
            <w:i w:val="0"/>
            <w:iCs w:val="0"/>
            <w:webHidden/>
          </w:rPr>
        </w:r>
        <w:r w:rsidR="007B3A9B" w:rsidRPr="000143A1">
          <w:rPr>
            <w:i w:val="0"/>
            <w:iCs w:val="0"/>
            <w:webHidden/>
          </w:rPr>
          <w:fldChar w:fldCharType="separate"/>
        </w:r>
        <w:r w:rsidR="007B3A9B" w:rsidRPr="000143A1">
          <w:rPr>
            <w:i w:val="0"/>
            <w:iCs w:val="0"/>
            <w:webHidden/>
          </w:rPr>
          <w:t>4</w:t>
        </w:r>
        <w:r w:rsidR="007B3A9B" w:rsidRPr="000143A1">
          <w:rPr>
            <w:i w:val="0"/>
            <w:iCs w:val="0"/>
            <w:webHidden/>
          </w:rPr>
          <w:fldChar w:fldCharType="end"/>
        </w:r>
      </w:hyperlink>
    </w:p>
    <w:p w14:paraId="34A9B3F1" w14:textId="77777777" w:rsidR="007B3A9B" w:rsidRPr="000143A1" w:rsidRDefault="00D34B2C" w:rsidP="007B3A9B">
      <w:pPr>
        <w:pStyle w:val="21"/>
        <w:rPr>
          <w:rFonts w:asciiTheme="minorHAnsi" w:eastAsiaTheme="minorEastAsia" w:hAnsiTheme="minorHAnsi" w:cstheme="minorBidi"/>
          <w:i w:val="0"/>
          <w:iCs w:val="0"/>
          <w:sz w:val="22"/>
          <w:szCs w:val="22"/>
        </w:rPr>
      </w:pPr>
      <w:hyperlink w:anchor="_Toc156294881" w:history="1">
        <w:r w:rsidR="007B3A9B" w:rsidRPr="000143A1">
          <w:rPr>
            <w:rStyle w:val="af0"/>
            <w:i w:val="0"/>
            <w:iCs w:val="0"/>
          </w:rPr>
          <w:t>2.2. Примерное содержание дисциплины</w:t>
        </w:r>
        <w:r w:rsidR="007B3A9B" w:rsidRPr="000143A1">
          <w:rPr>
            <w:i w:val="0"/>
            <w:iCs w:val="0"/>
            <w:webHidden/>
          </w:rPr>
          <w:tab/>
        </w:r>
        <w:r w:rsidR="007B3A9B" w:rsidRPr="000143A1">
          <w:rPr>
            <w:i w:val="0"/>
            <w:iCs w:val="0"/>
            <w:webHidden/>
          </w:rPr>
          <w:fldChar w:fldCharType="begin"/>
        </w:r>
        <w:r w:rsidR="007B3A9B" w:rsidRPr="000143A1">
          <w:rPr>
            <w:i w:val="0"/>
            <w:iCs w:val="0"/>
            <w:webHidden/>
          </w:rPr>
          <w:instrText xml:space="preserve"> PAGEREF _Toc156294881 \h </w:instrText>
        </w:r>
        <w:r w:rsidR="007B3A9B" w:rsidRPr="000143A1">
          <w:rPr>
            <w:i w:val="0"/>
            <w:iCs w:val="0"/>
            <w:webHidden/>
          </w:rPr>
        </w:r>
        <w:r w:rsidR="007B3A9B" w:rsidRPr="000143A1">
          <w:rPr>
            <w:i w:val="0"/>
            <w:iCs w:val="0"/>
            <w:webHidden/>
          </w:rPr>
          <w:fldChar w:fldCharType="separate"/>
        </w:r>
        <w:r w:rsidR="007B3A9B" w:rsidRPr="000143A1">
          <w:rPr>
            <w:i w:val="0"/>
            <w:iCs w:val="0"/>
            <w:webHidden/>
          </w:rPr>
          <w:t>5</w:t>
        </w:r>
        <w:r w:rsidR="007B3A9B" w:rsidRPr="000143A1">
          <w:rPr>
            <w:i w:val="0"/>
            <w:iCs w:val="0"/>
            <w:webHidden/>
          </w:rPr>
          <w:fldChar w:fldCharType="end"/>
        </w:r>
      </w:hyperlink>
    </w:p>
    <w:p w14:paraId="6D68F1B9" w14:textId="77777777" w:rsidR="007B3A9B" w:rsidRPr="000143A1" w:rsidRDefault="00D34B2C" w:rsidP="00F8519E">
      <w:pPr>
        <w:pStyle w:val="14"/>
        <w:rPr>
          <w:rFonts w:asciiTheme="minorHAnsi" w:eastAsiaTheme="minorEastAsia" w:hAnsiTheme="minorHAnsi" w:cstheme="minorBidi"/>
          <w:lang w:eastAsia="ru-RU"/>
        </w:rPr>
      </w:pPr>
      <w:hyperlink w:anchor="_Toc156294884" w:history="1">
        <w:r w:rsidR="007B3A9B" w:rsidRPr="000143A1">
          <w:rPr>
            <w:rStyle w:val="af0"/>
            <w:b w:val="0"/>
            <w:bCs w:val="0"/>
          </w:rPr>
          <w:t>3. УСЛОВИЯ РЕАЛИЗАЦИИ ДИСЦИПЛИНЫ</w:t>
        </w:r>
        <w:r w:rsidR="007B3A9B" w:rsidRPr="000143A1">
          <w:rPr>
            <w:webHidden/>
          </w:rPr>
          <w:tab/>
        </w:r>
        <w:r w:rsidR="007B3A9B" w:rsidRPr="000143A1">
          <w:rPr>
            <w:webHidden/>
          </w:rPr>
          <w:fldChar w:fldCharType="begin"/>
        </w:r>
        <w:r w:rsidR="007B3A9B" w:rsidRPr="000143A1">
          <w:rPr>
            <w:webHidden/>
          </w:rPr>
          <w:instrText xml:space="preserve"> PAGEREF _Toc156294884 \h </w:instrText>
        </w:r>
        <w:r w:rsidR="007B3A9B" w:rsidRPr="000143A1">
          <w:rPr>
            <w:webHidden/>
          </w:rPr>
        </w:r>
        <w:r w:rsidR="007B3A9B" w:rsidRPr="000143A1">
          <w:rPr>
            <w:webHidden/>
          </w:rPr>
          <w:fldChar w:fldCharType="separate"/>
        </w:r>
        <w:r w:rsidR="007B3A9B" w:rsidRPr="000143A1">
          <w:rPr>
            <w:webHidden/>
          </w:rPr>
          <w:t>6</w:t>
        </w:r>
        <w:r w:rsidR="007B3A9B" w:rsidRPr="000143A1">
          <w:rPr>
            <w:webHidden/>
          </w:rPr>
          <w:fldChar w:fldCharType="end"/>
        </w:r>
      </w:hyperlink>
    </w:p>
    <w:p w14:paraId="6E0E49DB" w14:textId="77777777" w:rsidR="007B3A9B" w:rsidRPr="000143A1" w:rsidRDefault="00D34B2C" w:rsidP="007B3A9B">
      <w:pPr>
        <w:pStyle w:val="21"/>
        <w:rPr>
          <w:rFonts w:asciiTheme="minorHAnsi" w:eastAsiaTheme="minorEastAsia" w:hAnsiTheme="minorHAnsi" w:cstheme="minorBidi"/>
          <w:i w:val="0"/>
          <w:iCs w:val="0"/>
          <w:sz w:val="22"/>
          <w:szCs w:val="22"/>
        </w:rPr>
      </w:pPr>
      <w:hyperlink w:anchor="_Toc156294885" w:history="1">
        <w:r w:rsidR="007B3A9B" w:rsidRPr="000143A1">
          <w:rPr>
            <w:rStyle w:val="af0"/>
            <w:i w:val="0"/>
            <w:iCs w:val="0"/>
          </w:rPr>
          <w:t>3.1. Материально-техническое обеспечение</w:t>
        </w:r>
        <w:r w:rsidR="007B3A9B" w:rsidRPr="000143A1">
          <w:rPr>
            <w:i w:val="0"/>
            <w:iCs w:val="0"/>
            <w:webHidden/>
          </w:rPr>
          <w:tab/>
        </w:r>
        <w:r w:rsidR="007B3A9B" w:rsidRPr="000143A1">
          <w:rPr>
            <w:i w:val="0"/>
            <w:iCs w:val="0"/>
            <w:webHidden/>
          </w:rPr>
          <w:fldChar w:fldCharType="begin"/>
        </w:r>
        <w:r w:rsidR="007B3A9B" w:rsidRPr="000143A1">
          <w:rPr>
            <w:i w:val="0"/>
            <w:iCs w:val="0"/>
            <w:webHidden/>
          </w:rPr>
          <w:instrText xml:space="preserve"> PAGEREF _Toc156294885 \h </w:instrText>
        </w:r>
        <w:r w:rsidR="007B3A9B" w:rsidRPr="000143A1">
          <w:rPr>
            <w:i w:val="0"/>
            <w:iCs w:val="0"/>
            <w:webHidden/>
          </w:rPr>
        </w:r>
        <w:r w:rsidR="007B3A9B" w:rsidRPr="000143A1">
          <w:rPr>
            <w:i w:val="0"/>
            <w:iCs w:val="0"/>
            <w:webHidden/>
          </w:rPr>
          <w:fldChar w:fldCharType="separate"/>
        </w:r>
        <w:r w:rsidR="007B3A9B" w:rsidRPr="000143A1">
          <w:rPr>
            <w:i w:val="0"/>
            <w:iCs w:val="0"/>
            <w:webHidden/>
          </w:rPr>
          <w:t>6</w:t>
        </w:r>
        <w:r w:rsidR="007B3A9B" w:rsidRPr="000143A1">
          <w:rPr>
            <w:i w:val="0"/>
            <w:iCs w:val="0"/>
            <w:webHidden/>
          </w:rPr>
          <w:fldChar w:fldCharType="end"/>
        </w:r>
      </w:hyperlink>
    </w:p>
    <w:p w14:paraId="353435F1" w14:textId="77777777" w:rsidR="007B3A9B" w:rsidRPr="000143A1" w:rsidRDefault="00D34B2C" w:rsidP="007B3A9B">
      <w:pPr>
        <w:pStyle w:val="21"/>
        <w:rPr>
          <w:rFonts w:asciiTheme="minorHAnsi" w:eastAsiaTheme="minorEastAsia" w:hAnsiTheme="minorHAnsi" w:cstheme="minorBidi"/>
          <w:i w:val="0"/>
          <w:iCs w:val="0"/>
          <w:sz w:val="22"/>
          <w:szCs w:val="22"/>
        </w:rPr>
      </w:pPr>
      <w:hyperlink w:anchor="_Toc156294886" w:history="1">
        <w:r w:rsidR="007B3A9B" w:rsidRPr="000143A1">
          <w:rPr>
            <w:rStyle w:val="af0"/>
            <w:i w:val="0"/>
            <w:iCs w:val="0"/>
          </w:rPr>
          <w:t>3.2. Учебно-методическое обеспечение</w:t>
        </w:r>
        <w:r w:rsidR="007B3A9B" w:rsidRPr="000143A1">
          <w:rPr>
            <w:i w:val="0"/>
            <w:iCs w:val="0"/>
            <w:webHidden/>
          </w:rPr>
          <w:tab/>
        </w:r>
        <w:r w:rsidR="007B3A9B" w:rsidRPr="000143A1">
          <w:rPr>
            <w:i w:val="0"/>
            <w:iCs w:val="0"/>
            <w:webHidden/>
          </w:rPr>
          <w:fldChar w:fldCharType="begin"/>
        </w:r>
        <w:r w:rsidR="007B3A9B" w:rsidRPr="000143A1">
          <w:rPr>
            <w:i w:val="0"/>
            <w:iCs w:val="0"/>
            <w:webHidden/>
          </w:rPr>
          <w:instrText xml:space="preserve"> PAGEREF _Toc156294886 \h </w:instrText>
        </w:r>
        <w:r w:rsidR="007B3A9B" w:rsidRPr="000143A1">
          <w:rPr>
            <w:i w:val="0"/>
            <w:iCs w:val="0"/>
            <w:webHidden/>
          </w:rPr>
        </w:r>
        <w:r w:rsidR="007B3A9B" w:rsidRPr="000143A1">
          <w:rPr>
            <w:i w:val="0"/>
            <w:iCs w:val="0"/>
            <w:webHidden/>
          </w:rPr>
          <w:fldChar w:fldCharType="separate"/>
        </w:r>
        <w:r w:rsidR="007B3A9B" w:rsidRPr="000143A1">
          <w:rPr>
            <w:i w:val="0"/>
            <w:iCs w:val="0"/>
            <w:webHidden/>
          </w:rPr>
          <w:t>6</w:t>
        </w:r>
        <w:r w:rsidR="007B3A9B" w:rsidRPr="000143A1">
          <w:rPr>
            <w:i w:val="0"/>
            <w:iCs w:val="0"/>
            <w:webHidden/>
          </w:rPr>
          <w:fldChar w:fldCharType="end"/>
        </w:r>
      </w:hyperlink>
    </w:p>
    <w:p w14:paraId="2F06413C" w14:textId="77777777" w:rsidR="007B3A9B" w:rsidRPr="000143A1" w:rsidRDefault="00D34B2C" w:rsidP="00F8519E">
      <w:pPr>
        <w:pStyle w:val="14"/>
        <w:rPr>
          <w:rFonts w:asciiTheme="minorHAnsi" w:eastAsiaTheme="minorEastAsia" w:hAnsiTheme="minorHAnsi" w:cstheme="minorBidi"/>
          <w:lang w:eastAsia="ru-RU"/>
        </w:rPr>
      </w:pPr>
      <w:hyperlink w:anchor="_Toc156294887" w:history="1">
        <w:r w:rsidR="007B3A9B" w:rsidRPr="000143A1">
          <w:rPr>
            <w:rStyle w:val="af0"/>
            <w:b w:val="0"/>
            <w:bCs w:val="0"/>
          </w:rPr>
          <w:t>4. КОНТРОЛЬ И ОЦЕНКА РЕЗУЛЬТАТОВ ОСВОЕНИЯ ДИСЦИПЛИНЫ</w:t>
        </w:r>
        <w:r w:rsidR="007B3A9B" w:rsidRPr="000143A1">
          <w:rPr>
            <w:webHidden/>
          </w:rPr>
          <w:tab/>
        </w:r>
        <w:r w:rsidR="007B3A9B" w:rsidRPr="000143A1">
          <w:rPr>
            <w:webHidden/>
          </w:rPr>
          <w:fldChar w:fldCharType="begin"/>
        </w:r>
        <w:r w:rsidR="007B3A9B" w:rsidRPr="000143A1">
          <w:rPr>
            <w:webHidden/>
          </w:rPr>
          <w:instrText xml:space="preserve"> PAGEREF _Toc156294887 \h </w:instrText>
        </w:r>
        <w:r w:rsidR="007B3A9B" w:rsidRPr="000143A1">
          <w:rPr>
            <w:webHidden/>
          </w:rPr>
        </w:r>
        <w:r w:rsidR="007B3A9B" w:rsidRPr="000143A1">
          <w:rPr>
            <w:webHidden/>
          </w:rPr>
          <w:fldChar w:fldCharType="separate"/>
        </w:r>
        <w:r w:rsidR="007B3A9B" w:rsidRPr="000143A1">
          <w:rPr>
            <w:webHidden/>
          </w:rPr>
          <w:t>6</w:t>
        </w:r>
        <w:r w:rsidR="007B3A9B" w:rsidRPr="000143A1">
          <w:rPr>
            <w:webHidden/>
          </w:rPr>
          <w:fldChar w:fldCharType="end"/>
        </w:r>
      </w:hyperlink>
    </w:p>
    <w:p w14:paraId="539E224E" w14:textId="77777777" w:rsidR="000F0E48" w:rsidRDefault="007B3A9B" w:rsidP="004B55FD">
      <w:pPr>
        <w:rPr>
          <w:rFonts w:ascii="Times New Roman" w:hAnsi="Times New Roman"/>
          <w:b/>
          <w:bCs/>
        </w:rPr>
      </w:pPr>
      <w:r w:rsidRPr="000143A1">
        <w:rPr>
          <w:rFonts w:ascii="Times New Roman" w:hAnsi="Times New Roman"/>
          <w:b/>
          <w:bCs/>
        </w:rPr>
        <w:fldChar w:fldCharType="end"/>
      </w:r>
      <w:r w:rsidR="000F0E48">
        <w:rPr>
          <w:rFonts w:ascii="Times New Roman" w:hAnsi="Times New Roman"/>
          <w:b/>
          <w:bCs/>
        </w:rPr>
        <w:br w:type="page"/>
      </w:r>
    </w:p>
    <w:p w14:paraId="7496EB84" w14:textId="77777777" w:rsidR="000F0E48" w:rsidRPr="000F0E48" w:rsidRDefault="000F0E48" w:rsidP="00E00EE5">
      <w:pPr>
        <w:keepNext/>
        <w:numPr>
          <w:ilvl w:val="0"/>
          <w:numId w:val="8"/>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0F0E48">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0F0E48">
        <w:rPr>
          <w:rFonts w:eastAsia="Segoe UI" w:cs="Times New Roman"/>
          <w:b/>
          <w:bCs/>
          <w:caps/>
          <w:kern w:val="32"/>
          <w:sz w:val="24"/>
          <w:szCs w:val="24"/>
          <w:lang w:eastAsia="x-none"/>
        </w:rPr>
        <w:t xml:space="preserve"> </w:t>
      </w:r>
      <w:r w:rsidRPr="000F0E48">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5CD61758" w14:textId="1669AB3B" w:rsidR="000F0E48" w:rsidRPr="00D34B2C" w:rsidRDefault="000F0E48" w:rsidP="000F0E48">
      <w:pPr>
        <w:widowControl w:val="0"/>
        <w:jc w:val="center"/>
        <w:rPr>
          <w:rFonts w:ascii="Times New Roman" w:eastAsia="Segoe UI" w:hAnsi="Times New Roman" w:cs="Times New Roman"/>
          <w:sz w:val="24"/>
          <w:szCs w:val="24"/>
          <w:lang w:eastAsia="nl-NL"/>
        </w:rPr>
      </w:pPr>
      <w:r w:rsidRPr="00D34B2C">
        <w:rPr>
          <w:rFonts w:ascii="Times New Roman" w:eastAsia="Segoe UI" w:hAnsi="Times New Roman" w:cs="Times New Roman"/>
          <w:sz w:val="24"/>
          <w:szCs w:val="24"/>
          <w:lang w:eastAsia="nl-NL"/>
        </w:rPr>
        <w:t>«</w:t>
      </w:r>
      <w:r w:rsidR="00D34B2C">
        <w:rPr>
          <w:rFonts w:ascii="Times New Roman" w:eastAsia="Segoe UI" w:hAnsi="Times New Roman" w:cs="Times New Roman"/>
          <w:sz w:val="24"/>
          <w:szCs w:val="24"/>
          <w:lang w:eastAsia="nl-NL"/>
        </w:rPr>
        <w:t xml:space="preserve">ОП.09 </w:t>
      </w:r>
      <w:r w:rsidRPr="00D34B2C">
        <w:rPr>
          <w:rFonts w:ascii="Times New Roman" w:eastAsia="Segoe UI" w:hAnsi="Times New Roman" w:cs="Times New Roman"/>
          <w:sz w:val="24"/>
          <w:szCs w:val="24"/>
          <w:lang w:eastAsia="nl-NL"/>
        </w:rPr>
        <w:t>Основы автоматизации технологических процессов»</w:t>
      </w:r>
    </w:p>
    <w:p w14:paraId="1C4A767E" w14:textId="77777777" w:rsidR="000F0E48" w:rsidRPr="000F0E48" w:rsidRDefault="000F0E48" w:rsidP="000F0E48">
      <w:pPr>
        <w:widowControl w:val="0"/>
        <w:rPr>
          <w:rFonts w:ascii="Times New Roman" w:eastAsia="Times New Roman" w:hAnsi="Times New Roman" w:cs="Times New Roman"/>
          <w:sz w:val="24"/>
          <w:szCs w:val="24"/>
          <w:lang w:eastAsia="nl-NL"/>
        </w:rPr>
      </w:pPr>
    </w:p>
    <w:p w14:paraId="6FB08C59" w14:textId="77777777" w:rsidR="000F0E48" w:rsidRPr="000F0E48" w:rsidRDefault="000F0E48" w:rsidP="000F0E48">
      <w:pPr>
        <w:spacing w:after="120" w:line="276" w:lineRule="auto"/>
        <w:ind w:firstLine="709"/>
        <w:outlineLvl w:val="1"/>
        <w:rPr>
          <w:rFonts w:ascii="Times New Roman" w:eastAsia="Segoe UI" w:hAnsi="Times New Roman" w:cs="Times New Roman"/>
          <w:b/>
          <w:bCs/>
          <w:sz w:val="24"/>
          <w:szCs w:val="24"/>
          <w:lang w:eastAsia="ru-RU"/>
        </w:rPr>
      </w:pPr>
      <w:r w:rsidRPr="000F0E48">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63052499" w14:textId="77777777" w:rsidR="000F0E48" w:rsidRPr="000F0E48" w:rsidRDefault="000F0E48" w:rsidP="000F0E48">
      <w:pPr>
        <w:suppressAutoHyphens/>
        <w:spacing w:line="276" w:lineRule="auto"/>
        <w:ind w:firstLine="709"/>
        <w:jc w:val="both"/>
        <w:rPr>
          <w:rFonts w:ascii="Times New Roman" w:eastAsia="Times New Roman" w:hAnsi="Times New Roman" w:cs="Times New Roman"/>
          <w:sz w:val="24"/>
          <w:szCs w:val="24"/>
          <w:lang w:eastAsia="ru-RU"/>
        </w:rPr>
      </w:pPr>
      <w:r w:rsidRPr="000F0E48">
        <w:rPr>
          <w:rFonts w:ascii="Times New Roman" w:eastAsia="Times New Roman" w:hAnsi="Times New Roman" w:cs="Times New Roman"/>
          <w:sz w:val="24"/>
          <w:szCs w:val="24"/>
          <w:lang w:eastAsia="ru-RU"/>
        </w:rPr>
        <w:t xml:space="preserve">Цель дисциплины </w:t>
      </w:r>
      <w:r w:rsidRPr="00D34B2C">
        <w:rPr>
          <w:rFonts w:ascii="Times New Roman" w:hAnsi="Times New Roman"/>
          <w:sz w:val="24"/>
          <w:szCs w:val="24"/>
        </w:rPr>
        <w:t>«Основы автоматизации технологических процессов»</w:t>
      </w:r>
      <w:r w:rsidRPr="00D34B2C">
        <w:rPr>
          <w:rFonts w:ascii="Times New Roman" w:eastAsia="Times New Roman" w:hAnsi="Times New Roman" w:cs="Times New Roman"/>
          <w:sz w:val="24"/>
          <w:szCs w:val="24"/>
          <w:lang w:eastAsia="ru-RU"/>
        </w:rPr>
        <w:t>:</w:t>
      </w:r>
      <w:r w:rsidRPr="000F0E48">
        <w:rPr>
          <w:rFonts w:ascii="Times New Roman" w:eastAsia="Times New Roman" w:hAnsi="Times New Roman" w:cs="Times New Roman"/>
          <w:sz w:val="24"/>
          <w:szCs w:val="24"/>
          <w:lang w:eastAsia="ru-RU"/>
        </w:rPr>
        <w:t xml:space="preserve"> освоение системы базовых знаний, отражающих вклад охраны труда и техники безопасности в формирование правовых знаний и организацию безопасных условий труда на производстве и в образовательной организации. </w:t>
      </w:r>
    </w:p>
    <w:p w14:paraId="5759DB92" w14:textId="77777777" w:rsidR="000F0E48" w:rsidRPr="000F0E48" w:rsidRDefault="000F0E48" w:rsidP="000F0E48">
      <w:pPr>
        <w:suppressAutoHyphens/>
        <w:spacing w:line="276" w:lineRule="auto"/>
        <w:ind w:firstLine="709"/>
        <w:jc w:val="both"/>
        <w:rPr>
          <w:rFonts w:ascii="Times New Roman" w:hAnsi="Times New Roman" w:cs="Times New Roman"/>
          <w:sz w:val="24"/>
          <w:szCs w:val="24"/>
        </w:rPr>
      </w:pPr>
      <w:r w:rsidRPr="000F0E48">
        <w:rPr>
          <w:rFonts w:ascii="Times New Roman" w:hAnsi="Times New Roman" w:cs="Times New Roman"/>
          <w:sz w:val="24"/>
          <w:szCs w:val="24"/>
        </w:rPr>
        <w:t xml:space="preserve">Дисциплина «Основы автоматизации технологических процессов» включена в </w:t>
      </w:r>
      <w:r w:rsidRPr="000F0E48">
        <w:rPr>
          <w:rFonts w:ascii="Times New Roman" w:hAnsi="Times New Roman" w:cs="Times New Roman"/>
          <w:iCs/>
          <w:sz w:val="24"/>
          <w:szCs w:val="24"/>
        </w:rPr>
        <w:t>обязательную часть общепрофессионального цикла образовательной программы.</w:t>
      </w:r>
    </w:p>
    <w:p w14:paraId="2D494FA6" w14:textId="77777777" w:rsidR="000F0E48" w:rsidRPr="000F0E48" w:rsidRDefault="000F0E48" w:rsidP="000F0E48">
      <w:pPr>
        <w:suppressAutoHyphens/>
        <w:spacing w:line="276" w:lineRule="auto"/>
        <w:ind w:firstLine="709"/>
        <w:jc w:val="both"/>
        <w:rPr>
          <w:rFonts w:ascii="Times New Roman" w:hAnsi="Times New Roman" w:cs="Times New Roman"/>
          <w:sz w:val="24"/>
          <w:szCs w:val="24"/>
        </w:rPr>
      </w:pPr>
    </w:p>
    <w:p w14:paraId="70816473" w14:textId="77777777" w:rsidR="000F0E48" w:rsidRPr="000F0E48" w:rsidRDefault="000F0E48" w:rsidP="000F0E48">
      <w:pPr>
        <w:spacing w:after="120" w:line="276" w:lineRule="auto"/>
        <w:ind w:firstLine="709"/>
        <w:outlineLvl w:val="1"/>
        <w:rPr>
          <w:rFonts w:ascii="Times New Roman" w:eastAsia="Segoe UI" w:hAnsi="Times New Roman" w:cs="Times New Roman"/>
          <w:b/>
          <w:bCs/>
          <w:sz w:val="24"/>
          <w:szCs w:val="24"/>
          <w:lang w:eastAsia="ru-RU"/>
        </w:rPr>
      </w:pPr>
      <w:r w:rsidRPr="000F0E48">
        <w:rPr>
          <w:rFonts w:ascii="Times New Roman" w:eastAsia="Segoe UI" w:hAnsi="Times New Roman" w:cs="Times New Roman"/>
          <w:b/>
          <w:bCs/>
          <w:sz w:val="24"/>
          <w:szCs w:val="24"/>
          <w:lang w:eastAsia="ru-RU"/>
        </w:rPr>
        <w:t>1.2. Планируемые результаты освоения дисциплины</w:t>
      </w:r>
    </w:p>
    <w:p w14:paraId="2EF7851E" w14:textId="77777777" w:rsidR="000F0E48" w:rsidRPr="000F0E48" w:rsidRDefault="000F0E48" w:rsidP="000F0E48">
      <w:pPr>
        <w:ind w:firstLine="709"/>
        <w:jc w:val="both"/>
        <w:rPr>
          <w:rFonts w:ascii="Times New Roman" w:eastAsia="Times New Roman" w:hAnsi="Times New Roman" w:cs="Times New Roman"/>
          <w:sz w:val="24"/>
          <w:szCs w:val="24"/>
          <w:lang w:eastAsia="ru-RU"/>
        </w:rPr>
      </w:pPr>
      <w:r w:rsidRPr="000F0E48">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8BA94C1" w14:textId="6EDAAC3B" w:rsidR="000F0E48" w:rsidRPr="000F0E48" w:rsidRDefault="000F0E48" w:rsidP="000F0E48">
      <w:pPr>
        <w:spacing w:after="120"/>
        <w:ind w:firstLine="709"/>
        <w:rPr>
          <w:rFonts w:ascii="Times New Roman" w:hAnsi="Times New Roman" w:cs="Times New Roman"/>
          <w:bCs/>
          <w:sz w:val="24"/>
          <w:szCs w:val="24"/>
        </w:rPr>
      </w:pPr>
      <w:r w:rsidRPr="000F0E48">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F0E48" w:rsidRPr="000F0E48" w14:paraId="3C760075" w14:textId="77777777" w:rsidTr="00320C92">
        <w:tc>
          <w:tcPr>
            <w:tcW w:w="1129" w:type="dxa"/>
            <w:tcBorders>
              <w:top w:val="single" w:sz="4" w:space="0" w:color="auto"/>
              <w:left w:val="single" w:sz="4" w:space="0" w:color="auto"/>
              <w:right w:val="single" w:sz="4" w:space="0" w:color="auto"/>
            </w:tcBorders>
          </w:tcPr>
          <w:p w14:paraId="58E9AD8B" w14:textId="77777777" w:rsidR="000F0E48" w:rsidRPr="000F0E48" w:rsidRDefault="000F0E48" w:rsidP="000F0E48">
            <w:pPr>
              <w:rPr>
                <w:rFonts w:ascii="Times New Roman" w:hAnsi="Times New Roman" w:cs="Times New Roman"/>
                <w:b/>
                <w:i/>
                <w:sz w:val="24"/>
                <w:szCs w:val="24"/>
                <w:highlight w:val="green"/>
              </w:rPr>
            </w:pPr>
            <w:r w:rsidRPr="000F0E48">
              <w:rPr>
                <w:rFonts w:ascii="Times New Roman" w:hAnsi="Times New Roman" w:cs="Times New Roman"/>
                <w:b/>
                <w:sz w:val="24"/>
                <w:szCs w:val="24"/>
              </w:rPr>
              <w:t xml:space="preserve">Код </w:t>
            </w:r>
            <w:r w:rsidRPr="000F0E48">
              <w:rPr>
                <w:rFonts w:ascii="Times New Roman" w:hAnsi="Times New Roman" w:cs="Times New Roman"/>
                <w:b/>
                <w:iCs/>
                <w:sz w:val="24"/>
                <w:szCs w:val="24"/>
              </w:rPr>
              <w:t>ОК</w:t>
            </w:r>
            <w:r w:rsidRPr="000F0E48">
              <w:rPr>
                <w:rFonts w:ascii="Times New Roman" w:hAnsi="Times New Roman" w:cs="Times New Roman"/>
                <w:b/>
                <w:i/>
                <w:sz w:val="24"/>
                <w:szCs w:val="24"/>
              </w:rPr>
              <w:t>,</w:t>
            </w:r>
            <w:r w:rsidRPr="000F0E48">
              <w:rPr>
                <w:rFonts w:ascii="Times New Roman" w:hAnsi="Times New Roman" w:cs="Times New Roman"/>
                <w:b/>
                <w:i/>
                <w:sz w:val="24"/>
                <w:szCs w:val="24"/>
                <w:highlight w:val="green"/>
              </w:rPr>
              <w:t xml:space="preserve"> </w:t>
            </w:r>
          </w:p>
          <w:p w14:paraId="17B389E3" w14:textId="77777777" w:rsidR="000F0E48" w:rsidRPr="000F0E48" w:rsidRDefault="000F0E48" w:rsidP="000F0E48">
            <w:pPr>
              <w:rPr>
                <w:rFonts w:ascii="Times New Roman" w:hAnsi="Times New Roman" w:cs="Times New Roman"/>
                <w:b/>
                <w:sz w:val="24"/>
                <w:szCs w:val="24"/>
                <w:highlight w:val="green"/>
              </w:rPr>
            </w:pPr>
            <w:r w:rsidRPr="000F0E48">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5DBD7B84" w14:textId="77777777" w:rsidR="000F0E48" w:rsidRPr="000F0E48" w:rsidRDefault="000F0E48" w:rsidP="000F0E48">
            <w:pPr>
              <w:jc w:val="center"/>
              <w:rPr>
                <w:rFonts w:ascii="Times New Roman" w:hAnsi="Times New Roman" w:cs="Times New Roman"/>
                <w:b/>
                <w:sz w:val="24"/>
                <w:szCs w:val="24"/>
              </w:rPr>
            </w:pPr>
            <w:r w:rsidRPr="000F0E48">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9385DAE" w14:textId="77777777" w:rsidR="000F0E48" w:rsidRPr="000F0E48" w:rsidRDefault="000F0E48" w:rsidP="000F0E48">
            <w:pPr>
              <w:jc w:val="center"/>
              <w:rPr>
                <w:rFonts w:ascii="Times New Roman" w:hAnsi="Times New Roman" w:cs="Times New Roman"/>
                <w:b/>
                <w:i/>
                <w:sz w:val="24"/>
                <w:szCs w:val="24"/>
              </w:rPr>
            </w:pPr>
            <w:r w:rsidRPr="000F0E48">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26EB72D" w14:textId="77777777" w:rsidR="000F0E48" w:rsidRPr="000F0E48" w:rsidRDefault="000F0E48" w:rsidP="000F0E48">
            <w:pPr>
              <w:jc w:val="center"/>
              <w:rPr>
                <w:rFonts w:ascii="Times New Roman" w:hAnsi="Times New Roman" w:cs="Times New Roman"/>
                <w:b/>
                <w:sz w:val="24"/>
                <w:szCs w:val="24"/>
                <w:highlight w:val="yellow"/>
              </w:rPr>
            </w:pPr>
            <w:r w:rsidRPr="000F0E48">
              <w:rPr>
                <w:rFonts w:ascii="Times New Roman" w:hAnsi="Times New Roman" w:cs="Times New Roman"/>
                <w:b/>
                <w:sz w:val="24"/>
                <w:szCs w:val="24"/>
              </w:rPr>
              <w:t>Владеть навыками</w:t>
            </w:r>
          </w:p>
        </w:tc>
      </w:tr>
      <w:tr w:rsidR="000F0E48" w:rsidRPr="000F0E48" w14:paraId="749EC8EB" w14:textId="77777777" w:rsidTr="00320C92">
        <w:tc>
          <w:tcPr>
            <w:tcW w:w="1129" w:type="dxa"/>
            <w:tcBorders>
              <w:top w:val="single" w:sz="4" w:space="0" w:color="auto"/>
              <w:left w:val="single" w:sz="4" w:space="0" w:color="auto"/>
              <w:right w:val="single" w:sz="4" w:space="0" w:color="auto"/>
            </w:tcBorders>
          </w:tcPr>
          <w:p w14:paraId="15FC4A72" w14:textId="77777777" w:rsidR="000F0E48" w:rsidRPr="000F0E48" w:rsidRDefault="000F0E48" w:rsidP="000F0E48">
            <w:pPr>
              <w:rPr>
                <w:rFonts w:ascii="Times New Roman" w:hAnsi="Times New Roman" w:cs="Times New Roman"/>
                <w:bCs/>
                <w:sz w:val="24"/>
                <w:szCs w:val="24"/>
              </w:rPr>
            </w:pPr>
            <w:r w:rsidRPr="000F0E48">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0AC0A4E6" w14:textId="77777777" w:rsidR="000F0E48" w:rsidRPr="000F0E48" w:rsidRDefault="000F0E48" w:rsidP="000F0E48">
            <w:pPr>
              <w:rPr>
                <w:rFonts w:ascii="Times New Roman" w:hAnsi="Times New Roman" w:cs="Times New Roman"/>
                <w:bCs/>
                <w:iCs/>
                <w:sz w:val="24"/>
                <w:szCs w:val="24"/>
              </w:rPr>
            </w:pPr>
            <w:r w:rsidRPr="000F0E48">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1B82C8D9" w14:textId="77777777" w:rsidR="000F0E48" w:rsidRPr="000F0E48" w:rsidRDefault="000F0E48" w:rsidP="000F0E48">
            <w:pPr>
              <w:rPr>
                <w:rFonts w:ascii="Times New Roman" w:hAnsi="Times New Roman" w:cs="Times New Roman"/>
                <w:bCs/>
                <w:iCs/>
                <w:sz w:val="24"/>
                <w:szCs w:val="24"/>
              </w:rPr>
            </w:pPr>
            <w:r w:rsidRPr="000F0E48">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035FF6A4" w14:textId="77777777" w:rsidR="000F0E48" w:rsidRPr="000F0E48" w:rsidRDefault="000F0E48" w:rsidP="000F0E48">
            <w:pPr>
              <w:rPr>
                <w:rFonts w:ascii="Times New Roman" w:hAnsi="Times New Roman" w:cs="Times New Roman"/>
                <w:bCs/>
                <w:iCs/>
                <w:sz w:val="24"/>
                <w:szCs w:val="24"/>
              </w:rPr>
            </w:pPr>
            <w:r w:rsidRPr="000F0E48">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1385A1D6" w14:textId="77777777" w:rsidR="000F0E48" w:rsidRPr="000F0E48" w:rsidRDefault="000F0E48" w:rsidP="000F0E48">
            <w:pPr>
              <w:rPr>
                <w:rFonts w:ascii="Times New Roman" w:hAnsi="Times New Roman" w:cs="Times New Roman"/>
                <w:bCs/>
                <w:iCs/>
                <w:sz w:val="24"/>
                <w:szCs w:val="24"/>
              </w:rPr>
            </w:pPr>
            <w:r w:rsidRPr="000F0E48">
              <w:rPr>
                <w:rFonts w:ascii="Times New Roman" w:hAnsi="Times New Roman" w:cs="Times New Roman"/>
                <w:bCs/>
                <w:iCs/>
                <w:sz w:val="24"/>
                <w:szCs w:val="24"/>
              </w:rPr>
              <w:t>- владеть актуальными методами работы в профессиональной и смежных сферах;</w:t>
            </w:r>
          </w:p>
          <w:p w14:paraId="089E4153" w14:textId="77777777" w:rsidR="000F0E48" w:rsidRPr="000F0E48" w:rsidRDefault="000F0E48" w:rsidP="000F0E48">
            <w:pPr>
              <w:rPr>
                <w:rFonts w:ascii="Times New Roman" w:hAnsi="Times New Roman" w:cs="Times New Roman"/>
                <w:bCs/>
                <w:sz w:val="24"/>
                <w:szCs w:val="24"/>
              </w:rPr>
            </w:pPr>
            <w:r w:rsidRPr="000F0E48">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3CB191" w14:textId="77777777" w:rsidR="000F0E48" w:rsidRPr="000F0E48" w:rsidRDefault="000F0E48" w:rsidP="000F0E48">
            <w:pPr>
              <w:rPr>
                <w:rFonts w:ascii="Times New Roman" w:hAnsi="Times New Roman" w:cs="Times New Roman"/>
                <w:bCs/>
                <w:iCs/>
                <w:sz w:val="24"/>
                <w:szCs w:val="24"/>
              </w:rPr>
            </w:pPr>
            <w:r w:rsidRPr="000F0E48">
              <w:rPr>
                <w:rFonts w:ascii="Times New Roman" w:hAnsi="Times New Roman" w:cs="Times New Roman"/>
                <w:bCs/>
                <w:iCs/>
                <w:sz w:val="24"/>
                <w:szCs w:val="24"/>
              </w:rPr>
              <w:t>-</w:t>
            </w:r>
            <w:r w:rsidRPr="000F0E48">
              <w:rPr>
                <w:bCs/>
                <w:iCs/>
                <w:sz w:val="24"/>
                <w:szCs w:val="24"/>
              </w:rPr>
              <w:t xml:space="preserve"> </w:t>
            </w:r>
            <w:r w:rsidRPr="000F0E48">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4574EC28" w14:textId="77777777" w:rsidR="000F0E48" w:rsidRPr="000F0E48" w:rsidRDefault="000F0E48" w:rsidP="000F0E48">
            <w:pPr>
              <w:rPr>
                <w:rFonts w:ascii="Times New Roman" w:hAnsi="Times New Roman" w:cs="Times New Roman"/>
                <w:bCs/>
                <w:iCs/>
                <w:sz w:val="24"/>
                <w:szCs w:val="24"/>
              </w:rPr>
            </w:pPr>
            <w:r w:rsidRPr="000F0E48">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31948443" w14:textId="77777777" w:rsidR="000F0E48" w:rsidRPr="000F0E48" w:rsidRDefault="000F0E48" w:rsidP="000F0E48">
            <w:pPr>
              <w:rPr>
                <w:rFonts w:ascii="Times New Roman" w:hAnsi="Times New Roman" w:cs="Times New Roman"/>
                <w:bCs/>
                <w:iCs/>
                <w:sz w:val="24"/>
                <w:szCs w:val="24"/>
              </w:rPr>
            </w:pPr>
            <w:r w:rsidRPr="000F0E48">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29A2CDFE" w14:textId="77777777" w:rsidR="000F0E48" w:rsidRPr="000F0E48" w:rsidRDefault="000F0E48" w:rsidP="000F0E48">
            <w:pPr>
              <w:rPr>
                <w:rFonts w:ascii="Times New Roman" w:hAnsi="Times New Roman" w:cs="Times New Roman"/>
                <w:bCs/>
                <w:iCs/>
                <w:sz w:val="24"/>
                <w:szCs w:val="24"/>
              </w:rPr>
            </w:pPr>
            <w:r w:rsidRPr="000F0E48">
              <w:rPr>
                <w:rFonts w:ascii="Times New Roman" w:hAnsi="Times New Roman" w:cs="Times New Roman"/>
                <w:bCs/>
                <w:iCs/>
                <w:sz w:val="24"/>
                <w:szCs w:val="24"/>
              </w:rPr>
              <w:t>- методы работы в профессиональной и смежных сферах;</w:t>
            </w:r>
          </w:p>
          <w:p w14:paraId="65C53FF8" w14:textId="77777777" w:rsidR="000F0E48" w:rsidRPr="000F0E48" w:rsidRDefault="000F0E48" w:rsidP="000F0E48">
            <w:pPr>
              <w:rPr>
                <w:rFonts w:ascii="Times New Roman" w:hAnsi="Times New Roman" w:cs="Times New Roman"/>
                <w:bCs/>
                <w:i/>
                <w:sz w:val="24"/>
                <w:szCs w:val="24"/>
              </w:rPr>
            </w:pPr>
            <w:r w:rsidRPr="000F0E48">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B33FDDC" w14:textId="77777777" w:rsidR="000F0E48" w:rsidRPr="000F0E48" w:rsidRDefault="000F0E48" w:rsidP="000F0E48">
            <w:pPr>
              <w:jc w:val="center"/>
              <w:rPr>
                <w:rFonts w:ascii="Times New Roman" w:hAnsi="Times New Roman" w:cs="Times New Roman"/>
                <w:bCs/>
                <w:sz w:val="24"/>
                <w:szCs w:val="24"/>
                <w:highlight w:val="yellow"/>
              </w:rPr>
            </w:pPr>
            <w:r w:rsidRPr="000F0E48">
              <w:rPr>
                <w:rFonts w:ascii="Times New Roman" w:hAnsi="Times New Roman" w:cs="Times New Roman"/>
                <w:bCs/>
                <w:sz w:val="24"/>
                <w:szCs w:val="24"/>
              </w:rPr>
              <w:t>-</w:t>
            </w:r>
          </w:p>
        </w:tc>
      </w:tr>
      <w:tr w:rsidR="000F0E48" w:rsidRPr="000F0E48" w14:paraId="430032B4" w14:textId="77777777" w:rsidTr="00320C92">
        <w:tc>
          <w:tcPr>
            <w:tcW w:w="1129" w:type="dxa"/>
            <w:tcBorders>
              <w:left w:val="single" w:sz="4" w:space="0" w:color="auto"/>
              <w:bottom w:val="single" w:sz="4" w:space="0" w:color="auto"/>
              <w:right w:val="single" w:sz="4" w:space="0" w:color="auto"/>
            </w:tcBorders>
          </w:tcPr>
          <w:p w14:paraId="0A8EE413" w14:textId="77777777" w:rsidR="000F0E48" w:rsidRPr="000F0E48" w:rsidRDefault="000F0E48" w:rsidP="000F0E48">
            <w:pPr>
              <w:rPr>
                <w:rFonts w:ascii="Times New Roman" w:hAnsi="Times New Roman" w:cs="Times New Roman"/>
                <w:bCs/>
                <w:sz w:val="24"/>
                <w:szCs w:val="24"/>
              </w:rPr>
            </w:pPr>
            <w:r w:rsidRPr="000F0E48">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26D05464" w14:textId="77777777" w:rsidR="000F0E48" w:rsidRPr="000F0E48" w:rsidRDefault="000F0E48" w:rsidP="000F0E48">
            <w:pPr>
              <w:rPr>
                <w:rFonts w:ascii="Times New Roman" w:hAnsi="Times New Roman" w:cs="Times New Roman"/>
                <w:bCs/>
                <w:iCs/>
                <w:sz w:val="24"/>
                <w:szCs w:val="24"/>
              </w:rPr>
            </w:pPr>
            <w:r w:rsidRPr="000F0E48">
              <w:rPr>
                <w:rFonts w:ascii="Times New Roman" w:hAnsi="Times New Roman" w:cs="Times New Roman"/>
                <w:bCs/>
                <w:iCs/>
                <w:sz w:val="24"/>
                <w:szCs w:val="24"/>
              </w:rPr>
              <w:t xml:space="preserve">- определять задачи для поиска информации, </w:t>
            </w:r>
            <w:r w:rsidRPr="000F0E48">
              <w:rPr>
                <w:rFonts w:ascii="Times New Roman" w:hAnsi="Times New Roman" w:cs="Times New Roman"/>
                <w:bCs/>
                <w:iCs/>
                <w:sz w:val="24"/>
                <w:szCs w:val="24"/>
              </w:rPr>
              <w:lastRenderedPageBreak/>
              <w:t>планировать процесс поиска, выбирать необходимые источники информации;</w:t>
            </w:r>
          </w:p>
          <w:p w14:paraId="21424F9B" w14:textId="77777777" w:rsidR="000F0E48" w:rsidRPr="000F0E48" w:rsidRDefault="000F0E48" w:rsidP="000F0E48">
            <w:pPr>
              <w:rPr>
                <w:rFonts w:ascii="Times New Roman" w:hAnsi="Times New Roman" w:cs="Times New Roman"/>
                <w:bCs/>
                <w:iCs/>
                <w:sz w:val="24"/>
                <w:szCs w:val="24"/>
              </w:rPr>
            </w:pPr>
            <w:r w:rsidRPr="000F0E48">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07F4A788" w14:textId="77777777" w:rsidR="000F0E48" w:rsidRPr="000F0E48" w:rsidRDefault="000F0E48" w:rsidP="000F0E48">
            <w:pPr>
              <w:rPr>
                <w:rFonts w:ascii="Times New Roman" w:hAnsi="Times New Roman" w:cs="Times New Roman"/>
                <w:bCs/>
                <w:iCs/>
                <w:sz w:val="24"/>
                <w:szCs w:val="24"/>
              </w:rPr>
            </w:pPr>
            <w:r w:rsidRPr="000F0E48">
              <w:rPr>
                <w:rFonts w:ascii="Times New Roman" w:hAnsi="Times New Roman" w:cs="Times New Roman"/>
                <w:bCs/>
                <w:iCs/>
                <w:sz w:val="24"/>
                <w:szCs w:val="24"/>
              </w:rPr>
              <w:t>- оценивать практическую значимость результатов поиска;</w:t>
            </w:r>
          </w:p>
          <w:p w14:paraId="4FCBC50D" w14:textId="77777777" w:rsidR="000F0E48" w:rsidRPr="000F0E48" w:rsidRDefault="000F0E48" w:rsidP="000F0E48">
            <w:pPr>
              <w:rPr>
                <w:rFonts w:ascii="Times New Roman" w:hAnsi="Times New Roman" w:cs="Times New Roman"/>
                <w:bCs/>
                <w:iCs/>
                <w:sz w:val="24"/>
                <w:szCs w:val="24"/>
              </w:rPr>
            </w:pPr>
            <w:r w:rsidRPr="000F0E48">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575369D9" w14:textId="77777777" w:rsidR="000F0E48" w:rsidRPr="000F0E48" w:rsidRDefault="000F0E48" w:rsidP="000F0E48">
            <w:pPr>
              <w:rPr>
                <w:rFonts w:ascii="Times New Roman" w:hAnsi="Times New Roman" w:cs="Times New Roman"/>
                <w:bCs/>
                <w:iCs/>
                <w:sz w:val="24"/>
                <w:szCs w:val="24"/>
              </w:rPr>
            </w:pPr>
            <w:r w:rsidRPr="000F0E48">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361099C7" w14:textId="77777777" w:rsidR="000F0E48" w:rsidRPr="000F0E48" w:rsidRDefault="000F0E48" w:rsidP="000F0E48">
            <w:pPr>
              <w:rPr>
                <w:rFonts w:ascii="Times New Roman" w:hAnsi="Times New Roman" w:cs="Times New Roman"/>
                <w:bCs/>
                <w:sz w:val="24"/>
                <w:szCs w:val="24"/>
              </w:rPr>
            </w:pPr>
            <w:r w:rsidRPr="000F0E48">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E82902" w14:textId="77777777" w:rsidR="000F0E48" w:rsidRPr="000F0E48" w:rsidRDefault="000F0E48" w:rsidP="000F0E48">
            <w:pPr>
              <w:rPr>
                <w:rFonts w:ascii="Times New Roman" w:hAnsi="Times New Roman" w:cs="Times New Roman"/>
                <w:bCs/>
                <w:iCs/>
                <w:sz w:val="24"/>
                <w:szCs w:val="24"/>
              </w:rPr>
            </w:pPr>
            <w:r w:rsidRPr="000F0E48">
              <w:rPr>
                <w:rFonts w:ascii="Times New Roman" w:hAnsi="Times New Roman" w:cs="Times New Roman"/>
                <w:bCs/>
                <w:iCs/>
                <w:sz w:val="24"/>
                <w:szCs w:val="24"/>
              </w:rPr>
              <w:lastRenderedPageBreak/>
              <w:t xml:space="preserve">- номенклатура информационных </w:t>
            </w:r>
            <w:r w:rsidRPr="000F0E48">
              <w:rPr>
                <w:rFonts w:ascii="Times New Roman" w:hAnsi="Times New Roman" w:cs="Times New Roman"/>
                <w:bCs/>
                <w:iCs/>
                <w:sz w:val="24"/>
                <w:szCs w:val="24"/>
              </w:rPr>
              <w:lastRenderedPageBreak/>
              <w:t>источников, применяемых в профессиональной деятельности;</w:t>
            </w:r>
          </w:p>
          <w:p w14:paraId="2679F0AB" w14:textId="77777777" w:rsidR="000F0E48" w:rsidRPr="000F0E48" w:rsidRDefault="000F0E48" w:rsidP="000F0E48">
            <w:pPr>
              <w:rPr>
                <w:rFonts w:ascii="Times New Roman" w:hAnsi="Times New Roman" w:cs="Times New Roman"/>
                <w:bCs/>
                <w:iCs/>
                <w:sz w:val="24"/>
                <w:szCs w:val="24"/>
              </w:rPr>
            </w:pPr>
            <w:r w:rsidRPr="000F0E48">
              <w:rPr>
                <w:rFonts w:ascii="Times New Roman" w:hAnsi="Times New Roman" w:cs="Times New Roman"/>
                <w:bCs/>
                <w:iCs/>
                <w:sz w:val="24"/>
                <w:szCs w:val="24"/>
              </w:rPr>
              <w:t>- приемы структурирования информации;</w:t>
            </w:r>
          </w:p>
          <w:p w14:paraId="2F1299C7" w14:textId="77777777" w:rsidR="000F0E48" w:rsidRPr="000F0E48" w:rsidRDefault="000F0E48" w:rsidP="000F0E48">
            <w:pPr>
              <w:rPr>
                <w:rFonts w:ascii="Times New Roman" w:hAnsi="Times New Roman" w:cs="Times New Roman"/>
                <w:bCs/>
                <w:iCs/>
                <w:sz w:val="24"/>
                <w:szCs w:val="24"/>
              </w:rPr>
            </w:pPr>
            <w:r w:rsidRPr="000F0E48">
              <w:rPr>
                <w:rFonts w:ascii="Times New Roman" w:hAnsi="Times New Roman" w:cs="Times New Roman"/>
                <w:bCs/>
                <w:iCs/>
                <w:sz w:val="24"/>
                <w:szCs w:val="24"/>
              </w:rPr>
              <w:t>- формат оформления результатов поиска информации;</w:t>
            </w:r>
          </w:p>
          <w:p w14:paraId="77A22FF8" w14:textId="77777777" w:rsidR="000F0E48" w:rsidRPr="000F0E48" w:rsidRDefault="000F0E48" w:rsidP="000F0E48">
            <w:pPr>
              <w:rPr>
                <w:rFonts w:ascii="Times New Roman" w:hAnsi="Times New Roman" w:cs="Times New Roman"/>
                <w:bCs/>
                <w:iCs/>
                <w:sz w:val="24"/>
                <w:szCs w:val="24"/>
              </w:rPr>
            </w:pPr>
            <w:r w:rsidRPr="000F0E48">
              <w:rPr>
                <w:rFonts w:ascii="Times New Roman" w:hAnsi="Times New Roman" w:cs="Times New Roman"/>
                <w:bCs/>
                <w:iCs/>
                <w:sz w:val="24"/>
                <w:szCs w:val="24"/>
              </w:rPr>
              <w:t>- современные средства и устройства информатизации, порядок их применения;</w:t>
            </w:r>
          </w:p>
          <w:p w14:paraId="241744A4" w14:textId="77777777" w:rsidR="000F0E48" w:rsidRPr="000F0E48" w:rsidRDefault="000F0E48" w:rsidP="000F0E48">
            <w:pPr>
              <w:rPr>
                <w:rFonts w:ascii="Times New Roman" w:hAnsi="Times New Roman" w:cs="Times New Roman"/>
                <w:bCs/>
                <w:i/>
                <w:sz w:val="24"/>
                <w:szCs w:val="24"/>
              </w:rPr>
            </w:pPr>
            <w:r w:rsidRPr="000F0E48">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BB111AF" w14:textId="77777777" w:rsidR="000F0E48" w:rsidRPr="000F0E48" w:rsidRDefault="000F0E48" w:rsidP="000F0E48">
            <w:pPr>
              <w:jc w:val="center"/>
              <w:rPr>
                <w:rFonts w:ascii="Times New Roman" w:hAnsi="Times New Roman" w:cs="Times New Roman"/>
                <w:bCs/>
                <w:sz w:val="24"/>
                <w:szCs w:val="24"/>
                <w:highlight w:val="yellow"/>
              </w:rPr>
            </w:pPr>
            <w:r w:rsidRPr="000F0E48">
              <w:rPr>
                <w:rFonts w:ascii="Times New Roman" w:hAnsi="Times New Roman" w:cs="Times New Roman"/>
                <w:bCs/>
                <w:sz w:val="24"/>
                <w:szCs w:val="24"/>
              </w:rPr>
              <w:lastRenderedPageBreak/>
              <w:t>-</w:t>
            </w:r>
          </w:p>
        </w:tc>
      </w:tr>
      <w:tr w:rsidR="000F0E48" w:rsidRPr="000F0E48" w14:paraId="32614727" w14:textId="77777777" w:rsidTr="00320C92">
        <w:tc>
          <w:tcPr>
            <w:tcW w:w="1129" w:type="dxa"/>
            <w:tcBorders>
              <w:left w:val="single" w:sz="4" w:space="0" w:color="auto"/>
              <w:bottom w:val="single" w:sz="4" w:space="0" w:color="auto"/>
              <w:right w:val="single" w:sz="4" w:space="0" w:color="auto"/>
            </w:tcBorders>
          </w:tcPr>
          <w:p w14:paraId="0203908C" w14:textId="77777777" w:rsidR="000F0E48" w:rsidRPr="000F0E48" w:rsidRDefault="000F0E48" w:rsidP="000F0E48">
            <w:pPr>
              <w:rPr>
                <w:rFonts w:ascii="Times New Roman" w:hAnsi="Times New Roman" w:cs="Times New Roman"/>
                <w:bCs/>
                <w:sz w:val="24"/>
                <w:szCs w:val="24"/>
              </w:rPr>
            </w:pPr>
            <w:r w:rsidRPr="000F0E48">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5DCCF14C" w14:textId="77777777" w:rsidR="000F0E48" w:rsidRPr="000F0E48" w:rsidRDefault="000F0E48" w:rsidP="000F0E48">
            <w:pPr>
              <w:rPr>
                <w:rFonts w:ascii="Times New Roman" w:hAnsi="Times New Roman" w:cs="Times New Roman"/>
                <w:bCs/>
                <w:iCs/>
                <w:sz w:val="24"/>
                <w:szCs w:val="24"/>
              </w:rPr>
            </w:pPr>
            <w:r w:rsidRPr="000F0E48">
              <w:rPr>
                <w:rFonts w:ascii="Times New Roman" w:hAnsi="Times New Roman" w:cs="Times New Roman"/>
                <w:bCs/>
                <w:iCs/>
                <w:sz w:val="24"/>
                <w:szCs w:val="24"/>
              </w:rPr>
              <w:t>- организовывать работу коллектива и команды;</w:t>
            </w:r>
          </w:p>
          <w:p w14:paraId="1A51D16C" w14:textId="77777777" w:rsidR="000F0E48" w:rsidRPr="000F0E48" w:rsidRDefault="000F0E48" w:rsidP="000F0E48">
            <w:pPr>
              <w:rPr>
                <w:rFonts w:ascii="Times New Roman" w:hAnsi="Times New Roman" w:cs="Times New Roman"/>
                <w:bCs/>
                <w:i/>
                <w:sz w:val="24"/>
                <w:szCs w:val="24"/>
              </w:rPr>
            </w:pPr>
            <w:r w:rsidRPr="000F0E48">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DBDA6D" w14:textId="77777777" w:rsidR="000F0E48" w:rsidRPr="000F0E48" w:rsidRDefault="000F0E48" w:rsidP="000F0E48">
            <w:pPr>
              <w:rPr>
                <w:rFonts w:ascii="Times New Roman" w:hAnsi="Times New Roman" w:cs="Times New Roman"/>
                <w:bCs/>
                <w:iCs/>
                <w:sz w:val="24"/>
                <w:szCs w:val="24"/>
              </w:rPr>
            </w:pPr>
            <w:r w:rsidRPr="000F0E48">
              <w:rPr>
                <w:rFonts w:ascii="Times New Roman" w:hAnsi="Times New Roman" w:cs="Times New Roman"/>
                <w:bCs/>
                <w:iCs/>
                <w:sz w:val="24"/>
                <w:szCs w:val="24"/>
              </w:rPr>
              <w:t>- психологические основы деятельности коллектива;</w:t>
            </w:r>
          </w:p>
          <w:p w14:paraId="4057584C" w14:textId="77777777" w:rsidR="000F0E48" w:rsidRPr="000F0E48" w:rsidRDefault="000F0E48" w:rsidP="000F0E48">
            <w:pPr>
              <w:rPr>
                <w:rFonts w:ascii="Times New Roman" w:hAnsi="Times New Roman" w:cs="Times New Roman"/>
                <w:bCs/>
                <w:i/>
                <w:sz w:val="24"/>
                <w:szCs w:val="24"/>
              </w:rPr>
            </w:pPr>
            <w:r w:rsidRPr="000F0E48">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71E32722" w14:textId="77777777" w:rsidR="000F0E48" w:rsidRPr="000F0E48" w:rsidRDefault="000F0E48" w:rsidP="000F0E48">
            <w:pPr>
              <w:jc w:val="center"/>
              <w:rPr>
                <w:rFonts w:ascii="Times New Roman" w:hAnsi="Times New Roman" w:cs="Times New Roman"/>
                <w:bCs/>
                <w:sz w:val="24"/>
                <w:szCs w:val="24"/>
                <w:highlight w:val="yellow"/>
              </w:rPr>
            </w:pPr>
            <w:r w:rsidRPr="000F0E48">
              <w:rPr>
                <w:rFonts w:ascii="Times New Roman" w:hAnsi="Times New Roman" w:cs="Times New Roman"/>
                <w:bCs/>
                <w:sz w:val="24"/>
                <w:szCs w:val="24"/>
              </w:rPr>
              <w:t>-</w:t>
            </w:r>
          </w:p>
        </w:tc>
      </w:tr>
      <w:tr w:rsidR="000F0E48" w:rsidRPr="000F0E48" w14:paraId="390EDF6A" w14:textId="77777777" w:rsidTr="00320C92">
        <w:tc>
          <w:tcPr>
            <w:tcW w:w="1129" w:type="dxa"/>
            <w:tcBorders>
              <w:left w:val="single" w:sz="4" w:space="0" w:color="auto"/>
              <w:bottom w:val="single" w:sz="4" w:space="0" w:color="auto"/>
              <w:right w:val="single" w:sz="4" w:space="0" w:color="auto"/>
            </w:tcBorders>
          </w:tcPr>
          <w:p w14:paraId="58F36A20" w14:textId="77777777" w:rsidR="000F0E48" w:rsidRPr="000F0E48" w:rsidRDefault="000F0E48" w:rsidP="000F0E48">
            <w:pPr>
              <w:rPr>
                <w:rFonts w:ascii="Times New Roman" w:hAnsi="Times New Roman" w:cs="Times New Roman"/>
                <w:bCs/>
                <w:sz w:val="24"/>
                <w:szCs w:val="24"/>
              </w:rPr>
            </w:pPr>
            <w:r w:rsidRPr="000F0E48">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0D3B27FE" w14:textId="77777777" w:rsidR="000F0E48" w:rsidRPr="000F0E48" w:rsidRDefault="000F0E48" w:rsidP="000F0E48">
            <w:pPr>
              <w:rPr>
                <w:rFonts w:ascii="Times New Roman" w:hAnsi="Times New Roman" w:cs="Times New Roman"/>
                <w:bCs/>
                <w:iCs/>
                <w:sz w:val="24"/>
                <w:szCs w:val="24"/>
              </w:rPr>
            </w:pPr>
            <w:r w:rsidRPr="000F0E48">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3179F100" w14:textId="77777777" w:rsidR="000F0E48" w:rsidRPr="000F0E48" w:rsidRDefault="000F0E48" w:rsidP="000F0E48">
            <w:pPr>
              <w:rPr>
                <w:rFonts w:ascii="Times New Roman" w:hAnsi="Times New Roman" w:cs="Times New Roman"/>
                <w:bCs/>
                <w:i/>
                <w:sz w:val="24"/>
                <w:szCs w:val="24"/>
              </w:rPr>
            </w:pPr>
            <w:r w:rsidRPr="000F0E48">
              <w:rPr>
                <w:rFonts w:ascii="Times New Roman" w:hAnsi="Times New Roman" w:cs="Times New Roman"/>
                <w:bCs/>
                <w:iCs/>
                <w:sz w:val="24"/>
                <w:szCs w:val="24"/>
              </w:rPr>
              <w:t>-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1F498B" w14:textId="77777777" w:rsidR="000F0E48" w:rsidRPr="000F0E48" w:rsidRDefault="000F0E48" w:rsidP="000F0E48">
            <w:pPr>
              <w:rPr>
                <w:rFonts w:ascii="Times New Roman" w:hAnsi="Times New Roman" w:cs="Times New Roman"/>
                <w:bCs/>
                <w:iCs/>
                <w:sz w:val="24"/>
                <w:szCs w:val="24"/>
              </w:rPr>
            </w:pPr>
            <w:r w:rsidRPr="000F0E48">
              <w:rPr>
                <w:rFonts w:ascii="Times New Roman" w:hAnsi="Times New Roman" w:cs="Times New Roman"/>
                <w:bCs/>
                <w:iCs/>
                <w:sz w:val="24"/>
                <w:szCs w:val="24"/>
              </w:rPr>
              <w:t>- правила оформления документов;</w:t>
            </w:r>
          </w:p>
          <w:p w14:paraId="01552A59" w14:textId="77777777" w:rsidR="000F0E48" w:rsidRPr="000F0E48" w:rsidRDefault="000F0E48" w:rsidP="000F0E48">
            <w:pPr>
              <w:rPr>
                <w:rFonts w:ascii="Times New Roman" w:hAnsi="Times New Roman" w:cs="Times New Roman"/>
                <w:bCs/>
                <w:iCs/>
                <w:sz w:val="24"/>
                <w:szCs w:val="24"/>
              </w:rPr>
            </w:pPr>
            <w:r w:rsidRPr="000F0E48">
              <w:rPr>
                <w:rFonts w:ascii="Times New Roman" w:hAnsi="Times New Roman" w:cs="Times New Roman"/>
                <w:bCs/>
                <w:iCs/>
                <w:sz w:val="24"/>
                <w:szCs w:val="24"/>
              </w:rPr>
              <w:t>- правила построения устных сообщений</w:t>
            </w:r>
          </w:p>
          <w:p w14:paraId="3B464B6F" w14:textId="77777777" w:rsidR="000F0E48" w:rsidRPr="000F0E48" w:rsidRDefault="000F0E48" w:rsidP="000F0E48">
            <w:pPr>
              <w:rPr>
                <w:rFonts w:ascii="Times New Roman" w:hAnsi="Times New Roman" w:cs="Times New Roman"/>
                <w:bCs/>
                <w:i/>
                <w:sz w:val="24"/>
                <w:szCs w:val="24"/>
              </w:rPr>
            </w:pPr>
            <w:r w:rsidRPr="000F0E48">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12C8B686" w14:textId="77777777" w:rsidR="000F0E48" w:rsidRPr="000F0E48" w:rsidRDefault="000F0E48" w:rsidP="000F0E48">
            <w:pPr>
              <w:jc w:val="center"/>
              <w:rPr>
                <w:rFonts w:ascii="Times New Roman" w:hAnsi="Times New Roman" w:cs="Times New Roman"/>
                <w:bCs/>
                <w:sz w:val="24"/>
                <w:szCs w:val="24"/>
                <w:highlight w:val="yellow"/>
              </w:rPr>
            </w:pPr>
            <w:r w:rsidRPr="000F0E48">
              <w:rPr>
                <w:rFonts w:ascii="Times New Roman" w:hAnsi="Times New Roman" w:cs="Times New Roman"/>
                <w:bCs/>
                <w:sz w:val="24"/>
                <w:szCs w:val="24"/>
              </w:rPr>
              <w:t>-</w:t>
            </w:r>
          </w:p>
        </w:tc>
      </w:tr>
      <w:tr w:rsidR="000F0E48" w:rsidRPr="000F0E48" w14:paraId="4AC3B82B" w14:textId="77777777" w:rsidTr="00320C92">
        <w:tc>
          <w:tcPr>
            <w:tcW w:w="1129" w:type="dxa"/>
            <w:tcBorders>
              <w:left w:val="single" w:sz="4" w:space="0" w:color="auto"/>
              <w:bottom w:val="single" w:sz="4" w:space="0" w:color="auto"/>
              <w:right w:val="single" w:sz="4" w:space="0" w:color="auto"/>
            </w:tcBorders>
          </w:tcPr>
          <w:p w14:paraId="0A9DA9D9" w14:textId="77777777" w:rsidR="000F0E48" w:rsidRPr="000F0E48" w:rsidRDefault="000F0E48" w:rsidP="000F0E48">
            <w:pPr>
              <w:rPr>
                <w:rFonts w:ascii="Times New Roman" w:hAnsi="Times New Roman" w:cs="Times New Roman"/>
                <w:bCs/>
                <w:sz w:val="24"/>
                <w:szCs w:val="24"/>
              </w:rPr>
            </w:pPr>
            <w:r w:rsidRPr="000F0E48">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5D89901E" w14:textId="77777777" w:rsidR="000F0E48" w:rsidRPr="000F0E48" w:rsidRDefault="000F0E48" w:rsidP="000F0E48">
            <w:pPr>
              <w:rPr>
                <w:rFonts w:ascii="Times New Roman" w:hAnsi="Times New Roman" w:cs="Times New Roman"/>
                <w:bCs/>
                <w:iCs/>
                <w:sz w:val="24"/>
                <w:szCs w:val="24"/>
              </w:rPr>
            </w:pPr>
            <w:r w:rsidRPr="000F0E48">
              <w:rPr>
                <w:rFonts w:ascii="Times New Roman" w:hAnsi="Times New Roman" w:cs="Times New Roman"/>
                <w:bCs/>
                <w:iCs/>
                <w:sz w:val="24"/>
                <w:szCs w:val="24"/>
              </w:rPr>
              <w:t>- проявлять гражданско-патриотическую позицию;</w:t>
            </w:r>
          </w:p>
          <w:p w14:paraId="016AC823" w14:textId="77777777" w:rsidR="000F0E48" w:rsidRPr="000F0E48" w:rsidRDefault="000F0E48" w:rsidP="000F0E48">
            <w:pPr>
              <w:rPr>
                <w:rFonts w:ascii="Times New Roman" w:hAnsi="Times New Roman" w:cs="Times New Roman"/>
                <w:bCs/>
                <w:iCs/>
                <w:sz w:val="24"/>
                <w:szCs w:val="24"/>
              </w:rPr>
            </w:pPr>
            <w:r w:rsidRPr="000F0E48">
              <w:rPr>
                <w:rFonts w:ascii="Times New Roman" w:hAnsi="Times New Roman" w:cs="Times New Roman"/>
                <w:bCs/>
                <w:iCs/>
                <w:sz w:val="24"/>
                <w:szCs w:val="24"/>
              </w:rPr>
              <w:lastRenderedPageBreak/>
              <w:t>- демонстрировать осознанное поведение;</w:t>
            </w:r>
          </w:p>
          <w:p w14:paraId="788C9624" w14:textId="77777777" w:rsidR="000F0E48" w:rsidRPr="000F0E48" w:rsidRDefault="000F0E48" w:rsidP="000F0E48">
            <w:pPr>
              <w:rPr>
                <w:rFonts w:ascii="Times New Roman" w:hAnsi="Times New Roman" w:cs="Times New Roman"/>
                <w:bCs/>
                <w:iCs/>
                <w:sz w:val="24"/>
                <w:szCs w:val="24"/>
              </w:rPr>
            </w:pPr>
            <w:r w:rsidRPr="000F0E48">
              <w:rPr>
                <w:rFonts w:ascii="Times New Roman" w:hAnsi="Times New Roman" w:cs="Times New Roman"/>
                <w:bCs/>
                <w:iCs/>
                <w:sz w:val="24"/>
                <w:szCs w:val="24"/>
              </w:rPr>
              <w:t>- описывать значимость своей профессии;</w:t>
            </w:r>
          </w:p>
          <w:p w14:paraId="4468E275" w14:textId="77777777" w:rsidR="000F0E48" w:rsidRPr="000F0E48" w:rsidRDefault="000F0E48" w:rsidP="000F0E48">
            <w:pPr>
              <w:rPr>
                <w:rFonts w:ascii="Times New Roman" w:hAnsi="Times New Roman" w:cs="Times New Roman"/>
                <w:bCs/>
                <w:iCs/>
                <w:sz w:val="24"/>
                <w:szCs w:val="24"/>
              </w:rPr>
            </w:pPr>
            <w:r w:rsidRPr="000F0E48">
              <w:rPr>
                <w:rFonts w:ascii="Times New Roman" w:hAnsi="Times New Roman" w:cs="Times New Roman"/>
                <w:bCs/>
                <w:iCs/>
                <w:sz w:val="24"/>
                <w:szCs w:val="24"/>
              </w:rPr>
              <w:t>- 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C47FCB" w14:textId="77777777" w:rsidR="000F0E48" w:rsidRPr="000F0E48" w:rsidRDefault="000F0E48" w:rsidP="000F0E48">
            <w:pPr>
              <w:rPr>
                <w:rFonts w:ascii="Times New Roman" w:hAnsi="Times New Roman" w:cs="Times New Roman"/>
                <w:bCs/>
                <w:iCs/>
                <w:sz w:val="24"/>
                <w:szCs w:val="24"/>
              </w:rPr>
            </w:pPr>
            <w:r w:rsidRPr="000F0E48">
              <w:rPr>
                <w:rFonts w:ascii="Times New Roman" w:hAnsi="Times New Roman" w:cs="Times New Roman"/>
                <w:bCs/>
                <w:iCs/>
                <w:sz w:val="24"/>
                <w:szCs w:val="24"/>
              </w:rPr>
              <w:lastRenderedPageBreak/>
              <w:t>- сущность гражданско-патриотической позиции;</w:t>
            </w:r>
          </w:p>
          <w:p w14:paraId="3B6747B1" w14:textId="77777777" w:rsidR="000F0E48" w:rsidRPr="000F0E48" w:rsidRDefault="000F0E48" w:rsidP="000F0E48">
            <w:pPr>
              <w:rPr>
                <w:rFonts w:ascii="Times New Roman" w:hAnsi="Times New Roman" w:cs="Times New Roman"/>
                <w:bCs/>
                <w:iCs/>
                <w:sz w:val="24"/>
                <w:szCs w:val="24"/>
              </w:rPr>
            </w:pPr>
            <w:r w:rsidRPr="000F0E48">
              <w:rPr>
                <w:rFonts w:ascii="Times New Roman" w:hAnsi="Times New Roman" w:cs="Times New Roman"/>
                <w:bCs/>
                <w:iCs/>
                <w:sz w:val="24"/>
                <w:szCs w:val="24"/>
              </w:rPr>
              <w:lastRenderedPageBreak/>
              <w:t>- традиционных общечеловеческих ценностей, в том числе с учетом гармонизации межнациональных и межрелигиозных отношений;</w:t>
            </w:r>
          </w:p>
          <w:p w14:paraId="04362CF1" w14:textId="77777777" w:rsidR="000F0E48" w:rsidRPr="000F0E48" w:rsidRDefault="000F0E48" w:rsidP="000F0E48">
            <w:pPr>
              <w:rPr>
                <w:rFonts w:ascii="Times New Roman" w:hAnsi="Times New Roman" w:cs="Times New Roman"/>
                <w:bCs/>
                <w:iCs/>
                <w:sz w:val="24"/>
                <w:szCs w:val="24"/>
              </w:rPr>
            </w:pPr>
            <w:r w:rsidRPr="000F0E48">
              <w:rPr>
                <w:rFonts w:ascii="Times New Roman" w:hAnsi="Times New Roman" w:cs="Times New Roman"/>
                <w:bCs/>
                <w:iCs/>
                <w:sz w:val="24"/>
                <w:szCs w:val="24"/>
              </w:rPr>
              <w:t>- значимость профессиональной деятельности по профессии;</w:t>
            </w:r>
          </w:p>
          <w:p w14:paraId="2D66D2A6" w14:textId="77777777" w:rsidR="000F0E48" w:rsidRPr="000F0E48" w:rsidRDefault="000F0E48" w:rsidP="000F0E48">
            <w:pPr>
              <w:rPr>
                <w:rFonts w:ascii="Times New Roman" w:hAnsi="Times New Roman" w:cs="Times New Roman"/>
                <w:bCs/>
                <w:iCs/>
                <w:sz w:val="24"/>
                <w:szCs w:val="24"/>
              </w:rPr>
            </w:pPr>
            <w:r w:rsidRPr="000F0E48">
              <w:rPr>
                <w:rFonts w:ascii="Times New Roman" w:hAnsi="Times New Roman" w:cs="Times New Roman"/>
                <w:bCs/>
                <w:iCs/>
                <w:sz w:val="24"/>
                <w:szCs w:val="24"/>
              </w:rPr>
              <w:t>- 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5CABED84" w14:textId="77777777" w:rsidR="000F0E48" w:rsidRPr="000F0E48" w:rsidRDefault="000F0E48" w:rsidP="000F0E48">
            <w:pPr>
              <w:jc w:val="center"/>
              <w:rPr>
                <w:rFonts w:ascii="Times New Roman" w:hAnsi="Times New Roman" w:cs="Times New Roman"/>
                <w:bCs/>
                <w:sz w:val="24"/>
                <w:szCs w:val="24"/>
              </w:rPr>
            </w:pPr>
            <w:r w:rsidRPr="000F0E48">
              <w:rPr>
                <w:rFonts w:ascii="Times New Roman" w:hAnsi="Times New Roman" w:cs="Times New Roman"/>
                <w:bCs/>
                <w:sz w:val="24"/>
                <w:szCs w:val="24"/>
              </w:rPr>
              <w:lastRenderedPageBreak/>
              <w:t>-</w:t>
            </w:r>
          </w:p>
        </w:tc>
      </w:tr>
      <w:tr w:rsidR="000F0E48" w:rsidRPr="000F0E48" w14:paraId="46CD9EE1" w14:textId="77777777" w:rsidTr="00320C92">
        <w:tc>
          <w:tcPr>
            <w:tcW w:w="1129" w:type="dxa"/>
            <w:tcBorders>
              <w:left w:val="single" w:sz="4" w:space="0" w:color="auto"/>
              <w:bottom w:val="single" w:sz="4" w:space="0" w:color="auto"/>
              <w:right w:val="single" w:sz="4" w:space="0" w:color="auto"/>
            </w:tcBorders>
          </w:tcPr>
          <w:p w14:paraId="517D33F2" w14:textId="77777777" w:rsidR="000F0E48" w:rsidRPr="000F0E48" w:rsidRDefault="000F0E48" w:rsidP="000F0E48">
            <w:pPr>
              <w:rPr>
                <w:rFonts w:ascii="Times New Roman" w:hAnsi="Times New Roman" w:cs="Times New Roman"/>
                <w:bCs/>
                <w:sz w:val="24"/>
                <w:szCs w:val="24"/>
              </w:rPr>
            </w:pPr>
            <w:r w:rsidRPr="000F0E48">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4B3E9B16" w14:textId="77777777" w:rsidR="000F0E48" w:rsidRPr="000F0E48" w:rsidRDefault="000F0E48" w:rsidP="000F0E48">
            <w:pPr>
              <w:rPr>
                <w:rFonts w:ascii="Times New Roman" w:hAnsi="Times New Roman" w:cs="Times New Roman"/>
                <w:bCs/>
                <w:iCs/>
                <w:sz w:val="24"/>
                <w:szCs w:val="24"/>
              </w:rPr>
            </w:pPr>
            <w:r w:rsidRPr="000F0E48">
              <w:rPr>
                <w:rFonts w:ascii="Times New Roman" w:hAnsi="Times New Roman" w:cs="Times New Roman"/>
                <w:bCs/>
                <w:iCs/>
                <w:sz w:val="24"/>
                <w:szCs w:val="24"/>
              </w:rPr>
              <w:t>- соблюдать нормы экологической безопасности</w:t>
            </w:r>
          </w:p>
          <w:p w14:paraId="3BD08278" w14:textId="77777777" w:rsidR="000F0E48" w:rsidRPr="000F0E48" w:rsidRDefault="000F0E48" w:rsidP="000F0E48">
            <w:pPr>
              <w:rPr>
                <w:rFonts w:ascii="Times New Roman" w:hAnsi="Times New Roman" w:cs="Times New Roman"/>
                <w:bCs/>
                <w:iCs/>
                <w:sz w:val="24"/>
                <w:szCs w:val="24"/>
              </w:rPr>
            </w:pPr>
            <w:r w:rsidRPr="000F0E48">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492A0983" w14:textId="77777777" w:rsidR="000F0E48" w:rsidRPr="000F0E48" w:rsidRDefault="000F0E48" w:rsidP="000F0E48">
            <w:pPr>
              <w:rPr>
                <w:rFonts w:ascii="Times New Roman" w:hAnsi="Times New Roman" w:cs="Times New Roman"/>
                <w:bCs/>
                <w:iCs/>
                <w:sz w:val="24"/>
                <w:szCs w:val="24"/>
              </w:rPr>
            </w:pPr>
            <w:r w:rsidRPr="000F0E48">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6CBBD136" w14:textId="77777777" w:rsidR="000F0E48" w:rsidRPr="000F0E48" w:rsidRDefault="000F0E48" w:rsidP="000F0E48">
            <w:pPr>
              <w:rPr>
                <w:rFonts w:ascii="Times New Roman" w:hAnsi="Times New Roman" w:cs="Times New Roman"/>
                <w:bCs/>
                <w:iCs/>
                <w:sz w:val="24"/>
                <w:szCs w:val="24"/>
              </w:rPr>
            </w:pPr>
            <w:r w:rsidRPr="000F0E48">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7C55F0A9" w14:textId="77777777" w:rsidR="000F0E48" w:rsidRPr="000F0E48" w:rsidRDefault="000F0E48" w:rsidP="000F0E48">
            <w:pPr>
              <w:rPr>
                <w:rFonts w:ascii="Times New Roman" w:hAnsi="Times New Roman" w:cs="Times New Roman"/>
                <w:bCs/>
                <w:i/>
                <w:sz w:val="24"/>
                <w:szCs w:val="24"/>
              </w:rPr>
            </w:pPr>
            <w:r w:rsidRPr="000F0E48">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FE80E7" w14:textId="77777777" w:rsidR="000F0E48" w:rsidRPr="000F0E48" w:rsidRDefault="000F0E48" w:rsidP="000F0E48">
            <w:pPr>
              <w:rPr>
                <w:rFonts w:ascii="Times New Roman" w:hAnsi="Times New Roman" w:cs="Times New Roman"/>
                <w:bCs/>
                <w:iCs/>
                <w:sz w:val="24"/>
                <w:szCs w:val="24"/>
              </w:rPr>
            </w:pPr>
            <w:r w:rsidRPr="000F0E48">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49A3DAFC" w14:textId="77777777" w:rsidR="000F0E48" w:rsidRPr="000F0E48" w:rsidRDefault="000F0E48" w:rsidP="000F0E48">
            <w:pPr>
              <w:rPr>
                <w:rFonts w:ascii="Times New Roman" w:hAnsi="Times New Roman" w:cs="Times New Roman"/>
                <w:bCs/>
                <w:iCs/>
                <w:sz w:val="24"/>
                <w:szCs w:val="24"/>
              </w:rPr>
            </w:pPr>
            <w:r w:rsidRPr="000F0E48">
              <w:rPr>
                <w:rFonts w:ascii="Times New Roman" w:hAnsi="Times New Roman" w:cs="Times New Roman"/>
                <w:bCs/>
                <w:iCs/>
                <w:sz w:val="24"/>
                <w:szCs w:val="24"/>
              </w:rPr>
              <w:t>- основные ресурсы, задействованные в профессиональной деятельности;</w:t>
            </w:r>
          </w:p>
          <w:p w14:paraId="2E14D0D0" w14:textId="77777777" w:rsidR="000F0E48" w:rsidRPr="000F0E48" w:rsidRDefault="000F0E48" w:rsidP="000F0E48">
            <w:pPr>
              <w:rPr>
                <w:rFonts w:ascii="Times New Roman" w:hAnsi="Times New Roman" w:cs="Times New Roman"/>
                <w:bCs/>
                <w:iCs/>
                <w:sz w:val="24"/>
                <w:szCs w:val="24"/>
              </w:rPr>
            </w:pPr>
            <w:r w:rsidRPr="000F0E48">
              <w:rPr>
                <w:rFonts w:ascii="Times New Roman" w:hAnsi="Times New Roman" w:cs="Times New Roman"/>
                <w:bCs/>
                <w:iCs/>
                <w:sz w:val="24"/>
                <w:szCs w:val="24"/>
              </w:rPr>
              <w:t>- пути обеспечения ресурсосбережения</w:t>
            </w:r>
          </w:p>
          <w:p w14:paraId="6F9B782D" w14:textId="77777777" w:rsidR="000F0E48" w:rsidRPr="000F0E48" w:rsidRDefault="000F0E48" w:rsidP="000F0E48">
            <w:pPr>
              <w:rPr>
                <w:rFonts w:ascii="Times New Roman" w:hAnsi="Times New Roman" w:cs="Times New Roman"/>
                <w:bCs/>
                <w:iCs/>
                <w:sz w:val="24"/>
                <w:szCs w:val="24"/>
              </w:rPr>
            </w:pPr>
            <w:r w:rsidRPr="000F0E48">
              <w:rPr>
                <w:rFonts w:ascii="Times New Roman" w:hAnsi="Times New Roman" w:cs="Times New Roman"/>
                <w:bCs/>
                <w:iCs/>
                <w:sz w:val="24"/>
                <w:szCs w:val="24"/>
              </w:rPr>
              <w:t>принципы бережливого производства;</w:t>
            </w:r>
          </w:p>
          <w:p w14:paraId="3A5E5487" w14:textId="77777777" w:rsidR="000F0E48" w:rsidRPr="000F0E48" w:rsidRDefault="000F0E48" w:rsidP="000F0E48">
            <w:pPr>
              <w:rPr>
                <w:rFonts w:ascii="Times New Roman" w:hAnsi="Times New Roman" w:cs="Times New Roman"/>
                <w:bCs/>
                <w:iCs/>
                <w:sz w:val="24"/>
                <w:szCs w:val="24"/>
              </w:rPr>
            </w:pPr>
            <w:r w:rsidRPr="000F0E48">
              <w:rPr>
                <w:rFonts w:ascii="Times New Roman" w:hAnsi="Times New Roman" w:cs="Times New Roman"/>
                <w:bCs/>
                <w:iCs/>
                <w:sz w:val="24"/>
                <w:szCs w:val="24"/>
              </w:rPr>
              <w:t>- основные направления изменения климатических условий региона;</w:t>
            </w:r>
          </w:p>
          <w:p w14:paraId="4FDD9463" w14:textId="77777777" w:rsidR="000F0E48" w:rsidRPr="000F0E48" w:rsidRDefault="000F0E48" w:rsidP="000F0E48">
            <w:pPr>
              <w:rPr>
                <w:rFonts w:ascii="Times New Roman" w:hAnsi="Times New Roman" w:cs="Times New Roman"/>
                <w:bCs/>
                <w:i/>
                <w:sz w:val="24"/>
                <w:szCs w:val="24"/>
              </w:rPr>
            </w:pPr>
            <w:r w:rsidRPr="000F0E48">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02926F89" w14:textId="77777777" w:rsidR="000F0E48" w:rsidRPr="000F0E48" w:rsidRDefault="000F0E48" w:rsidP="000F0E48">
            <w:pPr>
              <w:jc w:val="center"/>
              <w:rPr>
                <w:rFonts w:ascii="Times New Roman" w:hAnsi="Times New Roman" w:cs="Times New Roman"/>
                <w:bCs/>
                <w:sz w:val="24"/>
                <w:szCs w:val="24"/>
                <w:highlight w:val="yellow"/>
              </w:rPr>
            </w:pPr>
            <w:r w:rsidRPr="000F0E48">
              <w:rPr>
                <w:rFonts w:ascii="Times New Roman" w:hAnsi="Times New Roman" w:cs="Times New Roman"/>
                <w:bCs/>
                <w:sz w:val="24"/>
                <w:szCs w:val="24"/>
              </w:rPr>
              <w:t>-</w:t>
            </w:r>
          </w:p>
        </w:tc>
      </w:tr>
      <w:tr w:rsidR="000F0E48" w:rsidRPr="000F0E48" w14:paraId="232C2174" w14:textId="77777777" w:rsidTr="00320C92">
        <w:tc>
          <w:tcPr>
            <w:tcW w:w="1129" w:type="dxa"/>
            <w:tcBorders>
              <w:left w:val="single" w:sz="4" w:space="0" w:color="auto"/>
              <w:right w:val="single" w:sz="4" w:space="0" w:color="auto"/>
            </w:tcBorders>
          </w:tcPr>
          <w:p w14:paraId="5954FBD9" w14:textId="77777777" w:rsidR="000F0E48" w:rsidRPr="000F0E48" w:rsidRDefault="000F0E48" w:rsidP="000F0E48">
            <w:pPr>
              <w:rPr>
                <w:rFonts w:ascii="Times New Roman" w:hAnsi="Times New Roman" w:cs="Times New Roman"/>
                <w:bCs/>
                <w:sz w:val="24"/>
                <w:szCs w:val="24"/>
              </w:rPr>
            </w:pPr>
            <w:r w:rsidRPr="000F0E48">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2C4EAA12" w14:textId="77777777" w:rsidR="000F0E48" w:rsidRPr="000F0E48" w:rsidRDefault="000F0E48" w:rsidP="000F0E48">
            <w:pPr>
              <w:rPr>
                <w:rFonts w:ascii="Times New Roman" w:hAnsi="Times New Roman" w:cs="Times New Roman"/>
                <w:bCs/>
                <w:iCs/>
                <w:sz w:val="24"/>
                <w:szCs w:val="24"/>
              </w:rPr>
            </w:pPr>
            <w:r w:rsidRPr="000F0E48">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0DF4024" w14:textId="77777777" w:rsidR="000F0E48" w:rsidRPr="000F0E48" w:rsidRDefault="000F0E48" w:rsidP="000F0E48">
            <w:pPr>
              <w:rPr>
                <w:rFonts w:ascii="Times New Roman" w:hAnsi="Times New Roman" w:cs="Times New Roman"/>
                <w:bCs/>
                <w:iCs/>
                <w:sz w:val="24"/>
                <w:szCs w:val="24"/>
              </w:rPr>
            </w:pPr>
            <w:r w:rsidRPr="000F0E48">
              <w:rPr>
                <w:rFonts w:ascii="Times New Roman" w:hAnsi="Times New Roman" w:cs="Times New Roman"/>
                <w:bCs/>
                <w:iCs/>
                <w:sz w:val="24"/>
                <w:szCs w:val="24"/>
              </w:rPr>
              <w:t>- участвовать в диалогах на знакомые общие и профессиональные темы;</w:t>
            </w:r>
          </w:p>
          <w:p w14:paraId="6FAC897B" w14:textId="77777777" w:rsidR="000F0E48" w:rsidRPr="000F0E48" w:rsidRDefault="000F0E48" w:rsidP="000F0E48">
            <w:pPr>
              <w:rPr>
                <w:rFonts w:ascii="Times New Roman" w:hAnsi="Times New Roman" w:cs="Times New Roman"/>
                <w:bCs/>
                <w:iCs/>
                <w:sz w:val="24"/>
                <w:szCs w:val="24"/>
              </w:rPr>
            </w:pPr>
            <w:r w:rsidRPr="000F0E48">
              <w:rPr>
                <w:rFonts w:ascii="Times New Roman" w:hAnsi="Times New Roman" w:cs="Times New Roman"/>
                <w:bCs/>
                <w:iCs/>
                <w:sz w:val="24"/>
                <w:szCs w:val="24"/>
              </w:rPr>
              <w:lastRenderedPageBreak/>
              <w:t>- строить простые высказывания о себе и о своей профессиональной деятельности;</w:t>
            </w:r>
          </w:p>
          <w:p w14:paraId="49231CCF" w14:textId="77777777" w:rsidR="000F0E48" w:rsidRPr="000F0E48" w:rsidRDefault="000F0E48" w:rsidP="000F0E48">
            <w:pPr>
              <w:rPr>
                <w:rFonts w:ascii="Times New Roman" w:hAnsi="Times New Roman" w:cs="Times New Roman"/>
                <w:bCs/>
                <w:iCs/>
                <w:sz w:val="24"/>
                <w:szCs w:val="24"/>
              </w:rPr>
            </w:pPr>
            <w:r w:rsidRPr="000F0E48">
              <w:rPr>
                <w:rFonts w:ascii="Times New Roman" w:hAnsi="Times New Roman" w:cs="Times New Roman"/>
                <w:bCs/>
                <w:iCs/>
                <w:sz w:val="24"/>
                <w:szCs w:val="24"/>
              </w:rPr>
              <w:t>- кратко обосновывать и объяснять свои действия (текущие и планируемые);</w:t>
            </w:r>
          </w:p>
          <w:p w14:paraId="6315050B" w14:textId="77777777" w:rsidR="000F0E48" w:rsidRPr="000F0E48" w:rsidRDefault="000F0E48" w:rsidP="000F0E48">
            <w:pPr>
              <w:rPr>
                <w:rFonts w:ascii="Times New Roman" w:hAnsi="Times New Roman" w:cs="Times New Roman"/>
                <w:bCs/>
                <w:i/>
                <w:sz w:val="24"/>
                <w:szCs w:val="24"/>
              </w:rPr>
            </w:pPr>
            <w:r w:rsidRPr="000F0E48">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86F5AA7" w14:textId="77777777" w:rsidR="000F0E48" w:rsidRPr="000F0E48" w:rsidRDefault="000F0E48" w:rsidP="000F0E48">
            <w:pPr>
              <w:rPr>
                <w:rFonts w:ascii="Times New Roman" w:hAnsi="Times New Roman" w:cs="Times New Roman"/>
                <w:bCs/>
                <w:iCs/>
                <w:sz w:val="24"/>
                <w:szCs w:val="24"/>
              </w:rPr>
            </w:pPr>
            <w:r w:rsidRPr="000F0E48">
              <w:rPr>
                <w:rFonts w:ascii="Times New Roman" w:hAnsi="Times New Roman" w:cs="Times New Roman"/>
                <w:bCs/>
                <w:iCs/>
                <w:sz w:val="24"/>
                <w:szCs w:val="24"/>
              </w:rPr>
              <w:lastRenderedPageBreak/>
              <w:t>- правила построения простых и сложных предложений на профессиональные темы;</w:t>
            </w:r>
          </w:p>
          <w:p w14:paraId="22F58279" w14:textId="77777777" w:rsidR="000F0E48" w:rsidRPr="000F0E48" w:rsidRDefault="000F0E48" w:rsidP="000F0E48">
            <w:pPr>
              <w:rPr>
                <w:rFonts w:ascii="Times New Roman" w:hAnsi="Times New Roman" w:cs="Times New Roman"/>
                <w:bCs/>
                <w:iCs/>
                <w:sz w:val="24"/>
                <w:szCs w:val="24"/>
              </w:rPr>
            </w:pPr>
            <w:r w:rsidRPr="000F0E48">
              <w:rPr>
                <w:rFonts w:ascii="Times New Roman" w:hAnsi="Times New Roman" w:cs="Times New Roman"/>
                <w:bCs/>
                <w:iCs/>
                <w:sz w:val="24"/>
                <w:szCs w:val="24"/>
              </w:rPr>
              <w:t>- основные общеупотребительные глаголы (бытовая и профессиональная лексика);</w:t>
            </w:r>
          </w:p>
          <w:p w14:paraId="3F9B3293" w14:textId="77777777" w:rsidR="000F0E48" w:rsidRPr="000F0E48" w:rsidRDefault="000F0E48" w:rsidP="000F0E48">
            <w:pPr>
              <w:rPr>
                <w:rFonts w:ascii="Times New Roman" w:hAnsi="Times New Roman" w:cs="Times New Roman"/>
                <w:bCs/>
                <w:iCs/>
                <w:sz w:val="24"/>
                <w:szCs w:val="24"/>
              </w:rPr>
            </w:pPr>
            <w:r w:rsidRPr="000F0E48">
              <w:rPr>
                <w:rFonts w:ascii="Times New Roman" w:hAnsi="Times New Roman" w:cs="Times New Roman"/>
                <w:bCs/>
                <w:iCs/>
                <w:sz w:val="24"/>
                <w:szCs w:val="24"/>
              </w:rPr>
              <w:t xml:space="preserve">- лексический минимум, относящийся к описанию предметов, средств и </w:t>
            </w:r>
            <w:r w:rsidRPr="000F0E48">
              <w:rPr>
                <w:rFonts w:ascii="Times New Roman" w:hAnsi="Times New Roman" w:cs="Times New Roman"/>
                <w:bCs/>
                <w:iCs/>
                <w:sz w:val="24"/>
                <w:szCs w:val="24"/>
              </w:rPr>
              <w:lastRenderedPageBreak/>
              <w:t>процессов профессиональной деятельности;</w:t>
            </w:r>
          </w:p>
          <w:p w14:paraId="3FF00A58" w14:textId="77777777" w:rsidR="000F0E48" w:rsidRPr="000F0E48" w:rsidRDefault="000F0E48" w:rsidP="000F0E48">
            <w:pPr>
              <w:rPr>
                <w:rFonts w:ascii="Times New Roman" w:hAnsi="Times New Roman" w:cs="Times New Roman"/>
                <w:bCs/>
                <w:iCs/>
                <w:sz w:val="24"/>
                <w:szCs w:val="24"/>
              </w:rPr>
            </w:pPr>
            <w:r w:rsidRPr="000F0E48">
              <w:rPr>
                <w:rFonts w:ascii="Times New Roman" w:hAnsi="Times New Roman" w:cs="Times New Roman"/>
                <w:bCs/>
                <w:iCs/>
                <w:sz w:val="24"/>
                <w:szCs w:val="24"/>
              </w:rPr>
              <w:t>- особенности произношения;</w:t>
            </w:r>
          </w:p>
          <w:p w14:paraId="76C99CBF" w14:textId="77777777" w:rsidR="000F0E48" w:rsidRPr="000F0E48" w:rsidRDefault="000F0E48" w:rsidP="000F0E48">
            <w:pPr>
              <w:rPr>
                <w:rFonts w:ascii="Times New Roman" w:hAnsi="Times New Roman" w:cs="Times New Roman"/>
                <w:bCs/>
                <w:i/>
                <w:sz w:val="24"/>
                <w:szCs w:val="24"/>
              </w:rPr>
            </w:pPr>
            <w:r w:rsidRPr="000F0E48">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F8F2FDE" w14:textId="77777777" w:rsidR="000F0E48" w:rsidRPr="000F0E48" w:rsidRDefault="000F0E48" w:rsidP="000F0E48">
            <w:pPr>
              <w:jc w:val="center"/>
              <w:rPr>
                <w:rFonts w:ascii="Times New Roman" w:hAnsi="Times New Roman" w:cs="Times New Roman"/>
                <w:bCs/>
                <w:sz w:val="24"/>
                <w:szCs w:val="24"/>
                <w:highlight w:val="yellow"/>
              </w:rPr>
            </w:pPr>
            <w:r w:rsidRPr="000F0E48">
              <w:rPr>
                <w:rFonts w:ascii="Times New Roman" w:hAnsi="Times New Roman" w:cs="Times New Roman"/>
                <w:bCs/>
                <w:sz w:val="24"/>
                <w:szCs w:val="24"/>
              </w:rPr>
              <w:lastRenderedPageBreak/>
              <w:t>-</w:t>
            </w:r>
          </w:p>
        </w:tc>
      </w:tr>
      <w:tr w:rsidR="00421D7A" w:rsidRPr="000F0E48" w14:paraId="0E84AA81" w14:textId="77777777" w:rsidTr="005D09C6">
        <w:tc>
          <w:tcPr>
            <w:tcW w:w="1129" w:type="dxa"/>
            <w:tcBorders>
              <w:left w:val="single" w:sz="4" w:space="0" w:color="auto"/>
              <w:right w:val="single" w:sz="4" w:space="0" w:color="auto"/>
            </w:tcBorders>
          </w:tcPr>
          <w:p w14:paraId="6F0C35C1" w14:textId="67191326" w:rsidR="00421D7A" w:rsidRPr="000F0E48" w:rsidRDefault="00421D7A" w:rsidP="00421D7A">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480082AE" w14:textId="77777777" w:rsidR="00421D7A" w:rsidRPr="00432466" w:rsidRDefault="00421D7A" w:rsidP="00421D7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подбирать технологическое и теплотехническое оборудование, обеспечивающее требуемую производительность и свойства;</w:t>
            </w:r>
          </w:p>
          <w:p w14:paraId="56A219F0" w14:textId="77777777" w:rsidR="00421D7A" w:rsidRPr="00432466" w:rsidRDefault="00421D7A" w:rsidP="00421D7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подбирать оборудование в соответствии с заданными технологическими параметрами;</w:t>
            </w:r>
          </w:p>
          <w:p w14:paraId="23C9E607" w14:textId="77777777" w:rsidR="00421D7A" w:rsidRPr="00432466" w:rsidRDefault="00421D7A" w:rsidP="00421D7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подбирать оптимальные параметры технологического процесса;</w:t>
            </w:r>
          </w:p>
          <w:p w14:paraId="138A6C38" w14:textId="77777777" w:rsidR="00421D7A" w:rsidRPr="00432466" w:rsidRDefault="00421D7A" w:rsidP="00421D7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анализировать возможности технологического оборудования производства;</w:t>
            </w:r>
          </w:p>
          <w:p w14:paraId="4066535F" w14:textId="77777777" w:rsidR="00421D7A" w:rsidRPr="00432466" w:rsidRDefault="00421D7A" w:rsidP="00421D7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использовать технологическую документацию и инструкции для подготовки оборудования к работе;</w:t>
            </w:r>
          </w:p>
          <w:p w14:paraId="309931BD" w14:textId="77777777" w:rsidR="00421D7A" w:rsidRPr="00432466" w:rsidRDefault="00421D7A" w:rsidP="00421D7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эксплуатировать технологическое оборудование в соответствии с технической документацией;</w:t>
            </w:r>
          </w:p>
          <w:p w14:paraId="0015EB6B" w14:textId="77777777" w:rsidR="00421D7A" w:rsidRPr="00432466" w:rsidRDefault="00421D7A" w:rsidP="00421D7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устанавливать режимы работы оборудования;</w:t>
            </w:r>
          </w:p>
          <w:p w14:paraId="63F50D7C" w14:textId="77777777" w:rsidR="00421D7A" w:rsidRPr="00432466" w:rsidRDefault="00421D7A" w:rsidP="00421D7A">
            <w:pPr>
              <w:rPr>
                <w:rFonts w:ascii="Times New Roman" w:hAnsi="Times New Roman" w:cs="Times New Roman"/>
                <w:bCs/>
                <w:iCs/>
                <w:sz w:val="24"/>
                <w:szCs w:val="24"/>
              </w:rPr>
            </w:pPr>
            <w:r w:rsidRPr="00432466">
              <w:rPr>
                <w:rFonts w:ascii="Times New Roman" w:hAnsi="Times New Roman" w:cs="Times New Roman"/>
                <w:bCs/>
                <w:iCs/>
                <w:sz w:val="24"/>
                <w:szCs w:val="24"/>
              </w:rPr>
              <w:t>оформлять техническую документацию в установленном порядке;</w:t>
            </w:r>
          </w:p>
          <w:p w14:paraId="4B132EEE" w14:textId="77777777" w:rsidR="00421D7A" w:rsidRPr="00432466" w:rsidRDefault="00421D7A" w:rsidP="00421D7A">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432466">
              <w:rPr>
                <w:rFonts w:ascii="Times New Roman" w:hAnsi="Times New Roman" w:cs="Times New Roman"/>
                <w:bCs/>
                <w:iCs/>
                <w:sz w:val="24"/>
                <w:szCs w:val="24"/>
              </w:rPr>
              <w:t>использовать средства измерения и контроля для проверки технологических параметров на производстве;</w:t>
            </w:r>
          </w:p>
          <w:p w14:paraId="39FC429E" w14:textId="77777777" w:rsidR="00421D7A" w:rsidRPr="00432466" w:rsidRDefault="00421D7A" w:rsidP="00421D7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рассчитывать производительность технологического оборудования;</w:t>
            </w:r>
          </w:p>
          <w:p w14:paraId="3B00D7A8" w14:textId="1D947F4B" w:rsidR="00421D7A" w:rsidRPr="000F0E48" w:rsidRDefault="00421D7A" w:rsidP="00421D7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читать кинематические схемы.</w:t>
            </w:r>
          </w:p>
        </w:tc>
        <w:tc>
          <w:tcPr>
            <w:tcW w:w="2833" w:type="dxa"/>
            <w:tcBorders>
              <w:top w:val="single" w:sz="4" w:space="0" w:color="auto"/>
              <w:left w:val="single" w:sz="4" w:space="0" w:color="auto"/>
              <w:right w:val="single" w:sz="4" w:space="0" w:color="auto"/>
            </w:tcBorders>
            <w:shd w:val="clear" w:color="auto" w:fill="auto"/>
          </w:tcPr>
          <w:p w14:paraId="64E41631" w14:textId="77777777" w:rsidR="00421D7A" w:rsidRPr="00432466" w:rsidRDefault="00421D7A" w:rsidP="00421D7A">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432466">
              <w:rPr>
                <w:rFonts w:ascii="Times New Roman" w:hAnsi="Times New Roman" w:cs="Times New Roman"/>
                <w:bCs/>
                <w:iCs/>
                <w:sz w:val="24"/>
                <w:szCs w:val="24"/>
              </w:rPr>
              <w:t>назначения, устройства и принципа действия технологического и теплотехнического оборудования;</w:t>
            </w:r>
          </w:p>
          <w:p w14:paraId="1D344D9D" w14:textId="77777777" w:rsidR="00421D7A" w:rsidRPr="00432466" w:rsidRDefault="00421D7A" w:rsidP="00421D7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основных видов неполадок в работе каждого вида оборудования;</w:t>
            </w:r>
          </w:p>
          <w:p w14:paraId="7A924484" w14:textId="77777777" w:rsidR="00421D7A" w:rsidRPr="00432466" w:rsidRDefault="00421D7A" w:rsidP="00421D7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принципов выбора технологического оборудования производства;</w:t>
            </w:r>
          </w:p>
          <w:p w14:paraId="585B7CE7" w14:textId="77777777" w:rsidR="00421D7A" w:rsidRPr="00432466" w:rsidRDefault="00421D7A" w:rsidP="00421D7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методик расчета производительности технологического оборудования;</w:t>
            </w:r>
          </w:p>
          <w:p w14:paraId="48D39AFC" w14:textId="77777777" w:rsidR="00421D7A" w:rsidRPr="00432466" w:rsidRDefault="00421D7A" w:rsidP="00421D7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требований, предъявляемых к технологическому оборудованию, оснастке и расходным материалам для производства;</w:t>
            </w:r>
          </w:p>
          <w:p w14:paraId="78ED930E" w14:textId="77777777" w:rsidR="00421D7A" w:rsidRPr="00432466" w:rsidRDefault="00421D7A" w:rsidP="00421D7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требований системы экологического менеджмента и системы менеджмента производственной безопасности и здоровья;</w:t>
            </w:r>
          </w:p>
          <w:p w14:paraId="7F2B736A" w14:textId="4D2F744D" w:rsidR="00421D7A" w:rsidRPr="000F0E48" w:rsidRDefault="00421D7A" w:rsidP="00421D7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правил безопасной технической эксплуатации оборудования.</w:t>
            </w:r>
          </w:p>
        </w:tc>
        <w:tc>
          <w:tcPr>
            <w:tcW w:w="2833" w:type="dxa"/>
            <w:tcBorders>
              <w:top w:val="single" w:sz="4" w:space="0" w:color="auto"/>
              <w:left w:val="single" w:sz="4" w:space="0" w:color="auto"/>
              <w:right w:val="single" w:sz="4" w:space="0" w:color="auto"/>
            </w:tcBorders>
          </w:tcPr>
          <w:p w14:paraId="308D7D53" w14:textId="77777777" w:rsidR="00421D7A" w:rsidRPr="00432466" w:rsidRDefault="00421D7A" w:rsidP="00421D7A">
            <w:pPr>
              <w:rPr>
                <w:rFonts w:ascii="Times New Roman" w:hAnsi="Times New Roman" w:cs="Times New Roman"/>
                <w:bCs/>
                <w:sz w:val="24"/>
                <w:szCs w:val="24"/>
              </w:rPr>
            </w:pPr>
            <w:r>
              <w:rPr>
                <w:rFonts w:ascii="Times New Roman" w:hAnsi="Times New Roman" w:cs="Times New Roman"/>
                <w:bCs/>
                <w:sz w:val="24"/>
                <w:szCs w:val="24"/>
              </w:rPr>
              <w:t xml:space="preserve">- </w:t>
            </w:r>
            <w:r w:rsidRPr="00432466">
              <w:rPr>
                <w:rFonts w:ascii="Times New Roman" w:hAnsi="Times New Roman" w:cs="Times New Roman"/>
                <w:bCs/>
                <w:sz w:val="24"/>
                <w:szCs w:val="24"/>
              </w:rPr>
              <w:t>подбора технологического и теплотехнического оборудования и технологической оснастки для производства;</w:t>
            </w:r>
          </w:p>
          <w:p w14:paraId="78D495D3" w14:textId="3F0D9A57" w:rsidR="00421D7A" w:rsidRPr="000F0E48" w:rsidRDefault="00421D7A" w:rsidP="00421D7A">
            <w:pPr>
              <w:rPr>
                <w:rFonts w:ascii="Times New Roman" w:hAnsi="Times New Roman" w:cs="Times New Roman"/>
                <w:bCs/>
                <w:sz w:val="24"/>
                <w:szCs w:val="24"/>
              </w:rPr>
            </w:pPr>
            <w:r>
              <w:rPr>
                <w:rFonts w:ascii="Times New Roman" w:hAnsi="Times New Roman" w:cs="Times New Roman"/>
                <w:bCs/>
                <w:sz w:val="24"/>
                <w:szCs w:val="24"/>
              </w:rPr>
              <w:t xml:space="preserve">- </w:t>
            </w:r>
            <w:r w:rsidRPr="00432466">
              <w:rPr>
                <w:rFonts w:ascii="Times New Roman" w:hAnsi="Times New Roman" w:cs="Times New Roman"/>
                <w:bCs/>
                <w:sz w:val="24"/>
                <w:szCs w:val="24"/>
              </w:rPr>
              <w:t>подбора режимов работы оборудования.</w:t>
            </w:r>
          </w:p>
        </w:tc>
      </w:tr>
      <w:tr w:rsidR="000F0E48" w:rsidRPr="000F0E48" w14:paraId="24F7CCE3" w14:textId="77777777" w:rsidTr="00320C92">
        <w:tc>
          <w:tcPr>
            <w:tcW w:w="1129" w:type="dxa"/>
            <w:tcBorders>
              <w:left w:val="single" w:sz="4" w:space="0" w:color="auto"/>
              <w:right w:val="single" w:sz="4" w:space="0" w:color="auto"/>
            </w:tcBorders>
          </w:tcPr>
          <w:p w14:paraId="128DCB3E" w14:textId="5A189EA8" w:rsidR="000F0E48" w:rsidRPr="000F0E48" w:rsidRDefault="000F0E48" w:rsidP="000F0E48">
            <w:pPr>
              <w:rPr>
                <w:rFonts w:ascii="Times New Roman" w:hAnsi="Times New Roman" w:cs="Times New Roman"/>
                <w:bCs/>
                <w:sz w:val="24"/>
                <w:szCs w:val="24"/>
              </w:rPr>
            </w:pPr>
            <w:bookmarkStart w:id="23" w:name="_Hlk163731906"/>
            <w:r w:rsidRPr="000F0E48">
              <w:rPr>
                <w:rFonts w:ascii="Times New Roman" w:hAnsi="Times New Roman" w:cs="Times New Roman"/>
                <w:bCs/>
                <w:sz w:val="24"/>
                <w:szCs w:val="24"/>
              </w:rPr>
              <w:t>ПК 2.</w:t>
            </w:r>
            <w:r w:rsidR="001E5842">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7DDC5EE4" w14:textId="77777777"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контролировать эксплуатацию машин, механизмов и другого оборудования, соблюдения технологических процессов производства;</w:t>
            </w:r>
          </w:p>
          <w:p w14:paraId="0A3146C5" w14:textId="4516B353"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определять по внешним признакам состояния и неисправности вспомогательного и основного оборудования;</w:t>
            </w:r>
          </w:p>
          <w:p w14:paraId="1F74A373" w14:textId="4099C44F"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анализировать техническое состояние технологического оборудования производства;</w:t>
            </w:r>
          </w:p>
          <w:p w14:paraId="58AF28E0" w14:textId="190CC3C5"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осуществлять анализ данных технической документации о состоянии, неисправностях, простоях основного и вспомогательного оборудования;</w:t>
            </w:r>
          </w:p>
          <w:p w14:paraId="52BFF8C2" w14:textId="55AE5B70"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работать с инструкциями по эксплуатации оборудования и приборов;</w:t>
            </w:r>
          </w:p>
          <w:p w14:paraId="29B70D15" w14:textId="40754929"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использовать средства измерения и контроля для проверки технологических параметров на производстве;</w:t>
            </w:r>
          </w:p>
          <w:p w14:paraId="6E7DB9F7" w14:textId="6E1D4530"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 xml:space="preserve">анализировать и регулировать режимы работы технологического </w:t>
            </w:r>
            <w:r w:rsidRPr="002B3082">
              <w:rPr>
                <w:rFonts w:ascii="Times New Roman" w:hAnsi="Times New Roman" w:cs="Times New Roman"/>
                <w:bCs/>
                <w:iCs/>
                <w:sz w:val="24"/>
                <w:szCs w:val="24"/>
              </w:rPr>
              <w:lastRenderedPageBreak/>
              <w:t>оборудования на производстве;</w:t>
            </w:r>
          </w:p>
          <w:p w14:paraId="64BABBB9" w14:textId="7C00E715" w:rsidR="000F0E48" w:rsidRPr="000F0E48"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пользоваться технологической документацией на вырабатываемую продукцию.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FE1DB2F" w14:textId="77777777" w:rsidR="002B3082" w:rsidRPr="002B3082" w:rsidRDefault="000F0E48" w:rsidP="002B3082">
            <w:pPr>
              <w:rPr>
                <w:rFonts w:ascii="Times New Roman" w:hAnsi="Times New Roman" w:cs="Times New Roman"/>
                <w:bCs/>
                <w:iCs/>
                <w:sz w:val="24"/>
                <w:szCs w:val="24"/>
              </w:rPr>
            </w:pPr>
            <w:r w:rsidRPr="000F0E48">
              <w:rPr>
                <w:rFonts w:ascii="Times New Roman" w:hAnsi="Times New Roman" w:cs="Times New Roman"/>
                <w:bCs/>
                <w:iCs/>
                <w:sz w:val="24"/>
                <w:szCs w:val="24"/>
              </w:rPr>
              <w:lastRenderedPageBreak/>
              <w:t xml:space="preserve"> </w:t>
            </w:r>
            <w:r w:rsidR="002B3082">
              <w:rPr>
                <w:rFonts w:ascii="Times New Roman" w:hAnsi="Times New Roman" w:cs="Times New Roman"/>
                <w:bCs/>
                <w:iCs/>
                <w:sz w:val="24"/>
                <w:szCs w:val="24"/>
              </w:rPr>
              <w:t xml:space="preserve">- </w:t>
            </w:r>
            <w:r w:rsidR="002B3082" w:rsidRPr="002B3082">
              <w:rPr>
                <w:rFonts w:ascii="Times New Roman" w:hAnsi="Times New Roman" w:cs="Times New Roman"/>
                <w:bCs/>
                <w:iCs/>
                <w:sz w:val="24"/>
                <w:szCs w:val="24"/>
              </w:rPr>
              <w:t>технических характеристик, конструктивных особенностей и режимов работы оборудования, правил его эксплуатации;</w:t>
            </w:r>
          </w:p>
          <w:p w14:paraId="06A257E5" w14:textId="3C8D1D5F"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требований, предъявляемых к технологическому оборудованию, оснастке и расходным материалам для производства;</w:t>
            </w:r>
          </w:p>
          <w:p w14:paraId="1D129A0D" w14:textId="53BAE4C4"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методов предупреждения и устранения мелких неполадок в работе технологического оборудования;</w:t>
            </w:r>
          </w:p>
          <w:p w14:paraId="6DAC9E7D" w14:textId="1281A9F2"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методов проверки, настройки и регулировки технологического оборудования;</w:t>
            </w:r>
          </w:p>
          <w:p w14:paraId="490DEAA0" w14:textId="1B725F5D" w:rsidR="000F0E48" w:rsidRPr="000F0E48"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требований системы экологического менеджмента и системы менеджмента производственной безопасности и здоровья.</w:t>
            </w:r>
          </w:p>
        </w:tc>
        <w:tc>
          <w:tcPr>
            <w:tcW w:w="2833" w:type="dxa"/>
            <w:tcBorders>
              <w:top w:val="single" w:sz="4" w:space="0" w:color="auto"/>
              <w:left w:val="single" w:sz="4" w:space="0" w:color="auto"/>
              <w:bottom w:val="single" w:sz="4" w:space="0" w:color="auto"/>
              <w:right w:val="single" w:sz="4" w:space="0" w:color="auto"/>
            </w:tcBorders>
          </w:tcPr>
          <w:p w14:paraId="35EECB3E" w14:textId="58234E75" w:rsidR="000F0E48" w:rsidRPr="000F0E48" w:rsidRDefault="002B3082" w:rsidP="000F0E48">
            <w:pPr>
              <w:rPr>
                <w:rFonts w:ascii="Times New Roman" w:hAnsi="Times New Roman" w:cs="Times New Roman"/>
                <w:bCs/>
                <w:sz w:val="24"/>
                <w:szCs w:val="24"/>
              </w:rPr>
            </w:pPr>
            <w:r>
              <w:rPr>
                <w:rFonts w:ascii="Times New Roman" w:hAnsi="Times New Roman" w:cs="Times New Roman"/>
                <w:bCs/>
                <w:sz w:val="24"/>
                <w:szCs w:val="24"/>
              </w:rPr>
              <w:t xml:space="preserve">- </w:t>
            </w:r>
            <w:r w:rsidRPr="002B3082">
              <w:rPr>
                <w:rFonts w:ascii="Times New Roman" w:hAnsi="Times New Roman" w:cs="Times New Roman"/>
                <w:bCs/>
                <w:sz w:val="24"/>
                <w:szCs w:val="24"/>
              </w:rPr>
              <w:t>проверки правильности работы технологического и теплотехнического оборудования, соблюдения параметров технологического процесса производства;</w:t>
            </w:r>
          </w:p>
        </w:tc>
      </w:tr>
      <w:bookmarkEnd w:id="23"/>
      <w:tr w:rsidR="000F0E48" w:rsidRPr="000F0E48" w14:paraId="5A66435A" w14:textId="77777777" w:rsidTr="00320C92">
        <w:tc>
          <w:tcPr>
            <w:tcW w:w="1129" w:type="dxa"/>
            <w:tcBorders>
              <w:left w:val="single" w:sz="4" w:space="0" w:color="auto"/>
              <w:right w:val="single" w:sz="4" w:space="0" w:color="auto"/>
            </w:tcBorders>
          </w:tcPr>
          <w:p w14:paraId="517BDF41" w14:textId="5571D765" w:rsidR="000F0E48" w:rsidRPr="000F0E48" w:rsidRDefault="000F0E48" w:rsidP="000F0E48">
            <w:pPr>
              <w:rPr>
                <w:rFonts w:ascii="Times New Roman" w:hAnsi="Times New Roman" w:cs="Times New Roman"/>
                <w:bCs/>
                <w:sz w:val="24"/>
                <w:szCs w:val="24"/>
              </w:rPr>
            </w:pPr>
            <w:r w:rsidRPr="000F0E48">
              <w:rPr>
                <w:rFonts w:ascii="Times New Roman" w:hAnsi="Times New Roman" w:cs="Times New Roman"/>
                <w:bCs/>
                <w:sz w:val="24"/>
                <w:szCs w:val="24"/>
              </w:rPr>
              <w:t xml:space="preserve">ПК </w:t>
            </w:r>
            <w:r w:rsidR="001E5842">
              <w:rPr>
                <w:rFonts w:ascii="Times New Roman" w:hAnsi="Times New Roman" w:cs="Times New Roman"/>
                <w:bCs/>
                <w:sz w:val="24"/>
                <w:szCs w:val="24"/>
              </w:rPr>
              <w:t>3.1</w:t>
            </w:r>
          </w:p>
        </w:tc>
        <w:tc>
          <w:tcPr>
            <w:tcW w:w="2833" w:type="dxa"/>
            <w:tcBorders>
              <w:left w:val="single" w:sz="4" w:space="0" w:color="auto"/>
              <w:right w:val="single" w:sz="4" w:space="0" w:color="auto"/>
            </w:tcBorders>
          </w:tcPr>
          <w:p w14:paraId="2977DB1E" w14:textId="77777777"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определять технологические параметры процессов производства;</w:t>
            </w:r>
          </w:p>
          <w:p w14:paraId="761DCFFB" w14:textId="260ED7FA"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производить анализ и определять причины отклонения параметров;</w:t>
            </w:r>
          </w:p>
          <w:p w14:paraId="70C0D853" w14:textId="31422001"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контролировать соответствие технологического процесса производства листового стекла технологическому регламенту;</w:t>
            </w:r>
          </w:p>
          <w:p w14:paraId="3137EA01" w14:textId="36B2B21B"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осуществлять технологический надзор;</w:t>
            </w:r>
          </w:p>
          <w:p w14:paraId="4918F9F6" w14:textId="1CE548AC"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выбирать технологический режим операций технологического процесса производства;</w:t>
            </w:r>
          </w:p>
          <w:p w14:paraId="5E3A24C9" w14:textId="5FF85043"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корректировать технологический режим типового технологического процесса производства;</w:t>
            </w:r>
          </w:p>
          <w:p w14:paraId="77A22BBA" w14:textId="3A1D2284"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предлагать решения по повышению точности выполнения технологических операций;</w:t>
            </w:r>
          </w:p>
          <w:p w14:paraId="23747050" w14:textId="4C7E4818"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выявлять технологические факторы, вызывающие погрешности изготовления;</w:t>
            </w:r>
          </w:p>
          <w:p w14:paraId="45057CB6" w14:textId="6333B32C"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работать с конструкторской и технологической документацией;</w:t>
            </w:r>
          </w:p>
          <w:p w14:paraId="7E8E2F2D" w14:textId="715935F5"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 xml:space="preserve">использовать стандартные офисные компьютерные программы и специализированные </w:t>
            </w:r>
            <w:r w:rsidRPr="002B3082">
              <w:rPr>
                <w:rFonts w:ascii="Times New Roman" w:hAnsi="Times New Roman" w:cs="Times New Roman"/>
                <w:bCs/>
                <w:iCs/>
                <w:sz w:val="24"/>
                <w:szCs w:val="24"/>
              </w:rPr>
              <w:lastRenderedPageBreak/>
              <w:t>программные продукты для контроля технологических параметров производства;</w:t>
            </w:r>
          </w:p>
          <w:p w14:paraId="1830A2B2" w14:textId="41F2EC97" w:rsidR="000F0E48" w:rsidRPr="000F0E48"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оформлять техническую документацию в установленном порядке.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3364F7" w14:textId="77777777" w:rsidR="002B3082" w:rsidRPr="002B3082" w:rsidRDefault="000F0E48" w:rsidP="002B3082">
            <w:pPr>
              <w:rPr>
                <w:rFonts w:ascii="Times New Roman" w:hAnsi="Times New Roman" w:cs="Times New Roman"/>
                <w:bCs/>
                <w:iCs/>
                <w:sz w:val="24"/>
                <w:szCs w:val="24"/>
              </w:rPr>
            </w:pPr>
            <w:r w:rsidRPr="000F0E48">
              <w:rPr>
                <w:rFonts w:ascii="Times New Roman" w:hAnsi="Times New Roman" w:cs="Times New Roman"/>
                <w:bCs/>
                <w:iCs/>
                <w:sz w:val="24"/>
                <w:szCs w:val="24"/>
              </w:rPr>
              <w:lastRenderedPageBreak/>
              <w:t xml:space="preserve"> </w:t>
            </w:r>
            <w:r w:rsidR="002B3082">
              <w:rPr>
                <w:rFonts w:ascii="Times New Roman" w:hAnsi="Times New Roman" w:cs="Times New Roman"/>
                <w:bCs/>
                <w:iCs/>
                <w:sz w:val="24"/>
                <w:szCs w:val="24"/>
              </w:rPr>
              <w:t xml:space="preserve">- </w:t>
            </w:r>
            <w:r w:rsidR="002B3082" w:rsidRPr="002B3082">
              <w:rPr>
                <w:rFonts w:ascii="Times New Roman" w:hAnsi="Times New Roman" w:cs="Times New Roman"/>
                <w:bCs/>
                <w:iCs/>
                <w:sz w:val="24"/>
                <w:szCs w:val="24"/>
              </w:rPr>
              <w:t>структуры производственного и технологического процесса изготовления;</w:t>
            </w:r>
          </w:p>
          <w:p w14:paraId="1EB51A7E" w14:textId="360E6191"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технологического регламента производства;</w:t>
            </w:r>
          </w:p>
          <w:p w14:paraId="24C6278C" w14:textId="04817E4C"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регламентов контроля технологических операций процесса производства;</w:t>
            </w:r>
          </w:p>
          <w:p w14:paraId="60E7DC2E" w14:textId="29E41E13"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основных параметров технологических процессов производства;</w:t>
            </w:r>
          </w:p>
          <w:p w14:paraId="39F6C500" w14:textId="7148E832"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типовых технологических режимов операций технологического процесса производства;</w:t>
            </w:r>
          </w:p>
          <w:p w14:paraId="4AF0673E" w14:textId="5A95CC95"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правил выбора технологического процесса;</w:t>
            </w:r>
          </w:p>
          <w:p w14:paraId="03B591FD" w14:textId="1D6183EE"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основного технологического оборудования производства и принципов его работы;</w:t>
            </w:r>
          </w:p>
          <w:p w14:paraId="67AE4FEE" w14:textId="76084AA8"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назначения технологических режимов технологических операций на производстве;</w:t>
            </w:r>
          </w:p>
          <w:p w14:paraId="253D4012" w14:textId="24B4D7E3"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основных видов технологических документов на производстве;</w:t>
            </w:r>
          </w:p>
          <w:p w14:paraId="39CFA784" w14:textId="2A8C3C62"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 xml:space="preserve">стандартов, технических условия и других нормативных и руководящих материалов по оформлению маршрутных карт, карт технологического </w:t>
            </w:r>
            <w:r w:rsidRPr="002B3082">
              <w:rPr>
                <w:rFonts w:ascii="Times New Roman" w:hAnsi="Times New Roman" w:cs="Times New Roman"/>
                <w:bCs/>
                <w:iCs/>
                <w:sz w:val="24"/>
                <w:szCs w:val="24"/>
              </w:rPr>
              <w:lastRenderedPageBreak/>
              <w:t>процесса, операционных карт;</w:t>
            </w:r>
          </w:p>
          <w:p w14:paraId="6E5A3689" w14:textId="3F0C7F86"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руководящих материалов и нормативных документов по разработке и оформлению технологической документации производства;</w:t>
            </w:r>
          </w:p>
          <w:p w14:paraId="15EB1FD5" w14:textId="55EC8241"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значений системы менеджмента качества на производстве;</w:t>
            </w:r>
          </w:p>
          <w:p w14:paraId="7830DDCE" w14:textId="5DD37C07"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правил внесения в специальные информационные системы значений параметров технологического процесса производства и показателей качества вырабатываемой продукции;</w:t>
            </w:r>
          </w:p>
          <w:p w14:paraId="05BA2738" w14:textId="50FB6A3D"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регламентов, стандартов (по охране труда, вакуумной гигиене, чистым зонам);</w:t>
            </w:r>
          </w:p>
          <w:p w14:paraId="0F41B32C" w14:textId="7F240922" w:rsidR="000F0E48" w:rsidRPr="000F0E48"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методов оптимизации технологических процессов.</w:t>
            </w:r>
          </w:p>
        </w:tc>
        <w:tc>
          <w:tcPr>
            <w:tcW w:w="2833" w:type="dxa"/>
            <w:tcBorders>
              <w:top w:val="single" w:sz="4" w:space="0" w:color="auto"/>
              <w:left w:val="single" w:sz="4" w:space="0" w:color="auto"/>
              <w:bottom w:val="single" w:sz="4" w:space="0" w:color="auto"/>
              <w:right w:val="single" w:sz="4" w:space="0" w:color="auto"/>
            </w:tcBorders>
          </w:tcPr>
          <w:p w14:paraId="1207C7F0" w14:textId="77777777" w:rsidR="002B3082" w:rsidRPr="002B3082" w:rsidRDefault="002B3082" w:rsidP="002B3082">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2B3082">
              <w:rPr>
                <w:rFonts w:ascii="Times New Roman" w:hAnsi="Times New Roman" w:cs="Times New Roman"/>
                <w:bCs/>
                <w:sz w:val="24"/>
                <w:szCs w:val="24"/>
              </w:rPr>
              <w:t>определения нормативной потребности в материальных ресурсах, необходимых для обеспечения заданной производительности;</w:t>
            </w:r>
          </w:p>
          <w:p w14:paraId="4F8DF2BE" w14:textId="3E5DA003" w:rsidR="002B3082" w:rsidRPr="002B3082" w:rsidRDefault="002B3082" w:rsidP="002B3082">
            <w:pPr>
              <w:rPr>
                <w:rFonts w:ascii="Times New Roman" w:hAnsi="Times New Roman" w:cs="Times New Roman"/>
                <w:bCs/>
                <w:sz w:val="24"/>
                <w:szCs w:val="24"/>
              </w:rPr>
            </w:pPr>
            <w:r>
              <w:rPr>
                <w:rFonts w:ascii="Times New Roman" w:hAnsi="Times New Roman" w:cs="Times New Roman"/>
                <w:bCs/>
                <w:sz w:val="24"/>
                <w:szCs w:val="24"/>
              </w:rPr>
              <w:t xml:space="preserve">- </w:t>
            </w:r>
            <w:r w:rsidRPr="002B3082">
              <w:rPr>
                <w:rFonts w:ascii="Times New Roman" w:hAnsi="Times New Roman" w:cs="Times New Roman"/>
                <w:bCs/>
                <w:sz w:val="24"/>
                <w:szCs w:val="24"/>
              </w:rPr>
              <w:t>проверки наличия технологических инструкций (карт) по проведению технологических процессов производства;</w:t>
            </w:r>
          </w:p>
          <w:p w14:paraId="66836929" w14:textId="60290A09" w:rsidR="000F0E48" w:rsidRPr="000F0E48" w:rsidRDefault="002B3082" w:rsidP="002B3082">
            <w:pPr>
              <w:rPr>
                <w:rFonts w:ascii="Times New Roman" w:hAnsi="Times New Roman" w:cs="Times New Roman"/>
                <w:bCs/>
                <w:sz w:val="24"/>
                <w:szCs w:val="24"/>
              </w:rPr>
            </w:pPr>
            <w:r>
              <w:rPr>
                <w:rFonts w:ascii="Times New Roman" w:hAnsi="Times New Roman" w:cs="Times New Roman"/>
                <w:bCs/>
                <w:sz w:val="24"/>
                <w:szCs w:val="24"/>
              </w:rPr>
              <w:t xml:space="preserve">- </w:t>
            </w:r>
            <w:r w:rsidRPr="002B3082">
              <w:rPr>
                <w:rFonts w:ascii="Times New Roman" w:hAnsi="Times New Roman" w:cs="Times New Roman"/>
                <w:bCs/>
                <w:sz w:val="24"/>
                <w:szCs w:val="24"/>
              </w:rPr>
              <w:t>ведения мониторинга технологических параметров производства.</w:t>
            </w:r>
          </w:p>
        </w:tc>
      </w:tr>
      <w:tr w:rsidR="001E5842" w:rsidRPr="000F0E48" w14:paraId="780EED48" w14:textId="77777777" w:rsidTr="00320C92">
        <w:tc>
          <w:tcPr>
            <w:tcW w:w="1129" w:type="dxa"/>
            <w:tcBorders>
              <w:left w:val="single" w:sz="4" w:space="0" w:color="auto"/>
              <w:right w:val="single" w:sz="4" w:space="0" w:color="auto"/>
            </w:tcBorders>
          </w:tcPr>
          <w:p w14:paraId="509832F4" w14:textId="69D11232" w:rsidR="001E5842" w:rsidRPr="000F0E48" w:rsidRDefault="001E5842" w:rsidP="000F0E48">
            <w:pPr>
              <w:rPr>
                <w:rFonts w:ascii="Times New Roman" w:hAnsi="Times New Roman" w:cs="Times New Roman"/>
                <w:bCs/>
                <w:sz w:val="24"/>
                <w:szCs w:val="24"/>
              </w:rPr>
            </w:pPr>
            <w:r>
              <w:rPr>
                <w:rFonts w:ascii="Times New Roman" w:hAnsi="Times New Roman" w:cs="Times New Roman"/>
                <w:bCs/>
                <w:sz w:val="24"/>
                <w:szCs w:val="24"/>
              </w:rPr>
              <w:t>ПК 3.2</w:t>
            </w:r>
          </w:p>
        </w:tc>
        <w:tc>
          <w:tcPr>
            <w:tcW w:w="2833" w:type="dxa"/>
            <w:tcBorders>
              <w:left w:val="single" w:sz="4" w:space="0" w:color="auto"/>
              <w:right w:val="single" w:sz="4" w:space="0" w:color="auto"/>
            </w:tcBorders>
          </w:tcPr>
          <w:p w14:paraId="29B143B2" w14:textId="77777777"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разрабатывать предложения по корректировке параметров процессов производства;</w:t>
            </w:r>
          </w:p>
          <w:p w14:paraId="107ED869" w14:textId="5F7186DF"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измерять и записывать параметры работы оборудования для внесения в технологический регламент до достижения стабильных характеристик производства;</w:t>
            </w:r>
          </w:p>
          <w:p w14:paraId="6D40F854" w14:textId="1768B5BA"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выявлять технологические факторы, вызывающие погрешности изготовления;</w:t>
            </w:r>
          </w:p>
          <w:p w14:paraId="70839397" w14:textId="396C56E9"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 xml:space="preserve">анализировать производственную </w:t>
            </w:r>
            <w:r w:rsidRPr="002B3082">
              <w:rPr>
                <w:rFonts w:ascii="Times New Roman" w:hAnsi="Times New Roman" w:cs="Times New Roman"/>
                <w:bCs/>
                <w:iCs/>
                <w:sz w:val="24"/>
                <w:szCs w:val="24"/>
              </w:rPr>
              <w:lastRenderedPageBreak/>
              <w:t>ситуацию и выявлять причины брака;</w:t>
            </w:r>
          </w:p>
          <w:p w14:paraId="02C20969" w14:textId="4CAF3146"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подготавливать предложения по предупреждению и ликвидации брака;</w:t>
            </w:r>
          </w:p>
          <w:p w14:paraId="68EFB6DE" w14:textId="03B50E12"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подготавливать предложения по повышению точности выполнения технологических операций;</w:t>
            </w:r>
          </w:p>
          <w:p w14:paraId="4F47458E" w14:textId="417ADDC7"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оперативно решать технологические проблемы в процессе производства;</w:t>
            </w:r>
          </w:p>
          <w:p w14:paraId="7C44406F" w14:textId="50592F6B"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работать с нормативной документацией;</w:t>
            </w:r>
          </w:p>
          <w:p w14:paraId="6168D915" w14:textId="4099EE5F"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пользоваться измерительным инструментом и лабораторным оборудованием;</w:t>
            </w:r>
          </w:p>
          <w:p w14:paraId="0E5CF717" w14:textId="675CFAA9"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оформлять технологическую документацию;</w:t>
            </w:r>
          </w:p>
          <w:p w14:paraId="1F7FD585" w14:textId="7836CFCE"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проводить визуальный контроль полуфабриката и готовой продукции;</w:t>
            </w:r>
          </w:p>
          <w:p w14:paraId="062F1095" w14:textId="491ECDEE"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проводить анализ качества полуфабриката и готовой продукции;</w:t>
            </w:r>
          </w:p>
          <w:p w14:paraId="79E789E9" w14:textId="48D564C6" w:rsidR="001E5842" w:rsidRPr="000F0E48"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выполнять требования охраны труда, пожарной и экологической безопасности.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6C6951" w14:textId="77777777"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2B3082">
              <w:rPr>
                <w:rFonts w:ascii="Times New Roman" w:hAnsi="Times New Roman" w:cs="Times New Roman"/>
                <w:bCs/>
                <w:iCs/>
                <w:sz w:val="24"/>
                <w:szCs w:val="24"/>
              </w:rPr>
              <w:t>технологического регламента производства;</w:t>
            </w:r>
          </w:p>
          <w:p w14:paraId="0411160E" w14:textId="141C3E12"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технических условий, описывающих локальные требования к качеству выпускаемой продукции;</w:t>
            </w:r>
          </w:p>
          <w:p w14:paraId="1E87D175" w14:textId="1F3D814F"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требований потребителя, содержащие специфические технологические и эксплуатационные характеристики продукции;</w:t>
            </w:r>
          </w:p>
          <w:p w14:paraId="5B7B3C16" w14:textId="46E410CD"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 xml:space="preserve">основных методов и способов контроля технических требований к продукции; </w:t>
            </w:r>
          </w:p>
          <w:p w14:paraId="21BCF5E1" w14:textId="6D5C277F"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2B3082">
              <w:rPr>
                <w:rFonts w:ascii="Times New Roman" w:hAnsi="Times New Roman" w:cs="Times New Roman"/>
                <w:bCs/>
                <w:iCs/>
                <w:sz w:val="24"/>
                <w:szCs w:val="24"/>
              </w:rPr>
              <w:t>основных средств контроля технических требований к продукции;</w:t>
            </w:r>
          </w:p>
          <w:p w14:paraId="69318311" w14:textId="32832B6D"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технологических режимов технологического и контрольно-измерительного оборудования;</w:t>
            </w:r>
          </w:p>
          <w:p w14:paraId="2B7E0436" w14:textId="5B00B7CD"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основных физико-химических процессов, протекающих при производстве;</w:t>
            </w:r>
          </w:p>
          <w:p w14:paraId="1C7447B6" w14:textId="799915D0"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физико-химических свойств продукции, шихты, ее компонентов и вспомогательных материалов, применяемых в производстве;</w:t>
            </w:r>
          </w:p>
          <w:p w14:paraId="33EFDE85" w14:textId="2E8CEC82"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требований к качеству;</w:t>
            </w:r>
          </w:p>
          <w:p w14:paraId="14386026" w14:textId="69BE5F58"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методов уменьшения влияния технологических факторов, вызывающих погрешности изготовления;</w:t>
            </w:r>
          </w:p>
          <w:p w14:paraId="51CD3E63" w14:textId="470556AE"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содержания операционных, маршрутных и контрольных карт производства;</w:t>
            </w:r>
          </w:p>
          <w:p w14:paraId="49DF38BA" w14:textId="1A96FFD9"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видов и причин брака и мероприятий по его предупреждению и ликвидации;</w:t>
            </w:r>
          </w:p>
          <w:p w14:paraId="13900C78" w14:textId="50394E3F"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способов переработки брака;</w:t>
            </w:r>
          </w:p>
          <w:p w14:paraId="183B035B" w14:textId="3DD4DCA0"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видов нормативной документации;</w:t>
            </w:r>
          </w:p>
          <w:p w14:paraId="42A2B697" w14:textId="423B1D64" w:rsidR="001E5842" w:rsidRPr="000F0E48"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 xml:space="preserve">технологии производства </w:t>
            </w:r>
            <w:proofErr w:type="spellStart"/>
            <w:r w:rsidRPr="002B3082">
              <w:rPr>
                <w:rFonts w:ascii="Times New Roman" w:hAnsi="Times New Roman" w:cs="Times New Roman"/>
                <w:bCs/>
                <w:iCs/>
                <w:sz w:val="24"/>
                <w:szCs w:val="24"/>
              </w:rPr>
              <w:t>ТНиСМиИ</w:t>
            </w:r>
            <w:proofErr w:type="spellEnd"/>
            <w:r w:rsidRPr="002B3082">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331A081" w14:textId="77777777" w:rsidR="002B3082" w:rsidRPr="002B3082" w:rsidRDefault="002B3082" w:rsidP="002B3082">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2B3082">
              <w:rPr>
                <w:rFonts w:ascii="Times New Roman" w:hAnsi="Times New Roman" w:cs="Times New Roman"/>
                <w:bCs/>
                <w:sz w:val="24"/>
                <w:szCs w:val="24"/>
              </w:rPr>
              <w:t>применения технических условий на производимую продукцию, государственных стандартов, спецификации заказчика;</w:t>
            </w:r>
          </w:p>
          <w:p w14:paraId="21E724BF" w14:textId="500D6BDD" w:rsidR="002B3082" w:rsidRPr="002B3082" w:rsidRDefault="002B3082" w:rsidP="002B3082">
            <w:pPr>
              <w:rPr>
                <w:rFonts w:ascii="Times New Roman" w:hAnsi="Times New Roman" w:cs="Times New Roman"/>
                <w:bCs/>
                <w:sz w:val="24"/>
                <w:szCs w:val="24"/>
              </w:rPr>
            </w:pPr>
            <w:r>
              <w:rPr>
                <w:rFonts w:ascii="Times New Roman" w:hAnsi="Times New Roman" w:cs="Times New Roman"/>
                <w:bCs/>
                <w:sz w:val="24"/>
                <w:szCs w:val="24"/>
              </w:rPr>
              <w:t xml:space="preserve">- </w:t>
            </w:r>
            <w:r w:rsidRPr="002B3082">
              <w:rPr>
                <w:rFonts w:ascii="Times New Roman" w:hAnsi="Times New Roman" w:cs="Times New Roman"/>
                <w:bCs/>
                <w:sz w:val="24"/>
                <w:szCs w:val="24"/>
              </w:rPr>
              <w:t>работы с измерительными инструментами и лабораторным оборудованием с целью выявления брака производства;</w:t>
            </w:r>
          </w:p>
          <w:p w14:paraId="77439DF0" w14:textId="6575D449" w:rsidR="001E5842" w:rsidRPr="000F0E48" w:rsidRDefault="002B3082" w:rsidP="002B3082">
            <w:pPr>
              <w:rPr>
                <w:rFonts w:ascii="Times New Roman" w:hAnsi="Times New Roman" w:cs="Times New Roman"/>
                <w:bCs/>
                <w:sz w:val="24"/>
                <w:szCs w:val="24"/>
              </w:rPr>
            </w:pPr>
            <w:r>
              <w:rPr>
                <w:rFonts w:ascii="Times New Roman" w:hAnsi="Times New Roman" w:cs="Times New Roman"/>
                <w:bCs/>
                <w:sz w:val="24"/>
                <w:szCs w:val="24"/>
              </w:rPr>
              <w:t xml:space="preserve">- </w:t>
            </w:r>
            <w:r w:rsidRPr="002B3082">
              <w:rPr>
                <w:rFonts w:ascii="Times New Roman" w:hAnsi="Times New Roman" w:cs="Times New Roman"/>
                <w:bCs/>
                <w:sz w:val="24"/>
                <w:szCs w:val="24"/>
              </w:rPr>
              <w:t>корректировки технологического процесса по результатам анализа качества продукции.</w:t>
            </w:r>
          </w:p>
        </w:tc>
      </w:tr>
      <w:tr w:rsidR="001E5842" w:rsidRPr="000F0E48" w14:paraId="41CFCA24" w14:textId="77777777" w:rsidTr="00320C92">
        <w:tc>
          <w:tcPr>
            <w:tcW w:w="1129" w:type="dxa"/>
            <w:tcBorders>
              <w:left w:val="single" w:sz="4" w:space="0" w:color="auto"/>
              <w:right w:val="single" w:sz="4" w:space="0" w:color="auto"/>
            </w:tcBorders>
          </w:tcPr>
          <w:p w14:paraId="54382E6C" w14:textId="185F1ACB" w:rsidR="001E5842" w:rsidRDefault="001E5842" w:rsidP="000F0E48">
            <w:pPr>
              <w:rPr>
                <w:rFonts w:ascii="Times New Roman" w:hAnsi="Times New Roman" w:cs="Times New Roman"/>
                <w:bCs/>
                <w:sz w:val="24"/>
                <w:szCs w:val="24"/>
              </w:rPr>
            </w:pPr>
            <w:r>
              <w:rPr>
                <w:rFonts w:ascii="Times New Roman" w:hAnsi="Times New Roman" w:cs="Times New Roman"/>
                <w:bCs/>
                <w:sz w:val="24"/>
                <w:szCs w:val="24"/>
              </w:rPr>
              <w:t>ПК 4.2</w:t>
            </w:r>
          </w:p>
        </w:tc>
        <w:tc>
          <w:tcPr>
            <w:tcW w:w="2833" w:type="dxa"/>
            <w:tcBorders>
              <w:left w:val="single" w:sz="4" w:space="0" w:color="auto"/>
              <w:right w:val="single" w:sz="4" w:space="0" w:color="auto"/>
            </w:tcBorders>
          </w:tcPr>
          <w:p w14:paraId="3D54334B" w14:textId="77777777"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формулировать и разъяснять работникам задачи по выполнению заданий;</w:t>
            </w:r>
          </w:p>
          <w:p w14:paraId="6240A5BA" w14:textId="3FBABB53" w:rsidR="002B3082" w:rsidRPr="002B3082" w:rsidRDefault="007804A0"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2B3082" w:rsidRPr="002B3082">
              <w:rPr>
                <w:rFonts w:ascii="Times New Roman" w:hAnsi="Times New Roman" w:cs="Times New Roman"/>
                <w:bCs/>
                <w:iCs/>
                <w:sz w:val="24"/>
                <w:szCs w:val="24"/>
              </w:rPr>
              <w:t>постановить задачи и оформить сменные задания для работников;</w:t>
            </w:r>
          </w:p>
          <w:p w14:paraId="6522B679" w14:textId="210F00FD" w:rsidR="002B3082" w:rsidRPr="002B3082" w:rsidRDefault="007804A0"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2B3082" w:rsidRPr="002B3082">
              <w:rPr>
                <w:rFonts w:ascii="Times New Roman" w:hAnsi="Times New Roman" w:cs="Times New Roman"/>
                <w:bCs/>
                <w:iCs/>
                <w:sz w:val="24"/>
                <w:szCs w:val="24"/>
              </w:rPr>
              <w:t xml:space="preserve">проверять соответствие показателей качества </w:t>
            </w:r>
            <w:r w:rsidR="002B3082" w:rsidRPr="002B3082">
              <w:rPr>
                <w:rFonts w:ascii="Times New Roman" w:hAnsi="Times New Roman" w:cs="Times New Roman"/>
                <w:bCs/>
                <w:iCs/>
                <w:sz w:val="24"/>
                <w:szCs w:val="24"/>
              </w:rPr>
              <w:lastRenderedPageBreak/>
              <w:t>используемого сырья, вспомогательных материалов и готовой продукции требованиям нормативно-технической документации;</w:t>
            </w:r>
          </w:p>
          <w:p w14:paraId="7FBF1AFE" w14:textId="090F1F92" w:rsidR="002B3082" w:rsidRPr="002B3082" w:rsidRDefault="007804A0"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2B3082" w:rsidRPr="002B3082">
              <w:rPr>
                <w:rFonts w:ascii="Times New Roman" w:hAnsi="Times New Roman" w:cs="Times New Roman"/>
                <w:bCs/>
                <w:iCs/>
                <w:sz w:val="24"/>
                <w:szCs w:val="24"/>
              </w:rPr>
              <w:t>отслеживать соответствие объемов выпуска продукции планам производства оперативно решать технологические проблемы в процессе производства;</w:t>
            </w:r>
          </w:p>
          <w:p w14:paraId="617B76B6" w14:textId="7F51014C" w:rsidR="002B3082" w:rsidRPr="002B3082" w:rsidRDefault="007804A0"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2B3082" w:rsidRPr="002B3082">
              <w:rPr>
                <w:rFonts w:ascii="Times New Roman" w:hAnsi="Times New Roman" w:cs="Times New Roman"/>
                <w:bCs/>
                <w:iCs/>
                <w:sz w:val="24"/>
                <w:szCs w:val="24"/>
              </w:rPr>
              <w:t>останавливать процесс, при отклонении параметров подаваемой на оборудование электроэнергии, и сообщать о случившемся по инстанции для принятия решения;</w:t>
            </w:r>
          </w:p>
          <w:p w14:paraId="58860872" w14:textId="1247DD63" w:rsidR="002B3082" w:rsidRPr="002B3082" w:rsidRDefault="007804A0"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2B3082" w:rsidRPr="002B3082">
              <w:rPr>
                <w:rFonts w:ascii="Times New Roman" w:hAnsi="Times New Roman" w:cs="Times New Roman"/>
                <w:bCs/>
                <w:iCs/>
                <w:sz w:val="24"/>
                <w:szCs w:val="24"/>
              </w:rPr>
              <w:t>заполнять заявки установленной формы на приобретение основных и вспомогательных материалов;</w:t>
            </w:r>
          </w:p>
          <w:p w14:paraId="28FEDF92" w14:textId="54F33744" w:rsidR="002B3082" w:rsidRPr="002B3082" w:rsidRDefault="007804A0"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2B3082" w:rsidRPr="002B3082">
              <w:rPr>
                <w:rFonts w:ascii="Times New Roman" w:hAnsi="Times New Roman" w:cs="Times New Roman"/>
                <w:bCs/>
                <w:iCs/>
                <w:sz w:val="24"/>
                <w:szCs w:val="24"/>
              </w:rPr>
              <w:t>рассчитывать нормативы материальных затрат на выпуск;</w:t>
            </w:r>
          </w:p>
          <w:p w14:paraId="54D3BBEE" w14:textId="2BE63C24" w:rsidR="002B3082" w:rsidRPr="002B3082" w:rsidRDefault="007804A0"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2B3082" w:rsidRPr="002B3082">
              <w:rPr>
                <w:rFonts w:ascii="Times New Roman" w:hAnsi="Times New Roman" w:cs="Times New Roman"/>
                <w:bCs/>
                <w:iCs/>
                <w:sz w:val="24"/>
                <w:szCs w:val="24"/>
              </w:rPr>
              <w:t>анализировать расходы основных сырьевых материалов, вспомогательных материалов, энергоресурсов на производстве;</w:t>
            </w:r>
          </w:p>
          <w:p w14:paraId="59DD75C5" w14:textId="596C69B1" w:rsidR="002B3082" w:rsidRPr="002B3082" w:rsidRDefault="007804A0"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2B3082" w:rsidRPr="002B3082">
              <w:rPr>
                <w:rFonts w:ascii="Times New Roman" w:hAnsi="Times New Roman" w:cs="Times New Roman"/>
                <w:bCs/>
                <w:iCs/>
                <w:sz w:val="24"/>
                <w:szCs w:val="24"/>
              </w:rPr>
              <w:t>контролировать деятельность работников в части, касающейся соблюдения ими правил ведения технологического процесса производства;</w:t>
            </w:r>
          </w:p>
          <w:p w14:paraId="1FFBFE61" w14:textId="69D5CA22" w:rsidR="002B3082" w:rsidRPr="002B3082" w:rsidRDefault="007804A0"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2B3082" w:rsidRPr="002B3082">
              <w:rPr>
                <w:rFonts w:ascii="Times New Roman" w:hAnsi="Times New Roman" w:cs="Times New Roman"/>
                <w:bCs/>
                <w:iCs/>
                <w:sz w:val="24"/>
                <w:szCs w:val="24"/>
              </w:rPr>
              <w:t>контролировать устранения работниками причин отклонений технологических параметров производства от заданных параметров;</w:t>
            </w:r>
          </w:p>
          <w:p w14:paraId="215A93BA" w14:textId="41BEB3BD" w:rsidR="002B3082" w:rsidRPr="002B3082" w:rsidRDefault="007804A0" w:rsidP="002B3082">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002B3082" w:rsidRPr="002B3082">
              <w:rPr>
                <w:rFonts w:ascii="Times New Roman" w:hAnsi="Times New Roman" w:cs="Times New Roman"/>
                <w:bCs/>
                <w:iCs/>
                <w:sz w:val="24"/>
                <w:szCs w:val="24"/>
              </w:rPr>
              <w:t>контролировать деятельность операторов и соблюдение ими правил проведения технологических и контрольных операций, транспортировки партий;</w:t>
            </w:r>
          </w:p>
          <w:p w14:paraId="2AE1FACC" w14:textId="094280E9" w:rsidR="002B3082" w:rsidRPr="002B3082" w:rsidRDefault="007804A0"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2B3082" w:rsidRPr="002B3082">
              <w:rPr>
                <w:rFonts w:ascii="Times New Roman" w:hAnsi="Times New Roman" w:cs="Times New Roman"/>
                <w:bCs/>
                <w:iCs/>
                <w:sz w:val="24"/>
                <w:szCs w:val="24"/>
              </w:rPr>
              <w:t>контролировать внесение работниками в информационные системы достоверных значений параметров технологического процесса и показателей качества;</w:t>
            </w:r>
          </w:p>
          <w:p w14:paraId="3A5F2EBD" w14:textId="6CA1E4BF" w:rsidR="002B3082" w:rsidRPr="002B3082" w:rsidRDefault="007804A0"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2B3082" w:rsidRPr="002B3082">
              <w:rPr>
                <w:rFonts w:ascii="Times New Roman" w:hAnsi="Times New Roman" w:cs="Times New Roman"/>
                <w:bCs/>
                <w:iCs/>
                <w:sz w:val="24"/>
                <w:szCs w:val="24"/>
              </w:rPr>
              <w:t>проверять соответствие фактических показателей качества и количества сточных вод, выбросов в атмосферу, отходов производства действующим нормативам;</w:t>
            </w:r>
          </w:p>
          <w:p w14:paraId="7090DF33" w14:textId="12B9A020" w:rsidR="002B3082" w:rsidRPr="002B3082" w:rsidRDefault="007804A0"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2B3082" w:rsidRPr="002B3082">
              <w:rPr>
                <w:rFonts w:ascii="Times New Roman" w:hAnsi="Times New Roman" w:cs="Times New Roman"/>
                <w:bCs/>
                <w:iCs/>
                <w:sz w:val="24"/>
                <w:szCs w:val="24"/>
              </w:rPr>
              <w:t>оценивать производительность и качество труда на рабочих местах производства;</w:t>
            </w:r>
          </w:p>
          <w:p w14:paraId="00CF9FDE" w14:textId="2AD37B36" w:rsidR="002B3082" w:rsidRPr="002B3082" w:rsidRDefault="007804A0"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2B3082" w:rsidRPr="002B3082">
              <w:rPr>
                <w:rFonts w:ascii="Times New Roman" w:hAnsi="Times New Roman" w:cs="Times New Roman"/>
                <w:bCs/>
                <w:iCs/>
                <w:sz w:val="24"/>
                <w:szCs w:val="24"/>
              </w:rPr>
              <w:t>проверять правильность заполнения и анализировать данные агрегатных, технологических журналов и сменных рапортов;</w:t>
            </w:r>
          </w:p>
          <w:p w14:paraId="3834B056" w14:textId="106C6771" w:rsidR="002B3082" w:rsidRPr="002B3082" w:rsidRDefault="007804A0"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2B3082" w:rsidRPr="002B3082">
              <w:rPr>
                <w:rFonts w:ascii="Times New Roman" w:hAnsi="Times New Roman" w:cs="Times New Roman"/>
                <w:bCs/>
                <w:iCs/>
                <w:sz w:val="24"/>
                <w:szCs w:val="24"/>
              </w:rPr>
              <w:t>выполнять требования охраны труда, пожарной и экологической безопасности;</w:t>
            </w:r>
          </w:p>
          <w:p w14:paraId="585D9EEB" w14:textId="24771EEB" w:rsidR="002B3082" w:rsidRPr="002B3082" w:rsidRDefault="007804A0"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2B3082" w:rsidRPr="002B3082">
              <w:rPr>
                <w:rFonts w:ascii="Times New Roman" w:hAnsi="Times New Roman" w:cs="Times New Roman"/>
                <w:bCs/>
                <w:iCs/>
                <w:sz w:val="24"/>
                <w:szCs w:val="24"/>
              </w:rPr>
              <w:t>контролировать соблюдение работниками требований охраны труда, промышленной, пожарной и экологической безопасности;</w:t>
            </w:r>
          </w:p>
          <w:p w14:paraId="1AA69436" w14:textId="115EF412" w:rsidR="002B3082" w:rsidRPr="002B3082" w:rsidRDefault="007804A0"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2B3082" w:rsidRPr="002B3082">
              <w:rPr>
                <w:rFonts w:ascii="Times New Roman" w:hAnsi="Times New Roman" w:cs="Times New Roman"/>
                <w:bCs/>
                <w:iCs/>
                <w:sz w:val="24"/>
                <w:szCs w:val="24"/>
              </w:rPr>
              <w:t>применять программное обеспечение;</w:t>
            </w:r>
          </w:p>
          <w:p w14:paraId="0390923E" w14:textId="030506EC" w:rsidR="002B3082" w:rsidRPr="002B3082" w:rsidRDefault="007804A0" w:rsidP="002B3082">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002B3082" w:rsidRPr="002B3082">
              <w:rPr>
                <w:rFonts w:ascii="Times New Roman" w:hAnsi="Times New Roman" w:cs="Times New Roman"/>
                <w:bCs/>
                <w:iCs/>
                <w:sz w:val="24"/>
                <w:szCs w:val="24"/>
              </w:rPr>
              <w:t>проводить и оформлять производственный инструктаж;</w:t>
            </w:r>
          </w:p>
          <w:p w14:paraId="0A59C91E" w14:textId="2B79AE69" w:rsidR="001E5842" w:rsidRPr="000F0E48" w:rsidRDefault="007804A0"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2B3082" w:rsidRPr="002B3082">
              <w:rPr>
                <w:rFonts w:ascii="Times New Roman" w:hAnsi="Times New Roman" w:cs="Times New Roman"/>
                <w:bCs/>
                <w:iCs/>
                <w:sz w:val="24"/>
                <w:szCs w:val="24"/>
              </w:rPr>
              <w:t>оценивать рациональность использования производственных ресурсов.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C3CAF6" w14:textId="77777777"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2B3082">
              <w:rPr>
                <w:rFonts w:ascii="Times New Roman" w:hAnsi="Times New Roman" w:cs="Times New Roman"/>
                <w:bCs/>
                <w:iCs/>
                <w:sz w:val="24"/>
                <w:szCs w:val="24"/>
              </w:rPr>
              <w:t>технологического процесса производства;</w:t>
            </w:r>
          </w:p>
          <w:p w14:paraId="714E0652" w14:textId="3717393C"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методики организации и подготовки рабочих мест на производстве;</w:t>
            </w:r>
          </w:p>
          <w:p w14:paraId="59557884" w14:textId="1E409007"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основного технологического оборудования, контрольно-</w:t>
            </w:r>
            <w:r w:rsidRPr="002B3082">
              <w:rPr>
                <w:rFonts w:ascii="Times New Roman" w:hAnsi="Times New Roman" w:cs="Times New Roman"/>
                <w:bCs/>
                <w:iCs/>
                <w:sz w:val="24"/>
                <w:szCs w:val="24"/>
              </w:rPr>
              <w:lastRenderedPageBreak/>
              <w:t>измерительного и вспомогательного оборудования и принципов его работы;</w:t>
            </w:r>
          </w:p>
          <w:p w14:paraId="3EFD3C31" w14:textId="5459A3D1"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нормативов качества и количества сточных вод, выбросов в атмосферу, отходов производства;</w:t>
            </w:r>
          </w:p>
          <w:p w14:paraId="13FAEE48" w14:textId="08CF0853"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нормативно-технической документации на выпускаемую продукцию;</w:t>
            </w:r>
          </w:p>
          <w:p w14:paraId="1C9408C4" w14:textId="6B2FE2AC"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основ организации и планирования производства;</w:t>
            </w:r>
          </w:p>
          <w:p w14:paraId="7620FB0D" w14:textId="59D45487"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систем оплаты труда работников и форм материального стимулирования работников подразделений;</w:t>
            </w:r>
          </w:p>
          <w:p w14:paraId="6A4C163C" w14:textId="57F5A477"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порядка определения себестоимости продукции, разработки нормативов материальных и трудовых затрат, расчета оптовых и розничных цен;</w:t>
            </w:r>
          </w:p>
          <w:p w14:paraId="03FDE706" w14:textId="4CEF4F5E"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специализированного программного обеспечения подразделений;</w:t>
            </w:r>
          </w:p>
          <w:p w14:paraId="3E9481E2" w14:textId="7CF7CFB0"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системы менеджмента качества на производстве;</w:t>
            </w:r>
          </w:p>
          <w:p w14:paraId="6247977D" w14:textId="5138DE1A"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основных показателей производительности труда;</w:t>
            </w:r>
          </w:p>
          <w:p w14:paraId="6F8B6ED3" w14:textId="50A60C98"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системы планов, их структур и основных показателей;</w:t>
            </w:r>
          </w:p>
          <w:p w14:paraId="53277B61" w14:textId="2110385F"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основ организации работы коллектива исполнителей;</w:t>
            </w:r>
          </w:p>
          <w:p w14:paraId="2CB51347" w14:textId="2A41A9D1" w:rsidR="002B3082" w:rsidRPr="002B3082"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требований охраны труда, пожарной безопасности;</w:t>
            </w:r>
          </w:p>
          <w:p w14:paraId="31853C3F" w14:textId="450A7679" w:rsidR="001E5842" w:rsidRPr="000F0E48" w:rsidRDefault="002B3082" w:rsidP="002B308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принципов делового общения в коллективе.</w:t>
            </w:r>
          </w:p>
        </w:tc>
        <w:tc>
          <w:tcPr>
            <w:tcW w:w="2833" w:type="dxa"/>
            <w:tcBorders>
              <w:top w:val="single" w:sz="4" w:space="0" w:color="auto"/>
              <w:left w:val="single" w:sz="4" w:space="0" w:color="auto"/>
              <w:bottom w:val="single" w:sz="4" w:space="0" w:color="auto"/>
              <w:right w:val="single" w:sz="4" w:space="0" w:color="auto"/>
            </w:tcBorders>
          </w:tcPr>
          <w:p w14:paraId="74F568A7" w14:textId="773462E7" w:rsidR="002B3082" w:rsidRPr="002B3082" w:rsidRDefault="002B3082" w:rsidP="002B3082">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2B3082">
              <w:rPr>
                <w:rFonts w:ascii="Times New Roman" w:hAnsi="Times New Roman" w:cs="Times New Roman"/>
                <w:bCs/>
                <w:sz w:val="24"/>
                <w:szCs w:val="24"/>
              </w:rPr>
              <w:t>постановки перед работниками производственного задания по объемам производства и качеству;</w:t>
            </w:r>
          </w:p>
          <w:p w14:paraId="05BCB566" w14:textId="2EDEF094" w:rsidR="002B3082" w:rsidRPr="002B3082" w:rsidRDefault="002B3082" w:rsidP="002B3082">
            <w:pPr>
              <w:rPr>
                <w:rFonts w:ascii="Times New Roman" w:hAnsi="Times New Roman" w:cs="Times New Roman"/>
                <w:bCs/>
                <w:sz w:val="24"/>
                <w:szCs w:val="24"/>
              </w:rPr>
            </w:pPr>
            <w:r>
              <w:rPr>
                <w:rFonts w:ascii="Times New Roman" w:hAnsi="Times New Roman" w:cs="Times New Roman"/>
                <w:bCs/>
                <w:sz w:val="24"/>
                <w:szCs w:val="24"/>
              </w:rPr>
              <w:t xml:space="preserve">- </w:t>
            </w:r>
            <w:r w:rsidRPr="002B3082">
              <w:rPr>
                <w:rFonts w:ascii="Times New Roman" w:hAnsi="Times New Roman" w:cs="Times New Roman"/>
                <w:bCs/>
                <w:sz w:val="24"/>
                <w:szCs w:val="24"/>
              </w:rPr>
              <w:t>контроля выполнения плана выпуска продукции;</w:t>
            </w:r>
          </w:p>
          <w:p w14:paraId="5F650724" w14:textId="196D9D2C" w:rsidR="001E5842" w:rsidRPr="000F0E48" w:rsidRDefault="002B3082" w:rsidP="002B3082">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2B3082">
              <w:rPr>
                <w:rFonts w:ascii="Times New Roman" w:hAnsi="Times New Roman" w:cs="Times New Roman"/>
                <w:bCs/>
                <w:sz w:val="24"/>
                <w:szCs w:val="24"/>
              </w:rPr>
              <w:t>организации деятельности работников по соблюдению регламентов.</w:t>
            </w:r>
          </w:p>
        </w:tc>
      </w:tr>
      <w:tr w:rsidR="001E5842" w:rsidRPr="000F0E48" w14:paraId="5B6DD3FE" w14:textId="77777777" w:rsidTr="00320C92">
        <w:tc>
          <w:tcPr>
            <w:tcW w:w="1129" w:type="dxa"/>
            <w:tcBorders>
              <w:left w:val="single" w:sz="4" w:space="0" w:color="auto"/>
              <w:right w:val="single" w:sz="4" w:space="0" w:color="auto"/>
            </w:tcBorders>
          </w:tcPr>
          <w:p w14:paraId="24F2203B" w14:textId="2279DCAD" w:rsidR="001E5842" w:rsidRDefault="001E5842" w:rsidP="007804A0">
            <w:pPr>
              <w:rPr>
                <w:rFonts w:ascii="Times New Roman" w:hAnsi="Times New Roman" w:cs="Times New Roman"/>
                <w:bCs/>
                <w:sz w:val="24"/>
                <w:szCs w:val="24"/>
              </w:rPr>
            </w:pPr>
            <w:r>
              <w:rPr>
                <w:rFonts w:ascii="Times New Roman" w:hAnsi="Times New Roman" w:cs="Times New Roman"/>
                <w:bCs/>
                <w:sz w:val="24"/>
                <w:szCs w:val="24"/>
              </w:rPr>
              <w:lastRenderedPageBreak/>
              <w:t>ПК 4.3</w:t>
            </w:r>
          </w:p>
        </w:tc>
        <w:tc>
          <w:tcPr>
            <w:tcW w:w="2833" w:type="dxa"/>
            <w:tcBorders>
              <w:left w:val="single" w:sz="4" w:space="0" w:color="auto"/>
              <w:right w:val="single" w:sz="4" w:space="0" w:color="auto"/>
            </w:tcBorders>
          </w:tcPr>
          <w:p w14:paraId="442CA323" w14:textId="77777777" w:rsidR="007804A0" w:rsidRPr="007804A0" w:rsidRDefault="007804A0" w:rsidP="007804A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7804A0">
              <w:rPr>
                <w:rFonts w:ascii="Times New Roman" w:hAnsi="Times New Roman" w:cs="Times New Roman"/>
                <w:bCs/>
                <w:iCs/>
                <w:sz w:val="24"/>
                <w:szCs w:val="24"/>
              </w:rPr>
              <w:t>определять и рассчитывать потребность в материалах, инструментах, вспомогательном оборудовании с учетом оборачиваемости и амортизации;</w:t>
            </w:r>
          </w:p>
          <w:p w14:paraId="7F7B4044" w14:textId="12C2F94F" w:rsidR="007804A0" w:rsidRPr="007804A0" w:rsidRDefault="00FE2D98" w:rsidP="007804A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804A0" w:rsidRPr="007804A0">
              <w:rPr>
                <w:rFonts w:ascii="Times New Roman" w:hAnsi="Times New Roman" w:cs="Times New Roman"/>
                <w:bCs/>
                <w:iCs/>
                <w:sz w:val="24"/>
                <w:szCs w:val="24"/>
              </w:rPr>
              <w:t>рассчитывать производственную мощность и загрузку оборудования;</w:t>
            </w:r>
          </w:p>
          <w:p w14:paraId="365D66A4" w14:textId="0EB9EC9D" w:rsidR="007804A0" w:rsidRPr="007804A0" w:rsidRDefault="00FE2D98" w:rsidP="007804A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804A0" w:rsidRPr="007804A0">
              <w:rPr>
                <w:rFonts w:ascii="Times New Roman" w:hAnsi="Times New Roman" w:cs="Times New Roman"/>
                <w:bCs/>
                <w:iCs/>
                <w:sz w:val="24"/>
                <w:szCs w:val="24"/>
              </w:rPr>
              <w:t>рассчитывать нормативы материальных затрат на выпуск;</w:t>
            </w:r>
          </w:p>
          <w:p w14:paraId="383777D2" w14:textId="3F976BB3" w:rsidR="007804A0" w:rsidRPr="007804A0" w:rsidRDefault="00FE2D98" w:rsidP="007804A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804A0" w:rsidRPr="007804A0">
              <w:rPr>
                <w:rFonts w:ascii="Times New Roman" w:hAnsi="Times New Roman" w:cs="Times New Roman"/>
                <w:bCs/>
                <w:iCs/>
                <w:sz w:val="24"/>
                <w:szCs w:val="24"/>
              </w:rPr>
              <w:t>анализировать расходы основных сырьевых, вспомогательных материалов и энергоресурсов при производстве продукции;</w:t>
            </w:r>
          </w:p>
          <w:p w14:paraId="42FC8FC0" w14:textId="6B20DCE0" w:rsidR="007804A0" w:rsidRPr="007804A0" w:rsidRDefault="00FE2D98" w:rsidP="007804A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804A0" w:rsidRPr="007804A0">
              <w:rPr>
                <w:rFonts w:ascii="Times New Roman" w:hAnsi="Times New Roman" w:cs="Times New Roman"/>
                <w:bCs/>
                <w:iCs/>
                <w:sz w:val="24"/>
                <w:szCs w:val="24"/>
              </w:rPr>
              <w:t>выявлять резервы производства;</w:t>
            </w:r>
          </w:p>
          <w:p w14:paraId="6E239822" w14:textId="65FD9D68" w:rsidR="007804A0" w:rsidRPr="007804A0" w:rsidRDefault="00FE2D98" w:rsidP="007804A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804A0" w:rsidRPr="007804A0">
              <w:rPr>
                <w:rFonts w:ascii="Times New Roman" w:hAnsi="Times New Roman" w:cs="Times New Roman"/>
                <w:bCs/>
                <w:iCs/>
                <w:sz w:val="24"/>
                <w:szCs w:val="24"/>
              </w:rPr>
              <w:t xml:space="preserve">разрабатывать рекомендации по экономному расходованию основных сырьевых </w:t>
            </w:r>
          </w:p>
          <w:p w14:paraId="669032F5" w14:textId="77777777" w:rsidR="007804A0" w:rsidRPr="007804A0" w:rsidRDefault="007804A0" w:rsidP="007804A0">
            <w:pPr>
              <w:rPr>
                <w:rFonts w:ascii="Times New Roman" w:hAnsi="Times New Roman" w:cs="Times New Roman"/>
                <w:bCs/>
                <w:iCs/>
                <w:sz w:val="24"/>
                <w:szCs w:val="24"/>
              </w:rPr>
            </w:pPr>
            <w:r w:rsidRPr="007804A0">
              <w:rPr>
                <w:rFonts w:ascii="Times New Roman" w:hAnsi="Times New Roman" w:cs="Times New Roman"/>
                <w:bCs/>
                <w:iCs/>
                <w:sz w:val="24"/>
                <w:szCs w:val="24"/>
              </w:rPr>
              <w:t>материалов, вспомогательных материалов и энергоресурсов;</w:t>
            </w:r>
          </w:p>
          <w:p w14:paraId="44FFBC57" w14:textId="24B3B2A1" w:rsidR="007804A0" w:rsidRPr="007804A0" w:rsidRDefault="00FE2D98" w:rsidP="007804A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804A0" w:rsidRPr="007804A0">
              <w:rPr>
                <w:rFonts w:ascii="Times New Roman" w:hAnsi="Times New Roman" w:cs="Times New Roman"/>
                <w:bCs/>
                <w:iCs/>
                <w:sz w:val="24"/>
                <w:szCs w:val="24"/>
              </w:rPr>
              <w:t>рассчитывать основные технико-экономические показатели и анализировать производственную деятельность подразделения;</w:t>
            </w:r>
          </w:p>
          <w:p w14:paraId="21E93F8E" w14:textId="3AE081D2" w:rsidR="007804A0" w:rsidRPr="007804A0" w:rsidRDefault="00FE2D98" w:rsidP="007804A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804A0" w:rsidRPr="007804A0">
              <w:rPr>
                <w:rFonts w:ascii="Times New Roman" w:hAnsi="Times New Roman" w:cs="Times New Roman"/>
                <w:bCs/>
                <w:iCs/>
                <w:sz w:val="24"/>
                <w:szCs w:val="24"/>
              </w:rPr>
              <w:t>рассчитывать прибыль и рентабельность;</w:t>
            </w:r>
          </w:p>
          <w:p w14:paraId="5D9A03AC" w14:textId="77777777" w:rsidR="00FE2D98" w:rsidRDefault="00FE2D98" w:rsidP="007804A0">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007804A0" w:rsidRPr="007804A0">
              <w:rPr>
                <w:rFonts w:ascii="Times New Roman" w:hAnsi="Times New Roman" w:cs="Times New Roman"/>
                <w:bCs/>
                <w:iCs/>
                <w:sz w:val="24"/>
                <w:szCs w:val="24"/>
              </w:rPr>
              <w:t xml:space="preserve">осуществлять текущий и итоговый контроль, оценку и коррекцию планов; </w:t>
            </w:r>
          </w:p>
          <w:p w14:paraId="0C37FE49" w14:textId="698CE780" w:rsidR="007804A0" w:rsidRPr="007804A0" w:rsidRDefault="00FE2D98" w:rsidP="007804A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804A0" w:rsidRPr="007804A0">
              <w:rPr>
                <w:rFonts w:ascii="Times New Roman" w:hAnsi="Times New Roman" w:cs="Times New Roman"/>
                <w:bCs/>
                <w:iCs/>
                <w:sz w:val="24"/>
                <w:szCs w:val="24"/>
              </w:rPr>
              <w:t>производственно-хозяйственной деятельности структурного подразделения;</w:t>
            </w:r>
          </w:p>
          <w:p w14:paraId="5B22E5DF" w14:textId="253B0359" w:rsidR="007804A0" w:rsidRPr="007804A0" w:rsidRDefault="00FE2D98" w:rsidP="007804A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804A0" w:rsidRPr="007804A0">
              <w:rPr>
                <w:rFonts w:ascii="Times New Roman" w:hAnsi="Times New Roman" w:cs="Times New Roman"/>
                <w:bCs/>
                <w:iCs/>
                <w:sz w:val="24"/>
                <w:szCs w:val="24"/>
              </w:rPr>
              <w:t>находить и использовать необходимую экономическую информацию;</w:t>
            </w:r>
          </w:p>
          <w:p w14:paraId="77CB3A6B" w14:textId="5F464009" w:rsidR="001E5842" w:rsidRPr="000F0E48" w:rsidRDefault="00FE2D98" w:rsidP="007804A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7804A0" w:rsidRPr="007804A0">
              <w:rPr>
                <w:rFonts w:ascii="Times New Roman" w:hAnsi="Times New Roman" w:cs="Times New Roman"/>
                <w:bCs/>
                <w:iCs/>
                <w:sz w:val="24"/>
                <w:szCs w:val="24"/>
              </w:rPr>
              <w:t>контролировать ведение и хранение учетной и технической документации работниками подразделений с использованием бумажных и (или) электронных носителей.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73D67F" w14:textId="77777777" w:rsidR="007804A0" w:rsidRPr="007804A0" w:rsidRDefault="007804A0" w:rsidP="007804A0">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7804A0">
              <w:rPr>
                <w:rFonts w:ascii="Times New Roman" w:hAnsi="Times New Roman" w:cs="Times New Roman"/>
                <w:bCs/>
                <w:iCs/>
                <w:sz w:val="24"/>
                <w:szCs w:val="24"/>
              </w:rPr>
              <w:t>удельных норм расхода сырья, вспомогательных материалов, энергоресурсов;</w:t>
            </w:r>
          </w:p>
          <w:p w14:paraId="2BF8AA18" w14:textId="078FE941" w:rsidR="007804A0" w:rsidRPr="007804A0" w:rsidRDefault="007804A0" w:rsidP="007804A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7804A0">
              <w:rPr>
                <w:rFonts w:ascii="Times New Roman" w:hAnsi="Times New Roman" w:cs="Times New Roman"/>
                <w:bCs/>
                <w:iCs/>
                <w:sz w:val="24"/>
                <w:szCs w:val="24"/>
              </w:rPr>
              <w:t>правил расчета объема продукции в соответствии с заказами на ее изготовление;</w:t>
            </w:r>
          </w:p>
          <w:p w14:paraId="7DA21A08" w14:textId="753C35AB" w:rsidR="007804A0" w:rsidRPr="007804A0" w:rsidRDefault="007804A0" w:rsidP="007804A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7804A0">
              <w:rPr>
                <w:rFonts w:ascii="Times New Roman" w:hAnsi="Times New Roman" w:cs="Times New Roman"/>
                <w:bCs/>
                <w:iCs/>
                <w:sz w:val="24"/>
                <w:szCs w:val="24"/>
              </w:rPr>
              <w:t>требований рациональной организации труда при разработке технологических</w:t>
            </w:r>
            <w:r>
              <w:rPr>
                <w:rFonts w:ascii="Times New Roman" w:hAnsi="Times New Roman" w:cs="Times New Roman"/>
                <w:bCs/>
                <w:iCs/>
                <w:sz w:val="24"/>
                <w:szCs w:val="24"/>
              </w:rPr>
              <w:t xml:space="preserve"> </w:t>
            </w:r>
            <w:r w:rsidRPr="007804A0">
              <w:rPr>
                <w:rFonts w:ascii="Times New Roman" w:hAnsi="Times New Roman" w:cs="Times New Roman"/>
                <w:bCs/>
                <w:iCs/>
                <w:sz w:val="24"/>
                <w:szCs w:val="24"/>
              </w:rPr>
              <w:t>процессов;</w:t>
            </w:r>
          </w:p>
          <w:p w14:paraId="4ECD9167" w14:textId="733A6D42" w:rsidR="007804A0" w:rsidRPr="007804A0" w:rsidRDefault="007804A0" w:rsidP="007804A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7804A0">
              <w:rPr>
                <w:rFonts w:ascii="Times New Roman" w:hAnsi="Times New Roman" w:cs="Times New Roman"/>
                <w:bCs/>
                <w:iCs/>
                <w:sz w:val="24"/>
                <w:szCs w:val="24"/>
              </w:rPr>
              <w:t>основных показателей производительности труда;</w:t>
            </w:r>
          </w:p>
          <w:p w14:paraId="3F4FF6DB" w14:textId="446D384A" w:rsidR="007804A0" w:rsidRPr="007804A0" w:rsidRDefault="007804A0" w:rsidP="007804A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7804A0">
              <w:rPr>
                <w:rFonts w:ascii="Times New Roman" w:hAnsi="Times New Roman" w:cs="Times New Roman"/>
                <w:bCs/>
                <w:iCs/>
                <w:sz w:val="24"/>
                <w:szCs w:val="24"/>
              </w:rPr>
              <w:t>основных требований организации труда;</w:t>
            </w:r>
          </w:p>
          <w:p w14:paraId="79BE129C" w14:textId="2365E076" w:rsidR="007804A0" w:rsidRPr="007804A0" w:rsidRDefault="007804A0" w:rsidP="007804A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7804A0">
              <w:rPr>
                <w:rFonts w:ascii="Times New Roman" w:hAnsi="Times New Roman" w:cs="Times New Roman"/>
                <w:bCs/>
                <w:iCs/>
                <w:sz w:val="24"/>
                <w:szCs w:val="24"/>
              </w:rPr>
              <w:t>основных путей снижения себестоимости продукции;</w:t>
            </w:r>
          </w:p>
          <w:p w14:paraId="0BDCEFD3" w14:textId="1A9649ED" w:rsidR="007804A0" w:rsidRPr="007804A0" w:rsidRDefault="007804A0" w:rsidP="007804A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7804A0">
              <w:rPr>
                <w:rFonts w:ascii="Times New Roman" w:hAnsi="Times New Roman" w:cs="Times New Roman"/>
                <w:bCs/>
                <w:iCs/>
                <w:sz w:val="24"/>
                <w:szCs w:val="24"/>
              </w:rPr>
              <w:t>основы анализа хозяйственной деятельности организации;</w:t>
            </w:r>
          </w:p>
          <w:p w14:paraId="4A8D038C" w14:textId="7044B318" w:rsidR="001E5842" w:rsidRPr="000F0E48" w:rsidRDefault="007804A0" w:rsidP="007804A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7804A0">
              <w:rPr>
                <w:rFonts w:ascii="Times New Roman" w:hAnsi="Times New Roman" w:cs="Times New Roman"/>
                <w:bCs/>
                <w:iCs/>
                <w:sz w:val="24"/>
                <w:szCs w:val="24"/>
              </w:rPr>
              <w:t>системы менеджмента качества на производстве.</w:t>
            </w:r>
          </w:p>
        </w:tc>
        <w:tc>
          <w:tcPr>
            <w:tcW w:w="2833" w:type="dxa"/>
            <w:tcBorders>
              <w:top w:val="single" w:sz="4" w:space="0" w:color="auto"/>
              <w:left w:val="single" w:sz="4" w:space="0" w:color="auto"/>
              <w:bottom w:val="single" w:sz="4" w:space="0" w:color="auto"/>
              <w:right w:val="single" w:sz="4" w:space="0" w:color="auto"/>
            </w:tcBorders>
          </w:tcPr>
          <w:p w14:paraId="1ECDE243" w14:textId="5C7CCD73" w:rsidR="001E5842" w:rsidRPr="000F0E48" w:rsidRDefault="007804A0" w:rsidP="007804A0">
            <w:pPr>
              <w:rPr>
                <w:rFonts w:ascii="Times New Roman" w:hAnsi="Times New Roman" w:cs="Times New Roman"/>
                <w:bCs/>
                <w:sz w:val="24"/>
                <w:szCs w:val="24"/>
              </w:rPr>
            </w:pPr>
            <w:r>
              <w:rPr>
                <w:rFonts w:ascii="Times New Roman" w:hAnsi="Times New Roman" w:cs="Times New Roman"/>
                <w:bCs/>
                <w:sz w:val="24"/>
                <w:szCs w:val="24"/>
              </w:rPr>
              <w:t xml:space="preserve">- </w:t>
            </w:r>
            <w:r w:rsidRPr="007804A0">
              <w:rPr>
                <w:rFonts w:ascii="Times New Roman" w:hAnsi="Times New Roman" w:cs="Times New Roman"/>
                <w:bCs/>
                <w:sz w:val="24"/>
                <w:szCs w:val="24"/>
              </w:rPr>
              <w:t>анализа показателей деятельности производственных подразделений организации и методов управления</w:t>
            </w:r>
            <w:r>
              <w:rPr>
                <w:rFonts w:ascii="Times New Roman" w:hAnsi="Times New Roman" w:cs="Times New Roman"/>
                <w:bCs/>
                <w:sz w:val="24"/>
                <w:szCs w:val="24"/>
              </w:rPr>
              <w:t>.</w:t>
            </w:r>
          </w:p>
        </w:tc>
      </w:tr>
    </w:tbl>
    <w:p w14:paraId="2032BE65" w14:textId="77777777" w:rsidR="000F0E48" w:rsidRPr="000F0E48" w:rsidRDefault="000F0E48" w:rsidP="000F0E48">
      <w:pPr>
        <w:ind w:firstLine="709"/>
        <w:rPr>
          <w:rFonts w:ascii="Times New Roman" w:hAnsi="Times New Roman" w:cs="Times New Roman"/>
          <w:bCs/>
          <w:sz w:val="24"/>
          <w:szCs w:val="24"/>
        </w:rPr>
      </w:pPr>
    </w:p>
    <w:p w14:paraId="55BEF558" w14:textId="77777777" w:rsidR="000F0E48" w:rsidRPr="000F0E48" w:rsidRDefault="000F0E48" w:rsidP="000F0E48">
      <w:pPr>
        <w:rPr>
          <w:rFonts w:ascii="Times New Roman" w:eastAsia="Segoe UI" w:hAnsi="Times New Roman" w:cs="Times New Roman"/>
          <w:b/>
          <w:bCs/>
          <w:caps/>
          <w:kern w:val="32"/>
          <w:sz w:val="24"/>
          <w:szCs w:val="24"/>
          <w:lang w:val="x-none" w:eastAsia="x-none"/>
        </w:rPr>
      </w:pPr>
    </w:p>
    <w:p w14:paraId="19D703D8" w14:textId="77777777" w:rsidR="000F0E48" w:rsidRPr="000F0E48" w:rsidRDefault="000F0E48" w:rsidP="000F0E48">
      <w:pPr>
        <w:keepNext/>
        <w:spacing w:after="120"/>
        <w:jc w:val="center"/>
        <w:outlineLvl w:val="0"/>
        <w:rPr>
          <w:rFonts w:ascii="Times New Roman" w:eastAsia="Segoe UI" w:hAnsi="Times New Roman" w:cs="Times New Roman"/>
          <w:b/>
          <w:bCs/>
          <w:caps/>
          <w:kern w:val="32"/>
          <w:sz w:val="24"/>
          <w:szCs w:val="24"/>
          <w:lang w:eastAsia="x-none"/>
        </w:rPr>
      </w:pPr>
      <w:r w:rsidRPr="000F0E48">
        <w:rPr>
          <w:rFonts w:ascii="Times New Roman" w:eastAsia="Segoe UI" w:hAnsi="Times New Roman" w:cs="Times New Roman"/>
          <w:b/>
          <w:bCs/>
          <w:caps/>
          <w:kern w:val="32"/>
          <w:sz w:val="24"/>
          <w:szCs w:val="24"/>
          <w:lang w:val="x-none" w:eastAsia="x-none"/>
        </w:rPr>
        <w:t xml:space="preserve">2. Структура и содержание </w:t>
      </w:r>
      <w:r w:rsidRPr="000F0E48">
        <w:rPr>
          <w:rFonts w:ascii="Times New Roman" w:eastAsia="Segoe UI" w:hAnsi="Times New Roman" w:cs="Times New Roman"/>
          <w:b/>
          <w:bCs/>
          <w:caps/>
          <w:kern w:val="32"/>
          <w:sz w:val="24"/>
          <w:szCs w:val="24"/>
          <w:lang w:eastAsia="x-none"/>
        </w:rPr>
        <w:t>ДИСЦИПЛИНЫ</w:t>
      </w:r>
    </w:p>
    <w:p w14:paraId="68BB24E5" w14:textId="77777777" w:rsidR="000F0E48" w:rsidRPr="000F0E48" w:rsidRDefault="000F0E48" w:rsidP="000F0E48">
      <w:pPr>
        <w:spacing w:after="120" w:line="276" w:lineRule="auto"/>
        <w:ind w:firstLine="709"/>
        <w:outlineLvl w:val="1"/>
        <w:rPr>
          <w:rFonts w:ascii="Times New Roman" w:eastAsia="Segoe UI" w:hAnsi="Times New Roman" w:cs="Times New Roman"/>
          <w:b/>
          <w:bCs/>
          <w:sz w:val="24"/>
          <w:szCs w:val="24"/>
          <w:lang w:eastAsia="ru-RU"/>
        </w:rPr>
      </w:pPr>
      <w:r w:rsidRPr="000F0E48">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E1857" w:rsidRPr="000F0E48" w14:paraId="752018EB" w14:textId="77777777" w:rsidTr="00C804AA">
        <w:trPr>
          <w:trHeight w:val="23"/>
        </w:trPr>
        <w:tc>
          <w:tcPr>
            <w:tcW w:w="2460" w:type="pct"/>
            <w:vAlign w:val="center"/>
          </w:tcPr>
          <w:p w14:paraId="20E14348" w14:textId="77777777" w:rsidR="000E1857" w:rsidRPr="000F0E48" w:rsidRDefault="000E1857" w:rsidP="00C804AA">
            <w:pPr>
              <w:jc w:val="center"/>
              <w:rPr>
                <w:rFonts w:ascii="Times New Roman" w:hAnsi="Times New Roman" w:cs="Times New Roman"/>
                <w:b/>
                <w:sz w:val="24"/>
              </w:rPr>
            </w:pPr>
            <w:r w:rsidRPr="000F0E48">
              <w:rPr>
                <w:rFonts w:ascii="Times New Roman" w:hAnsi="Times New Roman" w:cs="Times New Roman"/>
                <w:b/>
                <w:sz w:val="24"/>
              </w:rPr>
              <w:t>Наименование составных частей дисциплины</w:t>
            </w:r>
          </w:p>
        </w:tc>
        <w:tc>
          <w:tcPr>
            <w:tcW w:w="1195" w:type="pct"/>
            <w:vAlign w:val="center"/>
          </w:tcPr>
          <w:p w14:paraId="7CDEE749" w14:textId="77777777" w:rsidR="000E1857" w:rsidRPr="000F0E48" w:rsidRDefault="000E1857" w:rsidP="00C804AA">
            <w:pPr>
              <w:jc w:val="center"/>
              <w:rPr>
                <w:rFonts w:ascii="Times New Roman" w:hAnsi="Times New Roman" w:cs="Times New Roman"/>
                <w:b/>
                <w:iCs/>
                <w:sz w:val="24"/>
              </w:rPr>
            </w:pPr>
            <w:r w:rsidRPr="000F0E48">
              <w:rPr>
                <w:rFonts w:ascii="Times New Roman" w:hAnsi="Times New Roman" w:cs="Times New Roman"/>
                <w:b/>
                <w:iCs/>
                <w:sz w:val="24"/>
              </w:rPr>
              <w:t>Объем в часах</w:t>
            </w:r>
          </w:p>
        </w:tc>
        <w:tc>
          <w:tcPr>
            <w:tcW w:w="1345" w:type="pct"/>
          </w:tcPr>
          <w:p w14:paraId="0E5BDC53" w14:textId="77777777" w:rsidR="000E1857" w:rsidRPr="000F0E48" w:rsidRDefault="000E1857" w:rsidP="00C804AA">
            <w:pPr>
              <w:jc w:val="center"/>
              <w:rPr>
                <w:rFonts w:ascii="Times New Roman" w:hAnsi="Times New Roman" w:cs="Times New Roman"/>
                <w:b/>
                <w:iCs/>
                <w:sz w:val="24"/>
              </w:rPr>
            </w:pPr>
            <w:r w:rsidRPr="000F0E48">
              <w:rPr>
                <w:rFonts w:ascii="Times New Roman" w:hAnsi="Times New Roman" w:cs="Times New Roman"/>
                <w:b/>
                <w:sz w:val="24"/>
              </w:rPr>
              <w:t xml:space="preserve">В т.ч. в форме </w:t>
            </w:r>
            <w:proofErr w:type="spellStart"/>
            <w:r w:rsidRPr="000F0E48">
              <w:rPr>
                <w:rFonts w:ascii="Times New Roman" w:hAnsi="Times New Roman" w:cs="Times New Roman"/>
                <w:b/>
                <w:sz w:val="24"/>
              </w:rPr>
              <w:t>практ</w:t>
            </w:r>
            <w:proofErr w:type="spellEnd"/>
            <w:r w:rsidRPr="000F0E48">
              <w:rPr>
                <w:rFonts w:ascii="Times New Roman" w:hAnsi="Times New Roman" w:cs="Times New Roman"/>
                <w:b/>
                <w:sz w:val="24"/>
              </w:rPr>
              <w:t>. подготовки</w:t>
            </w:r>
          </w:p>
        </w:tc>
      </w:tr>
      <w:tr w:rsidR="000E1857" w:rsidRPr="000F0E48" w14:paraId="14E2DD8D" w14:textId="77777777" w:rsidTr="00C804AA">
        <w:trPr>
          <w:trHeight w:val="23"/>
        </w:trPr>
        <w:tc>
          <w:tcPr>
            <w:tcW w:w="2460" w:type="pct"/>
            <w:vAlign w:val="center"/>
          </w:tcPr>
          <w:p w14:paraId="6B68D51F" w14:textId="77777777" w:rsidR="000E1857" w:rsidRPr="000F0E48" w:rsidRDefault="000E1857" w:rsidP="00C804AA">
            <w:pPr>
              <w:jc w:val="both"/>
              <w:rPr>
                <w:rFonts w:ascii="Times New Roman" w:hAnsi="Times New Roman" w:cs="Times New Roman"/>
                <w:bCs/>
                <w:sz w:val="24"/>
                <w:szCs w:val="24"/>
              </w:rPr>
            </w:pPr>
            <w:r w:rsidRPr="000F0E48">
              <w:rPr>
                <w:rFonts w:ascii="Times New Roman" w:hAnsi="Times New Roman" w:cs="Times New Roman"/>
                <w:bCs/>
                <w:sz w:val="24"/>
                <w:szCs w:val="24"/>
              </w:rPr>
              <w:t>Учебные занятия</w:t>
            </w:r>
          </w:p>
        </w:tc>
        <w:tc>
          <w:tcPr>
            <w:tcW w:w="1195" w:type="pct"/>
            <w:vAlign w:val="center"/>
          </w:tcPr>
          <w:p w14:paraId="2FC4F9E1" w14:textId="77777777" w:rsidR="000E1857" w:rsidRPr="000F0E48" w:rsidRDefault="000E1857" w:rsidP="00C804AA">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32B2EAB5" w14:textId="77777777" w:rsidR="000E1857" w:rsidRPr="000F0E48" w:rsidRDefault="000E1857" w:rsidP="00C804AA">
            <w:pPr>
              <w:jc w:val="center"/>
              <w:rPr>
                <w:rFonts w:ascii="Times New Roman" w:hAnsi="Times New Roman" w:cs="Times New Roman"/>
                <w:bCs/>
                <w:sz w:val="24"/>
                <w:szCs w:val="24"/>
              </w:rPr>
            </w:pPr>
            <w:r>
              <w:rPr>
                <w:rFonts w:ascii="Times New Roman" w:hAnsi="Times New Roman" w:cs="Times New Roman"/>
                <w:bCs/>
                <w:sz w:val="24"/>
                <w:szCs w:val="24"/>
              </w:rPr>
              <w:t>52</w:t>
            </w:r>
          </w:p>
        </w:tc>
      </w:tr>
      <w:tr w:rsidR="000E1857" w:rsidRPr="000F0E48" w14:paraId="1DEC82D4" w14:textId="77777777" w:rsidTr="00C804AA">
        <w:trPr>
          <w:trHeight w:val="23"/>
        </w:trPr>
        <w:tc>
          <w:tcPr>
            <w:tcW w:w="2460" w:type="pct"/>
            <w:vAlign w:val="center"/>
          </w:tcPr>
          <w:p w14:paraId="5E5A1BC0" w14:textId="77777777" w:rsidR="000E1857" w:rsidRPr="000F0E48" w:rsidRDefault="000E1857" w:rsidP="00C804AA">
            <w:pPr>
              <w:jc w:val="both"/>
              <w:rPr>
                <w:rFonts w:ascii="Times New Roman" w:hAnsi="Times New Roman" w:cs="Times New Roman"/>
                <w:bCs/>
                <w:sz w:val="24"/>
                <w:szCs w:val="24"/>
              </w:rPr>
            </w:pPr>
            <w:r w:rsidRPr="000F0E48">
              <w:rPr>
                <w:rFonts w:ascii="Times New Roman" w:hAnsi="Times New Roman" w:cs="Times New Roman"/>
                <w:bCs/>
                <w:sz w:val="24"/>
                <w:szCs w:val="24"/>
              </w:rPr>
              <w:t>Самостоятельная работа</w:t>
            </w:r>
          </w:p>
        </w:tc>
        <w:tc>
          <w:tcPr>
            <w:tcW w:w="1195" w:type="pct"/>
            <w:vAlign w:val="center"/>
          </w:tcPr>
          <w:p w14:paraId="41E77110" w14:textId="77777777" w:rsidR="000E1857" w:rsidRPr="000F0E48" w:rsidRDefault="000E1857" w:rsidP="00C804AA">
            <w:pPr>
              <w:jc w:val="center"/>
              <w:rPr>
                <w:rFonts w:ascii="Times New Roman" w:hAnsi="Times New Roman" w:cs="Times New Roman"/>
                <w:bCs/>
                <w:sz w:val="24"/>
                <w:szCs w:val="24"/>
              </w:rPr>
            </w:pPr>
          </w:p>
        </w:tc>
        <w:tc>
          <w:tcPr>
            <w:tcW w:w="1345" w:type="pct"/>
            <w:vAlign w:val="center"/>
          </w:tcPr>
          <w:p w14:paraId="66E94442" w14:textId="77777777" w:rsidR="000E1857" w:rsidRPr="000F0E48" w:rsidRDefault="000E1857" w:rsidP="00C804AA">
            <w:pPr>
              <w:jc w:val="center"/>
              <w:rPr>
                <w:rFonts w:ascii="Times New Roman" w:hAnsi="Times New Roman" w:cs="Times New Roman"/>
                <w:bCs/>
                <w:sz w:val="24"/>
                <w:szCs w:val="24"/>
              </w:rPr>
            </w:pPr>
          </w:p>
        </w:tc>
      </w:tr>
      <w:tr w:rsidR="000E1857" w:rsidRPr="000F0E48" w14:paraId="4B674A17" w14:textId="77777777" w:rsidTr="00C804AA">
        <w:trPr>
          <w:trHeight w:val="23"/>
        </w:trPr>
        <w:tc>
          <w:tcPr>
            <w:tcW w:w="2460" w:type="pct"/>
            <w:vAlign w:val="center"/>
          </w:tcPr>
          <w:p w14:paraId="1563B33E" w14:textId="77777777" w:rsidR="000E1857" w:rsidRPr="000F0E48" w:rsidRDefault="000E1857" w:rsidP="00C804AA">
            <w:pPr>
              <w:jc w:val="both"/>
              <w:rPr>
                <w:rFonts w:ascii="Times New Roman" w:hAnsi="Times New Roman" w:cs="Times New Roman"/>
                <w:bCs/>
                <w:sz w:val="24"/>
                <w:szCs w:val="24"/>
              </w:rPr>
            </w:pPr>
            <w:r w:rsidRPr="000F0E48">
              <w:rPr>
                <w:rFonts w:ascii="Times New Roman" w:hAnsi="Times New Roman" w:cs="Times New Roman"/>
                <w:bCs/>
                <w:sz w:val="24"/>
                <w:szCs w:val="24"/>
              </w:rPr>
              <w:t xml:space="preserve">Промежуточная аттестация </w:t>
            </w:r>
          </w:p>
        </w:tc>
        <w:tc>
          <w:tcPr>
            <w:tcW w:w="1195" w:type="pct"/>
            <w:vAlign w:val="center"/>
          </w:tcPr>
          <w:p w14:paraId="2CE01C27" w14:textId="77777777" w:rsidR="000E1857" w:rsidRPr="000F0E48" w:rsidRDefault="000E1857" w:rsidP="00C804AA">
            <w:pPr>
              <w:jc w:val="center"/>
              <w:rPr>
                <w:rFonts w:ascii="Times New Roman" w:hAnsi="Times New Roman" w:cs="Times New Roman"/>
                <w:bCs/>
                <w:sz w:val="24"/>
                <w:szCs w:val="24"/>
              </w:rPr>
            </w:pPr>
          </w:p>
        </w:tc>
        <w:tc>
          <w:tcPr>
            <w:tcW w:w="1345" w:type="pct"/>
            <w:vAlign w:val="center"/>
          </w:tcPr>
          <w:p w14:paraId="2CA4DAB6" w14:textId="77777777" w:rsidR="000E1857" w:rsidRPr="000F0E48" w:rsidRDefault="000E1857" w:rsidP="00C804AA">
            <w:pPr>
              <w:jc w:val="center"/>
              <w:rPr>
                <w:rFonts w:ascii="Times New Roman" w:hAnsi="Times New Roman" w:cs="Times New Roman"/>
                <w:bCs/>
                <w:sz w:val="24"/>
                <w:szCs w:val="24"/>
              </w:rPr>
            </w:pPr>
          </w:p>
        </w:tc>
      </w:tr>
      <w:tr w:rsidR="000E1857" w:rsidRPr="000F0E48" w14:paraId="3ACF74F9" w14:textId="77777777" w:rsidTr="00C804AA">
        <w:trPr>
          <w:trHeight w:val="23"/>
        </w:trPr>
        <w:tc>
          <w:tcPr>
            <w:tcW w:w="2460" w:type="pct"/>
            <w:vAlign w:val="center"/>
          </w:tcPr>
          <w:p w14:paraId="54922341" w14:textId="77777777" w:rsidR="000E1857" w:rsidRPr="000F0E48" w:rsidRDefault="000E1857" w:rsidP="00C804AA">
            <w:pPr>
              <w:jc w:val="both"/>
              <w:rPr>
                <w:rFonts w:ascii="Times New Roman" w:hAnsi="Times New Roman" w:cs="Times New Roman"/>
                <w:bCs/>
                <w:sz w:val="24"/>
                <w:szCs w:val="24"/>
              </w:rPr>
            </w:pPr>
            <w:r w:rsidRPr="000F0E48">
              <w:rPr>
                <w:rFonts w:ascii="Times New Roman" w:hAnsi="Times New Roman" w:cs="Times New Roman"/>
                <w:bCs/>
                <w:sz w:val="24"/>
                <w:szCs w:val="24"/>
              </w:rPr>
              <w:t>Всего</w:t>
            </w:r>
          </w:p>
        </w:tc>
        <w:tc>
          <w:tcPr>
            <w:tcW w:w="1195" w:type="pct"/>
            <w:vAlign w:val="center"/>
          </w:tcPr>
          <w:p w14:paraId="055F58B9" w14:textId="77777777" w:rsidR="000E1857" w:rsidRPr="000F0E48" w:rsidRDefault="000E1857" w:rsidP="00C804AA">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35DB5819" w14:textId="77777777" w:rsidR="000E1857" w:rsidRPr="000F0E48" w:rsidRDefault="000E1857" w:rsidP="00C804AA">
            <w:pPr>
              <w:jc w:val="center"/>
              <w:rPr>
                <w:rFonts w:ascii="Times New Roman" w:hAnsi="Times New Roman" w:cs="Times New Roman"/>
                <w:b/>
                <w:sz w:val="24"/>
                <w:szCs w:val="24"/>
              </w:rPr>
            </w:pPr>
            <w:r>
              <w:rPr>
                <w:rFonts w:ascii="Times New Roman" w:hAnsi="Times New Roman" w:cs="Times New Roman"/>
                <w:b/>
                <w:sz w:val="24"/>
                <w:szCs w:val="24"/>
              </w:rPr>
              <w:t>52</w:t>
            </w:r>
          </w:p>
        </w:tc>
      </w:tr>
    </w:tbl>
    <w:p w14:paraId="3B6C75C5" w14:textId="77777777" w:rsidR="000F0E48" w:rsidRPr="000F0E48" w:rsidRDefault="000F0E48" w:rsidP="000F0E48">
      <w:pPr>
        <w:rPr>
          <w:rFonts w:ascii="Times New Roman" w:hAnsi="Times New Roman" w:cs="Times New Roman"/>
          <w:iCs/>
          <w:sz w:val="24"/>
          <w:szCs w:val="24"/>
        </w:rPr>
      </w:pPr>
    </w:p>
    <w:p w14:paraId="4AEED89D" w14:textId="77777777" w:rsidR="000F0E48" w:rsidRPr="000F0E48" w:rsidRDefault="000F0E48" w:rsidP="000F0E48">
      <w:pPr>
        <w:spacing w:after="120" w:line="276" w:lineRule="auto"/>
        <w:ind w:firstLine="709"/>
        <w:outlineLvl w:val="1"/>
        <w:rPr>
          <w:rFonts w:ascii="Times New Roman" w:eastAsia="Segoe UI" w:hAnsi="Times New Roman" w:cs="Times New Roman"/>
          <w:b/>
          <w:bCs/>
          <w:sz w:val="24"/>
          <w:szCs w:val="24"/>
          <w:lang w:eastAsia="ru-RU"/>
        </w:rPr>
      </w:pPr>
      <w:r w:rsidRPr="000F0E48">
        <w:rPr>
          <w:rFonts w:ascii="Times New Roman" w:eastAsia="Segoe UI" w:hAnsi="Times New Roman" w:cs="Times New Roman"/>
          <w:b/>
          <w:bCs/>
          <w:sz w:val="24"/>
          <w:szCs w:val="24"/>
          <w:lang w:eastAsia="ru-RU"/>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0F0E48" w:rsidRPr="000F0E48" w14:paraId="6AE0488B" w14:textId="77777777" w:rsidTr="00320C92">
        <w:trPr>
          <w:trHeight w:val="903"/>
        </w:trPr>
        <w:tc>
          <w:tcPr>
            <w:tcW w:w="2972" w:type="dxa"/>
            <w:vAlign w:val="center"/>
          </w:tcPr>
          <w:p w14:paraId="47F8D4E7" w14:textId="77777777" w:rsidR="000F0E48" w:rsidRPr="000F0E48" w:rsidRDefault="000F0E48" w:rsidP="000F0E48">
            <w:pPr>
              <w:spacing w:line="276" w:lineRule="auto"/>
              <w:jc w:val="center"/>
              <w:rPr>
                <w:rFonts w:ascii="Times New Roman" w:eastAsia="Times New Roman" w:hAnsi="Times New Roman" w:cs="Times New Roman"/>
                <w:b/>
                <w:lang w:eastAsia="ru-RU"/>
              </w:rPr>
            </w:pPr>
            <w:r w:rsidRPr="000F0E48">
              <w:rPr>
                <w:rFonts w:ascii="Times New Roman" w:eastAsia="Times New Roman" w:hAnsi="Times New Roman" w:cs="Times New Roman"/>
                <w:b/>
                <w:bCs/>
                <w:lang w:eastAsia="ru-RU"/>
              </w:rPr>
              <w:t>Наименование разделов и тем</w:t>
            </w:r>
          </w:p>
        </w:tc>
        <w:tc>
          <w:tcPr>
            <w:tcW w:w="6662" w:type="dxa"/>
            <w:vAlign w:val="center"/>
          </w:tcPr>
          <w:p w14:paraId="300C81E7" w14:textId="77777777" w:rsidR="000F0E48" w:rsidRPr="000F0E48" w:rsidRDefault="000F0E48" w:rsidP="000F0E48">
            <w:pPr>
              <w:suppressAutoHyphens/>
              <w:jc w:val="center"/>
              <w:rPr>
                <w:rFonts w:ascii="Times New Roman" w:eastAsia="Times New Roman" w:hAnsi="Times New Roman" w:cs="Times New Roman"/>
                <w:b/>
                <w:lang w:eastAsia="ru-RU"/>
              </w:rPr>
            </w:pPr>
            <w:r w:rsidRPr="000F0E48">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F0E48" w:rsidRPr="000F0E48" w14:paraId="2E72E718" w14:textId="77777777" w:rsidTr="00320C92">
        <w:tc>
          <w:tcPr>
            <w:tcW w:w="9634" w:type="dxa"/>
            <w:gridSpan w:val="2"/>
          </w:tcPr>
          <w:p w14:paraId="394BDD3B" w14:textId="323EC6BC" w:rsidR="000F0E48" w:rsidRPr="00CA087C" w:rsidRDefault="000F0E48" w:rsidP="000F0E48">
            <w:pPr>
              <w:rPr>
                <w:rFonts w:ascii="Times New Roman" w:eastAsia="Times New Roman" w:hAnsi="Times New Roman" w:cs="Times New Roman"/>
                <w:b/>
                <w:bCs/>
                <w:lang w:val="en-US" w:eastAsia="ru-RU"/>
              </w:rPr>
            </w:pPr>
            <w:r w:rsidRPr="000F0E48">
              <w:rPr>
                <w:rFonts w:ascii="Times New Roman" w:eastAsia="Times New Roman" w:hAnsi="Times New Roman" w:cs="Times New Roman"/>
                <w:b/>
                <w:bCs/>
                <w:lang w:eastAsia="ru-RU"/>
              </w:rPr>
              <w:t xml:space="preserve">Раздел 1. </w:t>
            </w:r>
            <w:r w:rsidR="00CA087C" w:rsidRPr="00CA087C">
              <w:rPr>
                <w:rFonts w:ascii="Times New Roman" w:eastAsia="Times New Roman" w:hAnsi="Times New Roman" w:cs="Times New Roman"/>
                <w:b/>
                <w:bCs/>
                <w:lang w:eastAsia="ru-RU"/>
              </w:rPr>
              <w:t>Технические средства автоматизации</w:t>
            </w:r>
            <w:r w:rsidR="00CA087C">
              <w:rPr>
                <w:rFonts w:ascii="Times New Roman" w:eastAsia="Times New Roman" w:hAnsi="Times New Roman" w:cs="Times New Roman"/>
                <w:b/>
                <w:bCs/>
                <w:lang w:val="en-US" w:eastAsia="ru-RU"/>
              </w:rPr>
              <w:t xml:space="preserve"> </w:t>
            </w:r>
          </w:p>
        </w:tc>
      </w:tr>
      <w:tr w:rsidR="000F0E48" w:rsidRPr="000F0E48" w14:paraId="48EA3EC3" w14:textId="77777777" w:rsidTr="00320C92">
        <w:tc>
          <w:tcPr>
            <w:tcW w:w="2972" w:type="dxa"/>
            <w:vMerge w:val="restart"/>
          </w:tcPr>
          <w:p w14:paraId="02B0D7D4" w14:textId="7944D4C4" w:rsidR="000F0E48" w:rsidRPr="000F0E48" w:rsidRDefault="00CA087C" w:rsidP="000F0E48">
            <w:pPr>
              <w:rPr>
                <w:rFonts w:ascii="Times New Roman" w:eastAsia="Times New Roman" w:hAnsi="Times New Roman" w:cs="Times New Roman"/>
                <w:b/>
                <w:bCs/>
                <w:lang w:eastAsia="ru-RU"/>
              </w:rPr>
            </w:pPr>
            <w:r w:rsidRPr="00CA087C">
              <w:rPr>
                <w:rFonts w:ascii="Times New Roman" w:eastAsia="Times New Roman" w:hAnsi="Times New Roman" w:cs="Times New Roman"/>
                <w:b/>
                <w:bCs/>
                <w:lang w:eastAsia="ru-RU"/>
              </w:rPr>
              <w:t>Тема 1.1. Технические средства автоматизации</w:t>
            </w:r>
          </w:p>
          <w:p w14:paraId="55549B0F" w14:textId="77777777" w:rsidR="000F0E48" w:rsidRPr="000F0E48" w:rsidRDefault="000F0E48" w:rsidP="000F0E48">
            <w:pPr>
              <w:rPr>
                <w:rFonts w:ascii="Times New Roman" w:eastAsia="Times New Roman" w:hAnsi="Times New Roman" w:cs="Times New Roman"/>
                <w:b/>
                <w:bCs/>
                <w:lang w:eastAsia="ru-RU"/>
              </w:rPr>
            </w:pPr>
          </w:p>
        </w:tc>
        <w:tc>
          <w:tcPr>
            <w:tcW w:w="6662" w:type="dxa"/>
          </w:tcPr>
          <w:p w14:paraId="29CD6D63" w14:textId="77777777" w:rsidR="000F0E48" w:rsidRPr="000F0E48" w:rsidRDefault="000F0E48" w:rsidP="000F0E48">
            <w:pPr>
              <w:rPr>
                <w:rFonts w:ascii="Times New Roman" w:eastAsia="Times New Roman" w:hAnsi="Times New Roman" w:cs="Times New Roman"/>
                <w:b/>
                <w:lang w:eastAsia="ru-RU"/>
              </w:rPr>
            </w:pPr>
            <w:r w:rsidRPr="000F0E48">
              <w:rPr>
                <w:rFonts w:ascii="Times New Roman" w:eastAsia="Times New Roman" w:hAnsi="Times New Roman" w:cs="Times New Roman"/>
                <w:b/>
                <w:bCs/>
                <w:lang w:eastAsia="ru-RU"/>
              </w:rPr>
              <w:t xml:space="preserve">Содержание </w:t>
            </w:r>
          </w:p>
        </w:tc>
      </w:tr>
      <w:tr w:rsidR="000F0E48" w:rsidRPr="000F0E48" w14:paraId="3B799C74" w14:textId="77777777" w:rsidTr="00320C92">
        <w:trPr>
          <w:trHeight w:val="396"/>
        </w:trPr>
        <w:tc>
          <w:tcPr>
            <w:tcW w:w="2972" w:type="dxa"/>
            <w:vMerge/>
          </w:tcPr>
          <w:p w14:paraId="5D76A9D6" w14:textId="77777777" w:rsidR="000F0E48" w:rsidRPr="000F0E48" w:rsidRDefault="000F0E48" w:rsidP="000F0E48">
            <w:pPr>
              <w:rPr>
                <w:rFonts w:ascii="Times New Roman" w:eastAsia="Times New Roman" w:hAnsi="Times New Roman" w:cs="Times New Roman"/>
                <w:b/>
                <w:bCs/>
                <w:lang w:eastAsia="ru-RU"/>
              </w:rPr>
            </w:pPr>
          </w:p>
        </w:tc>
        <w:tc>
          <w:tcPr>
            <w:tcW w:w="6662" w:type="dxa"/>
          </w:tcPr>
          <w:p w14:paraId="75CEBDE7" w14:textId="4FD9A26F" w:rsidR="00CA087C" w:rsidRPr="00CA087C" w:rsidRDefault="00CA087C" w:rsidP="00CA087C">
            <w:pPr>
              <w:suppressAutoHyphens/>
              <w:jc w:val="both"/>
              <w:rPr>
                <w:rFonts w:ascii="Times New Roman" w:eastAsia="Times New Roman" w:hAnsi="Times New Roman" w:cs="Times New Roman"/>
                <w:lang w:eastAsia="ru-RU"/>
              </w:rPr>
            </w:pPr>
            <w:r w:rsidRPr="00CA087C">
              <w:rPr>
                <w:rFonts w:ascii="Times New Roman" w:eastAsia="Times New Roman" w:hAnsi="Times New Roman" w:cs="Times New Roman"/>
                <w:lang w:eastAsia="ru-RU"/>
              </w:rPr>
              <w:t>Общие сведения об управлении технологическими процессами. Понятие о системе управления, общие определения. Показатель эффективности оптимизирующих систем управления. Классификация элементов управления: по их типам сигналов и характеристикам преобразования; по видам энергии преобразований; по способу управления и по степени участия человека в управлении. Структура и виды систем автоматического контроля. Основные технические средства автоматического контроля. Классификация систем автоматического регулирования.</w:t>
            </w:r>
          </w:p>
          <w:p w14:paraId="17584207" w14:textId="138B6556" w:rsidR="00CA087C" w:rsidRPr="00CA087C" w:rsidRDefault="00CA087C" w:rsidP="00CA087C">
            <w:pPr>
              <w:suppressAutoHyphens/>
              <w:jc w:val="both"/>
              <w:rPr>
                <w:rFonts w:ascii="Times New Roman" w:eastAsia="Times New Roman" w:hAnsi="Times New Roman" w:cs="Times New Roman"/>
                <w:lang w:eastAsia="ru-RU"/>
              </w:rPr>
            </w:pPr>
            <w:r w:rsidRPr="00CA087C">
              <w:rPr>
                <w:rFonts w:ascii="Times New Roman" w:eastAsia="Times New Roman" w:hAnsi="Times New Roman" w:cs="Times New Roman"/>
                <w:lang w:eastAsia="ru-RU"/>
              </w:rPr>
              <w:t xml:space="preserve">Измерение температуры. Средства измерения, регистрации, сигнализации и регулирования температуры. Характеристика </w:t>
            </w:r>
            <w:r w:rsidRPr="00CA087C">
              <w:rPr>
                <w:rFonts w:ascii="Times New Roman" w:eastAsia="Times New Roman" w:hAnsi="Times New Roman" w:cs="Times New Roman"/>
                <w:lang w:eastAsia="ru-RU"/>
              </w:rPr>
              <w:lastRenderedPageBreak/>
              <w:t xml:space="preserve">массообменных процессов и их основных параметров (расход, давление, концентрация, влажность). </w:t>
            </w:r>
          </w:p>
          <w:p w14:paraId="2FE9CACE" w14:textId="5D05EC27" w:rsidR="00CA087C" w:rsidRPr="00CA087C" w:rsidRDefault="00CA087C" w:rsidP="00CA087C">
            <w:pPr>
              <w:suppressAutoHyphens/>
              <w:jc w:val="both"/>
              <w:rPr>
                <w:rFonts w:ascii="Times New Roman" w:eastAsia="Times New Roman" w:hAnsi="Times New Roman" w:cs="Times New Roman"/>
                <w:lang w:eastAsia="ru-RU"/>
              </w:rPr>
            </w:pPr>
            <w:r w:rsidRPr="00CA087C">
              <w:rPr>
                <w:rFonts w:ascii="Times New Roman" w:eastAsia="Times New Roman" w:hAnsi="Times New Roman" w:cs="Times New Roman"/>
                <w:lang w:eastAsia="ru-RU"/>
              </w:rPr>
              <w:t>Датчики, преобразователи, вторичные приборы и регуляторы в массообменных процессах. Характеристика гидромеханических процессов и их основных параметров (давление, вязкость, плотность, уровень). Датчики, преобразователи, вторичные приборы и регуляторы в гидромеханических процессах.</w:t>
            </w:r>
          </w:p>
          <w:p w14:paraId="37160685" w14:textId="35458777" w:rsidR="00CA087C" w:rsidRPr="00CA087C" w:rsidRDefault="00CA087C" w:rsidP="00CA087C">
            <w:pPr>
              <w:suppressAutoHyphens/>
              <w:jc w:val="both"/>
              <w:rPr>
                <w:rFonts w:ascii="Times New Roman" w:eastAsia="Times New Roman" w:hAnsi="Times New Roman" w:cs="Times New Roman"/>
                <w:lang w:eastAsia="ru-RU"/>
              </w:rPr>
            </w:pPr>
            <w:r w:rsidRPr="00CA087C">
              <w:rPr>
                <w:rFonts w:ascii="Times New Roman" w:eastAsia="Times New Roman" w:hAnsi="Times New Roman" w:cs="Times New Roman"/>
                <w:lang w:eastAsia="ru-RU"/>
              </w:rPr>
              <w:t>Характеристика химических процессов и их основных параметров (давление, температура, расход, состав, концентрация, плотность). Датчики, преобразователи, вторичные приборы и регуляторы в химических процессах.</w:t>
            </w:r>
          </w:p>
          <w:p w14:paraId="2C5E5F45" w14:textId="65DB45EA" w:rsidR="000F0E48" w:rsidRPr="000F0E48" w:rsidRDefault="00CA087C" w:rsidP="00CA087C">
            <w:pPr>
              <w:suppressAutoHyphens/>
              <w:jc w:val="both"/>
              <w:rPr>
                <w:rFonts w:ascii="Times New Roman" w:eastAsia="Times New Roman" w:hAnsi="Times New Roman" w:cs="Times New Roman"/>
                <w:lang w:eastAsia="ru-RU"/>
              </w:rPr>
            </w:pPr>
            <w:r w:rsidRPr="00CA087C">
              <w:rPr>
                <w:rFonts w:ascii="Times New Roman" w:eastAsia="Times New Roman" w:hAnsi="Times New Roman" w:cs="Times New Roman"/>
                <w:lang w:eastAsia="ru-RU"/>
              </w:rPr>
              <w:t>Системы автоматической сигнализации. Системы и схемы автоматической блокировки. Системы и схемы автоматической защиты.</w:t>
            </w:r>
          </w:p>
        </w:tc>
      </w:tr>
      <w:tr w:rsidR="00CA087C" w:rsidRPr="000F0E48" w14:paraId="74014755" w14:textId="77777777" w:rsidTr="00320C92">
        <w:trPr>
          <w:trHeight w:val="396"/>
        </w:trPr>
        <w:tc>
          <w:tcPr>
            <w:tcW w:w="2972" w:type="dxa"/>
            <w:vMerge/>
          </w:tcPr>
          <w:p w14:paraId="1DBD75E4" w14:textId="77777777" w:rsidR="00CA087C" w:rsidRPr="000F0E48" w:rsidRDefault="00CA087C" w:rsidP="000F0E48">
            <w:pPr>
              <w:rPr>
                <w:rFonts w:ascii="Times New Roman" w:eastAsia="Times New Roman" w:hAnsi="Times New Roman" w:cs="Times New Roman"/>
                <w:b/>
                <w:bCs/>
                <w:lang w:eastAsia="ru-RU"/>
              </w:rPr>
            </w:pPr>
          </w:p>
        </w:tc>
        <w:tc>
          <w:tcPr>
            <w:tcW w:w="6662" w:type="dxa"/>
          </w:tcPr>
          <w:p w14:paraId="08605DF5" w14:textId="2FAD7665" w:rsidR="00CA087C" w:rsidRPr="00CA087C" w:rsidRDefault="00CA087C" w:rsidP="00CA087C">
            <w:pPr>
              <w:suppressAutoHyphens/>
              <w:jc w:val="both"/>
              <w:rPr>
                <w:rFonts w:ascii="Times New Roman" w:eastAsia="Times New Roman" w:hAnsi="Times New Roman" w:cs="Times New Roman"/>
                <w:lang w:eastAsia="ru-RU"/>
              </w:rPr>
            </w:pPr>
            <w:r w:rsidRPr="000F0E48">
              <w:rPr>
                <w:rFonts w:ascii="Times New Roman" w:eastAsia="Times New Roman" w:hAnsi="Times New Roman" w:cs="Times New Roman"/>
                <w:b/>
                <w:bCs/>
                <w:lang w:eastAsia="ru-RU"/>
              </w:rPr>
              <w:t>В том числе практических и лабораторных занятий</w:t>
            </w:r>
          </w:p>
        </w:tc>
      </w:tr>
      <w:tr w:rsidR="00CA087C" w:rsidRPr="000F0E48" w14:paraId="404EEE2D" w14:textId="77777777" w:rsidTr="00320C92">
        <w:trPr>
          <w:trHeight w:val="396"/>
        </w:trPr>
        <w:tc>
          <w:tcPr>
            <w:tcW w:w="2972" w:type="dxa"/>
            <w:vMerge/>
          </w:tcPr>
          <w:p w14:paraId="26CE3AAF" w14:textId="77777777" w:rsidR="00CA087C" w:rsidRPr="000F0E48" w:rsidRDefault="00CA087C" w:rsidP="000F0E48">
            <w:pPr>
              <w:rPr>
                <w:rFonts w:ascii="Times New Roman" w:eastAsia="Times New Roman" w:hAnsi="Times New Roman" w:cs="Times New Roman"/>
                <w:b/>
                <w:bCs/>
                <w:lang w:eastAsia="ru-RU"/>
              </w:rPr>
            </w:pPr>
          </w:p>
        </w:tc>
        <w:tc>
          <w:tcPr>
            <w:tcW w:w="6662" w:type="dxa"/>
          </w:tcPr>
          <w:p w14:paraId="50AE0DA9" w14:textId="325A0AB1" w:rsidR="00CA087C" w:rsidRPr="00CA087C" w:rsidRDefault="00CA087C" w:rsidP="00CA087C">
            <w:pPr>
              <w:suppressAutoHyphens/>
              <w:jc w:val="both"/>
              <w:rPr>
                <w:rFonts w:ascii="Times New Roman" w:eastAsia="Times New Roman" w:hAnsi="Times New Roman" w:cs="Times New Roman"/>
                <w:lang w:eastAsia="ru-RU"/>
              </w:rPr>
            </w:pPr>
            <w:r w:rsidRPr="00CA087C">
              <w:rPr>
                <w:rFonts w:ascii="Times New Roman" w:eastAsia="Times New Roman" w:hAnsi="Times New Roman" w:cs="Times New Roman"/>
                <w:lang w:eastAsia="ru-RU"/>
              </w:rPr>
              <w:t>Основные элементы систем автоматического управления и регулирования</w:t>
            </w:r>
          </w:p>
        </w:tc>
      </w:tr>
      <w:tr w:rsidR="00CA087C" w:rsidRPr="000F0E48" w14:paraId="4E1CA943" w14:textId="77777777" w:rsidTr="00320C92">
        <w:trPr>
          <w:trHeight w:val="396"/>
        </w:trPr>
        <w:tc>
          <w:tcPr>
            <w:tcW w:w="2972" w:type="dxa"/>
            <w:vMerge/>
          </w:tcPr>
          <w:p w14:paraId="565CC26C" w14:textId="77777777" w:rsidR="00CA087C" w:rsidRPr="000F0E48" w:rsidRDefault="00CA087C" w:rsidP="000F0E48">
            <w:pPr>
              <w:rPr>
                <w:rFonts w:ascii="Times New Roman" w:eastAsia="Times New Roman" w:hAnsi="Times New Roman" w:cs="Times New Roman"/>
                <w:b/>
                <w:bCs/>
                <w:lang w:eastAsia="ru-RU"/>
              </w:rPr>
            </w:pPr>
          </w:p>
        </w:tc>
        <w:tc>
          <w:tcPr>
            <w:tcW w:w="6662" w:type="dxa"/>
          </w:tcPr>
          <w:p w14:paraId="3F9B9129" w14:textId="668255C4" w:rsidR="00CA087C" w:rsidRPr="00CA087C" w:rsidRDefault="00CA087C" w:rsidP="00CA087C">
            <w:pPr>
              <w:suppressAutoHyphens/>
              <w:jc w:val="both"/>
              <w:rPr>
                <w:rFonts w:ascii="Times New Roman" w:eastAsia="Times New Roman" w:hAnsi="Times New Roman" w:cs="Times New Roman"/>
                <w:lang w:eastAsia="ru-RU"/>
              </w:rPr>
            </w:pPr>
            <w:r w:rsidRPr="00CA087C">
              <w:rPr>
                <w:rFonts w:ascii="Times New Roman" w:eastAsia="Times New Roman" w:hAnsi="Times New Roman" w:cs="Times New Roman"/>
                <w:lang w:eastAsia="ru-RU"/>
              </w:rPr>
              <w:t>Изучение принципа действия серийных средств измерения и регулирования температуры.</w:t>
            </w:r>
          </w:p>
        </w:tc>
      </w:tr>
      <w:tr w:rsidR="00CA087C" w:rsidRPr="000F0E48" w14:paraId="21A22CC8" w14:textId="77777777" w:rsidTr="00320C92">
        <w:trPr>
          <w:trHeight w:val="396"/>
        </w:trPr>
        <w:tc>
          <w:tcPr>
            <w:tcW w:w="2972" w:type="dxa"/>
            <w:vMerge/>
          </w:tcPr>
          <w:p w14:paraId="34B9335E" w14:textId="77777777" w:rsidR="00CA087C" w:rsidRPr="000F0E48" w:rsidRDefault="00CA087C" w:rsidP="000F0E48">
            <w:pPr>
              <w:rPr>
                <w:rFonts w:ascii="Times New Roman" w:eastAsia="Times New Roman" w:hAnsi="Times New Roman" w:cs="Times New Roman"/>
                <w:b/>
                <w:bCs/>
                <w:lang w:eastAsia="ru-RU"/>
              </w:rPr>
            </w:pPr>
          </w:p>
        </w:tc>
        <w:tc>
          <w:tcPr>
            <w:tcW w:w="6662" w:type="dxa"/>
          </w:tcPr>
          <w:p w14:paraId="3FF47E68" w14:textId="0ECE2F54" w:rsidR="00CA087C" w:rsidRPr="00CA087C" w:rsidRDefault="00CA087C" w:rsidP="00CA087C">
            <w:pPr>
              <w:suppressAutoHyphens/>
              <w:jc w:val="both"/>
              <w:rPr>
                <w:rFonts w:ascii="Times New Roman" w:eastAsia="Times New Roman" w:hAnsi="Times New Roman" w:cs="Times New Roman"/>
                <w:lang w:eastAsia="ru-RU"/>
              </w:rPr>
            </w:pPr>
            <w:r w:rsidRPr="00CA087C">
              <w:rPr>
                <w:rFonts w:ascii="Times New Roman" w:eastAsia="Times New Roman" w:hAnsi="Times New Roman" w:cs="Times New Roman"/>
                <w:lang w:eastAsia="ru-RU"/>
              </w:rPr>
              <w:t>Изучение принципа действия приборов для измерения расхода, давления.</w:t>
            </w:r>
          </w:p>
        </w:tc>
      </w:tr>
      <w:tr w:rsidR="00CA087C" w:rsidRPr="000F0E48" w14:paraId="4F50CAD9" w14:textId="77777777" w:rsidTr="00320C92">
        <w:trPr>
          <w:trHeight w:val="396"/>
        </w:trPr>
        <w:tc>
          <w:tcPr>
            <w:tcW w:w="2972" w:type="dxa"/>
            <w:vMerge/>
          </w:tcPr>
          <w:p w14:paraId="784F096C" w14:textId="77777777" w:rsidR="00CA087C" w:rsidRPr="000F0E48" w:rsidRDefault="00CA087C" w:rsidP="000F0E48">
            <w:pPr>
              <w:rPr>
                <w:rFonts w:ascii="Times New Roman" w:eastAsia="Times New Roman" w:hAnsi="Times New Roman" w:cs="Times New Roman"/>
                <w:b/>
                <w:bCs/>
                <w:lang w:eastAsia="ru-RU"/>
              </w:rPr>
            </w:pPr>
          </w:p>
        </w:tc>
        <w:tc>
          <w:tcPr>
            <w:tcW w:w="6662" w:type="dxa"/>
          </w:tcPr>
          <w:p w14:paraId="0B296D3F" w14:textId="02D2D217" w:rsidR="00CA087C" w:rsidRPr="00CA087C" w:rsidRDefault="00CA087C" w:rsidP="00CA087C">
            <w:pPr>
              <w:suppressAutoHyphens/>
              <w:jc w:val="both"/>
              <w:rPr>
                <w:rFonts w:ascii="Times New Roman" w:eastAsia="Times New Roman" w:hAnsi="Times New Roman" w:cs="Times New Roman"/>
                <w:lang w:eastAsia="ru-RU"/>
              </w:rPr>
            </w:pPr>
            <w:r w:rsidRPr="00CA087C">
              <w:rPr>
                <w:rFonts w:ascii="Times New Roman" w:eastAsia="Times New Roman" w:hAnsi="Times New Roman" w:cs="Times New Roman"/>
                <w:lang w:eastAsia="ru-RU"/>
              </w:rPr>
              <w:t>Изучение принципа действия серийных уровнемеров.</w:t>
            </w:r>
          </w:p>
        </w:tc>
      </w:tr>
      <w:tr w:rsidR="00CA087C" w:rsidRPr="000F0E48" w14:paraId="4C7CB12C" w14:textId="77777777" w:rsidTr="00320C92">
        <w:trPr>
          <w:trHeight w:val="396"/>
        </w:trPr>
        <w:tc>
          <w:tcPr>
            <w:tcW w:w="2972" w:type="dxa"/>
            <w:vMerge/>
          </w:tcPr>
          <w:p w14:paraId="0F179E3A" w14:textId="77777777" w:rsidR="00CA087C" w:rsidRPr="000F0E48" w:rsidRDefault="00CA087C" w:rsidP="000F0E48">
            <w:pPr>
              <w:rPr>
                <w:rFonts w:ascii="Times New Roman" w:eastAsia="Times New Roman" w:hAnsi="Times New Roman" w:cs="Times New Roman"/>
                <w:b/>
                <w:bCs/>
                <w:lang w:eastAsia="ru-RU"/>
              </w:rPr>
            </w:pPr>
          </w:p>
        </w:tc>
        <w:tc>
          <w:tcPr>
            <w:tcW w:w="6662" w:type="dxa"/>
          </w:tcPr>
          <w:p w14:paraId="181DDB8F" w14:textId="243E8C20" w:rsidR="00CA087C" w:rsidRPr="00CA087C" w:rsidRDefault="00CA087C" w:rsidP="00CA087C">
            <w:pPr>
              <w:suppressAutoHyphens/>
              <w:jc w:val="both"/>
              <w:rPr>
                <w:rFonts w:ascii="Times New Roman" w:eastAsia="Times New Roman" w:hAnsi="Times New Roman" w:cs="Times New Roman"/>
                <w:lang w:eastAsia="ru-RU"/>
              </w:rPr>
            </w:pPr>
            <w:r w:rsidRPr="00CA087C">
              <w:rPr>
                <w:rFonts w:ascii="Times New Roman" w:eastAsia="Times New Roman" w:hAnsi="Times New Roman" w:cs="Times New Roman"/>
                <w:lang w:eastAsia="ru-RU"/>
              </w:rPr>
              <w:t>Изучение принципа действия приборов для измерения вязкости, состава и качества вещества</w:t>
            </w:r>
          </w:p>
        </w:tc>
      </w:tr>
      <w:tr w:rsidR="000F0E48" w:rsidRPr="000F0E48" w14:paraId="3C6B349C" w14:textId="77777777" w:rsidTr="00320C92">
        <w:trPr>
          <w:trHeight w:val="361"/>
        </w:trPr>
        <w:tc>
          <w:tcPr>
            <w:tcW w:w="2972" w:type="dxa"/>
            <w:vMerge/>
          </w:tcPr>
          <w:p w14:paraId="4373E56F" w14:textId="77777777" w:rsidR="000F0E48" w:rsidRPr="000F0E48" w:rsidRDefault="000F0E48" w:rsidP="000F0E48">
            <w:pPr>
              <w:rPr>
                <w:rFonts w:ascii="Times New Roman" w:eastAsia="Times New Roman" w:hAnsi="Times New Roman" w:cs="Times New Roman"/>
                <w:b/>
                <w:bCs/>
                <w:lang w:eastAsia="ru-RU"/>
              </w:rPr>
            </w:pPr>
          </w:p>
        </w:tc>
        <w:tc>
          <w:tcPr>
            <w:tcW w:w="6662" w:type="dxa"/>
            <w:vAlign w:val="bottom"/>
          </w:tcPr>
          <w:p w14:paraId="50359E40" w14:textId="77777777" w:rsidR="000F0E48" w:rsidRPr="000F0E48" w:rsidRDefault="000F0E48" w:rsidP="000F0E48">
            <w:pPr>
              <w:rPr>
                <w:rFonts w:ascii="Times New Roman" w:eastAsia="Times New Roman" w:hAnsi="Times New Roman" w:cs="Times New Roman"/>
                <w:b/>
                <w:bCs/>
                <w:lang w:eastAsia="ru-RU"/>
              </w:rPr>
            </w:pPr>
            <w:r w:rsidRPr="000F0E48">
              <w:rPr>
                <w:rFonts w:ascii="Times New Roman" w:eastAsia="Times New Roman" w:hAnsi="Times New Roman" w:cs="Times New Roman"/>
                <w:b/>
                <w:bCs/>
                <w:lang w:eastAsia="ru-RU"/>
              </w:rPr>
              <w:t>В том числе самостоятельная работа обучающихся</w:t>
            </w:r>
          </w:p>
          <w:p w14:paraId="3404EFAB" w14:textId="77777777" w:rsidR="000F0E48" w:rsidRPr="000F0E48" w:rsidRDefault="000F0E48" w:rsidP="000F0E48">
            <w:pPr>
              <w:rPr>
                <w:rFonts w:ascii="Times New Roman" w:eastAsia="Times New Roman" w:hAnsi="Times New Roman" w:cs="Times New Roman"/>
                <w:i/>
                <w:lang w:eastAsia="ru-RU"/>
              </w:rPr>
            </w:pPr>
            <w:r w:rsidRPr="000F0E4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A087C" w:rsidRPr="000F0E48" w14:paraId="2F165E41" w14:textId="77777777" w:rsidTr="00E90FA2">
        <w:trPr>
          <w:trHeight w:val="361"/>
        </w:trPr>
        <w:tc>
          <w:tcPr>
            <w:tcW w:w="9634" w:type="dxa"/>
            <w:gridSpan w:val="2"/>
          </w:tcPr>
          <w:p w14:paraId="360669D2" w14:textId="038D3643" w:rsidR="00CA087C" w:rsidRPr="00CA087C" w:rsidRDefault="00CA087C" w:rsidP="000F0E48">
            <w:pPr>
              <w:rPr>
                <w:rFonts w:ascii="Times New Roman" w:eastAsia="Times New Roman" w:hAnsi="Times New Roman" w:cs="Times New Roman"/>
                <w:b/>
                <w:bCs/>
                <w:lang w:eastAsia="ru-RU"/>
              </w:rPr>
            </w:pPr>
            <w:r w:rsidRPr="00CA087C">
              <w:rPr>
                <w:rFonts w:ascii="Times New Roman" w:hAnsi="Times New Roman" w:cs="Times New Roman"/>
                <w:b/>
                <w:szCs w:val="24"/>
              </w:rPr>
              <w:t xml:space="preserve">Раздел 2. Автоматизация технологических процессов </w:t>
            </w:r>
          </w:p>
        </w:tc>
      </w:tr>
      <w:tr w:rsidR="000F0E48" w:rsidRPr="000F0E48" w14:paraId="1F461A82" w14:textId="77777777" w:rsidTr="00320C92">
        <w:trPr>
          <w:trHeight w:val="361"/>
        </w:trPr>
        <w:tc>
          <w:tcPr>
            <w:tcW w:w="2972" w:type="dxa"/>
            <w:vMerge w:val="restart"/>
          </w:tcPr>
          <w:p w14:paraId="77CE1511" w14:textId="360F515C" w:rsidR="000F0E48" w:rsidRPr="000F0E48" w:rsidRDefault="00CA087C" w:rsidP="000F0E48">
            <w:pPr>
              <w:rPr>
                <w:rFonts w:ascii="Times New Roman" w:eastAsia="Times New Roman" w:hAnsi="Times New Roman" w:cs="Times New Roman"/>
                <w:b/>
                <w:bCs/>
                <w:lang w:eastAsia="ru-RU"/>
              </w:rPr>
            </w:pPr>
            <w:r w:rsidRPr="00CA087C">
              <w:rPr>
                <w:rFonts w:ascii="Times New Roman" w:eastAsia="Times New Roman" w:hAnsi="Times New Roman" w:cs="Times New Roman"/>
                <w:b/>
                <w:bCs/>
                <w:lang w:eastAsia="ru-RU"/>
              </w:rPr>
              <w:t>Тема 2.1. Принципы составления схем автоматизации.</w:t>
            </w:r>
          </w:p>
        </w:tc>
        <w:tc>
          <w:tcPr>
            <w:tcW w:w="6662" w:type="dxa"/>
            <w:tcBorders>
              <w:top w:val="single" w:sz="4" w:space="0" w:color="auto"/>
              <w:left w:val="single" w:sz="4" w:space="0" w:color="auto"/>
              <w:bottom w:val="single" w:sz="4" w:space="0" w:color="auto"/>
              <w:right w:val="single" w:sz="4" w:space="0" w:color="auto"/>
            </w:tcBorders>
            <w:vAlign w:val="bottom"/>
          </w:tcPr>
          <w:p w14:paraId="380B298F" w14:textId="77777777" w:rsidR="000F0E48" w:rsidRPr="000F0E48" w:rsidRDefault="000F0E48" w:rsidP="000F0E48">
            <w:pPr>
              <w:rPr>
                <w:rFonts w:ascii="Times New Roman" w:eastAsia="Times New Roman" w:hAnsi="Times New Roman" w:cs="Times New Roman"/>
                <w:b/>
                <w:bCs/>
                <w:lang w:eastAsia="ru-RU"/>
              </w:rPr>
            </w:pPr>
            <w:r w:rsidRPr="000F0E48">
              <w:rPr>
                <w:rFonts w:ascii="Times New Roman" w:eastAsia="Times New Roman" w:hAnsi="Times New Roman" w:cs="Times New Roman"/>
                <w:b/>
                <w:bCs/>
                <w:lang w:eastAsia="ru-RU"/>
              </w:rPr>
              <w:t xml:space="preserve">Содержание </w:t>
            </w:r>
          </w:p>
        </w:tc>
      </w:tr>
      <w:tr w:rsidR="000F0E48" w:rsidRPr="000F0E48" w14:paraId="034B7A13" w14:textId="77777777" w:rsidTr="00320C92">
        <w:trPr>
          <w:trHeight w:val="361"/>
        </w:trPr>
        <w:tc>
          <w:tcPr>
            <w:tcW w:w="2972" w:type="dxa"/>
            <w:vMerge/>
          </w:tcPr>
          <w:p w14:paraId="5F73B29C" w14:textId="77777777" w:rsidR="000F0E48" w:rsidRPr="000F0E48" w:rsidRDefault="000F0E48" w:rsidP="000F0E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6523E4" w14:textId="0F84C348" w:rsidR="00CA087C" w:rsidRPr="00CA087C" w:rsidRDefault="00CA087C" w:rsidP="00CA087C">
            <w:pPr>
              <w:rPr>
                <w:rFonts w:ascii="Times New Roman" w:eastAsia="Times New Roman" w:hAnsi="Times New Roman" w:cs="Times New Roman"/>
                <w:lang w:eastAsia="ru-RU"/>
              </w:rPr>
            </w:pPr>
            <w:r w:rsidRPr="00CA087C">
              <w:rPr>
                <w:rFonts w:ascii="Times New Roman" w:eastAsia="Times New Roman" w:hAnsi="Times New Roman" w:cs="Times New Roman"/>
                <w:lang w:eastAsia="ru-RU"/>
              </w:rPr>
              <w:t xml:space="preserve">Изображение на функциональных схемах технологических аппаратов, машин, трубопроводов по ГОСТ 21.208-2013. </w:t>
            </w:r>
          </w:p>
          <w:p w14:paraId="7497EC27" w14:textId="204D0992" w:rsidR="000F0E48" w:rsidRPr="000F0E48" w:rsidRDefault="00CA087C" w:rsidP="00CA087C">
            <w:pPr>
              <w:rPr>
                <w:rFonts w:ascii="Times New Roman" w:eastAsia="Times New Roman" w:hAnsi="Times New Roman" w:cs="Times New Roman"/>
                <w:lang w:eastAsia="ru-RU"/>
              </w:rPr>
            </w:pPr>
            <w:r w:rsidRPr="00CA087C">
              <w:rPr>
                <w:rFonts w:ascii="Times New Roman" w:eastAsia="Times New Roman" w:hAnsi="Times New Roman" w:cs="Times New Roman"/>
                <w:lang w:eastAsia="ru-RU"/>
              </w:rPr>
              <w:t>Изображение на функциональных схемах автоматических устройств и линий связи между ними по ГОСТ 21.208-2013. Щиты и пульты.</w:t>
            </w:r>
          </w:p>
        </w:tc>
      </w:tr>
      <w:tr w:rsidR="000F0E48" w:rsidRPr="000F0E48" w14:paraId="2B3C7949" w14:textId="77777777" w:rsidTr="00320C92">
        <w:trPr>
          <w:trHeight w:val="361"/>
        </w:trPr>
        <w:tc>
          <w:tcPr>
            <w:tcW w:w="2972" w:type="dxa"/>
            <w:vMerge/>
          </w:tcPr>
          <w:p w14:paraId="0196DF95" w14:textId="77777777" w:rsidR="000F0E48" w:rsidRPr="000F0E48" w:rsidRDefault="000F0E48" w:rsidP="000F0E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40BFED9" w14:textId="77777777" w:rsidR="000F0E48" w:rsidRPr="000F0E48" w:rsidRDefault="000F0E48" w:rsidP="000F0E48">
            <w:pPr>
              <w:rPr>
                <w:rFonts w:ascii="Times New Roman" w:eastAsia="Times New Roman" w:hAnsi="Times New Roman" w:cs="Times New Roman"/>
                <w:lang w:eastAsia="ru-RU"/>
              </w:rPr>
            </w:pPr>
            <w:r w:rsidRPr="000F0E48">
              <w:rPr>
                <w:rFonts w:ascii="Times New Roman" w:eastAsia="Times New Roman" w:hAnsi="Times New Roman" w:cs="Times New Roman"/>
                <w:b/>
                <w:bCs/>
                <w:lang w:eastAsia="ru-RU"/>
              </w:rPr>
              <w:t>В том числе практических и лабораторных занятий</w:t>
            </w:r>
          </w:p>
        </w:tc>
      </w:tr>
      <w:tr w:rsidR="000F0E48" w:rsidRPr="000F0E48" w14:paraId="62A548EA" w14:textId="77777777" w:rsidTr="00320C92">
        <w:trPr>
          <w:trHeight w:val="361"/>
        </w:trPr>
        <w:tc>
          <w:tcPr>
            <w:tcW w:w="2972" w:type="dxa"/>
            <w:vMerge/>
          </w:tcPr>
          <w:p w14:paraId="4A059D8C" w14:textId="77777777" w:rsidR="000F0E48" w:rsidRPr="000F0E48" w:rsidRDefault="000F0E48" w:rsidP="000F0E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79E078" w14:textId="12ED0009" w:rsidR="000F0E48" w:rsidRPr="000F0E48" w:rsidRDefault="00CA087C" w:rsidP="000F0E48">
            <w:pPr>
              <w:rPr>
                <w:rFonts w:ascii="Times New Roman" w:eastAsia="Times New Roman" w:hAnsi="Times New Roman" w:cs="Times New Roman"/>
                <w:lang w:eastAsia="ru-RU"/>
              </w:rPr>
            </w:pPr>
            <w:r w:rsidRPr="00CA087C">
              <w:rPr>
                <w:rFonts w:ascii="Times New Roman" w:eastAsia="Times New Roman" w:hAnsi="Times New Roman" w:cs="Times New Roman"/>
                <w:lang w:eastAsia="ru-RU"/>
              </w:rPr>
              <w:t>Составление элементов функциональных схем автоматизации</w:t>
            </w:r>
          </w:p>
        </w:tc>
      </w:tr>
      <w:tr w:rsidR="00CA087C" w:rsidRPr="000F0E48" w14:paraId="7EBBABCC" w14:textId="77777777" w:rsidTr="00320C92">
        <w:trPr>
          <w:trHeight w:val="361"/>
        </w:trPr>
        <w:tc>
          <w:tcPr>
            <w:tcW w:w="2972" w:type="dxa"/>
            <w:vMerge/>
          </w:tcPr>
          <w:p w14:paraId="10269D7F" w14:textId="77777777" w:rsidR="00CA087C" w:rsidRPr="000F0E48" w:rsidRDefault="00CA087C" w:rsidP="000F0E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74C523" w14:textId="3109474C" w:rsidR="00CA087C" w:rsidRPr="00CA087C" w:rsidRDefault="00CA087C" w:rsidP="000F0E48">
            <w:pPr>
              <w:rPr>
                <w:rFonts w:ascii="Times New Roman" w:eastAsia="Times New Roman" w:hAnsi="Times New Roman" w:cs="Times New Roman"/>
                <w:lang w:eastAsia="ru-RU"/>
              </w:rPr>
            </w:pPr>
            <w:r w:rsidRPr="00CA087C">
              <w:rPr>
                <w:rFonts w:ascii="Times New Roman" w:eastAsia="Times New Roman" w:hAnsi="Times New Roman" w:cs="Times New Roman"/>
                <w:lang w:eastAsia="ru-RU"/>
              </w:rPr>
              <w:t>Составление функциональной схемы помола сырья в трубной шаровой мельнице</w:t>
            </w:r>
          </w:p>
        </w:tc>
      </w:tr>
      <w:tr w:rsidR="00CA087C" w:rsidRPr="000F0E48" w14:paraId="41144042" w14:textId="77777777" w:rsidTr="00320C92">
        <w:trPr>
          <w:trHeight w:val="361"/>
        </w:trPr>
        <w:tc>
          <w:tcPr>
            <w:tcW w:w="2972" w:type="dxa"/>
            <w:vMerge/>
          </w:tcPr>
          <w:p w14:paraId="13DFC26A" w14:textId="77777777" w:rsidR="00CA087C" w:rsidRPr="000F0E48" w:rsidRDefault="00CA087C" w:rsidP="000F0E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322724" w14:textId="37C76312" w:rsidR="00CA087C" w:rsidRPr="00CA087C" w:rsidRDefault="00CA087C" w:rsidP="000F0E48">
            <w:pPr>
              <w:rPr>
                <w:rFonts w:ascii="Times New Roman" w:eastAsia="Times New Roman" w:hAnsi="Times New Roman" w:cs="Times New Roman"/>
                <w:lang w:eastAsia="ru-RU"/>
              </w:rPr>
            </w:pPr>
            <w:r w:rsidRPr="00CA087C">
              <w:rPr>
                <w:rFonts w:ascii="Times New Roman" w:eastAsia="Times New Roman" w:hAnsi="Times New Roman" w:cs="Times New Roman"/>
                <w:lang w:eastAsia="ru-RU"/>
              </w:rPr>
              <w:t>Составление функциональной схемы автоматического регулирования во вращающейся печи</w:t>
            </w:r>
          </w:p>
        </w:tc>
      </w:tr>
      <w:tr w:rsidR="00CA087C" w:rsidRPr="000F0E48" w14:paraId="7C0AAF48" w14:textId="77777777" w:rsidTr="00320C92">
        <w:trPr>
          <w:trHeight w:val="361"/>
        </w:trPr>
        <w:tc>
          <w:tcPr>
            <w:tcW w:w="2972" w:type="dxa"/>
            <w:vMerge/>
          </w:tcPr>
          <w:p w14:paraId="5231D955" w14:textId="77777777" w:rsidR="00CA087C" w:rsidRPr="000F0E48" w:rsidRDefault="00CA087C" w:rsidP="000F0E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6B64E6" w14:textId="297DC09D" w:rsidR="00CA087C" w:rsidRPr="00CA087C" w:rsidRDefault="00CA087C" w:rsidP="000F0E48">
            <w:pPr>
              <w:rPr>
                <w:rFonts w:ascii="Times New Roman" w:eastAsia="Times New Roman" w:hAnsi="Times New Roman" w:cs="Times New Roman"/>
                <w:lang w:eastAsia="ru-RU"/>
              </w:rPr>
            </w:pPr>
            <w:r w:rsidRPr="00CA087C">
              <w:rPr>
                <w:rFonts w:ascii="Times New Roman" w:eastAsia="Times New Roman" w:hAnsi="Times New Roman" w:cs="Times New Roman"/>
                <w:lang w:eastAsia="ru-RU"/>
              </w:rPr>
              <w:t>Составление функциональной схемы автоматического регулирования сушки в сушильном барабане</w:t>
            </w:r>
          </w:p>
        </w:tc>
      </w:tr>
      <w:tr w:rsidR="00CA087C" w:rsidRPr="000F0E48" w14:paraId="04F4BF39" w14:textId="77777777" w:rsidTr="00320C92">
        <w:trPr>
          <w:trHeight w:val="361"/>
        </w:trPr>
        <w:tc>
          <w:tcPr>
            <w:tcW w:w="2972" w:type="dxa"/>
            <w:vMerge/>
          </w:tcPr>
          <w:p w14:paraId="07576FF8" w14:textId="77777777" w:rsidR="00CA087C" w:rsidRPr="000F0E48" w:rsidRDefault="00CA087C" w:rsidP="000F0E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6F3298" w14:textId="5A00E204" w:rsidR="00CA087C" w:rsidRPr="00CA087C" w:rsidRDefault="00CA087C" w:rsidP="000F0E48">
            <w:pPr>
              <w:rPr>
                <w:rFonts w:ascii="Times New Roman" w:eastAsia="Times New Roman" w:hAnsi="Times New Roman" w:cs="Times New Roman"/>
                <w:lang w:eastAsia="ru-RU"/>
              </w:rPr>
            </w:pPr>
            <w:r w:rsidRPr="00CA087C">
              <w:rPr>
                <w:rFonts w:ascii="Times New Roman" w:eastAsia="Times New Roman" w:hAnsi="Times New Roman" w:cs="Times New Roman"/>
                <w:lang w:eastAsia="ru-RU"/>
              </w:rPr>
              <w:t>Составление схемы автоматизации режимов туннельной печи.</w:t>
            </w:r>
          </w:p>
        </w:tc>
      </w:tr>
      <w:tr w:rsidR="000F0E48" w:rsidRPr="000F0E48" w14:paraId="2A723321" w14:textId="77777777" w:rsidTr="00320C92">
        <w:trPr>
          <w:trHeight w:val="361"/>
        </w:trPr>
        <w:tc>
          <w:tcPr>
            <w:tcW w:w="2972" w:type="dxa"/>
            <w:vMerge/>
          </w:tcPr>
          <w:p w14:paraId="79EB135E" w14:textId="77777777" w:rsidR="000F0E48" w:rsidRPr="000F0E48" w:rsidRDefault="000F0E48" w:rsidP="000F0E4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52FF99" w14:textId="77777777" w:rsidR="000F0E48" w:rsidRPr="000F0E48" w:rsidRDefault="000F0E48" w:rsidP="000F0E48">
            <w:pPr>
              <w:rPr>
                <w:rFonts w:ascii="Times New Roman" w:eastAsia="Times New Roman" w:hAnsi="Times New Roman" w:cs="Times New Roman"/>
                <w:b/>
                <w:bCs/>
                <w:lang w:eastAsia="ru-RU"/>
              </w:rPr>
            </w:pPr>
            <w:r w:rsidRPr="000F0E48">
              <w:rPr>
                <w:rFonts w:ascii="Times New Roman" w:eastAsia="Times New Roman" w:hAnsi="Times New Roman" w:cs="Times New Roman"/>
                <w:b/>
                <w:bCs/>
                <w:lang w:eastAsia="ru-RU"/>
              </w:rPr>
              <w:t>В том числе самостоятельная работа обучающихся</w:t>
            </w:r>
          </w:p>
          <w:p w14:paraId="6D24738F" w14:textId="77777777" w:rsidR="000F0E48" w:rsidRPr="000F0E48" w:rsidRDefault="000F0E48" w:rsidP="000F0E48">
            <w:pPr>
              <w:rPr>
                <w:rFonts w:ascii="Times New Roman" w:eastAsia="Times New Roman" w:hAnsi="Times New Roman" w:cs="Times New Roman"/>
                <w:b/>
                <w:bCs/>
                <w:lang w:eastAsia="ru-RU"/>
              </w:rPr>
            </w:pPr>
            <w:r w:rsidRPr="000F0E4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F0E48" w:rsidRPr="000F0E48" w14:paraId="7002E97D" w14:textId="77777777" w:rsidTr="00320C92">
        <w:tc>
          <w:tcPr>
            <w:tcW w:w="9634" w:type="dxa"/>
            <w:gridSpan w:val="2"/>
          </w:tcPr>
          <w:p w14:paraId="71DE161A" w14:textId="77777777" w:rsidR="000F0E48" w:rsidRPr="000F0E48" w:rsidRDefault="000F0E48" w:rsidP="000F0E48">
            <w:pPr>
              <w:spacing w:line="276" w:lineRule="auto"/>
              <w:rPr>
                <w:rFonts w:ascii="Times New Roman" w:eastAsia="Times New Roman" w:hAnsi="Times New Roman" w:cs="Times New Roman"/>
                <w:b/>
                <w:bCs/>
                <w:iCs/>
                <w:highlight w:val="yellow"/>
                <w:lang w:eastAsia="ru-RU"/>
              </w:rPr>
            </w:pPr>
            <w:r w:rsidRPr="000F0E48">
              <w:rPr>
                <w:rFonts w:ascii="Times New Roman" w:eastAsia="Times New Roman" w:hAnsi="Times New Roman" w:cs="Times New Roman"/>
                <w:b/>
                <w:bCs/>
                <w:iCs/>
                <w:lang w:eastAsia="ru-RU"/>
              </w:rPr>
              <w:t>Промежуточная аттестация (количество часов)</w:t>
            </w:r>
          </w:p>
        </w:tc>
      </w:tr>
      <w:tr w:rsidR="000F0E48" w:rsidRPr="000F0E48" w14:paraId="1A7BFBA1" w14:textId="77777777" w:rsidTr="00320C92">
        <w:tc>
          <w:tcPr>
            <w:tcW w:w="9634" w:type="dxa"/>
            <w:gridSpan w:val="2"/>
          </w:tcPr>
          <w:p w14:paraId="3AC45EF7" w14:textId="61A0400B" w:rsidR="000F0E48" w:rsidRPr="000F0E48" w:rsidRDefault="000F0E48" w:rsidP="000F0E48">
            <w:pPr>
              <w:spacing w:line="276" w:lineRule="auto"/>
              <w:rPr>
                <w:rFonts w:ascii="Times New Roman" w:eastAsia="Times New Roman" w:hAnsi="Times New Roman" w:cs="Times New Roman"/>
                <w:b/>
                <w:bCs/>
                <w:lang w:eastAsia="ru-RU"/>
              </w:rPr>
            </w:pPr>
            <w:r w:rsidRPr="000F0E48">
              <w:rPr>
                <w:rFonts w:ascii="Times New Roman" w:eastAsia="Times New Roman" w:hAnsi="Times New Roman" w:cs="Times New Roman"/>
                <w:b/>
                <w:bCs/>
                <w:lang w:eastAsia="ru-RU"/>
              </w:rPr>
              <w:t xml:space="preserve">Всего (количество часов = </w:t>
            </w:r>
            <w:r w:rsidR="000E1857">
              <w:rPr>
                <w:rFonts w:ascii="Times New Roman" w:eastAsia="Times New Roman" w:hAnsi="Times New Roman" w:cs="Times New Roman"/>
                <w:b/>
                <w:bCs/>
                <w:lang w:eastAsia="ru-RU"/>
              </w:rPr>
              <w:t>64</w:t>
            </w:r>
            <w:r w:rsidRPr="000F0E48">
              <w:rPr>
                <w:rFonts w:ascii="Times New Roman" w:eastAsia="Times New Roman" w:hAnsi="Times New Roman" w:cs="Times New Roman"/>
                <w:b/>
                <w:bCs/>
                <w:lang w:eastAsia="ru-RU"/>
              </w:rPr>
              <w:t>)</w:t>
            </w:r>
          </w:p>
        </w:tc>
      </w:tr>
    </w:tbl>
    <w:p w14:paraId="2171176C" w14:textId="77777777" w:rsidR="000F0E48" w:rsidRPr="000F0E48" w:rsidRDefault="000F0E48" w:rsidP="000F0E48">
      <w:pPr>
        <w:spacing w:after="120" w:line="276" w:lineRule="auto"/>
        <w:ind w:firstLine="709"/>
        <w:jc w:val="both"/>
        <w:outlineLvl w:val="1"/>
        <w:rPr>
          <w:rFonts w:ascii="Times New Roman" w:eastAsia="Segoe UI" w:hAnsi="Times New Roman" w:cs="Times New Roman"/>
          <w:b/>
          <w:bCs/>
          <w:sz w:val="24"/>
          <w:szCs w:val="24"/>
          <w:lang w:eastAsia="ru-RU"/>
        </w:rPr>
      </w:pPr>
    </w:p>
    <w:p w14:paraId="0A9C4C1A" w14:textId="77777777" w:rsidR="000F0E48" w:rsidRPr="000F0E48" w:rsidRDefault="000F0E48" w:rsidP="000F0E48">
      <w:pPr>
        <w:rPr>
          <w:rFonts w:ascii="Times New Roman" w:hAnsi="Times New Roman" w:cs="Times New Roman"/>
          <w:sz w:val="24"/>
          <w:szCs w:val="24"/>
        </w:rPr>
      </w:pPr>
    </w:p>
    <w:p w14:paraId="292027F6" w14:textId="77777777" w:rsidR="000F0E48" w:rsidRPr="000F0E48" w:rsidRDefault="000F0E48" w:rsidP="000F0E48">
      <w:pPr>
        <w:keepNext/>
        <w:spacing w:after="120"/>
        <w:jc w:val="center"/>
        <w:outlineLvl w:val="0"/>
        <w:rPr>
          <w:rFonts w:ascii="Times New Roman" w:eastAsia="Segoe UI" w:hAnsi="Times New Roman" w:cs="Times New Roman"/>
          <w:b/>
          <w:bCs/>
          <w:caps/>
          <w:kern w:val="32"/>
          <w:sz w:val="24"/>
          <w:szCs w:val="24"/>
          <w:lang w:eastAsia="x-none"/>
        </w:rPr>
      </w:pPr>
      <w:r w:rsidRPr="000F0E48">
        <w:rPr>
          <w:rFonts w:ascii="Times New Roman" w:eastAsia="Segoe UI" w:hAnsi="Times New Roman" w:cs="Times New Roman"/>
          <w:b/>
          <w:bCs/>
          <w:caps/>
          <w:kern w:val="32"/>
          <w:sz w:val="24"/>
          <w:szCs w:val="24"/>
          <w:lang w:val="x-none" w:eastAsia="x-none"/>
        </w:rPr>
        <w:lastRenderedPageBreak/>
        <w:t xml:space="preserve">3. Условия реализации </w:t>
      </w:r>
      <w:r w:rsidRPr="000F0E48">
        <w:rPr>
          <w:rFonts w:ascii="Times New Roman" w:eastAsia="Segoe UI" w:hAnsi="Times New Roman" w:cs="Times New Roman"/>
          <w:b/>
          <w:bCs/>
          <w:caps/>
          <w:kern w:val="32"/>
          <w:sz w:val="24"/>
          <w:szCs w:val="24"/>
          <w:lang w:eastAsia="x-none"/>
        </w:rPr>
        <w:t>ДИСЦИПЛИНЫ</w:t>
      </w:r>
    </w:p>
    <w:p w14:paraId="51A9C9C7" w14:textId="77777777" w:rsidR="000F0E48" w:rsidRPr="000F0E48" w:rsidRDefault="000F0E48" w:rsidP="000F0E48">
      <w:pPr>
        <w:spacing w:after="120" w:line="276" w:lineRule="auto"/>
        <w:ind w:firstLine="709"/>
        <w:outlineLvl w:val="1"/>
        <w:rPr>
          <w:rFonts w:ascii="Times New Roman" w:eastAsia="Segoe UI" w:hAnsi="Times New Roman" w:cs="Times New Roman"/>
          <w:b/>
          <w:bCs/>
          <w:sz w:val="24"/>
          <w:szCs w:val="24"/>
          <w:lang w:eastAsia="ru-RU"/>
        </w:rPr>
      </w:pPr>
      <w:r w:rsidRPr="000F0E48">
        <w:rPr>
          <w:rFonts w:ascii="Times New Roman" w:eastAsia="Segoe UI" w:hAnsi="Times New Roman" w:cs="Times New Roman"/>
          <w:b/>
          <w:bCs/>
          <w:sz w:val="24"/>
          <w:szCs w:val="24"/>
          <w:lang w:eastAsia="ru-RU"/>
        </w:rPr>
        <w:t>3.1. Материально-техническое обеспечение</w:t>
      </w:r>
    </w:p>
    <w:p w14:paraId="79AEC715" w14:textId="76894BDC" w:rsidR="000F0E48" w:rsidRPr="000F0E48" w:rsidRDefault="000F0E48" w:rsidP="000F0E48">
      <w:pPr>
        <w:suppressAutoHyphens/>
        <w:ind w:firstLine="709"/>
        <w:jc w:val="both"/>
        <w:rPr>
          <w:rFonts w:ascii="Times New Roman" w:hAnsi="Times New Roman" w:cs="Times New Roman"/>
          <w:bCs/>
          <w:sz w:val="24"/>
          <w:szCs w:val="24"/>
        </w:rPr>
      </w:pPr>
      <w:r w:rsidRPr="000F0E48">
        <w:rPr>
          <w:rFonts w:ascii="Times New Roman" w:hAnsi="Times New Roman" w:cs="Times New Roman"/>
          <w:bCs/>
          <w:sz w:val="24"/>
          <w:szCs w:val="24"/>
        </w:rPr>
        <w:t>Кабинет «</w:t>
      </w:r>
      <w:r w:rsidR="0012202D" w:rsidRPr="0012202D">
        <w:rPr>
          <w:rFonts w:ascii="Times New Roman" w:hAnsi="Times New Roman" w:cs="Times New Roman"/>
          <w:bCs/>
          <w:sz w:val="24"/>
          <w:szCs w:val="24"/>
        </w:rPr>
        <w:t>Автоматизация технологических процессов</w:t>
      </w:r>
      <w:r w:rsidRPr="000F0E48">
        <w:rPr>
          <w:rFonts w:ascii="Times New Roman" w:hAnsi="Times New Roman" w:cs="Times New Roman"/>
          <w:bCs/>
          <w:sz w:val="24"/>
          <w:szCs w:val="24"/>
        </w:rPr>
        <w:t xml:space="preserve">», оснащенный </w:t>
      </w:r>
      <w:r w:rsidRPr="000F0E48">
        <w:rPr>
          <w:rFonts w:ascii="Times New Roman" w:hAnsi="Times New Roman" w:cs="Times New Roman"/>
          <w:bCs/>
          <w:iCs/>
          <w:sz w:val="24"/>
          <w:szCs w:val="24"/>
        </w:rPr>
        <w:t>в соответствии с приложением 3 ПОП-П</w:t>
      </w:r>
      <w:r w:rsidRPr="000F0E48">
        <w:rPr>
          <w:rFonts w:ascii="Times New Roman" w:hAnsi="Times New Roman" w:cs="Times New Roman"/>
          <w:bCs/>
          <w:sz w:val="24"/>
          <w:szCs w:val="24"/>
        </w:rPr>
        <w:t xml:space="preserve">. </w:t>
      </w:r>
    </w:p>
    <w:p w14:paraId="61B8EC9B" w14:textId="77777777" w:rsidR="000F0E48" w:rsidRPr="000F0E48" w:rsidRDefault="000F0E48" w:rsidP="000F0E48"/>
    <w:p w14:paraId="0E59EC8C" w14:textId="77777777" w:rsidR="000F0E48" w:rsidRPr="000F0E48" w:rsidRDefault="000F0E48" w:rsidP="000F0E48">
      <w:pPr>
        <w:spacing w:after="120" w:line="276" w:lineRule="auto"/>
        <w:ind w:firstLine="709"/>
        <w:outlineLvl w:val="1"/>
        <w:rPr>
          <w:rFonts w:ascii="Times New Roman" w:eastAsia="Times New Roman" w:hAnsi="Times New Roman" w:cs="Times New Roman"/>
          <w:b/>
          <w:bCs/>
          <w:sz w:val="24"/>
          <w:szCs w:val="24"/>
          <w:lang w:eastAsia="ru-RU"/>
        </w:rPr>
      </w:pPr>
      <w:r w:rsidRPr="000F0E48">
        <w:rPr>
          <w:rFonts w:ascii="Times New Roman" w:eastAsia="Segoe UI" w:hAnsi="Times New Roman" w:cs="Times New Roman"/>
          <w:b/>
          <w:bCs/>
          <w:sz w:val="24"/>
          <w:szCs w:val="24"/>
          <w:lang w:eastAsia="ru-RU"/>
        </w:rPr>
        <w:t>3.2. Учебно-методическое обеспечение</w:t>
      </w:r>
    </w:p>
    <w:p w14:paraId="2AD48277" w14:textId="77777777" w:rsidR="000F0E48" w:rsidRPr="000F0E48" w:rsidRDefault="000F0E48" w:rsidP="000F0E48">
      <w:pPr>
        <w:spacing w:line="276" w:lineRule="auto"/>
        <w:ind w:firstLine="709"/>
        <w:contextualSpacing/>
        <w:jc w:val="both"/>
        <w:rPr>
          <w:rFonts w:ascii="Times New Roman" w:hAnsi="Times New Roman"/>
          <w:bCs/>
          <w:sz w:val="24"/>
          <w:szCs w:val="24"/>
        </w:rPr>
      </w:pPr>
      <w:r w:rsidRPr="000F0E48">
        <w:rPr>
          <w:rFonts w:ascii="Times New Roman" w:hAnsi="Times New Roman"/>
          <w:bCs/>
          <w:sz w:val="24"/>
          <w:szCs w:val="24"/>
        </w:rPr>
        <w:t>Для реализации программы библиотечный фонд образовательной организации должен иметь п</w:t>
      </w:r>
      <w:r w:rsidRPr="000F0E4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F0E48">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59DCD46" w14:textId="77777777" w:rsidR="000F0E48" w:rsidRPr="000F0E48" w:rsidRDefault="000F0E48" w:rsidP="000F0E48">
      <w:pPr>
        <w:spacing w:line="276" w:lineRule="auto"/>
        <w:ind w:firstLine="709"/>
        <w:contextualSpacing/>
        <w:jc w:val="both"/>
        <w:rPr>
          <w:rFonts w:ascii="Times New Roman" w:hAnsi="Times New Roman"/>
          <w:bCs/>
          <w:sz w:val="24"/>
          <w:szCs w:val="24"/>
        </w:rPr>
      </w:pPr>
    </w:p>
    <w:p w14:paraId="01D8B932" w14:textId="77777777" w:rsidR="000F0E48" w:rsidRPr="000F0E48" w:rsidRDefault="000F0E48" w:rsidP="000F0E48">
      <w:pPr>
        <w:spacing w:line="276" w:lineRule="auto"/>
        <w:ind w:firstLine="709"/>
        <w:contextualSpacing/>
        <w:rPr>
          <w:rFonts w:ascii="Times New Roman" w:hAnsi="Times New Roman" w:cs="Times New Roman"/>
          <w:b/>
          <w:sz w:val="24"/>
          <w:szCs w:val="24"/>
        </w:rPr>
      </w:pPr>
      <w:r w:rsidRPr="000F0E48">
        <w:rPr>
          <w:rFonts w:ascii="Times New Roman" w:hAnsi="Times New Roman" w:cs="Times New Roman"/>
          <w:b/>
          <w:sz w:val="24"/>
          <w:szCs w:val="24"/>
        </w:rPr>
        <w:t>3.2.1. Основные печатные и/или электронные издания</w:t>
      </w:r>
    </w:p>
    <w:p w14:paraId="6593492E" w14:textId="6AB9C635" w:rsidR="006305C8" w:rsidRPr="006305C8" w:rsidRDefault="006305C8" w:rsidP="00E00EE5">
      <w:pPr>
        <w:pStyle w:val="a4"/>
        <w:numPr>
          <w:ilvl w:val="0"/>
          <w:numId w:val="21"/>
        </w:numPr>
        <w:spacing w:line="276" w:lineRule="auto"/>
        <w:rPr>
          <w:rFonts w:ascii="Times New Roman" w:eastAsia="Times New Roman" w:hAnsi="Times New Roman" w:cs="Times New Roman"/>
          <w:color w:val="181818"/>
          <w:sz w:val="24"/>
          <w:szCs w:val="24"/>
          <w:lang w:eastAsia="ru-RU"/>
        </w:rPr>
      </w:pPr>
      <w:r w:rsidRPr="006305C8">
        <w:rPr>
          <w:rFonts w:ascii="Times New Roman" w:eastAsia="Times New Roman" w:hAnsi="Times New Roman" w:cs="Times New Roman"/>
          <w:color w:val="181818"/>
          <w:sz w:val="24"/>
          <w:szCs w:val="24"/>
          <w:lang w:eastAsia="ru-RU"/>
        </w:rPr>
        <w:t xml:space="preserve">Андреев С.М. Разработка и компьютерное моделирование элементов систем автоматизации с учетом специфики технологических процессов (3-е изд., </w:t>
      </w:r>
      <w:proofErr w:type="spellStart"/>
      <w:r w:rsidRPr="006305C8">
        <w:rPr>
          <w:rFonts w:ascii="Times New Roman" w:eastAsia="Times New Roman" w:hAnsi="Times New Roman" w:cs="Times New Roman"/>
          <w:color w:val="181818"/>
          <w:sz w:val="24"/>
          <w:szCs w:val="24"/>
          <w:lang w:eastAsia="ru-RU"/>
        </w:rPr>
        <w:t>испр</w:t>
      </w:r>
      <w:proofErr w:type="spellEnd"/>
      <w:proofErr w:type="gramStart"/>
      <w:r w:rsidRPr="006305C8">
        <w:rPr>
          <w:rFonts w:ascii="Times New Roman" w:eastAsia="Times New Roman" w:hAnsi="Times New Roman" w:cs="Times New Roman"/>
          <w:color w:val="181818"/>
          <w:sz w:val="24"/>
          <w:szCs w:val="24"/>
          <w:lang w:eastAsia="ru-RU"/>
        </w:rPr>
        <w:t>.</w:t>
      </w:r>
      <w:proofErr w:type="gramEnd"/>
      <w:r w:rsidRPr="006305C8">
        <w:rPr>
          <w:rFonts w:ascii="Times New Roman" w:eastAsia="Times New Roman" w:hAnsi="Times New Roman" w:cs="Times New Roman"/>
          <w:color w:val="181818"/>
          <w:sz w:val="24"/>
          <w:szCs w:val="24"/>
          <w:lang w:eastAsia="ru-RU"/>
        </w:rPr>
        <w:t xml:space="preserve"> и доп.) учебник. – М.: Издательский центр «Академия», 2022. – 288с. – ISBN 978-5-4468-9818-3. – Текст: непосредственный.</w:t>
      </w:r>
    </w:p>
    <w:p w14:paraId="5E6B656B" w14:textId="3662CD07" w:rsidR="006305C8" w:rsidRPr="006305C8" w:rsidRDefault="006305C8" w:rsidP="00E00EE5">
      <w:pPr>
        <w:pStyle w:val="a4"/>
        <w:numPr>
          <w:ilvl w:val="0"/>
          <w:numId w:val="21"/>
        </w:numPr>
        <w:spacing w:line="276" w:lineRule="auto"/>
        <w:rPr>
          <w:rFonts w:ascii="Times New Roman" w:eastAsia="Times New Roman" w:hAnsi="Times New Roman" w:cs="Times New Roman"/>
          <w:color w:val="181818"/>
          <w:sz w:val="24"/>
          <w:szCs w:val="24"/>
          <w:lang w:eastAsia="ru-RU"/>
        </w:rPr>
      </w:pPr>
      <w:proofErr w:type="spellStart"/>
      <w:r w:rsidRPr="006305C8">
        <w:rPr>
          <w:rFonts w:ascii="Times New Roman" w:eastAsia="Times New Roman" w:hAnsi="Times New Roman" w:cs="Times New Roman"/>
          <w:color w:val="181818"/>
          <w:sz w:val="24"/>
          <w:szCs w:val="24"/>
          <w:lang w:eastAsia="ru-RU"/>
        </w:rPr>
        <w:t>Келим</w:t>
      </w:r>
      <w:proofErr w:type="spellEnd"/>
      <w:r w:rsidRPr="006305C8">
        <w:rPr>
          <w:rFonts w:ascii="Times New Roman" w:eastAsia="Times New Roman" w:hAnsi="Times New Roman" w:cs="Times New Roman"/>
          <w:color w:val="181818"/>
          <w:sz w:val="24"/>
          <w:szCs w:val="24"/>
          <w:lang w:eastAsia="ru-RU"/>
        </w:rPr>
        <w:t xml:space="preserve"> Ю.М. Контроль и метрологическое обеспечение средств и систем автоматизации (4-е изд.). – М.: Издательский центр «Академия», 2021 352с. – ISBN 978-5-4468-9654-7. – Текст: непосредственный.</w:t>
      </w:r>
    </w:p>
    <w:p w14:paraId="591E9DD3" w14:textId="77777777" w:rsidR="006305C8" w:rsidRPr="006305C8" w:rsidRDefault="006305C8" w:rsidP="00E00EE5">
      <w:pPr>
        <w:pStyle w:val="a4"/>
        <w:numPr>
          <w:ilvl w:val="0"/>
          <w:numId w:val="21"/>
        </w:numPr>
        <w:spacing w:line="276" w:lineRule="auto"/>
        <w:rPr>
          <w:rFonts w:ascii="Times New Roman" w:eastAsia="Times New Roman" w:hAnsi="Times New Roman" w:cs="Times New Roman"/>
          <w:color w:val="181818"/>
          <w:sz w:val="24"/>
          <w:szCs w:val="24"/>
          <w:lang w:eastAsia="ru-RU"/>
        </w:rPr>
      </w:pPr>
      <w:r w:rsidRPr="006305C8">
        <w:rPr>
          <w:rFonts w:ascii="Times New Roman" w:eastAsia="Times New Roman" w:hAnsi="Times New Roman" w:cs="Times New Roman"/>
          <w:color w:val="181818"/>
          <w:sz w:val="24"/>
          <w:szCs w:val="24"/>
          <w:lang w:eastAsia="ru-RU"/>
        </w:rPr>
        <w:t xml:space="preserve">Феофанов А.Н. Автоматические системы управления технологических процессов / </w:t>
      </w:r>
      <w:proofErr w:type="spellStart"/>
      <w:r w:rsidRPr="006305C8">
        <w:rPr>
          <w:rFonts w:ascii="Times New Roman" w:eastAsia="Times New Roman" w:hAnsi="Times New Roman" w:cs="Times New Roman"/>
          <w:color w:val="181818"/>
          <w:sz w:val="24"/>
          <w:szCs w:val="24"/>
          <w:lang w:eastAsia="ru-RU"/>
        </w:rPr>
        <w:t>А.Н.Феофанов</w:t>
      </w:r>
      <w:proofErr w:type="spellEnd"/>
      <w:r w:rsidRPr="006305C8">
        <w:rPr>
          <w:rFonts w:ascii="Times New Roman" w:eastAsia="Times New Roman" w:hAnsi="Times New Roman" w:cs="Times New Roman"/>
          <w:color w:val="181818"/>
          <w:sz w:val="24"/>
          <w:szCs w:val="24"/>
          <w:lang w:eastAsia="ru-RU"/>
        </w:rPr>
        <w:t>, Т.Г. Гришина, под ред. А.Н. Феофанова. – М.: Академия, 2022. – 240 с. – ISBN 978-54468-9740-7. – Текст: непосредственный</w:t>
      </w:r>
    </w:p>
    <w:p w14:paraId="06998D55" w14:textId="45A089B0" w:rsidR="006305C8" w:rsidRPr="006305C8" w:rsidRDefault="006305C8" w:rsidP="00E00EE5">
      <w:pPr>
        <w:pStyle w:val="a4"/>
        <w:numPr>
          <w:ilvl w:val="0"/>
          <w:numId w:val="21"/>
        </w:numPr>
        <w:spacing w:line="276" w:lineRule="auto"/>
        <w:rPr>
          <w:rFonts w:ascii="Times New Roman" w:eastAsia="Times New Roman" w:hAnsi="Times New Roman" w:cs="Times New Roman"/>
          <w:color w:val="181818"/>
          <w:sz w:val="24"/>
          <w:szCs w:val="24"/>
          <w:lang w:eastAsia="ru-RU"/>
        </w:rPr>
      </w:pPr>
      <w:r w:rsidRPr="006305C8">
        <w:rPr>
          <w:rFonts w:ascii="Times New Roman" w:eastAsia="Times New Roman" w:hAnsi="Times New Roman" w:cs="Times New Roman"/>
          <w:color w:val="181818"/>
          <w:sz w:val="24"/>
          <w:szCs w:val="24"/>
          <w:lang w:eastAsia="ru-RU"/>
        </w:rPr>
        <w:t>Шишмарев В. Ю. Основы автоматизации технологических процессов. Практикум: учебно-практическое пособие / В.Ю. Шишмарев. – Москва</w:t>
      </w:r>
      <w:r>
        <w:rPr>
          <w:rFonts w:ascii="Times New Roman" w:eastAsia="Times New Roman" w:hAnsi="Times New Roman" w:cs="Times New Roman"/>
          <w:color w:val="181818"/>
          <w:sz w:val="24"/>
          <w:szCs w:val="24"/>
          <w:lang w:eastAsia="ru-RU"/>
        </w:rPr>
        <w:t>:</w:t>
      </w:r>
      <w:r w:rsidRPr="006305C8">
        <w:rPr>
          <w:rFonts w:ascii="Times New Roman" w:eastAsia="Times New Roman" w:hAnsi="Times New Roman" w:cs="Times New Roman"/>
          <w:color w:val="181818"/>
          <w:sz w:val="24"/>
          <w:szCs w:val="24"/>
          <w:lang w:eastAsia="ru-RU"/>
        </w:rPr>
        <w:t xml:space="preserve"> КНОРУС, 2023.- 370 с. (Среднее профессиональное образование). –  ISBN 978-5-406-11336-3. – Текст: непосредственный.</w:t>
      </w:r>
    </w:p>
    <w:p w14:paraId="4BCFBC03" w14:textId="34303186" w:rsidR="006305C8" w:rsidRPr="006305C8" w:rsidRDefault="006305C8" w:rsidP="00E00EE5">
      <w:pPr>
        <w:pStyle w:val="a4"/>
        <w:numPr>
          <w:ilvl w:val="0"/>
          <w:numId w:val="21"/>
        </w:numPr>
        <w:spacing w:line="276" w:lineRule="auto"/>
        <w:rPr>
          <w:rFonts w:ascii="Times New Roman" w:eastAsia="Times New Roman" w:hAnsi="Times New Roman" w:cs="Times New Roman"/>
          <w:color w:val="181818"/>
          <w:sz w:val="24"/>
          <w:szCs w:val="24"/>
          <w:lang w:eastAsia="ru-RU"/>
        </w:rPr>
      </w:pPr>
      <w:r w:rsidRPr="006305C8">
        <w:rPr>
          <w:rFonts w:ascii="Times New Roman" w:eastAsia="Times New Roman" w:hAnsi="Times New Roman" w:cs="Times New Roman"/>
          <w:color w:val="181818"/>
          <w:sz w:val="24"/>
          <w:szCs w:val="24"/>
          <w:lang w:eastAsia="ru-RU"/>
        </w:rPr>
        <w:t>Шишмарев В.Ю. Основы автоматизации технологических процессов: учебник / В.Ю. Шишмарев. - Москва: КНОРУС, 2023.- 406 с. - (Среднее профессиональное образование). –  ISBN 978-5-406-11335-6. – Текст: непосредственный.</w:t>
      </w:r>
    </w:p>
    <w:p w14:paraId="3C84C808" w14:textId="77777777" w:rsidR="000F0E48" w:rsidRPr="000F0E48" w:rsidRDefault="000F0E48" w:rsidP="000F0E48">
      <w:pPr>
        <w:spacing w:line="276" w:lineRule="auto"/>
        <w:ind w:left="720"/>
        <w:contextualSpacing/>
        <w:rPr>
          <w:rFonts w:ascii="Times New Roman" w:hAnsi="Times New Roman" w:cs="Times New Roman"/>
          <w:bCs/>
          <w:sz w:val="24"/>
          <w:szCs w:val="24"/>
        </w:rPr>
      </w:pPr>
    </w:p>
    <w:p w14:paraId="4CFABA5D" w14:textId="77777777" w:rsidR="000F0E48" w:rsidRPr="000F0E48" w:rsidRDefault="000F0E48" w:rsidP="000F0E48">
      <w:pPr>
        <w:spacing w:line="276" w:lineRule="auto"/>
        <w:ind w:left="720"/>
        <w:contextualSpacing/>
        <w:rPr>
          <w:rFonts w:ascii="Times New Roman" w:hAnsi="Times New Roman" w:cs="Times New Roman"/>
          <w:b/>
          <w:sz w:val="24"/>
          <w:szCs w:val="24"/>
        </w:rPr>
      </w:pPr>
      <w:r w:rsidRPr="000F0E48">
        <w:rPr>
          <w:rFonts w:ascii="Times New Roman" w:hAnsi="Times New Roman" w:cs="Times New Roman"/>
          <w:b/>
          <w:sz w:val="24"/>
          <w:szCs w:val="24"/>
        </w:rPr>
        <w:t xml:space="preserve">3.2.2. Дополнительные источники </w:t>
      </w:r>
      <w:r w:rsidRPr="000F0E48">
        <w:rPr>
          <w:rFonts w:ascii="Times New Roman" w:hAnsi="Times New Roman" w:cs="Times New Roman"/>
          <w:bCs/>
          <w:i/>
          <w:iCs/>
          <w:sz w:val="24"/>
          <w:szCs w:val="24"/>
        </w:rPr>
        <w:t>(при необходимости)</w:t>
      </w:r>
    </w:p>
    <w:p w14:paraId="77D95C8D" w14:textId="77777777" w:rsidR="006305C8" w:rsidRDefault="006305C8" w:rsidP="000F0E48">
      <w:pPr>
        <w:keepNext/>
        <w:spacing w:after="120"/>
        <w:jc w:val="center"/>
        <w:outlineLvl w:val="0"/>
        <w:rPr>
          <w:rFonts w:ascii="Times New Roman" w:hAnsi="Times New Roman" w:cs="Times New Roman"/>
          <w:bCs/>
          <w:sz w:val="24"/>
          <w:szCs w:val="24"/>
        </w:rPr>
      </w:pPr>
    </w:p>
    <w:p w14:paraId="2839D04F" w14:textId="34F360E7" w:rsidR="000F0E48" w:rsidRPr="000F0E48" w:rsidRDefault="000F0E48" w:rsidP="000F0E48">
      <w:pPr>
        <w:keepNext/>
        <w:spacing w:after="120"/>
        <w:jc w:val="center"/>
        <w:outlineLvl w:val="0"/>
        <w:rPr>
          <w:rFonts w:ascii="Times New Roman" w:hAnsi="Times New Roman" w:cs="Times New Roman"/>
          <w:bCs/>
          <w:sz w:val="24"/>
          <w:szCs w:val="24"/>
        </w:rPr>
      </w:pPr>
      <w:r w:rsidRPr="000F0E48">
        <w:rPr>
          <w:rFonts w:ascii="Times New Roman" w:eastAsia="Segoe UI" w:hAnsi="Times New Roman" w:cs="Times New Roman"/>
          <w:b/>
          <w:bCs/>
          <w:caps/>
          <w:kern w:val="32"/>
          <w:sz w:val="24"/>
          <w:szCs w:val="24"/>
          <w:lang w:val="x-none" w:eastAsia="x-none"/>
        </w:rPr>
        <w:t xml:space="preserve">4. Контроль и оценка результатов </w:t>
      </w:r>
      <w:r w:rsidRPr="000F0E48">
        <w:rPr>
          <w:rFonts w:ascii="Times New Roman" w:eastAsia="Segoe UI" w:hAnsi="Times New Roman" w:cs="Times New Roman"/>
          <w:b/>
          <w:bCs/>
          <w:caps/>
          <w:kern w:val="32"/>
          <w:sz w:val="24"/>
          <w:szCs w:val="24"/>
          <w:lang w:val="x-none" w:eastAsia="x-none"/>
        </w:rPr>
        <w:br/>
        <w:t xml:space="preserve">освоения </w:t>
      </w:r>
      <w:r w:rsidRPr="000F0E48">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6"/>
        <w:gridCol w:w="3402"/>
        <w:gridCol w:w="3121"/>
      </w:tblGrid>
      <w:tr w:rsidR="000F0E48" w:rsidRPr="000F0E48" w14:paraId="7AD5EB61" w14:textId="77777777" w:rsidTr="00D34B2C">
        <w:trPr>
          <w:trHeight w:val="519"/>
        </w:trPr>
        <w:tc>
          <w:tcPr>
            <w:tcW w:w="1712" w:type="pct"/>
            <w:vAlign w:val="center"/>
          </w:tcPr>
          <w:p w14:paraId="4CF927D0" w14:textId="77777777" w:rsidR="000F0E48" w:rsidRPr="000F0E48" w:rsidRDefault="000F0E48" w:rsidP="000F0E48">
            <w:pPr>
              <w:suppressAutoHyphens/>
              <w:spacing w:line="276" w:lineRule="auto"/>
              <w:contextualSpacing/>
              <w:jc w:val="center"/>
              <w:rPr>
                <w:rFonts w:ascii="Times New Roman" w:hAnsi="Times New Roman" w:cs="Times New Roman"/>
                <w:b/>
                <w:iCs/>
                <w:sz w:val="24"/>
                <w:szCs w:val="24"/>
              </w:rPr>
            </w:pPr>
            <w:r w:rsidRPr="000F0E48">
              <w:rPr>
                <w:rFonts w:ascii="Times New Roman" w:hAnsi="Times New Roman" w:cs="Times New Roman"/>
                <w:b/>
                <w:iCs/>
                <w:sz w:val="24"/>
                <w:szCs w:val="24"/>
              </w:rPr>
              <w:t>Результаты обучения</w:t>
            </w:r>
          </w:p>
        </w:tc>
        <w:tc>
          <w:tcPr>
            <w:tcW w:w="1715" w:type="pct"/>
            <w:vAlign w:val="center"/>
          </w:tcPr>
          <w:p w14:paraId="0D792A7C" w14:textId="77777777" w:rsidR="000F0E48" w:rsidRPr="000F0E48" w:rsidRDefault="000F0E48" w:rsidP="000F0E48">
            <w:pPr>
              <w:suppressAutoHyphens/>
              <w:spacing w:line="276" w:lineRule="auto"/>
              <w:contextualSpacing/>
              <w:jc w:val="center"/>
              <w:rPr>
                <w:rFonts w:ascii="Times New Roman" w:hAnsi="Times New Roman" w:cs="Times New Roman"/>
                <w:b/>
                <w:sz w:val="24"/>
                <w:szCs w:val="24"/>
              </w:rPr>
            </w:pPr>
            <w:r w:rsidRPr="000F0E48">
              <w:rPr>
                <w:rFonts w:ascii="Times New Roman" w:hAnsi="Times New Roman" w:cs="Times New Roman"/>
                <w:b/>
                <w:iCs/>
                <w:sz w:val="24"/>
                <w:szCs w:val="24"/>
              </w:rPr>
              <w:t>Показатели освоенности компетенций</w:t>
            </w:r>
          </w:p>
        </w:tc>
        <w:tc>
          <w:tcPr>
            <w:tcW w:w="1573" w:type="pct"/>
            <w:vAlign w:val="center"/>
          </w:tcPr>
          <w:p w14:paraId="7C5F9B4E" w14:textId="77777777" w:rsidR="000F0E48" w:rsidRPr="000F0E48" w:rsidRDefault="000F0E48" w:rsidP="000F0E48">
            <w:pPr>
              <w:suppressAutoHyphens/>
              <w:spacing w:line="276" w:lineRule="auto"/>
              <w:contextualSpacing/>
              <w:jc w:val="center"/>
              <w:rPr>
                <w:rFonts w:ascii="Times New Roman" w:hAnsi="Times New Roman" w:cs="Times New Roman"/>
                <w:b/>
                <w:sz w:val="24"/>
                <w:szCs w:val="24"/>
              </w:rPr>
            </w:pPr>
            <w:r w:rsidRPr="000F0E48">
              <w:rPr>
                <w:rFonts w:ascii="Times New Roman" w:hAnsi="Times New Roman" w:cs="Times New Roman"/>
                <w:b/>
                <w:sz w:val="24"/>
                <w:szCs w:val="24"/>
              </w:rPr>
              <w:t>Методы оценки</w:t>
            </w:r>
          </w:p>
        </w:tc>
      </w:tr>
      <w:tr w:rsidR="000F0E48" w:rsidRPr="000F0E48" w14:paraId="7CE6D848" w14:textId="77777777" w:rsidTr="00D34B2C">
        <w:trPr>
          <w:trHeight w:val="698"/>
        </w:trPr>
        <w:tc>
          <w:tcPr>
            <w:tcW w:w="1712" w:type="pct"/>
          </w:tcPr>
          <w:p w14:paraId="7BB3E5BD" w14:textId="77777777" w:rsidR="000F0E48" w:rsidRPr="000F0E48" w:rsidRDefault="000F0E48" w:rsidP="000F0E48">
            <w:pPr>
              <w:suppressAutoHyphens/>
              <w:spacing w:line="276" w:lineRule="auto"/>
              <w:contextualSpacing/>
              <w:rPr>
                <w:rFonts w:ascii="Times New Roman" w:hAnsi="Times New Roman" w:cs="Times New Roman"/>
                <w:bCs/>
                <w:iCs/>
                <w:sz w:val="24"/>
                <w:szCs w:val="24"/>
              </w:rPr>
            </w:pPr>
            <w:r w:rsidRPr="000F0E48">
              <w:rPr>
                <w:rFonts w:ascii="Times New Roman" w:hAnsi="Times New Roman" w:cs="Times New Roman"/>
                <w:bCs/>
                <w:iCs/>
                <w:sz w:val="24"/>
                <w:szCs w:val="24"/>
              </w:rPr>
              <w:t>Знает:</w:t>
            </w:r>
          </w:p>
          <w:p w14:paraId="276EBA80" w14:textId="60947A7F" w:rsidR="006305C8" w:rsidRPr="006305C8" w:rsidRDefault="006305C8" w:rsidP="006305C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6305C8">
              <w:rPr>
                <w:rFonts w:ascii="Times New Roman" w:hAnsi="Times New Roman" w:cs="Times New Roman"/>
                <w:bCs/>
                <w:iCs/>
                <w:sz w:val="24"/>
                <w:szCs w:val="24"/>
              </w:rPr>
              <w:t xml:space="preserve">классификация, виды, назначение и основные характеристики типовых контрольно-измерительных </w:t>
            </w:r>
            <w:r w:rsidRPr="006305C8">
              <w:rPr>
                <w:rFonts w:ascii="Times New Roman" w:hAnsi="Times New Roman" w:cs="Times New Roman"/>
                <w:bCs/>
                <w:iCs/>
                <w:sz w:val="24"/>
                <w:szCs w:val="24"/>
              </w:rPr>
              <w:lastRenderedPageBreak/>
              <w:t xml:space="preserve">приборов, автоматических и сигнальных устройств;  </w:t>
            </w:r>
          </w:p>
          <w:p w14:paraId="5DF57938" w14:textId="019404AE" w:rsidR="006305C8" w:rsidRPr="006305C8" w:rsidRDefault="006305C8" w:rsidP="006305C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о</w:t>
            </w:r>
            <w:r w:rsidRPr="006305C8">
              <w:rPr>
                <w:rFonts w:ascii="Times New Roman" w:hAnsi="Times New Roman" w:cs="Times New Roman"/>
                <w:bCs/>
                <w:iCs/>
                <w:sz w:val="24"/>
                <w:szCs w:val="24"/>
              </w:rPr>
              <w:t>бщие сведения об автоматизированных системах управления и системах автоматического контроля;</w:t>
            </w:r>
          </w:p>
          <w:p w14:paraId="2D384671" w14:textId="48C709C2" w:rsidR="006305C8" w:rsidRPr="006305C8" w:rsidRDefault="006305C8" w:rsidP="006305C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6305C8">
              <w:rPr>
                <w:rFonts w:ascii="Times New Roman" w:hAnsi="Times New Roman" w:cs="Times New Roman"/>
                <w:bCs/>
                <w:iCs/>
                <w:sz w:val="24"/>
                <w:szCs w:val="24"/>
              </w:rPr>
              <w:t>основные понятия автоматизированной обработки информации;</w:t>
            </w:r>
          </w:p>
          <w:p w14:paraId="62F32282" w14:textId="1FA5FF20" w:rsidR="006305C8" w:rsidRPr="006305C8" w:rsidRDefault="006305C8" w:rsidP="006305C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6305C8">
              <w:rPr>
                <w:rFonts w:ascii="Times New Roman" w:hAnsi="Times New Roman" w:cs="Times New Roman"/>
                <w:bCs/>
                <w:iCs/>
                <w:sz w:val="24"/>
                <w:szCs w:val="24"/>
              </w:rPr>
              <w:t>основы измерения, регулирования, контроля и автоматического управления параметрами технологического процесса;</w:t>
            </w:r>
          </w:p>
          <w:p w14:paraId="247FBDAE" w14:textId="0BAB4594" w:rsidR="006305C8" w:rsidRPr="006305C8" w:rsidRDefault="006305C8" w:rsidP="006305C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6305C8">
              <w:rPr>
                <w:rFonts w:ascii="Times New Roman" w:hAnsi="Times New Roman" w:cs="Times New Roman"/>
                <w:bCs/>
                <w:iCs/>
                <w:sz w:val="24"/>
                <w:szCs w:val="24"/>
              </w:rPr>
              <w:t>принципы построения автоматизированных систем управления технологическими процессами, типовые системы автоматического регулирования технологических процессов;</w:t>
            </w:r>
          </w:p>
          <w:p w14:paraId="461DBB6A" w14:textId="77777777" w:rsidR="000F0E48" w:rsidRDefault="006305C8" w:rsidP="006305C8">
            <w:pPr>
              <w:suppressAutoHyphens/>
              <w:spacing w:line="276" w:lineRule="auto"/>
              <w:contextualSpacing/>
              <w:rPr>
                <w:rFonts w:ascii="Times New Roman" w:hAnsi="Times New Roman" w:cs="Times New Roman"/>
                <w:bCs/>
                <w:iCs/>
                <w:sz w:val="24"/>
                <w:szCs w:val="24"/>
              </w:rPr>
            </w:pPr>
            <w:r w:rsidRPr="006305C8">
              <w:rPr>
                <w:rFonts w:ascii="Times New Roman" w:hAnsi="Times New Roman" w:cs="Times New Roman"/>
                <w:bCs/>
                <w:iCs/>
                <w:sz w:val="24"/>
                <w:szCs w:val="24"/>
              </w:rPr>
              <w:t>систему автоматической противоаварийной защиты, применяемой на производстве</w:t>
            </w:r>
            <w:r>
              <w:rPr>
                <w:rFonts w:ascii="Times New Roman" w:hAnsi="Times New Roman" w:cs="Times New Roman"/>
                <w:bCs/>
                <w:iCs/>
                <w:sz w:val="24"/>
                <w:szCs w:val="24"/>
              </w:rPr>
              <w:t>.</w:t>
            </w:r>
          </w:p>
          <w:p w14:paraId="3520EA5B" w14:textId="155647DD" w:rsidR="006305C8" w:rsidRPr="006305C8" w:rsidRDefault="006305C8" w:rsidP="006305C8">
            <w:pPr>
              <w:suppressAutoHyphens/>
              <w:spacing w:line="276" w:lineRule="auto"/>
              <w:contextualSpacing/>
              <w:rPr>
                <w:rFonts w:ascii="Times New Roman" w:hAnsi="Times New Roman" w:cs="Times New Roman"/>
                <w:bCs/>
                <w:iCs/>
                <w:sz w:val="24"/>
                <w:szCs w:val="24"/>
              </w:rPr>
            </w:pPr>
            <w:r w:rsidRPr="006305C8">
              <w:rPr>
                <w:rFonts w:ascii="Times New Roman" w:hAnsi="Times New Roman" w:cs="Times New Roman"/>
                <w:bCs/>
                <w:iCs/>
                <w:sz w:val="24"/>
                <w:szCs w:val="24"/>
              </w:rPr>
              <w:t>Уме</w:t>
            </w:r>
            <w:r>
              <w:rPr>
                <w:rFonts w:ascii="Times New Roman" w:hAnsi="Times New Roman" w:cs="Times New Roman"/>
                <w:bCs/>
                <w:iCs/>
                <w:sz w:val="24"/>
                <w:szCs w:val="24"/>
              </w:rPr>
              <w:t>ет:</w:t>
            </w:r>
          </w:p>
          <w:p w14:paraId="4ACB7E39" w14:textId="48E22D1B" w:rsidR="006305C8" w:rsidRPr="006305C8" w:rsidRDefault="006305C8" w:rsidP="006305C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6305C8">
              <w:rPr>
                <w:rFonts w:ascii="Times New Roman" w:hAnsi="Times New Roman" w:cs="Times New Roman"/>
                <w:bCs/>
                <w:iCs/>
                <w:sz w:val="24"/>
                <w:szCs w:val="24"/>
              </w:rPr>
              <w:t>выбирать тип контрольно-измерительных приборов и средств автоматизации под задачи производства и аргументировать свой выбор;</w:t>
            </w:r>
          </w:p>
          <w:p w14:paraId="7BB63063" w14:textId="7A5BE8DB" w:rsidR="006305C8" w:rsidRPr="006305C8" w:rsidRDefault="006305C8" w:rsidP="006305C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6305C8">
              <w:rPr>
                <w:rFonts w:ascii="Times New Roman" w:hAnsi="Times New Roman" w:cs="Times New Roman"/>
                <w:bCs/>
                <w:iCs/>
                <w:sz w:val="24"/>
                <w:szCs w:val="24"/>
              </w:rPr>
              <w:t>регулировать параметры технологического процесса по показаниям контрольно-измерительных приборов и автоматики (КИПиА) вручную и дистанционно с использованием средств автоматизации;</w:t>
            </w:r>
          </w:p>
          <w:p w14:paraId="62C648AE" w14:textId="1785AAEE" w:rsidR="006305C8" w:rsidRPr="000F0E48" w:rsidRDefault="006305C8" w:rsidP="006305C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6305C8">
              <w:rPr>
                <w:rFonts w:ascii="Times New Roman" w:hAnsi="Times New Roman" w:cs="Times New Roman"/>
                <w:bCs/>
                <w:iCs/>
                <w:sz w:val="24"/>
                <w:szCs w:val="24"/>
              </w:rPr>
              <w:t>снимать показания КИПиА и оценивать достоверность информации</w:t>
            </w:r>
            <w:r>
              <w:rPr>
                <w:rFonts w:ascii="Times New Roman" w:hAnsi="Times New Roman" w:cs="Times New Roman"/>
                <w:bCs/>
                <w:iCs/>
                <w:sz w:val="24"/>
                <w:szCs w:val="24"/>
              </w:rPr>
              <w:t>.</w:t>
            </w:r>
          </w:p>
        </w:tc>
        <w:tc>
          <w:tcPr>
            <w:tcW w:w="1715" w:type="pct"/>
          </w:tcPr>
          <w:p w14:paraId="6083D622" w14:textId="34C7C7D5" w:rsidR="006305C8" w:rsidRPr="006305C8" w:rsidRDefault="006305C8" w:rsidP="006305C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lastRenderedPageBreak/>
              <w:t>- о</w:t>
            </w:r>
            <w:r w:rsidRPr="006305C8">
              <w:rPr>
                <w:rFonts w:ascii="Times New Roman" w:hAnsi="Times New Roman" w:cs="Times New Roman"/>
                <w:bCs/>
                <w:iCs/>
                <w:sz w:val="24"/>
                <w:szCs w:val="24"/>
              </w:rPr>
              <w:t>бъясняет назначение и основные характеристики контрольно-измерительных приборов, автоматических и сигнальных устройств</w:t>
            </w:r>
            <w:r>
              <w:rPr>
                <w:rFonts w:ascii="Times New Roman" w:hAnsi="Times New Roman" w:cs="Times New Roman"/>
                <w:bCs/>
                <w:iCs/>
                <w:sz w:val="24"/>
                <w:szCs w:val="24"/>
              </w:rPr>
              <w:t>;</w:t>
            </w:r>
          </w:p>
          <w:p w14:paraId="3CBABDE7" w14:textId="589A8BAD" w:rsidR="006305C8" w:rsidRPr="006305C8" w:rsidRDefault="006305C8" w:rsidP="006305C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lastRenderedPageBreak/>
              <w:t>- и</w:t>
            </w:r>
            <w:r w:rsidRPr="006305C8">
              <w:rPr>
                <w:rFonts w:ascii="Times New Roman" w:hAnsi="Times New Roman" w:cs="Times New Roman"/>
                <w:bCs/>
                <w:iCs/>
                <w:sz w:val="24"/>
                <w:szCs w:val="24"/>
              </w:rPr>
              <w:t>спользует терминологию автоматизированных систем управления</w:t>
            </w:r>
            <w:r>
              <w:rPr>
                <w:rFonts w:ascii="Times New Roman" w:hAnsi="Times New Roman" w:cs="Times New Roman"/>
                <w:bCs/>
                <w:iCs/>
                <w:sz w:val="24"/>
                <w:szCs w:val="24"/>
              </w:rPr>
              <w:t>;</w:t>
            </w:r>
          </w:p>
          <w:p w14:paraId="631421CE" w14:textId="3A3A8171" w:rsidR="006305C8" w:rsidRPr="006305C8" w:rsidRDefault="006305C8" w:rsidP="006305C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о</w:t>
            </w:r>
            <w:r w:rsidRPr="006305C8">
              <w:rPr>
                <w:rFonts w:ascii="Times New Roman" w:hAnsi="Times New Roman" w:cs="Times New Roman"/>
                <w:bCs/>
                <w:iCs/>
                <w:sz w:val="24"/>
                <w:szCs w:val="24"/>
              </w:rPr>
              <w:t>бъясняет схемы автоматизированных систем управления технологическими процессами, типовые системы автоматического регулирования технологических процессов;</w:t>
            </w:r>
          </w:p>
          <w:p w14:paraId="453BD23A" w14:textId="111E25EF" w:rsidR="006305C8" w:rsidRPr="006305C8" w:rsidRDefault="006305C8" w:rsidP="006305C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в</w:t>
            </w:r>
            <w:r w:rsidRPr="006305C8">
              <w:rPr>
                <w:rFonts w:ascii="Times New Roman" w:hAnsi="Times New Roman" w:cs="Times New Roman"/>
                <w:bCs/>
                <w:iCs/>
                <w:sz w:val="24"/>
                <w:szCs w:val="24"/>
              </w:rPr>
              <w:t>ыбирает типы контрольно-измерительных приборов и средств автоматизации</w:t>
            </w:r>
            <w:r>
              <w:rPr>
                <w:rFonts w:ascii="Times New Roman" w:hAnsi="Times New Roman" w:cs="Times New Roman"/>
                <w:bCs/>
                <w:iCs/>
                <w:sz w:val="24"/>
                <w:szCs w:val="24"/>
              </w:rPr>
              <w:t>;</w:t>
            </w:r>
          </w:p>
          <w:p w14:paraId="22FCE240" w14:textId="1501EBB3" w:rsidR="006305C8" w:rsidRPr="006305C8" w:rsidRDefault="006305C8" w:rsidP="006305C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р</w:t>
            </w:r>
            <w:r w:rsidRPr="006305C8">
              <w:rPr>
                <w:rFonts w:ascii="Times New Roman" w:hAnsi="Times New Roman" w:cs="Times New Roman"/>
                <w:bCs/>
                <w:iCs/>
                <w:sz w:val="24"/>
                <w:szCs w:val="24"/>
              </w:rPr>
              <w:t>егулирует параметры технологического процесса по показаниям контрольно-измерительных приборов</w:t>
            </w:r>
            <w:r>
              <w:rPr>
                <w:rFonts w:ascii="Times New Roman" w:hAnsi="Times New Roman" w:cs="Times New Roman"/>
                <w:bCs/>
                <w:iCs/>
                <w:sz w:val="24"/>
                <w:szCs w:val="24"/>
              </w:rPr>
              <w:t>;</w:t>
            </w:r>
          </w:p>
          <w:p w14:paraId="27D7A32C" w14:textId="495D5334" w:rsidR="000F0E48" w:rsidRPr="000F0E48" w:rsidRDefault="006305C8" w:rsidP="006305C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с</w:t>
            </w:r>
            <w:r w:rsidRPr="006305C8">
              <w:rPr>
                <w:rFonts w:ascii="Times New Roman" w:hAnsi="Times New Roman" w:cs="Times New Roman"/>
                <w:bCs/>
                <w:iCs/>
                <w:sz w:val="24"/>
                <w:szCs w:val="24"/>
              </w:rPr>
              <w:t>нимает показания с контрольно-измерительных приборов, оценивает достоверность информации</w:t>
            </w:r>
            <w:r>
              <w:rPr>
                <w:rFonts w:ascii="Times New Roman" w:hAnsi="Times New Roman" w:cs="Times New Roman"/>
                <w:bCs/>
                <w:iCs/>
                <w:sz w:val="24"/>
                <w:szCs w:val="24"/>
              </w:rPr>
              <w:t>.</w:t>
            </w:r>
          </w:p>
        </w:tc>
        <w:tc>
          <w:tcPr>
            <w:tcW w:w="1573" w:type="pct"/>
          </w:tcPr>
          <w:p w14:paraId="169B993E" w14:textId="77777777" w:rsidR="000F0E48" w:rsidRPr="000F0E48" w:rsidRDefault="000F0E48" w:rsidP="000F0E48">
            <w:pPr>
              <w:suppressAutoHyphens/>
              <w:spacing w:line="276" w:lineRule="auto"/>
              <w:contextualSpacing/>
              <w:rPr>
                <w:rFonts w:ascii="Times New Roman" w:hAnsi="Times New Roman" w:cs="Times New Roman"/>
                <w:iCs/>
                <w:sz w:val="24"/>
                <w:szCs w:val="24"/>
              </w:rPr>
            </w:pPr>
            <w:r w:rsidRPr="000F0E48">
              <w:rPr>
                <w:rFonts w:ascii="Times New Roman" w:hAnsi="Times New Roman" w:cs="Times New Roman"/>
                <w:iCs/>
                <w:sz w:val="24"/>
                <w:szCs w:val="24"/>
              </w:rPr>
              <w:lastRenderedPageBreak/>
              <w:t>Экспертное наблюдение выполнения лабораторных практических работ и видов работ по практике.</w:t>
            </w:r>
          </w:p>
          <w:p w14:paraId="6A529339" w14:textId="77777777" w:rsidR="000F0E48" w:rsidRPr="000F0E48" w:rsidRDefault="000F0E48" w:rsidP="000F0E48">
            <w:pPr>
              <w:suppressAutoHyphens/>
              <w:spacing w:line="276" w:lineRule="auto"/>
              <w:contextualSpacing/>
              <w:rPr>
                <w:rFonts w:ascii="Times New Roman" w:hAnsi="Times New Roman" w:cs="Times New Roman"/>
                <w:i/>
                <w:sz w:val="24"/>
                <w:szCs w:val="24"/>
              </w:rPr>
            </w:pPr>
            <w:r w:rsidRPr="000F0E48">
              <w:rPr>
                <w:rFonts w:ascii="Times New Roman" w:hAnsi="Times New Roman" w:cs="Times New Roman"/>
                <w:iCs/>
                <w:sz w:val="24"/>
                <w:szCs w:val="24"/>
              </w:rPr>
              <w:lastRenderedPageBreak/>
              <w:t>Диагностика (тестирование, контрольные работы, решение расчетных задач)</w:t>
            </w:r>
          </w:p>
        </w:tc>
      </w:tr>
    </w:tbl>
    <w:p w14:paraId="3F04358C" w14:textId="77777777" w:rsidR="000F0E48" w:rsidRPr="000F0E48" w:rsidRDefault="000F0E48" w:rsidP="000F0E48">
      <w:pPr>
        <w:jc w:val="center"/>
        <w:rPr>
          <w:rFonts w:ascii="Times New Roman" w:hAnsi="Times New Roman" w:cs="Times New Roman"/>
          <w:b/>
          <w:bCs/>
        </w:rPr>
      </w:pPr>
    </w:p>
    <w:p w14:paraId="65261EE0" w14:textId="4319E620" w:rsidR="00EA1007" w:rsidRPr="004B55FD" w:rsidRDefault="00EA1007" w:rsidP="004B55FD">
      <w:pP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p>
    <w:p w14:paraId="0440ACD9" w14:textId="7A5951DC" w:rsidR="00EA1007" w:rsidRDefault="00EA1007" w:rsidP="00EA100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sidR="007A674B">
        <w:rPr>
          <w:rFonts w:ascii="Times New Roman" w:hAnsi="Times New Roman" w:cs="Times New Roman"/>
          <w:b/>
          <w:bCs/>
          <w:sz w:val="24"/>
          <w:szCs w:val="24"/>
        </w:rPr>
        <w:t>0</w:t>
      </w:r>
    </w:p>
    <w:p w14:paraId="67BB3191" w14:textId="77777777" w:rsidR="002B3342" w:rsidRPr="004F7357" w:rsidRDefault="002B3342" w:rsidP="002B3342">
      <w:pPr>
        <w:keepNext/>
        <w:jc w:val="right"/>
        <w:outlineLvl w:val="0"/>
        <w:rPr>
          <w:rFonts w:ascii="Times New Roman" w:eastAsia="Times New Roman" w:hAnsi="Times New Roman" w:cs="Times New Roman"/>
          <w:b/>
          <w:bCs/>
          <w:kern w:val="32"/>
          <w:sz w:val="24"/>
          <w:szCs w:val="24"/>
          <w:lang w:eastAsia="x-none"/>
        </w:rPr>
      </w:pPr>
      <w:r w:rsidRPr="004F7357">
        <w:rPr>
          <w:rFonts w:ascii="Times New Roman" w:eastAsia="Times New Roman" w:hAnsi="Times New Roman" w:cs="Times New Roman"/>
          <w:b/>
          <w:bCs/>
          <w:kern w:val="32"/>
          <w:sz w:val="24"/>
          <w:szCs w:val="24"/>
          <w:lang w:eastAsia="x-none"/>
        </w:rPr>
        <w:t>к ПОП-П по специальности</w:t>
      </w:r>
    </w:p>
    <w:p w14:paraId="13698077" w14:textId="77777777" w:rsidR="002B3342" w:rsidRPr="004F7357" w:rsidRDefault="002B3342" w:rsidP="002B3342">
      <w:pPr>
        <w:spacing w:line="264" w:lineRule="auto"/>
        <w:ind w:right="-1" w:hanging="10"/>
        <w:contextualSpacing/>
        <w:jc w:val="right"/>
        <w:rPr>
          <w:rFonts w:ascii="Times New Roman" w:eastAsia="Calibri" w:hAnsi="Times New Roman" w:cs="Times New Roman"/>
          <w:b/>
          <w:sz w:val="24"/>
          <w:szCs w:val="24"/>
          <w:lang w:eastAsia="ru-RU"/>
        </w:rPr>
      </w:pPr>
      <w:r w:rsidRPr="004F7357">
        <w:rPr>
          <w:rFonts w:ascii="Times New Roman" w:eastAsia="Calibri" w:hAnsi="Times New Roman" w:cs="Times New Roman"/>
          <w:b/>
          <w:sz w:val="24"/>
          <w:szCs w:val="24"/>
          <w:lang w:eastAsia="ru-RU"/>
        </w:rPr>
        <w:t xml:space="preserve">         18.02.05 Производство тугоплавких неметаллических </w:t>
      </w:r>
    </w:p>
    <w:p w14:paraId="6ECEDE21" w14:textId="51720CAD" w:rsidR="00EA1007" w:rsidRDefault="002B3342" w:rsidP="002B3342">
      <w:pPr>
        <w:jc w:val="right"/>
        <w:rPr>
          <w:rFonts w:ascii="Times New Roman" w:hAnsi="Times New Roman" w:cs="Times New Roman"/>
          <w:b/>
          <w:bCs/>
          <w:color w:val="0070C0"/>
          <w:sz w:val="24"/>
          <w:szCs w:val="24"/>
        </w:rPr>
      </w:pPr>
      <w:r w:rsidRPr="004F7357">
        <w:rPr>
          <w:rFonts w:ascii="Times New Roman" w:eastAsia="Calibri" w:hAnsi="Times New Roman" w:cs="Times New Roman"/>
          <w:b/>
          <w:sz w:val="24"/>
          <w:szCs w:val="24"/>
          <w:lang w:eastAsia="ru-RU"/>
        </w:rPr>
        <w:t>и силикатных материалов и изделий</w:t>
      </w:r>
    </w:p>
    <w:p w14:paraId="112C9D97" w14:textId="77777777" w:rsidR="00EA1007" w:rsidRDefault="00EA1007" w:rsidP="00EA1007">
      <w:pPr>
        <w:jc w:val="right"/>
        <w:rPr>
          <w:rFonts w:ascii="Times New Roman" w:hAnsi="Times New Roman" w:cs="Times New Roman"/>
          <w:b/>
          <w:bCs/>
          <w:color w:val="0070C0"/>
          <w:sz w:val="24"/>
          <w:szCs w:val="24"/>
        </w:rPr>
      </w:pPr>
    </w:p>
    <w:p w14:paraId="77A6583C" w14:textId="77777777" w:rsidR="00EA1007" w:rsidRDefault="00EA1007" w:rsidP="00EA1007">
      <w:pPr>
        <w:jc w:val="right"/>
        <w:rPr>
          <w:rFonts w:ascii="Times New Roman" w:hAnsi="Times New Roman" w:cs="Times New Roman"/>
          <w:b/>
          <w:bCs/>
          <w:color w:val="0070C0"/>
          <w:sz w:val="24"/>
          <w:szCs w:val="24"/>
        </w:rPr>
      </w:pPr>
    </w:p>
    <w:p w14:paraId="4393E058" w14:textId="77777777" w:rsidR="00EA1007" w:rsidRDefault="00EA1007" w:rsidP="00EA1007">
      <w:pPr>
        <w:jc w:val="right"/>
        <w:rPr>
          <w:rFonts w:ascii="Times New Roman" w:hAnsi="Times New Roman" w:cs="Times New Roman"/>
          <w:b/>
          <w:bCs/>
          <w:color w:val="0070C0"/>
          <w:sz w:val="24"/>
          <w:szCs w:val="24"/>
        </w:rPr>
      </w:pPr>
    </w:p>
    <w:p w14:paraId="1B127533" w14:textId="77777777" w:rsidR="00EA1007" w:rsidRDefault="00EA1007" w:rsidP="00EA1007">
      <w:pPr>
        <w:jc w:val="right"/>
        <w:rPr>
          <w:rFonts w:ascii="Times New Roman" w:hAnsi="Times New Roman" w:cs="Times New Roman"/>
          <w:b/>
          <w:bCs/>
          <w:color w:val="0070C0"/>
          <w:sz w:val="24"/>
          <w:szCs w:val="24"/>
        </w:rPr>
      </w:pPr>
    </w:p>
    <w:p w14:paraId="2E26E837" w14:textId="77777777" w:rsidR="00EA1007" w:rsidRDefault="00EA1007" w:rsidP="00EA1007">
      <w:pPr>
        <w:jc w:val="right"/>
        <w:rPr>
          <w:rFonts w:ascii="Times New Roman" w:hAnsi="Times New Roman" w:cs="Times New Roman"/>
          <w:b/>
          <w:bCs/>
          <w:color w:val="0070C0"/>
          <w:sz w:val="24"/>
          <w:szCs w:val="24"/>
        </w:rPr>
      </w:pPr>
    </w:p>
    <w:p w14:paraId="25A752C9" w14:textId="77777777" w:rsidR="00EA1007" w:rsidRDefault="00EA1007" w:rsidP="00EA1007">
      <w:pPr>
        <w:jc w:val="right"/>
        <w:rPr>
          <w:rFonts w:ascii="Times New Roman" w:hAnsi="Times New Roman" w:cs="Times New Roman"/>
          <w:b/>
          <w:bCs/>
          <w:color w:val="0070C0"/>
          <w:sz w:val="24"/>
          <w:szCs w:val="24"/>
        </w:rPr>
      </w:pPr>
    </w:p>
    <w:p w14:paraId="1F1FA377" w14:textId="77777777" w:rsidR="00EA1007" w:rsidRDefault="00EA1007" w:rsidP="00EA1007">
      <w:pPr>
        <w:jc w:val="right"/>
        <w:rPr>
          <w:rFonts w:ascii="Times New Roman" w:hAnsi="Times New Roman" w:cs="Times New Roman"/>
          <w:b/>
          <w:bCs/>
          <w:color w:val="0070C0"/>
          <w:sz w:val="24"/>
          <w:szCs w:val="24"/>
        </w:rPr>
      </w:pPr>
    </w:p>
    <w:p w14:paraId="1BCED9C9" w14:textId="77777777" w:rsidR="00EA1007" w:rsidRDefault="00EA1007" w:rsidP="00EA1007">
      <w:pPr>
        <w:jc w:val="right"/>
        <w:rPr>
          <w:rFonts w:ascii="Times New Roman" w:hAnsi="Times New Roman" w:cs="Times New Roman"/>
          <w:b/>
          <w:bCs/>
          <w:color w:val="0070C0"/>
          <w:sz w:val="24"/>
          <w:szCs w:val="24"/>
        </w:rPr>
      </w:pPr>
    </w:p>
    <w:p w14:paraId="6985A76B" w14:textId="77777777" w:rsidR="00EA1007" w:rsidRDefault="00EA1007" w:rsidP="00EA1007">
      <w:pPr>
        <w:jc w:val="right"/>
        <w:rPr>
          <w:rFonts w:ascii="Times New Roman" w:hAnsi="Times New Roman" w:cs="Times New Roman"/>
          <w:b/>
          <w:bCs/>
          <w:color w:val="0070C0"/>
          <w:sz w:val="24"/>
          <w:szCs w:val="24"/>
        </w:rPr>
      </w:pPr>
    </w:p>
    <w:p w14:paraId="4774A4F0" w14:textId="77777777" w:rsidR="00EA1007" w:rsidRPr="00502F97" w:rsidRDefault="00EA1007" w:rsidP="00EA1007">
      <w:pPr>
        <w:jc w:val="right"/>
        <w:rPr>
          <w:rFonts w:ascii="Times New Roman" w:hAnsi="Times New Roman" w:cs="Times New Roman"/>
          <w:b/>
          <w:bCs/>
          <w:color w:val="0070C0"/>
          <w:sz w:val="24"/>
          <w:szCs w:val="24"/>
        </w:rPr>
      </w:pPr>
    </w:p>
    <w:p w14:paraId="60E868B2" w14:textId="77777777" w:rsidR="00EA1007" w:rsidRPr="008F578C" w:rsidRDefault="00EA1007" w:rsidP="00EA100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F0568E1" w14:textId="056BEE2A" w:rsidR="00EA1007" w:rsidRDefault="00EA1007" w:rsidP="00EA1007">
      <w:pPr>
        <w:pStyle w:val="1"/>
      </w:pPr>
      <w:bookmarkStart w:id="24" w:name="_Toc174636849"/>
      <w:r w:rsidRPr="006E7FF4">
        <w:t>«</w:t>
      </w:r>
      <w:r w:rsidRPr="00EA1007">
        <w:rPr>
          <w:rStyle w:val="1f0"/>
        </w:rPr>
        <w:t>ОП.10</w:t>
      </w:r>
      <w:r>
        <w:rPr>
          <w:rStyle w:val="1f0"/>
          <w:rFonts w:asciiTheme="minorHAnsi" w:hAnsiTheme="minorHAnsi"/>
          <w:lang w:val="ru-RU"/>
        </w:rPr>
        <w:t xml:space="preserve"> </w:t>
      </w:r>
      <w:r w:rsidR="002B3342" w:rsidRPr="002B3342">
        <w:rPr>
          <w:rStyle w:val="1f0"/>
        </w:rPr>
        <w:t>Основы экономики</w:t>
      </w:r>
      <w:r w:rsidRPr="006E7FF4">
        <w:t>»</w:t>
      </w:r>
      <w:bookmarkEnd w:id="24"/>
    </w:p>
    <w:p w14:paraId="1D954F04" w14:textId="77777777" w:rsidR="00EA1007" w:rsidRPr="00BD6A9B" w:rsidRDefault="00EA1007" w:rsidP="00EA1007">
      <w:pPr>
        <w:spacing w:line="360" w:lineRule="auto"/>
        <w:jc w:val="center"/>
        <w:rPr>
          <w:rFonts w:ascii="Times New Roman" w:hAnsi="Times New Roman" w:cs="Times New Roman"/>
          <w:b/>
          <w:bCs/>
          <w:sz w:val="24"/>
          <w:szCs w:val="24"/>
        </w:rPr>
      </w:pPr>
    </w:p>
    <w:p w14:paraId="040506AD" w14:textId="77777777" w:rsidR="00EA1007" w:rsidRPr="00BD6A9B" w:rsidRDefault="00EA1007" w:rsidP="00EA1007">
      <w:pPr>
        <w:spacing w:line="360" w:lineRule="auto"/>
        <w:jc w:val="center"/>
        <w:rPr>
          <w:rFonts w:ascii="Times New Roman" w:hAnsi="Times New Roman" w:cs="Times New Roman"/>
          <w:b/>
          <w:bCs/>
          <w:sz w:val="24"/>
          <w:szCs w:val="24"/>
        </w:rPr>
      </w:pPr>
    </w:p>
    <w:p w14:paraId="4FDDD37E" w14:textId="77777777" w:rsidR="00EA1007" w:rsidRPr="00BD6A9B" w:rsidRDefault="00EA1007" w:rsidP="00EA1007">
      <w:pPr>
        <w:spacing w:line="360" w:lineRule="auto"/>
        <w:jc w:val="center"/>
        <w:rPr>
          <w:rFonts w:ascii="Times New Roman" w:hAnsi="Times New Roman" w:cs="Times New Roman"/>
          <w:b/>
          <w:bCs/>
          <w:sz w:val="24"/>
          <w:szCs w:val="24"/>
        </w:rPr>
      </w:pPr>
    </w:p>
    <w:p w14:paraId="0C076EE7" w14:textId="77777777" w:rsidR="00EA1007" w:rsidRPr="00BD6A9B" w:rsidRDefault="00EA1007" w:rsidP="00EA1007">
      <w:pPr>
        <w:spacing w:line="360" w:lineRule="auto"/>
        <w:jc w:val="center"/>
        <w:rPr>
          <w:rFonts w:ascii="Times New Roman" w:hAnsi="Times New Roman" w:cs="Times New Roman"/>
          <w:b/>
          <w:bCs/>
          <w:sz w:val="24"/>
          <w:szCs w:val="24"/>
        </w:rPr>
      </w:pPr>
    </w:p>
    <w:p w14:paraId="14365D80" w14:textId="77777777" w:rsidR="00EA1007" w:rsidRPr="00BD6A9B" w:rsidRDefault="00EA1007" w:rsidP="00EA1007">
      <w:pPr>
        <w:spacing w:line="360" w:lineRule="auto"/>
        <w:jc w:val="center"/>
        <w:rPr>
          <w:rFonts w:ascii="Times New Roman" w:hAnsi="Times New Roman" w:cs="Times New Roman"/>
          <w:b/>
          <w:bCs/>
          <w:sz w:val="24"/>
          <w:szCs w:val="24"/>
        </w:rPr>
      </w:pPr>
    </w:p>
    <w:p w14:paraId="04ADB937" w14:textId="77777777" w:rsidR="00EA1007" w:rsidRPr="00BD6A9B" w:rsidRDefault="00EA1007" w:rsidP="00EA1007">
      <w:pPr>
        <w:spacing w:line="360" w:lineRule="auto"/>
        <w:jc w:val="center"/>
        <w:rPr>
          <w:rFonts w:ascii="Times New Roman" w:hAnsi="Times New Roman" w:cs="Times New Roman"/>
          <w:b/>
          <w:bCs/>
          <w:sz w:val="24"/>
          <w:szCs w:val="24"/>
        </w:rPr>
      </w:pPr>
    </w:p>
    <w:p w14:paraId="17A731EC" w14:textId="77777777" w:rsidR="00EA1007" w:rsidRPr="00BD6A9B" w:rsidRDefault="00EA1007" w:rsidP="00EA1007">
      <w:pPr>
        <w:spacing w:line="360" w:lineRule="auto"/>
        <w:jc w:val="center"/>
        <w:rPr>
          <w:rFonts w:ascii="Times New Roman" w:hAnsi="Times New Roman" w:cs="Times New Roman"/>
          <w:b/>
          <w:bCs/>
          <w:sz w:val="24"/>
          <w:szCs w:val="24"/>
        </w:rPr>
      </w:pPr>
    </w:p>
    <w:p w14:paraId="0432F465" w14:textId="77777777" w:rsidR="00EA1007" w:rsidRPr="00BD6A9B" w:rsidRDefault="00EA1007" w:rsidP="00EA1007">
      <w:pPr>
        <w:spacing w:line="360" w:lineRule="auto"/>
        <w:jc w:val="center"/>
        <w:rPr>
          <w:rFonts w:ascii="Times New Roman" w:hAnsi="Times New Roman" w:cs="Times New Roman"/>
          <w:b/>
          <w:bCs/>
          <w:sz w:val="24"/>
          <w:szCs w:val="24"/>
        </w:rPr>
      </w:pPr>
    </w:p>
    <w:p w14:paraId="31D66902" w14:textId="77777777" w:rsidR="00EA1007" w:rsidRPr="00BD6A9B" w:rsidRDefault="00EA1007" w:rsidP="00EA1007">
      <w:pPr>
        <w:spacing w:line="360" w:lineRule="auto"/>
        <w:jc w:val="center"/>
        <w:rPr>
          <w:rFonts w:ascii="Times New Roman" w:hAnsi="Times New Roman" w:cs="Times New Roman"/>
          <w:b/>
          <w:bCs/>
          <w:sz w:val="24"/>
          <w:szCs w:val="24"/>
        </w:rPr>
      </w:pPr>
    </w:p>
    <w:p w14:paraId="098752EA" w14:textId="77777777" w:rsidR="00EA1007" w:rsidRPr="00BD6A9B" w:rsidRDefault="00EA1007" w:rsidP="00EA1007">
      <w:pPr>
        <w:spacing w:line="360" w:lineRule="auto"/>
        <w:jc w:val="center"/>
        <w:rPr>
          <w:rFonts w:ascii="Times New Roman" w:hAnsi="Times New Roman" w:cs="Times New Roman"/>
          <w:b/>
          <w:bCs/>
          <w:sz w:val="24"/>
          <w:szCs w:val="24"/>
        </w:rPr>
      </w:pPr>
    </w:p>
    <w:p w14:paraId="27847EAD" w14:textId="77777777" w:rsidR="00EA1007" w:rsidRPr="00BD6A9B" w:rsidRDefault="00EA1007" w:rsidP="00EA1007">
      <w:pPr>
        <w:spacing w:line="360" w:lineRule="auto"/>
        <w:jc w:val="center"/>
        <w:rPr>
          <w:rFonts w:ascii="Times New Roman" w:hAnsi="Times New Roman" w:cs="Times New Roman"/>
          <w:b/>
          <w:bCs/>
          <w:sz w:val="24"/>
          <w:szCs w:val="24"/>
        </w:rPr>
      </w:pPr>
    </w:p>
    <w:p w14:paraId="20FC7802" w14:textId="77777777" w:rsidR="00EA1007" w:rsidRPr="00BD6A9B" w:rsidRDefault="00EA1007" w:rsidP="00EA1007">
      <w:pPr>
        <w:spacing w:line="360" w:lineRule="auto"/>
        <w:jc w:val="center"/>
        <w:rPr>
          <w:rFonts w:ascii="Times New Roman" w:hAnsi="Times New Roman" w:cs="Times New Roman"/>
          <w:b/>
          <w:bCs/>
          <w:sz w:val="24"/>
          <w:szCs w:val="24"/>
        </w:rPr>
      </w:pPr>
    </w:p>
    <w:p w14:paraId="1094B14E" w14:textId="77777777" w:rsidR="00EA1007" w:rsidRPr="00BD6A9B" w:rsidRDefault="00EA1007" w:rsidP="00EA1007">
      <w:pPr>
        <w:spacing w:line="360" w:lineRule="auto"/>
        <w:jc w:val="center"/>
        <w:rPr>
          <w:rFonts w:ascii="Times New Roman" w:hAnsi="Times New Roman" w:cs="Times New Roman"/>
          <w:b/>
          <w:bCs/>
          <w:sz w:val="24"/>
          <w:szCs w:val="24"/>
        </w:rPr>
      </w:pPr>
    </w:p>
    <w:p w14:paraId="3362C93D" w14:textId="77777777" w:rsidR="00EA1007" w:rsidRPr="00BD6A9B" w:rsidRDefault="00EA1007" w:rsidP="00EA1007">
      <w:pPr>
        <w:spacing w:line="360" w:lineRule="auto"/>
        <w:jc w:val="center"/>
        <w:rPr>
          <w:rFonts w:ascii="Times New Roman" w:hAnsi="Times New Roman" w:cs="Times New Roman"/>
          <w:b/>
          <w:bCs/>
          <w:sz w:val="24"/>
          <w:szCs w:val="24"/>
        </w:rPr>
      </w:pPr>
    </w:p>
    <w:p w14:paraId="6FCF0312" w14:textId="77777777" w:rsidR="00EA1007" w:rsidRDefault="00EA1007" w:rsidP="00EA1007">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BD6A9B">
        <w:rPr>
          <w:rFonts w:ascii="Times New Roman" w:hAnsi="Times New Roman" w:cs="Times New Roman"/>
          <w:b/>
          <w:bCs/>
          <w:sz w:val="24"/>
          <w:szCs w:val="24"/>
        </w:rPr>
        <w:t>г.</w:t>
      </w:r>
    </w:p>
    <w:p w14:paraId="73B5C88A" w14:textId="77777777" w:rsidR="00EA1007" w:rsidRDefault="00EA1007" w:rsidP="00EA1007">
      <w:pPr>
        <w:jc w:val="center"/>
        <w:rPr>
          <w:rFonts w:ascii="Times New Roman Полужирный" w:eastAsia="Segoe UI" w:hAnsi="Times New Roman Полужирный" w:cs="Times New Roman"/>
          <w:b/>
          <w:bCs/>
          <w:caps/>
          <w:kern w:val="32"/>
          <w:sz w:val="24"/>
          <w:szCs w:val="24"/>
          <w:lang w:val="x-none" w:eastAsia="x-none"/>
        </w:rPr>
      </w:pPr>
    </w:p>
    <w:p w14:paraId="76B0C4B8" w14:textId="77777777" w:rsidR="009D59A0" w:rsidRDefault="009D59A0" w:rsidP="00EA1007">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7677B822" w14:textId="77777777" w:rsidR="009D59A0" w:rsidRPr="00DF068E" w:rsidRDefault="009D59A0" w:rsidP="009D59A0">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9DFE2C4" w14:textId="77777777" w:rsidR="009D59A0" w:rsidRPr="000143A1" w:rsidRDefault="009D59A0" w:rsidP="00F8519E">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4D0B6121" w14:textId="77777777" w:rsidR="009D59A0" w:rsidRPr="000143A1" w:rsidRDefault="00D34B2C" w:rsidP="00F8519E">
      <w:pPr>
        <w:pStyle w:val="14"/>
        <w:rPr>
          <w:rFonts w:asciiTheme="minorHAnsi" w:eastAsiaTheme="minorEastAsia" w:hAnsiTheme="minorHAnsi" w:cstheme="minorBidi"/>
          <w:lang w:eastAsia="ru-RU"/>
        </w:rPr>
      </w:pPr>
      <w:hyperlink w:anchor="_Toc156294876" w:history="1">
        <w:r w:rsidR="009D59A0" w:rsidRPr="000143A1">
          <w:rPr>
            <w:rStyle w:val="af0"/>
            <w:b w:val="0"/>
            <w:bCs w:val="0"/>
          </w:rPr>
          <w:t>1. ОБЩАЯ ХАРАКТЕРИСТИКА</w:t>
        </w:r>
        <w:r w:rsidR="009D59A0" w:rsidRPr="000143A1">
          <w:rPr>
            <w:webHidden/>
          </w:rPr>
          <w:tab/>
        </w:r>
        <w:r w:rsidR="009D59A0" w:rsidRPr="000143A1">
          <w:rPr>
            <w:webHidden/>
          </w:rPr>
          <w:fldChar w:fldCharType="begin"/>
        </w:r>
        <w:r w:rsidR="009D59A0" w:rsidRPr="000143A1">
          <w:rPr>
            <w:webHidden/>
          </w:rPr>
          <w:instrText xml:space="preserve"> PAGEREF _Toc156294876 \h </w:instrText>
        </w:r>
        <w:r w:rsidR="009D59A0" w:rsidRPr="000143A1">
          <w:rPr>
            <w:webHidden/>
          </w:rPr>
        </w:r>
        <w:r w:rsidR="009D59A0" w:rsidRPr="000143A1">
          <w:rPr>
            <w:webHidden/>
          </w:rPr>
          <w:fldChar w:fldCharType="separate"/>
        </w:r>
        <w:r w:rsidR="009D59A0" w:rsidRPr="000143A1">
          <w:rPr>
            <w:webHidden/>
          </w:rPr>
          <w:t>4</w:t>
        </w:r>
        <w:r w:rsidR="009D59A0" w:rsidRPr="000143A1">
          <w:rPr>
            <w:webHidden/>
          </w:rPr>
          <w:fldChar w:fldCharType="end"/>
        </w:r>
      </w:hyperlink>
    </w:p>
    <w:p w14:paraId="489A065B" w14:textId="77777777" w:rsidR="009D59A0" w:rsidRPr="000143A1" w:rsidRDefault="00D34B2C" w:rsidP="009D59A0">
      <w:pPr>
        <w:pStyle w:val="21"/>
        <w:rPr>
          <w:rFonts w:asciiTheme="minorHAnsi" w:eastAsiaTheme="minorEastAsia" w:hAnsiTheme="minorHAnsi" w:cstheme="minorBidi"/>
          <w:i w:val="0"/>
          <w:iCs w:val="0"/>
          <w:sz w:val="22"/>
          <w:szCs w:val="22"/>
        </w:rPr>
      </w:pPr>
      <w:hyperlink w:anchor="_Toc156294877" w:history="1">
        <w:r w:rsidR="009D59A0" w:rsidRPr="000143A1">
          <w:rPr>
            <w:rStyle w:val="af0"/>
            <w:i w:val="0"/>
            <w:iCs w:val="0"/>
          </w:rPr>
          <w:t>1.1. Цель и место дисциплины в структуре образовательной программы</w:t>
        </w:r>
        <w:r w:rsidR="009D59A0" w:rsidRPr="000143A1">
          <w:rPr>
            <w:i w:val="0"/>
            <w:iCs w:val="0"/>
            <w:webHidden/>
          </w:rPr>
          <w:tab/>
        </w:r>
        <w:r w:rsidR="009D59A0" w:rsidRPr="000143A1">
          <w:rPr>
            <w:i w:val="0"/>
            <w:iCs w:val="0"/>
            <w:webHidden/>
          </w:rPr>
          <w:fldChar w:fldCharType="begin"/>
        </w:r>
        <w:r w:rsidR="009D59A0" w:rsidRPr="000143A1">
          <w:rPr>
            <w:i w:val="0"/>
            <w:iCs w:val="0"/>
            <w:webHidden/>
          </w:rPr>
          <w:instrText xml:space="preserve"> PAGEREF _Toc156294877 \h </w:instrText>
        </w:r>
        <w:r w:rsidR="009D59A0" w:rsidRPr="000143A1">
          <w:rPr>
            <w:i w:val="0"/>
            <w:iCs w:val="0"/>
            <w:webHidden/>
          </w:rPr>
        </w:r>
        <w:r w:rsidR="009D59A0" w:rsidRPr="000143A1">
          <w:rPr>
            <w:i w:val="0"/>
            <w:iCs w:val="0"/>
            <w:webHidden/>
          </w:rPr>
          <w:fldChar w:fldCharType="separate"/>
        </w:r>
        <w:r w:rsidR="009D59A0" w:rsidRPr="000143A1">
          <w:rPr>
            <w:i w:val="0"/>
            <w:iCs w:val="0"/>
            <w:webHidden/>
          </w:rPr>
          <w:t>4</w:t>
        </w:r>
        <w:r w:rsidR="009D59A0" w:rsidRPr="000143A1">
          <w:rPr>
            <w:i w:val="0"/>
            <w:iCs w:val="0"/>
            <w:webHidden/>
          </w:rPr>
          <w:fldChar w:fldCharType="end"/>
        </w:r>
      </w:hyperlink>
    </w:p>
    <w:p w14:paraId="57F2A2F4" w14:textId="77777777" w:rsidR="009D59A0" w:rsidRPr="000143A1" w:rsidRDefault="00D34B2C" w:rsidP="009D59A0">
      <w:pPr>
        <w:pStyle w:val="21"/>
        <w:rPr>
          <w:rFonts w:asciiTheme="minorHAnsi" w:eastAsiaTheme="minorEastAsia" w:hAnsiTheme="minorHAnsi" w:cstheme="minorBidi"/>
          <w:i w:val="0"/>
          <w:iCs w:val="0"/>
          <w:sz w:val="22"/>
          <w:szCs w:val="22"/>
        </w:rPr>
      </w:pPr>
      <w:hyperlink w:anchor="_Toc156294878" w:history="1">
        <w:r w:rsidR="009D59A0" w:rsidRPr="000143A1">
          <w:rPr>
            <w:rStyle w:val="af0"/>
            <w:i w:val="0"/>
            <w:iCs w:val="0"/>
          </w:rPr>
          <w:t>1.2. Планируемые результаты освоения дисциплины</w:t>
        </w:r>
        <w:r w:rsidR="009D59A0" w:rsidRPr="000143A1">
          <w:rPr>
            <w:i w:val="0"/>
            <w:iCs w:val="0"/>
            <w:webHidden/>
          </w:rPr>
          <w:tab/>
        </w:r>
        <w:r w:rsidR="009D59A0" w:rsidRPr="000143A1">
          <w:rPr>
            <w:i w:val="0"/>
            <w:iCs w:val="0"/>
            <w:webHidden/>
          </w:rPr>
          <w:fldChar w:fldCharType="begin"/>
        </w:r>
        <w:r w:rsidR="009D59A0" w:rsidRPr="000143A1">
          <w:rPr>
            <w:i w:val="0"/>
            <w:iCs w:val="0"/>
            <w:webHidden/>
          </w:rPr>
          <w:instrText xml:space="preserve"> PAGEREF _Toc156294878 \h </w:instrText>
        </w:r>
        <w:r w:rsidR="009D59A0" w:rsidRPr="000143A1">
          <w:rPr>
            <w:i w:val="0"/>
            <w:iCs w:val="0"/>
            <w:webHidden/>
          </w:rPr>
        </w:r>
        <w:r w:rsidR="009D59A0" w:rsidRPr="000143A1">
          <w:rPr>
            <w:i w:val="0"/>
            <w:iCs w:val="0"/>
            <w:webHidden/>
          </w:rPr>
          <w:fldChar w:fldCharType="separate"/>
        </w:r>
        <w:r w:rsidR="009D59A0" w:rsidRPr="000143A1">
          <w:rPr>
            <w:i w:val="0"/>
            <w:iCs w:val="0"/>
            <w:webHidden/>
          </w:rPr>
          <w:t>4</w:t>
        </w:r>
        <w:r w:rsidR="009D59A0" w:rsidRPr="000143A1">
          <w:rPr>
            <w:i w:val="0"/>
            <w:iCs w:val="0"/>
            <w:webHidden/>
          </w:rPr>
          <w:fldChar w:fldCharType="end"/>
        </w:r>
      </w:hyperlink>
    </w:p>
    <w:p w14:paraId="126258F0" w14:textId="77777777" w:rsidR="009D59A0" w:rsidRPr="000143A1" w:rsidRDefault="00D34B2C" w:rsidP="00F8519E">
      <w:pPr>
        <w:pStyle w:val="14"/>
        <w:rPr>
          <w:rFonts w:asciiTheme="minorHAnsi" w:eastAsiaTheme="minorEastAsia" w:hAnsiTheme="minorHAnsi" w:cstheme="minorBidi"/>
          <w:lang w:eastAsia="ru-RU"/>
        </w:rPr>
      </w:pPr>
      <w:hyperlink w:anchor="_Toc156294879" w:history="1">
        <w:r w:rsidR="009D59A0" w:rsidRPr="000143A1">
          <w:rPr>
            <w:rStyle w:val="af0"/>
            <w:b w:val="0"/>
            <w:bCs w:val="0"/>
          </w:rPr>
          <w:t>2. СТРУКТУРА И СОДЕРЖАНИЕ ДИСЦИПЛИНЫ</w:t>
        </w:r>
        <w:r w:rsidR="009D59A0" w:rsidRPr="000143A1">
          <w:rPr>
            <w:webHidden/>
          </w:rPr>
          <w:tab/>
        </w:r>
        <w:r w:rsidR="009D59A0" w:rsidRPr="000143A1">
          <w:rPr>
            <w:webHidden/>
          </w:rPr>
          <w:fldChar w:fldCharType="begin"/>
        </w:r>
        <w:r w:rsidR="009D59A0" w:rsidRPr="000143A1">
          <w:rPr>
            <w:webHidden/>
          </w:rPr>
          <w:instrText xml:space="preserve"> PAGEREF _Toc156294879 \h </w:instrText>
        </w:r>
        <w:r w:rsidR="009D59A0" w:rsidRPr="000143A1">
          <w:rPr>
            <w:webHidden/>
          </w:rPr>
        </w:r>
        <w:r w:rsidR="009D59A0" w:rsidRPr="000143A1">
          <w:rPr>
            <w:webHidden/>
          </w:rPr>
          <w:fldChar w:fldCharType="separate"/>
        </w:r>
        <w:r w:rsidR="009D59A0" w:rsidRPr="000143A1">
          <w:rPr>
            <w:webHidden/>
          </w:rPr>
          <w:t>4</w:t>
        </w:r>
        <w:r w:rsidR="009D59A0" w:rsidRPr="000143A1">
          <w:rPr>
            <w:webHidden/>
          </w:rPr>
          <w:fldChar w:fldCharType="end"/>
        </w:r>
      </w:hyperlink>
    </w:p>
    <w:p w14:paraId="61FAB10C" w14:textId="77777777" w:rsidR="009D59A0" w:rsidRPr="000143A1" w:rsidRDefault="00D34B2C" w:rsidP="009D59A0">
      <w:pPr>
        <w:pStyle w:val="21"/>
        <w:rPr>
          <w:rFonts w:asciiTheme="minorHAnsi" w:eastAsiaTheme="minorEastAsia" w:hAnsiTheme="minorHAnsi" w:cstheme="minorBidi"/>
          <w:i w:val="0"/>
          <w:iCs w:val="0"/>
          <w:sz w:val="22"/>
          <w:szCs w:val="22"/>
        </w:rPr>
      </w:pPr>
      <w:hyperlink w:anchor="_Toc156294880" w:history="1">
        <w:r w:rsidR="009D59A0" w:rsidRPr="000143A1">
          <w:rPr>
            <w:rStyle w:val="af0"/>
            <w:i w:val="0"/>
            <w:iCs w:val="0"/>
          </w:rPr>
          <w:t>2.1. Трудоемкость освоения дисциплины</w:t>
        </w:r>
        <w:r w:rsidR="009D59A0" w:rsidRPr="000143A1">
          <w:rPr>
            <w:i w:val="0"/>
            <w:iCs w:val="0"/>
            <w:webHidden/>
          </w:rPr>
          <w:tab/>
        </w:r>
        <w:r w:rsidR="009D59A0" w:rsidRPr="000143A1">
          <w:rPr>
            <w:i w:val="0"/>
            <w:iCs w:val="0"/>
            <w:webHidden/>
          </w:rPr>
          <w:fldChar w:fldCharType="begin"/>
        </w:r>
        <w:r w:rsidR="009D59A0" w:rsidRPr="000143A1">
          <w:rPr>
            <w:i w:val="0"/>
            <w:iCs w:val="0"/>
            <w:webHidden/>
          </w:rPr>
          <w:instrText xml:space="preserve"> PAGEREF _Toc156294880 \h </w:instrText>
        </w:r>
        <w:r w:rsidR="009D59A0" w:rsidRPr="000143A1">
          <w:rPr>
            <w:i w:val="0"/>
            <w:iCs w:val="0"/>
            <w:webHidden/>
          </w:rPr>
        </w:r>
        <w:r w:rsidR="009D59A0" w:rsidRPr="000143A1">
          <w:rPr>
            <w:i w:val="0"/>
            <w:iCs w:val="0"/>
            <w:webHidden/>
          </w:rPr>
          <w:fldChar w:fldCharType="separate"/>
        </w:r>
        <w:r w:rsidR="009D59A0" w:rsidRPr="000143A1">
          <w:rPr>
            <w:i w:val="0"/>
            <w:iCs w:val="0"/>
            <w:webHidden/>
          </w:rPr>
          <w:t>4</w:t>
        </w:r>
        <w:r w:rsidR="009D59A0" w:rsidRPr="000143A1">
          <w:rPr>
            <w:i w:val="0"/>
            <w:iCs w:val="0"/>
            <w:webHidden/>
          </w:rPr>
          <w:fldChar w:fldCharType="end"/>
        </w:r>
      </w:hyperlink>
    </w:p>
    <w:p w14:paraId="69670C99" w14:textId="77777777" w:rsidR="009D59A0" w:rsidRPr="000143A1" w:rsidRDefault="00D34B2C" w:rsidP="009D59A0">
      <w:pPr>
        <w:pStyle w:val="21"/>
        <w:rPr>
          <w:rFonts w:asciiTheme="minorHAnsi" w:eastAsiaTheme="minorEastAsia" w:hAnsiTheme="minorHAnsi" w:cstheme="minorBidi"/>
          <w:i w:val="0"/>
          <w:iCs w:val="0"/>
          <w:sz w:val="22"/>
          <w:szCs w:val="22"/>
        </w:rPr>
      </w:pPr>
      <w:hyperlink w:anchor="_Toc156294881" w:history="1">
        <w:r w:rsidR="009D59A0" w:rsidRPr="000143A1">
          <w:rPr>
            <w:rStyle w:val="af0"/>
            <w:i w:val="0"/>
            <w:iCs w:val="0"/>
          </w:rPr>
          <w:t>2.2. Примерное содержание дисциплины</w:t>
        </w:r>
        <w:r w:rsidR="009D59A0" w:rsidRPr="000143A1">
          <w:rPr>
            <w:i w:val="0"/>
            <w:iCs w:val="0"/>
            <w:webHidden/>
          </w:rPr>
          <w:tab/>
        </w:r>
        <w:r w:rsidR="009D59A0" w:rsidRPr="000143A1">
          <w:rPr>
            <w:i w:val="0"/>
            <w:iCs w:val="0"/>
            <w:webHidden/>
          </w:rPr>
          <w:fldChar w:fldCharType="begin"/>
        </w:r>
        <w:r w:rsidR="009D59A0" w:rsidRPr="000143A1">
          <w:rPr>
            <w:i w:val="0"/>
            <w:iCs w:val="0"/>
            <w:webHidden/>
          </w:rPr>
          <w:instrText xml:space="preserve"> PAGEREF _Toc156294881 \h </w:instrText>
        </w:r>
        <w:r w:rsidR="009D59A0" w:rsidRPr="000143A1">
          <w:rPr>
            <w:i w:val="0"/>
            <w:iCs w:val="0"/>
            <w:webHidden/>
          </w:rPr>
        </w:r>
        <w:r w:rsidR="009D59A0" w:rsidRPr="000143A1">
          <w:rPr>
            <w:i w:val="0"/>
            <w:iCs w:val="0"/>
            <w:webHidden/>
          </w:rPr>
          <w:fldChar w:fldCharType="separate"/>
        </w:r>
        <w:r w:rsidR="009D59A0" w:rsidRPr="000143A1">
          <w:rPr>
            <w:i w:val="0"/>
            <w:iCs w:val="0"/>
            <w:webHidden/>
          </w:rPr>
          <w:t>5</w:t>
        </w:r>
        <w:r w:rsidR="009D59A0" w:rsidRPr="000143A1">
          <w:rPr>
            <w:i w:val="0"/>
            <w:iCs w:val="0"/>
            <w:webHidden/>
          </w:rPr>
          <w:fldChar w:fldCharType="end"/>
        </w:r>
      </w:hyperlink>
    </w:p>
    <w:p w14:paraId="315B315C" w14:textId="77777777" w:rsidR="009D59A0" w:rsidRPr="000143A1" w:rsidRDefault="00D34B2C" w:rsidP="00F8519E">
      <w:pPr>
        <w:pStyle w:val="14"/>
        <w:rPr>
          <w:rFonts w:asciiTheme="minorHAnsi" w:eastAsiaTheme="minorEastAsia" w:hAnsiTheme="minorHAnsi" w:cstheme="minorBidi"/>
          <w:lang w:eastAsia="ru-RU"/>
        </w:rPr>
      </w:pPr>
      <w:hyperlink w:anchor="_Toc156294884" w:history="1">
        <w:r w:rsidR="009D59A0" w:rsidRPr="000143A1">
          <w:rPr>
            <w:rStyle w:val="af0"/>
            <w:b w:val="0"/>
            <w:bCs w:val="0"/>
          </w:rPr>
          <w:t>3. УСЛОВИЯ РЕАЛИЗАЦИИ ДИСЦИПЛИНЫ</w:t>
        </w:r>
        <w:r w:rsidR="009D59A0" w:rsidRPr="000143A1">
          <w:rPr>
            <w:webHidden/>
          </w:rPr>
          <w:tab/>
        </w:r>
        <w:r w:rsidR="009D59A0" w:rsidRPr="000143A1">
          <w:rPr>
            <w:webHidden/>
          </w:rPr>
          <w:fldChar w:fldCharType="begin"/>
        </w:r>
        <w:r w:rsidR="009D59A0" w:rsidRPr="000143A1">
          <w:rPr>
            <w:webHidden/>
          </w:rPr>
          <w:instrText xml:space="preserve"> PAGEREF _Toc156294884 \h </w:instrText>
        </w:r>
        <w:r w:rsidR="009D59A0" w:rsidRPr="000143A1">
          <w:rPr>
            <w:webHidden/>
          </w:rPr>
        </w:r>
        <w:r w:rsidR="009D59A0" w:rsidRPr="000143A1">
          <w:rPr>
            <w:webHidden/>
          </w:rPr>
          <w:fldChar w:fldCharType="separate"/>
        </w:r>
        <w:r w:rsidR="009D59A0" w:rsidRPr="000143A1">
          <w:rPr>
            <w:webHidden/>
          </w:rPr>
          <w:t>6</w:t>
        </w:r>
        <w:r w:rsidR="009D59A0" w:rsidRPr="000143A1">
          <w:rPr>
            <w:webHidden/>
          </w:rPr>
          <w:fldChar w:fldCharType="end"/>
        </w:r>
      </w:hyperlink>
    </w:p>
    <w:p w14:paraId="12815FDB" w14:textId="77777777" w:rsidR="009D59A0" w:rsidRPr="000143A1" w:rsidRDefault="00D34B2C" w:rsidP="009D59A0">
      <w:pPr>
        <w:pStyle w:val="21"/>
        <w:rPr>
          <w:rFonts w:asciiTheme="minorHAnsi" w:eastAsiaTheme="minorEastAsia" w:hAnsiTheme="minorHAnsi" w:cstheme="minorBidi"/>
          <w:i w:val="0"/>
          <w:iCs w:val="0"/>
          <w:sz w:val="22"/>
          <w:szCs w:val="22"/>
        </w:rPr>
      </w:pPr>
      <w:hyperlink w:anchor="_Toc156294885" w:history="1">
        <w:r w:rsidR="009D59A0" w:rsidRPr="000143A1">
          <w:rPr>
            <w:rStyle w:val="af0"/>
            <w:i w:val="0"/>
            <w:iCs w:val="0"/>
          </w:rPr>
          <w:t>3.1. Материально-техническое обеспечение</w:t>
        </w:r>
        <w:r w:rsidR="009D59A0" w:rsidRPr="000143A1">
          <w:rPr>
            <w:i w:val="0"/>
            <w:iCs w:val="0"/>
            <w:webHidden/>
          </w:rPr>
          <w:tab/>
        </w:r>
        <w:r w:rsidR="009D59A0" w:rsidRPr="000143A1">
          <w:rPr>
            <w:i w:val="0"/>
            <w:iCs w:val="0"/>
            <w:webHidden/>
          </w:rPr>
          <w:fldChar w:fldCharType="begin"/>
        </w:r>
        <w:r w:rsidR="009D59A0" w:rsidRPr="000143A1">
          <w:rPr>
            <w:i w:val="0"/>
            <w:iCs w:val="0"/>
            <w:webHidden/>
          </w:rPr>
          <w:instrText xml:space="preserve"> PAGEREF _Toc156294885 \h </w:instrText>
        </w:r>
        <w:r w:rsidR="009D59A0" w:rsidRPr="000143A1">
          <w:rPr>
            <w:i w:val="0"/>
            <w:iCs w:val="0"/>
            <w:webHidden/>
          </w:rPr>
        </w:r>
        <w:r w:rsidR="009D59A0" w:rsidRPr="000143A1">
          <w:rPr>
            <w:i w:val="0"/>
            <w:iCs w:val="0"/>
            <w:webHidden/>
          </w:rPr>
          <w:fldChar w:fldCharType="separate"/>
        </w:r>
        <w:r w:rsidR="009D59A0" w:rsidRPr="000143A1">
          <w:rPr>
            <w:i w:val="0"/>
            <w:iCs w:val="0"/>
            <w:webHidden/>
          </w:rPr>
          <w:t>6</w:t>
        </w:r>
        <w:r w:rsidR="009D59A0" w:rsidRPr="000143A1">
          <w:rPr>
            <w:i w:val="0"/>
            <w:iCs w:val="0"/>
            <w:webHidden/>
          </w:rPr>
          <w:fldChar w:fldCharType="end"/>
        </w:r>
      </w:hyperlink>
    </w:p>
    <w:p w14:paraId="08470856" w14:textId="77777777" w:rsidR="009D59A0" w:rsidRPr="000143A1" w:rsidRDefault="00D34B2C" w:rsidP="009D59A0">
      <w:pPr>
        <w:pStyle w:val="21"/>
        <w:rPr>
          <w:rFonts w:asciiTheme="minorHAnsi" w:eastAsiaTheme="minorEastAsia" w:hAnsiTheme="minorHAnsi" w:cstheme="minorBidi"/>
          <w:i w:val="0"/>
          <w:iCs w:val="0"/>
          <w:sz w:val="22"/>
          <w:szCs w:val="22"/>
        </w:rPr>
      </w:pPr>
      <w:hyperlink w:anchor="_Toc156294886" w:history="1">
        <w:r w:rsidR="009D59A0" w:rsidRPr="000143A1">
          <w:rPr>
            <w:rStyle w:val="af0"/>
            <w:i w:val="0"/>
            <w:iCs w:val="0"/>
          </w:rPr>
          <w:t>3.2. Учебно-методическое обеспечение</w:t>
        </w:r>
        <w:r w:rsidR="009D59A0" w:rsidRPr="000143A1">
          <w:rPr>
            <w:i w:val="0"/>
            <w:iCs w:val="0"/>
            <w:webHidden/>
          </w:rPr>
          <w:tab/>
        </w:r>
        <w:r w:rsidR="009D59A0" w:rsidRPr="000143A1">
          <w:rPr>
            <w:i w:val="0"/>
            <w:iCs w:val="0"/>
            <w:webHidden/>
          </w:rPr>
          <w:fldChar w:fldCharType="begin"/>
        </w:r>
        <w:r w:rsidR="009D59A0" w:rsidRPr="000143A1">
          <w:rPr>
            <w:i w:val="0"/>
            <w:iCs w:val="0"/>
            <w:webHidden/>
          </w:rPr>
          <w:instrText xml:space="preserve"> PAGEREF _Toc156294886 \h </w:instrText>
        </w:r>
        <w:r w:rsidR="009D59A0" w:rsidRPr="000143A1">
          <w:rPr>
            <w:i w:val="0"/>
            <w:iCs w:val="0"/>
            <w:webHidden/>
          </w:rPr>
        </w:r>
        <w:r w:rsidR="009D59A0" w:rsidRPr="000143A1">
          <w:rPr>
            <w:i w:val="0"/>
            <w:iCs w:val="0"/>
            <w:webHidden/>
          </w:rPr>
          <w:fldChar w:fldCharType="separate"/>
        </w:r>
        <w:r w:rsidR="009D59A0" w:rsidRPr="000143A1">
          <w:rPr>
            <w:i w:val="0"/>
            <w:iCs w:val="0"/>
            <w:webHidden/>
          </w:rPr>
          <w:t>6</w:t>
        </w:r>
        <w:r w:rsidR="009D59A0" w:rsidRPr="000143A1">
          <w:rPr>
            <w:i w:val="0"/>
            <w:iCs w:val="0"/>
            <w:webHidden/>
          </w:rPr>
          <w:fldChar w:fldCharType="end"/>
        </w:r>
      </w:hyperlink>
    </w:p>
    <w:p w14:paraId="2817926D" w14:textId="77777777" w:rsidR="009D59A0" w:rsidRPr="000143A1" w:rsidRDefault="00D34B2C" w:rsidP="00F8519E">
      <w:pPr>
        <w:pStyle w:val="14"/>
        <w:rPr>
          <w:rFonts w:asciiTheme="minorHAnsi" w:eastAsiaTheme="minorEastAsia" w:hAnsiTheme="minorHAnsi" w:cstheme="minorBidi"/>
          <w:lang w:eastAsia="ru-RU"/>
        </w:rPr>
      </w:pPr>
      <w:hyperlink w:anchor="_Toc156294887" w:history="1">
        <w:r w:rsidR="009D59A0" w:rsidRPr="000143A1">
          <w:rPr>
            <w:rStyle w:val="af0"/>
            <w:b w:val="0"/>
            <w:bCs w:val="0"/>
          </w:rPr>
          <w:t>4. КОНТРОЛЬ И ОЦЕНКА РЕЗУЛЬТАТОВ ОСВОЕНИЯ ДИСЦИПЛИНЫ</w:t>
        </w:r>
        <w:r w:rsidR="009D59A0" w:rsidRPr="000143A1">
          <w:rPr>
            <w:webHidden/>
          </w:rPr>
          <w:tab/>
        </w:r>
        <w:r w:rsidR="009D59A0" w:rsidRPr="000143A1">
          <w:rPr>
            <w:webHidden/>
          </w:rPr>
          <w:fldChar w:fldCharType="begin"/>
        </w:r>
        <w:r w:rsidR="009D59A0" w:rsidRPr="000143A1">
          <w:rPr>
            <w:webHidden/>
          </w:rPr>
          <w:instrText xml:space="preserve"> PAGEREF _Toc156294887 \h </w:instrText>
        </w:r>
        <w:r w:rsidR="009D59A0" w:rsidRPr="000143A1">
          <w:rPr>
            <w:webHidden/>
          </w:rPr>
        </w:r>
        <w:r w:rsidR="009D59A0" w:rsidRPr="000143A1">
          <w:rPr>
            <w:webHidden/>
          </w:rPr>
          <w:fldChar w:fldCharType="separate"/>
        </w:r>
        <w:r w:rsidR="009D59A0" w:rsidRPr="000143A1">
          <w:rPr>
            <w:webHidden/>
          </w:rPr>
          <w:t>6</w:t>
        </w:r>
        <w:r w:rsidR="009D59A0" w:rsidRPr="000143A1">
          <w:rPr>
            <w:webHidden/>
          </w:rPr>
          <w:fldChar w:fldCharType="end"/>
        </w:r>
      </w:hyperlink>
    </w:p>
    <w:p w14:paraId="5726BD80" w14:textId="7B9ADB72" w:rsidR="00DB6E91" w:rsidRDefault="009D59A0" w:rsidP="004B55FD">
      <w:pPr>
        <w:rPr>
          <w:rFonts w:ascii="Times New Roman Полужирный" w:eastAsia="Segoe UI" w:hAnsi="Times New Roman Полужирный" w:cs="Times New Roman"/>
          <w:b/>
          <w:bCs/>
          <w:caps/>
          <w:kern w:val="32"/>
          <w:sz w:val="24"/>
          <w:szCs w:val="24"/>
          <w:lang w:val="x-none" w:eastAsia="x-none"/>
        </w:rPr>
      </w:pPr>
      <w:r w:rsidRPr="000143A1">
        <w:rPr>
          <w:rFonts w:ascii="Times New Roman" w:hAnsi="Times New Roman"/>
          <w:b/>
          <w:bCs/>
        </w:rPr>
        <w:fldChar w:fldCharType="end"/>
      </w:r>
      <w:r w:rsidR="00EA1007">
        <w:rPr>
          <w:rFonts w:ascii="Times New Roman Полужирный" w:eastAsia="Segoe UI" w:hAnsi="Times New Roman Полужирный" w:cs="Times New Roman"/>
          <w:b/>
          <w:bCs/>
          <w:caps/>
          <w:kern w:val="32"/>
          <w:sz w:val="24"/>
          <w:szCs w:val="24"/>
          <w:lang w:val="x-none" w:eastAsia="x-none"/>
        </w:rPr>
        <w:br w:type="page"/>
      </w:r>
    </w:p>
    <w:p w14:paraId="50DE1379" w14:textId="77777777" w:rsidR="00DB6E91" w:rsidRPr="000F0E48" w:rsidRDefault="00DB6E91" w:rsidP="00E00EE5">
      <w:pPr>
        <w:keepNext/>
        <w:numPr>
          <w:ilvl w:val="0"/>
          <w:numId w:val="22"/>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0F0E48">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0F0E48">
        <w:rPr>
          <w:rFonts w:eastAsia="Segoe UI" w:cs="Times New Roman"/>
          <w:b/>
          <w:bCs/>
          <w:caps/>
          <w:kern w:val="32"/>
          <w:sz w:val="24"/>
          <w:szCs w:val="24"/>
          <w:lang w:eastAsia="x-none"/>
        </w:rPr>
        <w:t xml:space="preserve"> </w:t>
      </w:r>
      <w:r w:rsidRPr="000F0E48">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729DE172" w14:textId="33CF6CEA" w:rsidR="00DB6E91" w:rsidRPr="00D34B2C" w:rsidRDefault="00DB6E91" w:rsidP="00DB6E91">
      <w:pPr>
        <w:widowControl w:val="0"/>
        <w:jc w:val="center"/>
        <w:rPr>
          <w:rFonts w:ascii="Times New Roman" w:eastAsia="Segoe UI" w:hAnsi="Times New Roman" w:cs="Times New Roman"/>
          <w:sz w:val="24"/>
          <w:szCs w:val="24"/>
          <w:lang w:eastAsia="nl-NL"/>
        </w:rPr>
      </w:pPr>
      <w:r w:rsidRPr="00D34B2C">
        <w:rPr>
          <w:rFonts w:ascii="Times New Roman" w:eastAsia="Segoe UI" w:hAnsi="Times New Roman" w:cs="Times New Roman"/>
          <w:sz w:val="24"/>
          <w:szCs w:val="24"/>
          <w:lang w:eastAsia="nl-NL"/>
        </w:rPr>
        <w:t>«</w:t>
      </w:r>
      <w:r w:rsidR="00D34B2C">
        <w:rPr>
          <w:rFonts w:ascii="Times New Roman" w:eastAsia="Segoe UI" w:hAnsi="Times New Roman" w:cs="Times New Roman"/>
          <w:sz w:val="24"/>
          <w:szCs w:val="24"/>
          <w:lang w:eastAsia="nl-NL"/>
        </w:rPr>
        <w:t xml:space="preserve">ОП.10 </w:t>
      </w:r>
      <w:r w:rsidRPr="00D34B2C">
        <w:rPr>
          <w:rFonts w:ascii="Times New Roman" w:eastAsia="Segoe UI" w:hAnsi="Times New Roman" w:cs="Times New Roman"/>
          <w:sz w:val="24"/>
          <w:szCs w:val="24"/>
          <w:lang w:eastAsia="nl-NL"/>
        </w:rPr>
        <w:t>Основы экономики»</w:t>
      </w:r>
    </w:p>
    <w:p w14:paraId="2DDEC01C" w14:textId="77777777" w:rsidR="00DB6E91" w:rsidRPr="000F0E48" w:rsidRDefault="00DB6E91" w:rsidP="00DB6E91">
      <w:pPr>
        <w:widowControl w:val="0"/>
        <w:rPr>
          <w:rFonts w:ascii="Times New Roman" w:eastAsia="Times New Roman" w:hAnsi="Times New Roman" w:cs="Times New Roman"/>
          <w:sz w:val="24"/>
          <w:szCs w:val="24"/>
          <w:lang w:eastAsia="nl-NL"/>
        </w:rPr>
      </w:pPr>
    </w:p>
    <w:p w14:paraId="557CC903" w14:textId="77777777" w:rsidR="00DB6E91" w:rsidRPr="000F0E48" w:rsidRDefault="00DB6E91" w:rsidP="00DB6E91">
      <w:pPr>
        <w:spacing w:after="120" w:line="276" w:lineRule="auto"/>
        <w:ind w:firstLine="709"/>
        <w:outlineLvl w:val="1"/>
        <w:rPr>
          <w:rFonts w:ascii="Times New Roman" w:eastAsia="Segoe UI" w:hAnsi="Times New Roman" w:cs="Times New Roman"/>
          <w:b/>
          <w:bCs/>
          <w:sz w:val="24"/>
          <w:szCs w:val="24"/>
          <w:lang w:eastAsia="ru-RU"/>
        </w:rPr>
      </w:pPr>
      <w:r w:rsidRPr="000F0E48">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2F3865F0" w14:textId="351E1E49" w:rsidR="00DB6E91" w:rsidRPr="000F0E48" w:rsidRDefault="00DB6E91" w:rsidP="00DB6E91">
      <w:pPr>
        <w:suppressAutoHyphens/>
        <w:spacing w:line="276" w:lineRule="auto"/>
        <w:ind w:firstLine="709"/>
        <w:jc w:val="both"/>
        <w:rPr>
          <w:rFonts w:ascii="Times New Roman" w:eastAsia="Times New Roman" w:hAnsi="Times New Roman" w:cs="Times New Roman"/>
          <w:sz w:val="24"/>
          <w:szCs w:val="24"/>
          <w:lang w:eastAsia="ru-RU"/>
        </w:rPr>
      </w:pPr>
      <w:r w:rsidRPr="000F0E48">
        <w:rPr>
          <w:rFonts w:ascii="Times New Roman" w:eastAsia="Times New Roman" w:hAnsi="Times New Roman" w:cs="Times New Roman"/>
          <w:sz w:val="24"/>
          <w:szCs w:val="24"/>
          <w:lang w:eastAsia="ru-RU"/>
        </w:rPr>
        <w:t xml:space="preserve">Цель дисциплины </w:t>
      </w:r>
      <w:r w:rsidRPr="00D34B2C">
        <w:rPr>
          <w:rFonts w:ascii="Times New Roman" w:hAnsi="Times New Roman"/>
          <w:sz w:val="24"/>
          <w:szCs w:val="24"/>
        </w:rPr>
        <w:t>«Основы экономики»</w:t>
      </w:r>
      <w:r w:rsidRPr="00D34B2C">
        <w:rPr>
          <w:rFonts w:ascii="Times New Roman" w:eastAsia="Times New Roman" w:hAnsi="Times New Roman" w:cs="Times New Roman"/>
          <w:sz w:val="24"/>
          <w:szCs w:val="24"/>
          <w:lang w:eastAsia="ru-RU"/>
        </w:rPr>
        <w:t>:</w:t>
      </w:r>
      <w:r w:rsidRPr="000F0E48">
        <w:rPr>
          <w:rFonts w:ascii="Times New Roman" w:eastAsia="Times New Roman" w:hAnsi="Times New Roman" w:cs="Times New Roman"/>
          <w:sz w:val="24"/>
          <w:szCs w:val="24"/>
          <w:lang w:eastAsia="ru-RU"/>
        </w:rPr>
        <w:t xml:space="preserve"> </w:t>
      </w:r>
      <w:r w:rsidR="000F0B8D">
        <w:rPr>
          <w:rFonts w:ascii="Times New Roman" w:eastAsia="Times New Roman" w:hAnsi="Times New Roman" w:cs="Times New Roman"/>
          <w:sz w:val="24"/>
          <w:szCs w:val="24"/>
          <w:lang w:eastAsia="ru-RU"/>
        </w:rPr>
        <w:t>ф</w:t>
      </w:r>
      <w:r w:rsidR="000F0B8D" w:rsidRPr="000F0B8D">
        <w:rPr>
          <w:rFonts w:ascii="Times New Roman" w:eastAsia="Times New Roman" w:hAnsi="Times New Roman" w:cs="Times New Roman"/>
          <w:sz w:val="24"/>
          <w:szCs w:val="24"/>
          <w:lang w:eastAsia="ru-RU"/>
        </w:rPr>
        <w:t>ормирование у студентов экономического мышления, необходимого для понимания ими сущности важнейших проблем общества и формированию экономического подхода к их решению</w:t>
      </w:r>
      <w:r w:rsidR="000F0B8D">
        <w:rPr>
          <w:rFonts w:ascii="Times New Roman" w:eastAsia="Times New Roman" w:hAnsi="Times New Roman" w:cs="Times New Roman"/>
          <w:sz w:val="24"/>
          <w:szCs w:val="24"/>
          <w:lang w:eastAsia="ru-RU"/>
        </w:rPr>
        <w:t>.</w:t>
      </w:r>
    </w:p>
    <w:p w14:paraId="21AB669B" w14:textId="2890BA54" w:rsidR="00DB6E91" w:rsidRPr="000F0E48" w:rsidRDefault="00DB6E91" w:rsidP="00DB6E91">
      <w:pPr>
        <w:suppressAutoHyphens/>
        <w:spacing w:line="276" w:lineRule="auto"/>
        <w:ind w:firstLine="709"/>
        <w:jc w:val="both"/>
        <w:rPr>
          <w:rFonts w:ascii="Times New Roman" w:hAnsi="Times New Roman" w:cs="Times New Roman"/>
          <w:sz w:val="24"/>
          <w:szCs w:val="24"/>
        </w:rPr>
      </w:pPr>
      <w:r w:rsidRPr="000F0E48">
        <w:rPr>
          <w:rFonts w:ascii="Times New Roman" w:hAnsi="Times New Roman" w:cs="Times New Roman"/>
          <w:sz w:val="24"/>
          <w:szCs w:val="24"/>
        </w:rPr>
        <w:t>Дисциплина «</w:t>
      </w:r>
      <w:r w:rsidRPr="00DB6E91">
        <w:rPr>
          <w:rFonts w:ascii="Times New Roman" w:hAnsi="Times New Roman" w:cs="Times New Roman"/>
          <w:sz w:val="24"/>
          <w:szCs w:val="24"/>
        </w:rPr>
        <w:t>Основы экономики</w:t>
      </w:r>
      <w:r w:rsidRPr="000F0E48">
        <w:rPr>
          <w:rFonts w:ascii="Times New Roman" w:hAnsi="Times New Roman" w:cs="Times New Roman"/>
          <w:sz w:val="24"/>
          <w:szCs w:val="24"/>
        </w:rPr>
        <w:t xml:space="preserve">» включена в </w:t>
      </w:r>
      <w:r w:rsidRPr="000F0E48">
        <w:rPr>
          <w:rFonts w:ascii="Times New Roman" w:hAnsi="Times New Roman" w:cs="Times New Roman"/>
          <w:iCs/>
          <w:sz w:val="24"/>
          <w:szCs w:val="24"/>
        </w:rPr>
        <w:t>обязательную часть общепрофессионального цикла образовательной программы.</w:t>
      </w:r>
    </w:p>
    <w:p w14:paraId="478C078C" w14:textId="77777777" w:rsidR="00DB6E91" w:rsidRPr="000F0E48" w:rsidRDefault="00DB6E91" w:rsidP="00DB6E91">
      <w:pPr>
        <w:suppressAutoHyphens/>
        <w:spacing w:line="276" w:lineRule="auto"/>
        <w:ind w:firstLine="709"/>
        <w:jc w:val="both"/>
        <w:rPr>
          <w:rFonts w:ascii="Times New Roman" w:hAnsi="Times New Roman" w:cs="Times New Roman"/>
          <w:sz w:val="24"/>
          <w:szCs w:val="24"/>
        </w:rPr>
      </w:pPr>
    </w:p>
    <w:p w14:paraId="620A6B63" w14:textId="77777777" w:rsidR="00DB6E91" w:rsidRPr="000F0E48" w:rsidRDefault="00DB6E91" w:rsidP="00DB6E91">
      <w:pPr>
        <w:spacing w:after="120" w:line="276" w:lineRule="auto"/>
        <w:ind w:firstLine="709"/>
        <w:outlineLvl w:val="1"/>
        <w:rPr>
          <w:rFonts w:ascii="Times New Roman" w:eastAsia="Segoe UI" w:hAnsi="Times New Roman" w:cs="Times New Roman"/>
          <w:b/>
          <w:bCs/>
          <w:sz w:val="24"/>
          <w:szCs w:val="24"/>
          <w:lang w:eastAsia="ru-RU"/>
        </w:rPr>
      </w:pPr>
      <w:r w:rsidRPr="000F0E48">
        <w:rPr>
          <w:rFonts w:ascii="Times New Roman" w:eastAsia="Segoe UI" w:hAnsi="Times New Roman" w:cs="Times New Roman"/>
          <w:b/>
          <w:bCs/>
          <w:sz w:val="24"/>
          <w:szCs w:val="24"/>
          <w:lang w:eastAsia="ru-RU"/>
        </w:rPr>
        <w:t>1.2. Планируемые результаты освоения дисциплины</w:t>
      </w:r>
    </w:p>
    <w:p w14:paraId="44C69386" w14:textId="77777777" w:rsidR="00DB6E91" w:rsidRPr="000F0E48" w:rsidRDefault="00DB6E91" w:rsidP="00DB6E91">
      <w:pPr>
        <w:ind w:firstLine="709"/>
        <w:jc w:val="both"/>
        <w:rPr>
          <w:rFonts w:ascii="Times New Roman" w:eastAsia="Times New Roman" w:hAnsi="Times New Roman" w:cs="Times New Roman"/>
          <w:sz w:val="24"/>
          <w:szCs w:val="24"/>
          <w:lang w:eastAsia="ru-RU"/>
        </w:rPr>
      </w:pPr>
      <w:r w:rsidRPr="000F0E48">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11165E5D" w14:textId="379212B1" w:rsidR="00DB6E91" w:rsidRPr="000F0E48" w:rsidRDefault="00DB6E91" w:rsidP="00DB6E91">
      <w:pPr>
        <w:spacing w:after="120"/>
        <w:ind w:firstLine="709"/>
        <w:rPr>
          <w:rFonts w:ascii="Times New Roman" w:hAnsi="Times New Roman" w:cs="Times New Roman"/>
          <w:bCs/>
          <w:sz w:val="24"/>
          <w:szCs w:val="24"/>
        </w:rPr>
      </w:pPr>
      <w:r w:rsidRPr="000F0E48">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DB6E91" w:rsidRPr="000F0E48" w14:paraId="7EB3D83D" w14:textId="77777777" w:rsidTr="005A771B">
        <w:tc>
          <w:tcPr>
            <w:tcW w:w="1129" w:type="dxa"/>
            <w:tcBorders>
              <w:top w:val="single" w:sz="4" w:space="0" w:color="auto"/>
              <w:left w:val="single" w:sz="4" w:space="0" w:color="auto"/>
              <w:right w:val="single" w:sz="4" w:space="0" w:color="auto"/>
            </w:tcBorders>
          </w:tcPr>
          <w:p w14:paraId="222ED1BB" w14:textId="77777777" w:rsidR="00DB6E91" w:rsidRPr="000F0E48" w:rsidRDefault="00DB6E91" w:rsidP="005A771B">
            <w:pPr>
              <w:rPr>
                <w:rFonts w:ascii="Times New Roman" w:hAnsi="Times New Roman" w:cs="Times New Roman"/>
                <w:b/>
                <w:i/>
                <w:sz w:val="24"/>
                <w:szCs w:val="24"/>
                <w:highlight w:val="green"/>
              </w:rPr>
            </w:pPr>
            <w:r w:rsidRPr="000F0E48">
              <w:rPr>
                <w:rFonts w:ascii="Times New Roman" w:hAnsi="Times New Roman" w:cs="Times New Roman"/>
                <w:b/>
                <w:sz w:val="24"/>
                <w:szCs w:val="24"/>
              </w:rPr>
              <w:t xml:space="preserve">Код </w:t>
            </w:r>
            <w:r w:rsidRPr="000F0E48">
              <w:rPr>
                <w:rFonts w:ascii="Times New Roman" w:hAnsi="Times New Roman" w:cs="Times New Roman"/>
                <w:b/>
                <w:iCs/>
                <w:sz w:val="24"/>
                <w:szCs w:val="24"/>
              </w:rPr>
              <w:t>ОК</w:t>
            </w:r>
            <w:r w:rsidRPr="000F0E48">
              <w:rPr>
                <w:rFonts w:ascii="Times New Roman" w:hAnsi="Times New Roman" w:cs="Times New Roman"/>
                <w:b/>
                <w:i/>
                <w:sz w:val="24"/>
                <w:szCs w:val="24"/>
              </w:rPr>
              <w:t>,</w:t>
            </w:r>
            <w:r w:rsidRPr="000F0E48">
              <w:rPr>
                <w:rFonts w:ascii="Times New Roman" w:hAnsi="Times New Roman" w:cs="Times New Roman"/>
                <w:b/>
                <w:i/>
                <w:sz w:val="24"/>
                <w:szCs w:val="24"/>
                <w:highlight w:val="green"/>
              </w:rPr>
              <w:t xml:space="preserve"> </w:t>
            </w:r>
          </w:p>
          <w:p w14:paraId="7930B265" w14:textId="77777777" w:rsidR="00DB6E91" w:rsidRPr="000F0E48" w:rsidRDefault="00DB6E91" w:rsidP="005A771B">
            <w:pPr>
              <w:rPr>
                <w:rFonts w:ascii="Times New Roman" w:hAnsi="Times New Roman" w:cs="Times New Roman"/>
                <w:b/>
                <w:sz w:val="24"/>
                <w:szCs w:val="24"/>
                <w:highlight w:val="green"/>
              </w:rPr>
            </w:pPr>
            <w:r w:rsidRPr="000F0E48">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5C38C71F" w14:textId="77777777" w:rsidR="00DB6E91" w:rsidRPr="000F0E48" w:rsidRDefault="00DB6E91" w:rsidP="005A771B">
            <w:pPr>
              <w:jc w:val="center"/>
              <w:rPr>
                <w:rFonts w:ascii="Times New Roman" w:hAnsi="Times New Roman" w:cs="Times New Roman"/>
                <w:b/>
                <w:sz w:val="24"/>
                <w:szCs w:val="24"/>
              </w:rPr>
            </w:pPr>
            <w:r w:rsidRPr="000F0E48">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3BE8FA" w14:textId="77777777" w:rsidR="00DB6E91" w:rsidRPr="000F0E48" w:rsidRDefault="00DB6E91" w:rsidP="005A771B">
            <w:pPr>
              <w:jc w:val="center"/>
              <w:rPr>
                <w:rFonts w:ascii="Times New Roman" w:hAnsi="Times New Roman" w:cs="Times New Roman"/>
                <w:b/>
                <w:i/>
                <w:sz w:val="24"/>
                <w:szCs w:val="24"/>
              </w:rPr>
            </w:pPr>
            <w:r w:rsidRPr="000F0E48">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A6563D5" w14:textId="77777777" w:rsidR="00DB6E91" w:rsidRPr="000F0E48" w:rsidRDefault="00DB6E91" w:rsidP="005A771B">
            <w:pPr>
              <w:jc w:val="center"/>
              <w:rPr>
                <w:rFonts w:ascii="Times New Roman" w:hAnsi="Times New Roman" w:cs="Times New Roman"/>
                <w:b/>
                <w:sz w:val="24"/>
                <w:szCs w:val="24"/>
                <w:highlight w:val="yellow"/>
              </w:rPr>
            </w:pPr>
            <w:r w:rsidRPr="000F0E48">
              <w:rPr>
                <w:rFonts w:ascii="Times New Roman" w:hAnsi="Times New Roman" w:cs="Times New Roman"/>
                <w:b/>
                <w:sz w:val="24"/>
                <w:szCs w:val="24"/>
              </w:rPr>
              <w:t>Владеть навыками</w:t>
            </w:r>
          </w:p>
        </w:tc>
      </w:tr>
      <w:tr w:rsidR="00DB6E91" w:rsidRPr="000F0E48" w14:paraId="7AB1637A" w14:textId="77777777" w:rsidTr="005A771B">
        <w:tc>
          <w:tcPr>
            <w:tcW w:w="1129" w:type="dxa"/>
            <w:tcBorders>
              <w:top w:val="single" w:sz="4" w:space="0" w:color="auto"/>
              <w:left w:val="single" w:sz="4" w:space="0" w:color="auto"/>
              <w:right w:val="single" w:sz="4" w:space="0" w:color="auto"/>
            </w:tcBorders>
          </w:tcPr>
          <w:p w14:paraId="547B91A6" w14:textId="77777777" w:rsidR="00DB6E91" w:rsidRPr="000F0E48" w:rsidRDefault="00DB6E91" w:rsidP="005A771B">
            <w:pPr>
              <w:rPr>
                <w:rFonts w:ascii="Times New Roman" w:hAnsi="Times New Roman" w:cs="Times New Roman"/>
                <w:bCs/>
                <w:sz w:val="24"/>
                <w:szCs w:val="24"/>
              </w:rPr>
            </w:pPr>
            <w:r w:rsidRPr="000F0E48">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238F5FF4" w14:textId="77777777" w:rsidR="00DB6E91" w:rsidRPr="000F0E48" w:rsidRDefault="00DB6E91" w:rsidP="005A771B">
            <w:pPr>
              <w:rPr>
                <w:rFonts w:ascii="Times New Roman" w:hAnsi="Times New Roman" w:cs="Times New Roman"/>
                <w:bCs/>
                <w:iCs/>
                <w:sz w:val="24"/>
                <w:szCs w:val="24"/>
              </w:rPr>
            </w:pPr>
            <w:r w:rsidRPr="000F0E48">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4E60D487" w14:textId="77777777" w:rsidR="00DB6E91" w:rsidRPr="000F0E48" w:rsidRDefault="00DB6E91" w:rsidP="005A771B">
            <w:pPr>
              <w:rPr>
                <w:rFonts w:ascii="Times New Roman" w:hAnsi="Times New Roman" w:cs="Times New Roman"/>
                <w:bCs/>
                <w:iCs/>
                <w:sz w:val="24"/>
                <w:szCs w:val="24"/>
              </w:rPr>
            </w:pPr>
            <w:r w:rsidRPr="000F0E48">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73C6246B" w14:textId="77777777" w:rsidR="00DB6E91" w:rsidRPr="000F0E48" w:rsidRDefault="00DB6E91" w:rsidP="005A771B">
            <w:pPr>
              <w:rPr>
                <w:rFonts w:ascii="Times New Roman" w:hAnsi="Times New Roman" w:cs="Times New Roman"/>
                <w:bCs/>
                <w:iCs/>
                <w:sz w:val="24"/>
                <w:szCs w:val="24"/>
              </w:rPr>
            </w:pPr>
            <w:r w:rsidRPr="000F0E48">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137013DC" w14:textId="77777777" w:rsidR="00DB6E91" w:rsidRPr="000F0E48" w:rsidRDefault="00DB6E91" w:rsidP="005A771B">
            <w:pPr>
              <w:rPr>
                <w:rFonts w:ascii="Times New Roman" w:hAnsi="Times New Roman" w:cs="Times New Roman"/>
                <w:bCs/>
                <w:iCs/>
                <w:sz w:val="24"/>
                <w:szCs w:val="24"/>
              </w:rPr>
            </w:pPr>
            <w:r w:rsidRPr="000F0E48">
              <w:rPr>
                <w:rFonts w:ascii="Times New Roman" w:hAnsi="Times New Roman" w:cs="Times New Roman"/>
                <w:bCs/>
                <w:iCs/>
                <w:sz w:val="24"/>
                <w:szCs w:val="24"/>
              </w:rPr>
              <w:t>- владеть актуальными методами работы в профессиональной и смежных сферах;</w:t>
            </w:r>
          </w:p>
          <w:p w14:paraId="4DB6A37B" w14:textId="77777777" w:rsidR="00DB6E91" w:rsidRPr="000F0E48" w:rsidRDefault="00DB6E91" w:rsidP="005A771B">
            <w:pPr>
              <w:rPr>
                <w:rFonts w:ascii="Times New Roman" w:hAnsi="Times New Roman" w:cs="Times New Roman"/>
                <w:bCs/>
                <w:sz w:val="24"/>
                <w:szCs w:val="24"/>
              </w:rPr>
            </w:pPr>
            <w:r w:rsidRPr="000F0E48">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2AA873D" w14:textId="77777777" w:rsidR="00DB6E91" w:rsidRPr="000F0E48" w:rsidRDefault="00DB6E91" w:rsidP="005A771B">
            <w:pPr>
              <w:rPr>
                <w:rFonts w:ascii="Times New Roman" w:hAnsi="Times New Roman" w:cs="Times New Roman"/>
                <w:bCs/>
                <w:iCs/>
                <w:sz w:val="24"/>
                <w:szCs w:val="24"/>
              </w:rPr>
            </w:pPr>
            <w:r w:rsidRPr="000F0E48">
              <w:rPr>
                <w:rFonts w:ascii="Times New Roman" w:hAnsi="Times New Roman" w:cs="Times New Roman"/>
                <w:bCs/>
                <w:iCs/>
                <w:sz w:val="24"/>
                <w:szCs w:val="24"/>
              </w:rPr>
              <w:t>-</w:t>
            </w:r>
            <w:r w:rsidRPr="000F0E48">
              <w:rPr>
                <w:bCs/>
                <w:iCs/>
                <w:sz w:val="24"/>
                <w:szCs w:val="24"/>
              </w:rPr>
              <w:t xml:space="preserve"> </w:t>
            </w:r>
            <w:r w:rsidRPr="000F0E48">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13131C09" w14:textId="77777777" w:rsidR="00DB6E91" w:rsidRPr="000F0E48" w:rsidRDefault="00DB6E91" w:rsidP="005A771B">
            <w:pPr>
              <w:rPr>
                <w:rFonts w:ascii="Times New Roman" w:hAnsi="Times New Roman" w:cs="Times New Roman"/>
                <w:bCs/>
                <w:iCs/>
                <w:sz w:val="24"/>
                <w:szCs w:val="24"/>
              </w:rPr>
            </w:pPr>
            <w:r w:rsidRPr="000F0E48">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5F2735E5" w14:textId="77777777" w:rsidR="00DB6E91" w:rsidRPr="000F0E48" w:rsidRDefault="00DB6E91" w:rsidP="005A771B">
            <w:pPr>
              <w:rPr>
                <w:rFonts w:ascii="Times New Roman" w:hAnsi="Times New Roman" w:cs="Times New Roman"/>
                <w:bCs/>
                <w:iCs/>
                <w:sz w:val="24"/>
                <w:szCs w:val="24"/>
              </w:rPr>
            </w:pPr>
            <w:r w:rsidRPr="000F0E48">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7E4B8DF8" w14:textId="77777777" w:rsidR="00DB6E91" w:rsidRPr="000F0E48" w:rsidRDefault="00DB6E91" w:rsidP="005A771B">
            <w:pPr>
              <w:rPr>
                <w:rFonts w:ascii="Times New Roman" w:hAnsi="Times New Roman" w:cs="Times New Roman"/>
                <w:bCs/>
                <w:iCs/>
                <w:sz w:val="24"/>
                <w:szCs w:val="24"/>
              </w:rPr>
            </w:pPr>
            <w:r w:rsidRPr="000F0E48">
              <w:rPr>
                <w:rFonts w:ascii="Times New Roman" w:hAnsi="Times New Roman" w:cs="Times New Roman"/>
                <w:bCs/>
                <w:iCs/>
                <w:sz w:val="24"/>
                <w:szCs w:val="24"/>
              </w:rPr>
              <w:t>- методы работы в профессиональной и смежных сферах;</w:t>
            </w:r>
          </w:p>
          <w:p w14:paraId="339265FF" w14:textId="77777777" w:rsidR="00DB6E91" w:rsidRPr="000F0E48" w:rsidRDefault="00DB6E91" w:rsidP="005A771B">
            <w:pPr>
              <w:rPr>
                <w:rFonts w:ascii="Times New Roman" w:hAnsi="Times New Roman" w:cs="Times New Roman"/>
                <w:bCs/>
                <w:i/>
                <w:sz w:val="24"/>
                <w:szCs w:val="24"/>
              </w:rPr>
            </w:pPr>
            <w:r w:rsidRPr="000F0E48">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25FA7B4" w14:textId="77777777" w:rsidR="00DB6E91" w:rsidRPr="000F0E48" w:rsidRDefault="00DB6E91" w:rsidP="005A771B">
            <w:pPr>
              <w:jc w:val="center"/>
              <w:rPr>
                <w:rFonts w:ascii="Times New Roman" w:hAnsi="Times New Roman" w:cs="Times New Roman"/>
                <w:bCs/>
                <w:sz w:val="24"/>
                <w:szCs w:val="24"/>
                <w:highlight w:val="yellow"/>
              </w:rPr>
            </w:pPr>
            <w:r w:rsidRPr="000F0E48">
              <w:rPr>
                <w:rFonts w:ascii="Times New Roman" w:hAnsi="Times New Roman" w:cs="Times New Roman"/>
                <w:bCs/>
                <w:sz w:val="24"/>
                <w:szCs w:val="24"/>
              </w:rPr>
              <w:t>-</w:t>
            </w:r>
          </w:p>
        </w:tc>
      </w:tr>
      <w:tr w:rsidR="00DB6E91" w:rsidRPr="000F0E48" w14:paraId="78576582" w14:textId="77777777" w:rsidTr="005A771B">
        <w:tc>
          <w:tcPr>
            <w:tcW w:w="1129" w:type="dxa"/>
            <w:tcBorders>
              <w:left w:val="single" w:sz="4" w:space="0" w:color="auto"/>
              <w:bottom w:val="single" w:sz="4" w:space="0" w:color="auto"/>
              <w:right w:val="single" w:sz="4" w:space="0" w:color="auto"/>
            </w:tcBorders>
          </w:tcPr>
          <w:p w14:paraId="02423D47" w14:textId="77777777" w:rsidR="00DB6E91" w:rsidRPr="000F0E48" w:rsidRDefault="00DB6E91" w:rsidP="005A771B">
            <w:pPr>
              <w:rPr>
                <w:rFonts w:ascii="Times New Roman" w:hAnsi="Times New Roman" w:cs="Times New Roman"/>
                <w:bCs/>
                <w:sz w:val="24"/>
                <w:szCs w:val="24"/>
              </w:rPr>
            </w:pPr>
            <w:r w:rsidRPr="000F0E48">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42358D4E" w14:textId="77777777" w:rsidR="00DB6E91" w:rsidRPr="000F0E48" w:rsidRDefault="00DB6E91" w:rsidP="005A771B">
            <w:pPr>
              <w:rPr>
                <w:rFonts w:ascii="Times New Roman" w:hAnsi="Times New Roman" w:cs="Times New Roman"/>
                <w:bCs/>
                <w:iCs/>
                <w:sz w:val="24"/>
                <w:szCs w:val="24"/>
              </w:rPr>
            </w:pPr>
            <w:r w:rsidRPr="000F0E48">
              <w:rPr>
                <w:rFonts w:ascii="Times New Roman" w:hAnsi="Times New Roman" w:cs="Times New Roman"/>
                <w:bCs/>
                <w:iCs/>
                <w:sz w:val="24"/>
                <w:szCs w:val="24"/>
              </w:rPr>
              <w:t xml:space="preserve">- определять задачи для поиска информации, планировать процесс </w:t>
            </w:r>
            <w:r w:rsidRPr="000F0E48">
              <w:rPr>
                <w:rFonts w:ascii="Times New Roman" w:hAnsi="Times New Roman" w:cs="Times New Roman"/>
                <w:bCs/>
                <w:iCs/>
                <w:sz w:val="24"/>
                <w:szCs w:val="24"/>
              </w:rPr>
              <w:lastRenderedPageBreak/>
              <w:t>поиска, выбирать необходимые источники информации;</w:t>
            </w:r>
          </w:p>
          <w:p w14:paraId="1B7AD23E" w14:textId="77777777" w:rsidR="00DB6E91" w:rsidRPr="000F0E48" w:rsidRDefault="00DB6E91" w:rsidP="005A771B">
            <w:pPr>
              <w:rPr>
                <w:rFonts w:ascii="Times New Roman" w:hAnsi="Times New Roman" w:cs="Times New Roman"/>
                <w:bCs/>
                <w:iCs/>
                <w:sz w:val="24"/>
                <w:szCs w:val="24"/>
              </w:rPr>
            </w:pPr>
            <w:r w:rsidRPr="000F0E48">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51E04407" w14:textId="77777777" w:rsidR="00DB6E91" w:rsidRPr="000F0E48" w:rsidRDefault="00DB6E91" w:rsidP="005A771B">
            <w:pPr>
              <w:rPr>
                <w:rFonts w:ascii="Times New Roman" w:hAnsi="Times New Roman" w:cs="Times New Roman"/>
                <w:bCs/>
                <w:iCs/>
                <w:sz w:val="24"/>
                <w:szCs w:val="24"/>
              </w:rPr>
            </w:pPr>
            <w:r w:rsidRPr="000F0E48">
              <w:rPr>
                <w:rFonts w:ascii="Times New Roman" w:hAnsi="Times New Roman" w:cs="Times New Roman"/>
                <w:bCs/>
                <w:iCs/>
                <w:sz w:val="24"/>
                <w:szCs w:val="24"/>
              </w:rPr>
              <w:t>- оценивать практическую значимость результатов поиска;</w:t>
            </w:r>
          </w:p>
          <w:p w14:paraId="239EA087" w14:textId="77777777" w:rsidR="00DB6E91" w:rsidRPr="000F0E48" w:rsidRDefault="00DB6E91" w:rsidP="005A771B">
            <w:pPr>
              <w:rPr>
                <w:rFonts w:ascii="Times New Roman" w:hAnsi="Times New Roman" w:cs="Times New Roman"/>
                <w:bCs/>
                <w:iCs/>
                <w:sz w:val="24"/>
                <w:szCs w:val="24"/>
              </w:rPr>
            </w:pPr>
            <w:r w:rsidRPr="000F0E48">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178128AC" w14:textId="77777777" w:rsidR="00DB6E91" w:rsidRPr="000F0E48" w:rsidRDefault="00DB6E91" w:rsidP="005A771B">
            <w:pPr>
              <w:rPr>
                <w:rFonts w:ascii="Times New Roman" w:hAnsi="Times New Roman" w:cs="Times New Roman"/>
                <w:bCs/>
                <w:iCs/>
                <w:sz w:val="24"/>
                <w:szCs w:val="24"/>
              </w:rPr>
            </w:pPr>
            <w:r w:rsidRPr="000F0E48">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510208DA" w14:textId="77777777" w:rsidR="00DB6E91" w:rsidRPr="000F0E48" w:rsidRDefault="00DB6E91" w:rsidP="005A771B">
            <w:pPr>
              <w:rPr>
                <w:rFonts w:ascii="Times New Roman" w:hAnsi="Times New Roman" w:cs="Times New Roman"/>
                <w:bCs/>
                <w:sz w:val="24"/>
                <w:szCs w:val="24"/>
              </w:rPr>
            </w:pPr>
            <w:r w:rsidRPr="000F0E48">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1A8024" w14:textId="77777777" w:rsidR="00DB6E91" w:rsidRPr="000F0E48" w:rsidRDefault="00DB6E91" w:rsidP="005A771B">
            <w:pPr>
              <w:rPr>
                <w:rFonts w:ascii="Times New Roman" w:hAnsi="Times New Roman" w:cs="Times New Roman"/>
                <w:bCs/>
                <w:iCs/>
                <w:sz w:val="24"/>
                <w:szCs w:val="24"/>
              </w:rPr>
            </w:pPr>
            <w:r w:rsidRPr="000F0E48">
              <w:rPr>
                <w:rFonts w:ascii="Times New Roman" w:hAnsi="Times New Roman" w:cs="Times New Roman"/>
                <w:bCs/>
                <w:iCs/>
                <w:sz w:val="24"/>
                <w:szCs w:val="24"/>
              </w:rPr>
              <w:lastRenderedPageBreak/>
              <w:t xml:space="preserve">- номенклатура информационных источников, </w:t>
            </w:r>
            <w:r w:rsidRPr="000F0E48">
              <w:rPr>
                <w:rFonts w:ascii="Times New Roman" w:hAnsi="Times New Roman" w:cs="Times New Roman"/>
                <w:bCs/>
                <w:iCs/>
                <w:sz w:val="24"/>
                <w:szCs w:val="24"/>
              </w:rPr>
              <w:lastRenderedPageBreak/>
              <w:t>применяемых в профессиональной деятельности;</w:t>
            </w:r>
          </w:p>
          <w:p w14:paraId="51B2C2F6" w14:textId="77777777" w:rsidR="00DB6E91" w:rsidRPr="000F0E48" w:rsidRDefault="00DB6E91" w:rsidP="005A771B">
            <w:pPr>
              <w:rPr>
                <w:rFonts w:ascii="Times New Roman" w:hAnsi="Times New Roman" w:cs="Times New Roman"/>
                <w:bCs/>
                <w:iCs/>
                <w:sz w:val="24"/>
                <w:szCs w:val="24"/>
              </w:rPr>
            </w:pPr>
            <w:r w:rsidRPr="000F0E48">
              <w:rPr>
                <w:rFonts w:ascii="Times New Roman" w:hAnsi="Times New Roman" w:cs="Times New Roman"/>
                <w:bCs/>
                <w:iCs/>
                <w:sz w:val="24"/>
                <w:szCs w:val="24"/>
              </w:rPr>
              <w:t>- приемы структурирования информации;</w:t>
            </w:r>
          </w:p>
          <w:p w14:paraId="51EE480F" w14:textId="77777777" w:rsidR="00DB6E91" w:rsidRPr="000F0E48" w:rsidRDefault="00DB6E91" w:rsidP="005A771B">
            <w:pPr>
              <w:rPr>
                <w:rFonts w:ascii="Times New Roman" w:hAnsi="Times New Roman" w:cs="Times New Roman"/>
                <w:bCs/>
                <w:iCs/>
                <w:sz w:val="24"/>
                <w:szCs w:val="24"/>
              </w:rPr>
            </w:pPr>
            <w:r w:rsidRPr="000F0E48">
              <w:rPr>
                <w:rFonts w:ascii="Times New Roman" w:hAnsi="Times New Roman" w:cs="Times New Roman"/>
                <w:bCs/>
                <w:iCs/>
                <w:sz w:val="24"/>
                <w:szCs w:val="24"/>
              </w:rPr>
              <w:t>- формат оформления результатов поиска информации;</w:t>
            </w:r>
          </w:p>
          <w:p w14:paraId="3D4F487B" w14:textId="77777777" w:rsidR="00DB6E91" w:rsidRPr="000F0E48" w:rsidRDefault="00DB6E91" w:rsidP="005A771B">
            <w:pPr>
              <w:rPr>
                <w:rFonts w:ascii="Times New Roman" w:hAnsi="Times New Roman" w:cs="Times New Roman"/>
                <w:bCs/>
                <w:iCs/>
                <w:sz w:val="24"/>
                <w:szCs w:val="24"/>
              </w:rPr>
            </w:pPr>
            <w:r w:rsidRPr="000F0E48">
              <w:rPr>
                <w:rFonts w:ascii="Times New Roman" w:hAnsi="Times New Roman" w:cs="Times New Roman"/>
                <w:bCs/>
                <w:iCs/>
                <w:sz w:val="24"/>
                <w:szCs w:val="24"/>
              </w:rPr>
              <w:t>- современные средства и устройства информатизации, порядок их применения;</w:t>
            </w:r>
          </w:p>
          <w:p w14:paraId="259C7924" w14:textId="77777777" w:rsidR="00DB6E91" w:rsidRPr="000F0E48" w:rsidRDefault="00DB6E91" w:rsidP="005A771B">
            <w:pPr>
              <w:rPr>
                <w:rFonts w:ascii="Times New Roman" w:hAnsi="Times New Roman" w:cs="Times New Roman"/>
                <w:bCs/>
                <w:i/>
                <w:sz w:val="24"/>
                <w:szCs w:val="24"/>
              </w:rPr>
            </w:pPr>
            <w:r w:rsidRPr="000F0E48">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EE0277A" w14:textId="77777777" w:rsidR="00DB6E91" w:rsidRPr="000F0E48" w:rsidRDefault="00DB6E91" w:rsidP="005A771B">
            <w:pPr>
              <w:jc w:val="center"/>
              <w:rPr>
                <w:rFonts w:ascii="Times New Roman" w:hAnsi="Times New Roman" w:cs="Times New Roman"/>
                <w:bCs/>
                <w:sz w:val="24"/>
                <w:szCs w:val="24"/>
                <w:highlight w:val="yellow"/>
              </w:rPr>
            </w:pPr>
            <w:r w:rsidRPr="000F0E48">
              <w:rPr>
                <w:rFonts w:ascii="Times New Roman" w:hAnsi="Times New Roman" w:cs="Times New Roman"/>
                <w:bCs/>
                <w:sz w:val="24"/>
                <w:szCs w:val="24"/>
              </w:rPr>
              <w:lastRenderedPageBreak/>
              <w:t>-</w:t>
            </w:r>
          </w:p>
        </w:tc>
      </w:tr>
      <w:tr w:rsidR="000F0B8D" w:rsidRPr="000F0E48" w14:paraId="7EA3F6E3" w14:textId="77777777" w:rsidTr="005A771B">
        <w:tc>
          <w:tcPr>
            <w:tcW w:w="1129" w:type="dxa"/>
            <w:tcBorders>
              <w:left w:val="single" w:sz="4" w:space="0" w:color="auto"/>
              <w:bottom w:val="single" w:sz="4" w:space="0" w:color="auto"/>
              <w:right w:val="single" w:sz="4" w:space="0" w:color="auto"/>
            </w:tcBorders>
          </w:tcPr>
          <w:p w14:paraId="59A9BE7D" w14:textId="52A26FDA" w:rsidR="000F0B8D" w:rsidRPr="000F0E48" w:rsidRDefault="000F0B8D" w:rsidP="000F0B8D">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3CA9EB71" w14:textId="77777777" w:rsidR="000F0B8D" w:rsidRPr="009A1B94"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5DBA2172" w14:textId="77777777" w:rsidR="000F0B8D" w:rsidRPr="009A1B94"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современную научную профессиональную терминологию</w:t>
            </w:r>
            <w:r>
              <w:rPr>
                <w:rFonts w:ascii="Times New Roman" w:hAnsi="Times New Roman" w:cs="Times New Roman"/>
                <w:bCs/>
                <w:iCs/>
                <w:sz w:val="24"/>
                <w:szCs w:val="24"/>
              </w:rPr>
              <w:t>;</w:t>
            </w:r>
          </w:p>
          <w:p w14:paraId="48A1F29F" w14:textId="77777777" w:rsidR="000F0B8D" w:rsidRPr="009A1B94"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07E5A04C" w14:textId="77777777" w:rsidR="000F0B8D" w:rsidRPr="009A1B94"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0F43319E" w14:textId="77777777" w:rsidR="000F0B8D" w:rsidRPr="009A1B94"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 xml:space="preserve">определять инвестиционную привлекательность коммерческих идей в </w:t>
            </w:r>
            <w:r w:rsidRPr="009A1B94">
              <w:rPr>
                <w:rFonts w:ascii="Times New Roman" w:hAnsi="Times New Roman" w:cs="Times New Roman"/>
                <w:bCs/>
                <w:iCs/>
                <w:sz w:val="24"/>
                <w:szCs w:val="24"/>
              </w:rPr>
              <w:lastRenderedPageBreak/>
              <w:t>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1FD3421B" w14:textId="77777777" w:rsidR="000F0B8D" w:rsidRPr="009A1B94"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069BD922" w14:textId="77777777" w:rsidR="000F0B8D" w:rsidRPr="009A1B94"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23E5A03B" w14:textId="77777777" w:rsidR="000F0B8D" w:rsidRPr="009A1B94"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3B40B7B9" w14:textId="77777777" w:rsidR="000F0B8D" w:rsidRPr="009A1B94"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5FFD9C5F" w14:textId="3CD50834" w:rsidR="000F0B8D" w:rsidRPr="000F0E48"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A87E1E" w14:textId="77777777" w:rsidR="000F0B8D" w:rsidRPr="009A1B94"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01FB2CD4" w14:textId="77777777" w:rsidR="000F0B8D" w:rsidRPr="009A1B94"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1BF37205" w14:textId="77777777" w:rsidR="000F0B8D" w:rsidRPr="009A1B94"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6569FBB7" w14:textId="77777777" w:rsidR="000F0B8D" w:rsidRPr="009A1B94"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2DEA7A6B" w14:textId="77777777" w:rsidR="000F0B8D" w:rsidRPr="009A1B94"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разработки презентации</w:t>
            </w:r>
            <w:r>
              <w:rPr>
                <w:rFonts w:ascii="Times New Roman" w:hAnsi="Times New Roman" w:cs="Times New Roman"/>
                <w:bCs/>
                <w:iCs/>
                <w:sz w:val="24"/>
                <w:szCs w:val="24"/>
              </w:rPr>
              <w:t>;</w:t>
            </w:r>
          </w:p>
          <w:p w14:paraId="1F64D5FC" w14:textId="176713AB" w:rsidR="000F0B8D" w:rsidRPr="000F0E48"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A71E67B" w14:textId="686A54D2" w:rsidR="000F0B8D" w:rsidRPr="000F0E48" w:rsidRDefault="000F0B8D" w:rsidP="000F0B8D">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0F0B8D" w:rsidRPr="000F0E48" w14:paraId="62B5F3AF" w14:textId="77777777" w:rsidTr="005A771B">
        <w:tc>
          <w:tcPr>
            <w:tcW w:w="1129" w:type="dxa"/>
            <w:tcBorders>
              <w:left w:val="single" w:sz="4" w:space="0" w:color="auto"/>
              <w:bottom w:val="single" w:sz="4" w:space="0" w:color="auto"/>
              <w:right w:val="single" w:sz="4" w:space="0" w:color="auto"/>
            </w:tcBorders>
          </w:tcPr>
          <w:p w14:paraId="4BDE2589" w14:textId="77777777" w:rsidR="000F0B8D" w:rsidRPr="000F0E48" w:rsidRDefault="000F0B8D" w:rsidP="000F0B8D">
            <w:pPr>
              <w:rPr>
                <w:rFonts w:ascii="Times New Roman" w:hAnsi="Times New Roman" w:cs="Times New Roman"/>
                <w:bCs/>
                <w:sz w:val="24"/>
                <w:szCs w:val="24"/>
              </w:rPr>
            </w:pPr>
            <w:r w:rsidRPr="000F0E48">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2452D59C" w14:textId="77777777" w:rsidR="000F0B8D" w:rsidRPr="000F0E48" w:rsidRDefault="000F0B8D" w:rsidP="000F0B8D">
            <w:pPr>
              <w:rPr>
                <w:rFonts w:ascii="Times New Roman" w:hAnsi="Times New Roman" w:cs="Times New Roman"/>
                <w:bCs/>
                <w:iCs/>
                <w:sz w:val="24"/>
                <w:szCs w:val="24"/>
              </w:rPr>
            </w:pPr>
            <w:r w:rsidRPr="000F0E48">
              <w:rPr>
                <w:rFonts w:ascii="Times New Roman" w:hAnsi="Times New Roman" w:cs="Times New Roman"/>
                <w:bCs/>
                <w:iCs/>
                <w:sz w:val="24"/>
                <w:szCs w:val="24"/>
              </w:rPr>
              <w:t>- организовывать работу коллектива и команды;</w:t>
            </w:r>
          </w:p>
          <w:p w14:paraId="18D9772C" w14:textId="77777777" w:rsidR="000F0B8D" w:rsidRPr="000F0E48" w:rsidRDefault="000F0B8D" w:rsidP="000F0B8D">
            <w:pPr>
              <w:rPr>
                <w:rFonts w:ascii="Times New Roman" w:hAnsi="Times New Roman" w:cs="Times New Roman"/>
                <w:bCs/>
                <w:i/>
                <w:sz w:val="24"/>
                <w:szCs w:val="24"/>
              </w:rPr>
            </w:pPr>
            <w:r w:rsidRPr="000F0E48">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BDA0FC" w14:textId="77777777" w:rsidR="000F0B8D" w:rsidRPr="000F0E48" w:rsidRDefault="000F0B8D" w:rsidP="000F0B8D">
            <w:pPr>
              <w:rPr>
                <w:rFonts w:ascii="Times New Roman" w:hAnsi="Times New Roman" w:cs="Times New Roman"/>
                <w:bCs/>
                <w:iCs/>
                <w:sz w:val="24"/>
                <w:szCs w:val="24"/>
              </w:rPr>
            </w:pPr>
            <w:r w:rsidRPr="000F0E48">
              <w:rPr>
                <w:rFonts w:ascii="Times New Roman" w:hAnsi="Times New Roman" w:cs="Times New Roman"/>
                <w:bCs/>
                <w:iCs/>
                <w:sz w:val="24"/>
                <w:szCs w:val="24"/>
              </w:rPr>
              <w:t>- психологические основы деятельности коллектива;</w:t>
            </w:r>
          </w:p>
          <w:p w14:paraId="2AD5C0C2" w14:textId="77777777" w:rsidR="000F0B8D" w:rsidRPr="000F0E48" w:rsidRDefault="000F0B8D" w:rsidP="000F0B8D">
            <w:pPr>
              <w:rPr>
                <w:rFonts w:ascii="Times New Roman" w:hAnsi="Times New Roman" w:cs="Times New Roman"/>
                <w:bCs/>
                <w:i/>
                <w:sz w:val="24"/>
                <w:szCs w:val="24"/>
              </w:rPr>
            </w:pPr>
            <w:r w:rsidRPr="000F0E48">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6550AAD1" w14:textId="77777777" w:rsidR="000F0B8D" w:rsidRPr="000F0E48" w:rsidRDefault="000F0B8D" w:rsidP="000F0B8D">
            <w:pPr>
              <w:jc w:val="center"/>
              <w:rPr>
                <w:rFonts w:ascii="Times New Roman" w:hAnsi="Times New Roman" w:cs="Times New Roman"/>
                <w:bCs/>
                <w:sz w:val="24"/>
                <w:szCs w:val="24"/>
                <w:highlight w:val="yellow"/>
              </w:rPr>
            </w:pPr>
            <w:r w:rsidRPr="000F0E48">
              <w:rPr>
                <w:rFonts w:ascii="Times New Roman" w:hAnsi="Times New Roman" w:cs="Times New Roman"/>
                <w:bCs/>
                <w:sz w:val="24"/>
                <w:szCs w:val="24"/>
              </w:rPr>
              <w:t>-</w:t>
            </w:r>
          </w:p>
        </w:tc>
      </w:tr>
      <w:tr w:rsidR="000F0B8D" w:rsidRPr="000F0E48" w14:paraId="5B28009C" w14:textId="77777777" w:rsidTr="005A771B">
        <w:tc>
          <w:tcPr>
            <w:tcW w:w="1129" w:type="dxa"/>
            <w:tcBorders>
              <w:left w:val="single" w:sz="4" w:space="0" w:color="auto"/>
              <w:bottom w:val="single" w:sz="4" w:space="0" w:color="auto"/>
              <w:right w:val="single" w:sz="4" w:space="0" w:color="auto"/>
            </w:tcBorders>
          </w:tcPr>
          <w:p w14:paraId="79525FA8" w14:textId="77777777" w:rsidR="000F0B8D" w:rsidRPr="000F0E48" w:rsidRDefault="000F0B8D" w:rsidP="000F0B8D">
            <w:pPr>
              <w:rPr>
                <w:rFonts w:ascii="Times New Roman" w:hAnsi="Times New Roman" w:cs="Times New Roman"/>
                <w:bCs/>
                <w:sz w:val="24"/>
                <w:szCs w:val="24"/>
              </w:rPr>
            </w:pPr>
            <w:r w:rsidRPr="000F0E48">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682C9D20" w14:textId="77777777" w:rsidR="000F0B8D" w:rsidRPr="000F0E48" w:rsidRDefault="000F0B8D" w:rsidP="000F0B8D">
            <w:pPr>
              <w:rPr>
                <w:rFonts w:ascii="Times New Roman" w:hAnsi="Times New Roman" w:cs="Times New Roman"/>
                <w:bCs/>
                <w:iCs/>
                <w:sz w:val="24"/>
                <w:szCs w:val="24"/>
              </w:rPr>
            </w:pPr>
            <w:r w:rsidRPr="000F0E48">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1294C073" w14:textId="77777777" w:rsidR="000F0B8D" w:rsidRPr="000F0E48" w:rsidRDefault="000F0B8D" w:rsidP="000F0B8D">
            <w:pPr>
              <w:rPr>
                <w:rFonts w:ascii="Times New Roman" w:hAnsi="Times New Roman" w:cs="Times New Roman"/>
                <w:bCs/>
                <w:i/>
                <w:sz w:val="24"/>
                <w:szCs w:val="24"/>
              </w:rPr>
            </w:pPr>
            <w:r w:rsidRPr="000F0E48">
              <w:rPr>
                <w:rFonts w:ascii="Times New Roman" w:hAnsi="Times New Roman" w:cs="Times New Roman"/>
                <w:bCs/>
                <w:iCs/>
                <w:sz w:val="24"/>
                <w:szCs w:val="24"/>
              </w:rPr>
              <w:t>-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A7BDDD" w14:textId="77777777" w:rsidR="000F0B8D" w:rsidRPr="000F0E48" w:rsidRDefault="000F0B8D" w:rsidP="000F0B8D">
            <w:pPr>
              <w:rPr>
                <w:rFonts w:ascii="Times New Roman" w:hAnsi="Times New Roman" w:cs="Times New Roman"/>
                <w:bCs/>
                <w:iCs/>
                <w:sz w:val="24"/>
                <w:szCs w:val="24"/>
              </w:rPr>
            </w:pPr>
            <w:r w:rsidRPr="000F0E48">
              <w:rPr>
                <w:rFonts w:ascii="Times New Roman" w:hAnsi="Times New Roman" w:cs="Times New Roman"/>
                <w:bCs/>
                <w:iCs/>
                <w:sz w:val="24"/>
                <w:szCs w:val="24"/>
              </w:rPr>
              <w:t>- правила оформления документов;</w:t>
            </w:r>
          </w:p>
          <w:p w14:paraId="112BA912" w14:textId="77777777" w:rsidR="000F0B8D" w:rsidRPr="000F0E48" w:rsidRDefault="000F0B8D" w:rsidP="000F0B8D">
            <w:pPr>
              <w:rPr>
                <w:rFonts w:ascii="Times New Roman" w:hAnsi="Times New Roman" w:cs="Times New Roman"/>
                <w:bCs/>
                <w:iCs/>
                <w:sz w:val="24"/>
                <w:szCs w:val="24"/>
              </w:rPr>
            </w:pPr>
            <w:r w:rsidRPr="000F0E48">
              <w:rPr>
                <w:rFonts w:ascii="Times New Roman" w:hAnsi="Times New Roman" w:cs="Times New Roman"/>
                <w:bCs/>
                <w:iCs/>
                <w:sz w:val="24"/>
                <w:szCs w:val="24"/>
              </w:rPr>
              <w:t>- правила построения устных сообщений</w:t>
            </w:r>
          </w:p>
          <w:p w14:paraId="5301CCAA" w14:textId="77777777" w:rsidR="000F0B8D" w:rsidRPr="000F0E48" w:rsidRDefault="000F0B8D" w:rsidP="000F0B8D">
            <w:pPr>
              <w:rPr>
                <w:rFonts w:ascii="Times New Roman" w:hAnsi="Times New Roman" w:cs="Times New Roman"/>
                <w:bCs/>
                <w:i/>
                <w:sz w:val="24"/>
                <w:szCs w:val="24"/>
              </w:rPr>
            </w:pPr>
            <w:r w:rsidRPr="000F0E48">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07156749" w14:textId="77777777" w:rsidR="000F0B8D" w:rsidRPr="000F0E48" w:rsidRDefault="000F0B8D" w:rsidP="000F0B8D">
            <w:pPr>
              <w:jc w:val="center"/>
              <w:rPr>
                <w:rFonts w:ascii="Times New Roman" w:hAnsi="Times New Roman" w:cs="Times New Roman"/>
                <w:bCs/>
                <w:sz w:val="24"/>
                <w:szCs w:val="24"/>
                <w:highlight w:val="yellow"/>
              </w:rPr>
            </w:pPr>
            <w:r w:rsidRPr="000F0E48">
              <w:rPr>
                <w:rFonts w:ascii="Times New Roman" w:hAnsi="Times New Roman" w:cs="Times New Roman"/>
                <w:bCs/>
                <w:sz w:val="24"/>
                <w:szCs w:val="24"/>
              </w:rPr>
              <w:t>-</w:t>
            </w:r>
          </w:p>
        </w:tc>
      </w:tr>
      <w:tr w:rsidR="000F0B8D" w:rsidRPr="000F0E48" w14:paraId="165F841B" w14:textId="77777777" w:rsidTr="005A771B">
        <w:tc>
          <w:tcPr>
            <w:tcW w:w="1129" w:type="dxa"/>
            <w:tcBorders>
              <w:left w:val="single" w:sz="4" w:space="0" w:color="auto"/>
              <w:bottom w:val="single" w:sz="4" w:space="0" w:color="auto"/>
              <w:right w:val="single" w:sz="4" w:space="0" w:color="auto"/>
            </w:tcBorders>
          </w:tcPr>
          <w:p w14:paraId="28AC3724" w14:textId="77777777" w:rsidR="000F0B8D" w:rsidRPr="000F0E48" w:rsidRDefault="000F0B8D" w:rsidP="000F0B8D">
            <w:pPr>
              <w:rPr>
                <w:rFonts w:ascii="Times New Roman" w:hAnsi="Times New Roman" w:cs="Times New Roman"/>
                <w:bCs/>
                <w:sz w:val="24"/>
                <w:szCs w:val="24"/>
              </w:rPr>
            </w:pPr>
            <w:r w:rsidRPr="000F0E48">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71CC2B14" w14:textId="77777777" w:rsidR="000F0B8D" w:rsidRPr="000F0E48" w:rsidRDefault="000F0B8D" w:rsidP="000F0B8D">
            <w:pPr>
              <w:rPr>
                <w:rFonts w:ascii="Times New Roman" w:hAnsi="Times New Roman" w:cs="Times New Roman"/>
                <w:bCs/>
                <w:iCs/>
                <w:sz w:val="24"/>
                <w:szCs w:val="24"/>
              </w:rPr>
            </w:pPr>
            <w:r w:rsidRPr="000F0E48">
              <w:rPr>
                <w:rFonts w:ascii="Times New Roman" w:hAnsi="Times New Roman" w:cs="Times New Roman"/>
                <w:bCs/>
                <w:iCs/>
                <w:sz w:val="24"/>
                <w:szCs w:val="24"/>
              </w:rPr>
              <w:t>- проявлять гражданско-патриотическую позицию;</w:t>
            </w:r>
          </w:p>
          <w:p w14:paraId="409D97A6" w14:textId="77777777" w:rsidR="000F0B8D" w:rsidRPr="000F0E48" w:rsidRDefault="000F0B8D" w:rsidP="000F0B8D">
            <w:pPr>
              <w:rPr>
                <w:rFonts w:ascii="Times New Roman" w:hAnsi="Times New Roman" w:cs="Times New Roman"/>
                <w:bCs/>
                <w:iCs/>
                <w:sz w:val="24"/>
                <w:szCs w:val="24"/>
              </w:rPr>
            </w:pPr>
            <w:r w:rsidRPr="000F0E48">
              <w:rPr>
                <w:rFonts w:ascii="Times New Roman" w:hAnsi="Times New Roman" w:cs="Times New Roman"/>
                <w:bCs/>
                <w:iCs/>
                <w:sz w:val="24"/>
                <w:szCs w:val="24"/>
              </w:rPr>
              <w:t>- демонстрировать осознанное поведение;</w:t>
            </w:r>
          </w:p>
          <w:p w14:paraId="78CF9F08" w14:textId="77777777" w:rsidR="000F0B8D" w:rsidRPr="000F0E48" w:rsidRDefault="000F0B8D" w:rsidP="000F0B8D">
            <w:pPr>
              <w:rPr>
                <w:rFonts w:ascii="Times New Roman" w:hAnsi="Times New Roman" w:cs="Times New Roman"/>
                <w:bCs/>
                <w:iCs/>
                <w:sz w:val="24"/>
                <w:szCs w:val="24"/>
              </w:rPr>
            </w:pPr>
            <w:r w:rsidRPr="000F0E48">
              <w:rPr>
                <w:rFonts w:ascii="Times New Roman" w:hAnsi="Times New Roman" w:cs="Times New Roman"/>
                <w:bCs/>
                <w:iCs/>
                <w:sz w:val="24"/>
                <w:szCs w:val="24"/>
              </w:rPr>
              <w:t>- описывать значимость своей профессии;</w:t>
            </w:r>
          </w:p>
          <w:p w14:paraId="5014ED0B" w14:textId="77777777" w:rsidR="000F0B8D" w:rsidRPr="000F0E48" w:rsidRDefault="000F0B8D" w:rsidP="000F0B8D">
            <w:pPr>
              <w:rPr>
                <w:rFonts w:ascii="Times New Roman" w:hAnsi="Times New Roman" w:cs="Times New Roman"/>
                <w:bCs/>
                <w:iCs/>
                <w:sz w:val="24"/>
                <w:szCs w:val="24"/>
              </w:rPr>
            </w:pPr>
            <w:r w:rsidRPr="000F0E48">
              <w:rPr>
                <w:rFonts w:ascii="Times New Roman" w:hAnsi="Times New Roman" w:cs="Times New Roman"/>
                <w:bCs/>
                <w:iCs/>
                <w:sz w:val="24"/>
                <w:szCs w:val="24"/>
              </w:rPr>
              <w:t>- 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D691A4" w14:textId="77777777" w:rsidR="000F0B8D" w:rsidRPr="000F0E48" w:rsidRDefault="000F0B8D" w:rsidP="000F0B8D">
            <w:pPr>
              <w:rPr>
                <w:rFonts w:ascii="Times New Roman" w:hAnsi="Times New Roman" w:cs="Times New Roman"/>
                <w:bCs/>
                <w:iCs/>
                <w:sz w:val="24"/>
                <w:szCs w:val="24"/>
              </w:rPr>
            </w:pPr>
            <w:r w:rsidRPr="000F0E48">
              <w:rPr>
                <w:rFonts w:ascii="Times New Roman" w:hAnsi="Times New Roman" w:cs="Times New Roman"/>
                <w:bCs/>
                <w:iCs/>
                <w:sz w:val="24"/>
                <w:szCs w:val="24"/>
              </w:rPr>
              <w:t>- сущность гражданско-патриотической позиции;</w:t>
            </w:r>
          </w:p>
          <w:p w14:paraId="3B9E27D4" w14:textId="77777777" w:rsidR="000F0B8D" w:rsidRPr="000F0E48" w:rsidRDefault="000F0B8D" w:rsidP="000F0B8D">
            <w:pPr>
              <w:rPr>
                <w:rFonts w:ascii="Times New Roman" w:hAnsi="Times New Roman" w:cs="Times New Roman"/>
                <w:bCs/>
                <w:iCs/>
                <w:sz w:val="24"/>
                <w:szCs w:val="24"/>
              </w:rPr>
            </w:pPr>
            <w:r w:rsidRPr="000F0E48">
              <w:rPr>
                <w:rFonts w:ascii="Times New Roman" w:hAnsi="Times New Roman" w:cs="Times New Roman"/>
                <w:bCs/>
                <w:iCs/>
                <w:sz w:val="24"/>
                <w:szCs w:val="24"/>
              </w:rPr>
              <w:t>- традиционных общечеловеческих ценностей, в том числе с учетом гармонизации межнациональных и межрелигиозных отношений;</w:t>
            </w:r>
          </w:p>
          <w:p w14:paraId="3D6AD565" w14:textId="77777777" w:rsidR="000F0B8D" w:rsidRPr="000F0E48" w:rsidRDefault="000F0B8D" w:rsidP="000F0B8D">
            <w:pPr>
              <w:rPr>
                <w:rFonts w:ascii="Times New Roman" w:hAnsi="Times New Roman" w:cs="Times New Roman"/>
                <w:bCs/>
                <w:iCs/>
                <w:sz w:val="24"/>
                <w:szCs w:val="24"/>
              </w:rPr>
            </w:pPr>
            <w:r w:rsidRPr="000F0E48">
              <w:rPr>
                <w:rFonts w:ascii="Times New Roman" w:hAnsi="Times New Roman" w:cs="Times New Roman"/>
                <w:bCs/>
                <w:iCs/>
                <w:sz w:val="24"/>
                <w:szCs w:val="24"/>
              </w:rPr>
              <w:lastRenderedPageBreak/>
              <w:t>- значимость профессиональной деятельности по профессии;</w:t>
            </w:r>
          </w:p>
          <w:p w14:paraId="46895450" w14:textId="77777777" w:rsidR="000F0B8D" w:rsidRPr="000F0E48" w:rsidRDefault="000F0B8D" w:rsidP="000F0B8D">
            <w:pPr>
              <w:rPr>
                <w:rFonts w:ascii="Times New Roman" w:hAnsi="Times New Roman" w:cs="Times New Roman"/>
                <w:bCs/>
                <w:iCs/>
                <w:sz w:val="24"/>
                <w:szCs w:val="24"/>
              </w:rPr>
            </w:pPr>
            <w:r w:rsidRPr="000F0E48">
              <w:rPr>
                <w:rFonts w:ascii="Times New Roman" w:hAnsi="Times New Roman" w:cs="Times New Roman"/>
                <w:bCs/>
                <w:iCs/>
                <w:sz w:val="24"/>
                <w:szCs w:val="24"/>
              </w:rPr>
              <w:t>- 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1D746BFD" w14:textId="77777777" w:rsidR="000F0B8D" w:rsidRPr="000F0E48" w:rsidRDefault="000F0B8D" w:rsidP="000F0B8D">
            <w:pPr>
              <w:jc w:val="center"/>
              <w:rPr>
                <w:rFonts w:ascii="Times New Roman" w:hAnsi="Times New Roman" w:cs="Times New Roman"/>
                <w:bCs/>
                <w:sz w:val="24"/>
                <w:szCs w:val="24"/>
              </w:rPr>
            </w:pPr>
            <w:r w:rsidRPr="000F0E48">
              <w:rPr>
                <w:rFonts w:ascii="Times New Roman" w:hAnsi="Times New Roman" w:cs="Times New Roman"/>
                <w:bCs/>
                <w:sz w:val="24"/>
                <w:szCs w:val="24"/>
              </w:rPr>
              <w:lastRenderedPageBreak/>
              <w:t>-</w:t>
            </w:r>
          </w:p>
        </w:tc>
      </w:tr>
      <w:tr w:rsidR="000F0B8D" w:rsidRPr="000F0E48" w14:paraId="1D24E2E6" w14:textId="77777777" w:rsidTr="005A771B">
        <w:tc>
          <w:tcPr>
            <w:tcW w:w="1129" w:type="dxa"/>
            <w:tcBorders>
              <w:left w:val="single" w:sz="4" w:space="0" w:color="auto"/>
              <w:right w:val="single" w:sz="4" w:space="0" w:color="auto"/>
            </w:tcBorders>
          </w:tcPr>
          <w:p w14:paraId="68021EBB" w14:textId="77777777" w:rsidR="000F0B8D" w:rsidRPr="000F0E48" w:rsidRDefault="000F0B8D" w:rsidP="000F0B8D">
            <w:pPr>
              <w:rPr>
                <w:rFonts w:ascii="Times New Roman" w:hAnsi="Times New Roman" w:cs="Times New Roman"/>
                <w:bCs/>
                <w:sz w:val="24"/>
                <w:szCs w:val="24"/>
              </w:rPr>
            </w:pPr>
            <w:r w:rsidRPr="000F0E48">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3461DFB3" w14:textId="77777777" w:rsidR="000F0B8D" w:rsidRPr="000F0E48" w:rsidRDefault="000F0B8D" w:rsidP="000F0B8D">
            <w:pPr>
              <w:rPr>
                <w:rFonts w:ascii="Times New Roman" w:hAnsi="Times New Roman" w:cs="Times New Roman"/>
                <w:bCs/>
                <w:iCs/>
                <w:sz w:val="24"/>
                <w:szCs w:val="24"/>
              </w:rPr>
            </w:pPr>
            <w:r w:rsidRPr="000F0E48">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9CFA1DB" w14:textId="77777777" w:rsidR="000F0B8D" w:rsidRPr="000F0E48" w:rsidRDefault="000F0B8D" w:rsidP="000F0B8D">
            <w:pPr>
              <w:rPr>
                <w:rFonts w:ascii="Times New Roman" w:hAnsi="Times New Roman" w:cs="Times New Roman"/>
                <w:bCs/>
                <w:iCs/>
                <w:sz w:val="24"/>
                <w:szCs w:val="24"/>
              </w:rPr>
            </w:pPr>
            <w:r w:rsidRPr="000F0E48">
              <w:rPr>
                <w:rFonts w:ascii="Times New Roman" w:hAnsi="Times New Roman" w:cs="Times New Roman"/>
                <w:bCs/>
                <w:iCs/>
                <w:sz w:val="24"/>
                <w:szCs w:val="24"/>
              </w:rPr>
              <w:t>- участвовать в диалогах на знакомые общие и профессиональные темы;</w:t>
            </w:r>
          </w:p>
          <w:p w14:paraId="1D812182" w14:textId="77777777" w:rsidR="000F0B8D" w:rsidRPr="000F0E48" w:rsidRDefault="000F0B8D" w:rsidP="000F0B8D">
            <w:pPr>
              <w:rPr>
                <w:rFonts w:ascii="Times New Roman" w:hAnsi="Times New Roman" w:cs="Times New Roman"/>
                <w:bCs/>
                <w:iCs/>
                <w:sz w:val="24"/>
                <w:szCs w:val="24"/>
              </w:rPr>
            </w:pPr>
            <w:r w:rsidRPr="000F0E48">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7DEF2E9F" w14:textId="77777777" w:rsidR="000F0B8D" w:rsidRPr="000F0E48" w:rsidRDefault="000F0B8D" w:rsidP="000F0B8D">
            <w:pPr>
              <w:rPr>
                <w:rFonts w:ascii="Times New Roman" w:hAnsi="Times New Roman" w:cs="Times New Roman"/>
                <w:bCs/>
                <w:iCs/>
                <w:sz w:val="24"/>
                <w:szCs w:val="24"/>
              </w:rPr>
            </w:pPr>
            <w:r w:rsidRPr="000F0E48">
              <w:rPr>
                <w:rFonts w:ascii="Times New Roman" w:hAnsi="Times New Roman" w:cs="Times New Roman"/>
                <w:bCs/>
                <w:iCs/>
                <w:sz w:val="24"/>
                <w:szCs w:val="24"/>
              </w:rPr>
              <w:t>- кратко обосновывать и объяснять свои действия (текущие и планируемые);</w:t>
            </w:r>
          </w:p>
          <w:p w14:paraId="5BDC8504" w14:textId="77777777" w:rsidR="000F0B8D" w:rsidRPr="000F0E48" w:rsidRDefault="000F0B8D" w:rsidP="000F0B8D">
            <w:pPr>
              <w:rPr>
                <w:rFonts w:ascii="Times New Roman" w:hAnsi="Times New Roman" w:cs="Times New Roman"/>
                <w:bCs/>
                <w:i/>
                <w:sz w:val="24"/>
                <w:szCs w:val="24"/>
              </w:rPr>
            </w:pPr>
            <w:r w:rsidRPr="000F0E48">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E7E304" w14:textId="77777777" w:rsidR="000F0B8D" w:rsidRPr="000F0E48" w:rsidRDefault="000F0B8D" w:rsidP="000F0B8D">
            <w:pPr>
              <w:rPr>
                <w:rFonts w:ascii="Times New Roman" w:hAnsi="Times New Roman" w:cs="Times New Roman"/>
                <w:bCs/>
                <w:iCs/>
                <w:sz w:val="24"/>
                <w:szCs w:val="24"/>
              </w:rPr>
            </w:pPr>
            <w:r w:rsidRPr="000F0E48">
              <w:rPr>
                <w:rFonts w:ascii="Times New Roman" w:hAnsi="Times New Roman" w:cs="Times New Roman"/>
                <w:bCs/>
                <w:iCs/>
                <w:sz w:val="24"/>
                <w:szCs w:val="24"/>
              </w:rPr>
              <w:t>- правила построения простых и сложных предложений на профессиональные темы;</w:t>
            </w:r>
          </w:p>
          <w:p w14:paraId="1BFCCDE6" w14:textId="77777777" w:rsidR="000F0B8D" w:rsidRPr="000F0E48" w:rsidRDefault="000F0B8D" w:rsidP="000F0B8D">
            <w:pPr>
              <w:rPr>
                <w:rFonts w:ascii="Times New Roman" w:hAnsi="Times New Roman" w:cs="Times New Roman"/>
                <w:bCs/>
                <w:iCs/>
                <w:sz w:val="24"/>
                <w:szCs w:val="24"/>
              </w:rPr>
            </w:pPr>
            <w:r w:rsidRPr="000F0E48">
              <w:rPr>
                <w:rFonts w:ascii="Times New Roman" w:hAnsi="Times New Roman" w:cs="Times New Roman"/>
                <w:bCs/>
                <w:iCs/>
                <w:sz w:val="24"/>
                <w:szCs w:val="24"/>
              </w:rPr>
              <w:t>- основные общеупотребительные глаголы (бытовая и профессиональная лексика);</w:t>
            </w:r>
          </w:p>
          <w:p w14:paraId="4C73A1EF" w14:textId="77777777" w:rsidR="000F0B8D" w:rsidRPr="000F0E48" w:rsidRDefault="000F0B8D" w:rsidP="000F0B8D">
            <w:pPr>
              <w:rPr>
                <w:rFonts w:ascii="Times New Roman" w:hAnsi="Times New Roman" w:cs="Times New Roman"/>
                <w:bCs/>
                <w:iCs/>
                <w:sz w:val="24"/>
                <w:szCs w:val="24"/>
              </w:rPr>
            </w:pPr>
            <w:r w:rsidRPr="000F0E48">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0B181C34" w14:textId="77777777" w:rsidR="000F0B8D" w:rsidRPr="000F0E48" w:rsidRDefault="000F0B8D" w:rsidP="000F0B8D">
            <w:pPr>
              <w:rPr>
                <w:rFonts w:ascii="Times New Roman" w:hAnsi="Times New Roman" w:cs="Times New Roman"/>
                <w:bCs/>
                <w:iCs/>
                <w:sz w:val="24"/>
                <w:szCs w:val="24"/>
              </w:rPr>
            </w:pPr>
            <w:r w:rsidRPr="000F0E48">
              <w:rPr>
                <w:rFonts w:ascii="Times New Roman" w:hAnsi="Times New Roman" w:cs="Times New Roman"/>
                <w:bCs/>
                <w:iCs/>
                <w:sz w:val="24"/>
                <w:szCs w:val="24"/>
              </w:rPr>
              <w:t>- особенности произношения;</w:t>
            </w:r>
          </w:p>
          <w:p w14:paraId="36FEAA38" w14:textId="77777777" w:rsidR="000F0B8D" w:rsidRPr="000F0E48" w:rsidRDefault="000F0B8D" w:rsidP="000F0B8D">
            <w:pPr>
              <w:rPr>
                <w:rFonts w:ascii="Times New Roman" w:hAnsi="Times New Roman" w:cs="Times New Roman"/>
                <w:bCs/>
                <w:i/>
                <w:sz w:val="24"/>
                <w:szCs w:val="24"/>
              </w:rPr>
            </w:pPr>
            <w:r w:rsidRPr="000F0E48">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2D4EA14" w14:textId="77777777" w:rsidR="000F0B8D" w:rsidRPr="000F0E48" w:rsidRDefault="000F0B8D" w:rsidP="000F0B8D">
            <w:pPr>
              <w:jc w:val="center"/>
              <w:rPr>
                <w:rFonts w:ascii="Times New Roman" w:hAnsi="Times New Roman" w:cs="Times New Roman"/>
                <w:bCs/>
                <w:sz w:val="24"/>
                <w:szCs w:val="24"/>
                <w:highlight w:val="yellow"/>
              </w:rPr>
            </w:pPr>
            <w:r w:rsidRPr="000F0E48">
              <w:rPr>
                <w:rFonts w:ascii="Times New Roman" w:hAnsi="Times New Roman" w:cs="Times New Roman"/>
                <w:bCs/>
                <w:sz w:val="24"/>
                <w:szCs w:val="24"/>
              </w:rPr>
              <w:t>-</w:t>
            </w:r>
          </w:p>
        </w:tc>
      </w:tr>
      <w:tr w:rsidR="000F0B8D" w:rsidRPr="000F0E48" w14:paraId="3BAB4AF8" w14:textId="77777777" w:rsidTr="000E2EF4">
        <w:tc>
          <w:tcPr>
            <w:tcW w:w="1129" w:type="dxa"/>
            <w:tcBorders>
              <w:left w:val="single" w:sz="4" w:space="0" w:color="auto"/>
              <w:right w:val="single" w:sz="4" w:space="0" w:color="auto"/>
            </w:tcBorders>
          </w:tcPr>
          <w:p w14:paraId="23B07731" w14:textId="32B12F0F" w:rsidR="000F0B8D" w:rsidRPr="000F0E48" w:rsidRDefault="000F0B8D" w:rsidP="000F0B8D">
            <w:pPr>
              <w:rPr>
                <w:rFonts w:ascii="Times New Roman" w:hAnsi="Times New Roman" w:cs="Times New Roman"/>
                <w:bCs/>
                <w:sz w:val="24"/>
                <w:szCs w:val="24"/>
              </w:rPr>
            </w:pPr>
            <w:r>
              <w:rPr>
                <w:rFonts w:ascii="Times New Roman" w:hAnsi="Times New Roman" w:cs="Times New Roman"/>
                <w:bCs/>
                <w:sz w:val="24"/>
                <w:szCs w:val="24"/>
              </w:rPr>
              <w:t>ПК 1.3</w:t>
            </w:r>
          </w:p>
        </w:tc>
        <w:tc>
          <w:tcPr>
            <w:tcW w:w="2833" w:type="dxa"/>
            <w:tcBorders>
              <w:top w:val="single" w:sz="4" w:space="0" w:color="auto"/>
              <w:left w:val="single" w:sz="4" w:space="0" w:color="auto"/>
              <w:bottom w:val="single" w:sz="4" w:space="0" w:color="auto"/>
              <w:right w:val="single" w:sz="4" w:space="0" w:color="auto"/>
            </w:tcBorders>
          </w:tcPr>
          <w:p w14:paraId="52673249" w14:textId="77777777" w:rsidR="000F0B8D" w:rsidRPr="00921F95" w:rsidRDefault="000F0B8D" w:rsidP="000F0B8D">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анализировать учетную документацию и данные сертификатов о количестве и качестве принимаемых в работу партий сырья и добавок;</w:t>
            </w:r>
          </w:p>
          <w:p w14:paraId="5C00F136" w14:textId="77777777" w:rsidR="000F0B8D" w:rsidRPr="00921F95" w:rsidRDefault="000F0B8D" w:rsidP="000F0B8D">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пользоваться нормативно-технической документацией;</w:t>
            </w:r>
          </w:p>
          <w:p w14:paraId="2B328487" w14:textId="77777777" w:rsidR="000F0B8D" w:rsidRPr="00921F95" w:rsidRDefault="000F0B8D" w:rsidP="000F0B8D">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осуществлять отбор проб;</w:t>
            </w:r>
          </w:p>
          <w:p w14:paraId="4C12F5B3" w14:textId="77777777" w:rsidR="000F0B8D" w:rsidRPr="00921F95" w:rsidRDefault="000F0B8D" w:rsidP="000F0B8D">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определять однородность шихты, масс и сырьевых смесей;</w:t>
            </w:r>
          </w:p>
          <w:p w14:paraId="0E68B8E2" w14:textId="77777777" w:rsidR="000F0B8D" w:rsidRPr="00921F95" w:rsidRDefault="000F0B8D" w:rsidP="000F0B8D">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работать с лабораторным оборудованием;</w:t>
            </w:r>
          </w:p>
          <w:p w14:paraId="62897C4F" w14:textId="77777777" w:rsidR="000F0B8D" w:rsidRPr="00921F95" w:rsidRDefault="000F0B8D" w:rsidP="000F0B8D">
            <w:pPr>
              <w:rPr>
                <w:rFonts w:ascii="Times New Roman" w:hAnsi="Times New Roman" w:cs="Times New Roman"/>
                <w:bCs/>
                <w:sz w:val="24"/>
                <w:szCs w:val="24"/>
              </w:rPr>
            </w:pPr>
            <w:r>
              <w:rPr>
                <w:rFonts w:ascii="Times New Roman" w:hAnsi="Times New Roman" w:cs="Times New Roman"/>
                <w:bCs/>
                <w:sz w:val="24"/>
                <w:szCs w:val="24"/>
              </w:rPr>
              <w:t xml:space="preserve">- </w:t>
            </w:r>
            <w:r w:rsidRPr="00921F95">
              <w:rPr>
                <w:rFonts w:ascii="Times New Roman" w:hAnsi="Times New Roman" w:cs="Times New Roman"/>
                <w:bCs/>
                <w:sz w:val="24"/>
                <w:szCs w:val="24"/>
              </w:rPr>
              <w:t>осуществлять расчеты состава сырьевых смесей;</w:t>
            </w:r>
          </w:p>
          <w:p w14:paraId="43D960E0" w14:textId="4F72C41B" w:rsidR="000F0B8D" w:rsidRPr="000F0E48" w:rsidRDefault="000F0B8D" w:rsidP="000F0B8D">
            <w:pPr>
              <w:rPr>
                <w:rFonts w:ascii="Times New Roman" w:hAnsi="Times New Roman" w:cs="Times New Roman"/>
                <w:bCs/>
                <w:iCs/>
                <w:sz w:val="24"/>
                <w:szCs w:val="24"/>
              </w:rPr>
            </w:pPr>
            <w:r>
              <w:rPr>
                <w:rFonts w:ascii="Times New Roman" w:hAnsi="Times New Roman" w:cs="Times New Roman"/>
                <w:bCs/>
                <w:sz w:val="24"/>
                <w:szCs w:val="24"/>
              </w:rPr>
              <w:lastRenderedPageBreak/>
              <w:t xml:space="preserve">- </w:t>
            </w:r>
            <w:r w:rsidRPr="00921F95">
              <w:rPr>
                <w:rFonts w:ascii="Times New Roman" w:hAnsi="Times New Roman" w:cs="Times New Roman"/>
                <w:bCs/>
                <w:sz w:val="24"/>
                <w:szCs w:val="24"/>
              </w:rPr>
              <w:t>корректировать состав шихты в зависимости от химического состава сырьевых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DA1EBF" w14:textId="77777777" w:rsidR="000F0B8D" w:rsidRPr="00921F95"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21F95">
              <w:rPr>
                <w:rFonts w:ascii="Times New Roman" w:hAnsi="Times New Roman" w:cs="Times New Roman"/>
                <w:bCs/>
                <w:iCs/>
                <w:sz w:val="24"/>
                <w:szCs w:val="24"/>
              </w:rPr>
              <w:t>теории и технологии процессов подготовки сырья к производству, приготовления шихт, масс и сырьевых смесей;</w:t>
            </w:r>
          </w:p>
          <w:p w14:paraId="4ADA3E2F" w14:textId="77777777" w:rsidR="000F0B8D" w:rsidRPr="00921F95"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видов сырьевых компонентов, применяемых для производства;</w:t>
            </w:r>
          </w:p>
          <w:p w14:paraId="31905EC7" w14:textId="77777777" w:rsidR="000F0B8D" w:rsidRPr="00921F95"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технологических свойств сырьевых компонентов, применяемых для производства;</w:t>
            </w:r>
          </w:p>
          <w:p w14:paraId="0A90C519" w14:textId="77777777" w:rsidR="000F0B8D" w:rsidRPr="00921F95"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способов подбора оптимального соотношения сырьевых компонентов, применяемых для производства;</w:t>
            </w:r>
          </w:p>
          <w:p w14:paraId="6EE60A86" w14:textId="77777777" w:rsidR="000F0B8D" w:rsidRPr="00921F95"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21F95">
              <w:rPr>
                <w:rFonts w:ascii="Times New Roman" w:hAnsi="Times New Roman" w:cs="Times New Roman"/>
                <w:bCs/>
                <w:iCs/>
                <w:sz w:val="24"/>
                <w:szCs w:val="24"/>
              </w:rPr>
              <w:t>физико-химических свойств сырьевых материалов;</w:t>
            </w:r>
          </w:p>
          <w:p w14:paraId="0A2EAA99" w14:textId="77777777" w:rsidR="000F0B8D" w:rsidRPr="00921F95"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методик расчета шихты, сырьевой смеси;</w:t>
            </w:r>
          </w:p>
          <w:p w14:paraId="0566558F" w14:textId="3B53630F" w:rsidR="000F0B8D" w:rsidRPr="000F0E48"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21F95">
              <w:rPr>
                <w:rFonts w:ascii="Times New Roman" w:hAnsi="Times New Roman" w:cs="Times New Roman"/>
                <w:bCs/>
                <w:iCs/>
                <w:sz w:val="24"/>
                <w:szCs w:val="24"/>
              </w:rPr>
              <w:t>технических требований к гранулометрическому составу сырья и шихты.</w:t>
            </w:r>
          </w:p>
        </w:tc>
        <w:tc>
          <w:tcPr>
            <w:tcW w:w="2833" w:type="dxa"/>
            <w:tcBorders>
              <w:top w:val="single" w:sz="4" w:space="0" w:color="auto"/>
              <w:left w:val="single" w:sz="4" w:space="0" w:color="auto"/>
              <w:bottom w:val="single" w:sz="4" w:space="0" w:color="auto"/>
              <w:right w:val="single" w:sz="4" w:space="0" w:color="auto"/>
            </w:tcBorders>
          </w:tcPr>
          <w:p w14:paraId="41ECFCCE" w14:textId="090C0820" w:rsidR="000F0B8D" w:rsidRPr="000F0E48" w:rsidRDefault="000F0B8D" w:rsidP="000F0B8D">
            <w:pPr>
              <w:jc w:val="center"/>
              <w:rPr>
                <w:rFonts w:ascii="Times New Roman" w:hAnsi="Times New Roman" w:cs="Times New Roman"/>
                <w:bCs/>
                <w:sz w:val="24"/>
                <w:szCs w:val="24"/>
              </w:rPr>
            </w:pPr>
            <w:r w:rsidRPr="00921F95">
              <w:rPr>
                <w:rFonts w:ascii="Times New Roman" w:hAnsi="Times New Roman" w:cs="Times New Roman"/>
                <w:bCs/>
                <w:sz w:val="24"/>
                <w:szCs w:val="24"/>
              </w:rPr>
              <w:lastRenderedPageBreak/>
              <w:t>- выбора сырьевых компонентов и расчет их количества для заданной производительности.</w:t>
            </w:r>
          </w:p>
        </w:tc>
      </w:tr>
      <w:tr w:rsidR="000F0B8D" w:rsidRPr="000F0E48" w14:paraId="60AE1611" w14:textId="77777777" w:rsidTr="005A771B">
        <w:tc>
          <w:tcPr>
            <w:tcW w:w="1129" w:type="dxa"/>
            <w:tcBorders>
              <w:left w:val="single" w:sz="4" w:space="0" w:color="auto"/>
              <w:right w:val="single" w:sz="4" w:space="0" w:color="auto"/>
            </w:tcBorders>
          </w:tcPr>
          <w:p w14:paraId="78932DDE" w14:textId="45B5E6F1" w:rsidR="000F0B8D" w:rsidRDefault="000F0B8D" w:rsidP="000F0B8D">
            <w:pPr>
              <w:rPr>
                <w:rFonts w:ascii="Times New Roman" w:hAnsi="Times New Roman" w:cs="Times New Roman"/>
                <w:bCs/>
                <w:sz w:val="24"/>
                <w:szCs w:val="24"/>
              </w:rPr>
            </w:pPr>
            <w:r>
              <w:rPr>
                <w:rFonts w:ascii="Times New Roman" w:hAnsi="Times New Roman" w:cs="Times New Roman"/>
                <w:bCs/>
                <w:sz w:val="24"/>
                <w:szCs w:val="24"/>
              </w:rPr>
              <w:t xml:space="preserve">ПК 1.4 </w:t>
            </w:r>
          </w:p>
        </w:tc>
        <w:tc>
          <w:tcPr>
            <w:tcW w:w="2833" w:type="dxa"/>
            <w:tcBorders>
              <w:left w:val="single" w:sz="4" w:space="0" w:color="auto"/>
              <w:right w:val="single" w:sz="4" w:space="0" w:color="auto"/>
            </w:tcBorders>
          </w:tcPr>
          <w:p w14:paraId="6E698A08" w14:textId="77777777" w:rsidR="000F0B8D" w:rsidRPr="00BB4347"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анализировать учетную документацию и данные сертификатов о количестве и качестве принимаемых в работу партий сырья и добавок;</w:t>
            </w:r>
          </w:p>
          <w:p w14:paraId="61E156FB" w14:textId="77777777" w:rsidR="000F0B8D" w:rsidRPr="00BB4347"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рассчитывать оптимальное соотношение сырьевых компонентов для производства;</w:t>
            </w:r>
          </w:p>
          <w:p w14:paraId="1CD2C19D" w14:textId="77777777" w:rsidR="000F0B8D" w:rsidRPr="00BB4347"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рассчитывать необходимое количество сырьевых материалов для обеспечения выпуска продукции в соответствии с заказами/планом;</w:t>
            </w:r>
          </w:p>
          <w:p w14:paraId="5C5A6320" w14:textId="77777777" w:rsidR="000F0B8D" w:rsidRPr="00BB4347"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вести учетную и технологическую документацию на бумажных и (или) электронных носителях;</w:t>
            </w:r>
          </w:p>
          <w:p w14:paraId="12999A38" w14:textId="77777777" w:rsidR="000F0B8D" w:rsidRPr="00BB4347"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пользоваться нормативно-технической документацией;</w:t>
            </w:r>
          </w:p>
          <w:p w14:paraId="29BE16C9" w14:textId="77777777" w:rsidR="000F0B8D" w:rsidRPr="00BB4347"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выбирать схему приготовления шихты, масс и сырьевых смесей;</w:t>
            </w:r>
          </w:p>
          <w:p w14:paraId="41539635" w14:textId="7C7CD896" w:rsidR="000F0B8D" w:rsidRPr="000F0E48"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корректировать состав шихты в зависимости от химического состава сырьевых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8DDBD7" w14:textId="77777777" w:rsidR="000F0B8D" w:rsidRPr="00BB4347"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теории и технологии процессов подготовки сырья к производству, приготовления шихт, масс и сырьевых смесей;</w:t>
            </w:r>
          </w:p>
          <w:p w14:paraId="4937AFEE" w14:textId="77777777" w:rsidR="000F0B8D" w:rsidRPr="00BB4347"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видов сырьевых компонентов, применяемых для производства;</w:t>
            </w:r>
          </w:p>
          <w:p w14:paraId="78651BB8" w14:textId="77777777" w:rsidR="000F0B8D" w:rsidRPr="00BB4347"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технологических свойств сырьевых компонентов, применяемых для производства;</w:t>
            </w:r>
          </w:p>
          <w:p w14:paraId="59E54F03" w14:textId="77777777" w:rsidR="000F0B8D" w:rsidRPr="00BB4347"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типовых рецептур для получения определенной номенклатуры;</w:t>
            </w:r>
          </w:p>
          <w:p w14:paraId="4D1518F4" w14:textId="77777777" w:rsidR="000F0B8D" w:rsidRPr="00BB4347"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методик расчета норм расхода основных сырьевых материалов и вспомогательных материалов для производства</w:t>
            </w:r>
          </w:p>
          <w:p w14:paraId="3D6B33F0" w14:textId="77777777" w:rsidR="000F0B8D" w:rsidRPr="00BB4347" w:rsidRDefault="000F0B8D" w:rsidP="000F0B8D">
            <w:pPr>
              <w:rPr>
                <w:rFonts w:ascii="Times New Roman" w:hAnsi="Times New Roman" w:cs="Times New Roman"/>
                <w:bCs/>
                <w:iCs/>
                <w:sz w:val="24"/>
                <w:szCs w:val="24"/>
              </w:rPr>
            </w:pPr>
            <w:r w:rsidRPr="00BB4347">
              <w:rPr>
                <w:rFonts w:ascii="Times New Roman" w:hAnsi="Times New Roman" w:cs="Times New Roman"/>
                <w:bCs/>
                <w:iCs/>
                <w:sz w:val="24"/>
                <w:szCs w:val="24"/>
              </w:rPr>
              <w:t>норм расхода основных сырьевых материалов и вспомогательных материалов;</w:t>
            </w:r>
          </w:p>
          <w:p w14:paraId="54B45C39" w14:textId="77777777" w:rsidR="000F0B8D" w:rsidRPr="00BB4347"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физико-химических свойств сырьевых материалов;</w:t>
            </w:r>
          </w:p>
          <w:p w14:paraId="3EB65322" w14:textId="2642CEF9" w:rsidR="000F0B8D" w:rsidRPr="000F0E48"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технических требований к гранулометрическому составу сырья и шихты;</w:t>
            </w:r>
          </w:p>
        </w:tc>
        <w:tc>
          <w:tcPr>
            <w:tcW w:w="2833" w:type="dxa"/>
            <w:tcBorders>
              <w:top w:val="single" w:sz="4" w:space="0" w:color="auto"/>
              <w:left w:val="single" w:sz="4" w:space="0" w:color="auto"/>
              <w:bottom w:val="single" w:sz="4" w:space="0" w:color="auto"/>
              <w:right w:val="single" w:sz="4" w:space="0" w:color="auto"/>
            </w:tcBorders>
          </w:tcPr>
          <w:p w14:paraId="6C0AFF3F" w14:textId="77777777" w:rsidR="000F0B8D" w:rsidRPr="00BB4347" w:rsidRDefault="000F0B8D" w:rsidP="000F0B8D">
            <w:pPr>
              <w:rPr>
                <w:rFonts w:ascii="Times New Roman" w:hAnsi="Times New Roman" w:cs="Times New Roman"/>
                <w:bCs/>
                <w:sz w:val="24"/>
                <w:szCs w:val="24"/>
              </w:rPr>
            </w:pPr>
            <w:r>
              <w:rPr>
                <w:rFonts w:ascii="Times New Roman" w:hAnsi="Times New Roman" w:cs="Times New Roman"/>
                <w:bCs/>
                <w:sz w:val="24"/>
                <w:szCs w:val="24"/>
              </w:rPr>
              <w:t xml:space="preserve">- </w:t>
            </w:r>
            <w:r w:rsidRPr="00BB4347">
              <w:rPr>
                <w:rFonts w:ascii="Times New Roman" w:hAnsi="Times New Roman" w:cs="Times New Roman"/>
                <w:bCs/>
                <w:sz w:val="24"/>
                <w:szCs w:val="24"/>
              </w:rPr>
              <w:t>выбора сырьевых компонентов и расчет их количества для заданной производительности;</w:t>
            </w:r>
          </w:p>
          <w:p w14:paraId="73A01E0F" w14:textId="7CEEF717" w:rsidR="000F0B8D" w:rsidRPr="000F0E48" w:rsidRDefault="000F0B8D" w:rsidP="000F0B8D">
            <w:pPr>
              <w:jc w:val="center"/>
              <w:rPr>
                <w:rFonts w:ascii="Times New Roman" w:hAnsi="Times New Roman" w:cs="Times New Roman"/>
                <w:bCs/>
                <w:sz w:val="24"/>
                <w:szCs w:val="24"/>
              </w:rPr>
            </w:pPr>
            <w:r>
              <w:rPr>
                <w:rFonts w:ascii="Times New Roman" w:hAnsi="Times New Roman" w:cs="Times New Roman"/>
                <w:bCs/>
                <w:sz w:val="24"/>
                <w:szCs w:val="24"/>
              </w:rPr>
              <w:t xml:space="preserve">- </w:t>
            </w:r>
            <w:r w:rsidRPr="00BB4347">
              <w:rPr>
                <w:rFonts w:ascii="Times New Roman" w:hAnsi="Times New Roman" w:cs="Times New Roman"/>
                <w:bCs/>
                <w:sz w:val="24"/>
                <w:szCs w:val="24"/>
              </w:rPr>
              <w:t>подбора рецептуры сырья для производства определенной номенклатуры.</w:t>
            </w:r>
          </w:p>
        </w:tc>
      </w:tr>
      <w:tr w:rsidR="000F0B8D" w:rsidRPr="000F0E48" w14:paraId="0D41B944" w14:textId="77777777" w:rsidTr="002E6EC4">
        <w:tc>
          <w:tcPr>
            <w:tcW w:w="1129" w:type="dxa"/>
            <w:tcBorders>
              <w:left w:val="single" w:sz="4" w:space="0" w:color="auto"/>
              <w:right w:val="single" w:sz="4" w:space="0" w:color="auto"/>
            </w:tcBorders>
          </w:tcPr>
          <w:p w14:paraId="3D8B19C3" w14:textId="217F357D" w:rsidR="000F0B8D" w:rsidRDefault="000F0B8D" w:rsidP="000F0B8D">
            <w:pPr>
              <w:rPr>
                <w:rFonts w:ascii="Times New Roman" w:hAnsi="Times New Roman" w:cs="Times New Roman"/>
                <w:bCs/>
                <w:sz w:val="24"/>
                <w:szCs w:val="24"/>
              </w:rPr>
            </w:pPr>
            <w:r>
              <w:rPr>
                <w:rFonts w:ascii="Times New Roman" w:hAnsi="Times New Roman" w:cs="Times New Roman"/>
                <w:bCs/>
                <w:sz w:val="24"/>
                <w:szCs w:val="24"/>
              </w:rPr>
              <w:t xml:space="preserve">ПК 3.3 </w:t>
            </w:r>
          </w:p>
        </w:tc>
        <w:tc>
          <w:tcPr>
            <w:tcW w:w="2833" w:type="dxa"/>
            <w:tcBorders>
              <w:left w:val="single" w:sz="4" w:space="0" w:color="auto"/>
              <w:bottom w:val="single" w:sz="4" w:space="0" w:color="auto"/>
              <w:right w:val="single" w:sz="4" w:space="0" w:color="auto"/>
            </w:tcBorders>
          </w:tcPr>
          <w:p w14:paraId="2833D0C8" w14:textId="77777777" w:rsidR="000F0B8D" w:rsidRPr="00BB4347"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проводить анализ основных параметров реализуемых технологических процессов;</w:t>
            </w:r>
          </w:p>
          <w:p w14:paraId="66DD505C" w14:textId="77777777" w:rsidR="000F0B8D" w:rsidRPr="00BB4347"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 xml:space="preserve">осуществлять анализ расхода основных сырьевых материалов, вспомогательных </w:t>
            </w:r>
            <w:r w:rsidRPr="00BB4347">
              <w:rPr>
                <w:rFonts w:ascii="Times New Roman" w:hAnsi="Times New Roman" w:cs="Times New Roman"/>
                <w:bCs/>
                <w:iCs/>
                <w:sz w:val="24"/>
                <w:szCs w:val="24"/>
              </w:rPr>
              <w:lastRenderedPageBreak/>
              <w:t>материалов, энергоресурсов при производстве;</w:t>
            </w:r>
          </w:p>
          <w:p w14:paraId="5360D31B" w14:textId="77777777" w:rsidR="000F0B8D" w:rsidRPr="00BB4347"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обеспечивать сокращение расходов сырьевых материалов при производстве;</w:t>
            </w:r>
          </w:p>
          <w:p w14:paraId="448F8C0C" w14:textId="77777777" w:rsidR="000F0B8D" w:rsidRPr="00BB4347"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проверять соответствие фактических норм расхода сырья, вспомогательных материалов, энергоресурсов нормативным показателям;</w:t>
            </w:r>
          </w:p>
          <w:p w14:paraId="51FC8F03" w14:textId="77777777" w:rsidR="000F0B8D" w:rsidRPr="00BB4347"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обеспечивать повышение уровня технологической подготовки и технического оснащения производства;</w:t>
            </w:r>
          </w:p>
          <w:p w14:paraId="61073A15" w14:textId="77777777" w:rsidR="000F0B8D" w:rsidRPr="00BB4347"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использовать стандартные компьютерные офисные программы и специализированные программные продукты при оформлении нормативной и технологической документации;</w:t>
            </w:r>
          </w:p>
          <w:p w14:paraId="6D4C2938" w14:textId="77777777" w:rsidR="000F0B8D" w:rsidRPr="00BB4347"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оформлять технологическую документацию;</w:t>
            </w:r>
          </w:p>
          <w:p w14:paraId="1DD63146" w14:textId="77777777" w:rsidR="000F0B8D" w:rsidRPr="00BB4347"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работать с нормативной документацией;</w:t>
            </w:r>
          </w:p>
          <w:p w14:paraId="3D2CFB82" w14:textId="77777777" w:rsidR="000F0B8D" w:rsidRPr="00BB4347"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работать со справочной литературой и другими информационными источниками;</w:t>
            </w:r>
          </w:p>
          <w:p w14:paraId="01B98318" w14:textId="77777777" w:rsidR="000F0B8D" w:rsidRPr="00BB4347"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составлять блок-схемы технологических процессов производства;</w:t>
            </w:r>
          </w:p>
          <w:p w14:paraId="1C681E8A" w14:textId="44E6F387" w:rsidR="000F0B8D" w:rsidRPr="000F0E48"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рассчитывать технико-экономические показатели технологического процесса.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196AA5" w14:textId="77777777" w:rsidR="000F0B8D" w:rsidRPr="00BB4347"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B4347">
              <w:rPr>
                <w:rFonts w:ascii="Times New Roman" w:hAnsi="Times New Roman" w:cs="Times New Roman"/>
                <w:bCs/>
                <w:iCs/>
                <w:sz w:val="24"/>
                <w:szCs w:val="24"/>
              </w:rPr>
              <w:t>предельно допустимых расходов сырьевых материалов на производство единицы продукции заданного качества;</w:t>
            </w:r>
          </w:p>
          <w:p w14:paraId="491D1C4D" w14:textId="77777777" w:rsidR="000F0B8D" w:rsidRPr="00BB4347"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 xml:space="preserve">способов расчета норм расходов сырья, полуфабрикатов, </w:t>
            </w:r>
            <w:r w:rsidRPr="00BB4347">
              <w:rPr>
                <w:rFonts w:ascii="Times New Roman" w:hAnsi="Times New Roman" w:cs="Times New Roman"/>
                <w:bCs/>
                <w:iCs/>
                <w:sz w:val="24"/>
                <w:szCs w:val="24"/>
              </w:rPr>
              <w:lastRenderedPageBreak/>
              <w:t>технологического топлива и энергии;</w:t>
            </w:r>
          </w:p>
          <w:p w14:paraId="7CD38039" w14:textId="77777777" w:rsidR="000F0B8D" w:rsidRPr="00BB4347"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удельных норм расхода основных сырьевых материалов, вспомогательных материалов, энергоресурсов на производстве;</w:t>
            </w:r>
          </w:p>
          <w:p w14:paraId="58EB0B22" w14:textId="77777777" w:rsidR="000F0B8D" w:rsidRPr="00BB4347"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 xml:space="preserve">технологии производства </w:t>
            </w:r>
            <w:proofErr w:type="spellStart"/>
            <w:r w:rsidRPr="00BB4347">
              <w:rPr>
                <w:rFonts w:ascii="Times New Roman" w:hAnsi="Times New Roman" w:cs="Times New Roman"/>
                <w:bCs/>
                <w:iCs/>
                <w:sz w:val="24"/>
                <w:szCs w:val="24"/>
              </w:rPr>
              <w:t>ТНиСМиИ</w:t>
            </w:r>
            <w:proofErr w:type="spellEnd"/>
            <w:r w:rsidRPr="00BB4347">
              <w:rPr>
                <w:rFonts w:ascii="Times New Roman" w:hAnsi="Times New Roman" w:cs="Times New Roman"/>
                <w:bCs/>
                <w:iCs/>
                <w:sz w:val="24"/>
                <w:szCs w:val="24"/>
              </w:rPr>
              <w:t>;</w:t>
            </w:r>
          </w:p>
          <w:p w14:paraId="4C16FE14" w14:textId="77777777" w:rsidR="000F0B8D" w:rsidRPr="00BB4347"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методик расчета технико-экономических показателей технологического процесса;</w:t>
            </w:r>
          </w:p>
          <w:p w14:paraId="291E203B" w14:textId="77777777" w:rsidR="000F0B8D" w:rsidRPr="00BB4347"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методов оптимизации технологических процессов;</w:t>
            </w:r>
          </w:p>
          <w:p w14:paraId="03C73E8B" w14:textId="77777777" w:rsidR="000F0B8D" w:rsidRPr="00BB4347"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proofErr w:type="spellStart"/>
            <w:r w:rsidRPr="00BB4347">
              <w:rPr>
                <w:rFonts w:ascii="Times New Roman" w:hAnsi="Times New Roman" w:cs="Times New Roman"/>
                <w:bCs/>
                <w:iCs/>
                <w:sz w:val="24"/>
                <w:szCs w:val="24"/>
              </w:rPr>
              <w:t>ресурсо</w:t>
            </w:r>
            <w:proofErr w:type="spellEnd"/>
            <w:r w:rsidRPr="00BB4347">
              <w:rPr>
                <w:rFonts w:ascii="Times New Roman" w:hAnsi="Times New Roman" w:cs="Times New Roman"/>
                <w:bCs/>
                <w:iCs/>
                <w:sz w:val="24"/>
                <w:szCs w:val="24"/>
              </w:rPr>
              <w:t>- и энергосберегающих технологий;</w:t>
            </w:r>
          </w:p>
          <w:p w14:paraId="0DB71C70" w14:textId="77777777" w:rsidR="000F0B8D" w:rsidRPr="00BB4347"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физико-химических свойств полуфабриката и готовой продукции;</w:t>
            </w:r>
          </w:p>
          <w:p w14:paraId="44CAA22B" w14:textId="77777777" w:rsidR="000F0B8D" w:rsidRPr="00BB4347"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требований нормативной документации к качеству полуфабриката и готовой продукции;</w:t>
            </w:r>
          </w:p>
          <w:p w14:paraId="61685FA9" w14:textId="2CBC2F47" w:rsidR="000F0B8D" w:rsidRPr="000F0E48"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видов нормативной документации.</w:t>
            </w:r>
          </w:p>
        </w:tc>
        <w:tc>
          <w:tcPr>
            <w:tcW w:w="2833" w:type="dxa"/>
            <w:tcBorders>
              <w:top w:val="single" w:sz="4" w:space="0" w:color="auto"/>
              <w:left w:val="single" w:sz="4" w:space="0" w:color="auto"/>
              <w:bottom w:val="single" w:sz="4" w:space="0" w:color="auto"/>
              <w:right w:val="single" w:sz="4" w:space="0" w:color="auto"/>
            </w:tcBorders>
          </w:tcPr>
          <w:p w14:paraId="4A6E8099" w14:textId="77777777" w:rsidR="000F0B8D" w:rsidRPr="00BB4347" w:rsidRDefault="000F0B8D" w:rsidP="000F0B8D">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BB4347">
              <w:rPr>
                <w:rFonts w:ascii="Times New Roman" w:hAnsi="Times New Roman" w:cs="Times New Roman"/>
                <w:bCs/>
                <w:sz w:val="24"/>
                <w:szCs w:val="24"/>
              </w:rPr>
              <w:t>осуществления расчета материального баланса производства согласно техническому заданию;</w:t>
            </w:r>
          </w:p>
          <w:p w14:paraId="0C484434" w14:textId="77777777" w:rsidR="000F0B8D" w:rsidRPr="00BB4347" w:rsidRDefault="000F0B8D" w:rsidP="000F0B8D">
            <w:pPr>
              <w:rPr>
                <w:rFonts w:ascii="Times New Roman" w:hAnsi="Times New Roman" w:cs="Times New Roman"/>
                <w:bCs/>
                <w:sz w:val="24"/>
                <w:szCs w:val="24"/>
              </w:rPr>
            </w:pPr>
            <w:r>
              <w:rPr>
                <w:rFonts w:ascii="Times New Roman" w:hAnsi="Times New Roman" w:cs="Times New Roman"/>
                <w:bCs/>
                <w:sz w:val="24"/>
                <w:szCs w:val="24"/>
              </w:rPr>
              <w:t xml:space="preserve">- </w:t>
            </w:r>
            <w:r w:rsidRPr="00BB4347">
              <w:rPr>
                <w:rFonts w:ascii="Times New Roman" w:hAnsi="Times New Roman" w:cs="Times New Roman"/>
                <w:bCs/>
                <w:sz w:val="24"/>
                <w:szCs w:val="24"/>
              </w:rPr>
              <w:t xml:space="preserve">определения технологических факторов, влияющих на расход сырья, </w:t>
            </w:r>
            <w:r w:rsidRPr="00BB4347">
              <w:rPr>
                <w:rFonts w:ascii="Times New Roman" w:hAnsi="Times New Roman" w:cs="Times New Roman"/>
                <w:bCs/>
                <w:sz w:val="24"/>
                <w:szCs w:val="24"/>
              </w:rPr>
              <w:lastRenderedPageBreak/>
              <w:t>материалов, энергоресурсов;</w:t>
            </w:r>
          </w:p>
          <w:p w14:paraId="7C2AB3D4" w14:textId="4B6D3178" w:rsidR="000F0B8D" w:rsidRPr="000F0E48" w:rsidRDefault="000F0B8D" w:rsidP="000F0B8D">
            <w:pPr>
              <w:rPr>
                <w:rFonts w:ascii="Times New Roman" w:hAnsi="Times New Roman" w:cs="Times New Roman"/>
                <w:bCs/>
                <w:sz w:val="24"/>
                <w:szCs w:val="24"/>
              </w:rPr>
            </w:pPr>
            <w:r>
              <w:rPr>
                <w:rFonts w:ascii="Times New Roman" w:hAnsi="Times New Roman" w:cs="Times New Roman"/>
                <w:bCs/>
                <w:sz w:val="24"/>
                <w:szCs w:val="24"/>
              </w:rPr>
              <w:t xml:space="preserve">- </w:t>
            </w:r>
            <w:r w:rsidRPr="00BB4347">
              <w:rPr>
                <w:rFonts w:ascii="Times New Roman" w:hAnsi="Times New Roman" w:cs="Times New Roman"/>
                <w:bCs/>
                <w:sz w:val="24"/>
                <w:szCs w:val="24"/>
              </w:rPr>
              <w:t>разработки мероприятий по снижению материалоемкости и трудоемкости производства.</w:t>
            </w:r>
          </w:p>
        </w:tc>
      </w:tr>
      <w:tr w:rsidR="000F0B8D" w:rsidRPr="000F0E48" w14:paraId="3A3C0D32" w14:textId="77777777" w:rsidTr="009527D8">
        <w:tc>
          <w:tcPr>
            <w:tcW w:w="1129" w:type="dxa"/>
            <w:tcBorders>
              <w:left w:val="single" w:sz="4" w:space="0" w:color="auto"/>
              <w:right w:val="single" w:sz="4" w:space="0" w:color="auto"/>
            </w:tcBorders>
          </w:tcPr>
          <w:p w14:paraId="3D699AC7" w14:textId="1CE0D3A3" w:rsidR="000F0B8D" w:rsidRDefault="000F0B8D" w:rsidP="000F0B8D">
            <w:pPr>
              <w:rPr>
                <w:rFonts w:ascii="Times New Roman" w:hAnsi="Times New Roman" w:cs="Times New Roman"/>
                <w:bCs/>
                <w:sz w:val="24"/>
                <w:szCs w:val="24"/>
              </w:rPr>
            </w:pPr>
            <w:r>
              <w:rPr>
                <w:rFonts w:ascii="Times New Roman" w:hAnsi="Times New Roman" w:cs="Times New Roman"/>
                <w:bCs/>
                <w:sz w:val="24"/>
                <w:szCs w:val="24"/>
              </w:rPr>
              <w:lastRenderedPageBreak/>
              <w:t>ПК 4.1</w:t>
            </w:r>
          </w:p>
        </w:tc>
        <w:tc>
          <w:tcPr>
            <w:tcW w:w="2833" w:type="dxa"/>
            <w:tcBorders>
              <w:left w:val="single" w:sz="4" w:space="0" w:color="auto"/>
              <w:right w:val="single" w:sz="4" w:space="0" w:color="auto"/>
            </w:tcBorders>
          </w:tcPr>
          <w:p w14:paraId="7823C61D" w14:textId="77777777" w:rsidR="000F0B8D" w:rsidRPr="00021139"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 xml:space="preserve">формулировать задачи и определять пути их решения для выполнения производственных </w:t>
            </w:r>
            <w:r w:rsidRPr="00021139">
              <w:rPr>
                <w:rFonts w:ascii="Times New Roman" w:hAnsi="Times New Roman" w:cs="Times New Roman"/>
                <w:bCs/>
                <w:iCs/>
                <w:sz w:val="24"/>
                <w:szCs w:val="24"/>
              </w:rPr>
              <w:lastRenderedPageBreak/>
              <w:t>заданий в подразделениях;</w:t>
            </w:r>
          </w:p>
          <w:p w14:paraId="0F7445B1" w14:textId="77777777" w:rsidR="000F0B8D" w:rsidRPr="00021139"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расставлять работников по рабочим местам в соответствии с производственной необходимостью и квалификацией;</w:t>
            </w:r>
          </w:p>
          <w:p w14:paraId="7AA25437" w14:textId="77777777" w:rsidR="000F0B8D" w:rsidRPr="00021139"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перераспределять работников по рабочим местам, исходя из производственного задания и оперативной производственной ситуации;</w:t>
            </w:r>
          </w:p>
          <w:p w14:paraId="4085B5AC" w14:textId="77777777" w:rsidR="000F0B8D" w:rsidRPr="00021139"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планировать организацию рабочих мест с учетом требований безопасности, охраны труда и эргономики;</w:t>
            </w:r>
          </w:p>
          <w:p w14:paraId="64974C57" w14:textId="77777777" w:rsidR="000F0B8D" w:rsidRPr="00021139"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выстраивать эффективные коммуникации с коллегами и руководством;</w:t>
            </w:r>
          </w:p>
          <w:p w14:paraId="1B58A30A" w14:textId="77777777" w:rsidR="000F0B8D" w:rsidRPr="00021139"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определять потребность в технологическом, контрольно-измерительном и вспомогательном оборудовании на рабочих места;</w:t>
            </w:r>
          </w:p>
          <w:p w14:paraId="32736CA8" w14:textId="77777777" w:rsidR="000F0B8D" w:rsidRPr="00021139"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устанавливать деловые связи с руководителями смен, участков, служб лаборатории, механических и энергетических подразделений;</w:t>
            </w:r>
          </w:p>
          <w:p w14:paraId="111C4173" w14:textId="77777777" w:rsidR="000F0B8D" w:rsidRPr="00021139"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проводить производственно-технические совещания, сменно-встречные собрания и принимать рапорты работников;</w:t>
            </w:r>
          </w:p>
          <w:p w14:paraId="04079925" w14:textId="77777777" w:rsidR="000F0B8D" w:rsidRPr="00021139"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 xml:space="preserve">составлять и подавать заявки в службу обеспечения производства материалами и </w:t>
            </w:r>
            <w:r w:rsidRPr="00021139">
              <w:rPr>
                <w:rFonts w:ascii="Times New Roman" w:hAnsi="Times New Roman" w:cs="Times New Roman"/>
                <w:bCs/>
                <w:iCs/>
                <w:sz w:val="24"/>
                <w:szCs w:val="24"/>
              </w:rPr>
              <w:lastRenderedPageBreak/>
              <w:t>контролировать выполнения заявок;</w:t>
            </w:r>
          </w:p>
          <w:p w14:paraId="328AD50B" w14:textId="77777777" w:rsidR="000F0B8D" w:rsidRPr="00021139"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подготавливать предложения о применении мер поощрения и взыскания к работникам подразделения;</w:t>
            </w:r>
          </w:p>
          <w:p w14:paraId="131BCE1B" w14:textId="77777777" w:rsidR="000F0B8D" w:rsidRPr="00021139"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контролировать ведение и хранение работниками агрегатных, технологических журналов и сменных рапортов в подразделениях;</w:t>
            </w:r>
          </w:p>
          <w:p w14:paraId="2CBEA3BF" w14:textId="77777777" w:rsidR="000F0B8D" w:rsidRPr="00021139"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контролировать соблюдение работниками требований охраны труда, пожарной, промышленной и экологической безопасности в подразделениях;</w:t>
            </w:r>
          </w:p>
          <w:p w14:paraId="289CAA3C" w14:textId="77777777" w:rsidR="000F0B8D" w:rsidRPr="00021139"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внедрять передовые методы труда в подразделениях;</w:t>
            </w:r>
          </w:p>
          <w:p w14:paraId="1D3B7D17" w14:textId="77777777" w:rsidR="000F0B8D" w:rsidRPr="00021139"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выполнять требования охраны труда, пожарной и экологической безопасности;</w:t>
            </w:r>
          </w:p>
          <w:p w14:paraId="0E3AA52A" w14:textId="77777777" w:rsidR="000F0B8D" w:rsidRPr="00021139"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оформлять первичные документы по учету рабочего времени, выработки, заработной платы, простоев;</w:t>
            </w:r>
          </w:p>
          <w:p w14:paraId="7ADEEC82" w14:textId="77777777" w:rsidR="000F0B8D" w:rsidRPr="00021139"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проводить и оформлять производственный инструктаж;</w:t>
            </w:r>
          </w:p>
          <w:p w14:paraId="55243687" w14:textId="77777777" w:rsidR="000F0B8D" w:rsidRPr="00021139"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находить и использовать необходимую экономическую информацию;</w:t>
            </w:r>
          </w:p>
          <w:p w14:paraId="17639C43" w14:textId="694CCA42" w:rsidR="000F0B8D" w:rsidRPr="000F0E48"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разрешать конфликтные ситуации.</w:t>
            </w:r>
          </w:p>
        </w:tc>
        <w:tc>
          <w:tcPr>
            <w:tcW w:w="2833" w:type="dxa"/>
            <w:tcBorders>
              <w:top w:val="single" w:sz="4" w:space="0" w:color="auto"/>
              <w:left w:val="single" w:sz="4" w:space="0" w:color="auto"/>
              <w:right w:val="single" w:sz="4" w:space="0" w:color="auto"/>
            </w:tcBorders>
            <w:shd w:val="clear" w:color="auto" w:fill="auto"/>
          </w:tcPr>
          <w:p w14:paraId="41F8316D" w14:textId="77777777" w:rsidR="000F0B8D" w:rsidRPr="00021139"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021139">
              <w:rPr>
                <w:rFonts w:ascii="Times New Roman" w:hAnsi="Times New Roman" w:cs="Times New Roman"/>
                <w:bCs/>
                <w:iCs/>
                <w:sz w:val="24"/>
                <w:szCs w:val="24"/>
              </w:rPr>
              <w:t>правил организации рабочих мест;</w:t>
            </w:r>
          </w:p>
          <w:p w14:paraId="698CE834" w14:textId="77777777" w:rsidR="000F0B8D" w:rsidRPr="00021139"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021139">
              <w:rPr>
                <w:rFonts w:ascii="Times New Roman" w:hAnsi="Times New Roman" w:cs="Times New Roman"/>
                <w:bCs/>
                <w:iCs/>
                <w:sz w:val="24"/>
                <w:szCs w:val="24"/>
              </w:rPr>
              <w:t>основ организации труда и производства работ;</w:t>
            </w:r>
          </w:p>
          <w:p w14:paraId="5DB50947" w14:textId="77777777" w:rsidR="000F0B8D" w:rsidRPr="00021139"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форм заявок на приобретение основных сырьевых материалов, вспомогательных материалов;</w:t>
            </w:r>
          </w:p>
          <w:p w14:paraId="0531C256" w14:textId="77777777" w:rsidR="000F0B8D" w:rsidRPr="00021139"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назначения и правил пользования внешними и внутренними средствами коммуникаций в подразделениях;</w:t>
            </w:r>
          </w:p>
          <w:p w14:paraId="60F9130A" w14:textId="77777777" w:rsidR="000F0B8D" w:rsidRPr="00021139"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методик организации и подготовки рабочих мест на производстве;</w:t>
            </w:r>
          </w:p>
          <w:p w14:paraId="4E5C5082" w14:textId="77777777" w:rsidR="000F0B8D" w:rsidRPr="00021139"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основного технологического оборудования, контрольно-измерительного и вспомогательного оборудования и принципов его работы на производстве;</w:t>
            </w:r>
          </w:p>
          <w:p w14:paraId="468957F4" w14:textId="77777777" w:rsidR="000F0B8D" w:rsidRPr="00021139"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типовых организационных форм и методов управления производством;</w:t>
            </w:r>
          </w:p>
          <w:p w14:paraId="1E00057B" w14:textId="77777777" w:rsidR="000F0B8D" w:rsidRPr="00021139"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основ менеджмента и корпоративной этики, принципов повышения качества трудовой жизни работников подразделений;</w:t>
            </w:r>
          </w:p>
          <w:p w14:paraId="01DF115C" w14:textId="77777777" w:rsidR="000F0B8D" w:rsidRPr="00021139"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методов ведения плановой работы в организации, применяемые формы учета и отчетности;</w:t>
            </w:r>
          </w:p>
          <w:p w14:paraId="65A9A972" w14:textId="77777777" w:rsidR="000F0B8D" w:rsidRPr="00021139"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порядка разработки организационных структур организации, положений о подразделениях, должностных инструкций;</w:t>
            </w:r>
          </w:p>
          <w:p w14:paraId="38D66F01" w14:textId="77777777" w:rsidR="000F0B8D" w:rsidRPr="00021139"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трудового законодательства Российской Федерации;</w:t>
            </w:r>
          </w:p>
          <w:p w14:paraId="156D5C1F" w14:textId="77777777" w:rsidR="000F0B8D" w:rsidRPr="00021139"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основных положений коллективного договора;</w:t>
            </w:r>
          </w:p>
          <w:p w14:paraId="1F73D42D" w14:textId="77777777" w:rsidR="000F0B8D" w:rsidRPr="00021139"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021139">
              <w:rPr>
                <w:rFonts w:ascii="Times New Roman" w:hAnsi="Times New Roman" w:cs="Times New Roman"/>
                <w:bCs/>
                <w:iCs/>
                <w:sz w:val="24"/>
                <w:szCs w:val="24"/>
              </w:rPr>
              <w:t>правил внутреннего трудового распорядка организации;</w:t>
            </w:r>
          </w:p>
          <w:p w14:paraId="399F7DB1" w14:textId="77777777" w:rsidR="000F0B8D" w:rsidRPr="00021139"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требований охраны труда, пожарной безопасности;</w:t>
            </w:r>
          </w:p>
          <w:p w14:paraId="636E7341" w14:textId="36A5C3BF" w:rsidR="000F0B8D" w:rsidRPr="000F0E48"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принципов делового общения в коллективе.</w:t>
            </w:r>
          </w:p>
        </w:tc>
        <w:tc>
          <w:tcPr>
            <w:tcW w:w="2833" w:type="dxa"/>
            <w:tcBorders>
              <w:top w:val="single" w:sz="4" w:space="0" w:color="auto"/>
              <w:left w:val="single" w:sz="4" w:space="0" w:color="auto"/>
              <w:right w:val="single" w:sz="4" w:space="0" w:color="auto"/>
            </w:tcBorders>
          </w:tcPr>
          <w:p w14:paraId="10534511" w14:textId="77777777" w:rsidR="000F0B8D" w:rsidRPr="00021139" w:rsidRDefault="000F0B8D" w:rsidP="000F0B8D">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021139">
              <w:rPr>
                <w:rFonts w:ascii="Times New Roman" w:hAnsi="Times New Roman" w:cs="Times New Roman"/>
                <w:bCs/>
                <w:sz w:val="24"/>
                <w:szCs w:val="24"/>
              </w:rPr>
              <w:t xml:space="preserve">организации работы коллектива и поддержания профессиональных </w:t>
            </w:r>
            <w:r w:rsidRPr="00021139">
              <w:rPr>
                <w:rFonts w:ascii="Times New Roman" w:hAnsi="Times New Roman" w:cs="Times New Roman"/>
                <w:bCs/>
                <w:sz w:val="24"/>
                <w:szCs w:val="24"/>
              </w:rPr>
              <w:lastRenderedPageBreak/>
              <w:t>отношений со смежными подразделениями;</w:t>
            </w:r>
          </w:p>
          <w:p w14:paraId="1F48784E" w14:textId="3022C534" w:rsidR="000F0B8D" w:rsidRPr="000F0E48" w:rsidRDefault="000F0B8D" w:rsidP="000F0B8D">
            <w:pPr>
              <w:ind w:left="-110"/>
              <w:rPr>
                <w:rFonts w:ascii="Times New Roman" w:hAnsi="Times New Roman" w:cs="Times New Roman"/>
                <w:bCs/>
                <w:sz w:val="24"/>
                <w:szCs w:val="24"/>
              </w:rPr>
            </w:pPr>
            <w:r>
              <w:rPr>
                <w:rFonts w:ascii="Times New Roman" w:hAnsi="Times New Roman" w:cs="Times New Roman"/>
                <w:bCs/>
                <w:sz w:val="24"/>
                <w:szCs w:val="24"/>
              </w:rPr>
              <w:t xml:space="preserve"> - </w:t>
            </w:r>
            <w:r w:rsidRPr="00021139">
              <w:rPr>
                <w:rFonts w:ascii="Times New Roman" w:hAnsi="Times New Roman" w:cs="Times New Roman"/>
                <w:bCs/>
                <w:sz w:val="24"/>
                <w:szCs w:val="24"/>
              </w:rPr>
              <w:t>участия в организации работы по планированию</w:t>
            </w:r>
            <w:r>
              <w:rPr>
                <w:rFonts w:ascii="Times New Roman" w:hAnsi="Times New Roman" w:cs="Times New Roman"/>
                <w:bCs/>
                <w:sz w:val="24"/>
                <w:szCs w:val="24"/>
              </w:rPr>
              <w:t xml:space="preserve"> </w:t>
            </w:r>
            <w:r w:rsidRPr="00021139">
              <w:rPr>
                <w:rFonts w:ascii="Times New Roman" w:hAnsi="Times New Roman" w:cs="Times New Roman"/>
                <w:bCs/>
                <w:sz w:val="24"/>
                <w:szCs w:val="24"/>
              </w:rPr>
              <w:t>деятельности</w:t>
            </w:r>
            <w:r>
              <w:rPr>
                <w:rFonts w:ascii="Times New Roman" w:hAnsi="Times New Roman" w:cs="Times New Roman"/>
                <w:bCs/>
                <w:sz w:val="24"/>
                <w:szCs w:val="24"/>
              </w:rPr>
              <w:t xml:space="preserve"> </w:t>
            </w:r>
            <w:r w:rsidRPr="00021139">
              <w:rPr>
                <w:rFonts w:ascii="Times New Roman" w:hAnsi="Times New Roman" w:cs="Times New Roman"/>
                <w:bCs/>
                <w:sz w:val="24"/>
                <w:szCs w:val="24"/>
              </w:rPr>
              <w:t>структурных подразделений.</w:t>
            </w:r>
          </w:p>
        </w:tc>
      </w:tr>
      <w:tr w:rsidR="000F0B8D" w:rsidRPr="000F0E48" w14:paraId="60F044D4" w14:textId="77777777" w:rsidTr="005A771B">
        <w:tc>
          <w:tcPr>
            <w:tcW w:w="1129" w:type="dxa"/>
            <w:tcBorders>
              <w:left w:val="single" w:sz="4" w:space="0" w:color="auto"/>
              <w:right w:val="single" w:sz="4" w:space="0" w:color="auto"/>
            </w:tcBorders>
          </w:tcPr>
          <w:p w14:paraId="33DF6A71" w14:textId="77777777" w:rsidR="000F0B8D" w:rsidRDefault="000F0B8D" w:rsidP="000F0B8D">
            <w:pPr>
              <w:rPr>
                <w:rFonts w:ascii="Times New Roman" w:hAnsi="Times New Roman" w:cs="Times New Roman"/>
                <w:bCs/>
                <w:sz w:val="24"/>
                <w:szCs w:val="24"/>
              </w:rPr>
            </w:pPr>
            <w:r>
              <w:rPr>
                <w:rFonts w:ascii="Times New Roman" w:hAnsi="Times New Roman" w:cs="Times New Roman"/>
                <w:bCs/>
                <w:sz w:val="24"/>
                <w:szCs w:val="24"/>
              </w:rPr>
              <w:lastRenderedPageBreak/>
              <w:t>ПК 4.2</w:t>
            </w:r>
          </w:p>
        </w:tc>
        <w:tc>
          <w:tcPr>
            <w:tcW w:w="2833" w:type="dxa"/>
            <w:tcBorders>
              <w:left w:val="single" w:sz="4" w:space="0" w:color="auto"/>
              <w:right w:val="single" w:sz="4" w:space="0" w:color="auto"/>
            </w:tcBorders>
          </w:tcPr>
          <w:p w14:paraId="1D0336E3" w14:textId="77777777" w:rsidR="000F0B8D" w:rsidRPr="002B3082"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формулировать и разъяснять работникам задачи по выполнению заданий;</w:t>
            </w:r>
          </w:p>
          <w:p w14:paraId="1F5D6108" w14:textId="77777777" w:rsidR="000F0B8D" w:rsidRPr="002B3082"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постановить задачи и оформить сменные задания для работников;</w:t>
            </w:r>
          </w:p>
          <w:p w14:paraId="5C603D15" w14:textId="77777777" w:rsidR="000F0B8D" w:rsidRPr="002B3082"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2B3082">
              <w:rPr>
                <w:rFonts w:ascii="Times New Roman" w:hAnsi="Times New Roman" w:cs="Times New Roman"/>
                <w:bCs/>
                <w:iCs/>
                <w:sz w:val="24"/>
                <w:szCs w:val="24"/>
              </w:rPr>
              <w:t>проверять соответствие показателей качества используемого сырья, вспомогательных материалов и готовой продукции требованиям нормативно-технической документации;</w:t>
            </w:r>
          </w:p>
          <w:p w14:paraId="73142BE9" w14:textId="77777777" w:rsidR="000F0B8D" w:rsidRPr="002B3082"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отслеживать соответствие объемов выпуска продукции планам производства оперативно решать технологические проблемы в процессе производства;</w:t>
            </w:r>
          </w:p>
          <w:p w14:paraId="67E58F51" w14:textId="77777777" w:rsidR="000F0B8D" w:rsidRPr="002B3082"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останавливать процесс, при отклонении параметров подаваемой на оборудование электроэнергии, и сообщать о случившемся по инстанции для принятия решения;</w:t>
            </w:r>
          </w:p>
          <w:p w14:paraId="6CB7F210" w14:textId="77777777" w:rsidR="000F0B8D" w:rsidRPr="002B3082"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заполнять заявки установленной формы на приобретение основных и вспомогательных материалов;</w:t>
            </w:r>
          </w:p>
          <w:p w14:paraId="67CE2F45" w14:textId="77777777" w:rsidR="000F0B8D" w:rsidRPr="002B3082"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рассчитывать нормативы материальных затрат на выпуск;</w:t>
            </w:r>
          </w:p>
          <w:p w14:paraId="6BF853CA" w14:textId="77777777" w:rsidR="000F0B8D" w:rsidRPr="002B3082"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анализировать расходы основных сырьевых материалов, вспомогательных материалов, энергоресурсов на производстве;</w:t>
            </w:r>
          </w:p>
          <w:p w14:paraId="30B3518A" w14:textId="77777777" w:rsidR="000F0B8D" w:rsidRPr="002B3082"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контролировать деятельность работников в части, касающейся соблюдения ими правил ведения технологического процесса производства;</w:t>
            </w:r>
          </w:p>
          <w:p w14:paraId="6A4BD700" w14:textId="77777777" w:rsidR="000F0B8D" w:rsidRPr="002B3082"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 xml:space="preserve">контролировать устранения работниками причин отклонений технологических </w:t>
            </w:r>
            <w:r w:rsidRPr="002B3082">
              <w:rPr>
                <w:rFonts w:ascii="Times New Roman" w:hAnsi="Times New Roman" w:cs="Times New Roman"/>
                <w:bCs/>
                <w:iCs/>
                <w:sz w:val="24"/>
                <w:szCs w:val="24"/>
              </w:rPr>
              <w:lastRenderedPageBreak/>
              <w:t>параметров производства от заданных параметров;</w:t>
            </w:r>
          </w:p>
          <w:p w14:paraId="7A83F9DB" w14:textId="77777777" w:rsidR="000F0B8D" w:rsidRPr="002B3082"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контролировать деятельность операторов и соблюдение ими правил проведения технологических и контрольных операций, транспортировки партий;</w:t>
            </w:r>
          </w:p>
          <w:p w14:paraId="3415451D" w14:textId="77777777" w:rsidR="000F0B8D" w:rsidRPr="002B3082"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контролировать внесение работниками в информационные системы достоверных значений параметров технологического процесса и показателей качества;</w:t>
            </w:r>
          </w:p>
          <w:p w14:paraId="2F093B6F" w14:textId="77777777" w:rsidR="000F0B8D" w:rsidRPr="002B3082"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проверять соответствие фактических показателей качества и количества сточных вод, выбросов в атмосферу, отходов производства действующим нормативам;</w:t>
            </w:r>
          </w:p>
          <w:p w14:paraId="1039D942" w14:textId="77777777" w:rsidR="000F0B8D" w:rsidRPr="002B3082"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оценивать производительность и качество труда на рабочих местах производства;</w:t>
            </w:r>
          </w:p>
          <w:p w14:paraId="16507AD7" w14:textId="77777777" w:rsidR="000F0B8D" w:rsidRPr="002B3082"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проверять правильность заполнения и анализировать данные агрегатных, технологических журналов и сменных рапортов;</w:t>
            </w:r>
          </w:p>
          <w:p w14:paraId="288556FC" w14:textId="77777777" w:rsidR="000F0B8D" w:rsidRPr="002B3082"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выполнять требования охраны труда, пожарной и экологической безопасности;</w:t>
            </w:r>
          </w:p>
          <w:p w14:paraId="1E66C2F6" w14:textId="77777777" w:rsidR="000F0B8D" w:rsidRPr="002B3082"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контролировать соблюдение работниками требований охраны труда, промышленной, пожарной и экологической безопасности;</w:t>
            </w:r>
          </w:p>
          <w:p w14:paraId="675220CB" w14:textId="77777777" w:rsidR="000F0B8D" w:rsidRPr="002B3082"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2B3082">
              <w:rPr>
                <w:rFonts w:ascii="Times New Roman" w:hAnsi="Times New Roman" w:cs="Times New Roman"/>
                <w:bCs/>
                <w:iCs/>
                <w:sz w:val="24"/>
                <w:szCs w:val="24"/>
              </w:rPr>
              <w:t>применять программное обеспечение;</w:t>
            </w:r>
          </w:p>
          <w:p w14:paraId="54C10C3F" w14:textId="77777777" w:rsidR="000F0B8D" w:rsidRPr="002B3082"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проводить и оформлять производственный инструктаж;</w:t>
            </w:r>
          </w:p>
          <w:p w14:paraId="0CFFBA6F" w14:textId="77777777" w:rsidR="000F0B8D" w:rsidRPr="000F0E48"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оценивать рациональность использования производственных ресурсов.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99FFD3B" w14:textId="77777777" w:rsidR="000F0B8D" w:rsidRPr="002B3082"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2B3082">
              <w:rPr>
                <w:rFonts w:ascii="Times New Roman" w:hAnsi="Times New Roman" w:cs="Times New Roman"/>
                <w:bCs/>
                <w:iCs/>
                <w:sz w:val="24"/>
                <w:szCs w:val="24"/>
              </w:rPr>
              <w:t>технологического процесса производства;</w:t>
            </w:r>
          </w:p>
          <w:p w14:paraId="19C29029" w14:textId="77777777" w:rsidR="000F0B8D" w:rsidRPr="002B3082"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методики организации и подготовки рабочих мест на производстве;</w:t>
            </w:r>
          </w:p>
          <w:p w14:paraId="5821328F" w14:textId="77777777" w:rsidR="000F0B8D" w:rsidRPr="002B3082"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 xml:space="preserve">основного технологического </w:t>
            </w:r>
            <w:r w:rsidRPr="002B3082">
              <w:rPr>
                <w:rFonts w:ascii="Times New Roman" w:hAnsi="Times New Roman" w:cs="Times New Roman"/>
                <w:bCs/>
                <w:iCs/>
                <w:sz w:val="24"/>
                <w:szCs w:val="24"/>
              </w:rPr>
              <w:lastRenderedPageBreak/>
              <w:t>оборудования, контрольно-измерительного и вспомогательного оборудования и принципов его работы;</w:t>
            </w:r>
          </w:p>
          <w:p w14:paraId="0C9D8499" w14:textId="77777777" w:rsidR="000F0B8D" w:rsidRPr="002B3082"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нормативов качества и количества сточных вод, выбросов в атмосферу, отходов производства;</w:t>
            </w:r>
          </w:p>
          <w:p w14:paraId="11F4A399" w14:textId="77777777" w:rsidR="000F0B8D" w:rsidRPr="002B3082"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нормативно-технической документации на выпускаемую продукцию;</w:t>
            </w:r>
          </w:p>
          <w:p w14:paraId="7134D907" w14:textId="77777777" w:rsidR="000F0B8D" w:rsidRPr="002B3082"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основ организации и планирования производства;</w:t>
            </w:r>
          </w:p>
          <w:p w14:paraId="1376E771" w14:textId="77777777" w:rsidR="000F0B8D" w:rsidRPr="002B3082"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систем оплаты труда работников и форм материального стимулирования работников подразделений;</w:t>
            </w:r>
          </w:p>
          <w:p w14:paraId="5399A44E" w14:textId="77777777" w:rsidR="000F0B8D" w:rsidRPr="002B3082"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порядка определения себестоимости продукции, разработки нормативов материальных и трудовых затрат, расчета оптовых и розничных цен;</w:t>
            </w:r>
          </w:p>
          <w:p w14:paraId="48411E66" w14:textId="77777777" w:rsidR="000F0B8D" w:rsidRPr="002B3082"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специализированного программного обеспечения подразделений;</w:t>
            </w:r>
          </w:p>
          <w:p w14:paraId="053815A3" w14:textId="77777777" w:rsidR="000F0B8D" w:rsidRPr="002B3082"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системы менеджмента качества на производстве;</w:t>
            </w:r>
          </w:p>
          <w:p w14:paraId="53A2B4E1" w14:textId="77777777" w:rsidR="000F0B8D" w:rsidRPr="002B3082"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основных показателей производительности труда;</w:t>
            </w:r>
          </w:p>
          <w:p w14:paraId="2401EB17" w14:textId="77777777" w:rsidR="000F0B8D" w:rsidRPr="002B3082"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системы планов, их структур и основных показателей;</w:t>
            </w:r>
          </w:p>
          <w:p w14:paraId="78A4928A" w14:textId="77777777" w:rsidR="000F0B8D" w:rsidRPr="002B3082"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основ организации работы коллектива исполнителей;</w:t>
            </w:r>
          </w:p>
          <w:p w14:paraId="5C96B962" w14:textId="77777777" w:rsidR="000F0B8D" w:rsidRPr="002B3082"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требований охраны труда, пожарной безопасности;</w:t>
            </w:r>
          </w:p>
          <w:p w14:paraId="1D52CB2E" w14:textId="77777777" w:rsidR="000F0B8D" w:rsidRPr="000F0E48"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2B3082">
              <w:rPr>
                <w:rFonts w:ascii="Times New Roman" w:hAnsi="Times New Roman" w:cs="Times New Roman"/>
                <w:bCs/>
                <w:iCs/>
                <w:sz w:val="24"/>
                <w:szCs w:val="24"/>
              </w:rPr>
              <w:t>принципов делового общения в коллективе.</w:t>
            </w:r>
          </w:p>
        </w:tc>
        <w:tc>
          <w:tcPr>
            <w:tcW w:w="2833" w:type="dxa"/>
            <w:tcBorders>
              <w:top w:val="single" w:sz="4" w:space="0" w:color="auto"/>
              <w:left w:val="single" w:sz="4" w:space="0" w:color="auto"/>
              <w:bottom w:val="single" w:sz="4" w:space="0" w:color="auto"/>
              <w:right w:val="single" w:sz="4" w:space="0" w:color="auto"/>
            </w:tcBorders>
          </w:tcPr>
          <w:p w14:paraId="0C4970BE" w14:textId="77777777" w:rsidR="000F0B8D" w:rsidRPr="002B3082" w:rsidRDefault="000F0B8D" w:rsidP="000F0B8D">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2B3082">
              <w:rPr>
                <w:rFonts w:ascii="Times New Roman" w:hAnsi="Times New Roman" w:cs="Times New Roman"/>
                <w:bCs/>
                <w:sz w:val="24"/>
                <w:szCs w:val="24"/>
              </w:rPr>
              <w:t>постановки перед работниками производственного задания по объемам производства и качеству;</w:t>
            </w:r>
          </w:p>
          <w:p w14:paraId="7876D202" w14:textId="77777777" w:rsidR="000F0B8D" w:rsidRPr="002B3082" w:rsidRDefault="000F0B8D" w:rsidP="000F0B8D">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2B3082">
              <w:rPr>
                <w:rFonts w:ascii="Times New Roman" w:hAnsi="Times New Roman" w:cs="Times New Roman"/>
                <w:bCs/>
                <w:sz w:val="24"/>
                <w:szCs w:val="24"/>
              </w:rPr>
              <w:t>контроля выполнения плана выпуска продукции;</w:t>
            </w:r>
          </w:p>
          <w:p w14:paraId="01637E48" w14:textId="77777777" w:rsidR="000F0B8D" w:rsidRPr="000F0E48" w:rsidRDefault="000F0B8D" w:rsidP="000F0B8D">
            <w:pPr>
              <w:rPr>
                <w:rFonts w:ascii="Times New Roman" w:hAnsi="Times New Roman" w:cs="Times New Roman"/>
                <w:bCs/>
                <w:sz w:val="24"/>
                <w:szCs w:val="24"/>
              </w:rPr>
            </w:pPr>
            <w:r>
              <w:rPr>
                <w:rFonts w:ascii="Times New Roman" w:hAnsi="Times New Roman" w:cs="Times New Roman"/>
                <w:bCs/>
                <w:sz w:val="24"/>
                <w:szCs w:val="24"/>
              </w:rPr>
              <w:t xml:space="preserve">- </w:t>
            </w:r>
            <w:r w:rsidRPr="002B3082">
              <w:rPr>
                <w:rFonts w:ascii="Times New Roman" w:hAnsi="Times New Roman" w:cs="Times New Roman"/>
                <w:bCs/>
                <w:sz w:val="24"/>
                <w:szCs w:val="24"/>
              </w:rPr>
              <w:t>организации деятельности работников по соблюдению регламентов.</w:t>
            </w:r>
          </w:p>
        </w:tc>
      </w:tr>
      <w:tr w:rsidR="000F0B8D" w:rsidRPr="000F0E48" w14:paraId="47724FB8" w14:textId="77777777" w:rsidTr="005A771B">
        <w:tc>
          <w:tcPr>
            <w:tcW w:w="1129" w:type="dxa"/>
            <w:tcBorders>
              <w:left w:val="single" w:sz="4" w:space="0" w:color="auto"/>
              <w:right w:val="single" w:sz="4" w:space="0" w:color="auto"/>
            </w:tcBorders>
          </w:tcPr>
          <w:p w14:paraId="7C8D6D74" w14:textId="77777777" w:rsidR="000F0B8D" w:rsidRDefault="000F0B8D" w:rsidP="000F0B8D">
            <w:pPr>
              <w:rPr>
                <w:rFonts w:ascii="Times New Roman" w:hAnsi="Times New Roman" w:cs="Times New Roman"/>
                <w:bCs/>
                <w:sz w:val="24"/>
                <w:szCs w:val="24"/>
              </w:rPr>
            </w:pPr>
            <w:r>
              <w:rPr>
                <w:rFonts w:ascii="Times New Roman" w:hAnsi="Times New Roman" w:cs="Times New Roman"/>
                <w:bCs/>
                <w:sz w:val="24"/>
                <w:szCs w:val="24"/>
              </w:rPr>
              <w:lastRenderedPageBreak/>
              <w:t>ПК 4.3</w:t>
            </w:r>
          </w:p>
        </w:tc>
        <w:tc>
          <w:tcPr>
            <w:tcW w:w="2833" w:type="dxa"/>
            <w:tcBorders>
              <w:left w:val="single" w:sz="4" w:space="0" w:color="auto"/>
              <w:right w:val="single" w:sz="4" w:space="0" w:color="auto"/>
            </w:tcBorders>
          </w:tcPr>
          <w:p w14:paraId="58ACEAC8" w14:textId="77777777" w:rsidR="000F0B8D" w:rsidRPr="007804A0"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7804A0">
              <w:rPr>
                <w:rFonts w:ascii="Times New Roman" w:hAnsi="Times New Roman" w:cs="Times New Roman"/>
                <w:bCs/>
                <w:iCs/>
                <w:sz w:val="24"/>
                <w:szCs w:val="24"/>
              </w:rPr>
              <w:t>определять и рассчитывать потребность в материалах, инструментах, вспомогательном оборудовании с учетом оборачиваемости и амортизации;</w:t>
            </w:r>
          </w:p>
          <w:p w14:paraId="7CB7ED5E" w14:textId="77777777" w:rsidR="000F0B8D" w:rsidRPr="007804A0"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7804A0">
              <w:rPr>
                <w:rFonts w:ascii="Times New Roman" w:hAnsi="Times New Roman" w:cs="Times New Roman"/>
                <w:bCs/>
                <w:iCs/>
                <w:sz w:val="24"/>
                <w:szCs w:val="24"/>
              </w:rPr>
              <w:t>рассчитывать производственную мощность и загрузку оборудования;</w:t>
            </w:r>
          </w:p>
          <w:p w14:paraId="371A32E0" w14:textId="77777777" w:rsidR="000F0B8D" w:rsidRPr="007804A0"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7804A0">
              <w:rPr>
                <w:rFonts w:ascii="Times New Roman" w:hAnsi="Times New Roman" w:cs="Times New Roman"/>
                <w:bCs/>
                <w:iCs/>
                <w:sz w:val="24"/>
                <w:szCs w:val="24"/>
              </w:rPr>
              <w:t>рассчитывать нормативы материальных затрат на выпуск;</w:t>
            </w:r>
          </w:p>
          <w:p w14:paraId="031E7B71" w14:textId="77777777" w:rsidR="000F0B8D" w:rsidRPr="007804A0"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7804A0">
              <w:rPr>
                <w:rFonts w:ascii="Times New Roman" w:hAnsi="Times New Roman" w:cs="Times New Roman"/>
                <w:bCs/>
                <w:iCs/>
                <w:sz w:val="24"/>
                <w:szCs w:val="24"/>
              </w:rPr>
              <w:t>анализировать расходы основных сырьевых, вспомогательных материалов и энергоресурсов при производстве продукции;</w:t>
            </w:r>
          </w:p>
          <w:p w14:paraId="43725D24" w14:textId="77777777" w:rsidR="000F0B8D" w:rsidRPr="007804A0"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7804A0">
              <w:rPr>
                <w:rFonts w:ascii="Times New Roman" w:hAnsi="Times New Roman" w:cs="Times New Roman"/>
                <w:bCs/>
                <w:iCs/>
                <w:sz w:val="24"/>
                <w:szCs w:val="24"/>
              </w:rPr>
              <w:t>выявлять резервы производства;</w:t>
            </w:r>
          </w:p>
          <w:p w14:paraId="156C05AD" w14:textId="77777777" w:rsidR="000F0B8D" w:rsidRPr="007804A0"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7804A0">
              <w:rPr>
                <w:rFonts w:ascii="Times New Roman" w:hAnsi="Times New Roman" w:cs="Times New Roman"/>
                <w:bCs/>
                <w:iCs/>
                <w:sz w:val="24"/>
                <w:szCs w:val="24"/>
              </w:rPr>
              <w:t xml:space="preserve">разрабатывать рекомендации по экономному расходованию основных сырьевых </w:t>
            </w:r>
          </w:p>
          <w:p w14:paraId="6C226EEC" w14:textId="77777777" w:rsidR="000F0B8D" w:rsidRPr="007804A0" w:rsidRDefault="000F0B8D" w:rsidP="000F0B8D">
            <w:pPr>
              <w:rPr>
                <w:rFonts w:ascii="Times New Roman" w:hAnsi="Times New Roman" w:cs="Times New Roman"/>
                <w:bCs/>
                <w:iCs/>
                <w:sz w:val="24"/>
                <w:szCs w:val="24"/>
              </w:rPr>
            </w:pPr>
            <w:r w:rsidRPr="007804A0">
              <w:rPr>
                <w:rFonts w:ascii="Times New Roman" w:hAnsi="Times New Roman" w:cs="Times New Roman"/>
                <w:bCs/>
                <w:iCs/>
                <w:sz w:val="24"/>
                <w:szCs w:val="24"/>
              </w:rPr>
              <w:t>материалов, вспомогательных материалов и энергоресурсов;</w:t>
            </w:r>
          </w:p>
          <w:p w14:paraId="000652F8" w14:textId="77777777" w:rsidR="000F0B8D" w:rsidRPr="007804A0"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7804A0">
              <w:rPr>
                <w:rFonts w:ascii="Times New Roman" w:hAnsi="Times New Roman" w:cs="Times New Roman"/>
                <w:bCs/>
                <w:iCs/>
                <w:sz w:val="24"/>
                <w:szCs w:val="24"/>
              </w:rPr>
              <w:t xml:space="preserve">рассчитывать основные технико-экономические показатели и анализировать производственную </w:t>
            </w:r>
            <w:r w:rsidRPr="007804A0">
              <w:rPr>
                <w:rFonts w:ascii="Times New Roman" w:hAnsi="Times New Roman" w:cs="Times New Roman"/>
                <w:bCs/>
                <w:iCs/>
                <w:sz w:val="24"/>
                <w:szCs w:val="24"/>
              </w:rPr>
              <w:lastRenderedPageBreak/>
              <w:t>деятельность подразделения;</w:t>
            </w:r>
          </w:p>
          <w:p w14:paraId="0DA991B2" w14:textId="77777777" w:rsidR="000F0B8D" w:rsidRPr="007804A0"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7804A0">
              <w:rPr>
                <w:rFonts w:ascii="Times New Roman" w:hAnsi="Times New Roman" w:cs="Times New Roman"/>
                <w:bCs/>
                <w:iCs/>
                <w:sz w:val="24"/>
                <w:szCs w:val="24"/>
              </w:rPr>
              <w:t>рассчитывать прибыль и рентабельность;</w:t>
            </w:r>
          </w:p>
          <w:p w14:paraId="3D47037A" w14:textId="77777777" w:rsidR="000F0B8D"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7804A0">
              <w:rPr>
                <w:rFonts w:ascii="Times New Roman" w:hAnsi="Times New Roman" w:cs="Times New Roman"/>
                <w:bCs/>
                <w:iCs/>
                <w:sz w:val="24"/>
                <w:szCs w:val="24"/>
              </w:rPr>
              <w:t xml:space="preserve">осуществлять текущий и итоговый контроль, оценку и коррекцию планов; </w:t>
            </w:r>
          </w:p>
          <w:p w14:paraId="685D2E16" w14:textId="77777777" w:rsidR="000F0B8D" w:rsidRPr="007804A0"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7804A0">
              <w:rPr>
                <w:rFonts w:ascii="Times New Roman" w:hAnsi="Times New Roman" w:cs="Times New Roman"/>
                <w:bCs/>
                <w:iCs/>
                <w:sz w:val="24"/>
                <w:szCs w:val="24"/>
              </w:rPr>
              <w:t>производственно-хозяйственной деятельности структурного подразделения;</w:t>
            </w:r>
          </w:p>
          <w:p w14:paraId="59BDF6A7" w14:textId="77777777" w:rsidR="000F0B8D" w:rsidRPr="007804A0"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7804A0">
              <w:rPr>
                <w:rFonts w:ascii="Times New Roman" w:hAnsi="Times New Roman" w:cs="Times New Roman"/>
                <w:bCs/>
                <w:iCs/>
                <w:sz w:val="24"/>
                <w:szCs w:val="24"/>
              </w:rPr>
              <w:t>находить и использовать необходимую экономическую информацию;</w:t>
            </w:r>
          </w:p>
          <w:p w14:paraId="67AC5DC0" w14:textId="77777777" w:rsidR="000F0B8D" w:rsidRPr="000F0E48"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7804A0">
              <w:rPr>
                <w:rFonts w:ascii="Times New Roman" w:hAnsi="Times New Roman" w:cs="Times New Roman"/>
                <w:bCs/>
                <w:iCs/>
                <w:sz w:val="24"/>
                <w:szCs w:val="24"/>
              </w:rPr>
              <w:t>контролировать ведение и хранение учетной и технической документации работниками подразделений с использованием бумажных и (или) электронных носителей.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957CF8" w14:textId="77777777" w:rsidR="000F0B8D" w:rsidRPr="007804A0"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7804A0">
              <w:rPr>
                <w:rFonts w:ascii="Times New Roman" w:hAnsi="Times New Roman" w:cs="Times New Roman"/>
                <w:bCs/>
                <w:iCs/>
                <w:sz w:val="24"/>
                <w:szCs w:val="24"/>
              </w:rPr>
              <w:t>удельных норм расхода сырья, вспомогательных материалов, энергоресурсов;</w:t>
            </w:r>
          </w:p>
          <w:p w14:paraId="33E8175A" w14:textId="77777777" w:rsidR="000F0B8D" w:rsidRPr="007804A0"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7804A0">
              <w:rPr>
                <w:rFonts w:ascii="Times New Roman" w:hAnsi="Times New Roman" w:cs="Times New Roman"/>
                <w:bCs/>
                <w:iCs/>
                <w:sz w:val="24"/>
                <w:szCs w:val="24"/>
              </w:rPr>
              <w:t>правил расчета объема продукции в соответствии с заказами на ее изготовление;</w:t>
            </w:r>
          </w:p>
          <w:p w14:paraId="69D4A8B1" w14:textId="77777777" w:rsidR="000F0B8D" w:rsidRPr="007804A0"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7804A0">
              <w:rPr>
                <w:rFonts w:ascii="Times New Roman" w:hAnsi="Times New Roman" w:cs="Times New Roman"/>
                <w:bCs/>
                <w:iCs/>
                <w:sz w:val="24"/>
                <w:szCs w:val="24"/>
              </w:rPr>
              <w:t>требований рациональной организации труда при разработке технологических</w:t>
            </w:r>
            <w:r>
              <w:rPr>
                <w:rFonts w:ascii="Times New Roman" w:hAnsi="Times New Roman" w:cs="Times New Roman"/>
                <w:bCs/>
                <w:iCs/>
                <w:sz w:val="24"/>
                <w:szCs w:val="24"/>
              </w:rPr>
              <w:t xml:space="preserve"> </w:t>
            </w:r>
            <w:r w:rsidRPr="007804A0">
              <w:rPr>
                <w:rFonts w:ascii="Times New Roman" w:hAnsi="Times New Roman" w:cs="Times New Roman"/>
                <w:bCs/>
                <w:iCs/>
                <w:sz w:val="24"/>
                <w:szCs w:val="24"/>
              </w:rPr>
              <w:t>процессов;</w:t>
            </w:r>
          </w:p>
          <w:p w14:paraId="1E5875B4" w14:textId="77777777" w:rsidR="000F0B8D" w:rsidRPr="007804A0"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7804A0">
              <w:rPr>
                <w:rFonts w:ascii="Times New Roman" w:hAnsi="Times New Roman" w:cs="Times New Roman"/>
                <w:bCs/>
                <w:iCs/>
                <w:sz w:val="24"/>
                <w:szCs w:val="24"/>
              </w:rPr>
              <w:t>основных показателей производительности труда;</w:t>
            </w:r>
          </w:p>
          <w:p w14:paraId="42A84758" w14:textId="77777777" w:rsidR="000F0B8D" w:rsidRPr="007804A0"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7804A0">
              <w:rPr>
                <w:rFonts w:ascii="Times New Roman" w:hAnsi="Times New Roman" w:cs="Times New Roman"/>
                <w:bCs/>
                <w:iCs/>
                <w:sz w:val="24"/>
                <w:szCs w:val="24"/>
              </w:rPr>
              <w:t>основных требований организации труда;</w:t>
            </w:r>
          </w:p>
          <w:p w14:paraId="4CC5C359" w14:textId="77777777" w:rsidR="000F0B8D" w:rsidRPr="007804A0"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7804A0">
              <w:rPr>
                <w:rFonts w:ascii="Times New Roman" w:hAnsi="Times New Roman" w:cs="Times New Roman"/>
                <w:bCs/>
                <w:iCs/>
                <w:sz w:val="24"/>
                <w:szCs w:val="24"/>
              </w:rPr>
              <w:t>основных путей снижения себестоимости продукции;</w:t>
            </w:r>
          </w:p>
          <w:p w14:paraId="59E41901" w14:textId="77777777" w:rsidR="000F0B8D" w:rsidRPr="007804A0"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7804A0">
              <w:rPr>
                <w:rFonts w:ascii="Times New Roman" w:hAnsi="Times New Roman" w:cs="Times New Roman"/>
                <w:bCs/>
                <w:iCs/>
                <w:sz w:val="24"/>
                <w:szCs w:val="24"/>
              </w:rPr>
              <w:t>основы анализа хозяйственной деятельности организации;</w:t>
            </w:r>
          </w:p>
          <w:p w14:paraId="1EA015E1" w14:textId="77777777" w:rsidR="000F0B8D" w:rsidRPr="000F0E48" w:rsidRDefault="000F0B8D" w:rsidP="000F0B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7804A0">
              <w:rPr>
                <w:rFonts w:ascii="Times New Roman" w:hAnsi="Times New Roman" w:cs="Times New Roman"/>
                <w:bCs/>
                <w:iCs/>
                <w:sz w:val="24"/>
                <w:szCs w:val="24"/>
              </w:rPr>
              <w:t>системы менеджмента качества на производстве.</w:t>
            </w:r>
          </w:p>
        </w:tc>
        <w:tc>
          <w:tcPr>
            <w:tcW w:w="2833" w:type="dxa"/>
            <w:tcBorders>
              <w:top w:val="single" w:sz="4" w:space="0" w:color="auto"/>
              <w:left w:val="single" w:sz="4" w:space="0" w:color="auto"/>
              <w:bottom w:val="single" w:sz="4" w:space="0" w:color="auto"/>
              <w:right w:val="single" w:sz="4" w:space="0" w:color="auto"/>
            </w:tcBorders>
          </w:tcPr>
          <w:p w14:paraId="7E741C65" w14:textId="77777777" w:rsidR="000F0B8D" w:rsidRPr="000F0E48" w:rsidRDefault="000F0B8D" w:rsidP="000F0B8D">
            <w:pPr>
              <w:rPr>
                <w:rFonts w:ascii="Times New Roman" w:hAnsi="Times New Roman" w:cs="Times New Roman"/>
                <w:bCs/>
                <w:sz w:val="24"/>
                <w:szCs w:val="24"/>
              </w:rPr>
            </w:pPr>
            <w:r>
              <w:rPr>
                <w:rFonts w:ascii="Times New Roman" w:hAnsi="Times New Roman" w:cs="Times New Roman"/>
                <w:bCs/>
                <w:sz w:val="24"/>
                <w:szCs w:val="24"/>
              </w:rPr>
              <w:t xml:space="preserve">- </w:t>
            </w:r>
            <w:r w:rsidRPr="007804A0">
              <w:rPr>
                <w:rFonts w:ascii="Times New Roman" w:hAnsi="Times New Roman" w:cs="Times New Roman"/>
                <w:bCs/>
                <w:sz w:val="24"/>
                <w:szCs w:val="24"/>
              </w:rPr>
              <w:t>анализа показателей деятельности производственных подразделений организации и методов управления</w:t>
            </w:r>
            <w:r>
              <w:rPr>
                <w:rFonts w:ascii="Times New Roman" w:hAnsi="Times New Roman" w:cs="Times New Roman"/>
                <w:bCs/>
                <w:sz w:val="24"/>
                <w:szCs w:val="24"/>
              </w:rPr>
              <w:t>.</w:t>
            </w:r>
          </w:p>
        </w:tc>
      </w:tr>
    </w:tbl>
    <w:p w14:paraId="07691798" w14:textId="77777777" w:rsidR="00DB6E91" w:rsidRPr="000F0E48" w:rsidRDefault="00DB6E91" w:rsidP="00DB6E91">
      <w:pPr>
        <w:ind w:firstLine="709"/>
        <w:rPr>
          <w:rFonts w:ascii="Times New Roman" w:hAnsi="Times New Roman" w:cs="Times New Roman"/>
          <w:bCs/>
          <w:sz w:val="24"/>
          <w:szCs w:val="24"/>
        </w:rPr>
      </w:pPr>
    </w:p>
    <w:p w14:paraId="65BADC36" w14:textId="77777777" w:rsidR="00DB6E91" w:rsidRPr="000F0E48" w:rsidRDefault="00DB6E91" w:rsidP="00DB6E91">
      <w:pPr>
        <w:rPr>
          <w:rFonts w:ascii="Times New Roman" w:eastAsia="Segoe UI" w:hAnsi="Times New Roman" w:cs="Times New Roman"/>
          <w:b/>
          <w:bCs/>
          <w:caps/>
          <w:kern w:val="32"/>
          <w:sz w:val="24"/>
          <w:szCs w:val="24"/>
          <w:lang w:val="x-none" w:eastAsia="x-none"/>
        </w:rPr>
      </w:pPr>
    </w:p>
    <w:p w14:paraId="4C9EF416" w14:textId="77777777" w:rsidR="00DB6E91" w:rsidRPr="000F0E48" w:rsidRDefault="00DB6E91" w:rsidP="00DB6E91">
      <w:pPr>
        <w:keepNext/>
        <w:spacing w:after="120"/>
        <w:jc w:val="center"/>
        <w:outlineLvl w:val="0"/>
        <w:rPr>
          <w:rFonts w:ascii="Times New Roman" w:eastAsia="Segoe UI" w:hAnsi="Times New Roman" w:cs="Times New Roman"/>
          <w:b/>
          <w:bCs/>
          <w:caps/>
          <w:kern w:val="32"/>
          <w:sz w:val="24"/>
          <w:szCs w:val="24"/>
          <w:lang w:eastAsia="x-none"/>
        </w:rPr>
      </w:pPr>
      <w:r w:rsidRPr="000F0E48">
        <w:rPr>
          <w:rFonts w:ascii="Times New Roman" w:eastAsia="Segoe UI" w:hAnsi="Times New Roman" w:cs="Times New Roman"/>
          <w:b/>
          <w:bCs/>
          <w:caps/>
          <w:kern w:val="32"/>
          <w:sz w:val="24"/>
          <w:szCs w:val="24"/>
          <w:lang w:val="x-none" w:eastAsia="x-none"/>
        </w:rPr>
        <w:t xml:space="preserve">2. Структура и содержание </w:t>
      </w:r>
      <w:r w:rsidRPr="000F0E48">
        <w:rPr>
          <w:rFonts w:ascii="Times New Roman" w:eastAsia="Segoe UI" w:hAnsi="Times New Roman" w:cs="Times New Roman"/>
          <w:b/>
          <w:bCs/>
          <w:caps/>
          <w:kern w:val="32"/>
          <w:sz w:val="24"/>
          <w:szCs w:val="24"/>
          <w:lang w:eastAsia="x-none"/>
        </w:rPr>
        <w:t>ДИСЦИПЛИНЫ</w:t>
      </w:r>
    </w:p>
    <w:p w14:paraId="0906BC1F" w14:textId="77777777" w:rsidR="00DB6E91" w:rsidRPr="000F0E48" w:rsidRDefault="00DB6E91" w:rsidP="00DB6E91">
      <w:pPr>
        <w:spacing w:after="120" w:line="276" w:lineRule="auto"/>
        <w:ind w:firstLine="709"/>
        <w:outlineLvl w:val="1"/>
        <w:rPr>
          <w:rFonts w:ascii="Times New Roman" w:eastAsia="Segoe UI" w:hAnsi="Times New Roman" w:cs="Times New Roman"/>
          <w:b/>
          <w:bCs/>
          <w:sz w:val="24"/>
          <w:szCs w:val="24"/>
          <w:lang w:eastAsia="ru-RU"/>
        </w:rPr>
      </w:pPr>
      <w:r w:rsidRPr="000F0E48">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E1857" w:rsidRPr="000F0E48" w14:paraId="36C378A5" w14:textId="77777777" w:rsidTr="00C804AA">
        <w:trPr>
          <w:trHeight w:val="23"/>
        </w:trPr>
        <w:tc>
          <w:tcPr>
            <w:tcW w:w="2460" w:type="pct"/>
            <w:vAlign w:val="center"/>
          </w:tcPr>
          <w:p w14:paraId="5BC5DC9B" w14:textId="77777777" w:rsidR="000E1857" w:rsidRPr="000F0E48" w:rsidRDefault="000E1857" w:rsidP="00C804AA">
            <w:pPr>
              <w:jc w:val="center"/>
              <w:rPr>
                <w:rFonts w:ascii="Times New Roman" w:hAnsi="Times New Roman" w:cs="Times New Roman"/>
                <w:b/>
                <w:sz w:val="24"/>
              </w:rPr>
            </w:pPr>
            <w:r w:rsidRPr="000F0E48">
              <w:rPr>
                <w:rFonts w:ascii="Times New Roman" w:hAnsi="Times New Roman" w:cs="Times New Roman"/>
                <w:b/>
                <w:sz w:val="24"/>
              </w:rPr>
              <w:t>Наименование составных частей дисциплины</w:t>
            </w:r>
          </w:p>
        </w:tc>
        <w:tc>
          <w:tcPr>
            <w:tcW w:w="1195" w:type="pct"/>
            <w:vAlign w:val="center"/>
          </w:tcPr>
          <w:p w14:paraId="50AD14C1" w14:textId="77777777" w:rsidR="000E1857" w:rsidRPr="000F0E48" w:rsidRDefault="000E1857" w:rsidP="00C804AA">
            <w:pPr>
              <w:jc w:val="center"/>
              <w:rPr>
                <w:rFonts w:ascii="Times New Roman" w:hAnsi="Times New Roman" w:cs="Times New Roman"/>
                <w:b/>
                <w:iCs/>
                <w:sz w:val="24"/>
              </w:rPr>
            </w:pPr>
            <w:r w:rsidRPr="000F0E48">
              <w:rPr>
                <w:rFonts w:ascii="Times New Roman" w:hAnsi="Times New Roman" w:cs="Times New Roman"/>
                <w:b/>
                <w:iCs/>
                <w:sz w:val="24"/>
              </w:rPr>
              <w:t>Объем в часах</w:t>
            </w:r>
          </w:p>
        </w:tc>
        <w:tc>
          <w:tcPr>
            <w:tcW w:w="1345" w:type="pct"/>
          </w:tcPr>
          <w:p w14:paraId="1B01FFEA" w14:textId="77777777" w:rsidR="000E1857" w:rsidRPr="000F0E48" w:rsidRDefault="000E1857" w:rsidP="00C804AA">
            <w:pPr>
              <w:jc w:val="center"/>
              <w:rPr>
                <w:rFonts w:ascii="Times New Roman" w:hAnsi="Times New Roman" w:cs="Times New Roman"/>
                <w:b/>
                <w:iCs/>
                <w:sz w:val="24"/>
              </w:rPr>
            </w:pPr>
            <w:r w:rsidRPr="000F0E48">
              <w:rPr>
                <w:rFonts w:ascii="Times New Roman" w:hAnsi="Times New Roman" w:cs="Times New Roman"/>
                <w:b/>
                <w:sz w:val="24"/>
              </w:rPr>
              <w:t xml:space="preserve">В т.ч. в форме </w:t>
            </w:r>
            <w:proofErr w:type="spellStart"/>
            <w:r w:rsidRPr="000F0E48">
              <w:rPr>
                <w:rFonts w:ascii="Times New Roman" w:hAnsi="Times New Roman" w:cs="Times New Roman"/>
                <w:b/>
                <w:sz w:val="24"/>
              </w:rPr>
              <w:t>практ</w:t>
            </w:r>
            <w:proofErr w:type="spellEnd"/>
            <w:r w:rsidRPr="000F0E48">
              <w:rPr>
                <w:rFonts w:ascii="Times New Roman" w:hAnsi="Times New Roman" w:cs="Times New Roman"/>
                <w:b/>
                <w:sz w:val="24"/>
              </w:rPr>
              <w:t>. подготовки</w:t>
            </w:r>
          </w:p>
        </w:tc>
      </w:tr>
      <w:tr w:rsidR="000E1857" w:rsidRPr="000F0E48" w14:paraId="2FDF566F" w14:textId="77777777" w:rsidTr="00C804AA">
        <w:trPr>
          <w:trHeight w:val="23"/>
        </w:trPr>
        <w:tc>
          <w:tcPr>
            <w:tcW w:w="2460" w:type="pct"/>
            <w:vAlign w:val="center"/>
          </w:tcPr>
          <w:p w14:paraId="03F8141B" w14:textId="77777777" w:rsidR="000E1857" w:rsidRPr="000F0E48" w:rsidRDefault="000E1857" w:rsidP="00C804AA">
            <w:pPr>
              <w:jc w:val="both"/>
              <w:rPr>
                <w:rFonts w:ascii="Times New Roman" w:hAnsi="Times New Roman" w:cs="Times New Roman"/>
                <w:bCs/>
                <w:sz w:val="24"/>
                <w:szCs w:val="24"/>
              </w:rPr>
            </w:pPr>
            <w:r w:rsidRPr="000F0E48">
              <w:rPr>
                <w:rFonts w:ascii="Times New Roman" w:hAnsi="Times New Roman" w:cs="Times New Roman"/>
                <w:bCs/>
                <w:sz w:val="24"/>
                <w:szCs w:val="24"/>
              </w:rPr>
              <w:t>Учебные занятия</w:t>
            </w:r>
          </w:p>
        </w:tc>
        <w:tc>
          <w:tcPr>
            <w:tcW w:w="1195" w:type="pct"/>
            <w:vAlign w:val="center"/>
          </w:tcPr>
          <w:p w14:paraId="5F281232" w14:textId="77777777" w:rsidR="000E1857" w:rsidRPr="000F0E48" w:rsidRDefault="000E1857" w:rsidP="00C804AA">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1F4EDF75" w14:textId="77777777" w:rsidR="000E1857" w:rsidRPr="000F0E48" w:rsidRDefault="000E1857" w:rsidP="00C804AA">
            <w:pPr>
              <w:jc w:val="center"/>
              <w:rPr>
                <w:rFonts w:ascii="Times New Roman" w:hAnsi="Times New Roman" w:cs="Times New Roman"/>
                <w:bCs/>
                <w:sz w:val="24"/>
                <w:szCs w:val="24"/>
              </w:rPr>
            </w:pPr>
            <w:r>
              <w:rPr>
                <w:rFonts w:ascii="Times New Roman" w:hAnsi="Times New Roman" w:cs="Times New Roman"/>
                <w:bCs/>
                <w:sz w:val="24"/>
                <w:szCs w:val="24"/>
              </w:rPr>
              <w:t>52</w:t>
            </w:r>
          </w:p>
        </w:tc>
      </w:tr>
      <w:tr w:rsidR="000E1857" w:rsidRPr="000F0E48" w14:paraId="07750931" w14:textId="77777777" w:rsidTr="00C804AA">
        <w:trPr>
          <w:trHeight w:val="23"/>
        </w:trPr>
        <w:tc>
          <w:tcPr>
            <w:tcW w:w="2460" w:type="pct"/>
            <w:vAlign w:val="center"/>
          </w:tcPr>
          <w:p w14:paraId="2603AC61" w14:textId="77777777" w:rsidR="000E1857" w:rsidRPr="000F0E48" w:rsidRDefault="000E1857" w:rsidP="00C804AA">
            <w:pPr>
              <w:jc w:val="both"/>
              <w:rPr>
                <w:rFonts w:ascii="Times New Roman" w:hAnsi="Times New Roman" w:cs="Times New Roman"/>
                <w:bCs/>
                <w:sz w:val="24"/>
                <w:szCs w:val="24"/>
              </w:rPr>
            </w:pPr>
            <w:r w:rsidRPr="000F0E48">
              <w:rPr>
                <w:rFonts w:ascii="Times New Roman" w:hAnsi="Times New Roman" w:cs="Times New Roman"/>
                <w:bCs/>
                <w:sz w:val="24"/>
                <w:szCs w:val="24"/>
              </w:rPr>
              <w:t>Самостоятельная работа</w:t>
            </w:r>
          </w:p>
        </w:tc>
        <w:tc>
          <w:tcPr>
            <w:tcW w:w="1195" w:type="pct"/>
            <w:vAlign w:val="center"/>
          </w:tcPr>
          <w:p w14:paraId="75F8C6B9" w14:textId="77777777" w:rsidR="000E1857" w:rsidRPr="000F0E48" w:rsidRDefault="000E1857" w:rsidP="00C804AA">
            <w:pPr>
              <w:jc w:val="center"/>
              <w:rPr>
                <w:rFonts w:ascii="Times New Roman" w:hAnsi="Times New Roman" w:cs="Times New Roman"/>
                <w:bCs/>
                <w:sz w:val="24"/>
                <w:szCs w:val="24"/>
              </w:rPr>
            </w:pPr>
          </w:p>
        </w:tc>
        <w:tc>
          <w:tcPr>
            <w:tcW w:w="1345" w:type="pct"/>
            <w:vAlign w:val="center"/>
          </w:tcPr>
          <w:p w14:paraId="63EC9DF7" w14:textId="77777777" w:rsidR="000E1857" w:rsidRPr="000F0E48" w:rsidRDefault="000E1857" w:rsidP="00C804AA">
            <w:pPr>
              <w:jc w:val="center"/>
              <w:rPr>
                <w:rFonts w:ascii="Times New Roman" w:hAnsi="Times New Roman" w:cs="Times New Roman"/>
                <w:bCs/>
                <w:sz w:val="24"/>
                <w:szCs w:val="24"/>
              </w:rPr>
            </w:pPr>
          </w:p>
        </w:tc>
      </w:tr>
      <w:tr w:rsidR="000E1857" w:rsidRPr="000F0E48" w14:paraId="010DF660" w14:textId="77777777" w:rsidTr="00C804AA">
        <w:trPr>
          <w:trHeight w:val="23"/>
        </w:trPr>
        <w:tc>
          <w:tcPr>
            <w:tcW w:w="2460" w:type="pct"/>
            <w:vAlign w:val="center"/>
          </w:tcPr>
          <w:p w14:paraId="2FEE44F7" w14:textId="77777777" w:rsidR="000E1857" w:rsidRPr="000F0E48" w:rsidRDefault="000E1857" w:rsidP="00C804AA">
            <w:pPr>
              <w:jc w:val="both"/>
              <w:rPr>
                <w:rFonts w:ascii="Times New Roman" w:hAnsi="Times New Roman" w:cs="Times New Roman"/>
                <w:bCs/>
                <w:sz w:val="24"/>
                <w:szCs w:val="24"/>
              </w:rPr>
            </w:pPr>
            <w:r w:rsidRPr="000F0E48">
              <w:rPr>
                <w:rFonts w:ascii="Times New Roman" w:hAnsi="Times New Roman" w:cs="Times New Roman"/>
                <w:bCs/>
                <w:sz w:val="24"/>
                <w:szCs w:val="24"/>
              </w:rPr>
              <w:t xml:space="preserve">Промежуточная аттестация </w:t>
            </w:r>
          </w:p>
        </w:tc>
        <w:tc>
          <w:tcPr>
            <w:tcW w:w="1195" w:type="pct"/>
            <w:vAlign w:val="center"/>
          </w:tcPr>
          <w:p w14:paraId="62D878FE" w14:textId="77777777" w:rsidR="000E1857" w:rsidRPr="000F0E48" w:rsidRDefault="000E1857" w:rsidP="00C804AA">
            <w:pPr>
              <w:jc w:val="center"/>
              <w:rPr>
                <w:rFonts w:ascii="Times New Roman" w:hAnsi="Times New Roman" w:cs="Times New Roman"/>
                <w:bCs/>
                <w:sz w:val="24"/>
                <w:szCs w:val="24"/>
              </w:rPr>
            </w:pPr>
          </w:p>
        </w:tc>
        <w:tc>
          <w:tcPr>
            <w:tcW w:w="1345" w:type="pct"/>
            <w:vAlign w:val="center"/>
          </w:tcPr>
          <w:p w14:paraId="25A68A22" w14:textId="77777777" w:rsidR="000E1857" w:rsidRPr="000F0E48" w:rsidRDefault="000E1857" w:rsidP="00C804AA">
            <w:pPr>
              <w:jc w:val="center"/>
              <w:rPr>
                <w:rFonts w:ascii="Times New Roman" w:hAnsi="Times New Roman" w:cs="Times New Roman"/>
                <w:bCs/>
                <w:sz w:val="24"/>
                <w:szCs w:val="24"/>
              </w:rPr>
            </w:pPr>
          </w:p>
        </w:tc>
      </w:tr>
      <w:tr w:rsidR="000E1857" w:rsidRPr="000F0E48" w14:paraId="113CE8FE" w14:textId="77777777" w:rsidTr="00C804AA">
        <w:trPr>
          <w:trHeight w:val="23"/>
        </w:trPr>
        <w:tc>
          <w:tcPr>
            <w:tcW w:w="2460" w:type="pct"/>
            <w:vAlign w:val="center"/>
          </w:tcPr>
          <w:p w14:paraId="0FB160F3" w14:textId="77777777" w:rsidR="000E1857" w:rsidRPr="000F0E48" w:rsidRDefault="000E1857" w:rsidP="00C804AA">
            <w:pPr>
              <w:jc w:val="both"/>
              <w:rPr>
                <w:rFonts w:ascii="Times New Roman" w:hAnsi="Times New Roman" w:cs="Times New Roman"/>
                <w:bCs/>
                <w:sz w:val="24"/>
                <w:szCs w:val="24"/>
              </w:rPr>
            </w:pPr>
            <w:r w:rsidRPr="000F0E48">
              <w:rPr>
                <w:rFonts w:ascii="Times New Roman" w:hAnsi="Times New Roman" w:cs="Times New Roman"/>
                <w:bCs/>
                <w:sz w:val="24"/>
                <w:szCs w:val="24"/>
              </w:rPr>
              <w:t>Всего</w:t>
            </w:r>
          </w:p>
        </w:tc>
        <w:tc>
          <w:tcPr>
            <w:tcW w:w="1195" w:type="pct"/>
            <w:vAlign w:val="center"/>
          </w:tcPr>
          <w:p w14:paraId="22E0F3DE" w14:textId="77777777" w:rsidR="000E1857" w:rsidRPr="000F0E48" w:rsidRDefault="000E1857" w:rsidP="00C804AA">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2AF8435C" w14:textId="77777777" w:rsidR="000E1857" w:rsidRPr="000F0E48" w:rsidRDefault="000E1857" w:rsidP="00C804AA">
            <w:pPr>
              <w:jc w:val="center"/>
              <w:rPr>
                <w:rFonts w:ascii="Times New Roman" w:hAnsi="Times New Roman" w:cs="Times New Roman"/>
                <w:b/>
                <w:sz w:val="24"/>
                <w:szCs w:val="24"/>
              </w:rPr>
            </w:pPr>
            <w:r>
              <w:rPr>
                <w:rFonts w:ascii="Times New Roman" w:hAnsi="Times New Roman" w:cs="Times New Roman"/>
                <w:b/>
                <w:sz w:val="24"/>
                <w:szCs w:val="24"/>
              </w:rPr>
              <w:t>52</w:t>
            </w:r>
          </w:p>
        </w:tc>
      </w:tr>
    </w:tbl>
    <w:p w14:paraId="278DDB23" w14:textId="77777777" w:rsidR="00DB6E91" w:rsidRPr="000F0E48" w:rsidRDefault="00DB6E91" w:rsidP="00DB6E91">
      <w:pPr>
        <w:rPr>
          <w:rFonts w:ascii="Times New Roman" w:hAnsi="Times New Roman" w:cs="Times New Roman"/>
          <w:iCs/>
          <w:sz w:val="24"/>
          <w:szCs w:val="24"/>
        </w:rPr>
      </w:pPr>
    </w:p>
    <w:p w14:paraId="081C83AB" w14:textId="77777777" w:rsidR="00DB6E91" w:rsidRPr="000F0E48" w:rsidRDefault="00DB6E91" w:rsidP="00DB6E91">
      <w:pPr>
        <w:spacing w:after="120" w:line="276" w:lineRule="auto"/>
        <w:ind w:firstLine="709"/>
        <w:outlineLvl w:val="1"/>
        <w:rPr>
          <w:rFonts w:ascii="Times New Roman" w:eastAsia="Segoe UI" w:hAnsi="Times New Roman" w:cs="Times New Roman"/>
          <w:b/>
          <w:bCs/>
          <w:sz w:val="24"/>
          <w:szCs w:val="24"/>
          <w:lang w:eastAsia="ru-RU"/>
        </w:rPr>
      </w:pPr>
      <w:r w:rsidRPr="000F0E48">
        <w:rPr>
          <w:rFonts w:ascii="Times New Roman" w:eastAsia="Segoe UI" w:hAnsi="Times New Roman" w:cs="Times New Roman"/>
          <w:b/>
          <w:bCs/>
          <w:sz w:val="24"/>
          <w:szCs w:val="24"/>
          <w:lang w:eastAsia="ru-RU"/>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DB6E91" w:rsidRPr="000F0E48" w14:paraId="77E3603F" w14:textId="77777777" w:rsidTr="005A771B">
        <w:trPr>
          <w:trHeight w:val="903"/>
        </w:trPr>
        <w:tc>
          <w:tcPr>
            <w:tcW w:w="2972" w:type="dxa"/>
            <w:vAlign w:val="center"/>
          </w:tcPr>
          <w:p w14:paraId="48F3E234" w14:textId="77777777" w:rsidR="00DB6E91" w:rsidRPr="000F0E48" w:rsidRDefault="00DB6E91" w:rsidP="005A771B">
            <w:pPr>
              <w:spacing w:line="276" w:lineRule="auto"/>
              <w:jc w:val="center"/>
              <w:rPr>
                <w:rFonts w:ascii="Times New Roman" w:eastAsia="Times New Roman" w:hAnsi="Times New Roman" w:cs="Times New Roman"/>
                <w:b/>
                <w:lang w:eastAsia="ru-RU"/>
              </w:rPr>
            </w:pPr>
            <w:r w:rsidRPr="000F0E48">
              <w:rPr>
                <w:rFonts w:ascii="Times New Roman" w:eastAsia="Times New Roman" w:hAnsi="Times New Roman" w:cs="Times New Roman"/>
                <w:b/>
                <w:bCs/>
                <w:lang w:eastAsia="ru-RU"/>
              </w:rPr>
              <w:t>Наименование разделов и тем</w:t>
            </w:r>
          </w:p>
        </w:tc>
        <w:tc>
          <w:tcPr>
            <w:tcW w:w="6662" w:type="dxa"/>
            <w:vAlign w:val="center"/>
          </w:tcPr>
          <w:p w14:paraId="4F39CFBD" w14:textId="77777777" w:rsidR="00DB6E91" w:rsidRPr="000F0E48" w:rsidRDefault="00DB6E91" w:rsidP="005A771B">
            <w:pPr>
              <w:suppressAutoHyphens/>
              <w:jc w:val="center"/>
              <w:rPr>
                <w:rFonts w:ascii="Times New Roman" w:eastAsia="Times New Roman" w:hAnsi="Times New Roman" w:cs="Times New Roman"/>
                <w:b/>
                <w:lang w:eastAsia="ru-RU"/>
              </w:rPr>
            </w:pPr>
            <w:r w:rsidRPr="000F0E48">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B6E91" w:rsidRPr="000F0E48" w14:paraId="641C2B47" w14:textId="77777777" w:rsidTr="005A771B">
        <w:tc>
          <w:tcPr>
            <w:tcW w:w="9634" w:type="dxa"/>
            <w:gridSpan w:val="2"/>
          </w:tcPr>
          <w:p w14:paraId="68F041E0" w14:textId="00E54036" w:rsidR="00DB6E91" w:rsidRPr="00356D96" w:rsidRDefault="00356D96" w:rsidP="005A771B">
            <w:pPr>
              <w:rPr>
                <w:rFonts w:ascii="Times New Roman" w:eastAsia="Times New Roman" w:hAnsi="Times New Roman" w:cs="Times New Roman"/>
                <w:b/>
                <w:bCs/>
                <w:lang w:eastAsia="ru-RU"/>
              </w:rPr>
            </w:pPr>
            <w:r w:rsidRPr="00356D96">
              <w:rPr>
                <w:rFonts w:ascii="Times New Roman" w:eastAsia="Times New Roman" w:hAnsi="Times New Roman" w:cs="Times New Roman"/>
                <w:b/>
                <w:bCs/>
                <w:lang w:eastAsia="ru-RU"/>
              </w:rPr>
              <w:t>Раздел 1. Экономические основы функционирования организации в условиях рынка</w:t>
            </w:r>
            <w:r w:rsidR="00EA4E36">
              <w:rPr>
                <w:rFonts w:ascii="Times New Roman" w:eastAsia="Times New Roman" w:hAnsi="Times New Roman" w:cs="Times New Roman"/>
                <w:b/>
                <w:bCs/>
                <w:lang w:eastAsia="ru-RU"/>
              </w:rPr>
              <w:t xml:space="preserve"> </w:t>
            </w:r>
          </w:p>
        </w:tc>
      </w:tr>
      <w:tr w:rsidR="00DB6E91" w:rsidRPr="000F0E48" w14:paraId="0AEEDD4B" w14:textId="77777777" w:rsidTr="005A771B">
        <w:tc>
          <w:tcPr>
            <w:tcW w:w="2972" w:type="dxa"/>
            <w:vMerge w:val="restart"/>
          </w:tcPr>
          <w:p w14:paraId="1D4913CA" w14:textId="77777777" w:rsidR="00356D96" w:rsidRPr="00356D96" w:rsidRDefault="00356D96" w:rsidP="00356D96">
            <w:pPr>
              <w:rPr>
                <w:rFonts w:ascii="Times New Roman" w:eastAsia="Times New Roman" w:hAnsi="Times New Roman" w:cs="Times New Roman"/>
                <w:b/>
                <w:bCs/>
                <w:lang w:eastAsia="ru-RU"/>
              </w:rPr>
            </w:pPr>
            <w:r w:rsidRPr="00356D96">
              <w:rPr>
                <w:rFonts w:ascii="Times New Roman" w:eastAsia="Times New Roman" w:hAnsi="Times New Roman" w:cs="Times New Roman"/>
                <w:b/>
                <w:bCs/>
                <w:lang w:eastAsia="ru-RU"/>
              </w:rPr>
              <w:t>Тема 1.1.</w:t>
            </w:r>
          </w:p>
          <w:p w14:paraId="6EAA2FE3" w14:textId="56E65BB9" w:rsidR="00DB6E91" w:rsidRPr="000F0E48" w:rsidRDefault="00356D96" w:rsidP="00356D96">
            <w:pPr>
              <w:rPr>
                <w:rFonts w:ascii="Times New Roman" w:eastAsia="Times New Roman" w:hAnsi="Times New Roman" w:cs="Times New Roman"/>
                <w:b/>
                <w:bCs/>
                <w:lang w:eastAsia="ru-RU"/>
              </w:rPr>
            </w:pPr>
            <w:r w:rsidRPr="00356D96">
              <w:rPr>
                <w:rFonts w:ascii="Times New Roman" w:eastAsia="Times New Roman" w:hAnsi="Times New Roman" w:cs="Times New Roman"/>
                <w:b/>
                <w:bCs/>
                <w:lang w:eastAsia="ru-RU"/>
              </w:rPr>
              <w:t xml:space="preserve">Организация деятельности хозяйствующих субъектов в рыночной экономике </w:t>
            </w:r>
          </w:p>
        </w:tc>
        <w:tc>
          <w:tcPr>
            <w:tcW w:w="6662" w:type="dxa"/>
          </w:tcPr>
          <w:p w14:paraId="11FBFB92" w14:textId="77777777" w:rsidR="00DB6E91" w:rsidRPr="000F0E48" w:rsidRDefault="00DB6E91" w:rsidP="005A771B">
            <w:pPr>
              <w:rPr>
                <w:rFonts w:ascii="Times New Roman" w:eastAsia="Times New Roman" w:hAnsi="Times New Roman" w:cs="Times New Roman"/>
                <w:b/>
                <w:lang w:eastAsia="ru-RU"/>
              </w:rPr>
            </w:pPr>
            <w:r w:rsidRPr="000F0E48">
              <w:rPr>
                <w:rFonts w:ascii="Times New Roman" w:eastAsia="Times New Roman" w:hAnsi="Times New Roman" w:cs="Times New Roman"/>
                <w:b/>
                <w:bCs/>
                <w:lang w:eastAsia="ru-RU"/>
              </w:rPr>
              <w:t xml:space="preserve">Содержание </w:t>
            </w:r>
          </w:p>
        </w:tc>
      </w:tr>
      <w:tr w:rsidR="00DB6E91" w:rsidRPr="000F0E48" w14:paraId="30EC50C8" w14:textId="77777777" w:rsidTr="005A771B">
        <w:trPr>
          <w:trHeight w:val="396"/>
        </w:trPr>
        <w:tc>
          <w:tcPr>
            <w:tcW w:w="2972" w:type="dxa"/>
            <w:vMerge/>
          </w:tcPr>
          <w:p w14:paraId="08AC4424" w14:textId="77777777" w:rsidR="00DB6E91" w:rsidRPr="000F0E48" w:rsidRDefault="00DB6E91" w:rsidP="005A771B">
            <w:pPr>
              <w:rPr>
                <w:rFonts w:ascii="Times New Roman" w:eastAsia="Times New Roman" w:hAnsi="Times New Roman" w:cs="Times New Roman"/>
                <w:b/>
                <w:bCs/>
                <w:lang w:eastAsia="ru-RU"/>
              </w:rPr>
            </w:pPr>
          </w:p>
        </w:tc>
        <w:tc>
          <w:tcPr>
            <w:tcW w:w="6662" w:type="dxa"/>
          </w:tcPr>
          <w:p w14:paraId="3FABED63" w14:textId="5350D56A" w:rsidR="00356D96" w:rsidRPr="00356D96" w:rsidRDefault="00356D96" w:rsidP="00356D96">
            <w:pPr>
              <w:suppressAutoHyphens/>
              <w:jc w:val="both"/>
              <w:rPr>
                <w:rFonts w:ascii="Times New Roman" w:eastAsia="Times New Roman" w:hAnsi="Times New Roman" w:cs="Times New Roman"/>
                <w:lang w:eastAsia="ru-RU"/>
              </w:rPr>
            </w:pPr>
            <w:r w:rsidRPr="00356D96">
              <w:rPr>
                <w:rFonts w:ascii="Times New Roman" w:eastAsia="Times New Roman" w:hAnsi="Times New Roman" w:cs="Times New Roman"/>
                <w:lang w:eastAsia="ru-RU"/>
              </w:rPr>
              <w:t>Введение в экономику. Базовые экономические понятия. Содержание дисциплины и ее задачи. Связь с другими дисциплинами, с деятельностью предприятия</w:t>
            </w:r>
          </w:p>
          <w:p w14:paraId="41BEC1D6" w14:textId="77777777" w:rsidR="00356D96" w:rsidRPr="00356D96" w:rsidRDefault="00356D96" w:rsidP="00356D96">
            <w:pPr>
              <w:suppressAutoHyphens/>
              <w:jc w:val="both"/>
              <w:rPr>
                <w:rFonts w:ascii="Times New Roman" w:eastAsia="Times New Roman" w:hAnsi="Times New Roman" w:cs="Times New Roman"/>
                <w:lang w:eastAsia="ru-RU"/>
              </w:rPr>
            </w:pPr>
            <w:r w:rsidRPr="00356D96">
              <w:rPr>
                <w:rFonts w:ascii="Times New Roman" w:eastAsia="Times New Roman" w:hAnsi="Times New Roman" w:cs="Times New Roman"/>
                <w:lang w:eastAsia="ru-RU"/>
              </w:rPr>
              <w:t xml:space="preserve">Понятие отрасли и предприятия, его характеристики, понятие юридического лица, коммерческой и некоммерческой организации </w:t>
            </w:r>
          </w:p>
          <w:p w14:paraId="4E1F0489" w14:textId="3EDF4654" w:rsidR="00356D96" w:rsidRPr="00356D96" w:rsidRDefault="00356D96" w:rsidP="00356D96">
            <w:pPr>
              <w:suppressAutoHyphens/>
              <w:jc w:val="both"/>
              <w:rPr>
                <w:rFonts w:ascii="Times New Roman" w:eastAsia="Times New Roman" w:hAnsi="Times New Roman" w:cs="Times New Roman"/>
                <w:lang w:eastAsia="ru-RU"/>
              </w:rPr>
            </w:pPr>
            <w:r w:rsidRPr="00356D96">
              <w:rPr>
                <w:rFonts w:ascii="Times New Roman" w:eastAsia="Times New Roman" w:hAnsi="Times New Roman" w:cs="Times New Roman"/>
                <w:lang w:eastAsia="ru-RU"/>
              </w:rPr>
              <w:lastRenderedPageBreak/>
              <w:t xml:space="preserve">Организация как хозяйствующий субъект в рыночной экономике (цели, задачи, производство, персонал, технология). </w:t>
            </w:r>
          </w:p>
          <w:p w14:paraId="63759545" w14:textId="16FDD4CA" w:rsidR="00DB6E91" w:rsidRPr="000F0E48" w:rsidRDefault="00356D96" w:rsidP="00356D96">
            <w:pPr>
              <w:suppressAutoHyphens/>
              <w:jc w:val="both"/>
              <w:rPr>
                <w:rFonts w:ascii="Times New Roman" w:eastAsia="Times New Roman" w:hAnsi="Times New Roman" w:cs="Times New Roman"/>
                <w:lang w:eastAsia="ru-RU"/>
              </w:rPr>
            </w:pPr>
            <w:r w:rsidRPr="00356D96">
              <w:rPr>
                <w:rFonts w:ascii="Times New Roman" w:eastAsia="Times New Roman" w:hAnsi="Times New Roman" w:cs="Times New Roman"/>
                <w:lang w:eastAsia="ru-RU"/>
              </w:rPr>
              <w:t>Формы и виды предпринимательства: производственное, коммерческое, финансовое. Организационно-правовые формы предпринимательства: хозяйственные товарищества, хозяйственные общества, производственные кооперативы, государственные и муниципальные унитарные предприятия.</w:t>
            </w:r>
          </w:p>
        </w:tc>
      </w:tr>
      <w:tr w:rsidR="00DB6E91" w:rsidRPr="000F0E48" w14:paraId="1B87623E" w14:textId="77777777" w:rsidTr="005A771B">
        <w:trPr>
          <w:trHeight w:val="396"/>
        </w:trPr>
        <w:tc>
          <w:tcPr>
            <w:tcW w:w="2972" w:type="dxa"/>
            <w:vMerge/>
          </w:tcPr>
          <w:p w14:paraId="74E3E4E4" w14:textId="77777777" w:rsidR="00DB6E91" w:rsidRPr="000F0E48" w:rsidRDefault="00DB6E91" w:rsidP="005A771B">
            <w:pPr>
              <w:rPr>
                <w:rFonts w:ascii="Times New Roman" w:eastAsia="Times New Roman" w:hAnsi="Times New Roman" w:cs="Times New Roman"/>
                <w:b/>
                <w:bCs/>
                <w:lang w:eastAsia="ru-RU"/>
              </w:rPr>
            </w:pPr>
          </w:p>
        </w:tc>
        <w:tc>
          <w:tcPr>
            <w:tcW w:w="6662" w:type="dxa"/>
          </w:tcPr>
          <w:p w14:paraId="65D0EFAB" w14:textId="77777777" w:rsidR="00DB6E91" w:rsidRPr="00CA087C" w:rsidRDefault="00DB6E91" w:rsidP="005A771B">
            <w:pPr>
              <w:suppressAutoHyphens/>
              <w:jc w:val="both"/>
              <w:rPr>
                <w:rFonts w:ascii="Times New Roman" w:eastAsia="Times New Roman" w:hAnsi="Times New Roman" w:cs="Times New Roman"/>
                <w:lang w:eastAsia="ru-RU"/>
              </w:rPr>
            </w:pPr>
            <w:r w:rsidRPr="000F0E48">
              <w:rPr>
                <w:rFonts w:ascii="Times New Roman" w:eastAsia="Times New Roman" w:hAnsi="Times New Roman" w:cs="Times New Roman"/>
                <w:b/>
                <w:bCs/>
                <w:lang w:eastAsia="ru-RU"/>
              </w:rPr>
              <w:t>В том числе практических и лабораторных занятий</w:t>
            </w:r>
          </w:p>
        </w:tc>
      </w:tr>
      <w:tr w:rsidR="00DB6E91" w:rsidRPr="000F0E48" w14:paraId="335CE5FE" w14:textId="77777777" w:rsidTr="005A771B">
        <w:trPr>
          <w:trHeight w:val="396"/>
        </w:trPr>
        <w:tc>
          <w:tcPr>
            <w:tcW w:w="2972" w:type="dxa"/>
            <w:vMerge/>
          </w:tcPr>
          <w:p w14:paraId="33D0A650" w14:textId="77777777" w:rsidR="00DB6E91" w:rsidRPr="000F0E48" w:rsidRDefault="00DB6E91" w:rsidP="005A771B">
            <w:pPr>
              <w:rPr>
                <w:rFonts w:ascii="Times New Roman" w:eastAsia="Times New Roman" w:hAnsi="Times New Roman" w:cs="Times New Roman"/>
                <w:b/>
                <w:bCs/>
                <w:lang w:eastAsia="ru-RU"/>
              </w:rPr>
            </w:pPr>
          </w:p>
        </w:tc>
        <w:tc>
          <w:tcPr>
            <w:tcW w:w="6662" w:type="dxa"/>
          </w:tcPr>
          <w:p w14:paraId="668910F8" w14:textId="20722628" w:rsidR="00DB6E91" w:rsidRPr="00CA087C" w:rsidRDefault="00356D96" w:rsidP="005A771B">
            <w:pPr>
              <w:suppressAutoHyphens/>
              <w:jc w:val="both"/>
              <w:rPr>
                <w:rFonts w:ascii="Times New Roman" w:eastAsia="Times New Roman" w:hAnsi="Times New Roman" w:cs="Times New Roman"/>
                <w:lang w:eastAsia="ru-RU"/>
              </w:rPr>
            </w:pPr>
            <w:r w:rsidRPr="00356D96">
              <w:rPr>
                <w:rFonts w:ascii="Times New Roman" w:eastAsia="Times New Roman" w:hAnsi="Times New Roman" w:cs="Times New Roman"/>
                <w:lang w:eastAsia="ru-RU"/>
              </w:rPr>
              <w:t>Изучение производственного и технологического процессов на примере конкретного предприятия. Основные принципы построения экономической системы организации.</w:t>
            </w:r>
          </w:p>
        </w:tc>
      </w:tr>
      <w:tr w:rsidR="00DB6E91" w:rsidRPr="000F0E48" w14:paraId="59649822" w14:textId="77777777" w:rsidTr="005A771B">
        <w:trPr>
          <w:trHeight w:val="396"/>
        </w:trPr>
        <w:tc>
          <w:tcPr>
            <w:tcW w:w="2972" w:type="dxa"/>
            <w:vMerge/>
          </w:tcPr>
          <w:p w14:paraId="0DF00A55" w14:textId="77777777" w:rsidR="00DB6E91" w:rsidRPr="000F0E48" w:rsidRDefault="00DB6E91" w:rsidP="005A771B">
            <w:pPr>
              <w:rPr>
                <w:rFonts w:ascii="Times New Roman" w:eastAsia="Times New Roman" w:hAnsi="Times New Roman" w:cs="Times New Roman"/>
                <w:b/>
                <w:bCs/>
                <w:lang w:eastAsia="ru-RU"/>
              </w:rPr>
            </w:pPr>
          </w:p>
        </w:tc>
        <w:tc>
          <w:tcPr>
            <w:tcW w:w="6662" w:type="dxa"/>
          </w:tcPr>
          <w:p w14:paraId="4CC9162D" w14:textId="3864BD89" w:rsidR="00DB6E91" w:rsidRPr="00CA087C" w:rsidRDefault="00356D96" w:rsidP="005A771B">
            <w:pPr>
              <w:suppressAutoHyphens/>
              <w:jc w:val="both"/>
              <w:rPr>
                <w:rFonts w:ascii="Times New Roman" w:eastAsia="Times New Roman" w:hAnsi="Times New Roman" w:cs="Times New Roman"/>
                <w:lang w:eastAsia="ru-RU"/>
              </w:rPr>
            </w:pPr>
            <w:r w:rsidRPr="00356D96">
              <w:rPr>
                <w:rFonts w:ascii="Times New Roman" w:eastAsia="Times New Roman" w:hAnsi="Times New Roman" w:cs="Times New Roman"/>
                <w:lang w:eastAsia="ru-RU"/>
              </w:rPr>
              <w:t>Основные характеристики и принципы функционирования организационно-правовых форм предпринимательства.</w:t>
            </w:r>
          </w:p>
        </w:tc>
      </w:tr>
      <w:tr w:rsidR="00DB6E91" w:rsidRPr="000F0E48" w14:paraId="09C9CFD1" w14:textId="77777777" w:rsidTr="005A771B">
        <w:trPr>
          <w:trHeight w:val="396"/>
        </w:trPr>
        <w:tc>
          <w:tcPr>
            <w:tcW w:w="2972" w:type="dxa"/>
            <w:vMerge/>
          </w:tcPr>
          <w:p w14:paraId="032D3DC0" w14:textId="77777777" w:rsidR="00DB6E91" w:rsidRPr="000F0E48" w:rsidRDefault="00DB6E91" w:rsidP="005A771B">
            <w:pPr>
              <w:rPr>
                <w:rFonts w:ascii="Times New Roman" w:eastAsia="Times New Roman" w:hAnsi="Times New Roman" w:cs="Times New Roman"/>
                <w:b/>
                <w:bCs/>
                <w:lang w:eastAsia="ru-RU"/>
              </w:rPr>
            </w:pPr>
          </w:p>
        </w:tc>
        <w:tc>
          <w:tcPr>
            <w:tcW w:w="6662" w:type="dxa"/>
          </w:tcPr>
          <w:p w14:paraId="79A6A9B7" w14:textId="451838E5" w:rsidR="00DB6E91" w:rsidRPr="00CA087C" w:rsidRDefault="00356D96" w:rsidP="005A771B">
            <w:pPr>
              <w:suppressAutoHyphens/>
              <w:jc w:val="both"/>
              <w:rPr>
                <w:rFonts w:ascii="Times New Roman" w:eastAsia="Times New Roman" w:hAnsi="Times New Roman" w:cs="Times New Roman"/>
                <w:lang w:eastAsia="ru-RU"/>
              </w:rPr>
            </w:pPr>
            <w:r w:rsidRPr="00356D96">
              <w:rPr>
                <w:rFonts w:ascii="Times New Roman" w:eastAsia="Times New Roman" w:hAnsi="Times New Roman" w:cs="Times New Roman"/>
                <w:lang w:eastAsia="ru-RU"/>
              </w:rPr>
              <w:t>Сравнительный анализ целесообразности использования той или иной организационно правовой формы коммерческой организации в определенной среде предпринимательства.</w:t>
            </w:r>
          </w:p>
        </w:tc>
      </w:tr>
      <w:tr w:rsidR="00DB6E91" w:rsidRPr="000F0E48" w14:paraId="5BC9B9E3" w14:textId="77777777" w:rsidTr="005A771B">
        <w:trPr>
          <w:trHeight w:val="361"/>
        </w:trPr>
        <w:tc>
          <w:tcPr>
            <w:tcW w:w="2972" w:type="dxa"/>
            <w:vMerge/>
          </w:tcPr>
          <w:p w14:paraId="0E22AE43" w14:textId="77777777" w:rsidR="00DB6E91" w:rsidRPr="000F0E48" w:rsidRDefault="00DB6E91" w:rsidP="005A771B">
            <w:pPr>
              <w:rPr>
                <w:rFonts w:ascii="Times New Roman" w:eastAsia="Times New Roman" w:hAnsi="Times New Roman" w:cs="Times New Roman"/>
                <w:b/>
                <w:bCs/>
                <w:lang w:eastAsia="ru-RU"/>
              </w:rPr>
            </w:pPr>
          </w:p>
        </w:tc>
        <w:tc>
          <w:tcPr>
            <w:tcW w:w="6662" w:type="dxa"/>
            <w:vAlign w:val="bottom"/>
          </w:tcPr>
          <w:p w14:paraId="6383E6DA" w14:textId="77777777" w:rsidR="00DB6E91" w:rsidRPr="000F0E48" w:rsidRDefault="00DB6E91" w:rsidP="005A771B">
            <w:pPr>
              <w:rPr>
                <w:rFonts w:ascii="Times New Roman" w:eastAsia="Times New Roman" w:hAnsi="Times New Roman" w:cs="Times New Roman"/>
                <w:b/>
                <w:bCs/>
                <w:lang w:eastAsia="ru-RU"/>
              </w:rPr>
            </w:pPr>
            <w:r w:rsidRPr="000F0E48">
              <w:rPr>
                <w:rFonts w:ascii="Times New Roman" w:eastAsia="Times New Roman" w:hAnsi="Times New Roman" w:cs="Times New Roman"/>
                <w:b/>
                <w:bCs/>
                <w:lang w:eastAsia="ru-RU"/>
              </w:rPr>
              <w:t>В том числе самостоятельная работа обучающихся</w:t>
            </w:r>
          </w:p>
          <w:p w14:paraId="563C20F8" w14:textId="77777777" w:rsidR="00DB6E91" w:rsidRPr="000F0E48" w:rsidRDefault="00DB6E91" w:rsidP="005A771B">
            <w:pPr>
              <w:rPr>
                <w:rFonts w:ascii="Times New Roman" w:eastAsia="Times New Roman" w:hAnsi="Times New Roman" w:cs="Times New Roman"/>
                <w:i/>
                <w:lang w:eastAsia="ru-RU"/>
              </w:rPr>
            </w:pPr>
            <w:r w:rsidRPr="000F0E4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B6E91" w:rsidRPr="000F0E48" w14:paraId="7615E87D" w14:textId="77777777" w:rsidTr="005A771B">
        <w:trPr>
          <w:trHeight w:val="361"/>
        </w:trPr>
        <w:tc>
          <w:tcPr>
            <w:tcW w:w="9634" w:type="dxa"/>
            <w:gridSpan w:val="2"/>
          </w:tcPr>
          <w:p w14:paraId="64ED139A" w14:textId="211946E6" w:rsidR="00DB6E91" w:rsidRPr="00CA087C" w:rsidRDefault="00356D96" w:rsidP="005A771B">
            <w:pPr>
              <w:rPr>
                <w:rFonts w:ascii="Times New Roman" w:eastAsia="Times New Roman" w:hAnsi="Times New Roman" w:cs="Times New Roman"/>
                <w:b/>
                <w:bCs/>
                <w:lang w:eastAsia="ru-RU"/>
              </w:rPr>
            </w:pPr>
            <w:r w:rsidRPr="00356D96">
              <w:rPr>
                <w:rFonts w:ascii="Times New Roman" w:hAnsi="Times New Roman" w:cs="Times New Roman"/>
                <w:b/>
                <w:szCs w:val="24"/>
              </w:rPr>
              <w:t>Раздел 2. Ресурсы организации и эффективность их использования</w:t>
            </w:r>
            <w:r w:rsidR="00EA4E36">
              <w:rPr>
                <w:rFonts w:ascii="Times New Roman" w:hAnsi="Times New Roman" w:cs="Times New Roman"/>
                <w:b/>
                <w:szCs w:val="24"/>
              </w:rPr>
              <w:t xml:space="preserve"> </w:t>
            </w:r>
          </w:p>
        </w:tc>
      </w:tr>
      <w:tr w:rsidR="00DB6E91" w:rsidRPr="000F0E48" w14:paraId="63EBB0B9" w14:textId="77777777" w:rsidTr="005A771B">
        <w:trPr>
          <w:trHeight w:val="361"/>
        </w:trPr>
        <w:tc>
          <w:tcPr>
            <w:tcW w:w="2972" w:type="dxa"/>
            <w:vMerge w:val="restart"/>
          </w:tcPr>
          <w:p w14:paraId="12046E20" w14:textId="77777777" w:rsidR="00356D96" w:rsidRPr="00356D96" w:rsidRDefault="00356D96" w:rsidP="00356D96">
            <w:pPr>
              <w:rPr>
                <w:rFonts w:ascii="Times New Roman" w:eastAsia="Times New Roman" w:hAnsi="Times New Roman" w:cs="Times New Roman"/>
                <w:b/>
                <w:bCs/>
                <w:lang w:eastAsia="ru-RU"/>
              </w:rPr>
            </w:pPr>
            <w:r w:rsidRPr="00356D96">
              <w:rPr>
                <w:rFonts w:ascii="Times New Roman" w:eastAsia="Times New Roman" w:hAnsi="Times New Roman" w:cs="Times New Roman"/>
                <w:b/>
                <w:bCs/>
                <w:lang w:eastAsia="ru-RU"/>
              </w:rPr>
              <w:t>Тема 2.1</w:t>
            </w:r>
          </w:p>
          <w:p w14:paraId="4184F2AE" w14:textId="11181907" w:rsidR="00DB6E91" w:rsidRPr="000F0E48" w:rsidRDefault="00356D96" w:rsidP="00356D96">
            <w:pPr>
              <w:rPr>
                <w:rFonts w:ascii="Times New Roman" w:eastAsia="Times New Roman" w:hAnsi="Times New Roman" w:cs="Times New Roman"/>
                <w:b/>
                <w:bCs/>
                <w:lang w:eastAsia="ru-RU"/>
              </w:rPr>
            </w:pPr>
            <w:r w:rsidRPr="00356D96">
              <w:rPr>
                <w:rFonts w:ascii="Times New Roman" w:eastAsia="Times New Roman" w:hAnsi="Times New Roman" w:cs="Times New Roman"/>
                <w:b/>
                <w:bCs/>
                <w:lang w:eastAsia="ru-RU"/>
              </w:rPr>
              <w:t>Материальные ресурсы организации.</w:t>
            </w:r>
            <w:r>
              <w:rPr>
                <w:rFonts w:ascii="Times New Roman" w:eastAsia="Times New Roman" w:hAnsi="Times New Roman" w:cs="Times New Roman"/>
                <w:b/>
                <w:bCs/>
                <w:lang w:eastAsia="ru-RU"/>
              </w:rPr>
              <w:t xml:space="preserve"> </w:t>
            </w:r>
            <w:r w:rsidRPr="00356D96">
              <w:rPr>
                <w:rFonts w:ascii="Times New Roman" w:eastAsia="Times New Roman" w:hAnsi="Times New Roman" w:cs="Times New Roman"/>
                <w:b/>
                <w:bCs/>
                <w:lang w:eastAsia="ru-RU"/>
              </w:rPr>
              <w:t>Основные средства.</w:t>
            </w:r>
          </w:p>
        </w:tc>
        <w:tc>
          <w:tcPr>
            <w:tcW w:w="6662" w:type="dxa"/>
            <w:tcBorders>
              <w:top w:val="single" w:sz="4" w:space="0" w:color="auto"/>
              <w:left w:val="single" w:sz="4" w:space="0" w:color="auto"/>
              <w:bottom w:val="single" w:sz="4" w:space="0" w:color="auto"/>
              <w:right w:val="single" w:sz="4" w:space="0" w:color="auto"/>
            </w:tcBorders>
            <w:vAlign w:val="bottom"/>
          </w:tcPr>
          <w:p w14:paraId="245ECD03" w14:textId="77777777" w:rsidR="00DB6E91" w:rsidRPr="000F0E48" w:rsidRDefault="00DB6E91" w:rsidP="005A771B">
            <w:pPr>
              <w:rPr>
                <w:rFonts w:ascii="Times New Roman" w:eastAsia="Times New Roman" w:hAnsi="Times New Roman" w:cs="Times New Roman"/>
                <w:b/>
                <w:bCs/>
                <w:lang w:eastAsia="ru-RU"/>
              </w:rPr>
            </w:pPr>
            <w:r w:rsidRPr="000F0E48">
              <w:rPr>
                <w:rFonts w:ascii="Times New Roman" w:eastAsia="Times New Roman" w:hAnsi="Times New Roman" w:cs="Times New Roman"/>
                <w:b/>
                <w:bCs/>
                <w:lang w:eastAsia="ru-RU"/>
              </w:rPr>
              <w:t xml:space="preserve">Содержание </w:t>
            </w:r>
          </w:p>
        </w:tc>
      </w:tr>
      <w:tr w:rsidR="00DB6E91" w:rsidRPr="000F0E48" w14:paraId="41659294" w14:textId="77777777" w:rsidTr="005A771B">
        <w:trPr>
          <w:trHeight w:val="361"/>
        </w:trPr>
        <w:tc>
          <w:tcPr>
            <w:tcW w:w="2972" w:type="dxa"/>
            <w:vMerge/>
          </w:tcPr>
          <w:p w14:paraId="63E791BB" w14:textId="77777777" w:rsidR="00DB6E91" w:rsidRPr="000F0E48" w:rsidRDefault="00DB6E91" w:rsidP="005A771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375FDE" w14:textId="17319329" w:rsidR="00DB6E91" w:rsidRPr="000F0E48" w:rsidRDefault="00356D96" w:rsidP="00356D96">
            <w:pPr>
              <w:rPr>
                <w:rFonts w:ascii="Times New Roman" w:eastAsia="Times New Roman" w:hAnsi="Times New Roman" w:cs="Times New Roman"/>
                <w:lang w:eastAsia="ru-RU"/>
              </w:rPr>
            </w:pPr>
            <w:r w:rsidRPr="00356D96">
              <w:rPr>
                <w:rFonts w:ascii="Times New Roman" w:eastAsia="Times New Roman" w:hAnsi="Times New Roman" w:cs="Times New Roman"/>
                <w:lang w:eastAsia="ru-RU"/>
              </w:rPr>
              <w:t>Основные фонды, оценка состояния, движения и использования основных фондов</w:t>
            </w:r>
            <w:r>
              <w:rPr>
                <w:rFonts w:ascii="Times New Roman" w:eastAsia="Times New Roman" w:hAnsi="Times New Roman" w:cs="Times New Roman"/>
                <w:lang w:eastAsia="ru-RU"/>
              </w:rPr>
              <w:t xml:space="preserve">. </w:t>
            </w:r>
            <w:r w:rsidRPr="00356D96">
              <w:rPr>
                <w:rFonts w:ascii="Times New Roman" w:eastAsia="Times New Roman" w:hAnsi="Times New Roman" w:cs="Times New Roman"/>
                <w:lang w:eastAsia="ru-RU"/>
              </w:rPr>
              <w:t>Методы управления основными средствами и оценка их эффективности.</w:t>
            </w:r>
          </w:p>
        </w:tc>
      </w:tr>
      <w:tr w:rsidR="00DB6E91" w:rsidRPr="000F0E48" w14:paraId="6907B2D7" w14:textId="77777777" w:rsidTr="005A771B">
        <w:trPr>
          <w:trHeight w:val="361"/>
        </w:trPr>
        <w:tc>
          <w:tcPr>
            <w:tcW w:w="2972" w:type="dxa"/>
            <w:vMerge/>
          </w:tcPr>
          <w:p w14:paraId="70B503D1" w14:textId="77777777" w:rsidR="00DB6E91" w:rsidRPr="000F0E48" w:rsidRDefault="00DB6E91" w:rsidP="005A771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B6050C6" w14:textId="77777777" w:rsidR="00DB6E91" w:rsidRPr="000F0E48" w:rsidRDefault="00DB6E91" w:rsidP="005A771B">
            <w:pPr>
              <w:rPr>
                <w:rFonts w:ascii="Times New Roman" w:eastAsia="Times New Roman" w:hAnsi="Times New Roman" w:cs="Times New Roman"/>
                <w:lang w:eastAsia="ru-RU"/>
              </w:rPr>
            </w:pPr>
            <w:r w:rsidRPr="000F0E48">
              <w:rPr>
                <w:rFonts w:ascii="Times New Roman" w:eastAsia="Times New Roman" w:hAnsi="Times New Roman" w:cs="Times New Roman"/>
                <w:b/>
                <w:bCs/>
                <w:lang w:eastAsia="ru-RU"/>
              </w:rPr>
              <w:t>В том числе практических и лабораторных занятий</w:t>
            </w:r>
          </w:p>
        </w:tc>
      </w:tr>
      <w:tr w:rsidR="00DB6E91" w:rsidRPr="000F0E48" w14:paraId="6BA40902" w14:textId="77777777" w:rsidTr="005A771B">
        <w:trPr>
          <w:trHeight w:val="361"/>
        </w:trPr>
        <w:tc>
          <w:tcPr>
            <w:tcW w:w="2972" w:type="dxa"/>
            <w:vMerge/>
          </w:tcPr>
          <w:p w14:paraId="6764C622" w14:textId="77777777" w:rsidR="00DB6E91" w:rsidRPr="000F0E48" w:rsidRDefault="00DB6E91" w:rsidP="005A771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D3FEBD" w14:textId="77777777" w:rsidR="00356D96" w:rsidRPr="00356D96" w:rsidRDefault="00356D96" w:rsidP="00356D96">
            <w:pPr>
              <w:rPr>
                <w:rFonts w:ascii="Times New Roman" w:eastAsia="Times New Roman" w:hAnsi="Times New Roman" w:cs="Times New Roman"/>
                <w:lang w:eastAsia="ru-RU"/>
              </w:rPr>
            </w:pPr>
            <w:r w:rsidRPr="00356D96">
              <w:rPr>
                <w:rFonts w:ascii="Times New Roman" w:eastAsia="Times New Roman" w:hAnsi="Times New Roman" w:cs="Times New Roman"/>
                <w:lang w:eastAsia="ru-RU"/>
              </w:rPr>
              <w:t>Расчет годовой суммы амортизационных отчислений.</w:t>
            </w:r>
          </w:p>
          <w:p w14:paraId="2011F300" w14:textId="24E05E32" w:rsidR="00DB6E91" w:rsidRPr="000F0E48" w:rsidRDefault="00356D96" w:rsidP="00356D96">
            <w:pPr>
              <w:rPr>
                <w:rFonts w:ascii="Times New Roman" w:eastAsia="Times New Roman" w:hAnsi="Times New Roman" w:cs="Times New Roman"/>
                <w:lang w:eastAsia="ru-RU"/>
              </w:rPr>
            </w:pPr>
            <w:r w:rsidRPr="00356D96">
              <w:rPr>
                <w:rFonts w:ascii="Times New Roman" w:eastAsia="Times New Roman" w:hAnsi="Times New Roman" w:cs="Times New Roman"/>
                <w:lang w:eastAsia="ru-RU"/>
              </w:rPr>
              <w:t>Расчет показателей эффективности использования основных фондов.</w:t>
            </w:r>
          </w:p>
        </w:tc>
      </w:tr>
      <w:tr w:rsidR="00DB6E91" w:rsidRPr="000F0E48" w14:paraId="2197C87E" w14:textId="77777777" w:rsidTr="005A771B">
        <w:trPr>
          <w:trHeight w:val="361"/>
        </w:trPr>
        <w:tc>
          <w:tcPr>
            <w:tcW w:w="2972" w:type="dxa"/>
            <w:vMerge/>
          </w:tcPr>
          <w:p w14:paraId="3608D5DF" w14:textId="77777777" w:rsidR="00DB6E91" w:rsidRPr="000F0E48" w:rsidRDefault="00DB6E91" w:rsidP="005A771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01A63B" w14:textId="77777777" w:rsidR="00DB6E91" w:rsidRPr="000F0E48" w:rsidRDefault="00DB6E91" w:rsidP="005A771B">
            <w:pPr>
              <w:rPr>
                <w:rFonts w:ascii="Times New Roman" w:eastAsia="Times New Roman" w:hAnsi="Times New Roman" w:cs="Times New Roman"/>
                <w:b/>
                <w:bCs/>
                <w:lang w:eastAsia="ru-RU"/>
              </w:rPr>
            </w:pPr>
            <w:r w:rsidRPr="000F0E48">
              <w:rPr>
                <w:rFonts w:ascii="Times New Roman" w:eastAsia="Times New Roman" w:hAnsi="Times New Roman" w:cs="Times New Roman"/>
                <w:b/>
                <w:bCs/>
                <w:lang w:eastAsia="ru-RU"/>
              </w:rPr>
              <w:t>В том числе самостоятельная работа обучающихся</w:t>
            </w:r>
          </w:p>
          <w:p w14:paraId="3652CD39" w14:textId="77777777" w:rsidR="00DB6E91" w:rsidRPr="000F0E48" w:rsidRDefault="00DB6E91" w:rsidP="005A771B">
            <w:pPr>
              <w:rPr>
                <w:rFonts w:ascii="Times New Roman" w:eastAsia="Times New Roman" w:hAnsi="Times New Roman" w:cs="Times New Roman"/>
                <w:b/>
                <w:bCs/>
                <w:lang w:eastAsia="ru-RU"/>
              </w:rPr>
            </w:pPr>
            <w:r w:rsidRPr="000F0E4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6D96" w:rsidRPr="000F0E48" w14:paraId="6880011F" w14:textId="77777777" w:rsidTr="005A771B">
        <w:trPr>
          <w:trHeight w:val="361"/>
        </w:trPr>
        <w:tc>
          <w:tcPr>
            <w:tcW w:w="2972" w:type="dxa"/>
            <w:vMerge w:val="restart"/>
          </w:tcPr>
          <w:p w14:paraId="35AE0022" w14:textId="77777777" w:rsidR="00356D96" w:rsidRPr="00356D96" w:rsidRDefault="00356D96" w:rsidP="00356D96">
            <w:pPr>
              <w:rPr>
                <w:rFonts w:ascii="Times New Roman" w:eastAsia="Times New Roman" w:hAnsi="Times New Roman" w:cs="Times New Roman"/>
                <w:b/>
                <w:bCs/>
                <w:lang w:eastAsia="ru-RU"/>
              </w:rPr>
            </w:pPr>
            <w:r w:rsidRPr="00356D96">
              <w:rPr>
                <w:rFonts w:ascii="Times New Roman" w:eastAsia="Times New Roman" w:hAnsi="Times New Roman" w:cs="Times New Roman"/>
                <w:b/>
                <w:bCs/>
                <w:lang w:eastAsia="ru-RU"/>
              </w:rPr>
              <w:t>Тема 2.2</w:t>
            </w:r>
          </w:p>
          <w:p w14:paraId="59A63A61" w14:textId="421776DE" w:rsidR="00356D96" w:rsidRPr="000F0E48" w:rsidRDefault="00356D96" w:rsidP="00356D96">
            <w:pPr>
              <w:rPr>
                <w:rFonts w:ascii="Times New Roman" w:eastAsia="Times New Roman" w:hAnsi="Times New Roman" w:cs="Times New Roman"/>
                <w:b/>
                <w:bCs/>
                <w:lang w:eastAsia="ru-RU"/>
              </w:rPr>
            </w:pPr>
            <w:r w:rsidRPr="00356D96">
              <w:rPr>
                <w:rFonts w:ascii="Times New Roman" w:eastAsia="Times New Roman" w:hAnsi="Times New Roman" w:cs="Times New Roman"/>
                <w:b/>
                <w:bCs/>
                <w:lang w:eastAsia="ru-RU"/>
              </w:rPr>
              <w:t>Материальные ресурсы организации.</w:t>
            </w:r>
            <w:r>
              <w:rPr>
                <w:rFonts w:ascii="Times New Roman" w:eastAsia="Times New Roman" w:hAnsi="Times New Roman" w:cs="Times New Roman"/>
                <w:b/>
                <w:bCs/>
                <w:lang w:eastAsia="ru-RU"/>
              </w:rPr>
              <w:t xml:space="preserve"> </w:t>
            </w:r>
            <w:r w:rsidRPr="00356D96">
              <w:rPr>
                <w:rFonts w:ascii="Times New Roman" w:eastAsia="Times New Roman" w:hAnsi="Times New Roman" w:cs="Times New Roman"/>
                <w:b/>
                <w:bCs/>
                <w:lang w:eastAsia="ru-RU"/>
              </w:rPr>
              <w:t>Оборотные средства.</w:t>
            </w:r>
          </w:p>
        </w:tc>
        <w:tc>
          <w:tcPr>
            <w:tcW w:w="6662" w:type="dxa"/>
            <w:tcBorders>
              <w:top w:val="single" w:sz="4" w:space="0" w:color="auto"/>
              <w:left w:val="single" w:sz="4" w:space="0" w:color="auto"/>
              <w:bottom w:val="single" w:sz="4" w:space="0" w:color="auto"/>
              <w:right w:val="single" w:sz="4" w:space="0" w:color="auto"/>
            </w:tcBorders>
            <w:vAlign w:val="bottom"/>
          </w:tcPr>
          <w:p w14:paraId="591A7ED1" w14:textId="77777777" w:rsidR="00356D96" w:rsidRPr="000F0E48" w:rsidRDefault="00356D96" w:rsidP="005A771B">
            <w:pPr>
              <w:rPr>
                <w:rFonts w:ascii="Times New Roman" w:eastAsia="Times New Roman" w:hAnsi="Times New Roman" w:cs="Times New Roman"/>
                <w:b/>
                <w:bCs/>
                <w:lang w:eastAsia="ru-RU"/>
              </w:rPr>
            </w:pPr>
            <w:r w:rsidRPr="000F0E48">
              <w:rPr>
                <w:rFonts w:ascii="Times New Roman" w:eastAsia="Times New Roman" w:hAnsi="Times New Roman" w:cs="Times New Roman"/>
                <w:b/>
                <w:bCs/>
                <w:lang w:eastAsia="ru-RU"/>
              </w:rPr>
              <w:t xml:space="preserve">Содержание </w:t>
            </w:r>
          </w:p>
        </w:tc>
      </w:tr>
      <w:tr w:rsidR="00356D96" w:rsidRPr="000F0E48" w14:paraId="6E364DFE" w14:textId="77777777" w:rsidTr="005A771B">
        <w:trPr>
          <w:trHeight w:val="361"/>
        </w:trPr>
        <w:tc>
          <w:tcPr>
            <w:tcW w:w="2972" w:type="dxa"/>
            <w:vMerge/>
          </w:tcPr>
          <w:p w14:paraId="11B8035E" w14:textId="77777777" w:rsidR="00356D96" w:rsidRPr="000F0E48" w:rsidRDefault="00356D96" w:rsidP="005A771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6AAB4A" w14:textId="77777777" w:rsidR="00356D96" w:rsidRPr="00356D96" w:rsidRDefault="00356D96" w:rsidP="00356D96">
            <w:pPr>
              <w:rPr>
                <w:rFonts w:ascii="Times New Roman" w:eastAsia="Times New Roman" w:hAnsi="Times New Roman" w:cs="Times New Roman"/>
                <w:lang w:eastAsia="ru-RU"/>
              </w:rPr>
            </w:pPr>
            <w:r w:rsidRPr="00356D96">
              <w:rPr>
                <w:rFonts w:ascii="Times New Roman" w:eastAsia="Times New Roman" w:hAnsi="Times New Roman" w:cs="Times New Roman"/>
                <w:lang w:eastAsia="ru-RU"/>
              </w:rPr>
              <w:t>Понятие, состав, структура оборотных средств. Источники пополнения и формирования оборотных средств организации: собственные, заемные.</w:t>
            </w:r>
          </w:p>
          <w:p w14:paraId="5B65DF59" w14:textId="4877A08A" w:rsidR="00356D96" w:rsidRPr="000F0E48" w:rsidRDefault="00356D96" w:rsidP="00356D96">
            <w:pPr>
              <w:rPr>
                <w:rFonts w:ascii="Times New Roman" w:eastAsia="Times New Roman" w:hAnsi="Times New Roman" w:cs="Times New Roman"/>
                <w:lang w:eastAsia="ru-RU"/>
              </w:rPr>
            </w:pPr>
            <w:r w:rsidRPr="00356D96">
              <w:rPr>
                <w:rFonts w:ascii="Times New Roman" w:eastAsia="Times New Roman" w:hAnsi="Times New Roman" w:cs="Times New Roman"/>
                <w:lang w:eastAsia="ru-RU"/>
              </w:rPr>
              <w:t>Оценка эффективности использования оборотных средств. Методы управления оборотными средствами.</w:t>
            </w:r>
          </w:p>
        </w:tc>
      </w:tr>
      <w:tr w:rsidR="00356D96" w:rsidRPr="000F0E48" w14:paraId="2F32C40D" w14:textId="77777777" w:rsidTr="005A771B">
        <w:trPr>
          <w:trHeight w:val="361"/>
        </w:trPr>
        <w:tc>
          <w:tcPr>
            <w:tcW w:w="2972" w:type="dxa"/>
            <w:vMerge/>
          </w:tcPr>
          <w:p w14:paraId="345B025C" w14:textId="77777777" w:rsidR="00356D96" w:rsidRPr="000F0E48" w:rsidRDefault="00356D96" w:rsidP="005A771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2764B48" w14:textId="77777777" w:rsidR="00356D96" w:rsidRPr="000F0E48" w:rsidRDefault="00356D96" w:rsidP="005A771B">
            <w:pPr>
              <w:rPr>
                <w:rFonts w:ascii="Times New Roman" w:eastAsia="Times New Roman" w:hAnsi="Times New Roman" w:cs="Times New Roman"/>
                <w:lang w:eastAsia="ru-RU"/>
              </w:rPr>
            </w:pPr>
            <w:r w:rsidRPr="000F0E48">
              <w:rPr>
                <w:rFonts w:ascii="Times New Roman" w:eastAsia="Times New Roman" w:hAnsi="Times New Roman" w:cs="Times New Roman"/>
                <w:b/>
                <w:bCs/>
                <w:lang w:eastAsia="ru-RU"/>
              </w:rPr>
              <w:t>В том числе практических и лабораторных занятий</w:t>
            </w:r>
          </w:p>
        </w:tc>
      </w:tr>
      <w:tr w:rsidR="00356D96" w:rsidRPr="000F0E48" w14:paraId="3818C67D" w14:textId="77777777" w:rsidTr="005A771B">
        <w:trPr>
          <w:trHeight w:val="361"/>
        </w:trPr>
        <w:tc>
          <w:tcPr>
            <w:tcW w:w="2972" w:type="dxa"/>
            <w:vMerge/>
          </w:tcPr>
          <w:p w14:paraId="4997F7B8" w14:textId="77777777" w:rsidR="00356D96" w:rsidRPr="000F0E48" w:rsidRDefault="00356D96" w:rsidP="005A771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927ED7" w14:textId="379CC823" w:rsidR="00356D96" w:rsidRPr="000F0E48" w:rsidRDefault="00356D96" w:rsidP="005A771B">
            <w:pPr>
              <w:rPr>
                <w:rFonts w:ascii="Times New Roman" w:eastAsia="Times New Roman" w:hAnsi="Times New Roman" w:cs="Times New Roman"/>
                <w:lang w:eastAsia="ru-RU"/>
              </w:rPr>
            </w:pPr>
            <w:r w:rsidRPr="00356D96">
              <w:rPr>
                <w:rFonts w:ascii="Times New Roman" w:eastAsia="Times New Roman" w:hAnsi="Times New Roman" w:cs="Times New Roman"/>
                <w:lang w:eastAsia="ru-RU"/>
              </w:rPr>
              <w:t>Расчет показателей оборачиваемости оборотных средств</w:t>
            </w:r>
          </w:p>
        </w:tc>
      </w:tr>
      <w:tr w:rsidR="00356D96" w:rsidRPr="000F0E48" w14:paraId="0A5AF44C" w14:textId="77777777" w:rsidTr="005A771B">
        <w:trPr>
          <w:trHeight w:val="361"/>
        </w:trPr>
        <w:tc>
          <w:tcPr>
            <w:tcW w:w="2972" w:type="dxa"/>
            <w:vMerge/>
          </w:tcPr>
          <w:p w14:paraId="29836EB8" w14:textId="77777777" w:rsidR="00356D96" w:rsidRPr="000F0E48" w:rsidRDefault="00356D96" w:rsidP="005A771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3B635C" w14:textId="77777777" w:rsidR="00356D96" w:rsidRPr="000F0E48" w:rsidRDefault="00356D96" w:rsidP="005A771B">
            <w:pPr>
              <w:rPr>
                <w:rFonts w:ascii="Times New Roman" w:eastAsia="Times New Roman" w:hAnsi="Times New Roman" w:cs="Times New Roman"/>
                <w:b/>
                <w:bCs/>
                <w:lang w:eastAsia="ru-RU"/>
              </w:rPr>
            </w:pPr>
            <w:r w:rsidRPr="000F0E48">
              <w:rPr>
                <w:rFonts w:ascii="Times New Roman" w:eastAsia="Times New Roman" w:hAnsi="Times New Roman" w:cs="Times New Roman"/>
                <w:b/>
                <w:bCs/>
                <w:lang w:eastAsia="ru-RU"/>
              </w:rPr>
              <w:t>В том числе самостоятельная работа обучающихся</w:t>
            </w:r>
          </w:p>
          <w:p w14:paraId="2B5F8415" w14:textId="77777777" w:rsidR="00356D96" w:rsidRPr="000F0E48" w:rsidRDefault="00356D96" w:rsidP="005A771B">
            <w:pPr>
              <w:rPr>
                <w:rFonts w:ascii="Times New Roman" w:eastAsia="Times New Roman" w:hAnsi="Times New Roman" w:cs="Times New Roman"/>
                <w:b/>
                <w:bCs/>
                <w:lang w:eastAsia="ru-RU"/>
              </w:rPr>
            </w:pPr>
            <w:r w:rsidRPr="000F0E4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6D96" w:rsidRPr="000F0E48" w14:paraId="5978C614" w14:textId="77777777" w:rsidTr="005A771B">
        <w:trPr>
          <w:trHeight w:val="361"/>
        </w:trPr>
        <w:tc>
          <w:tcPr>
            <w:tcW w:w="2972" w:type="dxa"/>
            <w:vMerge w:val="restart"/>
          </w:tcPr>
          <w:p w14:paraId="1E4D2D14" w14:textId="77777777" w:rsidR="00356D96" w:rsidRPr="00356D96" w:rsidRDefault="00356D96" w:rsidP="00356D96">
            <w:pPr>
              <w:rPr>
                <w:rFonts w:ascii="Times New Roman" w:eastAsia="Times New Roman" w:hAnsi="Times New Roman" w:cs="Times New Roman"/>
                <w:b/>
                <w:bCs/>
                <w:lang w:eastAsia="ru-RU"/>
              </w:rPr>
            </w:pPr>
            <w:r w:rsidRPr="00356D96">
              <w:rPr>
                <w:rFonts w:ascii="Times New Roman" w:eastAsia="Times New Roman" w:hAnsi="Times New Roman" w:cs="Times New Roman"/>
                <w:b/>
                <w:bCs/>
                <w:lang w:eastAsia="ru-RU"/>
              </w:rPr>
              <w:t>Тема 2.3</w:t>
            </w:r>
          </w:p>
          <w:p w14:paraId="22A2A776" w14:textId="11C72931" w:rsidR="00356D96" w:rsidRPr="000F0E48" w:rsidRDefault="00356D96" w:rsidP="00356D96">
            <w:pPr>
              <w:rPr>
                <w:rFonts w:ascii="Times New Roman" w:eastAsia="Times New Roman" w:hAnsi="Times New Roman" w:cs="Times New Roman"/>
                <w:b/>
                <w:bCs/>
                <w:lang w:eastAsia="ru-RU"/>
              </w:rPr>
            </w:pPr>
            <w:r w:rsidRPr="00356D96">
              <w:rPr>
                <w:rFonts w:ascii="Times New Roman" w:eastAsia="Times New Roman" w:hAnsi="Times New Roman" w:cs="Times New Roman"/>
                <w:b/>
                <w:bCs/>
                <w:lang w:eastAsia="ru-RU"/>
              </w:rPr>
              <w:t>Трудовые ресурсы организации. Оплата труда.</w:t>
            </w:r>
          </w:p>
        </w:tc>
        <w:tc>
          <w:tcPr>
            <w:tcW w:w="6662" w:type="dxa"/>
            <w:tcBorders>
              <w:top w:val="single" w:sz="4" w:space="0" w:color="auto"/>
              <w:left w:val="single" w:sz="4" w:space="0" w:color="auto"/>
              <w:bottom w:val="single" w:sz="4" w:space="0" w:color="auto"/>
              <w:right w:val="single" w:sz="4" w:space="0" w:color="auto"/>
            </w:tcBorders>
            <w:vAlign w:val="bottom"/>
          </w:tcPr>
          <w:p w14:paraId="54FF1941" w14:textId="77777777" w:rsidR="00356D96" w:rsidRPr="000F0E48" w:rsidRDefault="00356D96" w:rsidP="005A771B">
            <w:pPr>
              <w:rPr>
                <w:rFonts w:ascii="Times New Roman" w:eastAsia="Times New Roman" w:hAnsi="Times New Roman" w:cs="Times New Roman"/>
                <w:b/>
                <w:bCs/>
                <w:lang w:eastAsia="ru-RU"/>
              </w:rPr>
            </w:pPr>
            <w:r w:rsidRPr="000F0E48">
              <w:rPr>
                <w:rFonts w:ascii="Times New Roman" w:eastAsia="Times New Roman" w:hAnsi="Times New Roman" w:cs="Times New Roman"/>
                <w:b/>
                <w:bCs/>
                <w:lang w:eastAsia="ru-RU"/>
              </w:rPr>
              <w:t xml:space="preserve">Содержание </w:t>
            </w:r>
          </w:p>
        </w:tc>
      </w:tr>
      <w:tr w:rsidR="00356D96" w:rsidRPr="000F0E48" w14:paraId="57D25F36" w14:textId="77777777" w:rsidTr="005A771B">
        <w:trPr>
          <w:trHeight w:val="361"/>
        </w:trPr>
        <w:tc>
          <w:tcPr>
            <w:tcW w:w="2972" w:type="dxa"/>
            <w:vMerge/>
          </w:tcPr>
          <w:p w14:paraId="0953C396" w14:textId="77777777" w:rsidR="00356D96" w:rsidRPr="000F0E48" w:rsidRDefault="00356D96" w:rsidP="005A771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77255B" w14:textId="77777777" w:rsidR="00356D96" w:rsidRPr="00356D96" w:rsidRDefault="00356D96" w:rsidP="00356D96">
            <w:pPr>
              <w:rPr>
                <w:rFonts w:ascii="Times New Roman" w:eastAsia="Times New Roman" w:hAnsi="Times New Roman" w:cs="Times New Roman"/>
                <w:lang w:eastAsia="ru-RU"/>
              </w:rPr>
            </w:pPr>
            <w:r w:rsidRPr="00356D96">
              <w:rPr>
                <w:rFonts w:ascii="Times New Roman" w:eastAsia="Times New Roman" w:hAnsi="Times New Roman" w:cs="Times New Roman"/>
                <w:lang w:eastAsia="ru-RU"/>
              </w:rPr>
              <w:t>Понятие кадров (трудовых) ресурсов организации. Показатели количественной характеристики трудовых ресурсов: списочная, явочная. Структура кадров (персонала).</w:t>
            </w:r>
          </w:p>
          <w:p w14:paraId="5AE0CB48" w14:textId="77777777" w:rsidR="00356D96" w:rsidRPr="00356D96" w:rsidRDefault="00356D96" w:rsidP="00356D96">
            <w:pPr>
              <w:rPr>
                <w:rFonts w:ascii="Times New Roman" w:eastAsia="Times New Roman" w:hAnsi="Times New Roman" w:cs="Times New Roman"/>
                <w:lang w:eastAsia="ru-RU"/>
              </w:rPr>
            </w:pPr>
            <w:r w:rsidRPr="00356D96">
              <w:rPr>
                <w:rFonts w:ascii="Times New Roman" w:eastAsia="Times New Roman" w:hAnsi="Times New Roman" w:cs="Times New Roman"/>
                <w:lang w:eastAsia="ru-RU"/>
              </w:rPr>
              <w:t>Основные нормы труда: норма времени, норма выработки, норма численности.</w:t>
            </w:r>
          </w:p>
          <w:p w14:paraId="7CE35DF9" w14:textId="77777777" w:rsidR="00356D96" w:rsidRPr="00356D96" w:rsidRDefault="00356D96" w:rsidP="00356D96">
            <w:pPr>
              <w:rPr>
                <w:rFonts w:ascii="Times New Roman" w:eastAsia="Times New Roman" w:hAnsi="Times New Roman" w:cs="Times New Roman"/>
                <w:lang w:eastAsia="ru-RU"/>
              </w:rPr>
            </w:pPr>
            <w:r w:rsidRPr="00356D96">
              <w:rPr>
                <w:rFonts w:ascii="Times New Roman" w:eastAsia="Times New Roman" w:hAnsi="Times New Roman" w:cs="Times New Roman"/>
                <w:lang w:eastAsia="ru-RU"/>
              </w:rPr>
              <w:t>Производительность труда: показатели, измерители, резервы роста</w:t>
            </w:r>
          </w:p>
          <w:p w14:paraId="6D830E8E" w14:textId="39990AF9" w:rsidR="00356D96" w:rsidRPr="000F0E48" w:rsidRDefault="00356D96" w:rsidP="00356D96">
            <w:pPr>
              <w:rPr>
                <w:rFonts w:ascii="Times New Roman" w:eastAsia="Times New Roman" w:hAnsi="Times New Roman" w:cs="Times New Roman"/>
                <w:lang w:eastAsia="ru-RU"/>
              </w:rPr>
            </w:pPr>
            <w:r w:rsidRPr="00356D96">
              <w:rPr>
                <w:rFonts w:ascii="Times New Roman" w:eastAsia="Times New Roman" w:hAnsi="Times New Roman" w:cs="Times New Roman"/>
                <w:lang w:eastAsia="ru-RU"/>
              </w:rPr>
              <w:t>Понятие и элементы тарифной системы. Понятие тарифной ставки. Повременная и сдельная формы оплаты труда. Понятие сдельной расценки.</w:t>
            </w:r>
          </w:p>
        </w:tc>
      </w:tr>
      <w:tr w:rsidR="00356D96" w:rsidRPr="000F0E48" w14:paraId="4743A82E" w14:textId="77777777" w:rsidTr="005A771B">
        <w:trPr>
          <w:trHeight w:val="361"/>
        </w:trPr>
        <w:tc>
          <w:tcPr>
            <w:tcW w:w="2972" w:type="dxa"/>
            <w:vMerge/>
          </w:tcPr>
          <w:p w14:paraId="3C9B7DBF" w14:textId="77777777" w:rsidR="00356D96" w:rsidRPr="000F0E48" w:rsidRDefault="00356D96" w:rsidP="005A771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433EE24" w14:textId="77777777" w:rsidR="00356D96" w:rsidRPr="000F0E48" w:rsidRDefault="00356D96" w:rsidP="005A771B">
            <w:pPr>
              <w:rPr>
                <w:rFonts w:ascii="Times New Roman" w:eastAsia="Times New Roman" w:hAnsi="Times New Roman" w:cs="Times New Roman"/>
                <w:lang w:eastAsia="ru-RU"/>
              </w:rPr>
            </w:pPr>
            <w:r w:rsidRPr="000F0E48">
              <w:rPr>
                <w:rFonts w:ascii="Times New Roman" w:eastAsia="Times New Roman" w:hAnsi="Times New Roman" w:cs="Times New Roman"/>
                <w:b/>
                <w:bCs/>
                <w:lang w:eastAsia="ru-RU"/>
              </w:rPr>
              <w:t>В том числе практических и лабораторных занятий</w:t>
            </w:r>
          </w:p>
        </w:tc>
      </w:tr>
      <w:tr w:rsidR="00356D96" w:rsidRPr="000F0E48" w14:paraId="40768AD3" w14:textId="77777777" w:rsidTr="005A771B">
        <w:trPr>
          <w:trHeight w:val="361"/>
        </w:trPr>
        <w:tc>
          <w:tcPr>
            <w:tcW w:w="2972" w:type="dxa"/>
            <w:vMerge/>
          </w:tcPr>
          <w:p w14:paraId="0997C308" w14:textId="77777777" w:rsidR="00356D96" w:rsidRPr="000F0E48" w:rsidRDefault="00356D96" w:rsidP="005A771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DB19B9" w14:textId="58FA9A99" w:rsidR="00356D96" w:rsidRPr="000F0E48" w:rsidRDefault="00356D96" w:rsidP="005A771B">
            <w:pPr>
              <w:rPr>
                <w:rFonts w:ascii="Times New Roman" w:eastAsia="Times New Roman" w:hAnsi="Times New Roman" w:cs="Times New Roman"/>
                <w:lang w:eastAsia="ru-RU"/>
              </w:rPr>
            </w:pPr>
            <w:r w:rsidRPr="00356D96">
              <w:rPr>
                <w:rFonts w:ascii="Times New Roman" w:eastAsia="Times New Roman" w:hAnsi="Times New Roman" w:cs="Times New Roman"/>
                <w:lang w:eastAsia="ru-RU"/>
              </w:rPr>
              <w:t>Планирование численности персонала. Заполнение табеля учета рабочего времени.</w:t>
            </w:r>
          </w:p>
        </w:tc>
      </w:tr>
      <w:tr w:rsidR="00356D96" w:rsidRPr="000F0E48" w14:paraId="3745D6D8" w14:textId="77777777" w:rsidTr="005A771B">
        <w:trPr>
          <w:trHeight w:val="361"/>
        </w:trPr>
        <w:tc>
          <w:tcPr>
            <w:tcW w:w="2972" w:type="dxa"/>
            <w:vMerge/>
          </w:tcPr>
          <w:p w14:paraId="3896E5A4" w14:textId="77777777" w:rsidR="00356D96" w:rsidRPr="000F0E48" w:rsidRDefault="00356D96" w:rsidP="005A771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F4A40A" w14:textId="058D6065" w:rsidR="00356D96" w:rsidRPr="00356D96" w:rsidRDefault="00356D96" w:rsidP="005A771B">
            <w:pPr>
              <w:rPr>
                <w:rFonts w:ascii="Times New Roman" w:eastAsia="Times New Roman" w:hAnsi="Times New Roman" w:cs="Times New Roman"/>
                <w:lang w:eastAsia="ru-RU"/>
              </w:rPr>
            </w:pPr>
            <w:r w:rsidRPr="00356D96">
              <w:rPr>
                <w:rFonts w:ascii="Times New Roman" w:eastAsia="Times New Roman" w:hAnsi="Times New Roman" w:cs="Times New Roman"/>
                <w:lang w:eastAsia="ru-RU"/>
              </w:rPr>
              <w:t>Расчеты заработной платы по повременной и сдельной формам оплаты труда. Оформление нарядов.</w:t>
            </w:r>
          </w:p>
        </w:tc>
      </w:tr>
      <w:tr w:rsidR="00356D96" w:rsidRPr="000F0E48" w14:paraId="0D483A97" w14:textId="77777777" w:rsidTr="005A771B">
        <w:trPr>
          <w:trHeight w:val="361"/>
        </w:trPr>
        <w:tc>
          <w:tcPr>
            <w:tcW w:w="2972" w:type="dxa"/>
            <w:vMerge/>
          </w:tcPr>
          <w:p w14:paraId="1EB89878" w14:textId="77777777" w:rsidR="00356D96" w:rsidRPr="000F0E48" w:rsidRDefault="00356D96" w:rsidP="005A771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BE08F0" w14:textId="77777777" w:rsidR="00356D96" w:rsidRPr="000F0E48" w:rsidRDefault="00356D96" w:rsidP="005A771B">
            <w:pPr>
              <w:rPr>
                <w:rFonts w:ascii="Times New Roman" w:eastAsia="Times New Roman" w:hAnsi="Times New Roman" w:cs="Times New Roman"/>
                <w:b/>
                <w:bCs/>
                <w:lang w:eastAsia="ru-RU"/>
              </w:rPr>
            </w:pPr>
            <w:r w:rsidRPr="000F0E48">
              <w:rPr>
                <w:rFonts w:ascii="Times New Roman" w:eastAsia="Times New Roman" w:hAnsi="Times New Roman" w:cs="Times New Roman"/>
                <w:b/>
                <w:bCs/>
                <w:lang w:eastAsia="ru-RU"/>
              </w:rPr>
              <w:t>В том числе самостоятельная работа обучающихся</w:t>
            </w:r>
          </w:p>
          <w:p w14:paraId="5769B4C1" w14:textId="77777777" w:rsidR="00356D96" w:rsidRPr="000F0E48" w:rsidRDefault="00356D96" w:rsidP="005A771B">
            <w:pPr>
              <w:rPr>
                <w:rFonts w:ascii="Times New Roman" w:eastAsia="Times New Roman" w:hAnsi="Times New Roman" w:cs="Times New Roman"/>
                <w:b/>
                <w:bCs/>
                <w:lang w:eastAsia="ru-RU"/>
              </w:rPr>
            </w:pPr>
            <w:r w:rsidRPr="000F0E4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6D96" w:rsidRPr="000F0E48" w14:paraId="060688AD" w14:textId="77777777" w:rsidTr="00CB225E">
        <w:trPr>
          <w:trHeight w:val="361"/>
        </w:trPr>
        <w:tc>
          <w:tcPr>
            <w:tcW w:w="9634" w:type="dxa"/>
            <w:gridSpan w:val="2"/>
            <w:tcBorders>
              <w:right w:val="single" w:sz="4" w:space="0" w:color="auto"/>
            </w:tcBorders>
          </w:tcPr>
          <w:p w14:paraId="4984C857" w14:textId="250322E6" w:rsidR="00356D96" w:rsidRPr="000F0E48" w:rsidRDefault="00356D96" w:rsidP="005A771B">
            <w:pPr>
              <w:rPr>
                <w:rFonts w:ascii="Times New Roman" w:eastAsia="Times New Roman" w:hAnsi="Times New Roman" w:cs="Times New Roman"/>
                <w:b/>
                <w:bCs/>
                <w:lang w:eastAsia="ru-RU"/>
              </w:rPr>
            </w:pPr>
            <w:r w:rsidRPr="00356D96">
              <w:rPr>
                <w:rFonts w:ascii="Times New Roman" w:eastAsia="Times New Roman" w:hAnsi="Times New Roman" w:cs="Times New Roman"/>
                <w:b/>
                <w:bCs/>
                <w:lang w:eastAsia="ru-RU"/>
              </w:rPr>
              <w:t>Раздел 3. Основные экономические показатели деятельности организации и методика их расчета</w:t>
            </w:r>
            <w:r w:rsidR="00EA4E36">
              <w:rPr>
                <w:rFonts w:ascii="Times New Roman" w:eastAsia="Times New Roman" w:hAnsi="Times New Roman" w:cs="Times New Roman"/>
                <w:b/>
                <w:bCs/>
                <w:lang w:eastAsia="ru-RU"/>
              </w:rPr>
              <w:t xml:space="preserve"> </w:t>
            </w:r>
          </w:p>
        </w:tc>
      </w:tr>
      <w:tr w:rsidR="00356D96" w:rsidRPr="000F0E48" w14:paraId="724AB263" w14:textId="77777777" w:rsidTr="005A771B">
        <w:trPr>
          <w:trHeight w:val="361"/>
        </w:trPr>
        <w:tc>
          <w:tcPr>
            <w:tcW w:w="2972" w:type="dxa"/>
            <w:vMerge w:val="restart"/>
          </w:tcPr>
          <w:p w14:paraId="5B75D75E" w14:textId="77777777" w:rsidR="00356D96" w:rsidRPr="00356D96" w:rsidRDefault="00356D96" w:rsidP="00356D96">
            <w:pPr>
              <w:rPr>
                <w:rFonts w:ascii="Times New Roman" w:eastAsia="Times New Roman" w:hAnsi="Times New Roman" w:cs="Times New Roman"/>
                <w:b/>
                <w:bCs/>
                <w:lang w:eastAsia="ru-RU"/>
              </w:rPr>
            </w:pPr>
            <w:r w:rsidRPr="00356D96">
              <w:rPr>
                <w:rFonts w:ascii="Times New Roman" w:eastAsia="Times New Roman" w:hAnsi="Times New Roman" w:cs="Times New Roman"/>
                <w:b/>
                <w:bCs/>
                <w:lang w:eastAsia="ru-RU"/>
              </w:rPr>
              <w:t>Тема 3.1</w:t>
            </w:r>
          </w:p>
          <w:p w14:paraId="743A548A" w14:textId="52D419A3" w:rsidR="00356D96" w:rsidRPr="000F0E48" w:rsidRDefault="00356D96" w:rsidP="00356D96">
            <w:pPr>
              <w:rPr>
                <w:rFonts w:ascii="Times New Roman" w:eastAsia="Times New Roman" w:hAnsi="Times New Roman" w:cs="Times New Roman"/>
                <w:b/>
                <w:bCs/>
                <w:lang w:eastAsia="ru-RU"/>
              </w:rPr>
            </w:pPr>
            <w:r w:rsidRPr="00356D96">
              <w:rPr>
                <w:rFonts w:ascii="Times New Roman" w:eastAsia="Times New Roman" w:hAnsi="Times New Roman" w:cs="Times New Roman"/>
                <w:b/>
                <w:bCs/>
                <w:lang w:eastAsia="ru-RU"/>
              </w:rPr>
              <w:t>Себестоимость и цена продукции</w:t>
            </w:r>
          </w:p>
        </w:tc>
        <w:tc>
          <w:tcPr>
            <w:tcW w:w="6662" w:type="dxa"/>
            <w:tcBorders>
              <w:top w:val="single" w:sz="4" w:space="0" w:color="auto"/>
              <w:left w:val="single" w:sz="4" w:space="0" w:color="auto"/>
              <w:bottom w:val="single" w:sz="4" w:space="0" w:color="auto"/>
              <w:right w:val="single" w:sz="4" w:space="0" w:color="auto"/>
            </w:tcBorders>
            <w:vAlign w:val="bottom"/>
          </w:tcPr>
          <w:p w14:paraId="7CCA2718" w14:textId="77777777" w:rsidR="00356D96" w:rsidRPr="000F0E48" w:rsidRDefault="00356D96" w:rsidP="005A771B">
            <w:pPr>
              <w:rPr>
                <w:rFonts w:ascii="Times New Roman" w:eastAsia="Times New Roman" w:hAnsi="Times New Roman" w:cs="Times New Roman"/>
                <w:b/>
                <w:bCs/>
                <w:lang w:eastAsia="ru-RU"/>
              </w:rPr>
            </w:pPr>
            <w:r w:rsidRPr="000F0E48">
              <w:rPr>
                <w:rFonts w:ascii="Times New Roman" w:eastAsia="Times New Roman" w:hAnsi="Times New Roman" w:cs="Times New Roman"/>
                <w:b/>
                <w:bCs/>
                <w:lang w:eastAsia="ru-RU"/>
              </w:rPr>
              <w:t xml:space="preserve">Содержание </w:t>
            </w:r>
          </w:p>
        </w:tc>
      </w:tr>
      <w:tr w:rsidR="00356D96" w:rsidRPr="000F0E48" w14:paraId="3BFE405F" w14:textId="77777777" w:rsidTr="005A771B">
        <w:trPr>
          <w:trHeight w:val="361"/>
        </w:trPr>
        <w:tc>
          <w:tcPr>
            <w:tcW w:w="2972" w:type="dxa"/>
            <w:vMerge/>
          </w:tcPr>
          <w:p w14:paraId="36AA64BF" w14:textId="77777777" w:rsidR="00356D96" w:rsidRPr="000F0E48" w:rsidRDefault="00356D96" w:rsidP="005A771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C246F9" w14:textId="77777777" w:rsidR="00356D96" w:rsidRPr="00356D96" w:rsidRDefault="00356D96" w:rsidP="00356D96">
            <w:pPr>
              <w:rPr>
                <w:rFonts w:ascii="Times New Roman" w:eastAsia="Times New Roman" w:hAnsi="Times New Roman" w:cs="Times New Roman"/>
                <w:lang w:eastAsia="ru-RU"/>
              </w:rPr>
            </w:pPr>
            <w:r w:rsidRPr="00356D96">
              <w:rPr>
                <w:rFonts w:ascii="Times New Roman" w:eastAsia="Times New Roman" w:hAnsi="Times New Roman" w:cs="Times New Roman"/>
                <w:lang w:eastAsia="ru-RU"/>
              </w:rPr>
              <w:t>Понятие себестоимости продукции. Классификация расходов организации по различным признакам. Понятие прямых и косвенных расходов</w:t>
            </w:r>
          </w:p>
          <w:p w14:paraId="0F299FB8" w14:textId="77777777" w:rsidR="00356D96" w:rsidRPr="00356D96" w:rsidRDefault="00356D96" w:rsidP="00356D96">
            <w:pPr>
              <w:rPr>
                <w:rFonts w:ascii="Times New Roman" w:eastAsia="Times New Roman" w:hAnsi="Times New Roman" w:cs="Times New Roman"/>
                <w:lang w:eastAsia="ru-RU"/>
              </w:rPr>
            </w:pPr>
            <w:r w:rsidRPr="00356D96">
              <w:rPr>
                <w:rFonts w:ascii="Times New Roman" w:eastAsia="Times New Roman" w:hAnsi="Times New Roman" w:cs="Times New Roman"/>
                <w:lang w:eastAsia="ru-RU"/>
              </w:rPr>
              <w:t xml:space="preserve">Себестоимость продукции, ее виды. </w:t>
            </w:r>
          </w:p>
          <w:p w14:paraId="0750A608" w14:textId="4AE1007A" w:rsidR="00356D96" w:rsidRPr="000F0E48" w:rsidRDefault="00356D96" w:rsidP="00356D96">
            <w:pPr>
              <w:rPr>
                <w:rFonts w:ascii="Times New Roman" w:eastAsia="Times New Roman" w:hAnsi="Times New Roman" w:cs="Times New Roman"/>
                <w:lang w:eastAsia="ru-RU"/>
              </w:rPr>
            </w:pPr>
            <w:r w:rsidRPr="00356D96">
              <w:rPr>
                <w:rFonts w:ascii="Times New Roman" w:eastAsia="Times New Roman" w:hAnsi="Times New Roman" w:cs="Times New Roman"/>
                <w:lang w:eastAsia="ru-RU"/>
              </w:rPr>
              <w:t>Экономическая сущность и виды рыночных цен. Ценовая политика. Методы и стратегии ценообразования. Структура рыночной цены.</w:t>
            </w:r>
          </w:p>
        </w:tc>
      </w:tr>
      <w:tr w:rsidR="00356D96" w:rsidRPr="000F0E48" w14:paraId="6F88F1F4" w14:textId="77777777" w:rsidTr="005A771B">
        <w:trPr>
          <w:trHeight w:val="361"/>
        </w:trPr>
        <w:tc>
          <w:tcPr>
            <w:tcW w:w="2972" w:type="dxa"/>
            <w:vMerge/>
          </w:tcPr>
          <w:p w14:paraId="23F85095" w14:textId="77777777" w:rsidR="00356D96" w:rsidRPr="000F0E48" w:rsidRDefault="00356D96" w:rsidP="005A771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8383654" w14:textId="77777777" w:rsidR="00356D96" w:rsidRPr="000F0E48" w:rsidRDefault="00356D96" w:rsidP="005A771B">
            <w:pPr>
              <w:rPr>
                <w:rFonts w:ascii="Times New Roman" w:eastAsia="Times New Roman" w:hAnsi="Times New Roman" w:cs="Times New Roman"/>
                <w:lang w:eastAsia="ru-RU"/>
              </w:rPr>
            </w:pPr>
            <w:r w:rsidRPr="000F0E48">
              <w:rPr>
                <w:rFonts w:ascii="Times New Roman" w:eastAsia="Times New Roman" w:hAnsi="Times New Roman" w:cs="Times New Roman"/>
                <w:b/>
                <w:bCs/>
                <w:lang w:eastAsia="ru-RU"/>
              </w:rPr>
              <w:t>В том числе практических и лабораторных занятий</w:t>
            </w:r>
          </w:p>
        </w:tc>
      </w:tr>
      <w:tr w:rsidR="00356D96" w:rsidRPr="000F0E48" w14:paraId="4E1ABE79" w14:textId="77777777" w:rsidTr="00356D96">
        <w:trPr>
          <w:trHeight w:val="255"/>
        </w:trPr>
        <w:tc>
          <w:tcPr>
            <w:tcW w:w="2972" w:type="dxa"/>
            <w:vMerge/>
          </w:tcPr>
          <w:p w14:paraId="73B71BBE" w14:textId="77777777" w:rsidR="00356D96" w:rsidRPr="000F0E48" w:rsidRDefault="00356D96" w:rsidP="005A771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B03CD6" w14:textId="4C7AD5E4" w:rsidR="00356D96" w:rsidRPr="000F0E48" w:rsidRDefault="00356D96" w:rsidP="00356D96">
            <w:pPr>
              <w:rPr>
                <w:rFonts w:ascii="Times New Roman" w:eastAsia="Times New Roman" w:hAnsi="Times New Roman" w:cs="Times New Roman"/>
                <w:lang w:eastAsia="ru-RU"/>
              </w:rPr>
            </w:pPr>
            <w:r w:rsidRPr="00356D96">
              <w:rPr>
                <w:rFonts w:ascii="Times New Roman" w:eastAsia="Times New Roman" w:hAnsi="Times New Roman" w:cs="Times New Roman"/>
                <w:lang w:eastAsia="ru-RU"/>
              </w:rPr>
              <w:t>Методика расчета различных видов себестоимости.</w:t>
            </w:r>
          </w:p>
        </w:tc>
      </w:tr>
      <w:tr w:rsidR="00356D96" w:rsidRPr="000F0E48" w14:paraId="07EB2D8E" w14:textId="77777777" w:rsidTr="005A771B">
        <w:trPr>
          <w:trHeight w:val="255"/>
        </w:trPr>
        <w:tc>
          <w:tcPr>
            <w:tcW w:w="2972" w:type="dxa"/>
            <w:vMerge/>
          </w:tcPr>
          <w:p w14:paraId="3FD42631" w14:textId="77777777" w:rsidR="00356D96" w:rsidRPr="000F0E48" w:rsidRDefault="00356D96" w:rsidP="005A771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C9FC91" w14:textId="1B1D4207" w:rsidR="00356D96" w:rsidRPr="00356D96" w:rsidRDefault="00356D96" w:rsidP="00356D96">
            <w:pPr>
              <w:rPr>
                <w:rFonts w:ascii="Times New Roman" w:eastAsia="Times New Roman" w:hAnsi="Times New Roman" w:cs="Times New Roman"/>
                <w:lang w:eastAsia="ru-RU"/>
              </w:rPr>
            </w:pPr>
            <w:r w:rsidRPr="00356D96">
              <w:rPr>
                <w:rFonts w:ascii="Times New Roman" w:eastAsia="Times New Roman" w:hAnsi="Times New Roman" w:cs="Times New Roman"/>
                <w:lang w:eastAsia="ru-RU"/>
              </w:rPr>
              <w:t>Расчет себестоимости единицы продукции (работ, услуг).</w:t>
            </w:r>
          </w:p>
        </w:tc>
      </w:tr>
      <w:tr w:rsidR="00356D96" w:rsidRPr="000F0E48" w14:paraId="69D68175" w14:textId="77777777" w:rsidTr="005A771B">
        <w:trPr>
          <w:trHeight w:val="255"/>
        </w:trPr>
        <w:tc>
          <w:tcPr>
            <w:tcW w:w="2972" w:type="dxa"/>
            <w:vMerge/>
          </w:tcPr>
          <w:p w14:paraId="643F631F" w14:textId="77777777" w:rsidR="00356D96" w:rsidRPr="000F0E48" w:rsidRDefault="00356D96" w:rsidP="005A771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CA817D" w14:textId="3E93B730" w:rsidR="00356D96" w:rsidRPr="00356D96" w:rsidRDefault="00356D96" w:rsidP="00356D96">
            <w:pPr>
              <w:rPr>
                <w:rFonts w:ascii="Times New Roman" w:eastAsia="Times New Roman" w:hAnsi="Times New Roman" w:cs="Times New Roman"/>
                <w:lang w:eastAsia="ru-RU"/>
              </w:rPr>
            </w:pPr>
            <w:r w:rsidRPr="00356D96">
              <w:rPr>
                <w:rFonts w:ascii="Times New Roman" w:eastAsia="Times New Roman" w:hAnsi="Times New Roman" w:cs="Times New Roman"/>
                <w:lang w:eastAsia="ru-RU"/>
              </w:rPr>
              <w:t>Методика расчета цены продукции</w:t>
            </w:r>
          </w:p>
        </w:tc>
      </w:tr>
      <w:tr w:rsidR="00356D96" w:rsidRPr="000F0E48" w14:paraId="288B33ED" w14:textId="77777777" w:rsidTr="005A771B">
        <w:trPr>
          <w:trHeight w:val="361"/>
        </w:trPr>
        <w:tc>
          <w:tcPr>
            <w:tcW w:w="2972" w:type="dxa"/>
            <w:vMerge/>
          </w:tcPr>
          <w:p w14:paraId="3AF16829" w14:textId="77777777" w:rsidR="00356D96" w:rsidRPr="000F0E48" w:rsidRDefault="00356D96" w:rsidP="005A771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35CB3A" w14:textId="77777777" w:rsidR="00356D96" w:rsidRPr="000F0E48" w:rsidRDefault="00356D96" w:rsidP="005A771B">
            <w:pPr>
              <w:rPr>
                <w:rFonts w:ascii="Times New Roman" w:eastAsia="Times New Roman" w:hAnsi="Times New Roman" w:cs="Times New Roman"/>
                <w:b/>
                <w:bCs/>
                <w:lang w:eastAsia="ru-RU"/>
              </w:rPr>
            </w:pPr>
            <w:r w:rsidRPr="000F0E48">
              <w:rPr>
                <w:rFonts w:ascii="Times New Roman" w:eastAsia="Times New Roman" w:hAnsi="Times New Roman" w:cs="Times New Roman"/>
                <w:b/>
                <w:bCs/>
                <w:lang w:eastAsia="ru-RU"/>
              </w:rPr>
              <w:t>В том числе самостоятельная работа обучающихся</w:t>
            </w:r>
          </w:p>
          <w:p w14:paraId="5CC26435" w14:textId="77777777" w:rsidR="00356D96" w:rsidRPr="000F0E48" w:rsidRDefault="00356D96" w:rsidP="005A771B">
            <w:pPr>
              <w:rPr>
                <w:rFonts w:ascii="Times New Roman" w:eastAsia="Times New Roman" w:hAnsi="Times New Roman" w:cs="Times New Roman"/>
                <w:b/>
                <w:bCs/>
                <w:lang w:eastAsia="ru-RU"/>
              </w:rPr>
            </w:pPr>
            <w:r w:rsidRPr="000F0E4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56D96" w:rsidRPr="000F0E48" w14:paraId="65280D1D" w14:textId="77777777" w:rsidTr="005A771B">
        <w:trPr>
          <w:trHeight w:val="361"/>
        </w:trPr>
        <w:tc>
          <w:tcPr>
            <w:tcW w:w="2972" w:type="dxa"/>
            <w:vMerge w:val="restart"/>
          </w:tcPr>
          <w:p w14:paraId="5351DE5E" w14:textId="77777777" w:rsidR="00EA4E36" w:rsidRPr="00EA4E36" w:rsidRDefault="00EA4E36" w:rsidP="00EA4E36">
            <w:pPr>
              <w:rPr>
                <w:rFonts w:ascii="Times New Roman" w:eastAsia="Times New Roman" w:hAnsi="Times New Roman" w:cs="Times New Roman"/>
                <w:b/>
                <w:bCs/>
                <w:lang w:eastAsia="ru-RU"/>
              </w:rPr>
            </w:pPr>
            <w:r w:rsidRPr="00EA4E36">
              <w:rPr>
                <w:rFonts w:ascii="Times New Roman" w:eastAsia="Times New Roman" w:hAnsi="Times New Roman" w:cs="Times New Roman"/>
                <w:b/>
                <w:bCs/>
                <w:lang w:eastAsia="ru-RU"/>
              </w:rPr>
              <w:t>Тема 3.2</w:t>
            </w:r>
          </w:p>
          <w:p w14:paraId="7635FC7F" w14:textId="06CC98B0" w:rsidR="00356D96" w:rsidRPr="000F0E48" w:rsidRDefault="00EA4E36" w:rsidP="00EA4E36">
            <w:pPr>
              <w:rPr>
                <w:rFonts w:ascii="Times New Roman" w:eastAsia="Times New Roman" w:hAnsi="Times New Roman" w:cs="Times New Roman"/>
                <w:b/>
                <w:bCs/>
                <w:lang w:eastAsia="ru-RU"/>
              </w:rPr>
            </w:pPr>
            <w:r w:rsidRPr="00EA4E36">
              <w:rPr>
                <w:rFonts w:ascii="Times New Roman" w:eastAsia="Times New Roman" w:hAnsi="Times New Roman" w:cs="Times New Roman"/>
                <w:b/>
                <w:bCs/>
                <w:lang w:eastAsia="ru-RU"/>
              </w:rPr>
              <w:t>Финансовые результаты деятельности организации.</w:t>
            </w:r>
          </w:p>
        </w:tc>
        <w:tc>
          <w:tcPr>
            <w:tcW w:w="6662" w:type="dxa"/>
            <w:tcBorders>
              <w:top w:val="single" w:sz="4" w:space="0" w:color="auto"/>
              <w:left w:val="single" w:sz="4" w:space="0" w:color="auto"/>
              <w:bottom w:val="single" w:sz="4" w:space="0" w:color="auto"/>
              <w:right w:val="single" w:sz="4" w:space="0" w:color="auto"/>
            </w:tcBorders>
            <w:vAlign w:val="bottom"/>
          </w:tcPr>
          <w:p w14:paraId="10248C53" w14:textId="77777777" w:rsidR="00356D96" w:rsidRPr="000F0E48" w:rsidRDefault="00356D96" w:rsidP="005A771B">
            <w:pPr>
              <w:rPr>
                <w:rFonts w:ascii="Times New Roman" w:eastAsia="Times New Roman" w:hAnsi="Times New Roman" w:cs="Times New Roman"/>
                <w:b/>
                <w:bCs/>
                <w:lang w:eastAsia="ru-RU"/>
              </w:rPr>
            </w:pPr>
            <w:r w:rsidRPr="000F0E48">
              <w:rPr>
                <w:rFonts w:ascii="Times New Roman" w:eastAsia="Times New Roman" w:hAnsi="Times New Roman" w:cs="Times New Roman"/>
                <w:b/>
                <w:bCs/>
                <w:lang w:eastAsia="ru-RU"/>
              </w:rPr>
              <w:t xml:space="preserve">Содержание </w:t>
            </w:r>
          </w:p>
        </w:tc>
      </w:tr>
      <w:tr w:rsidR="00356D96" w:rsidRPr="000F0E48" w14:paraId="31A9EAC6" w14:textId="77777777" w:rsidTr="005A771B">
        <w:trPr>
          <w:trHeight w:val="361"/>
        </w:trPr>
        <w:tc>
          <w:tcPr>
            <w:tcW w:w="2972" w:type="dxa"/>
            <w:vMerge/>
          </w:tcPr>
          <w:p w14:paraId="4C8BFDE2" w14:textId="77777777" w:rsidR="00356D96" w:rsidRPr="000F0E48" w:rsidRDefault="00356D96" w:rsidP="005A771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D4B382" w14:textId="77777777" w:rsidR="00EA4E36" w:rsidRPr="00EA4E36" w:rsidRDefault="00EA4E36" w:rsidP="00EA4E36">
            <w:pPr>
              <w:rPr>
                <w:rFonts w:ascii="Times New Roman" w:eastAsia="Times New Roman" w:hAnsi="Times New Roman" w:cs="Times New Roman"/>
                <w:lang w:eastAsia="ru-RU"/>
              </w:rPr>
            </w:pPr>
            <w:r w:rsidRPr="00EA4E36">
              <w:rPr>
                <w:rFonts w:ascii="Times New Roman" w:eastAsia="Times New Roman" w:hAnsi="Times New Roman" w:cs="Times New Roman"/>
                <w:lang w:eastAsia="ru-RU"/>
              </w:rPr>
              <w:t>Понятие производственной программы организации. Методика расчета стоимостных показателей объема производства и реализации продукции: товарной, валовой и реализованной продукции.</w:t>
            </w:r>
          </w:p>
          <w:p w14:paraId="76F75685" w14:textId="77777777" w:rsidR="00EA4E36" w:rsidRPr="00EA4E36" w:rsidRDefault="00EA4E36" w:rsidP="00EA4E36">
            <w:pPr>
              <w:rPr>
                <w:rFonts w:ascii="Times New Roman" w:eastAsia="Times New Roman" w:hAnsi="Times New Roman" w:cs="Times New Roman"/>
                <w:lang w:eastAsia="ru-RU"/>
              </w:rPr>
            </w:pPr>
            <w:r w:rsidRPr="00EA4E36">
              <w:rPr>
                <w:rFonts w:ascii="Times New Roman" w:eastAsia="Times New Roman" w:hAnsi="Times New Roman" w:cs="Times New Roman"/>
                <w:lang w:eastAsia="ru-RU"/>
              </w:rPr>
              <w:t xml:space="preserve">Понятие доходов организации. Доходы от обычных видов деятельности, доходы от прочих операций. Прибыль, как важнейший показатель деятельности организации. </w:t>
            </w:r>
          </w:p>
          <w:p w14:paraId="6B72E436" w14:textId="09BF136C" w:rsidR="00356D96" w:rsidRPr="000F0E48" w:rsidRDefault="00EA4E36" w:rsidP="00EA4E36">
            <w:pPr>
              <w:rPr>
                <w:rFonts w:ascii="Times New Roman" w:eastAsia="Times New Roman" w:hAnsi="Times New Roman" w:cs="Times New Roman"/>
                <w:lang w:eastAsia="ru-RU"/>
              </w:rPr>
            </w:pPr>
            <w:r w:rsidRPr="00EA4E36">
              <w:rPr>
                <w:rFonts w:ascii="Times New Roman" w:eastAsia="Times New Roman" w:hAnsi="Times New Roman" w:cs="Times New Roman"/>
                <w:lang w:eastAsia="ru-RU"/>
              </w:rPr>
              <w:t>Понятие рентабельности, её виды.</w:t>
            </w:r>
          </w:p>
        </w:tc>
      </w:tr>
      <w:tr w:rsidR="00356D96" w:rsidRPr="000F0E48" w14:paraId="04EAEDC2" w14:textId="77777777" w:rsidTr="005A771B">
        <w:trPr>
          <w:trHeight w:val="361"/>
        </w:trPr>
        <w:tc>
          <w:tcPr>
            <w:tcW w:w="2972" w:type="dxa"/>
            <w:vMerge/>
          </w:tcPr>
          <w:p w14:paraId="5EA06AD8" w14:textId="77777777" w:rsidR="00356D96" w:rsidRPr="000F0E48" w:rsidRDefault="00356D96" w:rsidP="005A771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B2FD428" w14:textId="77777777" w:rsidR="00356D96" w:rsidRPr="000F0E48" w:rsidRDefault="00356D96" w:rsidP="005A771B">
            <w:pPr>
              <w:rPr>
                <w:rFonts w:ascii="Times New Roman" w:eastAsia="Times New Roman" w:hAnsi="Times New Roman" w:cs="Times New Roman"/>
                <w:lang w:eastAsia="ru-RU"/>
              </w:rPr>
            </w:pPr>
            <w:r w:rsidRPr="000F0E48">
              <w:rPr>
                <w:rFonts w:ascii="Times New Roman" w:eastAsia="Times New Roman" w:hAnsi="Times New Roman" w:cs="Times New Roman"/>
                <w:b/>
                <w:bCs/>
                <w:lang w:eastAsia="ru-RU"/>
              </w:rPr>
              <w:t>В том числе практических и лабораторных занятий</w:t>
            </w:r>
          </w:p>
        </w:tc>
      </w:tr>
      <w:tr w:rsidR="00356D96" w:rsidRPr="000F0E48" w14:paraId="7E63707E" w14:textId="77777777" w:rsidTr="005A771B">
        <w:trPr>
          <w:trHeight w:val="361"/>
        </w:trPr>
        <w:tc>
          <w:tcPr>
            <w:tcW w:w="2972" w:type="dxa"/>
            <w:vMerge/>
          </w:tcPr>
          <w:p w14:paraId="43AFDC2E" w14:textId="77777777" w:rsidR="00356D96" w:rsidRPr="000F0E48" w:rsidRDefault="00356D96" w:rsidP="005A771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9EAD19" w14:textId="110BC7D7" w:rsidR="00356D96" w:rsidRPr="000F0E48" w:rsidRDefault="00EA4E36" w:rsidP="005A771B">
            <w:pPr>
              <w:rPr>
                <w:rFonts w:ascii="Times New Roman" w:eastAsia="Times New Roman" w:hAnsi="Times New Roman" w:cs="Times New Roman"/>
                <w:lang w:eastAsia="ru-RU"/>
              </w:rPr>
            </w:pPr>
            <w:r w:rsidRPr="00EA4E36">
              <w:rPr>
                <w:rFonts w:ascii="Times New Roman" w:eastAsia="Times New Roman" w:hAnsi="Times New Roman" w:cs="Times New Roman"/>
                <w:lang w:eastAsia="ru-RU"/>
              </w:rPr>
              <w:t>Планирование прибыли организации. Расчет показателей рентабельности.</w:t>
            </w:r>
          </w:p>
        </w:tc>
      </w:tr>
      <w:tr w:rsidR="00356D96" w:rsidRPr="00356D96" w14:paraId="35FBC13B" w14:textId="77777777" w:rsidTr="005A771B">
        <w:trPr>
          <w:trHeight w:val="361"/>
        </w:trPr>
        <w:tc>
          <w:tcPr>
            <w:tcW w:w="2972" w:type="dxa"/>
            <w:vMerge/>
          </w:tcPr>
          <w:p w14:paraId="47DF9EDD" w14:textId="77777777" w:rsidR="00356D96" w:rsidRPr="000F0E48" w:rsidRDefault="00356D96" w:rsidP="005A771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DE5F52" w14:textId="08EC0301" w:rsidR="00356D96" w:rsidRPr="00356D96" w:rsidRDefault="00EA4E36" w:rsidP="005A771B">
            <w:pPr>
              <w:rPr>
                <w:rFonts w:ascii="Times New Roman" w:eastAsia="Times New Roman" w:hAnsi="Times New Roman" w:cs="Times New Roman"/>
                <w:lang w:eastAsia="ru-RU"/>
              </w:rPr>
            </w:pPr>
            <w:r w:rsidRPr="00EA4E36">
              <w:rPr>
                <w:rFonts w:ascii="Times New Roman" w:eastAsia="Times New Roman" w:hAnsi="Times New Roman" w:cs="Times New Roman"/>
                <w:lang w:eastAsia="ru-RU"/>
              </w:rPr>
              <w:t>Расчет показателей производства и реализации продукции.</w:t>
            </w:r>
          </w:p>
        </w:tc>
      </w:tr>
      <w:tr w:rsidR="00356D96" w:rsidRPr="000F0E48" w14:paraId="607CC722" w14:textId="77777777" w:rsidTr="005A771B">
        <w:trPr>
          <w:trHeight w:val="361"/>
        </w:trPr>
        <w:tc>
          <w:tcPr>
            <w:tcW w:w="2972" w:type="dxa"/>
            <w:vMerge/>
          </w:tcPr>
          <w:p w14:paraId="1630B241" w14:textId="77777777" w:rsidR="00356D96" w:rsidRPr="000F0E48" w:rsidRDefault="00356D96" w:rsidP="005A771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331578" w14:textId="77777777" w:rsidR="00356D96" w:rsidRPr="000F0E48" w:rsidRDefault="00356D96" w:rsidP="005A771B">
            <w:pPr>
              <w:rPr>
                <w:rFonts w:ascii="Times New Roman" w:eastAsia="Times New Roman" w:hAnsi="Times New Roman" w:cs="Times New Roman"/>
                <w:b/>
                <w:bCs/>
                <w:lang w:eastAsia="ru-RU"/>
              </w:rPr>
            </w:pPr>
            <w:r w:rsidRPr="000F0E48">
              <w:rPr>
                <w:rFonts w:ascii="Times New Roman" w:eastAsia="Times New Roman" w:hAnsi="Times New Roman" w:cs="Times New Roman"/>
                <w:b/>
                <w:bCs/>
                <w:lang w:eastAsia="ru-RU"/>
              </w:rPr>
              <w:t>В том числе самостоятельная работа обучающихся</w:t>
            </w:r>
          </w:p>
          <w:p w14:paraId="73CB7CB9" w14:textId="77777777" w:rsidR="00356D96" w:rsidRPr="000F0E48" w:rsidRDefault="00356D96" w:rsidP="005A771B">
            <w:pPr>
              <w:rPr>
                <w:rFonts w:ascii="Times New Roman" w:eastAsia="Times New Roman" w:hAnsi="Times New Roman" w:cs="Times New Roman"/>
                <w:b/>
                <w:bCs/>
                <w:lang w:eastAsia="ru-RU"/>
              </w:rPr>
            </w:pPr>
            <w:r w:rsidRPr="000F0E48">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B6E91" w:rsidRPr="000F0E48" w14:paraId="50CBA085" w14:textId="77777777" w:rsidTr="005A771B">
        <w:tc>
          <w:tcPr>
            <w:tcW w:w="9634" w:type="dxa"/>
            <w:gridSpan w:val="2"/>
          </w:tcPr>
          <w:p w14:paraId="56F359DF" w14:textId="77777777" w:rsidR="00DB6E91" w:rsidRPr="000F0E48" w:rsidRDefault="00DB6E91" w:rsidP="005A771B">
            <w:pPr>
              <w:spacing w:line="276" w:lineRule="auto"/>
              <w:rPr>
                <w:rFonts w:ascii="Times New Roman" w:eastAsia="Times New Roman" w:hAnsi="Times New Roman" w:cs="Times New Roman"/>
                <w:b/>
                <w:bCs/>
                <w:iCs/>
                <w:highlight w:val="yellow"/>
                <w:lang w:eastAsia="ru-RU"/>
              </w:rPr>
            </w:pPr>
            <w:r w:rsidRPr="000F0E48">
              <w:rPr>
                <w:rFonts w:ascii="Times New Roman" w:eastAsia="Times New Roman" w:hAnsi="Times New Roman" w:cs="Times New Roman"/>
                <w:b/>
                <w:bCs/>
                <w:iCs/>
                <w:lang w:eastAsia="ru-RU"/>
              </w:rPr>
              <w:t>Промежуточная аттестация (количество часов)</w:t>
            </w:r>
          </w:p>
        </w:tc>
      </w:tr>
      <w:tr w:rsidR="00DB6E91" w:rsidRPr="000F0E48" w14:paraId="78671B4E" w14:textId="77777777" w:rsidTr="005A771B">
        <w:tc>
          <w:tcPr>
            <w:tcW w:w="9634" w:type="dxa"/>
            <w:gridSpan w:val="2"/>
          </w:tcPr>
          <w:p w14:paraId="2ED9E65C" w14:textId="121AF938" w:rsidR="00DB6E91" w:rsidRPr="000F0E48" w:rsidRDefault="00DB6E91" w:rsidP="005A771B">
            <w:pPr>
              <w:spacing w:line="276" w:lineRule="auto"/>
              <w:rPr>
                <w:rFonts w:ascii="Times New Roman" w:eastAsia="Times New Roman" w:hAnsi="Times New Roman" w:cs="Times New Roman"/>
                <w:b/>
                <w:bCs/>
                <w:lang w:eastAsia="ru-RU"/>
              </w:rPr>
            </w:pPr>
            <w:r w:rsidRPr="000F0E48">
              <w:rPr>
                <w:rFonts w:ascii="Times New Roman" w:eastAsia="Times New Roman" w:hAnsi="Times New Roman" w:cs="Times New Roman"/>
                <w:b/>
                <w:bCs/>
                <w:lang w:eastAsia="ru-RU"/>
              </w:rPr>
              <w:t xml:space="preserve">Всего (количество часов = </w:t>
            </w:r>
            <w:r w:rsidR="000E1857">
              <w:rPr>
                <w:rFonts w:ascii="Times New Roman" w:eastAsia="Times New Roman" w:hAnsi="Times New Roman" w:cs="Times New Roman"/>
                <w:b/>
                <w:bCs/>
                <w:lang w:eastAsia="ru-RU"/>
              </w:rPr>
              <w:t>64</w:t>
            </w:r>
            <w:r w:rsidRPr="000F0E48">
              <w:rPr>
                <w:rFonts w:ascii="Times New Roman" w:eastAsia="Times New Roman" w:hAnsi="Times New Roman" w:cs="Times New Roman"/>
                <w:b/>
                <w:bCs/>
                <w:lang w:eastAsia="ru-RU"/>
              </w:rPr>
              <w:t>)</w:t>
            </w:r>
          </w:p>
        </w:tc>
      </w:tr>
    </w:tbl>
    <w:p w14:paraId="268F6EE8" w14:textId="77777777" w:rsidR="00DB6E91" w:rsidRPr="000F0E48" w:rsidRDefault="00DB6E91" w:rsidP="00DB6E91">
      <w:pPr>
        <w:spacing w:after="120" w:line="276" w:lineRule="auto"/>
        <w:ind w:firstLine="709"/>
        <w:jc w:val="both"/>
        <w:outlineLvl w:val="1"/>
        <w:rPr>
          <w:rFonts w:ascii="Times New Roman" w:eastAsia="Segoe UI" w:hAnsi="Times New Roman" w:cs="Times New Roman"/>
          <w:b/>
          <w:bCs/>
          <w:sz w:val="24"/>
          <w:szCs w:val="24"/>
          <w:lang w:eastAsia="ru-RU"/>
        </w:rPr>
      </w:pPr>
    </w:p>
    <w:p w14:paraId="679E7F96" w14:textId="77777777" w:rsidR="00DB6E91" w:rsidRPr="000F0E48" w:rsidRDefault="00DB6E91" w:rsidP="00DB6E91">
      <w:pPr>
        <w:rPr>
          <w:rFonts w:ascii="Times New Roman" w:hAnsi="Times New Roman" w:cs="Times New Roman"/>
          <w:sz w:val="24"/>
          <w:szCs w:val="24"/>
        </w:rPr>
      </w:pPr>
    </w:p>
    <w:p w14:paraId="46919E5E" w14:textId="77777777" w:rsidR="00DB6E91" w:rsidRPr="000F0E48" w:rsidRDefault="00DB6E91" w:rsidP="00DB6E91">
      <w:pPr>
        <w:keepNext/>
        <w:spacing w:after="120"/>
        <w:jc w:val="center"/>
        <w:outlineLvl w:val="0"/>
        <w:rPr>
          <w:rFonts w:ascii="Times New Roman" w:eastAsia="Segoe UI" w:hAnsi="Times New Roman" w:cs="Times New Roman"/>
          <w:b/>
          <w:bCs/>
          <w:caps/>
          <w:kern w:val="32"/>
          <w:sz w:val="24"/>
          <w:szCs w:val="24"/>
          <w:lang w:eastAsia="x-none"/>
        </w:rPr>
      </w:pPr>
      <w:r w:rsidRPr="000F0E48">
        <w:rPr>
          <w:rFonts w:ascii="Times New Roman" w:eastAsia="Segoe UI" w:hAnsi="Times New Roman" w:cs="Times New Roman"/>
          <w:b/>
          <w:bCs/>
          <w:caps/>
          <w:kern w:val="32"/>
          <w:sz w:val="24"/>
          <w:szCs w:val="24"/>
          <w:lang w:val="x-none" w:eastAsia="x-none"/>
        </w:rPr>
        <w:t xml:space="preserve">3. Условия реализации </w:t>
      </w:r>
      <w:r w:rsidRPr="000F0E48">
        <w:rPr>
          <w:rFonts w:ascii="Times New Roman" w:eastAsia="Segoe UI" w:hAnsi="Times New Roman" w:cs="Times New Roman"/>
          <w:b/>
          <w:bCs/>
          <w:caps/>
          <w:kern w:val="32"/>
          <w:sz w:val="24"/>
          <w:szCs w:val="24"/>
          <w:lang w:eastAsia="x-none"/>
        </w:rPr>
        <w:t>ДИСЦИПЛИНЫ</w:t>
      </w:r>
    </w:p>
    <w:p w14:paraId="5B75662C" w14:textId="77777777" w:rsidR="00DB6E91" w:rsidRPr="000F0E48" w:rsidRDefault="00DB6E91" w:rsidP="00DB6E91">
      <w:pPr>
        <w:spacing w:after="120" w:line="276" w:lineRule="auto"/>
        <w:ind w:firstLine="709"/>
        <w:outlineLvl w:val="1"/>
        <w:rPr>
          <w:rFonts w:ascii="Times New Roman" w:eastAsia="Segoe UI" w:hAnsi="Times New Roman" w:cs="Times New Roman"/>
          <w:b/>
          <w:bCs/>
          <w:sz w:val="24"/>
          <w:szCs w:val="24"/>
          <w:lang w:eastAsia="ru-RU"/>
        </w:rPr>
      </w:pPr>
      <w:r w:rsidRPr="000F0E48">
        <w:rPr>
          <w:rFonts w:ascii="Times New Roman" w:eastAsia="Segoe UI" w:hAnsi="Times New Roman" w:cs="Times New Roman"/>
          <w:b/>
          <w:bCs/>
          <w:sz w:val="24"/>
          <w:szCs w:val="24"/>
          <w:lang w:eastAsia="ru-RU"/>
        </w:rPr>
        <w:t>3.1. Материально-техническое обеспечение</w:t>
      </w:r>
    </w:p>
    <w:p w14:paraId="41DD80A6" w14:textId="5B4A1259" w:rsidR="00DB6E91" w:rsidRPr="000F0E48" w:rsidRDefault="00DB6E91" w:rsidP="00DB6E91">
      <w:pPr>
        <w:suppressAutoHyphens/>
        <w:ind w:firstLine="709"/>
        <w:jc w:val="both"/>
        <w:rPr>
          <w:rFonts w:ascii="Times New Roman" w:hAnsi="Times New Roman" w:cs="Times New Roman"/>
          <w:bCs/>
          <w:sz w:val="24"/>
          <w:szCs w:val="24"/>
        </w:rPr>
      </w:pPr>
      <w:r w:rsidRPr="000F0E48">
        <w:rPr>
          <w:rFonts w:ascii="Times New Roman" w:hAnsi="Times New Roman" w:cs="Times New Roman"/>
          <w:bCs/>
          <w:sz w:val="24"/>
          <w:szCs w:val="24"/>
        </w:rPr>
        <w:t>Кабинет «</w:t>
      </w:r>
      <w:r w:rsidR="00D34B2C">
        <w:rPr>
          <w:rFonts w:ascii="Times New Roman" w:hAnsi="Times New Roman" w:cs="Times New Roman"/>
          <w:bCs/>
          <w:sz w:val="24"/>
          <w:szCs w:val="24"/>
        </w:rPr>
        <w:t>Основ э</w:t>
      </w:r>
      <w:r w:rsidR="00A471BB">
        <w:rPr>
          <w:rFonts w:ascii="Times New Roman" w:hAnsi="Times New Roman" w:cs="Times New Roman"/>
          <w:bCs/>
          <w:sz w:val="24"/>
          <w:szCs w:val="24"/>
        </w:rPr>
        <w:t>кономики</w:t>
      </w:r>
      <w:r w:rsidRPr="000F0E48">
        <w:rPr>
          <w:rFonts w:ascii="Times New Roman" w:hAnsi="Times New Roman" w:cs="Times New Roman"/>
          <w:bCs/>
          <w:sz w:val="24"/>
          <w:szCs w:val="24"/>
        </w:rPr>
        <w:t xml:space="preserve">», оснащенный </w:t>
      </w:r>
      <w:r w:rsidRPr="000F0E48">
        <w:rPr>
          <w:rFonts w:ascii="Times New Roman" w:hAnsi="Times New Roman" w:cs="Times New Roman"/>
          <w:bCs/>
          <w:iCs/>
          <w:sz w:val="24"/>
          <w:szCs w:val="24"/>
        </w:rPr>
        <w:t>в соответствии с приложением 3 ПОП-П</w:t>
      </w:r>
      <w:r w:rsidRPr="000F0E48">
        <w:rPr>
          <w:rFonts w:ascii="Times New Roman" w:hAnsi="Times New Roman" w:cs="Times New Roman"/>
          <w:bCs/>
          <w:sz w:val="24"/>
          <w:szCs w:val="24"/>
        </w:rPr>
        <w:t xml:space="preserve">. </w:t>
      </w:r>
    </w:p>
    <w:p w14:paraId="699D31E6" w14:textId="77777777" w:rsidR="00DB6E91" w:rsidRPr="000F0E48" w:rsidRDefault="00DB6E91" w:rsidP="00DB6E91"/>
    <w:p w14:paraId="4E903D57" w14:textId="77777777" w:rsidR="00DB6E91" w:rsidRPr="000F0E48" w:rsidRDefault="00DB6E91" w:rsidP="00DB6E91">
      <w:pPr>
        <w:spacing w:after="120" w:line="276" w:lineRule="auto"/>
        <w:ind w:firstLine="709"/>
        <w:outlineLvl w:val="1"/>
        <w:rPr>
          <w:rFonts w:ascii="Times New Roman" w:eastAsia="Times New Roman" w:hAnsi="Times New Roman" w:cs="Times New Roman"/>
          <w:b/>
          <w:bCs/>
          <w:sz w:val="24"/>
          <w:szCs w:val="24"/>
          <w:lang w:eastAsia="ru-RU"/>
        </w:rPr>
      </w:pPr>
      <w:r w:rsidRPr="000F0E48">
        <w:rPr>
          <w:rFonts w:ascii="Times New Roman" w:eastAsia="Segoe UI" w:hAnsi="Times New Roman" w:cs="Times New Roman"/>
          <w:b/>
          <w:bCs/>
          <w:sz w:val="24"/>
          <w:szCs w:val="24"/>
          <w:lang w:eastAsia="ru-RU"/>
        </w:rPr>
        <w:t>3.2. Учебно-методическое обеспечение</w:t>
      </w:r>
    </w:p>
    <w:p w14:paraId="0E8E04F4" w14:textId="77777777" w:rsidR="00DB6E91" w:rsidRPr="000F0E48" w:rsidRDefault="00DB6E91" w:rsidP="00DB6E91">
      <w:pPr>
        <w:spacing w:line="276" w:lineRule="auto"/>
        <w:ind w:firstLine="709"/>
        <w:contextualSpacing/>
        <w:jc w:val="both"/>
        <w:rPr>
          <w:rFonts w:ascii="Times New Roman" w:hAnsi="Times New Roman"/>
          <w:bCs/>
          <w:sz w:val="24"/>
          <w:szCs w:val="24"/>
        </w:rPr>
      </w:pPr>
      <w:r w:rsidRPr="000F0E48">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0F0E4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F0E48">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960D004" w14:textId="77777777" w:rsidR="00DB6E91" w:rsidRPr="000F0E48" w:rsidRDefault="00DB6E91" w:rsidP="00DB6E91">
      <w:pPr>
        <w:spacing w:line="276" w:lineRule="auto"/>
        <w:ind w:firstLine="709"/>
        <w:contextualSpacing/>
        <w:jc w:val="both"/>
        <w:rPr>
          <w:rFonts w:ascii="Times New Roman" w:hAnsi="Times New Roman"/>
          <w:bCs/>
          <w:sz w:val="24"/>
          <w:szCs w:val="24"/>
        </w:rPr>
      </w:pPr>
    </w:p>
    <w:p w14:paraId="12191F52" w14:textId="77777777" w:rsidR="00DB6E91" w:rsidRPr="000F0E48" w:rsidRDefault="00DB6E91" w:rsidP="00DB6E91">
      <w:pPr>
        <w:spacing w:line="276" w:lineRule="auto"/>
        <w:ind w:firstLine="709"/>
        <w:contextualSpacing/>
        <w:rPr>
          <w:rFonts w:ascii="Times New Roman" w:hAnsi="Times New Roman" w:cs="Times New Roman"/>
          <w:b/>
          <w:sz w:val="24"/>
          <w:szCs w:val="24"/>
        </w:rPr>
      </w:pPr>
      <w:r w:rsidRPr="000F0E48">
        <w:rPr>
          <w:rFonts w:ascii="Times New Roman" w:hAnsi="Times New Roman" w:cs="Times New Roman"/>
          <w:b/>
          <w:sz w:val="24"/>
          <w:szCs w:val="24"/>
        </w:rPr>
        <w:t>3.2.1. Основные печатные и/или электронные издания</w:t>
      </w:r>
    </w:p>
    <w:p w14:paraId="4EDA3999" w14:textId="2BEAA7B0" w:rsidR="00854105" w:rsidRPr="00854105" w:rsidRDefault="00854105" w:rsidP="00E00EE5">
      <w:pPr>
        <w:pStyle w:val="a4"/>
        <w:numPr>
          <w:ilvl w:val="0"/>
          <w:numId w:val="23"/>
        </w:numPr>
        <w:spacing w:line="276" w:lineRule="auto"/>
        <w:rPr>
          <w:rFonts w:ascii="Times New Roman" w:eastAsia="Times New Roman" w:hAnsi="Times New Roman" w:cs="Times New Roman"/>
          <w:color w:val="181818"/>
          <w:sz w:val="24"/>
          <w:szCs w:val="24"/>
          <w:lang w:eastAsia="ru-RU"/>
        </w:rPr>
      </w:pPr>
      <w:r w:rsidRPr="00854105">
        <w:rPr>
          <w:rFonts w:ascii="Times New Roman" w:eastAsia="Times New Roman" w:hAnsi="Times New Roman" w:cs="Times New Roman"/>
          <w:color w:val="181818"/>
          <w:sz w:val="24"/>
          <w:szCs w:val="24"/>
          <w:lang w:eastAsia="ru-RU"/>
        </w:rPr>
        <w:t xml:space="preserve">Борисов, Е. Ф.  Основы экономики: учебник и практикум для среднего профессионального образования / Е. Ф. Борисов. — 7-е изд., </w:t>
      </w:r>
      <w:proofErr w:type="spellStart"/>
      <w:r w:rsidRPr="00854105">
        <w:rPr>
          <w:rFonts w:ascii="Times New Roman" w:eastAsia="Times New Roman" w:hAnsi="Times New Roman" w:cs="Times New Roman"/>
          <w:color w:val="181818"/>
          <w:sz w:val="24"/>
          <w:szCs w:val="24"/>
          <w:lang w:eastAsia="ru-RU"/>
        </w:rPr>
        <w:t>перераб</w:t>
      </w:r>
      <w:proofErr w:type="spellEnd"/>
      <w:proofErr w:type="gramStart"/>
      <w:r w:rsidRPr="00854105">
        <w:rPr>
          <w:rFonts w:ascii="Times New Roman" w:eastAsia="Times New Roman" w:hAnsi="Times New Roman" w:cs="Times New Roman"/>
          <w:color w:val="181818"/>
          <w:sz w:val="24"/>
          <w:szCs w:val="24"/>
          <w:lang w:eastAsia="ru-RU"/>
        </w:rPr>
        <w:t>.</w:t>
      </w:r>
      <w:proofErr w:type="gramEnd"/>
      <w:r w:rsidRPr="00854105">
        <w:rPr>
          <w:rFonts w:ascii="Times New Roman" w:eastAsia="Times New Roman" w:hAnsi="Times New Roman" w:cs="Times New Roman"/>
          <w:color w:val="181818"/>
          <w:sz w:val="24"/>
          <w:szCs w:val="24"/>
          <w:lang w:eastAsia="ru-RU"/>
        </w:rPr>
        <w:t xml:space="preserve"> и доп. — Москва: Издательство </w:t>
      </w:r>
      <w:proofErr w:type="spellStart"/>
      <w:r w:rsidRPr="00854105">
        <w:rPr>
          <w:rFonts w:ascii="Times New Roman" w:eastAsia="Times New Roman" w:hAnsi="Times New Roman" w:cs="Times New Roman"/>
          <w:color w:val="181818"/>
          <w:sz w:val="24"/>
          <w:szCs w:val="24"/>
          <w:lang w:eastAsia="ru-RU"/>
        </w:rPr>
        <w:t>Юрайт</w:t>
      </w:r>
      <w:proofErr w:type="spellEnd"/>
      <w:r w:rsidRPr="00854105">
        <w:rPr>
          <w:rFonts w:ascii="Times New Roman" w:eastAsia="Times New Roman" w:hAnsi="Times New Roman" w:cs="Times New Roman"/>
          <w:color w:val="181818"/>
          <w:sz w:val="24"/>
          <w:szCs w:val="24"/>
          <w:lang w:eastAsia="ru-RU"/>
        </w:rPr>
        <w:t>, 2023. — 383 с. — (Профессиональное образование). — ISBN 978-5-534-02043-4. — Текст: непосредственный.</w:t>
      </w:r>
    </w:p>
    <w:p w14:paraId="24E0844A" w14:textId="642FD08B" w:rsidR="00854105" w:rsidRPr="00854105" w:rsidRDefault="00854105" w:rsidP="00E00EE5">
      <w:pPr>
        <w:pStyle w:val="a4"/>
        <w:numPr>
          <w:ilvl w:val="0"/>
          <w:numId w:val="23"/>
        </w:numPr>
        <w:spacing w:line="276" w:lineRule="auto"/>
        <w:rPr>
          <w:rFonts w:ascii="Times New Roman" w:eastAsia="Times New Roman" w:hAnsi="Times New Roman" w:cs="Times New Roman"/>
          <w:color w:val="181818"/>
          <w:sz w:val="24"/>
          <w:szCs w:val="24"/>
          <w:lang w:eastAsia="ru-RU"/>
        </w:rPr>
      </w:pPr>
      <w:r w:rsidRPr="00854105">
        <w:rPr>
          <w:rFonts w:ascii="Times New Roman" w:eastAsia="Times New Roman" w:hAnsi="Times New Roman" w:cs="Times New Roman"/>
          <w:color w:val="181818"/>
          <w:sz w:val="24"/>
          <w:szCs w:val="24"/>
          <w:lang w:eastAsia="ru-RU"/>
        </w:rPr>
        <w:t>Соколова С.В. Экономика организации (7-е изд.). – М.: Издательский центр «Академия», 2023. – ISBN 978-5-0054-1186-0. – Текст: непосредственный.</w:t>
      </w:r>
    </w:p>
    <w:p w14:paraId="543FDF53" w14:textId="208B69A5" w:rsidR="00854105" w:rsidRPr="00854105" w:rsidRDefault="00854105" w:rsidP="00E00EE5">
      <w:pPr>
        <w:pStyle w:val="a4"/>
        <w:numPr>
          <w:ilvl w:val="0"/>
          <w:numId w:val="23"/>
        </w:numPr>
        <w:spacing w:line="276" w:lineRule="auto"/>
        <w:rPr>
          <w:rFonts w:ascii="Times New Roman" w:eastAsia="Times New Roman" w:hAnsi="Times New Roman" w:cs="Times New Roman"/>
          <w:color w:val="181818"/>
          <w:sz w:val="24"/>
          <w:szCs w:val="24"/>
          <w:lang w:eastAsia="ru-RU"/>
        </w:rPr>
      </w:pPr>
      <w:proofErr w:type="spellStart"/>
      <w:r w:rsidRPr="00854105">
        <w:rPr>
          <w:rFonts w:ascii="Times New Roman" w:eastAsia="Times New Roman" w:hAnsi="Times New Roman" w:cs="Times New Roman"/>
          <w:color w:val="181818"/>
          <w:sz w:val="24"/>
          <w:szCs w:val="24"/>
          <w:lang w:eastAsia="ru-RU"/>
        </w:rPr>
        <w:t>Шимко</w:t>
      </w:r>
      <w:proofErr w:type="spellEnd"/>
      <w:r w:rsidRPr="00854105">
        <w:rPr>
          <w:rFonts w:ascii="Times New Roman" w:eastAsia="Times New Roman" w:hAnsi="Times New Roman" w:cs="Times New Roman"/>
          <w:color w:val="181818"/>
          <w:sz w:val="24"/>
          <w:szCs w:val="24"/>
          <w:lang w:eastAsia="ru-RU"/>
        </w:rPr>
        <w:t xml:space="preserve"> П.Д. Основы экономики. (СПО). Учебник. Издательство: </w:t>
      </w:r>
      <w:proofErr w:type="spellStart"/>
      <w:r w:rsidRPr="00854105">
        <w:rPr>
          <w:rFonts w:ascii="Times New Roman" w:eastAsia="Times New Roman" w:hAnsi="Times New Roman" w:cs="Times New Roman"/>
          <w:color w:val="181818"/>
          <w:sz w:val="24"/>
          <w:szCs w:val="24"/>
          <w:lang w:eastAsia="ru-RU"/>
        </w:rPr>
        <w:t>КноРус</w:t>
      </w:r>
      <w:proofErr w:type="spellEnd"/>
      <w:r w:rsidRPr="00854105">
        <w:rPr>
          <w:rFonts w:ascii="Times New Roman" w:eastAsia="Times New Roman" w:hAnsi="Times New Roman" w:cs="Times New Roman"/>
          <w:color w:val="181818"/>
          <w:sz w:val="24"/>
          <w:szCs w:val="24"/>
          <w:lang w:eastAsia="ru-RU"/>
        </w:rPr>
        <w:t>, - 2023. – 292. - ISBN: 978-5-406-10660-0. – Текст: непосредственный.</w:t>
      </w:r>
    </w:p>
    <w:p w14:paraId="559F473E" w14:textId="19605AE3" w:rsidR="00DB6E91" w:rsidRPr="00854105" w:rsidRDefault="00854105" w:rsidP="00E00EE5">
      <w:pPr>
        <w:pStyle w:val="a4"/>
        <w:numPr>
          <w:ilvl w:val="0"/>
          <w:numId w:val="23"/>
        </w:numPr>
        <w:spacing w:line="276" w:lineRule="auto"/>
        <w:rPr>
          <w:rFonts w:ascii="Times New Roman" w:hAnsi="Times New Roman" w:cs="Times New Roman"/>
          <w:bCs/>
          <w:sz w:val="24"/>
          <w:szCs w:val="24"/>
        </w:rPr>
      </w:pPr>
      <w:proofErr w:type="spellStart"/>
      <w:r w:rsidRPr="00854105">
        <w:rPr>
          <w:rFonts w:ascii="Times New Roman" w:eastAsia="Times New Roman" w:hAnsi="Times New Roman" w:cs="Times New Roman"/>
          <w:color w:val="181818"/>
          <w:sz w:val="24"/>
          <w:szCs w:val="24"/>
          <w:lang w:eastAsia="ru-RU"/>
        </w:rPr>
        <w:t>Череданова</w:t>
      </w:r>
      <w:proofErr w:type="spellEnd"/>
      <w:r w:rsidRPr="00854105">
        <w:rPr>
          <w:rFonts w:ascii="Times New Roman" w:eastAsia="Times New Roman" w:hAnsi="Times New Roman" w:cs="Times New Roman"/>
          <w:color w:val="181818"/>
          <w:sz w:val="24"/>
          <w:szCs w:val="24"/>
          <w:lang w:eastAsia="ru-RU"/>
        </w:rPr>
        <w:t xml:space="preserve"> Л.Н. Основы экономики и предпринимательства (21-е изд.) М.: Издательский центр «Академия», 2022. – 224с. – ISBN 978-5-0054-1049-8. – Текст: непосредственный.</w:t>
      </w:r>
    </w:p>
    <w:p w14:paraId="5A7CF8F4" w14:textId="77777777" w:rsidR="00DB6E91" w:rsidRPr="000F0E48" w:rsidRDefault="00DB6E91" w:rsidP="00DB6E91">
      <w:pPr>
        <w:spacing w:line="276" w:lineRule="auto"/>
        <w:ind w:left="720"/>
        <w:contextualSpacing/>
        <w:rPr>
          <w:rFonts w:ascii="Times New Roman" w:hAnsi="Times New Roman" w:cs="Times New Roman"/>
          <w:b/>
          <w:sz w:val="24"/>
          <w:szCs w:val="24"/>
        </w:rPr>
      </w:pPr>
      <w:r w:rsidRPr="000F0E48">
        <w:rPr>
          <w:rFonts w:ascii="Times New Roman" w:hAnsi="Times New Roman" w:cs="Times New Roman"/>
          <w:b/>
          <w:sz w:val="24"/>
          <w:szCs w:val="24"/>
        </w:rPr>
        <w:t xml:space="preserve">3.2.2. Дополнительные источники </w:t>
      </w:r>
      <w:r w:rsidRPr="000F0E48">
        <w:rPr>
          <w:rFonts w:ascii="Times New Roman" w:hAnsi="Times New Roman" w:cs="Times New Roman"/>
          <w:bCs/>
          <w:i/>
          <w:iCs/>
          <w:sz w:val="24"/>
          <w:szCs w:val="24"/>
        </w:rPr>
        <w:t>(при необходимости)</w:t>
      </w:r>
    </w:p>
    <w:p w14:paraId="076783E8" w14:textId="77777777" w:rsidR="00DB6E91" w:rsidRDefault="00DB6E91" w:rsidP="00DB6E91">
      <w:pPr>
        <w:keepNext/>
        <w:spacing w:after="120"/>
        <w:jc w:val="center"/>
        <w:outlineLvl w:val="0"/>
        <w:rPr>
          <w:rFonts w:ascii="Times New Roman" w:hAnsi="Times New Roman" w:cs="Times New Roman"/>
          <w:bCs/>
          <w:sz w:val="24"/>
          <w:szCs w:val="24"/>
        </w:rPr>
      </w:pPr>
    </w:p>
    <w:p w14:paraId="293C17E6" w14:textId="77777777" w:rsidR="00DB6E91" w:rsidRPr="000F0E48" w:rsidRDefault="00DB6E91" w:rsidP="00DB6E91">
      <w:pPr>
        <w:keepNext/>
        <w:spacing w:after="120"/>
        <w:jc w:val="center"/>
        <w:outlineLvl w:val="0"/>
        <w:rPr>
          <w:rFonts w:ascii="Times New Roman" w:hAnsi="Times New Roman" w:cs="Times New Roman"/>
          <w:bCs/>
          <w:sz w:val="24"/>
          <w:szCs w:val="24"/>
        </w:rPr>
      </w:pPr>
      <w:r w:rsidRPr="000F0E48">
        <w:rPr>
          <w:rFonts w:ascii="Times New Roman" w:eastAsia="Segoe UI" w:hAnsi="Times New Roman" w:cs="Times New Roman"/>
          <w:b/>
          <w:bCs/>
          <w:caps/>
          <w:kern w:val="32"/>
          <w:sz w:val="24"/>
          <w:szCs w:val="24"/>
          <w:lang w:val="x-none" w:eastAsia="x-none"/>
        </w:rPr>
        <w:t xml:space="preserve">4. Контроль и оценка результатов </w:t>
      </w:r>
      <w:r w:rsidRPr="000F0E48">
        <w:rPr>
          <w:rFonts w:ascii="Times New Roman" w:eastAsia="Segoe UI" w:hAnsi="Times New Roman" w:cs="Times New Roman"/>
          <w:b/>
          <w:bCs/>
          <w:caps/>
          <w:kern w:val="32"/>
          <w:sz w:val="24"/>
          <w:szCs w:val="24"/>
          <w:lang w:val="x-none" w:eastAsia="x-none"/>
        </w:rPr>
        <w:br/>
        <w:t xml:space="preserve">освоения </w:t>
      </w:r>
      <w:r w:rsidRPr="000F0E48">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DB6E91" w:rsidRPr="000F0E48" w14:paraId="06331791" w14:textId="77777777" w:rsidTr="005A771B">
        <w:trPr>
          <w:trHeight w:val="519"/>
        </w:trPr>
        <w:tc>
          <w:tcPr>
            <w:tcW w:w="1498" w:type="pct"/>
            <w:vAlign w:val="center"/>
          </w:tcPr>
          <w:p w14:paraId="016DAA60" w14:textId="77777777" w:rsidR="00DB6E91" w:rsidRPr="000F0E48" w:rsidRDefault="00DB6E91" w:rsidP="005A771B">
            <w:pPr>
              <w:suppressAutoHyphens/>
              <w:spacing w:line="276" w:lineRule="auto"/>
              <w:contextualSpacing/>
              <w:jc w:val="center"/>
              <w:rPr>
                <w:rFonts w:ascii="Times New Roman" w:hAnsi="Times New Roman" w:cs="Times New Roman"/>
                <w:b/>
                <w:iCs/>
                <w:sz w:val="24"/>
                <w:szCs w:val="24"/>
              </w:rPr>
            </w:pPr>
            <w:r w:rsidRPr="000F0E48">
              <w:rPr>
                <w:rFonts w:ascii="Times New Roman" w:hAnsi="Times New Roman" w:cs="Times New Roman"/>
                <w:b/>
                <w:iCs/>
                <w:sz w:val="24"/>
                <w:szCs w:val="24"/>
              </w:rPr>
              <w:t>Результаты обучения</w:t>
            </w:r>
          </w:p>
        </w:tc>
        <w:tc>
          <w:tcPr>
            <w:tcW w:w="1787" w:type="pct"/>
            <w:vAlign w:val="center"/>
          </w:tcPr>
          <w:p w14:paraId="672DD3DA" w14:textId="77777777" w:rsidR="00DB6E91" w:rsidRPr="000F0E48" w:rsidRDefault="00DB6E91" w:rsidP="005A771B">
            <w:pPr>
              <w:suppressAutoHyphens/>
              <w:spacing w:line="276" w:lineRule="auto"/>
              <w:contextualSpacing/>
              <w:jc w:val="center"/>
              <w:rPr>
                <w:rFonts w:ascii="Times New Roman" w:hAnsi="Times New Roman" w:cs="Times New Roman"/>
                <w:b/>
                <w:sz w:val="24"/>
                <w:szCs w:val="24"/>
              </w:rPr>
            </w:pPr>
            <w:r w:rsidRPr="000F0E48">
              <w:rPr>
                <w:rFonts w:ascii="Times New Roman" w:hAnsi="Times New Roman" w:cs="Times New Roman"/>
                <w:b/>
                <w:iCs/>
                <w:sz w:val="24"/>
                <w:szCs w:val="24"/>
              </w:rPr>
              <w:t>Показатели освоенности компетенций</w:t>
            </w:r>
          </w:p>
        </w:tc>
        <w:tc>
          <w:tcPr>
            <w:tcW w:w="1715" w:type="pct"/>
            <w:vAlign w:val="center"/>
          </w:tcPr>
          <w:p w14:paraId="64254E20" w14:textId="77777777" w:rsidR="00DB6E91" w:rsidRPr="000F0E48" w:rsidRDefault="00DB6E91" w:rsidP="005A771B">
            <w:pPr>
              <w:suppressAutoHyphens/>
              <w:spacing w:line="276" w:lineRule="auto"/>
              <w:contextualSpacing/>
              <w:jc w:val="center"/>
              <w:rPr>
                <w:rFonts w:ascii="Times New Roman" w:hAnsi="Times New Roman" w:cs="Times New Roman"/>
                <w:b/>
                <w:sz w:val="24"/>
                <w:szCs w:val="24"/>
              </w:rPr>
            </w:pPr>
            <w:r w:rsidRPr="000F0E48">
              <w:rPr>
                <w:rFonts w:ascii="Times New Roman" w:hAnsi="Times New Roman" w:cs="Times New Roman"/>
                <w:b/>
                <w:sz w:val="24"/>
                <w:szCs w:val="24"/>
              </w:rPr>
              <w:t>Методы оценки</w:t>
            </w:r>
          </w:p>
        </w:tc>
      </w:tr>
      <w:tr w:rsidR="00DB6E91" w:rsidRPr="000F0E48" w14:paraId="25CF70F7" w14:textId="77777777" w:rsidTr="005A771B">
        <w:trPr>
          <w:trHeight w:val="698"/>
        </w:trPr>
        <w:tc>
          <w:tcPr>
            <w:tcW w:w="1498" w:type="pct"/>
          </w:tcPr>
          <w:p w14:paraId="711BC567" w14:textId="77777777" w:rsidR="00DB6E91" w:rsidRPr="000F0E48" w:rsidRDefault="00DB6E91" w:rsidP="005A771B">
            <w:pPr>
              <w:suppressAutoHyphens/>
              <w:spacing w:line="276" w:lineRule="auto"/>
              <w:contextualSpacing/>
              <w:rPr>
                <w:rFonts w:ascii="Times New Roman" w:hAnsi="Times New Roman" w:cs="Times New Roman"/>
                <w:bCs/>
                <w:iCs/>
                <w:sz w:val="24"/>
                <w:szCs w:val="24"/>
              </w:rPr>
            </w:pPr>
            <w:r w:rsidRPr="000F0E48">
              <w:rPr>
                <w:rFonts w:ascii="Times New Roman" w:hAnsi="Times New Roman" w:cs="Times New Roman"/>
                <w:bCs/>
                <w:iCs/>
                <w:sz w:val="24"/>
                <w:szCs w:val="24"/>
              </w:rPr>
              <w:t>Знает:</w:t>
            </w:r>
          </w:p>
          <w:p w14:paraId="1AF87B6F" w14:textId="77777777" w:rsidR="00854105" w:rsidRPr="00854105" w:rsidRDefault="00854105" w:rsidP="00854105">
            <w:pPr>
              <w:suppressAutoHyphens/>
              <w:spacing w:line="276" w:lineRule="auto"/>
              <w:contextualSpacing/>
              <w:rPr>
                <w:rFonts w:ascii="Times New Roman" w:hAnsi="Times New Roman" w:cs="Times New Roman"/>
                <w:bCs/>
                <w:iCs/>
                <w:sz w:val="24"/>
                <w:szCs w:val="24"/>
              </w:rPr>
            </w:pPr>
            <w:r w:rsidRPr="00854105">
              <w:rPr>
                <w:rFonts w:ascii="Times New Roman" w:hAnsi="Times New Roman" w:cs="Times New Roman"/>
                <w:bCs/>
                <w:iCs/>
                <w:sz w:val="24"/>
                <w:szCs w:val="24"/>
              </w:rPr>
              <w:t>- действующие законодательные и нормативные акты, регулирующие производственно-хозяйственную деятельность;</w:t>
            </w:r>
          </w:p>
          <w:p w14:paraId="49A409E5" w14:textId="77777777" w:rsidR="00854105" w:rsidRPr="00854105" w:rsidRDefault="00854105" w:rsidP="00854105">
            <w:pPr>
              <w:suppressAutoHyphens/>
              <w:spacing w:line="276" w:lineRule="auto"/>
              <w:contextualSpacing/>
              <w:rPr>
                <w:rFonts w:ascii="Times New Roman" w:hAnsi="Times New Roman" w:cs="Times New Roman"/>
                <w:bCs/>
                <w:iCs/>
                <w:sz w:val="24"/>
                <w:szCs w:val="24"/>
              </w:rPr>
            </w:pPr>
            <w:r w:rsidRPr="00854105">
              <w:rPr>
                <w:rFonts w:ascii="Times New Roman" w:hAnsi="Times New Roman" w:cs="Times New Roman"/>
                <w:bCs/>
                <w:iCs/>
                <w:sz w:val="24"/>
                <w:szCs w:val="24"/>
              </w:rPr>
              <w:t>- основные технико-экономические показатели деятельности организации;</w:t>
            </w:r>
          </w:p>
          <w:p w14:paraId="351C755A" w14:textId="77777777" w:rsidR="00854105" w:rsidRPr="00854105" w:rsidRDefault="00854105" w:rsidP="00854105">
            <w:pPr>
              <w:suppressAutoHyphens/>
              <w:spacing w:line="276" w:lineRule="auto"/>
              <w:contextualSpacing/>
              <w:rPr>
                <w:rFonts w:ascii="Times New Roman" w:hAnsi="Times New Roman" w:cs="Times New Roman"/>
                <w:bCs/>
                <w:iCs/>
                <w:sz w:val="24"/>
                <w:szCs w:val="24"/>
              </w:rPr>
            </w:pPr>
            <w:r w:rsidRPr="00854105">
              <w:rPr>
                <w:rFonts w:ascii="Times New Roman" w:hAnsi="Times New Roman" w:cs="Times New Roman"/>
                <w:bCs/>
                <w:iCs/>
                <w:sz w:val="24"/>
                <w:szCs w:val="24"/>
              </w:rPr>
              <w:t>- методики расчета основных технико-экономических показателей деятельности организации;</w:t>
            </w:r>
          </w:p>
          <w:p w14:paraId="1FCECB66" w14:textId="77777777" w:rsidR="00854105" w:rsidRPr="00854105" w:rsidRDefault="00854105" w:rsidP="00854105">
            <w:pPr>
              <w:suppressAutoHyphens/>
              <w:spacing w:line="276" w:lineRule="auto"/>
              <w:contextualSpacing/>
              <w:rPr>
                <w:rFonts w:ascii="Times New Roman" w:hAnsi="Times New Roman" w:cs="Times New Roman"/>
                <w:bCs/>
                <w:iCs/>
                <w:sz w:val="24"/>
                <w:szCs w:val="24"/>
              </w:rPr>
            </w:pPr>
            <w:r w:rsidRPr="00854105">
              <w:rPr>
                <w:rFonts w:ascii="Times New Roman" w:hAnsi="Times New Roman" w:cs="Times New Roman"/>
                <w:bCs/>
                <w:iCs/>
                <w:sz w:val="24"/>
                <w:szCs w:val="24"/>
              </w:rPr>
              <w:t xml:space="preserve">- методы управления основными и оборотными средствами и оценки </w:t>
            </w:r>
            <w:r w:rsidRPr="00854105">
              <w:rPr>
                <w:rFonts w:ascii="Times New Roman" w:hAnsi="Times New Roman" w:cs="Times New Roman"/>
                <w:bCs/>
                <w:iCs/>
                <w:sz w:val="24"/>
                <w:szCs w:val="24"/>
              </w:rPr>
              <w:lastRenderedPageBreak/>
              <w:t>эффективности их использования;</w:t>
            </w:r>
          </w:p>
          <w:p w14:paraId="5B5DC964" w14:textId="77777777" w:rsidR="00854105" w:rsidRPr="00854105" w:rsidRDefault="00854105" w:rsidP="00854105">
            <w:pPr>
              <w:suppressAutoHyphens/>
              <w:spacing w:line="276" w:lineRule="auto"/>
              <w:contextualSpacing/>
              <w:rPr>
                <w:rFonts w:ascii="Times New Roman" w:hAnsi="Times New Roman" w:cs="Times New Roman"/>
                <w:bCs/>
                <w:iCs/>
                <w:sz w:val="24"/>
                <w:szCs w:val="24"/>
              </w:rPr>
            </w:pPr>
            <w:r w:rsidRPr="00854105">
              <w:rPr>
                <w:rFonts w:ascii="Times New Roman" w:hAnsi="Times New Roman" w:cs="Times New Roman"/>
                <w:bCs/>
                <w:iCs/>
                <w:sz w:val="24"/>
                <w:szCs w:val="24"/>
              </w:rPr>
              <w:t>- механизмы ценообразования на продукцию (услуги),</w:t>
            </w:r>
          </w:p>
          <w:p w14:paraId="3803EA27" w14:textId="77777777" w:rsidR="00854105" w:rsidRPr="00854105" w:rsidRDefault="00854105" w:rsidP="00854105">
            <w:pPr>
              <w:suppressAutoHyphens/>
              <w:spacing w:line="276" w:lineRule="auto"/>
              <w:contextualSpacing/>
              <w:rPr>
                <w:rFonts w:ascii="Times New Roman" w:hAnsi="Times New Roman" w:cs="Times New Roman"/>
                <w:bCs/>
                <w:iCs/>
                <w:sz w:val="24"/>
                <w:szCs w:val="24"/>
              </w:rPr>
            </w:pPr>
            <w:r w:rsidRPr="00854105">
              <w:rPr>
                <w:rFonts w:ascii="Times New Roman" w:hAnsi="Times New Roman" w:cs="Times New Roman"/>
                <w:bCs/>
                <w:iCs/>
                <w:sz w:val="24"/>
                <w:szCs w:val="24"/>
              </w:rPr>
              <w:t>-  формы оплаты труда в современных условиях;</w:t>
            </w:r>
          </w:p>
          <w:p w14:paraId="093AB86E" w14:textId="77777777" w:rsidR="00854105" w:rsidRPr="00854105" w:rsidRDefault="00854105" w:rsidP="00854105">
            <w:pPr>
              <w:suppressAutoHyphens/>
              <w:spacing w:line="276" w:lineRule="auto"/>
              <w:contextualSpacing/>
              <w:rPr>
                <w:rFonts w:ascii="Times New Roman" w:hAnsi="Times New Roman" w:cs="Times New Roman"/>
                <w:bCs/>
                <w:iCs/>
                <w:sz w:val="24"/>
                <w:szCs w:val="24"/>
              </w:rPr>
            </w:pPr>
            <w:r w:rsidRPr="00854105">
              <w:rPr>
                <w:rFonts w:ascii="Times New Roman" w:hAnsi="Times New Roman" w:cs="Times New Roman"/>
                <w:bCs/>
                <w:iCs/>
                <w:sz w:val="24"/>
                <w:szCs w:val="24"/>
              </w:rPr>
              <w:t>- основные принципы построения экономической системы организации;</w:t>
            </w:r>
          </w:p>
          <w:p w14:paraId="2CC21AC5" w14:textId="77777777" w:rsidR="00854105" w:rsidRPr="00854105" w:rsidRDefault="00854105" w:rsidP="00854105">
            <w:pPr>
              <w:suppressAutoHyphens/>
              <w:spacing w:line="276" w:lineRule="auto"/>
              <w:contextualSpacing/>
              <w:rPr>
                <w:rFonts w:ascii="Times New Roman" w:hAnsi="Times New Roman" w:cs="Times New Roman"/>
                <w:bCs/>
                <w:iCs/>
                <w:sz w:val="24"/>
                <w:szCs w:val="24"/>
              </w:rPr>
            </w:pPr>
            <w:r w:rsidRPr="00854105">
              <w:rPr>
                <w:rFonts w:ascii="Times New Roman" w:hAnsi="Times New Roman" w:cs="Times New Roman"/>
                <w:bCs/>
                <w:iCs/>
                <w:sz w:val="24"/>
                <w:szCs w:val="24"/>
              </w:rPr>
              <w:t>- основы маркетинговой деятельности, менеджмента и принципы делового общения;</w:t>
            </w:r>
          </w:p>
          <w:p w14:paraId="2D89C3FF" w14:textId="77777777" w:rsidR="00854105" w:rsidRPr="00854105" w:rsidRDefault="00854105" w:rsidP="00854105">
            <w:pPr>
              <w:suppressAutoHyphens/>
              <w:spacing w:line="276" w:lineRule="auto"/>
              <w:contextualSpacing/>
              <w:rPr>
                <w:rFonts w:ascii="Times New Roman" w:hAnsi="Times New Roman" w:cs="Times New Roman"/>
                <w:bCs/>
                <w:iCs/>
                <w:sz w:val="24"/>
                <w:szCs w:val="24"/>
              </w:rPr>
            </w:pPr>
            <w:r w:rsidRPr="00854105">
              <w:rPr>
                <w:rFonts w:ascii="Times New Roman" w:hAnsi="Times New Roman" w:cs="Times New Roman"/>
                <w:bCs/>
                <w:iCs/>
                <w:sz w:val="24"/>
                <w:szCs w:val="24"/>
              </w:rPr>
              <w:t>- основы организации работы коллектива исполнителей;</w:t>
            </w:r>
          </w:p>
          <w:p w14:paraId="1930CB9B" w14:textId="77777777" w:rsidR="00854105" w:rsidRPr="00854105" w:rsidRDefault="00854105" w:rsidP="00854105">
            <w:pPr>
              <w:suppressAutoHyphens/>
              <w:spacing w:line="276" w:lineRule="auto"/>
              <w:contextualSpacing/>
              <w:rPr>
                <w:rFonts w:ascii="Times New Roman" w:hAnsi="Times New Roman" w:cs="Times New Roman"/>
                <w:bCs/>
                <w:iCs/>
                <w:sz w:val="24"/>
                <w:szCs w:val="24"/>
              </w:rPr>
            </w:pPr>
            <w:r w:rsidRPr="00854105">
              <w:rPr>
                <w:rFonts w:ascii="Times New Roman" w:hAnsi="Times New Roman" w:cs="Times New Roman"/>
                <w:bCs/>
                <w:iCs/>
                <w:sz w:val="24"/>
                <w:szCs w:val="24"/>
              </w:rPr>
              <w:t>- основы планирования, финансирования и кредитования организации;</w:t>
            </w:r>
          </w:p>
          <w:p w14:paraId="7FFFB519" w14:textId="77777777" w:rsidR="00854105" w:rsidRPr="00854105" w:rsidRDefault="00854105" w:rsidP="00854105">
            <w:pPr>
              <w:suppressAutoHyphens/>
              <w:spacing w:line="276" w:lineRule="auto"/>
              <w:contextualSpacing/>
              <w:rPr>
                <w:rFonts w:ascii="Times New Roman" w:hAnsi="Times New Roman" w:cs="Times New Roman"/>
                <w:bCs/>
                <w:iCs/>
                <w:sz w:val="24"/>
                <w:szCs w:val="24"/>
              </w:rPr>
            </w:pPr>
            <w:r w:rsidRPr="00854105">
              <w:rPr>
                <w:rFonts w:ascii="Times New Roman" w:hAnsi="Times New Roman" w:cs="Times New Roman"/>
                <w:bCs/>
                <w:iCs/>
                <w:sz w:val="24"/>
                <w:szCs w:val="24"/>
              </w:rPr>
              <w:t>- особенности менеджмента в области профессиональной деятельности;</w:t>
            </w:r>
          </w:p>
          <w:p w14:paraId="0FD37E57" w14:textId="77777777" w:rsidR="00854105" w:rsidRPr="00854105" w:rsidRDefault="00854105" w:rsidP="00854105">
            <w:pPr>
              <w:suppressAutoHyphens/>
              <w:spacing w:line="276" w:lineRule="auto"/>
              <w:contextualSpacing/>
              <w:rPr>
                <w:rFonts w:ascii="Times New Roman" w:hAnsi="Times New Roman" w:cs="Times New Roman"/>
                <w:bCs/>
                <w:iCs/>
                <w:sz w:val="24"/>
                <w:szCs w:val="24"/>
              </w:rPr>
            </w:pPr>
            <w:r w:rsidRPr="00854105">
              <w:rPr>
                <w:rFonts w:ascii="Times New Roman" w:hAnsi="Times New Roman" w:cs="Times New Roman"/>
                <w:bCs/>
                <w:iCs/>
                <w:sz w:val="24"/>
                <w:szCs w:val="24"/>
              </w:rPr>
              <w:t>- общую производственную и организационную структуру организации;</w:t>
            </w:r>
          </w:p>
          <w:p w14:paraId="3FA285A1" w14:textId="77777777" w:rsidR="00854105" w:rsidRPr="00854105" w:rsidRDefault="00854105" w:rsidP="00854105">
            <w:pPr>
              <w:suppressAutoHyphens/>
              <w:spacing w:line="276" w:lineRule="auto"/>
              <w:contextualSpacing/>
              <w:rPr>
                <w:rFonts w:ascii="Times New Roman" w:hAnsi="Times New Roman" w:cs="Times New Roman"/>
                <w:bCs/>
                <w:iCs/>
                <w:sz w:val="24"/>
                <w:szCs w:val="24"/>
              </w:rPr>
            </w:pPr>
            <w:r w:rsidRPr="00854105">
              <w:rPr>
                <w:rFonts w:ascii="Times New Roman" w:hAnsi="Times New Roman" w:cs="Times New Roman"/>
                <w:bCs/>
                <w:iCs/>
                <w:sz w:val="24"/>
                <w:szCs w:val="24"/>
              </w:rPr>
              <w:t>- современное состояние и перспективы развития отрасли, организацию хозяйствующих субъектов в рыночной экономике;</w:t>
            </w:r>
          </w:p>
          <w:p w14:paraId="58ED49E7" w14:textId="77777777" w:rsidR="00854105" w:rsidRPr="00854105" w:rsidRDefault="00854105" w:rsidP="00854105">
            <w:pPr>
              <w:suppressAutoHyphens/>
              <w:spacing w:line="276" w:lineRule="auto"/>
              <w:contextualSpacing/>
              <w:rPr>
                <w:rFonts w:ascii="Times New Roman" w:hAnsi="Times New Roman" w:cs="Times New Roman"/>
                <w:bCs/>
                <w:iCs/>
                <w:sz w:val="24"/>
                <w:szCs w:val="24"/>
              </w:rPr>
            </w:pPr>
            <w:r w:rsidRPr="00854105">
              <w:rPr>
                <w:rFonts w:ascii="Times New Roman" w:hAnsi="Times New Roman" w:cs="Times New Roman"/>
                <w:bCs/>
                <w:iCs/>
                <w:sz w:val="24"/>
                <w:szCs w:val="24"/>
              </w:rPr>
              <w:t>- состав материальных, трудовых и финансовых ресурсов организации, показатели их эффективного использования;</w:t>
            </w:r>
          </w:p>
          <w:p w14:paraId="223909A6" w14:textId="77777777" w:rsidR="00854105" w:rsidRPr="00854105" w:rsidRDefault="00854105" w:rsidP="00854105">
            <w:pPr>
              <w:suppressAutoHyphens/>
              <w:spacing w:line="276" w:lineRule="auto"/>
              <w:contextualSpacing/>
              <w:rPr>
                <w:rFonts w:ascii="Times New Roman" w:hAnsi="Times New Roman" w:cs="Times New Roman"/>
                <w:bCs/>
                <w:iCs/>
                <w:sz w:val="24"/>
                <w:szCs w:val="24"/>
              </w:rPr>
            </w:pPr>
            <w:r w:rsidRPr="00854105">
              <w:rPr>
                <w:rFonts w:ascii="Times New Roman" w:hAnsi="Times New Roman" w:cs="Times New Roman"/>
                <w:bCs/>
                <w:iCs/>
                <w:sz w:val="24"/>
                <w:szCs w:val="24"/>
              </w:rPr>
              <w:t xml:space="preserve">- способы экономии ресурсов, основные энерго-и </w:t>
            </w:r>
            <w:proofErr w:type="spellStart"/>
            <w:r w:rsidRPr="00854105">
              <w:rPr>
                <w:rFonts w:ascii="Times New Roman" w:hAnsi="Times New Roman" w:cs="Times New Roman"/>
                <w:bCs/>
                <w:iCs/>
                <w:sz w:val="24"/>
                <w:szCs w:val="24"/>
              </w:rPr>
              <w:lastRenderedPageBreak/>
              <w:t>материалосберегающие</w:t>
            </w:r>
            <w:proofErr w:type="spellEnd"/>
            <w:r w:rsidRPr="00854105">
              <w:rPr>
                <w:rFonts w:ascii="Times New Roman" w:hAnsi="Times New Roman" w:cs="Times New Roman"/>
                <w:bCs/>
                <w:iCs/>
                <w:sz w:val="24"/>
                <w:szCs w:val="24"/>
              </w:rPr>
              <w:t xml:space="preserve"> технологии;</w:t>
            </w:r>
          </w:p>
          <w:p w14:paraId="37DDD57E" w14:textId="0133D9E9" w:rsidR="00854105" w:rsidRDefault="00854105" w:rsidP="00854105">
            <w:pPr>
              <w:suppressAutoHyphens/>
              <w:spacing w:line="276" w:lineRule="auto"/>
              <w:contextualSpacing/>
              <w:rPr>
                <w:rFonts w:ascii="Times New Roman" w:hAnsi="Times New Roman" w:cs="Times New Roman"/>
                <w:bCs/>
                <w:iCs/>
                <w:sz w:val="24"/>
                <w:szCs w:val="24"/>
              </w:rPr>
            </w:pPr>
            <w:r w:rsidRPr="00854105">
              <w:rPr>
                <w:rFonts w:ascii="Times New Roman" w:hAnsi="Times New Roman" w:cs="Times New Roman"/>
                <w:bCs/>
                <w:iCs/>
                <w:sz w:val="24"/>
                <w:szCs w:val="24"/>
              </w:rPr>
              <w:t>- формы организации и оплаты</w:t>
            </w:r>
          </w:p>
          <w:p w14:paraId="645390EE" w14:textId="00076C99" w:rsidR="00DB6E91" w:rsidRPr="006305C8" w:rsidRDefault="00DB6E91" w:rsidP="005A771B">
            <w:pPr>
              <w:suppressAutoHyphens/>
              <w:spacing w:line="276" w:lineRule="auto"/>
              <w:contextualSpacing/>
              <w:rPr>
                <w:rFonts w:ascii="Times New Roman" w:hAnsi="Times New Roman" w:cs="Times New Roman"/>
                <w:bCs/>
                <w:iCs/>
                <w:sz w:val="24"/>
                <w:szCs w:val="24"/>
              </w:rPr>
            </w:pPr>
            <w:r w:rsidRPr="006305C8">
              <w:rPr>
                <w:rFonts w:ascii="Times New Roman" w:hAnsi="Times New Roman" w:cs="Times New Roman"/>
                <w:bCs/>
                <w:iCs/>
                <w:sz w:val="24"/>
                <w:szCs w:val="24"/>
              </w:rPr>
              <w:t>Уме</w:t>
            </w:r>
            <w:r>
              <w:rPr>
                <w:rFonts w:ascii="Times New Roman" w:hAnsi="Times New Roman" w:cs="Times New Roman"/>
                <w:bCs/>
                <w:iCs/>
                <w:sz w:val="24"/>
                <w:szCs w:val="24"/>
              </w:rPr>
              <w:t>ет:</w:t>
            </w:r>
          </w:p>
          <w:p w14:paraId="136873D8" w14:textId="79B3FBEA" w:rsidR="00854105" w:rsidRPr="00854105" w:rsidRDefault="00854105" w:rsidP="00854105">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854105">
              <w:rPr>
                <w:rFonts w:ascii="Times New Roman" w:hAnsi="Times New Roman" w:cs="Times New Roman"/>
                <w:bCs/>
                <w:iCs/>
                <w:sz w:val="24"/>
                <w:szCs w:val="24"/>
              </w:rPr>
              <w:t>находить и использовать необходимую экономическую информацию;</w:t>
            </w:r>
          </w:p>
          <w:p w14:paraId="2930E443" w14:textId="77777777" w:rsidR="00854105" w:rsidRPr="00854105" w:rsidRDefault="00854105" w:rsidP="00854105">
            <w:pPr>
              <w:suppressAutoHyphens/>
              <w:spacing w:line="276" w:lineRule="auto"/>
              <w:contextualSpacing/>
              <w:rPr>
                <w:rFonts w:ascii="Times New Roman" w:hAnsi="Times New Roman" w:cs="Times New Roman"/>
                <w:bCs/>
                <w:iCs/>
                <w:sz w:val="24"/>
                <w:szCs w:val="24"/>
              </w:rPr>
            </w:pPr>
            <w:r w:rsidRPr="00854105">
              <w:rPr>
                <w:rFonts w:ascii="Times New Roman" w:hAnsi="Times New Roman" w:cs="Times New Roman"/>
                <w:bCs/>
                <w:iCs/>
                <w:sz w:val="24"/>
                <w:szCs w:val="24"/>
              </w:rPr>
              <w:t>- определять организационно-правовые формы организаций;</w:t>
            </w:r>
          </w:p>
          <w:p w14:paraId="53B19A0F" w14:textId="77777777" w:rsidR="00854105" w:rsidRPr="00854105" w:rsidRDefault="00854105" w:rsidP="00854105">
            <w:pPr>
              <w:suppressAutoHyphens/>
              <w:spacing w:line="276" w:lineRule="auto"/>
              <w:contextualSpacing/>
              <w:rPr>
                <w:rFonts w:ascii="Times New Roman" w:hAnsi="Times New Roman" w:cs="Times New Roman"/>
                <w:bCs/>
                <w:iCs/>
                <w:sz w:val="24"/>
                <w:szCs w:val="24"/>
              </w:rPr>
            </w:pPr>
            <w:r w:rsidRPr="00854105">
              <w:rPr>
                <w:rFonts w:ascii="Times New Roman" w:hAnsi="Times New Roman" w:cs="Times New Roman"/>
                <w:bCs/>
                <w:iCs/>
                <w:sz w:val="24"/>
                <w:szCs w:val="24"/>
              </w:rPr>
              <w:t>- определять состав материальных, трудовых и финансовых ресурсов организации;</w:t>
            </w:r>
          </w:p>
          <w:p w14:paraId="5F70025F" w14:textId="77777777" w:rsidR="00854105" w:rsidRPr="00854105" w:rsidRDefault="00854105" w:rsidP="00854105">
            <w:pPr>
              <w:suppressAutoHyphens/>
              <w:spacing w:line="276" w:lineRule="auto"/>
              <w:contextualSpacing/>
              <w:rPr>
                <w:rFonts w:ascii="Times New Roman" w:hAnsi="Times New Roman" w:cs="Times New Roman"/>
                <w:bCs/>
                <w:iCs/>
                <w:sz w:val="24"/>
                <w:szCs w:val="24"/>
              </w:rPr>
            </w:pPr>
            <w:r w:rsidRPr="00854105">
              <w:rPr>
                <w:rFonts w:ascii="Times New Roman" w:hAnsi="Times New Roman" w:cs="Times New Roman"/>
                <w:bCs/>
                <w:iCs/>
                <w:sz w:val="24"/>
                <w:szCs w:val="24"/>
              </w:rPr>
              <w:t>- оформлять первичные документы по учету рабочего времени, выработки, заработной платы, простоев;</w:t>
            </w:r>
          </w:p>
          <w:p w14:paraId="428F3F1D" w14:textId="4F23A6A5" w:rsidR="00DB6E91" w:rsidRPr="000F0E48" w:rsidRDefault="00854105" w:rsidP="00854105">
            <w:pPr>
              <w:suppressAutoHyphens/>
              <w:spacing w:line="276" w:lineRule="auto"/>
              <w:contextualSpacing/>
              <w:rPr>
                <w:rFonts w:ascii="Times New Roman" w:hAnsi="Times New Roman" w:cs="Times New Roman"/>
                <w:bCs/>
                <w:iCs/>
                <w:sz w:val="24"/>
                <w:szCs w:val="24"/>
              </w:rPr>
            </w:pPr>
            <w:r w:rsidRPr="00854105">
              <w:rPr>
                <w:rFonts w:ascii="Times New Roman" w:hAnsi="Times New Roman" w:cs="Times New Roman"/>
                <w:bCs/>
                <w:iCs/>
                <w:sz w:val="24"/>
                <w:szCs w:val="24"/>
              </w:rPr>
              <w:t>- рассчитывать основные технико-экономические показатели деятельности подразделения (организации)</w:t>
            </w:r>
            <w:r>
              <w:rPr>
                <w:rFonts w:ascii="Times New Roman" w:hAnsi="Times New Roman" w:cs="Times New Roman"/>
                <w:bCs/>
                <w:iCs/>
                <w:sz w:val="24"/>
                <w:szCs w:val="24"/>
              </w:rPr>
              <w:t>.</w:t>
            </w:r>
          </w:p>
        </w:tc>
        <w:tc>
          <w:tcPr>
            <w:tcW w:w="1787" w:type="pct"/>
          </w:tcPr>
          <w:p w14:paraId="6BAA74E8" w14:textId="1B464678" w:rsidR="00854105" w:rsidRPr="00854105" w:rsidRDefault="00854105" w:rsidP="00854105">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854105">
              <w:rPr>
                <w:rFonts w:ascii="Times New Roman" w:hAnsi="Times New Roman" w:cs="Times New Roman"/>
                <w:bCs/>
                <w:iCs/>
                <w:sz w:val="24"/>
                <w:szCs w:val="24"/>
              </w:rPr>
              <w:t>находит и использ</w:t>
            </w:r>
            <w:r>
              <w:rPr>
                <w:rFonts w:ascii="Times New Roman" w:hAnsi="Times New Roman" w:cs="Times New Roman"/>
                <w:bCs/>
                <w:iCs/>
                <w:sz w:val="24"/>
                <w:szCs w:val="24"/>
              </w:rPr>
              <w:t>ует</w:t>
            </w:r>
            <w:r w:rsidRPr="00854105">
              <w:rPr>
                <w:rFonts w:ascii="Times New Roman" w:hAnsi="Times New Roman" w:cs="Times New Roman"/>
                <w:bCs/>
                <w:iCs/>
                <w:sz w:val="24"/>
                <w:szCs w:val="24"/>
              </w:rPr>
              <w:t xml:space="preserve"> необходимую экономическую информацию;</w:t>
            </w:r>
          </w:p>
          <w:p w14:paraId="0553D010" w14:textId="06C5803B" w:rsidR="00854105" w:rsidRPr="00854105" w:rsidRDefault="00854105" w:rsidP="00854105">
            <w:pPr>
              <w:suppressAutoHyphens/>
              <w:spacing w:line="276" w:lineRule="auto"/>
              <w:contextualSpacing/>
              <w:rPr>
                <w:rFonts w:ascii="Times New Roman" w:hAnsi="Times New Roman" w:cs="Times New Roman"/>
                <w:bCs/>
                <w:iCs/>
                <w:sz w:val="24"/>
                <w:szCs w:val="24"/>
              </w:rPr>
            </w:pPr>
            <w:r w:rsidRPr="00854105">
              <w:rPr>
                <w:rFonts w:ascii="Times New Roman" w:hAnsi="Times New Roman" w:cs="Times New Roman"/>
                <w:bCs/>
                <w:iCs/>
                <w:sz w:val="24"/>
                <w:szCs w:val="24"/>
              </w:rPr>
              <w:t>- определя</w:t>
            </w:r>
            <w:r>
              <w:rPr>
                <w:rFonts w:ascii="Times New Roman" w:hAnsi="Times New Roman" w:cs="Times New Roman"/>
                <w:bCs/>
                <w:iCs/>
                <w:sz w:val="24"/>
                <w:szCs w:val="24"/>
              </w:rPr>
              <w:t>ет</w:t>
            </w:r>
            <w:r w:rsidRPr="00854105">
              <w:rPr>
                <w:rFonts w:ascii="Times New Roman" w:hAnsi="Times New Roman" w:cs="Times New Roman"/>
                <w:bCs/>
                <w:iCs/>
                <w:sz w:val="24"/>
                <w:szCs w:val="24"/>
              </w:rPr>
              <w:t xml:space="preserve"> организационно-правовые формы организаций;</w:t>
            </w:r>
          </w:p>
          <w:p w14:paraId="7B6198F3" w14:textId="65946B15" w:rsidR="00854105" w:rsidRPr="00854105" w:rsidRDefault="00854105" w:rsidP="00854105">
            <w:pPr>
              <w:suppressAutoHyphens/>
              <w:spacing w:line="276" w:lineRule="auto"/>
              <w:contextualSpacing/>
              <w:rPr>
                <w:rFonts w:ascii="Times New Roman" w:hAnsi="Times New Roman" w:cs="Times New Roman"/>
                <w:bCs/>
                <w:iCs/>
                <w:sz w:val="24"/>
                <w:szCs w:val="24"/>
              </w:rPr>
            </w:pPr>
            <w:r w:rsidRPr="00854105">
              <w:rPr>
                <w:rFonts w:ascii="Times New Roman" w:hAnsi="Times New Roman" w:cs="Times New Roman"/>
                <w:bCs/>
                <w:iCs/>
                <w:sz w:val="24"/>
                <w:szCs w:val="24"/>
              </w:rPr>
              <w:t>- определя</w:t>
            </w:r>
            <w:r>
              <w:rPr>
                <w:rFonts w:ascii="Times New Roman" w:hAnsi="Times New Roman" w:cs="Times New Roman"/>
                <w:bCs/>
                <w:iCs/>
                <w:sz w:val="24"/>
                <w:szCs w:val="24"/>
              </w:rPr>
              <w:t>ет</w:t>
            </w:r>
            <w:r w:rsidRPr="00854105">
              <w:rPr>
                <w:rFonts w:ascii="Times New Roman" w:hAnsi="Times New Roman" w:cs="Times New Roman"/>
                <w:bCs/>
                <w:iCs/>
                <w:sz w:val="24"/>
                <w:szCs w:val="24"/>
              </w:rPr>
              <w:t xml:space="preserve"> состав материальных, трудовых и финансовых ресурсов организации;</w:t>
            </w:r>
          </w:p>
          <w:p w14:paraId="6A35A9BF" w14:textId="2AB01DD3" w:rsidR="00854105" w:rsidRPr="00854105" w:rsidRDefault="00854105" w:rsidP="00854105">
            <w:pPr>
              <w:suppressAutoHyphens/>
              <w:spacing w:line="276" w:lineRule="auto"/>
              <w:contextualSpacing/>
              <w:rPr>
                <w:rFonts w:ascii="Times New Roman" w:hAnsi="Times New Roman" w:cs="Times New Roman"/>
                <w:bCs/>
                <w:iCs/>
                <w:sz w:val="24"/>
                <w:szCs w:val="24"/>
              </w:rPr>
            </w:pPr>
            <w:r w:rsidRPr="00854105">
              <w:rPr>
                <w:rFonts w:ascii="Times New Roman" w:hAnsi="Times New Roman" w:cs="Times New Roman"/>
                <w:bCs/>
                <w:iCs/>
                <w:sz w:val="24"/>
                <w:szCs w:val="24"/>
              </w:rPr>
              <w:t>- оформля</w:t>
            </w:r>
            <w:r>
              <w:rPr>
                <w:rFonts w:ascii="Times New Roman" w:hAnsi="Times New Roman" w:cs="Times New Roman"/>
                <w:bCs/>
                <w:iCs/>
                <w:sz w:val="24"/>
                <w:szCs w:val="24"/>
              </w:rPr>
              <w:t>ет</w:t>
            </w:r>
            <w:r w:rsidRPr="00854105">
              <w:rPr>
                <w:rFonts w:ascii="Times New Roman" w:hAnsi="Times New Roman" w:cs="Times New Roman"/>
                <w:bCs/>
                <w:iCs/>
                <w:sz w:val="24"/>
                <w:szCs w:val="24"/>
              </w:rPr>
              <w:t xml:space="preserve"> первичные документы по учету рабочего времени, выработки, заработной платы, простоев;</w:t>
            </w:r>
          </w:p>
          <w:p w14:paraId="26E789EF" w14:textId="304B333B" w:rsidR="00DB6E91" w:rsidRPr="000F0E48" w:rsidRDefault="00854105" w:rsidP="00854105">
            <w:pPr>
              <w:suppressAutoHyphens/>
              <w:spacing w:line="276" w:lineRule="auto"/>
              <w:contextualSpacing/>
              <w:rPr>
                <w:rFonts w:ascii="Times New Roman" w:hAnsi="Times New Roman" w:cs="Times New Roman"/>
                <w:bCs/>
                <w:iCs/>
                <w:sz w:val="24"/>
                <w:szCs w:val="24"/>
              </w:rPr>
            </w:pPr>
            <w:r w:rsidRPr="00854105">
              <w:rPr>
                <w:rFonts w:ascii="Times New Roman" w:hAnsi="Times New Roman" w:cs="Times New Roman"/>
                <w:bCs/>
                <w:iCs/>
                <w:sz w:val="24"/>
                <w:szCs w:val="24"/>
              </w:rPr>
              <w:t>- рассчитыва</w:t>
            </w:r>
            <w:r>
              <w:rPr>
                <w:rFonts w:ascii="Times New Roman" w:hAnsi="Times New Roman" w:cs="Times New Roman"/>
                <w:bCs/>
                <w:iCs/>
                <w:sz w:val="24"/>
                <w:szCs w:val="24"/>
              </w:rPr>
              <w:t>ет</w:t>
            </w:r>
            <w:r w:rsidRPr="00854105">
              <w:rPr>
                <w:rFonts w:ascii="Times New Roman" w:hAnsi="Times New Roman" w:cs="Times New Roman"/>
                <w:bCs/>
                <w:iCs/>
                <w:sz w:val="24"/>
                <w:szCs w:val="24"/>
              </w:rPr>
              <w:t xml:space="preserve"> основные технико-экономические показатели деятельности подразделения (организации);</w:t>
            </w:r>
          </w:p>
        </w:tc>
        <w:tc>
          <w:tcPr>
            <w:tcW w:w="1715" w:type="pct"/>
          </w:tcPr>
          <w:p w14:paraId="1BA355E4" w14:textId="77777777" w:rsidR="00DB6E91" w:rsidRPr="000F0E48" w:rsidRDefault="00DB6E91" w:rsidP="005A771B">
            <w:pPr>
              <w:suppressAutoHyphens/>
              <w:spacing w:line="276" w:lineRule="auto"/>
              <w:contextualSpacing/>
              <w:rPr>
                <w:rFonts w:ascii="Times New Roman" w:hAnsi="Times New Roman" w:cs="Times New Roman"/>
                <w:iCs/>
                <w:sz w:val="24"/>
                <w:szCs w:val="24"/>
              </w:rPr>
            </w:pPr>
            <w:r w:rsidRPr="000F0E48">
              <w:rPr>
                <w:rFonts w:ascii="Times New Roman" w:hAnsi="Times New Roman" w:cs="Times New Roman"/>
                <w:iCs/>
                <w:sz w:val="24"/>
                <w:szCs w:val="24"/>
              </w:rPr>
              <w:t>Экспертное наблюдение выполнения лабораторных практических работ и видов работ по практике.</w:t>
            </w:r>
          </w:p>
          <w:p w14:paraId="6422CAEA" w14:textId="77777777" w:rsidR="00DB6E91" w:rsidRPr="000F0E48" w:rsidRDefault="00DB6E91" w:rsidP="005A771B">
            <w:pPr>
              <w:suppressAutoHyphens/>
              <w:spacing w:line="276" w:lineRule="auto"/>
              <w:contextualSpacing/>
              <w:rPr>
                <w:rFonts w:ascii="Times New Roman" w:hAnsi="Times New Roman" w:cs="Times New Roman"/>
                <w:i/>
                <w:sz w:val="24"/>
                <w:szCs w:val="24"/>
              </w:rPr>
            </w:pPr>
            <w:r w:rsidRPr="000F0E48">
              <w:rPr>
                <w:rFonts w:ascii="Times New Roman" w:hAnsi="Times New Roman" w:cs="Times New Roman"/>
                <w:iCs/>
                <w:sz w:val="24"/>
                <w:szCs w:val="24"/>
              </w:rPr>
              <w:t>Диагностика (тестирование, контрольные работы, решение расчетных задач)</w:t>
            </w:r>
          </w:p>
        </w:tc>
      </w:tr>
    </w:tbl>
    <w:p w14:paraId="40F2DAB7" w14:textId="3FBD6ECE" w:rsidR="00EA1007" w:rsidRPr="00DB6E91" w:rsidRDefault="00DB6E91" w:rsidP="004B55FD">
      <w:pPr>
        <w:rPr>
          <w:rFonts w:eastAsia="Segoe UI" w:cs="Times New Roman"/>
          <w:b/>
          <w:bCs/>
          <w:caps/>
          <w:kern w:val="32"/>
          <w:sz w:val="24"/>
          <w:szCs w:val="24"/>
          <w:lang w:eastAsia="x-none"/>
        </w:rPr>
      </w:pPr>
      <w:r>
        <w:rPr>
          <w:rFonts w:ascii="Times New Roman Полужирный" w:eastAsia="Segoe UI" w:hAnsi="Times New Roman Полужирный" w:cs="Times New Roman"/>
          <w:b/>
          <w:bCs/>
          <w:caps/>
          <w:kern w:val="32"/>
          <w:sz w:val="24"/>
          <w:szCs w:val="24"/>
          <w:lang w:eastAsia="x-none"/>
        </w:rPr>
        <w:lastRenderedPageBreak/>
        <w:br w:type="page"/>
      </w:r>
    </w:p>
    <w:p w14:paraId="6F081B69" w14:textId="3C31FD94" w:rsidR="00EA1007" w:rsidRDefault="00EA1007" w:rsidP="00EA100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sidR="007A674B">
        <w:rPr>
          <w:rFonts w:ascii="Times New Roman" w:hAnsi="Times New Roman" w:cs="Times New Roman"/>
          <w:b/>
          <w:bCs/>
          <w:sz w:val="24"/>
          <w:szCs w:val="24"/>
        </w:rPr>
        <w:t>1</w:t>
      </w:r>
    </w:p>
    <w:p w14:paraId="5569F031" w14:textId="77777777" w:rsidR="002B3342" w:rsidRPr="004F7357" w:rsidRDefault="002B3342" w:rsidP="002B3342">
      <w:pPr>
        <w:keepNext/>
        <w:jc w:val="right"/>
        <w:outlineLvl w:val="0"/>
        <w:rPr>
          <w:rFonts w:ascii="Times New Roman" w:eastAsia="Times New Roman" w:hAnsi="Times New Roman" w:cs="Times New Roman"/>
          <w:b/>
          <w:bCs/>
          <w:kern w:val="32"/>
          <w:sz w:val="24"/>
          <w:szCs w:val="24"/>
          <w:lang w:eastAsia="x-none"/>
        </w:rPr>
      </w:pPr>
      <w:r w:rsidRPr="004F7357">
        <w:rPr>
          <w:rFonts w:ascii="Times New Roman" w:eastAsia="Times New Roman" w:hAnsi="Times New Roman" w:cs="Times New Roman"/>
          <w:b/>
          <w:bCs/>
          <w:kern w:val="32"/>
          <w:sz w:val="24"/>
          <w:szCs w:val="24"/>
          <w:lang w:eastAsia="x-none"/>
        </w:rPr>
        <w:t>к ПОП-П по специальности</w:t>
      </w:r>
    </w:p>
    <w:p w14:paraId="5C3069E1" w14:textId="77777777" w:rsidR="002B3342" w:rsidRPr="004F7357" w:rsidRDefault="002B3342" w:rsidP="002B3342">
      <w:pPr>
        <w:spacing w:line="264" w:lineRule="auto"/>
        <w:ind w:right="-1" w:hanging="10"/>
        <w:contextualSpacing/>
        <w:jc w:val="right"/>
        <w:rPr>
          <w:rFonts w:ascii="Times New Roman" w:eastAsia="Calibri" w:hAnsi="Times New Roman" w:cs="Times New Roman"/>
          <w:b/>
          <w:sz w:val="24"/>
          <w:szCs w:val="24"/>
          <w:lang w:eastAsia="ru-RU"/>
        </w:rPr>
      </w:pPr>
      <w:r w:rsidRPr="004F7357">
        <w:rPr>
          <w:rFonts w:ascii="Times New Roman" w:eastAsia="Calibri" w:hAnsi="Times New Roman" w:cs="Times New Roman"/>
          <w:b/>
          <w:sz w:val="24"/>
          <w:szCs w:val="24"/>
          <w:lang w:eastAsia="ru-RU"/>
        </w:rPr>
        <w:t xml:space="preserve">         18.02.05 Производство тугоплавких неметаллических </w:t>
      </w:r>
    </w:p>
    <w:p w14:paraId="024F3A17" w14:textId="485AD406" w:rsidR="00EA1007" w:rsidRPr="00EA1007" w:rsidRDefault="002B3342" w:rsidP="002B3342">
      <w:pPr>
        <w:keepNext/>
        <w:jc w:val="right"/>
        <w:outlineLvl w:val="0"/>
        <w:rPr>
          <w:rFonts w:ascii="Times New Roman" w:eastAsia="Times New Roman" w:hAnsi="Times New Roman" w:cs="Times New Roman"/>
          <w:b/>
          <w:bCs/>
          <w:kern w:val="32"/>
          <w:sz w:val="24"/>
          <w:szCs w:val="24"/>
          <w:lang w:eastAsia="x-none"/>
        </w:rPr>
      </w:pPr>
      <w:r w:rsidRPr="004F7357">
        <w:rPr>
          <w:rFonts w:ascii="Times New Roman" w:eastAsia="Calibri" w:hAnsi="Times New Roman" w:cs="Times New Roman"/>
          <w:b/>
          <w:sz w:val="24"/>
          <w:szCs w:val="24"/>
          <w:lang w:eastAsia="ru-RU"/>
        </w:rPr>
        <w:t>и силикатных материалов и изделий</w:t>
      </w:r>
    </w:p>
    <w:p w14:paraId="347447F1" w14:textId="77777777" w:rsidR="00EA1007" w:rsidRDefault="00EA1007" w:rsidP="00EA1007">
      <w:pPr>
        <w:jc w:val="right"/>
        <w:rPr>
          <w:rFonts w:ascii="Times New Roman" w:hAnsi="Times New Roman" w:cs="Times New Roman"/>
          <w:b/>
          <w:bCs/>
          <w:color w:val="0070C0"/>
          <w:sz w:val="24"/>
          <w:szCs w:val="24"/>
        </w:rPr>
      </w:pPr>
    </w:p>
    <w:p w14:paraId="6BF8BC3F" w14:textId="77777777" w:rsidR="00EA1007" w:rsidRDefault="00EA1007" w:rsidP="00EA1007">
      <w:pPr>
        <w:jc w:val="right"/>
        <w:rPr>
          <w:rFonts w:ascii="Times New Roman" w:hAnsi="Times New Roman" w:cs="Times New Roman"/>
          <w:b/>
          <w:bCs/>
          <w:color w:val="0070C0"/>
          <w:sz w:val="24"/>
          <w:szCs w:val="24"/>
        </w:rPr>
      </w:pPr>
    </w:p>
    <w:p w14:paraId="405AA99C" w14:textId="77777777" w:rsidR="00EA1007" w:rsidRDefault="00EA1007" w:rsidP="00EA1007">
      <w:pPr>
        <w:jc w:val="right"/>
        <w:rPr>
          <w:rFonts w:ascii="Times New Roman" w:hAnsi="Times New Roman" w:cs="Times New Roman"/>
          <w:b/>
          <w:bCs/>
          <w:color w:val="0070C0"/>
          <w:sz w:val="24"/>
          <w:szCs w:val="24"/>
        </w:rPr>
      </w:pPr>
    </w:p>
    <w:p w14:paraId="71298EB9" w14:textId="77777777" w:rsidR="00EA1007" w:rsidRDefault="00EA1007" w:rsidP="00EA1007">
      <w:pPr>
        <w:jc w:val="right"/>
        <w:rPr>
          <w:rFonts w:ascii="Times New Roman" w:hAnsi="Times New Roman" w:cs="Times New Roman"/>
          <w:b/>
          <w:bCs/>
          <w:color w:val="0070C0"/>
          <w:sz w:val="24"/>
          <w:szCs w:val="24"/>
        </w:rPr>
      </w:pPr>
    </w:p>
    <w:p w14:paraId="6255533B" w14:textId="77777777" w:rsidR="00EA1007" w:rsidRDefault="00EA1007" w:rsidP="00EA1007">
      <w:pPr>
        <w:jc w:val="right"/>
        <w:rPr>
          <w:rFonts w:ascii="Times New Roman" w:hAnsi="Times New Roman" w:cs="Times New Roman"/>
          <w:b/>
          <w:bCs/>
          <w:color w:val="0070C0"/>
          <w:sz w:val="24"/>
          <w:szCs w:val="24"/>
        </w:rPr>
      </w:pPr>
    </w:p>
    <w:p w14:paraId="7E66DA5E" w14:textId="77777777" w:rsidR="00EA1007" w:rsidRDefault="00EA1007" w:rsidP="00EA1007">
      <w:pPr>
        <w:jc w:val="right"/>
        <w:rPr>
          <w:rFonts w:ascii="Times New Roman" w:hAnsi="Times New Roman" w:cs="Times New Roman"/>
          <w:b/>
          <w:bCs/>
          <w:color w:val="0070C0"/>
          <w:sz w:val="24"/>
          <w:szCs w:val="24"/>
        </w:rPr>
      </w:pPr>
    </w:p>
    <w:p w14:paraId="4AD4437B" w14:textId="77777777" w:rsidR="00EA1007" w:rsidRDefault="00EA1007" w:rsidP="00EA1007">
      <w:pPr>
        <w:jc w:val="right"/>
        <w:rPr>
          <w:rFonts w:ascii="Times New Roman" w:hAnsi="Times New Roman" w:cs="Times New Roman"/>
          <w:b/>
          <w:bCs/>
          <w:color w:val="0070C0"/>
          <w:sz w:val="24"/>
          <w:szCs w:val="24"/>
        </w:rPr>
      </w:pPr>
    </w:p>
    <w:p w14:paraId="4C2D9EEC" w14:textId="77777777" w:rsidR="00EA1007" w:rsidRDefault="00EA1007" w:rsidP="00EA1007">
      <w:pPr>
        <w:jc w:val="right"/>
        <w:rPr>
          <w:rFonts w:ascii="Times New Roman" w:hAnsi="Times New Roman" w:cs="Times New Roman"/>
          <w:b/>
          <w:bCs/>
          <w:color w:val="0070C0"/>
          <w:sz w:val="24"/>
          <w:szCs w:val="24"/>
        </w:rPr>
      </w:pPr>
    </w:p>
    <w:p w14:paraId="0D36AA64" w14:textId="77777777" w:rsidR="00EA1007" w:rsidRDefault="00EA1007" w:rsidP="00EA1007">
      <w:pPr>
        <w:jc w:val="right"/>
        <w:rPr>
          <w:rFonts w:ascii="Times New Roman" w:hAnsi="Times New Roman" w:cs="Times New Roman"/>
          <w:b/>
          <w:bCs/>
          <w:color w:val="0070C0"/>
          <w:sz w:val="24"/>
          <w:szCs w:val="24"/>
        </w:rPr>
      </w:pPr>
    </w:p>
    <w:p w14:paraId="05336BF7" w14:textId="77777777" w:rsidR="00EA1007" w:rsidRDefault="00EA1007" w:rsidP="00EA1007">
      <w:pPr>
        <w:jc w:val="right"/>
        <w:rPr>
          <w:rFonts w:ascii="Times New Roman" w:hAnsi="Times New Roman" w:cs="Times New Roman"/>
          <w:b/>
          <w:bCs/>
          <w:color w:val="0070C0"/>
          <w:sz w:val="24"/>
          <w:szCs w:val="24"/>
        </w:rPr>
      </w:pPr>
    </w:p>
    <w:p w14:paraId="20C18799" w14:textId="77777777" w:rsidR="00EA1007" w:rsidRPr="00502F97" w:rsidRDefault="00EA1007" w:rsidP="00EA1007">
      <w:pPr>
        <w:jc w:val="right"/>
        <w:rPr>
          <w:rFonts w:ascii="Times New Roman" w:hAnsi="Times New Roman" w:cs="Times New Roman"/>
          <w:b/>
          <w:bCs/>
          <w:color w:val="0070C0"/>
          <w:sz w:val="24"/>
          <w:szCs w:val="24"/>
        </w:rPr>
      </w:pPr>
    </w:p>
    <w:p w14:paraId="3B7BBA25" w14:textId="77777777" w:rsidR="00EA1007" w:rsidRPr="008F578C" w:rsidRDefault="00EA1007" w:rsidP="00EA100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4A0F4D0" w14:textId="2FC3E1F2" w:rsidR="00EA1007" w:rsidRDefault="00EA1007" w:rsidP="00EA1007">
      <w:pPr>
        <w:pStyle w:val="1"/>
      </w:pPr>
      <w:bookmarkStart w:id="25" w:name="_Toc174636850"/>
      <w:r w:rsidRPr="006E7FF4">
        <w:t>«</w:t>
      </w:r>
      <w:r w:rsidRPr="00EA1007">
        <w:rPr>
          <w:rStyle w:val="1f0"/>
        </w:rPr>
        <w:t>ОП.11</w:t>
      </w:r>
      <w:r>
        <w:rPr>
          <w:rStyle w:val="1f0"/>
          <w:rFonts w:asciiTheme="minorHAnsi" w:hAnsiTheme="minorHAnsi"/>
          <w:lang w:val="ru-RU"/>
        </w:rPr>
        <w:t xml:space="preserve"> </w:t>
      </w:r>
      <w:r w:rsidR="002B3342" w:rsidRPr="002B3342">
        <w:rPr>
          <w:rStyle w:val="1f0"/>
        </w:rPr>
        <w:t>Охрана труда</w:t>
      </w:r>
      <w:r w:rsidRPr="006E7FF4">
        <w:t>»</w:t>
      </w:r>
      <w:bookmarkEnd w:id="25"/>
    </w:p>
    <w:p w14:paraId="7DDC7B18" w14:textId="77777777" w:rsidR="00EA1007" w:rsidRPr="00BD6A9B" w:rsidRDefault="00EA1007" w:rsidP="00EA1007">
      <w:pPr>
        <w:spacing w:line="360" w:lineRule="auto"/>
        <w:jc w:val="center"/>
        <w:rPr>
          <w:rFonts w:ascii="Times New Roman" w:hAnsi="Times New Roman" w:cs="Times New Roman"/>
          <w:b/>
          <w:bCs/>
          <w:sz w:val="24"/>
          <w:szCs w:val="24"/>
        </w:rPr>
      </w:pPr>
    </w:p>
    <w:p w14:paraId="0E6B3604" w14:textId="77777777" w:rsidR="00EA1007" w:rsidRPr="00BD6A9B" w:rsidRDefault="00EA1007" w:rsidP="00EA1007">
      <w:pPr>
        <w:spacing w:line="360" w:lineRule="auto"/>
        <w:jc w:val="center"/>
        <w:rPr>
          <w:rFonts w:ascii="Times New Roman" w:hAnsi="Times New Roman" w:cs="Times New Roman"/>
          <w:b/>
          <w:bCs/>
          <w:sz w:val="24"/>
          <w:szCs w:val="24"/>
        </w:rPr>
      </w:pPr>
    </w:p>
    <w:p w14:paraId="4203F951" w14:textId="77777777" w:rsidR="00EA1007" w:rsidRPr="00BD6A9B" w:rsidRDefault="00EA1007" w:rsidP="00EA1007">
      <w:pPr>
        <w:spacing w:line="360" w:lineRule="auto"/>
        <w:jc w:val="center"/>
        <w:rPr>
          <w:rFonts w:ascii="Times New Roman" w:hAnsi="Times New Roman" w:cs="Times New Roman"/>
          <w:b/>
          <w:bCs/>
          <w:sz w:val="24"/>
          <w:szCs w:val="24"/>
        </w:rPr>
      </w:pPr>
    </w:p>
    <w:p w14:paraId="2D80654E" w14:textId="77777777" w:rsidR="00EA1007" w:rsidRPr="00BD6A9B" w:rsidRDefault="00EA1007" w:rsidP="00EA1007">
      <w:pPr>
        <w:spacing w:line="360" w:lineRule="auto"/>
        <w:jc w:val="center"/>
        <w:rPr>
          <w:rFonts w:ascii="Times New Roman" w:hAnsi="Times New Roman" w:cs="Times New Roman"/>
          <w:b/>
          <w:bCs/>
          <w:sz w:val="24"/>
          <w:szCs w:val="24"/>
        </w:rPr>
      </w:pPr>
    </w:p>
    <w:p w14:paraId="31BB22C0" w14:textId="77777777" w:rsidR="00EA1007" w:rsidRPr="00BD6A9B" w:rsidRDefault="00EA1007" w:rsidP="00EA1007">
      <w:pPr>
        <w:spacing w:line="360" w:lineRule="auto"/>
        <w:jc w:val="center"/>
        <w:rPr>
          <w:rFonts w:ascii="Times New Roman" w:hAnsi="Times New Roman" w:cs="Times New Roman"/>
          <w:b/>
          <w:bCs/>
          <w:sz w:val="24"/>
          <w:szCs w:val="24"/>
        </w:rPr>
      </w:pPr>
    </w:p>
    <w:p w14:paraId="7330E92D" w14:textId="77777777" w:rsidR="00EA1007" w:rsidRPr="00BD6A9B" w:rsidRDefault="00EA1007" w:rsidP="00EA1007">
      <w:pPr>
        <w:spacing w:line="360" w:lineRule="auto"/>
        <w:jc w:val="center"/>
        <w:rPr>
          <w:rFonts w:ascii="Times New Roman" w:hAnsi="Times New Roman" w:cs="Times New Roman"/>
          <w:b/>
          <w:bCs/>
          <w:sz w:val="24"/>
          <w:szCs w:val="24"/>
        </w:rPr>
      </w:pPr>
    </w:p>
    <w:p w14:paraId="366E63DA" w14:textId="77777777" w:rsidR="00EA1007" w:rsidRPr="00BD6A9B" w:rsidRDefault="00EA1007" w:rsidP="00EA1007">
      <w:pPr>
        <w:spacing w:line="360" w:lineRule="auto"/>
        <w:jc w:val="center"/>
        <w:rPr>
          <w:rFonts w:ascii="Times New Roman" w:hAnsi="Times New Roman" w:cs="Times New Roman"/>
          <w:b/>
          <w:bCs/>
          <w:sz w:val="24"/>
          <w:szCs w:val="24"/>
        </w:rPr>
      </w:pPr>
    </w:p>
    <w:p w14:paraId="43F96974" w14:textId="77777777" w:rsidR="00EA1007" w:rsidRPr="00BD6A9B" w:rsidRDefault="00EA1007" w:rsidP="00EA1007">
      <w:pPr>
        <w:spacing w:line="360" w:lineRule="auto"/>
        <w:jc w:val="center"/>
        <w:rPr>
          <w:rFonts w:ascii="Times New Roman" w:hAnsi="Times New Roman" w:cs="Times New Roman"/>
          <w:b/>
          <w:bCs/>
          <w:sz w:val="24"/>
          <w:szCs w:val="24"/>
        </w:rPr>
      </w:pPr>
    </w:p>
    <w:p w14:paraId="524F5703" w14:textId="77777777" w:rsidR="00EA1007" w:rsidRPr="00BD6A9B" w:rsidRDefault="00EA1007" w:rsidP="00EA1007">
      <w:pPr>
        <w:spacing w:line="360" w:lineRule="auto"/>
        <w:jc w:val="center"/>
        <w:rPr>
          <w:rFonts w:ascii="Times New Roman" w:hAnsi="Times New Roman" w:cs="Times New Roman"/>
          <w:b/>
          <w:bCs/>
          <w:sz w:val="24"/>
          <w:szCs w:val="24"/>
        </w:rPr>
      </w:pPr>
    </w:p>
    <w:p w14:paraId="48CA000E" w14:textId="77777777" w:rsidR="00EA1007" w:rsidRPr="00BD6A9B" w:rsidRDefault="00EA1007" w:rsidP="00EA1007">
      <w:pPr>
        <w:spacing w:line="360" w:lineRule="auto"/>
        <w:jc w:val="center"/>
        <w:rPr>
          <w:rFonts w:ascii="Times New Roman" w:hAnsi="Times New Roman" w:cs="Times New Roman"/>
          <w:b/>
          <w:bCs/>
          <w:sz w:val="24"/>
          <w:szCs w:val="24"/>
        </w:rPr>
      </w:pPr>
    </w:p>
    <w:p w14:paraId="0870FD7E" w14:textId="77777777" w:rsidR="00EA1007" w:rsidRPr="00BD6A9B" w:rsidRDefault="00EA1007" w:rsidP="00EA1007">
      <w:pPr>
        <w:spacing w:line="360" w:lineRule="auto"/>
        <w:jc w:val="center"/>
        <w:rPr>
          <w:rFonts w:ascii="Times New Roman" w:hAnsi="Times New Roman" w:cs="Times New Roman"/>
          <w:b/>
          <w:bCs/>
          <w:sz w:val="24"/>
          <w:szCs w:val="24"/>
        </w:rPr>
      </w:pPr>
    </w:p>
    <w:p w14:paraId="71B98D88" w14:textId="77777777" w:rsidR="00EA1007" w:rsidRPr="00BD6A9B" w:rsidRDefault="00EA1007" w:rsidP="00EA1007">
      <w:pPr>
        <w:spacing w:line="360" w:lineRule="auto"/>
        <w:jc w:val="center"/>
        <w:rPr>
          <w:rFonts w:ascii="Times New Roman" w:hAnsi="Times New Roman" w:cs="Times New Roman"/>
          <w:b/>
          <w:bCs/>
          <w:sz w:val="24"/>
          <w:szCs w:val="24"/>
        </w:rPr>
      </w:pPr>
    </w:p>
    <w:p w14:paraId="76779489" w14:textId="77777777" w:rsidR="00EA1007" w:rsidRPr="00BD6A9B" w:rsidRDefault="00EA1007" w:rsidP="00EA1007">
      <w:pPr>
        <w:spacing w:line="360" w:lineRule="auto"/>
        <w:jc w:val="center"/>
        <w:rPr>
          <w:rFonts w:ascii="Times New Roman" w:hAnsi="Times New Roman" w:cs="Times New Roman"/>
          <w:b/>
          <w:bCs/>
          <w:sz w:val="24"/>
          <w:szCs w:val="24"/>
        </w:rPr>
      </w:pPr>
    </w:p>
    <w:p w14:paraId="648A4EF8" w14:textId="77777777" w:rsidR="00EA1007" w:rsidRPr="00BD6A9B" w:rsidRDefault="00EA1007" w:rsidP="00EA1007">
      <w:pPr>
        <w:spacing w:line="360" w:lineRule="auto"/>
        <w:jc w:val="center"/>
        <w:rPr>
          <w:rFonts w:ascii="Times New Roman" w:hAnsi="Times New Roman" w:cs="Times New Roman"/>
          <w:b/>
          <w:bCs/>
          <w:sz w:val="24"/>
          <w:szCs w:val="24"/>
        </w:rPr>
      </w:pPr>
    </w:p>
    <w:p w14:paraId="29045C08" w14:textId="77777777" w:rsidR="00EA1007" w:rsidRDefault="00EA1007" w:rsidP="00EA1007">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BD6A9B">
        <w:rPr>
          <w:rFonts w:ascii="Times New Roman" w:hAnsi="Times New Roman" w:cs="Times New Roman"/>
          <w:b/>
          <w:bCs/>
          <w:sz w:val="24"/>
          <w:szCs w:val="24"/>
        </w:rPr>
        <w:t>г.</w:t>
      </w:r>
    </w:p>
    <w:p w14:paraId="75636A6C" w14:textId="77777777" w:rsidR="00FD52BE" w:rsidRDefault="00FD52BE" w:rsidP="00EA1007">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18722BD8" w14:textId="77777777" w:rsidR="0086605C" w:rsidRPr="00DF068E" w:rsidRDefault="0086605C" w:rsidP="0086605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F08A973" w14:textId="77777777" w:rsidR="0086605C" w:rsidRPr="000143A1" w:rsidRDefault="0086605C" w:rsidP="00F8519E">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3A599285" w14:textId="77777777" w:rsidR="0086605C" w:rsidRPr="000143A1" w:rsidRDefault="00D34B2C" w:rsidP="00F8519E">
      <w:pPr>
        <w:pStyle w:val="14"/>
        <w:rPr>
          <w:rFonts w:asciiTheme="minorHAnsi" w:eastAsiaTheme="minorEastAsia" w:hAnsiTheme="minorHAnsi" w:cstheme="minorBidi"/>
          <w:lang w:eastAsia="ru-RU"/>
        </w:rPr>
      </w:pPr>
      <w:hyperlink w:anchor="_Toc156294876" w:history="1">
        <w:r w:rsidR="0086605C" w:rsidRPr="000143A1">
          <w:rPr>
            <w:rStyle w:val="af0"/>
            <w:b w:val="0"/>
            <w:bCs w:val="0"/>
          </w:rPr>
          <w:t>1. ОБЩАЯ ХАРАКТЕРИСТИКА</w:t>
        </w:r>
        <w:r w:rsidR="0086605C" w:rsidRPr="000143A1">
          <w:rPr>
            <w:webHidden/>
          </w:rPr>
          <w:tab/>
        </w:r>
        <w:r w:rsidR="0086605C" w:rsidRPr="000143A1">
          <w:rPr>
            <w:webHidden/>
          </w:rPr>
          <w:fldChar w:fldCharType="begin"/>
        </w:r>
        <w:r w:rsidR="0086605C" w:rsidRPr="000143A1">
          <w:rPr>
            <w:webHidden/>
          </w:rPr>
          <w:instrText xml:space="preserve"> PAGEREF _Toc156294876 \h </w:instrText>
        </w:r>
        <w:r w:rsidR="0086605C" w:rsidRPr="000143A1">
          <w:rPr>
            <w:webHidden/>
          </w:rPr>
        </w:r>
        <w:r w:rsidR="0086605C" w:rsidRPr="000143A1">
          <w:rPr>
            <w:webHidden/>
          </w:rPr>
          <w:fldChar w:fldCharType="separate"/>
        </w:r>
        <w:r w:rsidR="0086605C" w:rsidRPr="000143A1">
          <w:rPr>
            <w:webHidden/>
          </w:rPr>
          <w:t>4</w:t>
        </w:r>
        <w:r w:rsidR="0086605C" w:rsidRPr="000143A1">
          <w:rPr>
            <w:webHidden/>
          </w:rPr>
          <w:fldChar w:fldCharType="end"/>
        </w:r>
      </w:hyperlink>
    </w:p>
    <w:p w14:paraId="1956C7F8" w14:textId="77777777" w:rsidR="0086605C" w:rsidRPr="000143A1" w:rsidRDefault="00D34B2C" w:rsidP="0086605C">
      <w:pPr>
        <w:pStyle w:val="21"/>
        <w:rPr>
          <w:rFonts w:asciiTheme="minorHAnsi" w:eastAsiaTheme="minorEastAsia" w:hAnsiTheme="minorHAnsi" w:cstheme="minorBidi"/>
          <w:i w:val="0"/>
          <w:iCs w:val="0"/>
          <w:sz w:val="22"/>
          <w:szCs w:val="22"/>
        </w:rPr>
      </w:pPr>
      <w:hyperlink w:anchor="_Toc156294877" w:history="1">
        <w:r w:rsidR="0086605C" w:rsidRPr="000143A1">
          <w:rPr>
            <w:rStyle w:val="af0"/>
            <w:i w:val="0"/>
            <w:iCs w:val="0"/>
          </w:rPr>
          <w:t>1.1. Цель и место дисциплины в структуре образовательной программы</w:t>
        </w:r>
        <w:r w:rsidR="0086605C" w:rsidRPr="000143A1">
          <w:rPr>
            <w:i w:val="0"/>
            <w:iCs w:val="0"/>
            <w:webHidden/>
          </w:rPr>
          <w:tab/>
        </w:r>
        <w:r w:rsidR="0086605C" w:rsidRPr="000143A1">
          <w:rPr>
            <w:i w:val="0"/>
            <w:iCs w:val="0"/>
            <w:webHidden/>
          </w:rPr>
          <w:fldChar w:fldCharType="begin"/>
        </w:r>
        <w:r w:rsidR="0086605C" w:rsidRPr="000143A1">
          <w:rPr>
            <w:i w:val="0"/>
            <w:iCs w:val="0"/>
            <w:webHidden/>
          </w:rPr>
          <w:instrText xml:space="preserve"> PAGEREF _Toc156294877 \h </w:instrText>
        </w:r>
        <w:r w:rsidR="0086605C" w:rsidRPr="000143A1">
          <w:rPr>
            <w:i w:val="0"/>
            <w:iCs w:val="0"/>
            <w:webHidden/>
          </w:rPr>
        </w:r>
        <w:r w:rsidR="0086605C" w:rsidRPr="000143A1">
          <w:rPr>
            <w:i w:val="0"/>
            <w:iCs w:val="0"/>
            <w:webHidden/>
          </w:rPr>
          <w:fldChar w:fldCharType="separate"/>
        </w:r>
        <w:r w:rsidR="0086605C" w:rsidRPr="000143A1">
          <w:rPr>
            <w:i w:val="0"/>
            <w:iCs w:val="0"/>
            <w:webHidden/>
          </w:rPr>
          <w:t>4</w:t>
        </w:r>
        <w:r w:rsidR="0086605C" w:rsidRPr="000143A1">
          <w:rPr>
            <w:i w:val="0"/>
            <w:iCs w:val="0"/>
            <w:webHidden/>
          </w:rPr>
          <w:fldChar w:fldCharType="end"/>
        </w:r>
      </w:hyperlink>
    </w:p>
    <w:p w14:paraId="31422BCB" w14:textId="77777777" w:rsidR="0086605C" w:rsidRPr="000143A1" w:rsidRDefault="00D34B2C" w:rsidP="0086605C">
      <w:pPr>
        <w:pStyle w:val="21"/>
        <w:rPr>
          <w:rFonts w:asciiTheme="minorHAnsi" w:eastAsiaTheme="minorEastAsia" w:hAnsiTheme="minorHAnsi" w:cstheme="minorBidi"/>
          <w:i w:val="0"/>
          <w:iCs w:val="0"/>
          <w:sz w:val="22"/>
          <w:szCs w:val="22"/>
        </w:rPr>
      </w:pPr>
      <w:hyperlink w:anchor="_Toc156294878" w:history="1">
        <w:r w:rsidR="0086605C" w:rsidRPr="000143A1">
          <w:rPr>
            <w:rStyle w:val="af0"/>
            <w:i w:val="0"/>
            <w:iCs w:val="0"/>
          </w:rPr>
          <w:t>1.2. Планируемые результаты освоения дисциплины</w:t>
        </w:r>
        <w:r w:rsidR="0086605C" w:rsidRPr="000143A1">
          <w:rPr>
            <w:i w:val="0"/>
            <w:iCs w:val="0"/>
            <w:webHidden/>
          </w:rPr>
          <w:tab/>
        </w:r>
        <w:r w:rsidR="0086605C" w:rsidRPr="000143A1">
          <w:rPr>
            <w:i w:val="0"/>
            <w:iCs w:val="0"/>
            <w:webHidden/>
          </w:rPr>
          <w:fldChar w:fldCharType="begin"/>
        </w:r>
        <w:r w:rsidR="0086605C" w:rsidRPr="000143A1">
          <w:rPr>
            <w:i w:val="0"/>
            <w:iCs w:val="0"/>
            <w:webHidden/>
          </w:rPr>
          <w:instrText xml:space="preserve"> PAGEREF _Toc156294878 \h </w:instrText>
        </w:r>
        <w:r w:rsidR="0086605C" w:rsidRPr="000143A1">
          <w:rPr>
            <w:i w:val="0"/>
            <w:iCs w:val="0"/>
            <w:webHidden/>
          </w:rPr>
        </w:r>
        <w:r w:rsidR="0086605C" w:rsidRPr="000143A1">
          <w:rPr>
            <w:i w:val="0"/>
            <w:iCs w:val="0"/>
            <w:webHidden/>
          </w:rPr>
          <w:fldChar w:fldCharType="separate"/>
        </w:r>
        <w:r w:rsidR="0086605C" w:rsidRPr="000143A1">
          <w:rPr>
            <w:i w:val="0"/>
            <w:iCs w:val="0"/>
            <w:webHidden/>
          </w:rPr>
          <w:t>4</w:t>
        </w:r>
        <w:r w:rsidR="0086605C" w:rsidRPr="000143A1">
          <w:rPr>
            <w:i w:val="0"/>
            <w:iCs w:val="0"/>
            <w:webHidden/>
          </w:rPr>
          <w:fldChar w:fldCharType="end"/>
        </w:r>
      </w:hyperlink>
    </w:p>
    <w:p w14:paraId="5296D526" w14:textId="77777777" w:rsidR="0086605C" w:rsidRPr="000143A1" w:rsidRDefault="00D34B2C" w:rsidP="00F8519E">
      <w:pPr>
        <w:pStyle w:val="14"/>
        <w:rPr>
          <w:rFonts w:asciiTheme="minorHAnsi" w:eastAsiaTheme="minorEastAsia" w:hAnsiTheme="minorHAnsi" w:cstheme="minorBidi"/>
          <w:lang w:eastAsia="ru-RU"/>
        </w:rPr>
      </w:pPr>
      <w:hyperlink w:anchor="_Toc156294879" w:history="1">
        <w:r w:rsidR="0086605C" w:rsidRPr="000143A1">
          <w:rPr>
            <w:rStyle w:val="af0"/>
            <w:b w:val="0"/>
            <w:bCs w:val="0"/>
          </w:rPr>
          <w:t>2. СТРУКТУРА И СОДЕРЖАНИЕ ДИСЦИПЛИНЫ</w:t>
        </w:r>
        <w:r w:rsidR="0086605C" w:rsidRPr="000143A1">
          <w:rPr>
            <w:webHidden/>
          </w:rPr>
          <w:tab/>
        </w:r>
        <w:r w:rsidR="0086605C" w:rsidRPr="000143A1">
          <w:rPr>
            <w:webHidden/>
          </w:rPr>
          <w:fldChar w:fldCharType="begin"/>
        </w:r>
        <w:r w:rsidR="0086605C" w:rsidRPr="000143A1">
          <w:rPr>
            <w:webHidden/>
          </w:rPr>
          <w:instrText xml:space="preserve"> PAGEREF _Toc156294879 \h </w:instrText>
        </w:r>
        <w:r w:rsidR="0086605C" w:rsidRPr="000143A1">
          <w:rPr>
            <w:webHidden/>
          </w:rPr>
        </w:r>
        <w:r w:rsidR="0086605C" w:rsidRPr="000143A1">
          <w:rPr>
            <w:webHidden/>
          </w:rPr>
          <w:fldChar w:fldCharType="separate"/>
        </w:r>
        <w:r w:rsidR="0086605C" w:rsidRPr="000143A1">
          <w:rPr>
            <w:webHidden/>
          </w:rPr>
          <w:t>4</w:t>
        </w:r>
        <w:r w:rsidR="0086605C" w:rsidRPr="000143A1">
          <w:rPr>
            <w:webHidden/>
          </w:rPr>
          <w:fldChar w:fldCharType="end"/>
        </w:r>
      </w:hyperlink>
    </w:p>
    <w:p w14:paraId="7F7BFACD" w14:textId="77777777" w:rsidR="0086605C" w:rsidRPr="000143A1" w:rsidRDefault="00D34B2C" w:rsidP="0086605C">
      <w:pPr>
        <w:pStyle w:val="21"/>
        <w:rPr>
          <w:rFonts w:asciiTheme="minorHAnsi" w:eastAsiaTheme="minorEastAsia" w:hAnsiTheme="minorHAnsi" w:cstheme="minorBidi"/>
          <w:i w:val="0"/>
          <w:iCs w:val="0"/>
          <w:sz w:val="22"/>
          <w:szCs w:val="22"/>
        </w:rPr>
      </w:pPr>
      <w:hyperlink w:anchor="_Toc156294880" w:history="1">
        <w:r w:rsidR="0086605C" w:rsidRPr="000143A1">
          <w:rPr>
            <w:rStyle w:val="af0"/>
            <w:i w:val="0"/>
            <w:iCs w:val="0"/>
          </w:rPr>
          <w:t>2.1. Трудоемкость освоения дисциплины</w:t>
        </w:r>
        <w:r w:rsidR="0086605C" w:rsidRPr="000143A1">
          <w:rPr>
            <w:i w:val="0"/>
            <w:iCs w:val="0"/>
            <w:webHidden/>
          </w:rPr>
          <w:tab/>
        </w:r>
        <w:r w:rsidR="0086605C" w:rsidRPr="000143A1">
          <w:rPr>
            <w:i w:val="0"/>
            <w:iCs w:val="0"/>
            <w:webHidden/>
          </w:rPr>
          <w:fldChar w:fldCharType="begin"/>
        </w:r>
        <w:r w:rsidR="0086605C" w:rsidRPr="000143A1">
          <w:rPr>
            <w:i w:val="0"/>
            <w:iCs w:val="0"/>
            <w:webHidden/>
          </w:rPr>
          <w:instrText xml:space="preserve"> PAGEREF _Toc156294880 \h </w:instrText>
        </w:r>
        <w:r w:rsidR="0086605C" w:rsidRPr="000143A1">
          <w:rPr>
            <w:i w:val="0"/>
            <w:iCs w:val="0"/>
            <w:webHidden/>
          </w:rPr>
        </w:r>
        <w:r w:rsidR="0086605C" w:rsidRPr="000143A1">
          <w:rPr>
            <w:i w:val="0"/>
            <w:iCs w:val="0"/>
            <w:webHidden/>
          </w:rPr>
          <w:fldChar w:fldCharType="separate"/>
        </w:r>
        <w:r w:rsidR="0086605C" w:rsidRPr="000143A1">
          <w:rPr>
            <w:i w:val="0"/>
            <w:iCs w:val="0"/>
            <w:webHidden/>
          </w:rPr>
          <w:t>4</w:t>
        </w:r>
        <w:r w:rsidR="0086605C" w:rsidRPr="000143A1">
          <w:rPr>
            <w:i w:val="0"/>
            <w:iCs w:val="0"/>
            <w:webHidden/>
          </w:rPr>
          <w:fldChar w:fldCharType="end"/>
        </w:r>
      </w:hyperlink>
    </w:p>
    <w:p w14:paraId="52518F2B" w14:textId="77777777" w:rsidR="0086605C" w:rsidRPr="000143A1" w:rsidRDefault="00D34B2C" w:rsidP="0086605C">
      <w:pPr>
        <w:pStyle w:val="21"/>
        <w:rPr>
          <w:rFonts w:asciiTheme="minorHAnsi" w:eastAsiaTheme="minorEastAsia" w:hAnsiTheme="minorHAnsi" w:cstheme="minorBidi"/>
          <w:i w:val="0"/>
          <w:iCs w:val="0"/>
          <w:sz w:val="22"/>
          <w:szCs w:val="22"/>
        </w:rPr>
      </w:pPr>
      <w:hyperlink w:anchor="_Toc156294881" w:history="1">
        <w:r w:rsidR="0086605C" w:rsidRPr="000143A1">
          <w:rPr>
            <w:rStyle w:val="af0"/>
            <w:i w:val="0"/>
            <w:iCs w:val="0"/>
          </w:rPr>
          <w:t>2.2. Примерное содержание дисциплины</w:t>
        </w:r>
        <w:r w:rsidR="0086605C" w:rsidRPr="000143A1">
          <w:rPr>
            <w:i w:val="0"/>
            <w:iCs w:val="0"/>
            <w:webHidden/>
          </w:rPr>
          <w:tab/>
        </w:r>
        <w:r w:rsidR="0086605C" w:rsidRPr="000143A1">
          <w:rPr>
            <w:i w:val="0"/>
            <w:iCs w:val="0"/>
            <w:webHidden/>
          </w:rPr>
          <w:fldChar w:fldCharType="begin"/>
        </w:r>
        <w:r w:rsidR="0086605C" w:rsidRPr="000143A1">
          <w:rPr>
            <w:i w:val="0"/>
            <w:iCs w:val="0"/>
            <w:webHidden/>
          </w:rPr>
          <w:instrText xml:space="preserve"> PAGEREF _Toc156294881 \h </w:instrText>
        </w:r>
        <w:r w:rsidR="0086605C" w:rsidRPr="000143A1">
          <w:rPr>
            <w:i w:val="0"/>
            <w:iCs w:val="0"/>
            <w:webHidden/>
          </w:rPr>
        </w:r>
        <w:r w:rsidR="0086605C" w:rsidRPr="000143A1">
          <w:rPr>
            <w:i w:val="0"/>
            <w:iCs w:val="0"/>
            <w:webHidden/>
          </w:rPr>
          <w:fldChar w:fldCharType="separate"/>
        </w:r>
        <w:r w:rsidR="0086605C" w:rsidRPr="000143A1">
          <w:rPr>
            <w:i w:val="0"/>
            <w:iCs w:val="0"/>
            <w:webHidden/>
          </w:rPr>
          <w:t>5</w:t>
        </w:r>
        <w:r w:rsidR="0086605C" w:rsidRPr="000143A1">
          <w:rPr>
            <w:i w:val="0"/>
            <w:iCs w:val="0"/>
            <w:webHidden/>
          </w:rPr>
          <w:fldChar w:fldCharType="end"/>
        </w:r>
      </w:hyperlink>
    </w:p>
    <w:p w14:paraId="1DEE58D6" w14:textId="77777777" w:rsidR="0086605C" w:rsidRPr="000143A1" w:rsidRDefault="00D34B2C" w:rsidP="00F8519E">
      <w:pPr>
        <w:pStyle w:val="14"/>
        <w:rPr>
          <w:rFonts w:asciiTheme="minorHAnsi" w:eastAsiaTheme="minorEastAsia" w:hAnsiTheme="minorHAnsi" w:cstheme="minorBidi"/>
          <w:lang w:eastAsia="ru-RU"/>
        </w:rPr>
      </w:pPr>
      <w:hyperlink w:anchor="_Toc156294884" w:history="1">
        <w:r w:rsidR="0086605C" w:rsidRPr="000143A1">
          <w:rPr>
            <w:rStyle w:val="af0"/>
            <w:b w:val="0"/>
            <w:bCs w:val="0"/>
          </w:rPr>
          <w:t>3. УСЛОВИЯ РЕАЛИЗАЦИИ ДИСЦИПЛИНЫ</w:t>
        </w:r>
        <w:r w:rsidR="0086605C" w:rsidRPr="000143A1">
          <w:rPr>
            <w:webHidden/>
          </w:rPr>
          <w:tab/>
        </w:r>
        <w:r w:rsidR="0086605C" w:rsidRPr="000143A1">
          <w:rPr>
            <w:webHidden/>
          </w:rPr>
          <w:fldChar w:fldCharType="begin"/>
        </w:r>
        <w:r w:rsidR="0086605C" w:rsidRPr="000143A1">
          <w:rPr>
            <w:webHidden/>
          </w:rPr>
          <w:instrText xml:space="preserve"> PAGEREF _Toc156294884 \h </w:instrText>
        </w:r>
        <w:r w:rsidR="0086605C" w:rsidRPr="000143A1">
          <w:rPr>
            <w:webHidden/>
          </w:rPr>
        </w:r>
        <w:r w:rsidR="0086605C" w:rsidRPr="000143A1">
          <w:rPr>
            <w:webHidden/>
          </w:rPr>
          <w:fldChar w:fldCharType="separate"/>
        </w:r>
        <w:r w:rsidR="0086605C" w:rsidRPr="000143A1">
          <w:rPr>
            <w:webHidden/>
          </w:rPr>
          <w:t>6</w:t>
        </w:r>
        <w:r w:rsidR="0086605C" w:rsidRPr="000143A1">
          <w:rPr>
            <w:webHidden/>
          </w:rPr>
          <w:fldChar w:fldCharType="end"/>
        </w:r>
      </w:hyperlink>
    </w:p>
    <w:p w14:paraId="5BD2D904" w14:textId="77777777" w:rsidR="0086605C" w:rsidRPr="000143A1" w:rsidRDefault="00D34B2C" w:rsidP="0086605C">
      <w:pPr>
        <w:pStyle w:val="21"/>
        <w:rPr>
          <w:rFonts w:asciiTheme="minorHAnsi" w:eastAsiaTheme="minorEastAsia" w:hAnsiTheme="minorHAnsi" w:cstheme="minorBidi"/>
          <w:i w:val="0"/>
          <w:iCs w:val="0"/>
          <w:sz w:val="22"/>
          <w:szCs w:val="22"/>
        </w:rPr>
      </w:pPr>
      <w:hyperlink w:anchor="_Toc156294885" w:history="1">
        <w:r w:rsidR="0086605C" w:rsidRPr="000143A1">
          <w:rPr>
            <w:rStyle w:val="af0"/>
            <w:i w:val="0"/>
            <w:iCs w:val="0"/>
          </w:rPr>
          <w:t>3.1. Материально-техническое обеспечение</w:t>
        </w:r>
        <w:r w:rsidR="0086605C" w:rsidRPr="000143A1">
          <w:rPr>
            <w:i w:val="0"/>
            <w:iCs w:val="0"/>
            <w:webHidden/>
          </w:rPr>
          <w:tab/>
        </w:r>
        <w:r w:rsidR="0086605C" w:rsidRPr="000143A1">
          <w:rPr>
            <w:i w:val="0"/>
            <w:iCs w:val="0"/>
            <w:webHidden/>
          </w:rPr>
          <w:fldChar w:fldCharType="begin"/>
        </w:r>
        <w:r w:rsidR="0086605C" w:rsidRPr="000143A1">
          <w:rPr>
            <w:i w:val="0"/>
            <w:iCs w:val="0"/>
            <w:webHidden/>
          </w:rPr>
          <w:instrText xml:space="preserve"> PAGEREF _Toc156294885 \h </w:instrText>
        </w:r>
        <w:r w:rsidR="0086605C" w:rsidRPr="000143A1">
          <w:rPr>
            <w:i w:val="0"/>
            <w:iCs w:val="0"/>
            <w:webHidden/>
          </w:rPr>
        </w:r>
        <w:r w:rsidR="0086605C" w:rsidRPr="000143A1">
          <w:rPr>
            <w:i w:val="0"/>
            <w:iCs w:val="0"/>
            <w:webHidden/>
          </w:rPr>
          <w:fldChar w:fldCharType="separate"/>
        </w:r>
        <w:r w:rsidR="0086605C" w:rsidRPr="000143A1">
          <w:rPr>
            <w:i w:val="0"/>
            <w:iCs w:val="0"/>
            <w:webHidden/>
          </w:rPr>
          <w:t>6</w:t>
        </w:r>
        <w:r w:rsidR="0086605C" w:rsidRPr="000143A1">
          <w:rPr>
            <w:i w:val="0"/>
            <w:iCs w:val="0"/>
            <w:webHidden/>
          </w:rPr>
          <w:fldChar w:fldCharType="end"/>
        </w:r>
      </w:hyperlink>
    </w:p>
    <w:p w14:paraId="42DC4F09" w14:textId="77777777" w:rsidR="0086605C" w:rsidRPr="000143A1" w:rsidRDefault="00D34B2C" w:rsidP="0086605C">
      <w:pPr>
        <w:pStyle w:val="21"/>
        <w:rPr>
          <w:rFonts w:asciiTheme="minorHAnsi" w:eastAsiaTheme="minorEastAsia" w:hAnsiTheme="minorHAnsi" w:cstheme="minorBidi"/>
          <w:i w:val="0"/>
          <w:iCs w:val="0"/>
          <w:sz w:val="22"/>
          <w:szCs w:val="22"/>
        </w:rPr>
      </w:pPr>
      <w:hyperlink w:anchor="_Toc156294886" w:history="1">
        <w:r w:rsidR="0086605C" w:rsidRPr="000143A1">
          <w:rPr>
            <w:rStyle w:val="af0"/>
            <w:i w:val="0"/>
            <w:iCs w:val="0"/>
          </w:rPr>
          <w:t>3.2. Учебно-методическое обеспечение</w:t>
        </w:r>
        <w:r w:rsidR="0086605C" w:rsidRPr="000143A1">
          <w:rPr>
            <w:i w:val="0"/>
            <w:iCs w:val="0"/>
            <w:webHidden/>
          </w:rPr>
          <w:tab/>
        </w:r>
        <w:r w:rsidR="0086605C" w:rsidRPr="000143A1">
          <w:rPr>
            <w:i w:val="0"/>
            <w:iCs w:val="0"/>
            <w:webHidden/>
          </w:rPr>
          <w:fldChar w:fldCharType="begin"/>
        </w:r>
        <w:r w:rsidR="0086605C" w:rsidRPr="000143A1">
          <w:rPr>
            <w:i w:val="0"/>
            <w:iCs w:val="0"/>
            <w:webHidden/>
          </w:rPr>
          <w:instrText xml:space="preserve"> PAGEREF _Toc156294886 \h </w:instrText>
        </w:r>
        <w:r w:rsidR="0086605C" w:rsidRPr="000143A1">
          <w:rPr>
            <w:i w:val="0"/>
            <w:iCs w:val="0"/>
            <w:webHidden/>
          </w:rPr>
        </w:r>
        <w:r w:rsidR="0086605C" w:rsidRPr="000143A1">
          <w:rPr>
            <w:i w:val="0"/>
            <w:iCs w:val="0"/>
            <w:webHidden/>
          </w:rPr>
          <w:fldChar w:fldCharType="separate"/>
        </w:r>
        <w:r w:rsidR="0086605C" w:rsidRPr="000143A1">
          <w:rPr>
            <w:i w:val="0"/>
            <w:iCs w:val="0"/>
            <w:webHidden/>
          </w:rPr>
          <w:t>6</w:t>
        </w:r>
        <w:r w:rsidR="0086605C" w:rsidRPr="000143A1">
          <w:rPr>
            <w:i w:val="0"/>
            <w:iCs w:val="0"/>
            <w:webHidden/>
          </w:rPr>
          <w:fldChar w:fldCharType="end"/>
        </w:r>
      </w:hyperlink>
    </w:p>
    <w:p w14:paraId="18D0EB48" w14:textId="77777777" w:rsidR="0086605C" w:rsidRPr="000143A1" w:rsidRDefault="00D34B2C" w:rsidP="00F8519E">
      <w:pPr>
        <w:pStyle w:val="14"/>
        <w:rPr>
          <w:rFonts w:asciiTheme="minorHAnsi" w:eastAsiaTheme="minorEastAsia" w:hAnsiTheme="minorHAnsi" w:cstheme="minorBidi"/>
          <w:lang w:eastAsia="ru-RU"/>
        </w:rPr>
      </w:pPr>
      <w:hyperlink w:anchor="_Toc156294887" w:history="1">
        <w:r w:rsidR="0086605C" w:rsidRPr="000143A1">
          <w:rPr>
            <w:rStyle w:val="af0"/>
            <w:b w:val="0"/>
            <w:bCs w:val="0"/>
          </w:rPr>
          <w:t>4. КОНТРОЛЬ И ОЦЕНКА РЕЗУЛЬТАТОВ ОСВОЕНИЯ ДИСЦИПЛИНЫ</w:t>
        </w:r>
        <w:r w:rsidR="0086605C" w:rsidRPr="000143A1">
          <w:rPr>
            <w:webHidden/>
          </w:rPr>
          <w:tab/>
        </w:r>
        <w:r w:rsidR="0086605C" w:rsidRPr="000143A1">
          <w:rPr>
            <w:webHidden/>
          </w:rPr>
          <w:fldChar w:fldCharType="begin"/>
        </w:r>
        <w:r w:rsidR="0086605C" w:rsidRPr="000143A1">
          <w:rPr>
            <w:webHidden/>
          </w:rPr>
          <w:instrText xml:space="preserve"> PAGEREF _Toc156294887 \h </w:instrText>
        </w:r>
        <w:r w:rsidR="0086605C" w:rsidRPr="000143A1">
          <w:rPr>
            <w:webHidden/>
          </w:rPr>
        </w:r>
        <w:r w:rsidR="0086605C" w:rsidRPr="000143A1">
          <w:rPr>
            <w:webHidden/>
          </w:rPr>
          <w:fldChar w:fldCharType="separate"/>
        </w:r>
        <w:r w:rsidR="0086605C" w:rsidRPr="000143A1">
          <w:rPr>
            <w:webHidden/>
          </w:rPr>
          <w:t>6</w:t>
        </w:r>
        <w:r w:rsidR="0086605C" w:rsidRPr="000143A1">
          <w:rPr>
            <w:webHidden/>
          </w:rPr>
          <w:fldChar w:fldCharType="end"/>
        </w:r>
      </w:hyperlink>
    </w:p>
    <w:p w14:paraId="67F9858E" w14:textId="77777777" w:rsidR="00D34B2C" w:rsidRDefault="0086605C" w:rsidP="000F0E48">
      <w:pPr>
        <w:keepNext/>
        <w:spacing w:after="120"/>
        <w:jc w:val="center"/>
        <w:outlineLvl w:val="0"/>
        <w:rPr>
          <w:rFonts w:ascii="Times New Roman" w:eastAsia="Segoe UI" w:hAnsi="Times New Roman" w:cs="Times New Roman"/>
          <w:b/>
          <w:bCs/>
          <w:caps/>
          <w:kern w:val="32"/>
          <w:sz w:val="24"/>
          <w:szCs w:val="24"/>
          <w:lang w:val="x-none" w:eastAsia="x-none"/>
        </w:rPr>
      </w:pPr>
      <w:r w:rsidRPr="000143A1">
        <w:rPr>
          <w:rFonts w:ascii="Times New Roman" w:hAnsi="Times New Roman"/>
          <w:b/>
          <w:bCs/>
        </w:rPr>
        <w:fldChar w:fldCharType="end"/>
      </w:r>
      <w:r w:rsidR="007603DB">
        <w:rPr>
          <w:rFonts w:ascii="Times New Roman Полужирный" w:eastAsia="Segoe UI" w:hAnsi="Times New Roman Полужирный" w:cs="Times New Roman"/>
          <w:b/>
          <w:bCs/>
          <w:caps/>
          <w:kern w:val="32"/>
          <w:sz w:val="24"/>
          <w:szCs w:val="24"/>
          <w:lang w:val="x-none" w:eastAsia="x-none"/>
        </w:rPr>
        <w:br w:type="page"/>
      </w:r>
      <w:r w:rsidR="000F0E48" w:rsidRPr="000F0E48">
        <w:rPr>
          <w:rFonts w:ascii="Times New Roman" w:eastAsia="Segoe UI" w:hAnsi="Times New Roman" w:cs="Times New Roman"/>
          <w:b/>
          <w:bCs/>
          <w:caps/>
          <w:kern w:val="32"/>
          <w:sz w:val="24"/>
          <w:szCs w:val="24"/>
          <w:lang w:eastAsia="x-none"/>
        </w:rPr>
        <w:lastRenderedPageBreak/>
        <w:t xml:space="preserve">1. </w:t>
      </w:r>
      <w:r w:rsidR="007603DB" w:rsidRPr="000F0E48">
        <w:rPr>
          <w:rFonts w:ascii="Times New Roman" w:eastAsia="Segoe UI" w:hAnsi="Times New Roman" w:cs="Times New Roman"/>
          <w:b/>
          <w:bCs/>
          <w:caps/>
          <w:kern w:val="32"/>
          <w:sz w:val="24"/>
          <w:szCs w:val="24"/>
          <w:lang w:val="x-none" w:eastAsia="x-none"/>
        </w:rPr>
        <w:t>Общая характеристика</w:t>
      </w:r>
      <w:r w:rsidR="007603DB" w:rsidRPr="000F0E48">
        <w:rPr>
          <w:rFonts w:ascii="Times New Roman" w:eastAsia="Segoe UI" w:hAnsi="Times New Roman" w:cs="Times New Roman"/>
          <w:b/>
          <w:bCs/>
          <w:caps/>
          <w:kern w:val="32"/>
          <w:sz w:val="24"/>
          <w:szCs w:val="24"/>
          <w:lang w:eastAsia="x-none"/>
        </w:rPr>
        <w:t xml:space="preserve"> </w:t>
      </w:r>
      <w:r w:rsidR="007603DB" w:rsidRPr="000F0E48">
        <w:rPr>
          <w:rFonts w:ascii="Times New Roman" w:eastAsia="Segoe UI" w:hAnsi="Times New Roman" w:cs="Times New Roman"/>
          <w:b/>
          <w:bCs/>
          <w:caps/>
          <w:kern w:val="32"/>
          <w:sz w:val="24"/>
          <w:szCs w:val="24"/>
          <w:lang w:val="x-none" w:eastAsia="x-none"/>
        </w:rPr>
        <w:t xml:space="preserve">ПРИМЕРНОЙ РАБОЧЕЙ ПРОГРАММЫ </w:t>
      </w:r>
    </w:p>
    <w:p w14:paraId="33DBDDD5" w14:textId="0BF598F4" w:rsidR="007603DB" w:rsidRPr="000F0E48" w:rsidRDefault="007603DB" w:rsidP="000F0E48">
      <w:pPr>
        <w:keepNext/>
        <w:spacing w:after="120"/>
        <w:jc w:val="center"/>
        <w:outlineLvl w:val="0"/>
        <w:rPr>
          <w:rFonts w:ascii="Times New Roman" w:eastAsia="Segoe UI" w:hAnsi="Times New Roman" w:cs="Times New Roman"/>
          <w:b/>
          <w:bCs/>
          <w:caps/>
          <w:kern w:val="32"/>
          <w:sz w:val="24"/>
          <w:szCs w:val="24"/>
          <w:lang w:eastAsia="x-none"/>
        </w:rPr>
      </w:pPr>
      <w:r w:rsidRPr="000F0E48">
        <w:rPr>
          <w:rFonts w:ascii="Times New Roman" w:eastAsia="Segoe UI" w:hAnsi="Times New Roman" w:cs="Times New Roman"/>
          <w:b/>
          <w:bCs/>
          <w:caps/>
          <w:kern w:val="32"/>
          <w:sz w:val="24"/>
          <w:szCs w:val="24"/>
          <w:lang w:val="x-none" w:eastAsia="x-none"/>
        </w:rPr>
        <w:t>УЧЕБНОЙ ДИСЦИПЛИНЫ</w:t>
      </w:r>
    </w:p>
    <w:p w14:paraId="14D9F618" w14:textId="4ED63D2C" w:rsidR="007603DB" w:rsidRPr="00D34B2C" w:rsidRDefault="007603DB" w:rsidP="007603DB">
      <w:pPr>
        <w:widowControl w:val="0"/>
        <w:jc w:val="center"/>
        <w:rPr>
          <w:rFonts w:ascii="Times New Roman" w:eastAsia="Segoe UI" w:hAnsi="Times New Roman" w:cs="Times New Roman"/>
          <w:sz w:val="24"/>
          <w:szCs w:val="24"/>
          <w:lang w:eastAsia="nl-NL"/>
        </w:rPr>
      </w:pPr>
      <w:r w:rsidRPr="00D34B2C">
        <w:rPr>
          <w:rFonts w:ascii="Times New Roman" w:eastAsia="Segoe UI" w:hAnsi="Times New Roman" w:cs="Times New Roman"/>
          <w:sz w:val="24"/>
          <w:szCs w:val="24"/>
          <w:lang w:eastAsia="nl-NL"/>
        </w:rPr>
        <w:t>«</w:t>
      </w:r>
      <w:r w:rsidR="00D34B2C">
        <w:rPr>
          <w:rFonts w:ascii="Times New Roman" w:eastAsia="Segoe UI" w:hAnsi="Times New Roman" w:cs="Times New Roman"/>
          <w:sz w:val="24"/>
          <w:szCs w:val="24"/>
          <w:lang w:eastAsia="nl-NL"/>
        </w:rPr>
        <w:t xml:space="preserve">ОП.11 </w:t>
      </w:r>
      <w:r w:rsidRPr="00D34B2C">
        <w:rPr>
          <w:rFonts w:ascii="Times New Roman" w:eastAsia="Segoe UI" w:hAnsi="Times New Roman" w:cs="Times New Roman"/>
          <w:sz w:val="24"/>
          <w:szCs w:val="24"/>
          <w:lang w:eastAsia="nl-NL"/>
        </w:rPr>
        <w:t>Охрана труда»</w:t>
      </w:r>
    </w:p>
    <w:p w14:paraId="08C2B5AA" w14:textId="77777777" w:rsidR="007603DB" w:rsidRPr="00255FF4" w:rsidRDefault="007603DB" w:rsidP="007603DB">
      <w:pPr>
        <w:widowControl w:val="0"/>
        <w:rPr>
          <w:rFonts w:ascii="Times New Roman" w:eastAsia="Times New Roman" w:hAnsi="Times New Roman" w:cs="Times New Roman"/>
          <w:sz w:val="24"/>
          <w:szCs w:val="24"/>
          <w:lang w:eastAsia="nl-NL"/>
        </w:rPr>
      </w:pPr>
    </w:p>
    <w:p w14:paraId="30BFDE0D" w14:textId="77777777" w:rsidR="007603DB" w:rsidRPr="00255FF4" w:rsidRDefault="007603DB" w:rsidP="007603DB">
      <w:pPr>
        <w:spacing w:after="120" w:line="276" w:lineRule="auto"/>
        <w:ind w:firstLine="709"/>
        <w:outlineLvl w:val="1"/>
        <w:rPr>
          <w:rFonts w:ascii="Times New Roman" w:eastAsia="Segoe UI" w:hAnsi="Times New Roman" w:cs="Times New Roman"/>
          <w:b/>
          <w:bCs/>
          <w:sz w:val="24"/>
          <w:szCs w:val="24"/>
          <w:lang w:eastAsia="ru-RU"/>
        </w:rPr>
      </w:pPr>
      <w:r w:rsidRPr="00255FF4">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4BB66167" w14:textId="77777777" w:rsidR="007603DB" w:rsidRPr="00255FF4" w:rsidRDefault="007603DB" w:rsidP="007603DB">
      <w:pPr>
        <w:suppressAutoHyphens/>
        <w:spacing w:line="276" w:lineRule="auto"/>
        <w:ind w:firstLine="709"/>
        <w:jc w:val="both"/>
        <w:rPr>
          <w:rFonts w:ascii="Times New Roman" w:eastAsia="Times New Roman" w:hAnsi="Times New Roman" w:cs="Times New Roman"/>
          <w:sz w:val="24"/>
          <w:szCs w:val="24"/>
          <w:lang w:eastAsia="ru-RU"/>
        </w:rPr>
      </w:pPr>
      <w:r w:rsidRPr="00255FF4">
        <w:rPr>
          <w:rFonts w:ascii="Times New Roman" w:eastAsia="Times New Roman" w:hAnsi="Times New Roman" w:cs="Times New Roman"/>
          <w:sz w:val="24"/>
          <w:szCs w:val="24"/>
          <w:lang w:eastAsia="ru-RU"/>
        </w:rPr>
        <w:t xml:space="preserve">Цель дисциплины </w:t>
      </w:r>
      <w:r w:rsidRPr="00D34B2C">
        <w:rPr>
          <w:rFonts w:ascii="Times New Roman" w:hAnsi="Times New Roman"/>
          <w:sz w:val="24"/>
          <w:szCs w:val="24"/>
        </w:rPr>
        <w:t>«Охрана труда»</w:t>
      </w:r>
      <w:r w:rsidRPr="00D34B2C">
        <w:rPr>
          <w:rFonts w:ascii="Times New Roman" w:eastAsia="Times New Roman" w:hAnsi="Times New Roman" w:cs="Times New Roman"/>
          <w:sz w:val="24"/>
          <w:szCs w:val="24"/>
          <w:lang w:eastAsia="ru-RU"/>
        </w:rPr>
        <w:t xml:space="preserve">: </w:t>
      </w:r>
      <w:r w:rsidRPr="00255FF4">
        <w:rPr>
          <w:rFonts w:ascii="Times New Roman" w:eastAsia="Times New Roman" w:hAnsi="Times New Roman" w:cs="Times New Roman"/>
          <w:sz w:val="24"/>
          <w:szCs w:val="24"/>
          <w:lang w:eastAsia="ru-RU"/>
        </w:rPr>
        <w:t xml:space="preserve">освоение системы базовых знаний, отражающих вклад охраны труда и техники безопасности в формирование правовых знаний и организацию безопасных условий труда на производстве и в образовательной организации. </w:t>
      </w:r>
    </w:p>
    <w:p w14:paraId="2EC38D9A" w14:textId="77777777" w:rsidR="007603DB" w:rsidRPr="00255FF4" w:rsidRDefault="007603DB" w:rsidP="007603DB">
      <w:pPr>
        <w:suppressAutoHyphens/>
        <w:spacing w:line="276" w:lineRule="auto"/>
        <w:ind w:firstLine="709"/>
        <w:jc w:val="both"/>
        <w:rPr>
          <w:rFonts w:ascii="Times New Roman" w:hAnsi="Times New Roman" w:cs="Times New Roman"/>
          <w:sz w:val="24"/>
          <w:szCs w:val="24"/>
        </w:rPr>
      </w:pPr>
      <w:r w:rsidRPr="00255FF4">
        <w:rPr>
          <w:rFonts w:ascii="Times New Roman" w:hAnsi="Times New Roman" w:cs="Times New Roman"/>
          <w:sz w:val="24"/>
          <w:szCs w:val="24"/>
        </w:rPr>
        <w:t xml:space="preserve">Дисциплина «Охрана труда» включена в </w:t>
      </w:r>
      <w:r w:rsidRPr="00255FF4">
        <w:rPr>
          <w:rFonts w:ascii="Times New Roman" w:hAnsi="Times New Roman" w:cs="Times New Roman"/>
          <w:iCs/>
          <w:sz w:val="24"/>
          <w:szCs w:val="24"/>
        </w:rPr>
        <w:t>обязательную часть общепрофессионального цикла образовательной программы.</w:t>
      </w:r>
    </w:p>
    <w:p w14:paraId="1F1C16FA" w14:textId="77777777" w:rsidR="007603DB" w:rsidRPr="00255FF4" w:rsidRDefault="007603DB" w:rsidP="007603DB">
      <w:pPr>
        <w:suppressAutoHyphens/>
        <w:spacing w:line="276" w:lineRule="auto"/>
        <w:ind w:firstLine="709"/>
        <w:jc w:val="both"/>
        <w:rPr>
          <w:rFonts w:ascii="Times New Roman" w:hAnsi="Times New Roman" w:cs="Times New Roman"/>
          <w:sz w:val="24"/>
          <w:szCs w:val="24"/>
        </w:rPr>
      </w:pPr>
    </w:p>
    <w:p w14:paraId="13AA39FB" w14:textId="77777777" w:rsidR="007603DB" w:rsidRPr="00255FF4" w:rsidRDefault="007603DB" w:rsidP="007603DB">
      <w:pPr>
        <w:spacing w:after="120" w:line="276" w:lineRule="auto"/>
        <w:ind w:firstLine="709"/>
        <w:outlineLvl w:val="1"/>
        <w:rPr>
          <w:rFonts w:ascii="Times New Roman" w:eastAsia="Segoe UI" w:hAnsi="Times New Roman" w:cs="Times New Roman"/>
          <w:b/>
          <w:bCs/>
          <w:sz w:val="24"/>
          <w:szCs w:val="24"/>
          <w:lang w:eastAsia="ru-RU"/>
        </w:rPr>
      </w:pPr>
      <w:r w:rsidRPr="00255FF4">
        <w:rPr>
          <w:rFonts w:ascii="Times New Roman" w:eastAsia="Segoe UI" w:hAnsi="Times New Roman" w:cs="Times New Roman"/>
          <w:b/>
          <w:bCs/>
          <w:sz w:val="24"/>
          <w:szCs w:val="24"/>
          <w:lang w:eastAsia="ru-RU"/>
        </w:rPr>
        <w:t>1.2. Планируемые результаты освоения дисциплины</w:t>
      </w:r>
    </w:p>
    <w:p w14:paraId="047F1EC4" w14:textId="77777777" w:rsidR="007603DB" w:rsidRPr="00255FF4" w:rsidRDefault="007603DB" w:rsidP="007603DB">
      <w:pPr>
        <w:ind w:firstLine="709"/>
        <w:jc w:val="both"/>
        <w:rPr>
          <w:rFonts w:ascii="Times New Roman" w:eastAsia="Times New Roman" w:hAnsi="Times New Roman" w:cs="Times New Roman"/>
          <w:sz w:val="24"/>
          <w:szCs w:val="24"/>
          <w:lang w:eastAsia="ru-RU"/>
        </w:rPr>
      </w:pPr>
      <w:r w:rsidRPr="00255FF4">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1BCBEABF" w14:textId="6A858C46" w:rsidR="007603DB" w:rsidRPr="00255FF4" w:rsidRDefault="007603DB" w:rsidP="007603DB">
      <w:pPr>
        <w:spacing w:after="120"/>
        <w:ind w:firstLine="709"/>
        <w:rPr>
          <w:rFonts w:ascii="Times New Roman" w:hAnsi="Times New Roman" w:cs="Times New Roman"/>
          <w:bCs/>
          <w:sz w:val="24"/>
          <w:szCs w:val="24"/>
        </w:rPr>
      </w:pPr>
      <w:r w:rsidRPr="00255FF4">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7603DB" w:rsidRPr="00255FF4" w14:paraId="0D702475" w14:textId="77777777" w:rsidTr="00320C92">
        <w:tc>
          <w:tcPr>
            <w:tcW w:w="1129" w:type="dxa"/>
            <w:tcBorders>
              <w:top w:val="single" w:sz="4" w:space="0" w:color="auto"/>
              <w:left w:val="single" w:sz="4" w:space="0" w:color="auto"/>
              <w:right w:val="single" w:sz="4" w:space="0" w:color="auto"/>
            </w:tcBorders>
          </w:tcPr>
          <w:p w14:paraId="78F954EF" w14:textId="77777777" w:rsidR="007603DB" w:rsidRPr="00255FF4" w:rsidRDefault="007603DB" w:rsidP="00320C92">
            <w:pPr>
              <w:rPr>
                <w:rFonts w:ascii="Times New Roman" w:hAnsi="Times New Roman" w:cs="Times New Roman"/>
                <w:b/>
                <w:i/>
                <w:sz w:val="24"/>
                <w:szCs w:val="24"/>
                <w:highlight w:val="green"/>
              </w:rPr>
            </w:pPr>
            <w:r w:rsidRPr="00255FF4">
              <w:rPr>
                <w:rFonts w:ascii="Times New Roman" w:hAnsi="Times New Roman" w:cs="Times New Roman"/>
                <w:b/>
                <w:sz w:val="24"/>
                <w:szCs w:val="24"/>
              </w:rPr>
              <w:t xml:space="preserve">Код </w:t>
            </w:r>
            <w:r w:rsidRPr="00255FF4">
              <w:rPr>
                <w:rFonts w:ascii="Times New Roman" w:hAnsi="Times New Roman" w:cs="Times New Roman"/>
                <w:b/>
                <w:iCs/>
                <w:sz w:val="24"/>
                <w:szCs w:val="24"/>
              </w:rPr>
              <w:t>ОК</w:t>
            </w:r>
            <w:r w:rsidRPr="00255FF4">
              <w:rPr>
                <w:rFonts w:ascii="Times New Roman" w:hAnsi="Times New Roman" w:cs="Times New Roman"/>
                <w:b/>
                <w:i/>
                <w:sz w:val="24"/>
                <w:szCs w:val="24"/>
              </w:rPr>
              <w:t>,</w:t>
            </w:r>
            <w:r w:rsidRPr="00255FF4">
              <w:rPr>
                <w:rFonts w:ascii="Times New Roman" w:hAnsi="Times New Roman" w:cs="Times New Roman"/>
                <w:b/>
                <w:i/>
                <w:sz w:val="24"/>
                <w:szCs w:val="24"/>
                <w:highlight w:val="green"/>
              </w:rPr>
              <w:t xml:space="preserve"> </w:t>
            </w:r>
          </w:p>
          <w:p w14:paraId="103C53D5" w14:textId="77777777" w:rsidR="007603DB" w:rsidRPr="00255FF4" w:rsidRDefault="007603DB" w:rsidP="00320C92">
            <w:pPr>
              <w:rPr>
                <w:rFonts w:ascii="Times New Roman" w:hAnsi="Times New Roman" w:cs="Times New Roman"/>
                <w:b/>
                <w:sz w:val="24"/>
                <w:szCs w:val="24"/>
                <w:highlight w:val="green"/>
              </w:rPr>
            </w:pPr>
            <w:r w:rsidRPr="00255FF4">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7568C15B" w14:textId="77777777" w:rsidR="007603DB" w:rsidRPr="00255FF4" w:rsidRDefault="007603DB" w:rsidP="00320C92">
            <w:pPr>
              <w:jc w:val="center"/>
              <w:rPr>
                <w:rFonts w:ascii="Times New Roman" w:hAnsi="Times New Roman" w:cs="Times New Roman"/>
                <w:b/>
                <w:sz w:val="24"/>
                <w:szCs w:val="24"/>
              </w:rPr>
            </w:pPr>
            <w:r w:rsidRPr="00255FF4">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CEBBFD" w14:textId="77777777" w:rsidR="007603DB" w:rsidRPr="00255FF4" w:rsidRDefault="007603DB" w:rsidP="00320C92">
            <w:pPr>
              <w:jc w:val="center"/>
              <w:rPr>
                <w:rFonts w:ascii="Times New Roman" w:hAnsi="Times New Roman" w:cs="Times New Roman"/>
                <w:b/>
                <w:i/>
                <w:sz w:val="24"/>
                <w:szCs w:val="24"/>
              </w:rPr>
            </w:pPr>
            <w:r w:rsidRPr="00255FF4">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C0EC388" w14:textId="77777777" w:rsidR="007603DB" w:rsidRPr="00255FF4" w:rsidRDefault="007603DB" w:rsidP="00320C92">
            <w:pPr>
              <w:jc w:val="center"/>
              <w:rPr>
                <w:rFonts w:ascii="Times New Roman" w:hAnsi="Times New Roman" w:cs="Times New Roman"/>
                <w:b/>
                <w:sz w:val="24"/>
                <w:szCs w:val="24"/>
                <w:highlight w:val="yellow"/>
              </w:rPr>
            </w:pPr>
            <w:r w:rsidRPr="00255FF4">
              <w:rPr>
                <w:rFonts w:ascii="Times New Roman" w:hAnsi="Times New Roman" w:cs="Times New Roman"/>
                <w:b/>
                <w:sz w:val="24"/>
                <w:szCs w:val="24"/>
              </w:rPr>
              <w:t>Владеть навыками</w:t>
            </w:r>
          </w:p>
        </w:tc>
      </w:tr>
      <w:tr w:rsidR="007603DB" w:rsidRPr="00255FF4" w14:paraId="30DC10DF" w14:textId="77777777" w:rsidTr="00320C92">
        <w:tc>
          <w:tcPr>
            <w:tcW w:w="1129" w:type="dxa"/>
            <w:tcBorders>
              <w:top w:val="single" w:sz="4" w:space="0" w:color="auto"/>
              <w:left w:val="single" w:sz="4" w:space="0" w:color="auto"/>
              <w:right w:val="single" w:sz="4" w:space="0" w:color="auto"/>
            </w:tcBorders>
          </w:tcPr>
          <w:p w14:paraId="22334D49" w14:textId="77777777" w:rsidR="007603DB" w:rsidRPr="00255FF4" w:rsidRDefault="007603DB" w:rsidP="00320C92">
            <w:pPr>
              <w:rPr>
                <w:rFonts w:ascii="Times New Roman" w:hAnsi="Times New Roman" w:cs="Times New Roman"/>
                <w:bCs/>
                <w:sz w:val="24"/>
                <w:szCs w:val="24"/>
              </w:rPr>
            </w:pPr>
            <w:r w:rsidRPr="00255FF4">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2528A683" w14:textId="77777777" w:rsidR="007603DB" w:rsidRPr="00255FF4" w:rsidRDefault="007603DB" w:rsidP="00320C92">
            <w:pPr>
              <w:rPr>
                <w:rFonts w:ascii="Times New Roman" w:hAnsi="Times New Roman" w:cs="Times New Roman"/>
                <w:bCs/>
                <w:iCs/>
                <w:sz w:val="24"/>
                <w:szCs w:val="24"/>
              </w:rPr>
            </w:pPr>
            <w:r w:rsidRPr="00255FF4">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2388C3E3" w14:textId="77777777" w:rsidR="007603DB" w:rsidRPr="00255FF4" w:rsidRDefault="007603DB" w:rsidP="00320C92">
            <w:pPr>
              <w:rPr>
                <w:rFonts w:ascii="Times New Roman" w:hAnsi="Times New Roman" w:cs="Times New Roman"/>
                <w:bCs/>
                <w:iCs/>
                <w:sz w:val="24"/>
                <w:szCs w:val="24"/>
              </w:rPr>
            </w:pPr>
            <w:r w:rsidRPr="00255FF4">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50CF9C34" w14:textId="77777777" w:rsidR="007603DB" w:rsidRPr="00255FF4" w:rsidRDefault="007603DB" w:rsidP="00320C92">
            <w:pPr>
              <w:rPr>
                <w:rFonts w:ascii="Times New Roman" w:hAnsi="Times New Roman" w:cs="Times New Roman"/>
                <w:bCs/>
                <w:iCs/>
                <w:sz w:val="24"/>
                <w:szCs w:val="24"/>
              </w:rPr>
            </w:pPr>
            <w:r w:rsidRPr="00255FF4">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47A84E55" w14:textId="77777777" w:rsidR="007603DB" w:rsidRPr="00255FF4" w:rsidRDefault="007603DB" w:rsidP="00320C92">
            <w:pPr>
              <w:rPr>
                <w:rFonts w:ascii="Times New Roman" w:hAnsi="Times New Roman" w:cs="Times New Roman"/>
                <w:bCs/>
                <w:iCs/>
                <w:sz w:val="24"/>
                <w:szCs w:val="24"/>
              </w:rPr>
            </w:pPr>
            <w:r w:rsidRPr="00255FF4">
              <w:rPr>
                <w:rFonts w:ascii="Times New Roman" w:hAnsi="Times New Roman" w:cs="Times New Roman"/>
                <w:bCs/>
                <w:iCs/>
                <w:sz w:val="24"/>
                <w:szCs w:val="24"/>
              </w:rPr>
              <w:t>- владеть актуальными методами работы в профессиональной и смежных сферах;</w:t>
            </w:r>
          </w:p>
          <w:p w14:paraId="1ED1EBBF" w14:textId="77777777" w:rsidR="007603DB" w:rsidRPr="00255FF4" w:rsidRDefault="007603DB" w:rsidP="00320C92">
            <w:pPr>
              <w:rPr>
                <w:rFonts w:ascii="Times New Roman" w:hAnsi="Times New Roman" w:cs="Times New Roman"/>
                <w:bCs/>
                <w:sz w:val="24"/>
                <w:szCs w:val="24"/>
              </w:rPr>
            </w:pPr>
            <w:r w:rsidRPr="00255FF4">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4DC232" w14:textId="77777777" w:rsidR="007603DB" w:rsidRPr="00255FF4" w:rsidRDefault="007603DB" w:rsidP="00320C92">
            <w:pPr>
              <w:rPr>
                <w:rFonts w:ascii="Times New Roman" w:hAnsi="Times New Roman" w:cs="Times New Roman"/>
                <w:bCs/>
                <w:iCs/>
                <w:sz w:val="24"/>
                <w:szCs w:val="24"/>
              </w:rPr>
            </w:pPr>
            <w:r w:rsidRPr="00255FF4">
              <w:rPr>
                <w:rFonts w:ascii="Times New Roman" w:hAnsi="Times New Roman" w:cs="Times New Roman"/>
                <w:bCs/>
                <w:iCs/>
                <w:sz w:val="24"/>
                <w:szCs w:val="24"/>
              </w:rPr>
              <w:t>-</w:t>
            </w:r>
            <w:r w:rsidRPr="00255FF4">
              <w:rPr>
                <w:bCs/>
                <w:iCs/>
                <w:sz w:val="24"/>
                <w:szCs w:val="24"/>
              </w:rPr>
              <w:t xml:space="preserve"> </w:t>
            </w:r>
            <w:r w:rsidRPr="00255FF4">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201FE0C4" w14:textId="77777777" w:rsidR="007603DB" w:rsidRPr="00255FF4" w:rsidRDefault="007603DB" w:rsidP="00320C92">
            <w:pPr>
              <w:rPr>
                <w:rFonts w:ascii="Times New Roman" w:hAnsi="Times New Roman" w:cs="Times New Roman"/>
                <w:bCs/>
                <w:iCs/>
                <w:sz w:val="24"/>
                <w:szCs w:val="24"/>
              </w:rPr>
            </w:pPr>
            <w:r w:rsidRPr="00255FF4">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01FE8890" w14:textId="77777777" w:rsidR="007603DB" w:rsidRPr="00255FF4" w:rsidRDefault="007603DB" w:rsidP="00320C92">
            <w:pPr>
              <w:rPr>
                <w:rFonts w:ascii="Times New Roman" w:hAnsi="Times New Roman" w:cs="Times New Roman"/>
                <w:bCs/>
                <w:iCs/>
                <w:sz w:val="24"/>
                <w:szCs w:val="24"/>
              </w:rPr>
            </w:pPr>
            <w:r w:rsidRPr="00255FF4">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1CC9A91F" w14:textId="77777777" w:rsidR="007603DB" w:rsidRPr="00255FF4" w:rsidRDefault="007603DB" w:rsidP="00320C92">
            <w:pPr>
              <w:rPr>
                <w:rFonts w:ascii="Times New Roman" w:hAnsi="Times New Roman" w:cs="Times New Roman"/>
                <w:bCs/>
                <w:iCs/>
                <w:sz w:val="24"/>
                <w:szCs w:val="24"/>
              </w:rPr>
            </w:pPr>
            <w:r w:rsidRPr="00255FF4">
              <w:rPr>
                <w:rFonts w:ascii="Times New Roman" w:hAnsi="Times New Roman" w:cs="Times New Roman"/>
                <w:bCs/>
                <w:iCs/>
                <w:sz w:val="24"/>
                <w:szCs w:val="24"/>
              </w:rPr>
              <w:t>- методы работы в профессиональной и смежных сферах;</w:t>
            </w:r>
          </w:p>
          <w:p w14:paraId="7F69D590" w14:textId="77777777" w:rsidR="007603DB" w:rsidRPr="00255FF4" w:rsidRDefault="007603DB" w:rsidP="00320C92">
            <w:pPr>
              <w:rPr>
                <w:rFonts w:ascii="Times New Roman" w:hAnsi="Times New Roman" w:cs="Times New Roman"/>
                <w:bCs/>
                <w:i/>
                <w:sz w:val="24"/>
                <w:szCs w:val="24"/>
              </w:rPr>
            </w:pPr>
            <w:r w:rsidRPr="00255FF4">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A32FB36" w14:textId="77777777" w:rsidR="007603DB" w:rsidRPr="00255FF4" w:rsidRDefault="007603DB" w:rsidP="00320C92">
            <w:pPr>
              <w:jc w:val="center"/>
              <w:rPr>
                <w:rFonts w:ascii="Times New Roman" w:hAnsi="Times New Roman" w:cs="Times New Roman"/>
                <w:bCs/>
                <w:sz w:val="24"/>
                <w:szCs w:val="24"/>
                <w:highlight w:val="yellow"/>
              </w:rPr>
            </w:pPr>
            <w:r w:rsidRPr="00255FF4">
              <w:rPr>
                <w:rFonts w:ascii="Times New Roman" w:hAnsi="Times New Roman" w:cs="Times New Roman"/>
                <w:bCs/>
                <w:sz w:val="24"/>
                <w:szCs w:val="24"/>
              </w:rPr>
              <w:t>-</w:t>
            </w:r>
          </w:p>
        </w:tc>
      </w:tr>
      <w:tr w:rsidR="007603DB" w:rsidRPr="00255FF4" w14:paraId="431EAEB6" w14:textId="77777777" w:rsidTr="00320C92">
        <w:tc>
          <w:tcPr>
            <w:tcW w:w="1129" w:type="dxa"/>
            <w:tcBorders>
              <w:left w:val="single" w:sz="4" w:space="0" w:color="auto"/>
              <w:bottom w:val="single" w:sz="4" w:space="0" w:color="auto"/>
              <w:right w:val="single" w:sz="4" w:space="0" w:color="auto"/>
            </w:tcBorders>
          </w:tcPr>
          <w:p w14:paraId="05801514" w14:textId="77777777" w:rsidR="007603DB" w:rsidRPr="00255FF4" w:rsidRDefault="007603DB" w:rsidP="00320C92">
            <w:pPr>
              <w:rPr>
                <w:rFonts w:ascii="Times New Roman" w:hAnsi="Times New Roman" w:cs="Times New Roman"/>
                <w:bCs/>
                <w:sz w:val="24"/>
                <w:szCs w:val="24"/>
              </w:rPr>
            </w:pPr>
            <w:r w:rsidRPr="00255FF4">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1DB5607B" w14:textId="77777777" w:rsidR="007603DB" w:rsidRPr="00255FF4" w:rsidRDefault="007603DB" w:rsidP="00320C92">
            <w:pPr>
              <w:rPr>
                <w:rFonts w:ascii="Times New Roman" w:hAnsi="Times New Roman" w:cs="Times New Roman"/>
                <w:bCs/>
                <w:iCs/>
                <w:sz w:val="24"/>
                <w:szCs w:val="24"/>
              </w:rPr>
            </w:pPr>
            <w:r w:rsidRPr="00255FF4">
              <w:rPr>
                <w:rFonts w:ascii="Times New Roman" w:hAnsi="Times New Roman" w:cs="Times New Roman"/>
                <w:bCs/>
                <w:iCs/>
                <w:sz w:val="24"/>
                <w:szCs w:val="24"/>
              </w:rPr>
              <w:t xml:space="preserve">- определять задачи для поиска информации, </w:t>
            </w:r>
            <w:r w:rsidRPr="00255FF4">
              <w:rPr>
                <w:rFonts w:ascii="Times New Roman" w:hAnsi="Times New Roman" w:cs="Times New Roman"/>
                <w:bCs/>
                <w:iCs/>
                <w:sz w:val="24"/>
                <w:szCs w:val="24"/>
              </w:rPr>
              <w:lastRenderedPageBreak/>
              <w:t>планировать процесс поиска, выбирать необходимые источники информации;</w:t>
            </w:r>
          </w:p>
          <w:p w14:paraId="52431BB6" w14:textId="77777777" w:rsidR="007603DB" w:rsidRPr="00255FF4" w:rsidRDefault="007603DB" w:rsidP="00320C92">
            <w:pPr>
              <w:rPr>
                <w:rFonts w:ascii="Times New Roman" w:hAnsi="Times New Roman" w:cs="Times New Roman"/>
                <w:bCs/>
                <w:iCs/>
                <w:sz w:val="24"/>
                <w:szCs w:val="24"/>
              </w:rPr>
            </w:pPr>
            <w:r w:rsidRPr="00255FF4">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738AE477" w14:textId="77777777" w:rsidR="007603DB" w:rsidRPr="00255FF4" w:rsidRDefault="007603DB" w:rsidP="00320C92">
            <w:pPr>
              <w:rPr>
                <w:rFonts w:ascii="Times New Roman" w:hAnsi="Times New Roman" w:cs="Times New Roman"/>
                <w:bCs/>
                <w:iCs/>
                <w:sz w:val="24"/>
                <w:szCs w:val="24"/>
              </w:rPr>
            </w:pPr>
            <w:r w:rsidRPr="00255FF4">
              <w:rPr>
                <w:rFonts w:ascii="Times New Roman" w:hAnsi="Times New Roman" w:cs="Times New Roman"/>
                <w:bCs/>
                <w:iCs/>
                <w:sz w:val="24"/>
                <w:szCs w:val="24"/>
              </w:rPr>
              <w:t>- оценивать практическую значимость результатов поиска;</w:t>
            </w:r>
          </w:p>
          <w:p w14:paraId="326B90C8" w14:textId="77777777" w:rsidR="007603DB" w:rsidRPr="00255FF4" w:rsidRDefault="007603DB" w:rsidP="00320C92">
            <w:pPr>
              <w:rPr>
                <w:rFonts w:ascii="Times New Roman" w:hAnsi="Times New Roman" w:cs="Times New Roman"/>
                <w:bCs/>
                <w:iCs/>
                <w:sz w:val="24"/>
                <w:szCs w:val="24"/>
              </w:rPr>
            </w:pPr>
            <w:r w:rsidRPr="00255FF4">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639E23B1" w14:textId="77777777" w:rsidR="007603DB" w:rsidRPr="00255FF4" w:rsidRDefault="007603DB" w:rsidP="00320C92">
            <w:pPr>
              <w:rPr>
                <w:rFonts w:ascii="Times New Roman" w:hAnsi="Times New Roman" w:cs="Times New Roman"/>
                <w:bCs/>
                <w:iCs/>
                <w:sz w:val="24"/>
                <w:szCs w:val="24"/>
              </w:rPr>
            </w:pPr>
            <w:r w:rsidRPr="00255FF4">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44CC31BD" w14:textId="77777777" w:rsidR="007603DB" w:rsidRPr="00255FF4" w:rsidRDefault="007603DB" w:rsidP="00320C92">
            <w:pPr>
              <w:rPr>
                <w:rFonts w:ascii="Times New Roman" w:hAnsi="Times New Roman" w:cs="Times New Roman"/>
                <w:bCs/>
                <w:sz w:val="24"/>
                <w:szCs w:val="24"/>
              </w:rPr>
            </w:pPr>
            <w:r w:rsidRPr="00255FF4">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9D03D6" w14:textId="77777777" w:rsidR="007603DB" w:rsidRPr="00255FF4" w:rsidRDefault="007603DB" w:rsidP="00320C92">
            <w:pPr>
              <w:rPr>
                <w:rFonts w:ascii="Times New Roman" w:hAnsi="Times New Roman" w:cs="Times New Roman"/>
                <w:bCs/>
                <w:iCs/>
                <w:sz w:val="24"/>
                <w:szCs w:val="24"/>
              </w:rPr>
            </w:pPr>
            <w:r w:rsidRPr="00255FF4">
              <w:rPr>
                <w:rFonts w:ascii="Times New Roman" w:hAnsi="Times New Roman" w:cs="Times New Roman"/>
                <w:bCs/>
                <w:iCs/>
                <w:sz w:val="24"/>
                <w:szCs w:val="24"/>
              </w:rPr>
              <w:lastRenderedPageBreak/>
              <w:t xml:space="preserve">- номенклатура информационных </w:t>
            </w:r>
            <w:r w:rsidRPr="00255FF4">
              <w:rPr>
                <w:rFonts w:ascii="Times New Roman" w:hAnsi="Times New Roman" w:cs="Times New Roman"/>
                <w:bCs/>
                <w:iCs/>
                <w:sz w:val="24"/>
                <w:szCs w:val="24"/>
              </w:rPr>
              <w:lastRenderedPageBreak/>
              <w:t>источников, применяемых в профессиональной деятельности;</w:t>
            </w:r>
          </w:p>
          <w:p w14:paraId="6AA92353" w14:textId="77777777" w:rsidR="007603DB" w:rsidRPr="00255FF4" w:rsidRDefault="007603DB" w:rsidP="00320C92">
            <w:pPr>
              <w:rPr>
                <w:rFonts w:ascii="Times New Roman" w:hAnsi="Times New Roman" w:cs="Times New Roman"/>
                <w:bCs/>
                <w:iCs/>
                <w:sz w:val="24"/>
                <w:szCs w:val="24"/>
              </w:rPr>
            </w:pPr>
            <w:r w:rsidRPr="00255FF4">
              <w:rPr>
                <w:rFonts w:ascii="Times New Roman" w:hAnsi="Times New Roman" w:cs="Times New Roman"/>
                <w:bCs/>
                <w:iCs/>
                <w:sz w:val="24"/>
                <w:szCs w:val="24"/>
              </w:rPr>
              <w:t>- приемы структурирования информации;</w:t>
            </w:r>
          </w:p>
          <w:p w14:paraId="75BD0748" w14:textId="77777777" w:rsidR="007603DB" w:rsidRPr="00255FF4" w:rsidRDefault="007603DB" w:rsidP="00320C92">
            <w:pPr>
              <w:rPr>
                <w:rFonts w:ascii="Times New Roman" w:hAnsi="Times New Roman" w:cs="Times New Roman"/>
                <w:bCs/>
                <w:iCs/>
                <w:sz w:val="24"/>
                <w:szCs w:val="24"/>
              </w:rPr>
            </w:pPr>
            <w:r w:rsidRPr="00255FF4">
              <w:rPr>
                <w:rFonts w:ascii="Times New Roman" w:hAnsi="Times New Roman" w:cs="Times New Roman"/>
                <w:bCs/>
                <w:iCs/>
                <w:sz w:val="24"/>
                <w:szCs w:val="24"/>
              </w:rPr>
              <w:t>- формат оформления результатов поиска информации;</w:t>
            </w:r>
          </w:p>
          <w:p w14:paraId="6FCD5714" w14:textId="77777777" w:rsidR="007603DB" w:rsidRPr="00255FF4" w:rsidRDefault="007603DB" w:rsidP="00320C92">
            <w:pPr>
              <w:rPr>
                <w:rFonts w:ascii="Times New Roman" w:hAnsi="Times New Roman" w:cs="Times New Roman"/>
                <w:bCs/>
                <w:iCs/>
                <w:sz w:val="24"/>
                <w:szCs w:val="24"/>
              </w:rPr>
            </w:pPr>
            <w:r w:rsidRPr="00255FF4">
              <w:rPr>
                <w:rFonts w:ascii="Times New Roman" w:hAnsi="Times New Roman" w:cs="Times New Roman"/>
                <w:bCs/>
                <w:iCs/>
                <w:sz w:val="24"/>
                <w:szCs w:val="24"/>
              </w:rPr>
              <w:t>- современные средства и устройства информатизации, порядок их применения;</w:t>
            </w:r>
          </w:p>
          <w:p w14:paraId="33929945" w14:textId="77777777" w:rsidR="007603DB" w:rsidRPr="00255FF4" w:rsidRDefault="007603DB" w:rsidP="00320C92">
            <w:pPr>
              <w:rPr>
                <w:rFonts w:ascii="Times New Roman" w:hAnsi="Times New Roman" w:cs="Times New Roman"/>
                <w:bCs/>
                <w:i/>
                <w:sz w:val="24"/>
                <w:szCs w:val="24"/>
              </w:rPr>
            </w:pPr>
            <w:r w:rsidRPr="00255FF4">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A0EC16A" w14:textId="77777777" w:rsidR="007603DB" w:rsidRPr="00255FF4" w:rsidRDefault="007603DB" w:rsidP="00320C92">
            <w:pPr>
              <w:jc w:val="center"/>
              <w:rPr>
                <w:rFonts w:ascii="Times New Roman" w:hAnsi="Times New Roman" w:cs="Times New Roman"/>
                <w:bCs/>
                <w:sz w:val="24"/>
                <w:szCs w:val="24"/>
                <w:highlight w:val="yellow"/>
              </w:rPr>
            </w:pPr>
            <w:r w:rsidRPr="00255FF4">
              <w:rPr>
                <w:rFonts w:ascii="Times New Roman" w:hAnsi="Times New Roman" w:cs="Times New Roman"/>
                <w:bCs/>
                <w:sz w:val="24"/>
                <w:szCs w:val="24"/>
              </w:rPr>
              <w:lastRenderedPageBreak/>
              <w:t>-</w:t>
            </w:r>
          </w:p>
        </w:tc>
      </w:tr>
      <w:tr w:rsidR="007603DB" w:rsidRPr="00255FF4" w14:paraId="78331F75" w14:textId="77777777" w:rsidTr="00320C92">
        <w:tc>
          <w:tcPr>
            <w:tcW w:w="1129" w:type="dxa"/>
            <w:tcBorders>
              <w:left w:val="single" w:sz="4" w:space="0" w:color="auto"/>
              <w:bottom w:val="single" w:sz="4" w:space="0" w:color="auto"/>
              <w:right w:val="single" w:sz="4" w:space="0" w:color="auto"/>
            </w:tcBorders>
          </w:tcPr>
          <w:p w14:paraId="0B216698" w14:textId="77777777" w:rsidR="007603DB" w:rsidRPr="00255FF4" w:rsidRDefault="007603DB" w:rsidP="00320C92">
            <w:pPr>
              <w:rPr>
                <w:rFonts w:ascii="Times New Roman" w:hAnsi="Times New Roman" w:cs="Times New Roman"/>
                <w:bCs/>
                <w:sz w:val="24"/>
                <w:szCs w:val="24"/>
              </w:rPr>
            </w:pPr>
            <w:r w:rsidRPr="00255FF4">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1B698CF8" w14:textId="77777777" w:rsidR="007603DB" w:rsidRPr="00255FF4" w:rsidRDefault="007603DB" w:rsidP="00320C92">
            <w:pPr>
              <w:rPr>
                <w:rFonts w:ascii="Times New Roman" w:hAnsi="Times New Roman" w:cs="Times New Roman"/>
                <w:bCs/>
                <w:iCs/>
                <w:sz w:val="24"/>
                <w:szCs w:val="24"/>
              </w:rPr>
            </w:pPr>
            <w:r w:rsidRPr="00255FF4">
              <w:rPr>
                <w:rFonts w:ascii="Times New Roman" w:hAnsi="Times New Roman" w:cs="Times New Roman"/>
                <w:bCs/>
                <w:iCs/>
                <w:sz w:val="24"/>
                <w:szCs w:val="24"/>
              </w:rPr>
              <w:t>- организовывать работу коллектива и команды;</w:t>
            </w:r>
          </w:p>
          <w:p w14:paraId="3B51BEF7" w14:textId="77777777" w:rsidR="007603DB" w:rsidRPr="00255FF4" w:rsidRDefault="007603DB" w:rsidP="00320C92">
            <w:pPr>
              <w:rPr>
                <w:rFonts w:ascii="Times New Roman" w:hAnsi="Times New Roman" w:cs="Times New Roman"/>
                <w:bCs/>
                <w:i/>
                <w:sz w:val="24"/>
                <w:szCs w:val="24"/>
              </w:rPr>
            </w:pPr>
            <w:r w:rsidRPr="00255FF4">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17DE66" w14:textId="77777777" w:rsidR="007603DB" w:rsidRPr="00255FF4" w:rsidRDefault="007603DB" w:rsidP="00320C92">
            <w:pPr>
              <w:rPr>
                <w:rFonts w:ascii="Times New Roman" w:hAnsi="Times New Roman" w:cs="Times New Roman"/>
                <w:bCs/>
                <w:iCs/>
                <w:sz w:val="24"/>
                <w:szCs w:val="24"/>
              </w:rPr>
            </w:pPr>
            <w:r w:rsidRPr="00255FF4">
              <w:rPr>
                <w:rFonts w:ascii="Times New Roman" w:hAnsi="Times New Roman" w:cs="Times New Roman"/>
                <w:bCs/>
                <w:iCs/>
                <w:sz w:val="24"/>
                <w:szCs w:val="24"/>
              </w:rPr>
              <w:t>- психологические основы деятельности коллектива;</w:t>
            </w:r>
          </w:p>
          <w:p w14:paraId="10BBD2A3" w14:textId="77777777" w:rsidR="007603DB" w:rsidRPr="00255FF4" w:rsidRDefault="007603DB" w:rsidP="00320C92">
            <w:pPr>
              <w:rPr>
                <w:rFonts w:ascii="Times New Roman" w:hAnsi="Times New Roman" w:cs="Times New Roman"/>
                <w:bCs/>
                <w:i/>
                <w:sz w:val="24"/>
                <w:szCs w:val="24"/>
              </w:rPr>
            </w:pPr>
            <w:r w:rsidRPr="00255FF4">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108C7A0E" w14:textId="77777777" w:rsidR="007603DB" w:rsidRPr="00255FF4" w:rsidRDefault="007603DB" w:rsidP="00320C92">
            <w:pPr>
              <w:jc w:val="center"/>
              <w:rPr>
                <w:rFonts w:ascii="Times New Roman" w:hAnsi="Times New Roman" w:cs="Times New Roman"/>
                <w:bCs/>
                <w:sz w:val="24"/>
                <w:szCs w:val="24"/>
                <w:highlight w:val="yellow"/>
              </w:rPr>
            </w:pPr>
            <w:r w:rsidRPr="00255FF4">
              <w:rPr>
                <w:rFonts w:ascii="Times New Roman" w:hAnsi="Times New Roman" w:cs="Times New Roman"/>
                <w:bCs/>
                <w:sz w:val="24"/>
                <w:szCs w:val="24"/>
              </w:rPr>
              <w:t>-</w:t>
            </w:r>
          </w:p>
        </w:tc>
      </w:tr>
      <w:tr w:rsidR="007603DB" w:rsidRPr="00255FF4" w14:paraId="5291A2BD" w14:textId="77777777" w:rsidTr="00320C92">
        <w:tc>
          <w:tcPr>
            <w:tcW w:w="1129" w:type="dxa"/>
            <w:tcBorders>
              <w:left w:val="single" w:sz="4" w:space="0" w:color="auto"/>
              <w:bottom w:val="single" w:sz="4" w:space="0" w:color="auto"/>
              <w:right w:val="single" w:sz="4" w:space="0" w:color="auto"/>
            </w:tcBorders>
          </w:tcPr>
          <w:p w14:paraId="5C4ACA6E" w14:textId="77777777" w:rsidR="007603DB" w:rsidRPr="00255FF4" w:rsidRDefault="007603DB" w:rsidP="00320C92">
            <w:pPr>
              <w:rPr>
                <w:rFonts w:ascii="Times New Roman" w:hAnsi="Times New Roman" w:cs="Times New Roman"/>
                <w:bCs/>
                <w:sz w:val="24"/>
                <w:szCs w:val="24"/>
              </w:rPr>
            </w:pPr>
            <w:r w:rsidRPr="00255FF4">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3C44D2C6" w14:textId="77777777" w:rsidR="007603DB" w:rsidRPr="00255FF4" w:rsidRDefault="007603DB" w:rsidP="00320C92">
            <w:pPr>
              <w:rPr>
                <w:rFonts w:ascii="Times New Roman" w:hAnsi="Times New Roman" w:cs="Times New Roman"/>
                <w:bCs/>
                <w:iCs/>
                <w:sz w:val="24"/>
                <w:szCs w:val="24"/>
              </w:rPr>
            </w:pPr>
            <w:r w:rsidRPr="00255FF4">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3756D697" w14:textId="77777777" w:rsidR="007603DB" w:rsidRPr="00255FF4" w:rsidRDefault="007603DB" w:rsidP="00320C92">
            <w:pPr>
              <w:rPr>
                <w:rFonts w:ascii="Times New Roman" w:hAnsi="Times New Roman" w:cs="Times New Roman"/>
                <w:bCs/>
                <w:i/>
                <w:sz w:val="24"/>
                <w:szCs w:val="24"/>
              </w:rPr>
            </w:pPr>
            <w:r w:rsidRPr="00255FF4">
              <w:rPr>
                <w:rFonts w:ascii="Times New Roman" w:hAnsi="Times New Roman" w:cs="Times New Roman"/>
                <w:bCs/>
                <w:iCs/>
                <w:sz w:val="24"/>
                <w:szCs w:val="24"/>
              </w:rPr>
              <w:t>-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731E79" w14:textId="77777777" w:rsidR="007603DB" w:rsidRPr="00255FF4" w:rsidRDefault="007603DB" w:rsidP="00320C92">
            <w:pPr>
              <w:rPr>
                <w:rFonts w:ascii="Times New Roman" w:hAnsi="Times New Roman" w:cs="Times New Roman"/>
                <w:bCs/>
                <w:iCs/>
                <w:sz w:val="24"/>
                <w:szCs w:val="24"/>
              </w:rPr>
            </w:pPr>
            <w:r w:rsidRPr="00255FF4">
              <w:rPr>
                <w:rFonts w:ascii="Times New Roman" w:hAnsi="Times New Roman" w:cs="Times New Roman"/>
                <w:bCs/>
                <w:iCs/>
                <w:sz w:val="24"/>
                <w:szCs w:val="24"/>
              </w:rPr>
              <w:t>- правила оформления документов;</w:t>
            </w:r>
          </w:p>
          <w:p w14:paraId="7064C399" w14:textId="77777777" w:rsidR="007603DB" w:rsidRPr="00255FF4" w:rsidRDefault="007603DB" w:rsidP="00320C92">
            <w:pPr>
              <w:rPr>
                <w:rFonts w:ascii="Times New Roman" w:hAnsi="Times New Roman" w:cs="Times New Roman"/>
                <w:bCs/>
                <w:iCs/>
                <w:sz w:val="24"/>
                <w:szCs w:val="24"/>
              </w:rPr>
            </w:pPr>
            <w:r w:rsidRPr="00255FF4">
              <w:rPr>
                <w:rFonts w:ascii="Times New Roman" w:hAnsi="Times New Roman" w:cs="Times New Roman"/>
                <w:bCs/>
                <w:iCs/>
                <w:sz w:val="24"/>
                <w:szCs w:val="24"/>
              </w:rPr>
              <w:t>- правила построения устных сообщений</w:t>
            </w:r>
          </w:p>
          <w:p w14:paraId="64B0B4E6" w14:textId="77777777" w:rsidR="007603DB" w:rsidRPr="00255FF4" w:rsidRDefault="007603DB" w:rsidP="00320C92">
            <w:pPr>
              <w:rPr>
                <w:rFonts w:ascii="Times New Roman" w:hAnsi="Times New Roman" w:cs="Times New Roman"/>
                <w:bCs/>
                <w:i/>
                <w:sz w:val="24"/>
                <w:szCs w:val="24"/>
              </w:rPr>
            </w:pPr>
            <w:r w:rsidRPr="00255FF4">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6A18C02E" w14:textId="77777777" w:rsidR="007603DB" w:rsidRPr="00255FF4" w:rsidRDefault="007603DB" w:rsidP="00320C92">
            <w:pPr>
              <w:jc w:val="center"/>
              <w:rPr>
                <w:rFonts w:ascii="Times New Roman" w:hAnsi="Times New Roman" w:cs="Times New Roman"/>
                <w:bCs/>
                <w:sz w:val="24"/>
                <w:szCs w:val="24"/>
                <w:highlight w:val="yellow"/>
              </w:rPr>
            </w:pPr>
            <w:r w:rsidRPr="00255FF4">
              <w:rPr>
                <w:rFonts w:ascii="Times New Roman" w:hAnsi="Times New Roman" w:cs="Times New Roman"/>
                <w:bCs/>
                <w:sz w:val="24"/>
                <w:szCs w:val="24"/>
              </w:rPr>
              <w:t>-</w:t>
            </w:r>
          </w:p>
        </w:tc>
      </w:tr>
      <w:tr w:rsidR="007603DB" w:rsidRPr="00255FF4" w14:paraId="0721D92E" w14:textId="77777777" w:rsidTr="00320C92">
        <w:tc>
          <w:tcPr>
            <w:tcW w:w="1129" w:type="dxa"/>
            <w:tcBorders>
              <w:left w:val="single" w:sz="4" w:space="0" w:color="auto"/>
              <w:bottom w:val="single" w:sz="4" w:space="0" w:color="auto"/>
              <w:right w:val="single" w:sz="4" w:space="0" w:color="auto"/>
            </w:tcBorders>
          </w:tcPr>
          <w:p w14:paraId="381D1A6E" w14:textId="77777777" w:rsidR="007603DB" w:rsidRPr="00255FF4" w:rsidRDefault="007603DB" w:rsidP="00320C92">
            <w:pPr>
              <w:rPr>
                <w:rFonts w:ascii="Times New Roman" w:hAnsi="Times New Roman" w:cs="Times New Roman"/>
                <w:bCs/>
                <w:sz w:val="24"/>
                <w:szCs w:val="24"/>
              </w:rPr>
            </w:pPr>
            <w:r w:rsidRPr="00255FF4">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4F8BCBC5" w14:textId="77777777" w:rsidR="007603DB" w:rsidRPr="00255FF4" w:rsidRDefault="007603DB" w:rsidP="00320C92">
            <w:pPr>
              <w:rPr>
                <w:rFonts w:ascii="Times New Roman" w:hAnsi="Times New Roman" w:cs="Times New Roman"/>
                <w:bCs/>
                <w:iCs/>
                <w:sz w:val="24"/>
                <w:szCs w:val="24"/>
              </w:rPr>
            </w:pPr>
            <w:r w:rsidRPr="00255FF4">
              <w:rPr>
                <w:rFonts w:ascii="Times New Roman" w:hAnsi="Times New Roman" w:cs="Times New Roman"/>
                <w:bCs/>
                <w:iCs/>
                <w:sz w:val="24"/>
                <w:szCs w:val="24"/>
              </w:rPr>
              <w:t>- проявлять гражданско-патриотическую позицию;</w:t>
            </w:r>
          </w:p>
          <w:p w14:paraId="41152E4A" w14:textId="77777777" w:rsidR="007603DB" w:rsidRPr="00255FF4" w:rsidRDefault="007603DB" w:rsidP="00320C92">
            <w:pPr>
              <w:rPr>
                <w:rFonts w:ascii="Times New Roman" w:hAnsi="Times New Roman" w:cs="Times New Roman"/>
                <w:bCs/>
                <w:iCs/>
                <w:sz w:val="24"/>
                <w:szCs w:val="24"/>
              </w:rPr>
            </w:pPr>
            <w:r w:rsidRPr="00255FF4">
              <w:rPr>
                <w:rFonts w:ascii="Times New Roman" w:hAnsi="Times New Roman" w:cs="Times New Roman"/>
                <w:bCs/>
                <w:iCs/>
                <w:sz w:val="24"/>
                <w:szCs w:val="24"/>
              </w:rPr>
              <w:lastRenderedPageBreak/>
              <w:t>- демонстрировать осознанное поведение;</w:t>
            </w:r>
          </w:p>
          <w:p w14:paraId="649DB209" w14:textId="77777777" w:rsidR="007603DB" w:rsidRPr="00255FF4" w:rsidRDefault="007603DB" w:rsidP="00320C92">
            <w:pPr>
              <w:rPr>
                <w:rFonts w:ascii="Times New Roman" w:hAnsi="Times New Roman" w:cs="Times New Roman"/>
                <w:bCs/>
                <w:iCs/>
                <w:sz w:val="24"/>
                <w:szCs w:val="24"/>
              </w:rPr>
            </w:pPr>
            <w:r w:rsidRPr="00255FF4">
              <w:rPr>
                <w:rFonts w:ascii="Times New Roman" w:hAnsi="Times New Roman" w:cs="Times New Roman"/>
                <w:bCs/>
                <w:iCs/>
                <w:sz w:val="24"/>
                <w:szCs w:val="24"/>
              </w:rPr>
              <w:t>- описывать значимость своей профессии;</w:t>
            </w:r>
          </w:p>
          <w:p w14:paraId="10C3E55B" w14:textId="77777777" w:rsidR="007603DB" w:rsidRPr="00255FF4" w:rsidRDefault="007603DB" w:rsidP="00320C92">
            <w:pPr>
              <w:rPr>
                <w:rFonts w:ascii="Times New Roman" w:hAnsi="Times New Roman" w:cs="Times New Roman"/>
                <w:bCs/>
                <w:iCs/>
                <w:sz w:val="24"/>
                <w:szCs w:val="24"/>
              </w:rPr>
            </w:pPr>
            <w:r w:rsidRPr="00255FF4">
              <w:rPr>
                <w:rFonts w:ascii="Times New Roman" w:hAnsi="Times New Roman" w:cs="Times New Roman"/>
                <w:bCs/>
                <w:iCs/>
                <w:sz w:val="24"/>
                <w:szCs w:val="24"/>
              </w:rPr>
              <w:t>- 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427E9E" w14:textId="77777777" w:rsidR="007603DB" w:rsidRPr="00255FF4" w:rsidRDefault="007603DB" w:rsidP="00320C92">
            <w:pPr>
              <w:rPr>
                <w:rFonts w:ascii="Times New Roman" w:hAnsi="Times New Roman" w:cs="Times New Roman"/>
                <w:bCs/>
                <w:iCs/>
                <w:sz w:val="24"/>
                <w:szCs w:val="24"/>
              </w:rPr>
            </w:pPr>
            <w:r w:rsidRPr="00255FF4">
              <w:rPr>
                <w:rFonts w:ascii="Times New Roman" w:hAnsi="Times New Roman" w:cs="Times New Roman"/>
                <w:bCs/>
                <w:iCs/>
                <w:sz w:val="24"/>
                <w:szCs w:val="24"/>
              </w:rPr>
              <w:lastRenderedPageBreak/>
              <w:t>- сущность гражданско-патриотической позиции;</w:t>
            </w:r>
          </w:p>
          <w:p w14:paraId="000053D6" w14:textId="77777777" w:rsidR="007603DB" w:rsidRPr="00255FF4" w:rsidRDefault="007603DB" w:rsidP="00320C92">
            <w:pPr>
              <w:rPr>
                <w:rFonts w:ascii="Times New Roman" w:hAnsi="Times New Roman" w:cs="Times New Roman"/>
                <w:bCs/>
                <w:iCs/>
                <w:sz w:val="24"/>
                <w:szCs w:val="24"/>
              </w:rPr>
            </w:pPr>
            <w:r w:rsidRPr="00255FF4">
              <w:rPr>
                <w:rFonts w:ascii="Times New Roman" w:hAnsi="Times New Roman" w:cs="Times New Roman"/>
                <w:bCs/>
                <w:iCs/>
                <w:sz w:val="24"/>
                <w:szCs w:val="24"/>
              </w:rPr>
              <w:lastRenderedPageBreak/>
              <w:t>- традиционных общечеловеческих ценностей, в том числе с учетом гармонизации межнациональных и межрелигиозных отношений;</w:t>
            </w:r>
          </w:p>
          <w:p w14:paraId="279CE374" w14:textId="77777777" w:rsidR="007603DB" w:rsidRPr="00255FF4" w:rsidRDefault="007603DB" w:rsidP="00320C92">
            <w:pPr>
              <w:rPr>
                <w:rFonts w:ascii="Times New Roman" w:hAnsi="Times New Roman" w:cs="Times New Roman"/>
                <w:bCs/>
                <w:iCs/>
                <w:sz w:val="24"/>
                <w:szCs w:val="24"/>
              </w:rPr>
            </w:pPr>
            <w:r w:rsidRPr="00255FF4">
              <w:rPr>
                <w:rFonts w:ascii="Times New Roman" w:hAnsi="Times New Roman" w:cs="Times New Roman"/>
                <w:bCs/>
                <w:iCs/>
                <w:sz w:val="24"/>
                <w:szCs w:val="24"/>
              </w:rPr>
              <w:t>- значимость профессиональной деятельности по профессии;</w:t>
            </w:r>
          </w:p>
          <w:p w14:paraId="48CEA126" w14:textId="77777777" w:rsidR="007603DB" w:rsidRPr="00255FF4" w:rsidRDefault="007603DB" w:rsidP="00320C92">
            <w:pPr>
              <w:rPr>
                <w:rFonts w:ascii="Times New Roman" w:hAnsi="Times New Roman" w:cs="Times New Roman"/>
                <w:bCs/>
                <w:iCs/>
                <w:sz w:val="24"/>
                <w:szCs w:val="24"/>
              </w:rPr>
            </w:pPr>
            <w:r w:rsidRPr="00255FF4">
              <w:rPr>
                <w:rFonts w:ascii="Times New Roman" w:hAnsi="Times New Roman" w:cs="Times New Roman"/>
                <w:bCs/>
                <w:iCs/>
                <w:sz w:val="24"/>
                <w:szCs w:val="24"/>
              </w:rPr>
              <w:t>- 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3A09056C" w14:textId="77777777" w:rsidR="007603DB" w:rsidRPr="00255FF4" w:rsidRDefault="007603DB" w:rsidP="00320C92">
            <w:pPr>
              <w:jc w:val="center"/>
              <w:rPr>
                <w:rFonts w:ascii="Times New Roman" w:hAnsi="Times New Roman" w:cs="Times New Roman"/>
                <w:bCs/>
                <w:sz w:val="24"/>
                <w:szCs w:val="24"/>
              </w:rPr>
            </w:pPr>
            <w:r w:rsidRPr="00255FF4">
              <w:rPr>
                <w:rFonts w:ascii="Times New Roman" w:hAnsi="Times New Roman" w:cs="Times New Roman"/>
                <w:bCs/>
                <w:sz w:val="24"/>
                <w:szCs w:val="24"/>
              </w:rPr>
              <w:lastRenderedPageBreak/>
              <w:t>-</w:t>
            </w:r>
          </w:p>
        </w:tc>
      </w:tr>
      <w:tr w:rsidR="007603DB" w:rsidRPr="00255FF4" w14:paraId="6936E56C" w14:textId="77777777" w:rsidTr="00320C92">
        <w:tc>
          <w:tcPr>
            <w:tcW w:w="1129" w:type="dxa"/>
            <w:tcBorders>
              <w:left w:val="single" w:sz="4" w:space="0" w:color="auto"/>
              <w:bottom w:val="single" w:sz="4" w:space="0" w:color="auto"/>
              <w:right w:val="single" w:sz="4" w:space="0" w:color="auto"/>
            </w:tcBorders>
          </w:tcPr>
          <w:p w14:paraId="38955E20" w14:textId="77777777" w:rsidR="007603DB" w:rsidRPr="00255FF4" w:rsidRDefault="007603DB" w:rsidP="00320C92">
            <w:pPr>
              <w:rPr>
                <w:rFonts w:ascii="Times New Roman" w:hAnsi="Times New Roman" w:cs="Times New Roman"/>
                <w:bCs/>
                <w:sz w:val="24"/>
                <w:szCs w:val="24"/>
              </w:rPr>
            </w:pPr>
            <w:r w:rsidRPr="00255FF4">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5548D61A" w14:textId="77777777" w:rsidR="007603DB" w:rsidRPr="00255FF4" w:rsidRDefault="007603DB" w:rsidP="00320C92">
            <w:pPr>
              <w:rPr>
                <w:rFonts w:ascii="Times New Roman" w:hAnsi="Times New Roman" w:cs="Times New Roman"/>
                <w:bCs/>
                <w:iCs/>
                <w:sz w:val="24"/>
                <w:szCs w:val="24"/>
              </w:rPr>
            </w:pPr>
            <w:r w:rsidRPr="00255FF4">
              <w:rPr>
                <w:rFonts w:ascii="Times New Roman" w:hAnsi="Times New Roman" w:cs="Times New Roman"/>
                <w:bCs/>
                <w:iCs/>
                <w:sz w:val="24"/>
                <w:szCs w:val="24"/>
              </w:rPr>
              <w:t>- соблюдать нормы экологической безопасности</w:t>
            </w:r>
          </w:p>
          <w:p w14:paraId="664A9389" w14:textId="77777777" w:rsidR="007603DB" w:rsidRPr="00255FF4" w:rsidRDefault="007603DB" w:rsidP="00320C92">
            <w:pPr>
              <w:rPr>
                <w:rFonts w:ascii="Times New Roman" w:hAnsi="Times New Roman" w:cs="Times New Roman"/>
                <w:bCs/>
                <w:iCs/>
                <w:sz w:val="24"/>
                <w:szCs w:val="24"/>
              </w:rPr>
            </w:pPr>
            <w:r w:rsidRPr="00255FF4">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560AE4C8" w14:textId="77777777" w:rsidR="007603DB" w:rsidRPr="00255FF4" w:rsidRDefault="007603DB" w:rsidP="00320C92">
            <w:pPr>
              <w:rPr>
                <w:rFonts w:ascii="Times New Roman" w:hAnsi="Times New Roman" w:cs="Times New Roman"/>
                <w:bCs/>
                <w:iCs/>
                <w:sz w:val="24"/>
                <w:szCs w:val="24"/>
              </w:rPr>
            </w:pPr>
            <w:r w:rsidRPr="00255FF4">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7AF7A9B7" w14:textId="77777777" w:rsidR="007603DB" w:rsidRPr="00255FF4" w:rsidRDefault="007603DB" w:rsidP="00320C92">
            <w:pPr>
              <w:rPr>
                <w:rFonts w:ascii="Times New Roman" w:hAnsi="Times New Roman" w:cs="Times New Roman"/>
                <w:bCs/>
                <w:iCs/>
                <w:sz w:val="24"/>
                <w:szCs w:val="24"/>
              </w:rPr>
            </w:pPr>
            <w:r w:rsidRPr="00255FF4">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0A36C240" w14:textId="77777777" w:rsidR="007603DB" w:rsidRPr="00255FF4" w:rsidRDefault="007603DB" w:rsidP="00320C92">
            <w:pPr>
              <w:rPr>
                <w:rFonts w:ascii="Times New Roman" w:hAnsi="Times New Roman" w:cs="Times New Roman"/>
                <w:bCs/>
                <w:i/>
                <w:sz w:val="24"/>
                <w:szCs w:val="24"/>
              </w:rPr>
            </w:pPr>
            <w:r w:rsidRPr="00255FF4">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1C6D2F6" w14:textId="77777777" w:rsidR="007603DB" w:rsidRPr="00255FF4" w:rsidRDefault="007603DB" w:rsidP="00320C92">
            <w:pPr>
              <w:rPr>
                <w:rFonts w:ascii="Times New Roman" w:hAnsi="Times New Roman" w:cs="Times New Roman"/>
                <w:bCs/>
                <w:iCs/>
                <w:sz w:val="24"/>
                <w:szCs w:val="24"/>
              </w:rPr>
            </w:pPr>
            <w:r w:rsidRPr="00255FF4">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73980CAB" w14:textId="77777777" w:rsidR="007603DB" w:rsidRPr="00255FF4" w:rsidRDefault="007603DB" w:rsidP="00320C92">
            <w:pPr>
              <w:rPr>
                <w:rFonts w:ascii="Times New Roman" w:hAnsi="Times New Roman" w:cs="Times New Roman"/>
                <w:bCs/>
                <w:iCs/>
                <w:sz w:val="24"/>
                <w:szCs w:val="24"/>
              </w:rPr>
            </w:pPr>
            <w:r w:rsidRPr="00255FF4">
              <w:rPr>
                <w:rFonts w:ascii="Times New Roman" w:hAnsi="Times New Roman" w:cs="Times New Roman"/>
                <w:bCs/>
                <w:iCs/>
                <w:sz w:val="24"/>
                <w:szCs w:val="24"/>
              </w:rPr>
              <w:t>- основные ресурсы, задействованные в профессиональной деятельности;</w:t>
            </w:r>
          </w:p>
          <w:p w14:paraId="2B2AEC24" w14:textId="77777777" w:rsidR="007603DB" w:rsidRPr="00255FF4" w:rsidRDefault="007603DB" w:rsidP="00320C92">
            <w:pPr>
              <w:rPr>
                <w:rFonts w:ascii="Times New Roman" w:hAnsi="Times New Roman" w:cs="Times New Roman"/>
                <w:bCs/>
                <w:iCs/>
                <w:sz w:val="24"/>
                <w:szCs w:val="24"/>
              </w:rPr>
            </w:pPr>
            <w:r w:rsidRPr="00255FF4">
              <w:rPr>
                <w:rFonts w:ascii="Times New Roman" w:hAnsi="Times New Roman" w:cs="Times New Roman"/>
                <w:bCs/>
                <w:iCs/>
                <w:sz w:val="24"/>
                <w:szCs w:val="24"/>
              </w:rPr>
              <w:t>- пути обеспечения ресурсосбережения</w:t>
            </w:r>
          </w:p>
          <w:p w14:paraId="28B1E9D6" w14:textId="77777777" w:rsidR="007603DB" w:rsidRPr="00255FF4" w:rsidRDefault="007603DB" w:rsidP="00320C92">
            <w:pPr>
              <w:rPr>
                <w:rFonts w:ascii="Times New Roman" w:hAnsi="Times New Roman" w:cs="Times New Roman"/>
                <w:bCs/>
                <w:iCs/>
                <w:sz w:val="24"/>
                <w:szCs w:val="24"/>
              </w:rPr>
            </w:pPr>
            <w:r w:rsidRPr="00255FF4">
              <w:rPr>
                <w:rFonts w:ascii="Times New Roman" w:hAnsi="Times New Roman" w:cs="Times New Roman"/>
                <w:bCs/>
                <w:iCs/>
                <w:sz w:val="24"/>
                <w:szCs w:val="24"/>
              </w:rPr>
              <w:t>принципы бережливого производства;</w:t>
            </w:r>
          </w:p>
          <w:p w14:paraId="4C647887" w14:textId="77777777" w:rsidR="007603DB" w:rsidRPr="00255FF4" w:rsidRDefault="007603DB" w:rsidP="00320C92">
            <w:pPr>
              <w:rPr>
                <w:rFonts w:ascii="Times New Roman" w:hAnsi="Times New Roman" w:cs="Times New Roman"/>
                <w:bCs/>
                <w:iCs/>
                <w:sz w:val="24"/>
                <w:szCs w:val="24"/>
              </w:rPr>
            </w:pPr>
            <w:r w:rsidRPr="00255FF4">
              <w:rPr>
                <w:rFonts w:ascii="Times New Roman" w:hAnsi="Times New Roman" w:cs="Times New Roman"/>
                <w:bCs/>
                <w:iCs/>
                <w:sz w:val="24"/>
                <w:szCs w:val="24"/>
              </w:rPr>
              <w:t>- основные направления изменения климатических условий региона;</w:t>
            </w:r>
          </w:p>
          <w:p w14:paraId="4570BF50" w14:textId="77777777" w:rsidR="007603DB" w:rsidRPr="00255FF4" w:rsidRDefault="007603DB" w:rsidP="00320C92">
            <w:pPr>
              <w:rPr>
                <w:rFonts w:ascii="Times New Roman" w:hAnsi="Times New Roman" w:cs="Times New Roman"/>
                <w:bCs/>
                <w:i/>
                <w:sz w:val="24"/>
                <w:szCs w:val="24"/>
              </w:rPr>
            </w:pPr>
            <w:r w:rsidRPr="00255FF4">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11684BF6" w14:textId="77777777" w:rsidR="007603DB" w:rsidRPr="00255FF4" w:rsidRDefault="007603DB" w:rsidP="00320C92">
            <w:pPr>
              <w:jc w:val="center"/>
              <w:rPr>
                <w:rFonts w:ascii="Times New Roman" w:hAnsi="Times New Roman" w:cs="Times New Roman"/>
                <w:bCs/>
                <w:sz w:val="24"/>
                <w:szCs w:val="24"/>
                <w:highlight w:val="yellow"/>
              </w:rPr>
            </w:pPr>
            <w:r w:rsidRPr="00255FF4">
              <w:rPr>
                <w:rFonts w:ascii="Times New Roman" w:hAnsi="Times New Roman" w:cs="Times New Roman"/>
                <w:bCs/>
                <w:sz w:val="24"/>
                <w:szCs w:val="24"/>
              </w:rPr>
              <w:t>-</w:t>
            </w:r>
          </w:p>
        </w:tc>
      </w:tr>
      <w:tr w:rsidR="002E5912" w:rsidRPr="00255FF4" w14:paraId="164BC766" w14:textId="77777777" w:rsidTr="00320C92">
        <w:tc>
          <w:tcPr>
            <w:tcW w:w="1129" w:type="dxa"/>
            <w:tcBorders>
              <w:left w:val="single" w:sz="4" w:space="0" w:color="auto"/>
              <w:bottom w:val="single" w:sz="4" w:space="0" w:color="auto"/>
              <w:right w:val="single" w:sz="4" w:space="0" w:color="auto"/>
            </w:tcBorders>
          </w:tcPr>
          <w:p w14:paraId="43741416" w14:textId="00118E20" w:rsidR="002E5912" w:rsidRPr="00255FF4" w:rsidRDefault="002E5912" w:rsidP="002E5912">
            <w:pPr>
              <w:rPr>
                <w:rFonts w:ascii="Times New Roman" w:hAnsi="Times New Roman" w:cs="Times New Roman"/>
                <w:bCs/>
                <w:sz w:val="24"/>
                <w:szCs w:val="24"/>
              </w:rPr>
            </w:pPr>
            <w:r>
              <w:rPr>
                <w:rFonts w:ascii="Times New Roman" w:hAnsi="Times New Roman" w:cs="Times New Roman"/>
                <w:bCs/>
                <w:sz w:val="24"/>
                <w:szCs w:val="24"/>
              </w:rPr>
              <w:t>ОП.08</w:t>
            </w:r>
          </w:p>
        </w:tc>
        <w:tc>
          <w:tcPr>
            <w:tcW w:w="2833" w:type="dxa"/>
            <w:tcBorders>
              <w:left w:val="single" w:sz="4" w:space="0" w:color="auto"/>
              <w:bottom w:val="single" w:sz="4" w:space="0" w:color="auto"/>
              <w:right w:val="single" w:sz="4" w:space="0" w:color="auto"/>
            </w:tcBorders>
          </w:tcPr>
          <w:p w14:paraId="23E3CDF1" w14:textId="77777777" w:rsidR="002E5912" w:rsidRPr="00947AC4" w:rsidRDefault="002E5912" w:rsidP="002E5912">
            <w:pPr>
              <w:rPr>
                <w:rFonts w:ascii="Times New Roman" w:hAnsi="Times New Roman" w:cs="Times New Roman"/>
                <w:bCs/>
                <w:iCs/>
                <w:sz w:val="24"/>
                <w:szCs w:val="24"/>
              </w:rPr>
            </w:pPr>
            <w:r w:rsidRPr="00947AC4">
              <w:rPr>
                <w:rFonts w:ascii="Times New Roman" w:hAnsi="Times New Roman" w:cs="Times New Roman"/>
                <w:bCs/>
                <w:iCs/>
                <w:sz w:val="24"/>
                <w:szCs w:val="24"/>
              </w:rPr>
              <w:t>- использовать физкультурно-оздоровительную деятельность для укрепления здоровья, достижения жизненных и профессиональных целей;</w:t>
            </w:r>
          </w:p>
          <w:p w14:paraId="75606ED0" w14:textId="77777777" w:rsidR="002E5912" w:rsidRPr="00947AC4" w:rsidRDefault="002E5912" w:rsidP="002E5912">
            <w:pPr>
              <w:rPr>
                <w:rFonts w:ascii="Times New Roman" w:hAnsi="Times New Roman" w:cs="Times New Roman"/>
                <w:bCs/>
                <w:iCs/>
                <w:sz w:val="24"/>
                <w:szCs w:val="24"/>
              </w:rPr>
            </w:pPr>
            <w:r w:rsidRPr="00947AC4">
              <w:rPr>
                <w:rFonts w:ascii="Times New Roman" w:hAnsi="Times New Roman" w:cs="Times New Roman"/>
                <w:bCs/>
                <w:iCs/>
                <w:sz w:val="24"/>
                <w:szCs w:val="24"/>
              </w:rPr>
              <w:t xml:space="preserve">- применять рациональные приемы двигательных функций в </w:t>
            </w:r>
            <w:r w:rsidRPr="00947AC4">
              <w:rPr>
                <w:rFonts w:ascii="Times New Roman" w:hAnsi="Times New Roman" w:cs="Times New Roman"/>
                <w:bCs/>
                <w:iCs/>
                <w:sz w:val="24"/>
                <w:szCs w:val="24"/>
              </w:rPr>
              <w:lastRenderedPageBreak/>
              <w:t>профессиональной деятельности;</w:t>
            </w:r>
          </w:p>
          <w:p w14:paraId="57336ACE" w14:textId="0F8820B8" w:rsidR="002E5912" w:rsidRPr="00255FF4" w:rsidRDefault="002E5912" w:rsidP="002E5912">
            <w:pPr>
              <w:rPr>
                <w:rFonts w:ascii="Times New Roman" w:hAnsi="Times New Roman" w:cs="Times New Roman"/>
                <w:bCs/>
                <w:iCs/>
                <w:sz w:val="24"/>
                <w:szCs w:val="24"/>
              </w:rPr>
            </w:pPr>
            <w:r w:rsidRPr="00947AC4">
              <w:rPr>
                <w:rFonts w:ascii="Times New Roman" w:hAnsi="Times New Roman" w:cs="Times New Roman"/>
                <w:bCs/>
                <w:iCs/>
                <w:sz w:val="24"/>
                <w:szCs w:val="24"/>
              </w:rPr>
              <w:t>- 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5BEFC2" w14:textId="77777777" w:rsidR="002E5912" w:rsidRPr="00947AC4" w:rsidRDefault="002E5912" w:rsidP="002E5912">
            <w:pPr>
              <w:rPr>
                <w:rFonts w:ascii="Times New Roman" w:hAnsi="Times New Roman" w:cs="Times New Roman"/>
                <w:bCs/>
                <w:iCs/>
                <w:sz w:val="24"/>
                <w:szCs w:val="24"/>
              </w:rPr>
            </w:pPr>
            <w:r w:rsidRPr="00947AC4">
              <w:rPr>
                <w:rFonts w:ascii="Times New Roman" w:hAnsi="Times New Roman" w:cs="Times New Roman"/>
                <w:bCs/>
                <w:iCs/>
                <w:sz w:val="24"/>
                <w:szCs w:val="24"/>
              </w:rPr>
              <w:lastRenderedPageBreak/>
              <w:t>- роль физической культуры в общекультурном, профессиональном и социальном развитии человека;</w:t>
            </w:r>
          </w:p>
          <w:p w14:paraId="0609D92B" w14:textId="77777777" w:rsidR="002E5912" w:rsidRPr="00947AC4" w:rsidRDefault="002E5912" w:rsidP="002E5912">
            <w:pPr>
              <w:rPr>
                <w:rFonts w:ascii="Times New Roman" w:hAnsi="Times New Roman" w:cs="Times New Roman"/>
                <w:bCs/>
                <w:iCs/>
                <w:sz w:val="24"/>
                <w:szCs w:val="24"/>
              </w:rPr>
            </w:pPr>
            <w:r w:rsidRPr="00947AC4">
              <w:rPr>
                <w:rFonts w:ascii="Times New Roman" w:hAnsi="Times New Roman" w:cs="Times New Roman"/>
                <w:bCs/>
                <w:iCs/>
                <w:sz w:val="24"/>
                <w:szCs w:val="24"/>
              </w:rPr>
              <w:t>- основы здорового образа жизни;</w:t>
            </w:r>
          </w:p>
          <w:p w14:paraId="42DD0B7B" w14:textId="77777777" w:rsidR="002E5912" w:rsidRPr="00947AC4" w:rsidRDefault="002E5912" w:rsidP="002E5912">
            <w:pPr>
              <w:rPr>
                <w:rFonts w:ascii="Times New Roman" w:hAnsi="Times New Roman" w:cs="Times New Roman"/>
                <w:bCs/>
                <w:iCs/>
                <w:sz w:val="24"/>
                <w:szCs w:val="24"/>
              </w:rPr>
            </w:pPr>
            <w:r w:rsidRPr="00947AC4">
              <w:rPr>
                <w:rFonts w:ascii="Times New Roman" w:hAnsi="Times New Roman" w:cs="Times New Roman"/>
                <w:bCs/>
                <w:iCs/>
                <w:sz w:val="24"/>
                <w:szCs w:val="24"/>
              </w:rPr>
              <w:t xml:space="preserve">- условия профессиональной деятельности и зоны </w:t>
            </w:r>
            <w:r w:rsidRPr="00947AC4">
              <w:rPr>
                <w:rFonts w:ascii="Times New Roman" w:hAnsi="Times New Roman" w:cs="Times New Roman"/>
                <w:bCs/>
                <w:iCs/>
                <w:sz w:val="24"/>
                <w:szCs w:val="24"/>
              </w:rPr>
              <w:lastRenderedPageBreak/>
              <w:t>риска физического здоровья для профессии</w:t>
            </w:r>
          </w:p>
          <w:p w14:paraId="6A95405E" w14:textId="350E44C0" w:rsidR="002E5912" w:rsidRPr="00255FF4" w:rsidRDefault="002E5912" w:rsidP="002E5912">
            <w:pPr>
              <w:rPr>
                <w:rFonts w:ascii="Times New Roman" w:hAnsi="Times New Roman" w:cs="Times New Roman"/>
                <w:bCs/>
                <w:iCs/>
                <w:sz w:val="24"/>
                <w:szCs w:val="24"/>
              </w:rPr>
            </w:pPr>
            <w:r w:rsidRPr="00947AC4">
              <w:rPr>
                <w:rFonts w:ascii="Times New Roman" w:hAnsi="Times New Roman" w:cs="Times New Roman"/>
                <w:bCs/>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7AD346B0" w14:textId="7F705622" w:rsidR="002E5912" w:rsidRPr="00255FF4" w:rsidRDefault="002E5912" w:rsidP="002E5912">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7603DB" w:rsidRPr="00255FF4" w14:paraId="675E7C0A" w14:textId="77777777" w:rsidTr="00320C92">
        <w:tc>
          <w:tcPr>
            <w:tcW w:w="1129" w:type="dxa"/>
            <w:tcBorders>
              <w:left w:val="single" w:sz="4" w:space="0" w:color="auto"/>
              <w:right w:val="single" w:sz="4" w:space="0" w:color="auto"/>
            </w:tcBorders>
          </w:tcPr>
          <w:p w14:paraId="7A0C3DE4" w14:textId="77777777" w:rsidR="007603DB" w:rsidRPr="00255FF4" w:rsidRDefault="007603DB" w:rsidP="00320C92">
            <w:pPr>
              <w:rPr>
                <w:rFonts w:ascii="Times New Roman" w:hAnsi="Times New Roman" w:cs="Times New Roman"/>
                <w:bCs/>
                <w:sz w:val="24"/>
                <w:szCs w:val="24"/>
              </w:rPr>
            </w:pPr>
            <w:r w:rsidRPr="00255FF4">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42AF55FB" w14:textId="77777777" w:rsidR="007603DB" w:rsidRPr="00255FF4" w:rsidRDefault="007603DB" w:rsidP="00320C92">
            <w:pPr>
              <w:rPr>
                <w:rFonts w:ascii="Times New Roman" w:hAnsi="Times New Roman" w:cs="Times New Roman"/>
                <w:bCs/>
                <w:iCs/>
                <w:sz w:val="24"/>
                <w:szCs w:val="24"/>
              </w:rPr>
            </w:pPr>
            <w:r w:rsidRPr="00255FF4">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B82454A" w14:textId="77777777" w:rsidR="007603DB" w:rsidRPr="00255FF4" w:rsidRDefault="007603DB" w:rsidP="00320C92">
            <w:pPr>
              <w:rPr>
                <w:rFonts w:ascii="Times New Roman" w:hAnsi="Times New Roman" w:cs="Times New Roman"/>
                <w:bCs/>
                <w:iCs/>
                <w:sz w:val="24"/>
                <w:szCs w:val="24"/>
              </w:rPr>
            </w:pPr>
            <w:r w:rsidRPr="00255FF4">
              <w:rPr>
                <w:rFonts w:ascii="Times New Roman" w:hAnsi="Times New Roman" w:cs="Times New Roman"/>
                <w:bCs/>
                <w:iCs/>
                <w:sz w:val="24"/>
                <w:szCs w:val="24"/>
              </w:rPr>
              <w:t>- участвовать в диалогах на знакомые общие и профессиональные темы;</w:t>
            </w:r>
          </w:p>
          <w:p w14:paraId="2FA9102F" w14:textId="77777777" w:rsidR="007603DB" w:rsidRPr="00255FF4" w:rsidRDefault="007603DB" w:rsidP="00320C92">
            <w:pPr>
              <w:rPr>
                <w:rFonts w:ascii="Times New Roman" w:hAnsi="Times New Roman" w:cs="Times New Roman"/>
                <w:bCs/>
                <w:iCs/>
                <w:sz w:val="24"/>
                <w:szCs w:val="24"/>
              </w:rPr>
            </w:pPr>
            <w:r w:rsidRPr="00255FF4">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03DEAEEC" w14:textId="77777777" w:rsidR="007603DB" w:rsidRPr="00255FF4" w:rsidRDefault="007603DB" w:rsidP="00320C92">
            <w:pPr>
              <w:rPr>
                <w:rFonts w:ascii="Times New Roman" w:hAnsi="Times New Roman" w:cs="Times New Roman"/>
                <w:bCs/>
                <w:iCs/>
                <w:sz w:val="24"/>
                <w:szCs w:val="24"/>
              </w:rPr>
            </w:pPr>
            <w:r w:rsidRPr="00255FF4">
              <w:rPr>
                <w:rFonts w:ascii="Times New Roman" w:hAnsi="Times New Roman" w:cs="Times New Roman"/>
                <w:bCs/>
                <w:iCs/>
                <w:sz w:val="24"/>
                <w:szCs w:val="24"/>
              </w:rPr>
              <w:t>- кратко обосновывать и объяснять свои действия (текущие и планируемые);</w:t>
            </w:r>
          </w:p>
          <w:p w14:paraId="10E95107" w14:textId="77777777" w:rsidR="007603DB" w:rsidRPr="00255FF4" w:rsidRDefault="007603DB" w:rsidP="00320C92">
            <w:pPr>
              <w:rPr>
                <w:rFonts w:ascii="Times New Roman" w:hAnsi="Times New Roman" w:cs="Times New Roman"/>
                <w:bCs/>
                <w:i/>
                <w:sz w:val="24"/>
                <w:szCs w:val="24"/>
              </w:rPr>
            </w:pPr>
            <w:r w:rsidRPr="00255FF4">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D64358" w14:textId="77777777" w:rsidR="007603DB" w:rsidRPr="00255FF4" w:rsidRDefault="007603DB" w:rsidP="00320C92">
            <w:pPr>
              <w:rPr>
                <w:rFonts w:ascii="Times New Roman" w:hAnsi="Times New Roman" w:cs="Times New Roman"/>
                <w:bCs/>
                <w:iCs/>
                <w:sz w:val="24"/>
                <w:szCs w:val="24"/>
              </w:rPr>
            </w:pPr>
            <w:r w:rsidRPr="00255FF4">
              <w:rPr>
                <w:rFonts w:ascii="Times New Roman" w:hAnsi="Times New Roman" w:cs="Times New Roman"/>
                <w:bCs/>
                <w:iCs/>
                <w:sz w:val="24"/>
                <w:szCs w:val="24"/>
              </w:rPr>
              <w:t>- правила построения простых и сложных предложений на профессиональные темы;</w:t>
            </w:r>
          </w:p>
          <w:p w14:paraId="73E283F2" w14:textId="77777777" w:rsidR="007603DB" w:rsidRPr="00255FF4" w:rsidRDefault="007603DB" w:rsidP="00320C92">
            <w:pPr>
              <w:rPr>
                <w:rFonts w:ascii="Times New Roman" w:hAnsi="Times New Roman" w:cs="Times New Roman"/>
                <w:bCs/>
                <w:iCs/>
                <w:sz w:val="24"/>
                <w:szCs w:val="24"/>
              </w:rPr>
            </w:pPr>
            <w:r w:rsidRPr="00255FF4">
              <w:rPr>
                <w:rFonts w:ascii="Times New Roman" w:hAnsi="Times New Roman" w:cs="Times New Roman"/>
                <w:bCs/>
                <w:iCs/>
                <w:sz w:val="24"/>
                <w:szCs w:val="24"/>
              </w:rPr>
              <w:t>- основные общеупотребительные глаголы (бытовая и профессиональная лексика);</w:t>
            </w:r>
          </w:p>
          <w:p w14:paraId="53ECDA37" w14:textId="77777777" w:rsidR="007603DB" w:rsidRPr="00255FF4" w:rsidRDefault="007603DB" w:rsidP="00320C92">
            <w:pPr>
              <w:rPr>
                <w:rFonts w:ascii="Times New Roman" w:hAnsi="Times New Roman" w:cs="Times New Roman"/>
                <w:bCs/>
                <w:iCs/>
                <w:sz w:val="24"/>
                <w:szCs w:val="24"/>
              </w:rPr>
            </w:pPr>
            <w:r w:rsidRPr="00255FF4">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407C6133" w14:textId="77777777" w:rsidR="007603DB" w:rsidRPr="00255FF4" w:rsidRDefault="007603DB" w:rsidP="00320C92">
            <w:pPr>
              <w:rPr>
                <w:rFonts w:ascii="Times New Roman" w:hAnsi="Times New Roman" w:cs="Times New Roman"/>
                <w:bCs/>
                <w:iCs/>
                <w:sz w:val="24"/>
                <w:szCs w:val="24"/>
              </w:rPr>
            </w:pPr>
            <w:r w:rsidRPr="00255FF4">
              <w:rPr>
                <w:rFonts w:ascii="Times New Roman" w:hAnsi="Times New Roman" w:cs="Times New Roman"/>
                <w:bCs/>
                <w:iCs/>
                <w:sz w:val="24"/>
                <w:szCs w:val="24"/>
              </w:rPr>
              <w:t>- особенности произношения;</w:t>
            </w:r>
          </w:p>
          <w:p w14:paraId="7EA9A69C" w14:textId="77777777" w:rsidR="007603DB" w:rsidRPr="00255FF4" w:rsidRDefault="007603DB" w:rsidP="00320C92">
            <w:pPr>
              <w:rPr>
                <w:rFonts w:ascii="Times New Roman" w:hAnsi="Times New Roman" w:cs="Times New Roman"/>
                <w:bCs/>
                <w:i/>
                <w:sz w:val="24"/>
                <w:szCs w:val="24"/>
              </w:rPr>
            </w:pPr>
            <w:r w:rsidRPr="00255FF4">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D699AA5" w14:textId="77777777" w:rsidR="007603DB" w:rsidRPr="00255FF4" w:rsidRDefault="007603DB" w:rsidP="00320C92">
            <w:pPr>
              <w:jc w:val="center"/>
              <w:rPr>
                <w:rFonts w:ascii="Times New Roman" w:hAnsi="Times New Roman" w:cs="Times New Roman"/>
                <w:bCs/>
                <w:sz w:val="24"/>
                <w:szCs w:val="24"/>
                <w:highlight w:val="yellow"/>
              </w:rPr>
            </w:pPr>
            <w:r w:rsidRPr="00255FF4">
              <w:rPr>
                <w:rFonts w:ascii="Times New Roman" w:hAnsi="Times New Roman" w:cs="Times New Roman"/>
                <w:bCs/>
                <w:sz w:val="24"/>
                <w:szCs w:val="24"/>
              </w:rPr>
              <w:t>-</w:t>
            </w:r>
          </w:p>
        </w:tc>
      </w:tr>
      <w:tr w:rsidR="005C1954" w:rsidRPr="009364E5" w14:paraId="36AFDF87" w14:textId="77777777" w:rsidTr="005C1954">
        <w:trPr>
          <w:trHeight w:val="545"/>
        </w:trPr>
        <w:tc>
          <w:tcPr>
            <w:tcW w:w="1129" w:type="dxa"/>
            <w:tcBorders>
              <w:left w:val="single" w:sz="4" w:space="0" w:color="auto"/>
              <w:right w:val="single" w:sz="4" w:space="0" w:color="auto"/>
            </w:tcBorders>
          </w:tcPr>
          <w:p w14:paraId="198902BE" w14:textId="77777777" w:rsidR="005C1954" w:rsidRPr="009364E5" w:rsidRDefault="005C1954" w:rsidP="00320C92">
            <w:pPr>
              <w:rPr>
                <w:rFonts w:ascii="Times New Roman" w:hAnsi="Times New Roman" w:cs="Times New Roman"/>
                <w:bCs/>
                <w:sz w:val="24"/>
                <w:szCs w:val="24"/>
              </w:rPr>
            </w:pPr>
            <w:r w:rsidRPr="009364E5">
              <w:rPr>
                <w:rFonts w:ascii="Times New Roman" w:hAnsi="Times New Roman" w:cs="Times New Roman"/>
                <w:bCs/>
                <w:sz w:val="24"/>
                <w:szCs w:val="24"/>
              </w:rPr>
              <w:t>ПК 1.1</w:t>
            </w:r>
          </w:p>
          <w:p w14:paraId="2EC96C24" w14:textId="4B0766C7" w:rsidR="005C1954" w:rsidRPr="009364E5" w:rsidRDefault="005C1954" w:rsidP="00320C92">
            <w:pPr>
              <w:rPr>
                <w:rFonts w:ascii="Times New Roman" w:hAnsi="Times New Roman" w:cs="Times New Roman"/>
                <w:bCs/>
                <w:sz w:val="24"/>
                <w:szCs w:val="24"/>
              </w:rPr>
            </w:pPr>
          </w:p>
        </w:tc>
        <w:tc>
          <w:tcPr>
            <w:tcW w:w="2833" w:type="dxa"/>
            <w:tcBorders>
              <w:left w:val="single" w:sz="4" w:space="0" w:color="auto"/>
              <w:right w:val="single" w:sz="4" w:space="0" w:color="auto"/>
            </w:tcBorders>
          </w:tcPr>
          <w:p w14:paraId="14D7F794" w14:textId="7AD615C7" w:rsidR="008E4792" w:rsidRPr="008E4792" w:rsidRDefault="008E4792" w:rsidP="008E479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анализировать учетную документацию и данные сертификатов о количестве и качестве принимаемых в работу партий сырья и добавок;</w:t>
            </w:r>
          </w:p>
          <w:p w14:paraId="3C41A89B" w14:textId="7F6061A8" w:rsidR="008E4792" w:rsidRPr="008E4792" w:rsidRDefault="008E4792" w:rsidP="008E479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проверять соответствие показателей качества используемого сырья, вспомогательных материалов требованиям нормативной документации;</w:t>
            </w:r>
          </w:p>
          <w:p w14:paraId="3DEE12DB" w14:textId="2ADA54D6" w:rsidR="008E4792" w:rsidRPr="008E4792" w:rsidRDefault="008E4792" w:rsidP="008E479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анализировать качество поступающих основных сырьевых материалов, вспомогательных материалов;</w:t>
            </w:r>
          </w:p>
          <w:p w14:paraId="71563F83" w14:textId="21D2D1D6" w:rsidR="008E4792" w:rsidRPr="008E4792" w:rsidRDefault="008E4792" w:rsidP="008E479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пользоваться нормативно-технической документацией;</w:t>
            </w:r>
          </w:p>
          <w:p w14:paraId="14CF6A45" w14:textId="437DA817" w:rsidR="008E4792" w:rsidRPr="008E4792" w:rsidRDefault="008E4792" w:rsidP="008E4792">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8E4792">
              <w:rPr>
                <w:rFonts w:ascii="Times New Roman" w:hAnsi="Times New Roman" w:cs="Times New Roman"/>
                <w:bCs/>
                <w:iCs/>
                <w:sz w:val="24"/>
                <w:szCs w:val="24"/>
              </w:rPr>
              <w:t>распознавать сырьевые материалы по физическим свойствам и внешним признакам;</w:t>
            </w:r>
          </w:p>
          <w:p w14:paraId="742C9F45" w14:textId="76A26C34" w:rsidR="008E4792" w:rsidRPr="008E4792" w:rsidRDefault="008E4792" w:rsidP="008E479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определять условия хранения сырья;</w:t>
            </w:r>
          </w:p>
          <w:p w14:paraId="6EE721D5" w14:textId="29006C8B" w:rsidR="008E4792" w:rsidRPr="008E4792" w:rsidRDefault="008E4792" w:rsidP="008E479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осуществлять отбор проб;</w:t>
            </w:r>
          </w:p>
          <w:p w14:paraId="02D379E5" w14:textId="18A14124" w:rsidR="005C1954" w:rsidRPr="009364E5" w:rsidRDefault="008E4792" w:rsidP="008E479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работать с лабораторным оборудование</w:t>
            </w:r>
            <w:r>
              <w:rPr>
                <w:rFonts w:ascii="Times New Roman" w:hAnsi="Times New Roman" w:cs="Times New Roman"/>
                <w:bCs/>
                <w:iCs/>
                <w:sz w:val="24"/>
                <w:szCs w:val="24"/>
              </w:rPr>
              <w:t>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52B3AE" w14:textId="22DA5876" w:rsidR="008E4792" w:rsidRPr="008E4792" w:rsidRDefault="008E4792" w:rsidP="008E4792">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8E4792">
              <w:rPr>
                <w:rFonts w:ascii="Times New Roman" w:hAnsi="Times New Roman" w:cs="Times New Roman"/>
                <w:bCs/>
                <w:iCs/>
                <w:sz w:val="24"/>
                <w:szCs w:val="24"/>
              </w:rPr>
              <w:t>физико-химических свойств сырьевых материалов;</w:t>
            </w:r>
          </w:p>
          <w:p w14:paraId="14C3D914" w14:textId="313626B6" w:rsidR="008E4792" w:rsidRPr="008E4792" w:rsidRDefault="008E4792" w:rsidP="008E479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технических требований к химическому и гранулометрическому составу сырья и смесей;</w:t>
            </w:r>
          </w:p>
          <w:p w14:paraId="386B96F4" w14:textId="609B1398" w:rsidR="008E4792" w:rsidRPr="008E4792" w:rsidRDefault="008E4792" w:rsidP="008E479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методик анализа химического и гранулометрического состава сырьевых материалов и смесей;</w:t>
            </w:r>
          </w:p>
          <w:p w14:paraId="128ADB72" w14:textId="474A5B1E" w:rsidR="008E4792" w:rsidRPr="008E4792" w:rsidRDefault="008E4792" w:rsidP="008E479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способов транспортирования сырья, шихты, масс и сырьевых смесей;</w:t>
            </w:r>
          </w:p>
          <w:p w14:paraId="74115EDB" w14:textId="47784AEF" w:rsidR="008E4792" w:rsidRPr="008E4792" w:rsidRDefault="008E4792" w:rsidP="008E479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условий хранения отдельных видов сырья;</w:t>
            </w:r>
          </w:p>
          <w:p w14:paraId="7761C4BA" w14:textId="5912912F" w:rsidR="005C1954" w:rsidRPr="009364E5" w:rsidRDefault="008E4792" w:rsidP="008E4792">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792">
              <w:rPr>
                <w:rFonts w:ascii="Times New Roman" w:hAnsi="Times New Roman" w:cs="Times New Roman"/>
                <w:bCs/>
                <w:iCs/>
                <w:sz w:val="24"/>
                <w:szCs w:val="24"/>
              </w:rPr>
              <w:t>нормативных запасов каждого вида сырья.</w:t>
            </w:r>
          </w:p>
        </w:tc>
        <w:tc>
          <w:tcPr>
            <w:tcW w:w="2833" w:type="dxa"/>
            <w:tcBorders>
              <w:top w:val="single" w:sz="4" w:space="0" w:color="auto"/>
              <w:left w:val="single" w:sz="4" w:space="0" w:color="auto"/>
              <w:bottom w:val="single" w:sz="4" w:space="0" w:color="auto"/>
              <w:right w:val="single" w:sz="4" w:space="0" w:color="auto"/>
            </w:tcBorders>
          </w:tcPr>
          <w:p w14:paraId="6CCE0558" w14:textId="184FA993" w:rsidR="005C1954" w:rsidRPr="009364E5" w:rsidRDefault="008E4792" w:rsidP="00320C92">
            <w:pPr>
              <w:rPr>
                <w:rFonts w:ascii="Times New Roman" w:hAnsi="Times New Roman" w:cs="Times New Roman"/>
                <w:bCs/>
                <w:sz w:val="24"/>
                <w:szCs w:val="24"/>
              </w:rPr>
            </w:pPr>
            <w:r>
              <w:rPr>
                <w:rFonts w:ascii="Times New Roman" w:hAnsi="Times New Roman" w:cs="Times New Roman"/>
                <w:bCs/>
                <w:sz w:val="24"/>
                <w:szCs w:val="24"/>
              </w:rPr>
              <w:t xml:space="preserve">- </w:t>
            </w:r>
            <w:r w:rsidRPr="008E4792">
              <w:rPr>
                <w:rFonts w:ascii="Times New Roman" w:hAnsi="Times New Roman" w:cs="Times New Roman"/>
                <w:bCs/>
                <w:sz w:val="24"/>
                <w:szCs w:val="24"/>
              </w:rPr>
              <w:t>выбора способов транспортировки, хранения и усреднения сырья для обеспечения стабильности характеристик</w:t>
            </w:r>
            <w:r>
              <w:rPr>
                <w:rFonts w:ascii="Times New Roman" w:hAnsi="Times New Roman" w:cs="Times New Roman"/>
                <w:bCs/>
                <w:sz w:val="24"/>
                <w:szCs w:val="24"/>
              </w:rPr>
              <w:t>.</w:t>
            </w:r>
          </w:p>
        </w:tc>
      </w:tr>
      <w:tr w:rsidR="005C1954" w:rsidRPr="009364E5" w14:paraId="3283A450" w14:textId="77777777" w:rsidTr="005C1954">
        <w:trPr>
          <w:trHeight w:val="545"/>
        </w:trPr>
        <w:tc>
          <w:tcPr>
            <w:tcW w:w="1129" w:type="dxa"/>
            <w:tcBorders>
              <w:left w:val="single" w:sz="4" w:space="0" w:color="auto"/>
              <w:right w:val="single" w:sz="4" w:space="0" w:color="auto"/>
            </w:tcBorders>
          </w:tcPr>
          <w:p w14:paraId="4C0899EB" w14:textId="3B846749" w:rsidR="005C1954" w:rsidRPr="009364E5" w:rsidRDefault="005C1954" w:rsidP="00320C92">
            <w:pPr>
              <w:rPr>
                <w:rFonts w:ascii="Times New Roman" w:hAnsi="Times New Roman" w:cs="Times New Roman"/>
                <w:bCs/>
                <w:sz w:val="24"/>
                <w:szCs w:val="24"/>
              </w:rPr>
            </w:pPr>
            <w:r>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1F06B6C1" w14:textId="556FF4F0"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пользоваться нормативно-технической документацией;</w:t>
            </w:r>
          </w:p>
          <w:p w14:paraId="5F9DD591" w14:textId="03E89310"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анализировать учетную документацию и данные сертификатов о количестве и качестве принимаемых в работу партий сырья и добавок;</w:t>
            </w:r>
          </w:p>
          <w:p w14:paraId="4516F225" w14:textId="1FCB6FCD"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подбирать оптимальные способы подготовки сырьевых компонентов для производства;</w:t>
            </w:r>
          </w:p>
          <w:p w14:paraId="1C544072" w14:textId="648C01B0"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выбирать схемы приготовления шихты, масс и сырьевых смесей;</w:t>
            </w:r>
          </w:p>
          <w:p w14:paraId="6739286F" w14:textId="5CFC6EC0"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выбирать технологию подготовки сырья;</w:t>
            </w:r>
          </w:p>
          <w:p w14:paraId="16D10E0E" w14:textId="1AD9B5C9"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осуществлять отбор проб;</w:t>
            </w:r>
          </w:p>
          <w:p w14:paraId="6D14FFDB" w14:textId="31082E30"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определять однородность шихты, масс и сырьевых смесей;</w:t>
            </w:r>
          </w:p>
          <w:p w14:paraId="59A86D6B" w14:textId="43A07247"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работать с лабораторным оборудованием;</w:t>
            </w:r>
          </w:p>
          <w:p w14:paraId="2D7A7B43" w14:textId="0CC0681C"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осуществлять расчеты состава сырьевых смесей;</w:t>
            </w:r>
          </w:p>
          <w:p w14:paraId="0105AB76" w14:textId="1B627C7F" w:rsidR="005C1954" w:rsidRPr="009364E5"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корректировать состав шихты в зависимости от химического состава сырьевых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A2A9D5" w14:textId="0A23F1C5"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теории и технологии процессов подготовки сырья к производству, приготовления шихт, масс и сырьевых смесей;</w:t>
            </w:r>
          </w:p>
          <w:p w14:paraId="5B5A3F7F" w14:textId="0E1CCD5C"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способов подбора оптимального соотношения сырьевых компонентов, применяемых для производства;</w:t>
            </w:r>
          </w:p>
          <w:p w14:paraId="3042D34A" w14:textId="2BFB97F0"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норм расхода основных сырьевых материалов, вспомогательных материалов при производстве;</w:t>
            </w:r>
          </w:p>
          <w:p w14:paraId="0EB083CB" w14:textId="273C9A9B"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физико-химических свойств сырьевых материалов;</w:t>
            </w:r>
          </w:p>
          <w:p w14:paraId="24BCC848" w14:textId="3F6AAB28"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методик расчета шихты, сырьевой смеси;</w:t>
            </w:r>
          </w:p>
          <w:p w14:paraId="795C3B35" w14:textId="5C6D4FE8"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технических требований к химическому гранулометрическому составу сырья и смесей;</w:t>
            </w:r>
          </w:p>
          <w:p w14:paraId="62586447" w14:textId="464ABDA7"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методик анализа химического и гранулометрического состава сырьевых материалов и смесей;</w:t>
            </w:r>
          </w:p>
          <w:p w14:paraId="740BD3BA" w14:textId="7973C539"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методов обогащения сырья;</w:t>
            </w:r>
          </w:p>
          <w:p w14:paraId="04C681E8" w14:textId="70BC2F15"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способов транспортирования сырья, шихты, масс и сырьевых смесей;</w:t>
            </w:r>
          </w:p>
          <w:p w14:paraId="4E725428" w14:textId="57F0C13A"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условий хранения отдельных видов сырья;</w:t>
            </w:r>
          </w:p>
          <w:p w14:paraId="518F6E3C" w14:textId="13136930" w:rsidR="005C1954" w:rsidRPr="009364E5" w:rsidRDefault="00021139" w:rsidP="00021139">
            <w:pPr>
              <w:rPr>
                <w:rFonts w:ascii="Times New Roman" w:hAnsi="Times New Roman" w:cs="Times New Roman"/>
                <w:bCs/>
                <w:iCs/>
                <w:sz w:val="24"/>
                <w:szCs w:val="24"/>
              </w:rPr>
            </w:pPr>
            <w:r w:rsidRPr="00021139">
              <w:rPr>
                <w:rFonts w:ascii="Times New Roman" w:hAnsi="Times New Roman" w:cs="Times New Roman"/>
                <w:bCs/>
                <w:iCs/>
                <w:sz w:val="24"/>
                <w:szCs w:val="24"/>
              </w:rPr>
              <w:t>нормативных запасов каждого вида сырья.</w:t>
            </w:r>
          </w:p>
        </w:tc>
        <w:tc>
          <w:tcPr>
            <w:tcW w:w="2833" w:type="dxa"/>
            <w:tcBorders>
              <w:top w:val="single" w:sz="4" w:space="0" w:color="auto"/>
              <w:left w:val="single" w:sz="4" w:space="0" w:color="auto"/>
              <w:bottom w:val="single" w:sz="4" w:space="0" w:color="auto"/>
              <w:right w:val="single" w:sz="4" w:space="0" w:color="auto"/>
            </w:tcBorders>
          </w:tcPr>
          <w:p w14:paraId="39AE3613" w14:textId="391E5717" w:rsidR="00021139" w:rsidRPr="00021139" w:rsidRDefault="00021139" w:rsidP="00021139">
            <w:pPr>
              <w:rPr>
                <w:rFonts w:ascii="Times New Roman" w:hAnsi="Times New Roman" w:cs="Times New Roman"/>
                <w:bCs/>
                <w:sz w:val="24"/>
                <w:szCs w:val="24"/>
              </w:rPr>
            </w:pPr>
            <w:r>
              <w:rPr>
                <w:rFonts w:ascii="Times New Roman" w:hAnsi="Times New Roman" w:cs="Times New Roman"/>
                <w:bCs/>
                <w:sz w:val="24"/>
                <w:szCs w:val="24"/>
              </w:rPr>
              <w:t xml:space="preserve">- </w:t>
            </w:r>
            <w:r w:rsidRPr="00021139">
              <w:rPr>
                <w:rFonts w:ascii="Times New Roman" w:hAnsi="Times New Roman" w:cs="Times New Roman"/>
                <w:bCs/>
                <w:sz w:val="24"/>
                <w:szCs w:val="24"/>
              </w:rPr>
              <w:t>выбора способов подготовки сырьевых компонентов для повышения качества продукции</w:t>
            </w:r>
            <w:r>
              <w:rPr>
                <w:rFonts w:ascii="Times New Roman" w:hAnsi="Times New Roman" w:cs="Times New Roman"/>
                <w:bCs/>
                <w:sz w:val="24"/>
                <w:szCs w:val="24"/>
              </w:rPr>
              <w:t>;</w:t>
            </w:r>
          </w:p>
          <w:p w14:paraId="0684DFA0" w14:textId="30B98797" w:rsidR="005C1954" w:rsidRPr="009364E5" w:rsidRDefault="00021139" w:rsidP="00021139">
            <w:pPr>
              <w:rPr>
                <w:rFonts w:ascii="Times New Roman" w:hAnsi="Times New Roman" w:cs="Times New Roman"/>
                <w:bCs/>
                <w:sz w:val="24"/>
                <w:szCs w:val="24"/>
              </w:rPr>
            </w:pPr>
            <w:r>
              <w:rPr>
                <w:rFonts w:ascii="Times New Roman" w:hAnsi="Times New Roman" w:cs="Times New Roman"/>
                <w:bCs/>
                <w:sz w:val="24"/>
                <w:szCs w:val="24"/>
              </w:rPr>
              <w:t xml:space="preserve">- </w:t>
            </w:r>
            <w:r w:rsidRPr="00021139">
              <w:rPr>
                <w:rFonts w:ascii="Times New Roman" w:hAnsi="Times New Roman" w:cs="Times New Roman"/>
                <w:bCs/>
                <w:sz w:val="24"/>
                <w:szCs w:val="24"/>
              </w:rPr>
              <w:t>проведения контроля параметров и показателей процессов дробления, помола и смешения масс и порошков</w:t>
            </w:r>
            <w:r>
              <w:rPr>
                <w:rFonts w:ascii="Times New Roman" w:hAnsi="Times New Roman" w:cs="Times New Roman"/>
                <w:bCs/>
                <w:sz w:val="24"/>
                <w:szCs w:val="24"/>
              </w:rPr>
              <w:t>.</w:t>
            </w:r>
          </w:p>
        </w:tc>
      </w:tr>
      <w:tr w:rsidR="005C1954" w:rsidRPr="009364E5" w14:paraId="18AFF567" w14:textId="77777777" w:rsidTr="005C1954">
        <w:trPr>
          <w:trHeight w:val="545"/>
        </w:trPr>
        <w:tc>
          <w:tcPr>
            <w:tcW w:w="1129" w:type="dxa"/>
            <w:tcBorders>
              <w:left w:val="single" w:sz="4" w:space="0" w:color="auto"/>
              <w:right w:val="single" w:sz="4" w:space="0" w:color="auto"/>
            </w:tcBorders>
          </w:tcPr>
          <w:p w14:paraId="4463B233" w14:textId="71E96733" w:rsidR="005C1954" w:rsidRDefault="005C1954" w:rsidP="00320C92">
            <w:pPr>
              <w:rPr>
                <w:rFonts w:ascii="Times New Roman" w:hAnsi="Times New Roman" w:cs="Times New Roman"/>
                <w:bCs/>
                <w:sz w:val="24"/>
                <w:szCs w:val="24"/>
              </w:rPr>
            </w:pPr>
            <w:r>
              <w:rPr>
                <w:rFonts w:ascii="Times New Roman" w:hAnsi="Times New Roman" w:cs="Times New Roman"/>
                <w:bCs/>
                <w:sz w:val="24"/>
                <w:szCs w:val="24"/>
              </w:rPr>
              <w:lastRenderedPageBreak/>
              <w:t>ПК 2.2</w:t>
            </w:r>
          </w:p>
        </w:tc>
        <w:tc>
          <w:tcPr>
            <w:tcW w:w="2833" w:type="dxa"/>
            <w:tcBorders>
              <w:left w:val="single" w:sz="4" w:space="0" w:color="auto"/>
              <w:right w:val="single" w:sz="4" w:space="0" w:color="auto"/>
            </w:tcBorders>
          </w:tcPr>
          <w:p w14:paraId="3A5E7690" w14:textId="4AE5A156"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контролировать эксплуатацию машин, механизмов и другого оборудования, соблюдения технологических процессов производства;</w:t>
            </w:r>
          </w:p>
          <w:p w14:paraId="54F73440" w14:textId="392A5A1D"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определять по внешним признакам состояния и неисправности вспомогательного и основного оборудования;</w:t>
            </w:r>
          </w:p>
          <w:p w14:paraId="2A9C4F19" w14:textId="4A340BA6"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анализировать техническое состояние технологического оборудования производства;</w:t>
            </w:r>
          </w:p>
          <w:p w14:paraId="49932F60" w14:textId="78A02C9B"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осуществлять анализ данных технической документации о состоянии, неисправностях, простоях основного и вспомогательного оборудования;</w:t>
            </w:r>
          </w:p>
          <w:p w14:paraId="2E8D3FAE" w14:textId="21329C34"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работать с инструкциями по эксплуатации оборудования и приборов;</w:t>
            </w:r>
          </w:p>
          <w:p w14:paraId="7BD0CCD3" w14:textId="4F45BD04"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использовать средства измерения и контроля для проверки технологических параметров на производстве;</w:t>
            </w:r>
          </w:p>
          <w:p w14:paraId="144EB9F5" w14:textId="2D5F8383"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анализировать и регулировать режимы работы технологического оборудования на производстве;</w:t>
            </w:r>
          </w:p>
          <w:p w14:paraId="3FB81C87" w14:textId="264315C5" w:rsidR="005C1954" w:rsidRPr="009364E5"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пользоваться технологической документацией на вырабатываемую продукцию.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41B2B5" w14:textId="4A1D2B22"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технических характеристик, конструктивных особенностей и режимов работы оборудования, правил его эксплуатации;</w:t>
            </w:r>
          </w:p>
          <w:p w14:paraId="2771B1AE" w14:textId="6B417E6A"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требований, предъявляемых к технологическому оборудованию, оснастке и расходным материалам для производства;</w:t>
            </w:r>
          </w:p>
          <w:p w14:paraId="4FBA3794" w14:textId="50AF9F59"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методов предупреждения и устранения мелких неполадок в работе технологического оборудования;</w:t>
            </w:r>
          </w:p>
          <w:p w14:paraId="35F2FAAA" w14:textId="787F61DA"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методов проверки, настройки и регулировки технологического оборудования;</w:t>
            </w:r>
          </w:p>
          <w:p w14:paraId="152B4442" w14:textId="494D9070" w:rsidR="005C1954" w:rsidRPr="009364E5"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требований системы экологического менеджмента и системы менеджмента производственной безопасности и здоровья.</w:t>
            </w:r>
          </w:p>
        </w:tc>
        <w:tc>
          <w:tcPr>
            <w:tcW w:w="2833" w:type="dxa"/>
            <w:tcBorders>
              <w:top w:val="single" w:sz="4" w:space="0" w:color="auto"/>
              <w:left w:val="single" w:sz="4" w:space="0" w:color="auto"/>
              <w:bottom w:val="single" w:sz="4" w:space="0" w:color="auto"/>
              <w:right w:val="single" w:sz="4" w:space="0" w:color="auto"/>
            </w:tcBorders>
          </w:tcPr>
          <w:p w14:paraId="37E649F4" w14:textId="2B892ED8" w:rsidR="005C1954" w:rsidRPr="009364E5" w:rsidRDefault="00021139" w:rsidP="00320C92">
            <w:pPr>
              <w:rPr>
                <w:rFonts w:ascii="Times New Roman" w:hAnsi="Times New Roman" w:cs="Times New Roman"/>
                <w:bCs/>
                <w:sz w:val="24"/>
                <w:szCs w:val="24"/>
              </w:rPr>
            </w:pPr>
            <w:r>
              <w:rPr>
                <w:rFonts w:ascii="Times New Roman" w:hAnsi="Times New Roman" w:cs="Times New Roman"/>
                <w:bCs/>
                <w:sz w:val="24"/>
                <w:szCs w:val="24"/>
              </w:rPr>
              <w:t xml:space="preserve">- </w:t>
            </w:r>
            <w:r w:rsidRPr="00021139">
              <w:rPr>
                <w:rFonts w:ascii="Times New Roman" w:hAnsi="Times New Roman" w:cs="Times New Roman"/>
                <w:bCs/>
                <w:sz w:val="24"/>
                <w:szCs w:val="24"/>
              </w:rPr>
              <w:t>проверки правильности работы технологического и теплотехнического оборудования, соблюдения параметров технологического процесса производства;</w:t>
            </w:r>
          </w:p>
        </w:tc>
      </w:tr>
      <w:tr w:rsidR="005C1954" w:rsidRPr="009364E5" w14:paraId="15444170" w14:textId="77777777" w:rsidTr="005C1954">
        <w:trPr>
          <w:trHeight w:val="545"/>
        </w:trPr>
        <w:tc>
          <w:tcPr>
            <w:tcW w:w="1129" w:type="dxa"/>
            <w:tcBorders>
              <w:left w:val="single" w:sz="4" w:space="0" w:color="auto"/>
              <w:right w:val="single" w:sz="4" w:space="0" w:color="auto"/>
            </w:tcBorders>
          </w:tcPr>
          <w:p w14:paraId="481289B4" w14:textId="70439404" w:rsidR="005C1954" w:rsidRDefault="005C1954" w:rsidP="00320C92">
            <w:pPr>
              <w:rPr>
                <w:rFonts w:ascii="Times New Roman" w:hAnsi="Times New Roman" w:cs="Times New Roman"/>
                <w:bCs/>
                <w:sz w:val="24"/>
                <w:szCs w:val="24"/>
              </w:rPr>
            </w:pPr>
            <w:r>
              <w:rPr>
                <w:rFonts w:ascii="Times New Roman" w:hAnsi="Times New Roman" w:cs="Times New Roman"/>
                <w:bCs/>
                <w:sz w:val="24"/>
                <w:szCs w:val="24"/>
              </w:rPr>
              <w:t>ПК 4.1</w:t>
            </w:r>
          </w:p>
        </w:tc>
        <w:tc>
          <w:tcPr>
            <w:tcW w:w="2833" w:type="dxa"/>
            <w:tcBorders>
              <w:left w:val="single" w:sz="4" w:space="0" w:color="auto"/>
              <w:right w:val="single" w:sz="4" w:space="0" w:color="auto"/>
            </w:tcBorders>
          </w:tcPr>
          <w:p w14:paraId="67D1A898" w14:textId="06FF967E"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 xml:space="preserve">формулировать задачи и определять пути их решения для выполнения производственных </w:t>
            </w:r>
            <w:r w:rsidRPr="00021139">
              <w:rPr>
                <w:rFonts w:ascii="Times New Roman" w:hAnsi="Times New Roman" w:cs="Times New Roman"/>
                <w:bCs/>
                <w:iCs/>
                <w:sz w:val="24"/>
                <w:szCs w:val="24"/>
              </w:rPr>
              <w:lastRenderedPageBreak/>
              <w:t>заданий в подразделениях;</w:t>
            </w:r>
          </w:p>
          <w:p w14:paraId="713DB5F1" w14:textId="3E0767B8"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расставлять работников по рабочим местам в соответствии с производственной необходимостью и квалификацией;</w:t>
            </w:r>
          </w:p>
          <w:p w14:paraId="6779DFE0" w14:textId="7B4EF68A"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перераспределять работников по рабочим местам, исходя из производственного задания и оперативной производственной ситуации;</w:t>
            </w:r>
          </w:p>
          <w:p w14:paraId="498E81FF" w14:textId="1A09B08C"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планировать организацию рабочих мест с учетом требований безопасности, охраны труда и эргономики;</w:t>
            </w:r>
          </w:p>
          <w:p w14:paraId="7B1DE382" w14:textId="60E5A1B2"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выстраивать эффективные коммуникации с коллегами и руководством;</w:t>
            </w:r>
          </w:p>
          <w:p w14:paraId="44ADE431" w14:textId="11C4A649"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определять потребность в технологическом, контрольно-измерительном и вспомогательном оборудовании на рабочих места;</w:t>
            </w:r>
          </w:p>
          <w:p w14:paraId="5E181047" w14:textId="73F1F2A5"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устанавливать деловые связи с руководителями смен, участков, служб лаборатории, механических и энергетических подразделений;</w:t>
            </w:r>
          </w:p>
          <w:p w14:paraId="5C3563E2" w14:textId="492923FF"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проводить производственно-технические совещания, сменно-встречные собрания и принимать рапорты работников;</w:t>
            </w:r>
          </w:p>
          <w:p w14:paraId="0745CB1E" w14:textId="7F68B6E4"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 xml:space="preserve">составлять и подавать заявки в службу обеспечения производства материалами и </w:t>
            </w:r>
            <w:r w:rsidRPr="00021139">
              <w:rPr>
                <w:rFonts w:ascii="Times New Roman" w:hAnsi="Times New Roman" w:cs="Times New Roman"/>
                <w:bCs/>
                <w:iCs/>
                <w:sz w:val="24"/>
                <w:szCs w:val="24"/>
              </w:rPr>
              <w:lastRenderedPageBreak/>
              <w:t>контролировать выполнения заявок;</w:t>
            </w:r>
          </w:p>
          <w:p w14:paraId="1B8DF499" w14:textId="1EC2973D"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подготавливать предложения о применении мер поощрения и взыскания к работникам подразделения;</w:t>
            </w:r>
          </w:p>
          <w:p w14:paraId="2FED5BFD" w14:textId="29366968"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контролировать ведение и хранение работниками агрегатных, технологических журналов и сменных рапортов в подразделениях;</w:t>
            </w:r>
          </w:p>
          <w:p w14:paraId="3FEEBA8C" w14:textId="07D7CFFA"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контролировать соблюдение работниками требований охраны труда, пожарной, промышленной и экологической безопасности в подразделениях;</w:t>
            </w:r>
          </w:p>
          <w:p w14:paraId="44776B32" w14:textId="5BD1FE48"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внедрять передовые методы труда в подразделениях;</w:t>
            </w:r>
          </w:p>
          <w:p w14:paraId="34582AF1" w14:textId="17562DD4"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выполнять требования охраны труда, пожарной и экологической безопасности;</w:t>
            </w:r>
          </w:p>
          <w:p w14:paraId="357427DC" w14:textId="1B60C4C6"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оформлять первичные документы по учету рабочего времени, выработки, заработной платы, простоев;</w:t>
            </w:r>
          </w:p>
          <w:p w14:paraId="4429E143" w14:textId="6F48CE73"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проводить и оформлять производственный инструктаж;</w:t>
            </w:r>
          </w:p>
          <w:p w14:paraId="15B3A5FA" w14:textId="441E5CB5"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находить и использовать необходимую экономическую информацию;</w:t>
            </w:r>
          </w:p>
          <w:p w14:paraId="0A399FE0" w14:textId="7050362D" w:rsidR="005C1954" w:rsidRPr="009364E5"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разрешать конфликтные ситуации.</w:t>
            </w:r>
          </w:p>
        </w:tc>
        <w:tc>
          <w:tcPr>
            <w:tcW w:w="2833" w:type="dxa"/>
            <w:tcBorders>
              <w:top w:val="single" w:sz="4" w:space="0" w:color="auto"/>
              <w:left w:val="single" w:sz="4" w:space="0" w:color="auto"/>
              <w:right w:val="single" w:sz="4" w:space="0" w:color="auto"/>
            </w:tcBorders>
            <w:shd w:val="clear" w:color="auto" w:fill="auto"/>
          </w:tcPr>
          <w:p w14:paraId="3EAEA355" w14:textId="0BB73476"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021139">
              <w:rPr>
                <w:rFonts w:ascii="Times New Roman" w:hAnsi="Times New Roman" w:cs="Times New Roman"/>
                <w:bCs/>
                <w:iCs/>
                <w:sz w:val="24"/>
                <w:szCs w:val="24"/>
              </w:rPr>
              <w:t>правил организации рабочих мест;</w:t>
            </w:r>
          </w:p>
          <w:p w14:paraId="4CBCDB81" w14:textId="364AA265"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основ организации труда и производства работ;</w:t>
            </w:r>
          </w:p>
          <w:p w14:paraId="043DC5B9" w14:textId="3165EDEB"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021139">
              <w:rPr>
                <w:rFonts w:ascii="Times New Roman" w:hAnsi="Times New Roman" w:cs="Times New Roman"/>
                <w:bCs/>
                <w:iCs/>
                <w:sz w:val="24"/>
                <w:szCs w:val="24"/>
              </w:rPr>
              <w:t>форм заявок на приобретение основных сырьевых материалов, вспомогательных материалов;</w:t>
            </w:r>
          </w:p>
          <w:p w14:paraId="50D70639" w14:textId="79BDCF09"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назначения и правил пользования внешними и внутренними средствами коммуникаций в подразделениях;</w:t>
            </w:r>
          </w:p>
          <w:p w14:paraId="6416A580" w14:textId="39FE28C6"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методик организации и подготовки рабочих мест на производстве;</w:t>
            </w:r>
          </w:p>
          <w:p w14:paraId="53D815D0" w14:textId="4F2233B6"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основного технологического оборудования, контрольно-измерительного и вспомогательного оборудования и принципов его работы на производстве;</w:t>
            </w:r>
          </w:p>
          <w:p w14:paraId="23C99F23" w14:textId="5EEDB37F"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типовых организационных форм и методов управления производством;</w:t>
            </w:r>
          </w:p>
          <w:p w14:paraId="08EABBA3" w14:textId="4867DD47"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основ менеджмента и корпоративной этики, принципов повышения качества трудовой жизни работников подразделений;</w:t>
            </w:r>
          </w:p>
          <w:p w14:paraId="302D1F5A" w14:textId="5C8628C7"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методов ведения плановой работы в организации, применяемые формы учета и отчетности;</w:t>
            </w:r>
          </w:p>
          <w:p w14:paraId="4E188FF1" w14:textId="5995BB66"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порядка разработки организационных структур организации, положений о подразделениях, должностных инструкций;</w:t>
            </w:r>
          </w:p>
          <w:p w14:paraId="1F56FEFF" w14:textId="0B0EED77"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трудового законодательства Российской Федерации;</w:t>
            </w:r>
          </w:p>
          <w:p w14:paraId="67814C6F" w14:textId="0681D303"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основных положений коллективного договора;</w:t>
            </w:r>
          </w:p>
          <w:p w14:paraId="665E2952" w14:textId="457F371F"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правил внутреннего трудового распорядка организации;</w:t>
            </w:r>
          </w:p>
          <w:p w14:paraId="45641750" w14:textId="0FBFFDBD" w:rsidR="00021139" w:rsidRPr="00021139"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021139">
              <w:rPr>
                <w:rFonts w:ascii="Times New Roman" w:hAnsi="Times New Roman" w:cs="Times New Roman"/>
                <w:bCs/>
                <w:iCs/>
                <w:sz w:val="24"/>
                <w:szCs w:val="24"/>
              </w:rPr>
              <w:t>требований охраны труда, пожарной безопасности;</w:t>
            </w:r>
          </w:p>
          <w:p w14:paraId="5FB713EA" w14:textId="71777FF3" w:rsidR="005C1954" w:rsidRPr="009364E5" w:rsidRDefault="00021139" w:rsidP="00021139">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принципов делового общения в коллективе.</w:t>
            </w:r>
          </w:p>
        </w:tc>
        <w:tc>
          <w:tcPr>
            <w:tcW w:w="2833" w:type="dxa"/>
            <w:tcBorders>
              <w:top w:val="single" w:sz="4" w:space="0" w:color="auto"/>
              <w:left w:val="single" w:sz="4" w:space="0" w:color="auto"/>
              <w:right w:val="single" w:sz="4" w:space="0" w:color="auto"/>
            </w:tcBorders>
          </w:tcPr>
          <w:p w14:paraId="4FF05678" w14:textId="432416F4" w:rsidR="00021139" w:rsidRPr="00021139" w:rsidRDefault="00021139" w:rsidP="00021139">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021139">
              <w:rPr>
                <w:rFonts w:ascii="Times New Roman" w:hAnsi="Times New Roman" w:cs="Times New Roman"/>
                <w:bCs/>
                <w:sz w:val="24"/>
                <w:szCs w:val="24"/>
              </w:rPr>
              <w:t xml:space="preserve">организации работы коллектива и поддержания профессиональных </w:t>
            </w:r>
            <w:r w:rsidRPr="00021139">
              <w:rPr>
                <w:rFonts w:ascii="Times New Roman" w:hAnsi="Times New Roman" w:cs="Times New Roman"/>
                <w:bCs/>
                <w:sz w:val="24"/>
                <w:szCs w:val="24"/>
              </w:rPr>
              <w:lastRenderedPageBreak/>
              <w:t>отношений со смежными подразделениями;</w:t>
            </w:r>
          </w:p>
          <w:p w14:paraId="0D83D30D" w14:textId="148DA8F3" w:rsidR="005C1954" w:rsidRPr="009364E5" w:rsidRDefault="00021139" w:rsidP="00021139">
            <w:pPr>
              <w:rPr>
                <w:rFonts w:ascii="Times New Roman" w:hAnsi="Times New Roman" w:cs="Times New Roman"/>
                <w:bCs/>
                <w:sz w:val="24"/>
                <w:szCs w:val="24"/>
              </w:rPr>
            </w:pPr>
            <w:r>
              <w:rPr>
                <w:rFonts w:ascii="Times New Roman" w:hAnsi="Times New Roman" w:cs="Times New Roman"/>
                <w:bCs/>
                <w:sz w:val="24"/>
                <w:szCs w:val="24"/>
              </w:rPr>
              <w:t xml:space="preserve">- </w:t>
            </w:r>
            <w:r w:rsidRPr="00021139">
              <w:rPr>
                <w:rFonts w:ascii="Times New Roman" w:hAnsi="Times New Roman" w:cs="Times New Roman"/>
                <w:bCs/>
                <w:sz w:val="24"/>
                <w:szCs w:val="24"/>
              </w:rPr>
              <w:t>участия в организации работы по планированию деятельности структурных подразделений.</w:t>
            </w:r>
          </w:p>
        </w:tc>
      </w:tr>
    </w:tbl>
    <w:p w14:paraId="4EE9D408" w14:textId="77777777" w:rsidR="007603DB" w:rsidRPr="00255FF4" w:rsidRDefault="007603DB" w:rsidP="007603DB">
      <w:pPr>
        <w:ind w:firstLine="709"/>
        <w:rPr>
          <w:rFonts w:ascii="Times New Roman" w:hAnsi="Times New Roman" w:cs="Times New Roman"/>
          <w:bCs/>
          <w:sz w:val="24"/>
          <w:szCs w:val="24"/>
        </w:rPr>
      </w:pPr>
    </w:p>
    <w:p w14:paraId="7B78152A" w14:textId="77777777" w:rsidR="007603DB" w:rsidRPr="00255FF4" w:rsidRDefault="007603DB" w:rsidP="007603DB">
      <w:pPr>
        <w:rPr>
          <w:rFonts w:ascii="Times New Roman" w:eastAsia="Segoe UI" w:hAnsi="Times New Roman" w:cs="Times New Roman"/>
          <w:b/>
          <w:bCs/>
          <w:caps/>
          <w:kern w:val="32"/>
          <w:sz w:val="24"/>
          <w:szCs w:val="24"/>
          <w:lang w:val="x-none" w:eastAsia="x-none"/>
        </w:rPr>
      </w:pPr>
    </w:p>
    <w:p w14:paraId="48D0D96E" w14:textId="77777777" w:rsidR="007603DB" w:rsidRPr="00255FF4" w:rsidRDefault="007603DB" w:rsidP="007603DB">
      <w:pPr>
        <w:keepNext/>
        <w:spacing w:after="120"/>
        <w:jc w:val="center"/>
        <w:outlineLvl w:val="0"/>
        <w:rPr>
          <w:rFonts w:ascii="Times New Roman" w:eastAsia="Segoe UI" w:hAnsi="Times New Roman" w:cs="Times New Roman"/>
          <w:b/>
          <w:bCs/>
          <w:caps/>
          <w:kern w:val="32"/>
          <w:sz w:val="24"/>
          <w:szCs w:val="24"/>
          <w:lang w:eastAsia="x-none"/>
        </w:rPr>
      </w:pPr>
      <w:r w:rsidRPr="00255FF4">
        <w:rPr>
          <w:rFonts w:ascii="Times New Roman" w:eastAsia="Segoe UI" w:hAnsi="Times New Roman" w:cs="Times New Roman"/>
          <w:b/>
          <w:bCs/>
          <w:caps/>
          <w:kern w:val="32"/>
          <w:sz w:val="24"/>
          <w:szCs w:val="24"/>
          <w:lang w:val="x-none" w:eastAsia="x-none"/>
        </w:rPr>
        <w:t xml:space="preserve">2. Структура и содержание </w:t>
      </w:r>
      <w:r w:rsidRPr="00255FF4">
        <w:rPr>
          <w:rFonts w:ascii="Times New Roman" w:eastAsia="Segoe UI" w:hAnsi="Times New Roman" w:cs="Times New Roman"/>
          <w:b/>
          <w:bCs/>
          <w:caps/>
          <w:kern w:val="32"/>
          <w:sz w:val="24"/>
          <w:szCs w:val="24"/>
          <w:lang w:eastAsia="x-none"/>
        </w:rPr>
        <w:t>ДИСЦИПЛИНЫ</w:t>
      </w:r>
    </w:p>
    <w:p w14:paraId="0F321D77" w14:textId="77777777" w:rsidR="007603DB" w:rsidRPr="00255FF4" w:rsidRDefault="007603DB" w:rsidP="007603DB">
      <w:pPr>
        <w:spacing w:after="120" w:line="276" w:lineRule="auto"/>
        <w:ind w:firstLine="709"/>
        <w:outlineLvl w:val="1"/>
        <w:rPr>
          <w:rFonts w:ascii="Times New Roman" w:eastAsia="Segoe UI" w:hAnsi="Times New Roman" w:cs="Times New Roman"/>
          <w:b/>
          <w:bCs/>
          <w:sz w:val="24"/>
          <w:szCs w:val="24"/>
          <w:lang w:eastAsia="ru-RU"/>
        </w:rPr>
      </w:pPr>
      <w:r w:rsidRPr="00255FF4">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E1857" w:rsidRPr="000F0E48" w14:paraId="26B00BDA" w14:textId="77777777" w:rsidTr="00C804AA">
        <w:trPr>
          <w:trHeight w:val="23"/>
        </w:trPr>
        <w:tc>
          <w:tcPr>
            <w:tcW w:w="2460" w:type="pct"/>
            <w:vAlign w:val="center"/>
          </w:tcPr>
          <w:p w14:paraId="2FD7A480" w14:textId="77777777" w:rsidR="000E1857" w:rsidRPr="000F0E48" w:rsidRDefault="000E1857" w:rsidP="00C804AA">
            <w:pPr>
              <w:jc w:val="center"/>
              <w:rPr>
                <w:rFonts w:ascii="Times New Roman" w:hAnsi="Times New Roman" w:cs="Times New Roman"/>
                <w:b/>
                <w:sz w:val="24"/>
              </w:rPr>
            </w:pPr>
            <w:r w:rsidRPr="000F0E48">
              <w:rPr>
                <w:rFonts w:ascii="Times New Roman" w:hAnsi="Times New Roman" w:cs="Times New Roman"/>
                <w:b/>
                <w:sz w:val="24"/>
              </w:rPr>
              <w:t>Наименование составных частей дисциплины</w:t>
            </w:r>
          </w:p>
        </w:tc>
        <w:tc>
          <w:tcPr>
            <w:tcW w:w="1195" w:type="pct"/>
            <w:vAlign w:val="center"/>
          </w:tcPr>
          <w:p w14:paraId="7ECE7D17" w14:textId="77777777" w:rsidR="000E1857" w:rsidRPr="000F0E48" w:rsidRDefault="000E1857" w:rsidP="00C804AA">
            <w:pPr>
              <w:jc w:val="center"/>
              <w:rPr>
                <w:rFonts w:ascii="Times New Roman" w:hAnsi="Times New Roman" w:cs="Times New Roman"/>
                <w:b/>
                <w:iCs/>
                <w:sz w:val="24"/>
              </w:rPr>
            </w:pPr>
            <w:r w:rsidRPr="000F0E48">
              <w:rPr>
                <w:rFonts w:ascii="Times New Roman" w:hAnsi="Times New Roman" w:cs="Times New Roman"/>
                <w:b/>
                <w:iCs/>
                <w:sz w:val="24"/>
              </w:rPr>
              <w:t>Объем в часах</w:t>
            </w:r>
          </w:p>
        </w:tc>
        <w:tc>
          <w:tcPr>
            <w:tcW w:w="1345" w:type="pct"/>
          </w:tcPr>
          <w:p w14:paraId="52A1DD35" w14:textId="77777777" w:rsidR="000E1857" w:rsidRPr="000F0E48" w:rsidRDefault="000E1857" w:rsidP="00C804AA">
            <w:pPr>
              <w:jc w:val="center"/>
              <w:rPr>
                <w:rFonts w:ascii="Times New Roman" w:hAnsi="Times New Roman" w:cs="Times New Roman"/>
                <w:b/>
                <w:iCs/>
                <w:sz w:val="24"/>
              </w:rPr>
            </w:pPr>
            <w:r w:rsidRPr="000F0E48">
              <w:rPr>
                <w:rFonts w:ascii="Times New Roman" w:hAnsi="Times New Roman" w:cs="Times New Roman"/>
                <w:b/>
                <w:sz w:val="24"/>
              </w:rPr>
              <w:t xml:space="preserve">В т.ч. в форме </w:t>
            </w:r>
            <w:proofErr w:type="spellStart"/>
            <w:r w:rsidRPr="000F0E48">
              <w:rPr>
                <w:rFonts w:ascii="Times New Roman" w:hAnsi="Times New Roman" w:cs="Times New Roman"/>
                <w:b/>
                <w:sz w:val="24"/>
              </w:rPr>
              <w:t>практ</w:t>
            </w:r>
            <w:proofErr w:type="spellEnd"/>
            <w:r w:rsidRPr="000F0E48">
              <w:rPr>
                <w:rFonts w:ascii="Times New Roman" w:hAnsi="Times New Roman" w:cs="Times New Roman"/>
                <w:b/>
                <w:sz w:val="24"/>
              </w:rPr>
              <w:t>. подготовки</w:t>
            </w:r>
          </w:p>
        </w:tc>
      </w:tr>
      <w:tr w:rsidR="000E1857" w:rsidRPr="000F0E48" w14:paraId="040DD3B5" w14:textId="77777777" w:rsidTr="00C804AA">
        <w:trPr>
          <w:trHeight w:val="23"/>
        </w:trPr>
        <w:tc>
          <w:tcPr>
            <w:tcW w:w="2460" w:type="pct"/>
            <w:vAlign w:val="center"/>
          </w:tcPr>
          <w:p w14:paraId="4AC37C9E" w14:textId="77777777" w:rsidR="000E1857" w:rsidRPr="000F0E48" w:rsidRDefault="000E1857" w:rsidP="00C804AA">
            <w:pPr>
              <w:jc w:val="both"/>
              <w:rPr>
                <w:rFonts w:ascii="Times New Roman" w:hAnsi="Times New Roman" w:cs="Times New Roman"/>
                <w:bCs/>
                <w:sz w:val="24"/>
                <w:szCs w:val="24"/>
              </w:rPr>
            </w:pPr>
            <w:r w:rsidRPr="000F0E48">
              <w:rPr>
                <w:rFonts w:ascii="Times New Roman" w:hAnsi="Times New Roman" w:cs="Times New Roman"/>
                <w:bCs/>
                <w:sz w:val="24"/>
                <w:szCs w:val="24"/>
              </w:rPr>
              <w:lastRenderedPageBreak/>
              <w:t>Учебные занятия</w:t>
            </w:r>
          </w:p>
        </w:tc>
        <w:tc>
          <w:tcPr>
            <w:tcW w:w="1195" w:type="pct"/>
            <w:vAlign w:val="center"/>
          </w:tcPr>
          <w:p w14:paraId="48908BBF" w14:textId="77777777" w:rsidR="000E1857" w:rsidRPr="000F0E48" w:rsidRDefault="000E1857" w:rsidP="00C804AA">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6C4DE9C3" w14:textId="77777777" w:rsidR="000E1857" w:rsidRPr="000F0E48" w:rsidRDefault="000E1857" w:rsidP="00C804AA">
            <w:pPr>
              <w:jc w:val="center"/>
              <w:rPr>
                <w:rFonts w:ascii="Times New Roman" w:hAnsi="Times New Roman" w:cs="Times New Roman"/>
                <w:bCs/>
                <w:sz w:val="24"/>
                <w:szCs w:val="24"/>
              </w:rPr>
            </w:pPr>
            <w:r>
              <w:rPr>
                <w:rFonts w:ascii="Times New Roman" w:hAnsi="Times New Roman" w:cs="Times New Roman"/>
                <w:bCs/>
                <w:sz w:val="24"/>
                <w:szCs w:val="24"/>
              </w:rPr>
              <w:t>52</w:t>
            </w:r>
          </w:p>
        </w:tc>
      </w:tr>
      <w:tr w:rsidR="000E1857" w:rsidRPr="000F0E48" w14:paraId="437539F6" w14:textId="77777777" w:rsidTr="00C804AA">
        <w:trPr>
          <w:trHeight w:val="23"/>
        </w:trPr>
        <w:tc>
          <w:tcPr>
            <w:tcW w:w="2460" w:type="pct"/>
            <w:vAlign w:val="center"/>
          </w:tcPr>
          <w:p w14:paraId="217F6F98" w14:textId="77777777" w:rsidR="000E1857" w:rsidRPr="000F0E48" w:rsidRDefault="000E1857" w:rsidP="00C804AA">
            <w:pPr>
              <w:jc w:val="both"/>
              <w:rPr>
                <w:rFonts w:ascii="Times New Roman" w:hAnsi="Times New Roman" w:cs="Times New Roman"/>
                <w:bCs/>
                <w:sz w:val="24"/>
                <w:szCs w:val="24"/>
              </w:rPr>
            </w:pPr>
            <w:r w:rsidRPr="000F0E48">
              <w:rPr>
                <w:rFonts w:ascii="Times New Roman" w:hAnsi="Times New Roman" w:cs="Times New Roman"/>
                <w:bCs/>
                <w:sz w:val="24"/>
                <w:szCs w:val="24"/>
              </w:rPr>
              <w:t>Самостоятельная работа</w:t>
            </w:r>
          </w:p>
        </w:tc>
        <w:tc>
          <w:tcPr>
            <w:tcW w:w="1195" w:type="pct"/>
            <w:vAlign w:val="center"/>
          </w:tcPr>
          <w:p w14:paraId="30E8CD79" w14:textId="77777777" w:rsidR="000E1857" w:rsidRPr="000F0E48" w:rsidRDefault="000E1857" w:rsidP="00C804AA">
            <w:pPr>
              <w:jc w:val="center"/>
              <w:rPr>
                <w:rFonts w:ascii="Times New Roman" w:hAnsi="Times New Roman" w:cs="Times New Roman"/>
                <w:bCs/>
                <w:sz w:val="24"/>
                <w:szCs w:val="24"/>
              </w:rPr>
            </w:pPr>
          </w:p>
        </w:tc>
        <w:tc>
          <w:tcPr>
            <w:tcW w:w="1345" w:type="pct"/>
            <w:vAlign w:val="center"/>
          </w:tcPr>
          <w:p w14:paraId="6E1F57B9" w14:textId="77777777" w:rsidR="000E1857" w:rsidRPr="000F0E48" w:rsidRDefault="000E1857" w:rsidP="00C804AA">
            <w:pPr>
              <w:jc w:val="center"/>
              <w:rPr>
                <w:rFonts w:ascii="Times New Roman" w:hAnsi="Times New Roman" w:cs="Times New Roman"/>
                <w:bCs/>
                <w:sz w:val="24"/>
                <w:szCs w:val="24"/>
              </w:rPr>
            </w:pPr>
          </w:p>
        </w:tc>
      </w:tr>
      <w:tr w:rsidR="000E1857" w:rsidRPr="000F0E48" w14:paraId="64843592" w14:textId="77777777" w:rsidTr="00C804AA">
        <w:trPr>
          <w:trHeight w:val="23"/>
        </w:trPr>
        <w:tc>
          <w:tcPr>
            <w:tcW w:w="2460" w:type="pct"/>
            <w:vAlign w:val="center"/>
          </w:tcPr>
          <w:p w14:paraId="033D5F9F" w14:textId="77777777" w:rsidR="000E1857" w:rsidRPr="000F0E48" w:rsidRDefault="000E1857" w:rsidP="00C804AA">
            <w:pPr>
              <w:jc w:val="both"/>
              <w:rPr>
                <w:rFonts w:ascii="Times New Roman" w:hAnsi="Times New Roman" w:cs="Times New Roman"/>
                <w:bCs/>
                <w:sz w:val="24"/>
                <w:szCs w:val="24"/>
              </w:rPr>
            </w:pPr>
            <w:r w:rsidRPr="000F0E48">
              <w:rPr>
                <w:rFonts w:ascii="Times New Roman" w:hAnsi="Times New Roman" w:cs="Times New Roman"/>
                <w:bCs/>
                <w:sz w:val="24"/>
                <w:szCs w:val="24"/>
              </w:rPr>
              <w:t xml:space="preserve">Промежуточная аттестация </w:t>
            </w:r>
          </w:p>
        </w:tc>
        <w:tc>
          <w:tcPr>
            <w:tcW w:w="1195" w:type="pct"/>
            <w:vAlign w:val="center"/>
          </w:tcPr>
          <w:p w14:paraId="648A14A7" w14:textId="77777777" w:rsidR="000E1857" w:rsidRPr="000F0E48" w:rsidRDefault="000E1857" w:rsidP="00C804AA">
            <w:pPr>
              <w:jc w:val="center"/>
              <w:rPr>
                <w:rFonts w:ascii="Times New Roman" w:hAnsi="Times New Roman" w:cs="Times New Roman"/>
                <w:bCs/>
                <w:sz w:val="24"/>
                <w:szCs w:val="24"/>
              </w:rPr>
            </w:pPr>
          </w:p>
        </w:tc>
        <w:tc>
          <w:tcPr>
            <w:tcW w:w="1345" w:type="pct"/>
            <w:vAlign w:val="center"/>
          </w:tcPr>
          <w:p w14:paraId="204725DC" w14:textId="77777777" w:rsidR="000E1857" w:rsidRPr="000F0E48" w:rsidRDefault="000E1857" w:rsidP="00C804AA">
            <w:pPr>
              <w:jc w:val="center"/>
              <w:rPr>
                <w:rFonts w:ascii="Times New Roman" w:hAnsi="Times New Roman" w:cs="Times New Roman"/>
                <w:bCs/>
                <w:sz w:val="24"/>
                <w:szCs w:val="24"/>
              </w:rPr>
            </w:pPr>
          </w:p>
        </w:tc>
      </w:tr>
      <w:tr w:rsidR="000E1857" w:rsidRPr="000F0E48" w14:paraId="5A7733F4" w14:textId="77777777" w:rsidTr="00C804AA">
        <w:trPr>
          <w:trHeight w:val="23"/>
        </w:trPr>
        <w:tc>
          <w:tcPr>
            <w:tcW w:w="2460" w:type="pct"/>
            <w:vAlign w:val="center"/>
          </w:tcPr>
          <w:p w14:paraId="3F081B46" w14:textId="77777777" w:rsidR="000E1857" w:rsidRPr="000F0E48" w:rsidRDefault="000E1857" w:rsidP="00C804AA">
            <w:pPr>
              <w:jc w:val="both"/>
              <w:rPr>
                <w:rFonts w:ascii="Times New Roman" w:hAnsi="Times New Roman" w:cs="Times New Roman"/>
                <w:bCs/>
                <w:sz w:val="24"/>
                <w:szCs w:val="24"/>
              </w:rPr>
            </w:pPr>
            <w:r w:rsidRPr="000F0E48">
              <w:rPr>
                <w:rFonts w:ascii="Times New Roman" w:hAnsi="Times New Roman" w:cs="Times New Roman"/>
                <w:bCs/>
                <w:sz w:val="24"/>
                <w:szCs w:val="24"/>
              </w:rPr>
              <w:t>Всего</w:t>
            </w:r>
          </w:p>
        </w:tc>
        <w:tc>
          <w:tcPr>
            <w:tcW w:w="1195" w:type="pct"/>
            <w:vAlign w:val="center"/>
          </w:tcPr>
          <w:p w14:paraId="350B2239" w14:textId="77777777" w:rsidR="000E1857" w:rsidRPr="000F0E48" w:rsidRDefault="000E1857" w:rsidP="00C804AA">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072CBDBA" w14:textId="77777777" w:rsidR="000E1857" w:rsidRPr="000F0E48" w:rsidRDefault="000E1857" w:rsidP="00C804AA">
            <w:pPr>
              <w:jc w:val="center"/>
              <w:rPr>
                <w:rFonts w:ascii="Times New Roman" w:hAnsi="Times New Roman" w:cs="Times New Roman"/>
                <w:b/>
                <w:sz w:val="24"/>
                <w:szCs w:val="24"/>
              </w:rPr>
            </w:pPr>
            <w:r>
              <w:rPr>
                <w:rFonts w:ascii="Times New Roman" w:hAnsi="Times New Roman" w:cs="Times New Roman"/>
                <w:b/>
                <w:sz w:val="24"/>
                <w:szCs w:val="24"/>
              </w:rPr>
              <w:t>52</w:t>
            </w:r>
          </w:p>
        </w:tc>
      </w:tr>
    </w:tbl>
    <w:p w14:paraId="08672B55" w14:textId="77777777" w:rsidR="007603DB" w:rsidRPr="00255FF4" w:rsidRDefault="007603DB" w:rsidP="007603DB">
      <w:pPr>
        <w:rPr>
          <w:rFonts w:ascii="Times New Roman" w:hAnsi="Times New Roman" w:cs="Times New Roman"/>
          <w:iCs/>
          <w:sz w:val="24"/>
          <w:szCs w:val="24"/>
        </w:rPr>
      </w:pPr>
    </w:p>
    <w:p w14:paraId="78F6078F" w14:textId="77777777" w:rsidR="007603DB" w:rsidRPr="00255FF4" w:rsidRDefault="007603DB" w:rsidP="007603DB">
      <w:pPr>
        <w:spacing w:after="120" w:line="276" w:lineRule="auto"/>
        <w:ind w:firstLine="709"/>
        <w:outlineLvl w:val="1"/>
        <w:rPr>
          <w:rFonts w:ascii="Times New Roman" w:eastAsia="Segoe UI" w:hAnsi="Times New Roman" w:cs="Times New Roman"/>
          <w:b/>
          <w:bCs/>
          <w:sz w:val="24"/>
          <w:szCs w:val="24"/>
          <w:lang w:eastAsia="ru-RU"/>
        </w:rPr>
      </w:pPr>
      <w:r w:rsidRPr="00255FF4">
        <w:rPr>
          <w:rFonts w:ascii="Times New Roman" w:eastAsia="Segoe UI" w:hAnsi="Times New Roman" w:cs="Times New Roman"/>
          <w:b/>
          <w:bCs/>
          <w:sz w:val="24"/>
          <w:szCs w:val="24"/>
          <w:lang w:eastAsia="ru-RU"/>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603DB" w:rsidRPr="00255FF4" w14:paraId="0400CB09" w14:textId="77777777" w:rsidTr="00320C92">
        <w:trPr>
          <w:trHeight w:val="903"/>
        </w:trPr>
        <w:tc>
          <w:tcPr>
            <w:tcW w:w="2972" w:type="dxa"/>
            <w:vAlign w:val="center"/>
          </w:tcPr>
          <w:p w14:paraId="118CF52F" w14:textId="77777777" w:rsidR="007603DB" w:rsidRPr="00255FF4" w:rsidRDefault="007603DB" w:rsidP="00320C92">
            <w:pPr>
              <w:spacing w:line="276" w:lineRule="auto"/>
              <w:jc w:val="center"/>
              <w:rPr>
                <w:rFonts w:ascii="Times New Roman" w:eastAsia="Times New Roman" w:hAnsi="Times New Roman" w:cs="Times New Roman"/>
                <w:b/>
                <w:lang w:eastAsia="ru-RU"/>
              </w:rPr>
            </w:pPr>
            <w:r w:rsidRPr="00255FF4">
              <w:rPr>
                <w:rFonts w:ascii="Times New Roman" w:eastAsia="Times New Roman" w:hAnsi="Times New Roman" w:cs="Times New Roman"/>
                <w:b/>
                <w:bCs/>
                <w:lang w:eastAsia="ru-RU"/>
              </w:rPr>
              <w:t>Наименование разделов и тем</w:t>
            </w:r>
          </w:p>
        </w:tc>
        <w:tc>
          <w:tcPr>
            <w:tcW w:w="6662" w:type="dxa"/>
            <w:vAlign w:val="center"/>
          </w:tcPr>
          <w:p w14:paraId="67A6C5D8" w14:textId="77777777" w:rsidR="007603DB" w:rsidRPr="00255FF4" w:rsidRDefault="007603DB" w:rsidP="00320C92">
            <w:pPr>
              <w:suppressAutoHyphens/>
              <w:jc w:val="center"/>
              <w:rPr>
                <w:rFonts w:ascii="Times New Roman" w:eastAsia="Times New Roman" w:hAnsi="Times New Roman" w:cs="Times New Roman"/>
                <w:b/>
                <w:lang w:eastAsia="ru-RU"/>
              </w:rPr>
            </w:pPr>
            <w:r w:rsidRPr="00255FF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603DB" w:rsidRPr="00255FF4" w14:paraId="34567263" w14:textId="77777777" w:rsidTr="00320C92">
        <w:tc>
          <w:tcPr>
            <w:tcW w:w="9634" w:type="dxa"/>
            <w:gridSpan w:val="2"/>
          </w:tcPr>
          <w:p w14:paraId="2D79CA66" w14:textId="6B1CF1EF"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Раздел 1. Правовые основы охраны труда </w:t>
            </w:r>
          </w:p>
        </w:tc>
      </w:tr>
      <w:tr w:rsidR="007603DB" w:rsidRPr="00255FF4" w14:paraId="55956EE6" w14:textId="77777777" w:rsidTr="00320C92">
        <w:tc>
          <w:tcPr>
            <w:tcW w:w="2972" w:type="dxa"/>
            <w:vMerge w:val="restart"/>
          </w:tcPr>
          <w:p w14:paraId="736F16CE"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Тема 1.1 Охрана </w:t>
            </w:r>
          </w:p>
          <w:p w14:paraId="07CACAAF"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труда. Основные </w:t>
            </w:r>
          </w:p>
          <w:p w14:paraId="09CE5A25"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положения</w:t>
            </w:r>
          </w:p>
        </w:tc>
        <w:tc>
          <w:tcPr>
            <w:tcW w:w="6662" w:type="dxa"/>
          </w:tcPr>
          <w:p w14:paraId="4C64E441" w14:textId="77777777" w:rsidR="007603DB" w:rsidRPr="00255FF4" w:rsidRDefault="007603DB" w:rsidP="00320C92">
            <w:pPr>
              <w:rPr>
                <w:rFonts w:ascii="Times New Roman" w:eastAsia="Times New Roman" w:hAnsi="Times New Roman" w:cs="Times New Roman"/>
                <w:b/>
                <w:lang w:eastAsia="ru-RU"/>
              </w:rPr>
            </w:pPr>
            <w:r w:rsidRPr="00255FF4">
              <w:rPr>
                <w:rFonts w:ascii="Times New Roman" w:eastAsia="Times New Roman" w:hAnsi="Times New Roman" w:cs="Times New Roman"/>
                <w:b/>
                <w:bCs/>
                <w:lang w:eastAsia="ru-RU"/>
              </w:rPr>
              <w:t xml:space="preserve">Содержание </w:t>
            </w:r>
          </w:p>
        </w:tc>
      </w:tr>
      <w:tr w:rsidR="007603DB" w:rsidRPr="00255FF4" w14:paraId="565D5E31" w14:textId="77777777" w:rsidTr="00320C92">
        <w:trPr>
          <w:trHeight w:val="396"/>
        </w:trPr>
        <w:tc>
          <w:tcPr>
            <w:tcW w:w="2972" w:type="dxa"/>
            <w:vMerge/>
          </w:tcPr>
          <w:p w14:paraId="60CC4CDD" w14:textId="77777777" w:rsidR="007603DB" w:rsidRPr="00255FF4" w:rsidRDefault="007603DB" w:rsidP="00320C92">
            <w:pPr>
              <w:rPr>
                <w:rFonts w:ascii="Times New Roman" w:eastAsia="Times New Roman" w:hAnsi="Times New Roman" w:cs="Times New Roman"/>
                <w:b/>
                <w:bCs/>
                <w:lang w:eastAsia="ru-RU"/>
              </w:rPr>
            </w:pPr>
          </w:p>
        </w:tc>
        <w:tc>
          <w:tcPr>
            <w:tcW w:w="6662" w:type="dxa"/>
          </w:tcPr>
          <w:p w14:paraId="18AD95ED" w14:textId="77777777" w:rsidR="007603DB" w:rsidRPr="00255FF4" w:rsidRDefault="007603DB" w:rsidP="00320C92">
            <w:pPr>
              <w:suppressAutoHyphens/>
              <w:jc w:val="both"/>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Комплекс мероприятий, входящих в систему охраны труда. Основные направления государственной политики в области охраны труда. Основные понятия в системе охраны труда</w:t>
            </w:r>
          </w:p>
        </w:tc>
      </w:tr>
      <w:tr w:rsidR="007603DB" w:rsidRPr="00255FF4" w14:paraId="462BDC62" w14:textId="77777777" w:rsidTr="00320C92">
        <w:trPr>
          <w:trHeight w:val="361"/>
        </w:trPr>
        <w:tc>
          <w:tcPr>
            <w:tcW w:w="2972" w:type="dxa"/>
            <w:vMerge/>
          </w:tcPr>
          <w:p w14:paraId="56F36760" w14:textId="77777777" w:rsidR="007603DB" w:rsidRPr="00255FF4" w:rsidRDefault="007603DB" w:rsidP="00320C92">
            <w:pPr>
              <w:rPr>
                <w:rFonts w:ascii="Times New Roman" w:eastAsia="Times New Roman" w:hAnsi="Times New Roman" w:cs="Times New Roman"/>
                <w:b/>
                <w:bCs/>
                <w:lang w:eastAsia="ru-RU"/>
              </w:rPr>
            </w:pPr>
          </w:p>
        </w:tc>
        <w:tc>
          <w:tcPr>
            <w:tcW w:w="6662" w:type="dxa"/>
            <w:vAlign w:val="bottom"/>
          </w:tcPr>
          <w:p w14:paraId="52D1A517"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4FB74DAE" w14:textId="77777777" w:rsidR="007603DB" w:rsidRPr="00255FF4" w:rsidRDefault="007603DB" w:rsidP="00320C92">
            <w:pPr>
              <w:rPr>
                <w:rFonts w:ascii="Times New Roman" w:eastAsia="Times New Roman" w:hAnsi="Times New Roman" w:cs="Times New Roman"/>
                <w:i/>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603DB" w:rsidRPr="00255FF4" w14:paraId="3CCDD3B6" w14:textId="77777777" w:rsidTr="00320C92">
        <w:trPr>
          <w:trHeight w:val="361"/>
        </w:trPr>
        <w:tc>
          <w:tcPr>
            <w:tcW w:w="2972" w:type="dxa"/>
            <w:vMerge w:val="restart"/>
          </w:tcPr>
          <w:p w14:paraId="1BB28314"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Тема 1.2 Нормативно-законодательная </w:t>
            </w:r>
          </w:p>
          <w:p w14:paraId="2A5B6A30"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база по охране труда в РФ</w:t>
            </w:r>
          </w:p>
        </w:tc>
        <w:tc>
          <w:tcPr>
            <w:tcW w:w="6662" w:type="dxa"/>
            <w:tcBorders>
              <w:top w:val="single" w:sz="4" w:space="0" w:color="auto"/>
              <w:left w:val="single" w:sz="4" w:space="0" w:color="auto"/>
              <w:bottom w:val="single" w:sz="4" w:space="0" w:color="auto"/>
              <w:right w:val="single" w:sz="4" w:space="0" w:color="auto"/>
            </w:tcBorders>
            <w:vAlign w:val="bottom"/>
          </w:tcPr>
          <w:p w14:paraId="100577B3"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Содержание </w:t>
            </w:r>
          </w:p>
        </w:tc>
      </w:tr>
      <w:tr w:rsidR="007603DB" w:rsidRPr="00255FF4" w14:paraId="7021EC64" w14:textId="77777777" w:rsidTr="00320C92">
        <w:trPr>
          <w:trHeight w:val="361"/>
        </w:trPr>
        <w:tc>
          <w:tcPr>
            <w:tcW w:w="2972" w:type="dxa"/>
            <w:vMerge/>
          </w:tcPr>
          <w:p w14:paraId="3F3FC41C" w14:textId="77777777" w:rsidR="007603DB" w:rsidRPr="00255FF4" w:rsidRDefault="007603DB"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533B98" w14:textId="77777777" w:rsidR="007603DB" w:rsidRPr="00255FF4" w:rsidRDefault="007603DB" w:rsidP="00320C92">
            <w:pPr>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Законодательные акты Российской Федерации об охране труда. Трудовой кодекс РФ. Конституция РФ. Федеральные законы в области охраны труда.</w:t>
            </w:r>
          </w:p>
        </w:tc>
      </w:tr>
      <w:tr w:rsidR="007603DB" w:rsidRPr="00255FF4" w14:paraId="5B75D415" w14:textId="77777777" w:rsidTr="00320C92">
        <w:trPr>
          <w:trHeight w:val="361"/>
        </w:trPr>
        <w:tc>
          <w:tcPr>
            <w:tcW w:w="2972" w:type="dxa"/>
            <w:vMerge/>
          </w:tcPr>
          <w:p w14:paraId="60769EAE" w14:textId="77777777" w:rsidR="007603DB" w:rsidRPr="00255FF4" w:rsidRDefault="007603DB"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B257D8"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71E0E31D"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603DB" w:rsidRPr="00255FF4" w14:paraId="2B3E1312" w14:textId="77777777" w:rsidTr="00320C92">
        <w:tc>
          <w:tcPr>
            <w:tcW w:w="2972" w:type="dxa"/>
            <w:vMerge w:val="restart"/>
          </w:tcPr>
          <w:p w14:paraId="52560FE8"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Тема 1.3 Контроль </w:t>
            </w:r>
          </w:p>
          <w:p w14:paraId="4AAD0ECC"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за соблюдением законодательства об </w:t>
            </w:r>
          </w:p>
          <w:p w14:paraId="6C1D87F1"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охране труда</w:t>
            </w:r>
          </w:p>
        </w:tc>
        <w:tc>
          <w:tcPr>
            <w:tcW w:w="6662" w:type="dxa"/>
          </w:tcPr>
          <w:p w14:paraId="43F50E9A" w14:textId="77777777" w:rsidR="007603DB" w:rsidRPr="00255FF4" w:rsidRDefault="007603DB" w:rsidP="00320C92">
            <w:pPr>
              <w:rPr>
                <w:rFonts w:ascii="Times New Roman" w:eastAsia="Times New Roman" w:hAnsi="Times New Roman" w:cs="Times New Roman"/>
                <w:b/>
                <w:lang w:eastAsia="ru-RU"/>
              </w:rPr>
            </w:pPr>
            <w:r w:rsidRPr="00255FF4">
              <w:rPr>
                <w:rFonts w:ascii="Times New Roman" w:eastAsia="Times New Roman" w:hAnsi="Times New Roman" w:cs="Times New Roman"/>
                <w:b/>
                <w:bCs/>
                <w:lang w:eastAsia="ru-RU"/>
              </w:rPr>
              <w:t xml:space="preserve">Содержание </w:t>
            </w:r>
          </w:p>
        </w:tc>
      </w:tr>
      <w:tr w:rsidR="007603DB" w:rsidRPr="00255FF4" w14:paraId="4CD33FE4" w14:textId="77777777" w:rsidTr="00320C92">
        <w:trPr>
          <w:trHeight w:val="396"/>
        </w:trPr>
        <w:tc>
          <w:tcPr>
            <w:tcW w:w="2972" w:type="dxa"/>
            <w:vMerge/>
          </w:tcPr>
          <w:p w14:paraId="076E6D50" w14:textId="77777777" w:rsidR="007603DB" w:rsidRPr="00255FF4" w:rsidRDefault="007603DB" w:rsidP="00320C92">
            <w:pPr>
              <w:rPr>
                <w:rFonts w:ascii="Times New Roman" w:eastAsia="Times New Roman" w:hAnsi="Times New Roman" w:cs="Times New Roman"/>
                <w:b/>
                <w:bCs/>
                <w:lang w:eastAsia="ru-RU"/>
              </w:rPr>
            </w:pPr>
          </w:p>
        </w:tc>
        <w:tc>
          <w:tcPr>
            <w:tcW w:w="6662" w:type="dxa"/>
          </w:tcPr>
          <w:p w14:paraId="32644C63" w14:textId="77777777" w:rsidR="007603DB" w:rsidRPr="00255FF4" w:rsidRDefault="007603DB" w:rsidP="00320C92">
            <w:pPr>
              <w:suppressAutoHyphens/>
              <w:jc w:val="both"/>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Права, гарантии, обязанности, ответственность работников и работодателей в области охраны труда. Надзор и контроль за соблюдением законодательства об охране труда</w:t>
            </w:r>
          </w:p>
        </w:tc>
      </w:tr>
      <w:tr w:rsidR="007603DB" w:rsidRPr="00255FF4" w14:paraId="6F2F5034" w14:textId="77777777" w:rsidTr="00320C92">
        <w:trPr>
          <w:trHeight w:val="361"/>
        </w:trPr>
        <w:tc>
          <w:tcPr>
            <w:tcW w:w="2972" w:type="dxa"/>
            <w:vMerge/>
          </w:tcPr>
          <w:p w14:paraId="5F46E412" w14:textId="77777777" w:rsidR="007603DB" w:rsidRPr="00255FF4" w:rsidRDefault="007603DB" w:rsidP="00320C92">
            <w:pPr>
              <w:rPr>
                <w:rFonts w:ascii="Times New Roman" w:eastAsia="Times New Roman" w:hAnsi="Times New Roman" w:cs="Times New Roman"/>
                <w:b/>
                <w:bCs/>
                <w:lang w:eastAsia="ru-RU"/>
              </w:rPr>
            </w:pPr>
          </w:p>
        </w:tc>
        <w:tc>
          <w:tcPr>
            <w:tcW w:w="6662" w:type="dxa"/>
            <w:vAlign w:val="bottom"/>
          </w:tcPr>
          <w:p w14:paraId="3DA86300"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7FEAD661" w14:textId="77777777" w:rsidR="007603DB" w:rsidRPr="00255FF4" w:rsidRDefault="007603DB" w:rsidP="00320C92">
            <w:pPr>
              <w:rPr>
                <w:rFonts w:ascii="Times New Roman" w:eastAsia="Times New Roman" w:hAnsi="Times New Roman" w:cs="Times New Roman"/>
                <w:i/>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603DB" w:rsidRPr="00255FF4" w14:paraId="21F07067" w14:textId="77777777" w:rsidTr="00320C92">
        <w:tc>
          <w:tcPr>
            <w:tcW w:w="2972" w:type="dxa"/>
            <w:vMerge w:val="restart"/>
          </w:tcPr>
          <w:p w14:paraId="0524DC98"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Тема 1.4 Организация обучения безопасности труда</w:t>
            </w:r>
          </w:p>
        </w:tc>
        <w:tc>
          <w:tcPr>
            <w:tcW w:w="6662" w:type="dxa"/>
          </w:tcPr>
          <w:p w14:paraId="722F76E0" w14:textId="77777777" w:rsidR="007603DB" w:rsidRPr="00255FF4" w:rsidRDefault="007603DB" w:rsidP="00320C92">
            <w:pPr>
              <w:rPr>
                <w:rFonts w:ascii="Times New Roman" w:eastAsia="Times New Roman" w:hAnsi="Times New Roman" w:cs="Times New Roman"/>
                <w:b/>
                <w:lang w:eastAsia="ru-RU"/>
              </w:rPr>
            </w:pPr>
            <w:r w:rsidRPr="00255FF4">
              <w:rPr>
                <w:rFonts w:ascii="Times New Roman" w:eastAsia="Times New Roman" w:hAnsi="Times New Roman" w:cs="Times New Roman"/>
                <w:b/>
                <w:bCs/>
                <w:lang w:eastAsia="ru-RU"/>
              </w:rPr>
              <w:t xml:space="preserve">Содержание </w:t>
            </w:r>
          </w:p>
        </w:tc>
      </w:tr>
      <w:tr w:rsidR="007603DB" w:rsidRPr="00255FF4" w14:paraId="3EDB4F81" w14:textId="77777777" w:rsidTr="00320C92">
        <w:trPr>
          <w:trHeight w:val="396"/>
        </w:trPr>
        <w:tc>
          <w:tcPr>
            <w:tcW w:w="2972" w:type="dxa"/>
            <w:vMerge/>
          </w:tcPr>
          <w:p w14:paraId="2014F12B" w14:textId="77777777" w:rsidR="007603DB" w:rsidRPr="00255FF4" w:rsidRDefault="007603DB" w:rsidP="00320C92">
            <w:pPr>
              <w:rPr>
                <w:rFonts w:ascii="Times New Roman" w:eastAsia="Times New Roman" w:hAnsi="Times New Roman" w:cs="Times New Roman"/>
                <w:b/>
                <w:bCs/>
                <w:lang w:eastAsia="ru-RU"/>
              </w:rPr>
            </w:pPr>
          </w:p>
        </w:tc>
        <w:tc>
          <w:tcPr>
            <w:tcW w:w="6662" w:type="dxa"/>
          </w:tcPr>
          <w:p w14:paraId="5E74B89D" w14:textId="77777777" w:rsidR="007603DB" w:rsidRPr="00255FF4" w:rsidRDefault="007603DB" w:rsidP="00320C92">
            <w:pPr>
              <w:suppressAutoHyphens/>
              <w:jc w:val="both"/>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Организация охраны труда на предприятиях. Обучение и проверка знаний по охране труда. Виды инструктажа: вводный инструктаж, первичный инструктаж, повторный инструктаж, внеплановый инструктаж, целевой</w:t>
            </w:r>
          </w:p>
        </w:tc>
      </w:tr>
      <w:tr w:rsidR="007603DB" w:rsidRPr="00255FF4" w14:paraId="02F0CEF6" w14:textId="77777777" w:rsidTr="00320C92">
        <w:trPr>
          <w:trHeight w:val="361"/>
        </w:trPr>
        <w:tc>
          <w:tcPr>
            <w:tcW w:w="2972" w:type="dxa"/>
            <w:vMerge/>
          </w:tcPr>
          <w:p w14:paraId="7E85D3FD" w14:textId="77777777" w:rsidR="007603DB" w:rsidRPr="00255FF4" w:rsidRDefault="007603DB" w:rsidP="00320C92">
            <w:pPr>
              <w:rPr>
                <w:rFonts w:ascii="Times New Roman" w:eastAsia="Times New Roman" w:hAnsi="Times New Roman" w:cs="Times New Roman"/>
                <w:b/>
                <w:bCs/>
                <w:lang w:eastAsia="ru-RU"/>
              </w:rPr>
            </w:pPr>
          </w:p>
        </w:tc>
        <w:tc>
          <w:tcPr>
            <w:tcW w:w="6662" w:type="dxa"/>
            <w:vAlign w:val="bottom"/>
          </w:tcPr>
          <w:p w14:paraId="6F227FBA"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198AF54A" w14:textId="77777777" w:rsidR="007603DB" w:rsidRPr="00255FF4" w:rsidRDefault="007603DB" w:rsidP="00320C92">
            <w:pPr>
              <w:rPr>
                <w:rFonts w:ascii="Times New Roman" w:eastAsia="Times New Roman" w:hAnsi="Times New Roman" w:cs="Times New Roman"/>
                <w:i/>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603DB" w:rsidRPr="00255FF4" w14:paraId="1DDEFEDD" w14:textId="77777777" w:rsidTr="00320C92">
        <w:trPr>
          <w:trHeight w:val="361"/>
        </w:trPr>
        <w:tc>
          <w:tcPr>
            <w:tcW w:w="9634" w:type="dxa"/>
            <w:gridSpan w:val="2"/>
          </w:tcPr>
          <w:p w14:paraId="6B4053E2" w14:textId="37BF749C"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Раздел 2. Создание здоровых и безопасных условий труда на производстве </w:t>
            </w:r>
          </w:p>
        </w:tc>
      </w:tr>
      <w:tr w:rsidR="007603DB" w:rsidRPr="00255FF4" w14:paraId="277D06D6" w14:textId="77777777" w:rsidTr="00320C92">
        <w:trPr>
          <w:trHeight w:val="361"/>
        </w:trPr>
        <w:tc>
          <w:tcPr>
            <w:tcW w:w="2972" w:type="dxa"/>
            <w:vMerge w:val="restart"/>
          </w:tcPr>
          <w:p w14:paraId="0EE43523"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Тема 2.1 Условия </w:t>
            </w:r>
          </w:p>
          <w:p w14:paraId="63D732D0"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труда и факторы их </w:t>
            </w:r>
          </w:p>
          <w:p w14:paraId="51C5511E"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формирующие </w:t>
            </w:r>
          </w:p>
          <w:p w14:paraId="19C5D9E5"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Вредные и опасные </w:t>
            </w:r>
          </w:p>
          <w:p w14:paraId="5644F28B"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условия труда</w:t>
            </w:r>
          </w:p>
        </w:tc>
        <w:tc>
          <w:tcPr>
            <w:tcW w:w="6662" w:type="dxa"/>
            <w:tcBorders>
              <w:top w:val="single" w:sz="4" w:space="0" w:color="auto"/>
              <w:left w:val="single" w:sz="4" w:space="0" w:color="auto"/>
              <w:bottom w:val="single" w:sz="4" w:space="0" w:color="auto"/>
              <w:right w:val="single" w:sz="4" w:space="0" w:color="auto"/>
            </w:tcBorders>
            <w:vAlign w:val="bottom"/>
          </w:tcPr>
          <w:p w14:paraId="2E199BDC"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Содержание </w:t>
            </w:r>
          </w:p>
        </w:tc>
      </w:tr>
      <w:tr w:rsidR="007603DB" w:rsidRPr="00255FF4" w14:paraId="0CCBD142" w14:textId="77777777" w:rsidTr="00320C92">
        <w:trPr>
          <w:trHeight w:val="361"/>
        </w:trPr>
        <w:tc>
          <w:tcPr>
            <w:tcW w:w="2972" w:type="dxa"/>
            <w:vMerge/>
          </w:tcPr>
          <w:p w14:paraId="027C1743" w14:textId="77777777" w:rsidR="007603DB" w:rsidRPr="00255FF4" w:rsidRDefault="007603DB"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951ECF" w14:textId="77777777" w:rsidR="007603DB" w:rsidRPr="00255FF4" w:rsidRDefault="007603DB" w:rsidP="00320C92">
            <w:pPr>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 xml:space="preserve">Гигиенические критерии оценки и классификации условий труда. Основы профгигиены и </w:t>
            </w:r>
            <w:proofErr w:type="spellStart"/>
            <w:r w:rsidRPr="00255FF4">
              <w:rPr>
                <w:rFonts w:ascii="Times New Roman" w:eastAsia="Times New Roman" w:hAnsi="Times New Roman" w:cs="Times New Roman"/>
                <w:lang w:eastAsia="ru-RU"/>
              </w:rPr>
              <w:t>профсанитарии</w:t>
            </w:r>
            <w:proofErr w:type="spellEnd"/>
            <w:r w:rsidRPr="00255FF4">
              <w:rPr>
                <w:rFonts w:ascii="Times New Roman" w:eastAsia="Times New Roman" w:hAnsi="Times New Roman" w:cs="Times New Roman"/>
                <w:lang w:eastAsia="ru-RU"/>
              </w:rPr>
              <w:t>. Основные понятия. Четыре класса условий труда: оптимальные, допустимые, вредные и опасные.</w:t>
            </w:r>
          </w:p>
        </w:tc>
      </w:tr>
      <w:tr w:rsidR="007603DB" w:rsidRPr="00255FF4" w14:paraId="5570E876" w14:textId="77777777" w:rsidTr="00320C92">
        <w:trPr>
          <w:trHeight w:val="361"/>
        </w:trPr>
        <w:tc>
          <w:tcPr>
            <w:tcW w:w="2972" w:type="dxa"/>
            <w:vMerge/>
          </w:tcPr>
          <w:p w14:paraId="0227844E" w14:textId="77777777" w:rsidR="007603DB" w:rsidRPr="00255FF4" w:rsidRDefault="007603DB" w:rsidP="00320C9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0B6812"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6DA45C2C"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603DB" w:rsidRPr="00255FF4" w14:paraId="6184396D" w14:textId="77777777" w:rsidTr="00320C92">
        <w:tc>
          <w:tcPr>
            <w:tcW w:w="2972" w:type="dxa"/>
            <w:vMerge w:val="restart"/>
          </w:tcPr>
          <w:p w14:paraId="6792E708"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Тема 2.2 Вредные и </w:t>
            </w:r>
          </w:p>
          <w:p w14:paraId="09B61AE4"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опасные условия </w:t>
            </w:r>
          </w:p>
          <w:p w14:paraId="2A324F68"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труда</w:t>
            </w:r>
          </w:p>
        </w:tc>
        <w:tc>
          <w:tcPr>
            <w:tcW w:w="6662" w:type="dxa"/>
          </w:tcPr>
          <w:p w14:paraId="671D138F" w14:textId="77777777" w:rsidR="007603DB" w:rsidRPr="00255FF4" w:rsidRDefault="007603DB" w:rsidP="00320C92">
            <w:pPr>
              <w:rPr>
                <w:rFonts w:ascii="Times New Roman" w:eastAsia="Times New Roman" w:hAnsi="Times New Roman" w:cs="Times New Roman"/>
                <w:b/>
                <w:lang w:eastAsia="ru-RU"/>
              </w:rPr>
            </w:pPr>
            <w:r w:rsidRPr="00255FF4">
              <w:rPr>
                <w:rFonts w:ascii="Times New Roman" w:eastAsia="Times New Roman" w:hAnsi="Times New Roman" w:cs="Times New Roman"/>
                <w:b/>
                <w:bCs/>
                <w:lang w:eastAsia="ru-RU"/>
              </w:rPr>
              <w:t xml:space="preserve">Содержание </w:t>
            </w:r>
          </w:p>
        </w:tc>
      </w:tr>
      <w:tr w:rsidR="007603DB" w:rsidRPr="00255FF4" w14:paraId="5F227256" w14:textId="77777777" w:rsidTr="00320C92">
        <w:trPr>
          <w:trHeight w:val="396"/>
        </w:trPr>
        <w:tc>
          <w:tcPr>
            <w:tcW w:w="2972" w:type="dxa"/>
            <w:vMerge/>
          </w:tcPr>
          <w:p w14:paraId="289BFAB1" w14:textId="77777777" w:rsidR="007603DB" w:rsidRPr="00255FF4" w:rsidRDefault="007603DB" w:rsidP="00320C92">
            <w:pPr>
              <w:rPr>
                <w:rFonts w:ascii="Times New Roman" w:eastAsia="Times New Roman" w:hAnsi="Times New Roman" w:cs="Times New Roman"/>
                <w:b/>
                <w:bCs/>
                <w:lang w:eastAsia="ru-RU"/>
              </w:rPr>
            </w:pPr>
          </w:p>
        </w:tc>
        <w:tc>
          <w:tcPr>
            <w:tcW w:w="6662" w:type="dxa"/>
          </w:tcPr>
          <w:p w14:paraId="02ED27F4" w14:textId="77777777" w:rsidR="007603DB" w:rsidRPr="00255FF4" w:rsidRDefault="007603DB" w:rsidP="00320C92">
            <w:pPr>
              <w:suppressAutoHyphens/>
              <w:jc w:val="both"/>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Вредные и опасные факторы производственной среды: физические, химические, биологические и психофизиологические. Тяжесть и напряжённость</w:t>
            </w:r>
          </w:p>
        </w:tc>
      </w:tr>
      <w:tr w:rsidR="007603DB" w:rsidRPr="00255FF4" w14:paraId="445B41A4" w14:textId="77777777" w:rsidTr="00320C92">
        <w:trPr>
          <w:trHeight w:val="361"/>
        </w:trPr>
        <w:tc>
          <w:tcPr>
            <w:tcW w:w="2972" w:type="dxa"/>
            <w:vMerge/>
          </w:tcPr>
          <w:p w14:paraId="47893E03" w14:textId="77777777" w:rsidR="007603DB" w:rsidRPr="00255FF4" w:rsidRDefault="007603DB" w:rsidP="00320C92">
            <w:pPr>
              <w:rPr>
                <w:rFonts w:ascii="Times New Roman" w:eastAsia="Times New Roman" w:hAnsi="Times New Roman" w:cs="Times New Roman"/>
                <w:b/>
                <w:bCs/>
                <w:lang w:eastAsia="ru-RU"/>
              </w:rPr>
            </w:pPr>
          </w:p>
        </w:tc>
        <w:tc>
          <w:tcPr>
            <w:tcW w:w="6662" w:type="dxa"/>
            <w:vAlign w:val="bottom"/>
          </w:tcPr>
          <w:p w14:paraId="771CD1BA"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27A6C834" w14:textId="77777777" w:rsidR="007603DB" w:rsidRPr="00255FF4" w:rsidRDefault="007603DB" w:rsidP="00320C92">
            <w:pPr>
              <w:rPr>
                <w:rFonts w:ascii="Times New Roman" w:eastAsia="Times New Roman" w:hAnsi="Times New Roman" w:cs="Times New Roman"/>
                <w:i/>
                <w:lang w:eastAsia="ru-RU"/>
              </w:rPr>
            </w:pPr>
            <w:r w:rsidRPr="00255FF4">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7603DB" w:rsidRPr="00255FF4" w14:paraId="677D0DDC" w14:textId="77777777" w:rsidTr="00320C92">
        <w:tc>
          <w:tcPr>
            <w:tcW w:w="2972" w:type="dxa"/>
            <w:vMerge w:val="restart"/>
          </w:tcPr>
          <w:p w14:paraId="7BF206BE" w14:textId="77777777" w:rsidR="007603DB" w:rsidRPr="00255FF4" w:rsidRDefault="007603DB" w:rsidP="00320C92">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lastRenderedPageBreak/>
              <w:t xml:space="preserve">Тема 2.3 Организация контроля за состоянием условий </w:t>
            </w:r>
          </w:p>
          <w:p w14:paraId="0EF9A2E2" w14:textId="77777777" w:rsidR="007603DB" w:rsidRPr="00255FF4" w:rsidRDefault="007603DB" w:rsidP="00320C92">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 xml:space="preserve">труда на рабочих </w:t>
            </w:r>
          </w:p>
          <w:p w14:paraId="19EA7552" w14:textId="77777777" w:rsidR="007603DB" w:rsidRPr="00255FF4" w:rsidRDefault="007603DB" w:rsidP="00320C92">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местах</w:t>
            </w:r>
          </w:p>
        </w:tc>
        <w:tc>
          <w:tcPr>
            <w:tcW w:w="6662" w:type="dxa"/>
          </w:tcPr>
          <w:p w14:paraId="52A38DA0" w14:textId="77777777" w:rsidR="007603DB" w:rsidRPr="00255FF4" w:rsidRDefault="007603DB" w:rsidP="00320C92">
            <w:pPr>
              <w:suppressAutoHyphens/>
              <w:jc w:val="both"/>
              <w:rPr>
                <w:rFonts w:ascii="Times New Roman" w:eastAsia="Times New Roman" w:hAnsi="Times New Roman" w:cs="Times New Roman"/>
                <w:bCs/>
                <w:i/>
                <w:iCs/>
                <w:lang w:eastAsia="ru-RU"/>
              </w:rPr>
            </w:pPr>
            <w:r w:rsidRPr="00255FF4">
              <w:rPr>
                <w:rFonts w:ascii="Times New Roman" w:eastAsia="Times New Roman" w:hAnsi="Times New Roman" w:cs="Times New Roman"/>
                <w:b/>
                <w:bCs/>
                <w:lang w:eastAsia="ru-RU"/>
              </w:rPr>
              <w:t xml:space="preserve">Содержание </w:t>
            </w:r>
          </w:p>
        </w:tc>
      </w:tr>
      <w:tr w:rsidR="007603DB" w:rsidRPr="00255FF4" w14:paraId="78E836DB" w14:textId="77777777" w:rsidTr="00320C92">
        <w:tc>
          <w:tcPr>
            <w:tcW w:w="2972" w:type="dxa"/>
            <w:vMerge/>
          </w:tcPr>
          <w:p w14:paraId="4389AFDA" w14:textId="77777777" w:rsidR="007603DB" w:rsidRPr="00255FF4" w:rsidRDefault="007603DB" w:rsidP="00320C92">
            <w:pPr>
              <w:suppressAutoHyphens/>
              <w:jc w:val="both"/>
              <w:rPr>
                <w:rFonts w:ascii="Times New Roman" w:eastAsia="Times New Roman" w:hAnsi="Times New Roman" w:cs="Times New Roman"/>
                <w:b/>
                <w:lang w:eastAsia="ru-RU"/>
              </w:rPr>
            </w:pPr>
          </w:p>
        </w:tc>
        <w:tc>
          <w:tcPr>
            <w:tcW w:w="6662" w:type="dxa"/>
          </w:tcPr>
          <w:p w14:paraId="142C0C80" w14:textId="77777777" w:rsidR="007603DB" w:rsidRPr="00255FF4" w:rsidRDefault="007603DB" w:rsidP="00320C92">
            <w:pPr>
              <w:suppressAutoHyphens/>
              <w:jc w:val="both"/>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Специальная оценка условий труда. Правовая и нормативно-техническая документация. Права и обязанности работника, работодателя, организации</w:t>
            </w:r>
          </w:p>
        </w:tc>
      </w:tr>
      <w:tr w:rsidR="007603DB" w:rsidRPr="00255FF4" w14:paraId="6BB7DB94" w14:textId="77777777" w:rsidTr="00320C92">
        <w:tc>
          <w:tcPr>
            <w:tcW w:w="2972" w:type="dxa"/>
            <w:vMerge/>
          </w:tcPr>
          <w:p w14:paraId="7F8D5DC6" w14:textId="77777777" w:rsidR="007603DB" w:rsidRPr="00255FF4" w:rsidRDefault="007603DB" w:rsidP="00320C92">
            <w:pPr>
              <w:suppressAutoHyphens/>
              <w:jc w:val="both"/>
              <w:rPr>
                <w:rFonts w:ascii="Times New Roman" w:hAnsi="Times New Roman" w:cs="Times New Roman"/>
                <w:bCs/>
                <w:sz w:val="24"/>
                <w:szCs w:val="24"/>
              </w:rPr>
            </w:pPr>
          </w:p>
        </w:tc>
        <w:tc>
          <w:tcPr>
            <w:tcW w:w="6662" w:type="dxa"/>
            <w:vAlign w:val="bottom"/>
          </w:tcPr>
          <w:p w14:paraId="6D537C9F"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36E0DE2B"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603DB" w:rsidRPr="00255FF4" w14:paraId="6EA56770" w14:textId="77777777" w:rsidTr="00320C92">
        <w:tc>
          <w:tcPr>
            <w:tcW w:w="2972" w:type="dxa"/>
            <w:vMerge w:val="restart"/>
          </w:tcPr>
          <w:p w14:paraId="076FB34E" w14:textId="77777777" w:rsidR="007603DB" w:rsidRPr="00255FF4" w:rsidRDefault="007603DB" w:rsidP="00320C92">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Тема 2.4 Производственный травматизм. Расследование и учёт несчастных случаев на производстве</w:t>
            </w:r>
          </w:p>
        </w:tc>
        <w:tc>
          <w:tcPr>
            <w:tcW w:w="6662" w:type="dxa"/>
          </w:tcPr>
          <w:p w14:paraId="633E7899" w14:textId="77777777" w:rsidR="007603DB" w:rsidRPr="00255FF4" w:rsidRDefault="007603DB" w:rsidP="00320C92">
            <w:pPr>
              <w:suppressAutoHyphens/>
              <w:jc w:val="both"/>
              <w:rPr>
                <w:rFonts w:ascii="Times New Roman" w:eastAsia="Times New Roman" w:hAnsi="Times New Roman" w:cs="Times New Roman"/>
                <w:bCs/>
                <w:i/>
                <w:iCs/>
                <w:lang w:eastAsia="ru-RU"/>
              </w:rPr>
            </w:pPr>
            <w:r w:rsidRPr="00255FF4">
              <w:rPr>
                <w:rFonts w:ascii="Times New Roman" w:eastAsia="Times New Roman" w:hAnsi="Times New Roman" w:cs="Times New Roman"/>
                <w:b/>
                <w:bCs/>
                <w:lang w:eastAsia="ru-RU"/>
              </w:rPr>
              <w:t xml:space="preserve">Содержание </w:t>
            </w:r>
          </w:p>
        </w:tc>
      </w:tr>
      <w:tr w:rsidR="007603DB" w:rsidRPr="00255FF4" w14:paraId="48E0DE47" w14:textId="77777777" w:rsidTr="00320C92">
        <w:tc>
          <w:tcPr>
            <w:tcW w:w="2972" w:type="dxa"/>
            <w:vMerge/>
          </w:tcPr>
          <w:p w14:paraId="5A7E1611" w14:textId="77777777" w:rsidR="007603DB" w:rsidRPr="00255FF4" w:rsidRDefault="007603DB" w:rsidP="00320C92">
            <w:pPr>
              <w:suppressAutoHyphens/>
              <w:jc w:val="both"/>
              <w:rPr>
                <w:rFonts w:ascii="Times New Roman" w:eastAsia="Times New Roman" w:hAnsi="Times New Roman" w:cs="Times New Roman"/>
                <w:b/>
                <w:lang w:eastAsia="ru-RU"/>
              </w:rPr>
            </w:pPr>
          </w:p>
        </w:tc>
        <w:tc>
          <w:tcPr>
            <w:tcW w:w="6662" w:type="dxa"/>
          </w:tcPr>
          <w:p w14:paraId="3221770C" w14:textId="77777777" w:rsidR="007603DB" w:rsidRPr="00255FF4" w:rsidRDefault="007603DB" w:rsidP="00320C92">
            <w:pPr>
              <w:suppressAutoHyphens/>
              <w:jc w:val="both"/>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Понятия травма, несчастный случай. Причины несчастных случаев на производстве, травмирующие факторы. Расследование несчастных случаев, документы, состав комиссии, сроки расследования</w:t>
            </w:r>
          </w:p>
        </w:tc>
      </w:tr>
      <w:tr w:rsidR="007603DB" w:rsidRPr="00255FF4" w14:paraId="1FEC9EB0" w14:textId="77777777" w:rsidTr="00320C92">
        <w:tc>
          <w:tcPr>
            <w:tcW w:w="2972" w:type="dxa"/>
            <w:vMerge/>
          </w:tcPr>
          <w:p w14:paraId="75BC183D" w14:textId="77777777" w:rsidR="007603DB" w:rsidRPr="00255FF4" w:rsidRDefault="007603DB" w:rsidP="00320C92">
            <w:pPr>
              <w:suppressAutoHyphens/>
              <w:jc w:val="both"/>
              <w:rPr>
                <w:rFonts w:ascii="Times New Roman" w:hAnsi="Times New Roman" w:cs="Times New Roman"/>
                <w:bCs/>
                <w:sz w:val="24"/>
                <w:szCs w:val="24"/>
              </w:rPr>
            </w:pPr>
          </w:p>
        </w:tc>
        <w:tc>
          <w:tcPr>
            <w:tcW w:w="6662" w:type="dxa"/>
            <w:vAlign w:val="bottom"/>
          </w:tcPr>
          <w:p w14:paraId="4BFAE32E"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72EA41D6"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603DB" w:rsidRPr="00255FF4" w14:paraId="6AB69059" w14:textId="77777777" w:rsidTr="00320C92">
        <w:tc>
          <w:tcPr>
            <w:tcW w:w="9634" w:type="dxa"/>
            <w:gridSpan w:val="2"/>
          </w:tcPr>
          <w:p w14:paraId="539087CC" w14:textId="25FFA67C"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Раздел 3. Неблагоприятные производственные факторы, меры по предупреждению профессиональных заболеваний </w:t>
            </w:r>
          </w:p>
        </w:tc>
      </w:tr>
      <w:tr w:rsidR="007603DB" w:rsidRPr="00255FF4" w14:paraId="1004622D" w14:textId="77777777" w:rsidTr="00320C92">
        <w:tc>
          <w:tcPr>
            <w:tcW w:w="2972" w:type="dxa"/>
            <w:vMerge w:val="restart"/>
          </w:tcPr>
          <w:p w14:paraId="78CC8E1B" w14:textId="77777777" w:rsidR="007603DB" w:rsidRPr="00255FF4" w:rsidRDefault="007603DB" w:rsidP="00320C92">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 xml:space="preserve">Тема. 3.1 Вредные </w:t>
            </w:r>
          </w:p>
          <w:p w14:paraId="5A74919A" w14:textId="77777777" w:rsidR="007603DB" w:rsidRPr="00255FF4" w:rsidRDefault="007603DB" w:rsidP="00320C92">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химические вещества</w:t>
            </w:r>
          </w:p>
        </w:tc>
        <w:tc>
          <w:tcPr>
            <w:tcW w:w="6662" w:type="dxa"/>
          </w:tcPr>
          <w:p w14:paraId="45029B16"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Содержание </w:t>
            </w:r>
          </w:p>
        </w:tc>
      </w:tr>
      <w:tr w:rsidR="007603DB" w:rsidRPr="00255FF4" w14:paraId="33DEE946" w14:textId="77777777" w:rsidTr="00320C92">
        <w:tc>
          <w:tcPr>
            <w:tcW w:w="2972" w:type="dxa"/>
            <w:vMerge/>
          </w:tcPr>
          <w:p w14:paraId="13372142" w14:textId="77777777" w:rsidR="007603DB" w:rsidRPr="00255FF4" w:rsidRDefault="007603DB" w:rsidP="00320C92">
            <w:pPr>
              <w:suppressAutoHyphens/>
              <w:jc w:val="both"/>
              <w:rPr>
                <w:rFonts w:ascii="Times New Roman" w:hAnsi="Times New Roman" w:cs="Times New Roman"/>
                <w:bCs/>
                <w:sz w:val="24"/>
                <w:szCs w:val="24"/>
              </w:rPr>
            </w:pPr>
          </w:p>
        </w:tc>
        <w:tc>
          <w:tcPr>
            <w:tcW w:w="6662" w:type="dxa"/>
          </w:tcPr>
          <w:p w14:paraId="45038A56" w14:textId="77777777" w:rsidR="007603DB" w:rsidRPr="00255FF4" w:rsidRDefault="007603DB" w:rsidP="00320C92">
            <w:pPr>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 xml:space="preserve">Классификация вредных веществ: по агрегатному состоянию, по характеру воздействия на организм человека, по степени воздействия. Классы опасности вредных веществ: чрезвычайно опасные (I </w:t>
            </w:r>
            <w:proofErr w:type="spellStart"/>
            <w:r w:rsidRPr="00255FF4">
              <w:rPr>
                <w:rFonts w:ascii="Times New Roman" w:eastAsia="Times New Roman" w:hAnsi="Times New Roman" w:cs="Times New Roman"/>
                <w:lang w:eastAsia="ru-RU"/>
              </w:rPr>
              <w:t>кл</w:t>
            </w:r>
            <w:proofErr w:type="spellEnd"/>
            <w:r w:rsidRPr="00255FF4">
              <w:rPr>
                <w:rFonts w:ascii="Times New Roman" w:eastAsia="Times New Roman" w:hAnsi="Times New Roman" w:cs="Times New Roman"/>
                <w:lang w:eastAsia="ru-RU"/>
              </w:rPr>
              <w:t xml:space="preserve">.), </w:t>
            </w:r>
            <w:proofErr w:type="spellStart"/>
            <w:r w:rsidRPr="00255FF4">
              <w:rPr>
                <w:rFonts w:ascii="Times New Roman" w:eastAsia="Times New Roman" w:hAnsi="Times New Roman" w:cs="Times New Roman"/>
                <w:lang w:eastAsia="ru-RU"/>
              </w:rPr>
              <w:t>высокоопасные</w:t>
            </w:r>
            <w:proofErr w:type="spellEnd"/>
            <w:r w:rsidRPr="00255FF4">
              <w:rPr>
                <w:rFonts w:ascii="Times New Roman" w:eastAsia="Times New Roman" w:hAnsi="Times New Roman" w:cs="Times New Roman"/>
                <w:lang w:eastAsia="ru-RU"/>
              </w:rPr>
              <w:t xml:space="preserve"> (II </w:t>
            </w:r>
            <w:proofErr w:type="spellStart"/>
            <w:r w:rsidRPr="00255FF4">
              <w:rPr>
                <w:rFonts w:ascii="Times New Roman" w:eastAsia="Times New Roman" w:hAnsi="Times New Roman" w:cs="Times New Roman"/>
                <w:lang w:eastAsia="ru-RU"/>
              </w:rPr>
              <w:t>кл</w:t>
            </w:r>
            <w:proofErr w:type="spellEnd"/>
            <w:r w:rsidRPr="00255FF4">
              <w:rPr>
                <w:rFonts w:ascii="Times New Roman" w:eastAsia="Times New Roman" w:hAnsi="Times New Roman" w:cs="Times New Roman"/>
                <w:lang w:eastAsia="ru-RU"/>
              </w:rPr>
              <w:t xml:space="preserve">.), умеренно опасные (III </w:t>
            </w:r>
            <w:proofErr w:type="spellStart"/>
            <w:r w:rsidRPr="00255FF4">
              <w:rPr>
                <w:rFonts w:ascii="Times New Roman" w:eastAsia="Times New Roman" w:hAnsi="Times New Roman" w:cs="Times New Roman"/>
                <w:lang w:eastAsia="ru-RU"/>
              </w:rPr>
              <w:t>кл</w:t>
            </w:r>
            <w:proofErr w:type="spellEnd"/>
            <w:r w:rsidRPr="00255FF4">
              <w:rPr>
                <w:rFonts w:ascii="Times New Roman" w:eastAsia="Times New Roman" w:hAnsi="Times New Roman" w:cs="Times New Roman"/>
                <w:lang w:eastAsia="ru-RU"/>
              </w:rPr>
              <w:t xml:space="preserve">.), малоопасные (IV </w:t>
            </w:r>
            <w:proofErr w:type="spellStart"/>
            <w:r w:rsidRPr="00255FF4">
              <w:rPr>
                <w:rFonts w:ascii="Times New Roman" w:eastAsia="Times New Roman" w:hAnsi="Times New Roman" w:cs="Times New Roman"/>
                <w:lang w:eastAsia="ru-RU"/>
              </w:rPr>
              <w:t>кл</w:t>
            </w:r>
            <w:proofErr w:type="spellEnd"/>
            <w:r w:rsidRPr="00255FF4">
              <w:rPr>
                <w:rFonts w:ascii="Times New Roman" w:eastAsia="Times New Roman" w:hAnsi="Times New Roman" w:cs="Times New Roman"/>
                <w:lang w:eastAsia="ru-RU"/>
              </w:rPr>
              <w:t>. )</w:t>
            </w:r>
          </w:p>
        </w:tc>
      </w:tr>
      <w:tr w:rsidR="007603DB" w:rsidRPr="00255FF4" w14:paraId="0F9C4C07" w14:textId="77777777" w:rsidTr="00320C92">
        <w:tc>
          <w:tcPr>
            <w:tcW w:w="2972" w:type="dxa"/>
            <w:vMerge/>
          </w:tcPr>
          <w:p w14:paraId="09A7E8B7" w14:textId="77777777" w:rsidR="007603DB" w:rsidRPr="00255FF4" w:rsidRDefault="007603DB" w:rsidP="00320C92">
            <w:pPr>
              <w:suppressAutoHyphens/>
              <w:jc w:val="both"/>
              <w:rPr>
                <w:rFonts w:ascii="Times New Roman" w:hAnsi="Times New Roman" w:cs="Times New Roman"/>
                <w:bCs/>
                <w:sz w:val="24"/>
                <w:szCs w:val="24"/>
              </w:rPr>
            </w:pPr>
          </w:p>
        </w:tc>
        <w:tc>
          <w:tcPr>
            <w:tcW w:w="6662" w:type="dxa"/>
            <w:vAlign w:val="bottom"/>
          </w:tcPr>
          <w:p w14:paraId="0997767F"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12A99A97"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603DB" w:rsidRPr="00255FF4" w14:paraId="29E3D2BF" w14:textId="77777777" w:rsidTr="00320C92">
        <w:tc>
          <w:tcPr>
            <w:tcW w:w="2972" w:type="dxa"/>
            <w:vMerge w:val="restart"/>
          </w:tcPr>
          <w:p w14:paraId="7A1D72B8" w14:textId="77777777" w:rsidR="007603DB" w:rsidRPr="00255FF4" w:rsidRDefault="007603DB" w:rsidP="00320C92">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Тема 3.2 Требования к воздуху рабочей зоны</w:t>
            </w:r>
          </w:p>
        </w:tc>
        <w:tc>
          <w:tcPr>
            <w:tcW w:w="6662" w:type="dxa"/>
          </w:tcPr>
          <w:p w14:paraId="56C6F64D"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Содержание </w:t>
            </w:r>
          </w:p>
        </w:tc>
      </w:tr>
      <w:tr w:rsidR="007603DB" w:rsidRPr="00255FF4" w14:paraId="7ED9527C" w14:textId="77777777" w:rsidTr="00320C92">
        <w:tc>
          <w:tcPr>
            <w:tcW w:w="2972" w:type="dxa"/>
            <w:vMerge/>
          </w:tcPr>
          <w:p w14:paraId="2418BD02" w14:textId="77777777" w:rsidR="007603DB" w:rsidRPr="00255FF4" w:rsidRDefault="007603DB" w:rsidP="00320C92">
            <w:pPr>
              <w:suppressAutoHyphens/>
              <w:jc w:val="both"/>
              <w:rPr>
                <w:rFonts w:ascii="Times New Roman" w:hAnsi="Times New Roman" w:cs="Times New Roman"/>
                <w:bCs/>
                <w:sz w:val="24"/>
                <w:szCs w:val="24"/>
              </w:rPr>
            </w:pPr>
          </w:p>
        </w:tc>
        <w:tc>
          <w:tcPr>
            <w:tcW w:w="6662" w:type="dxa"/>
          </w:tcPr>
          <w:p w14:paraId="6417C479" w14:textId="77777777" w:rsidR="007603DB" w:rsidRPr="00255FF4" w:rsidRDefault="007603DB" w:rsidP="00320C92">
            <w:pPr>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ПДК вредных веществ в воздухе рабочей зоны: определения. Методы контроля содержания вредных веществ в воздухе: экспресс методы, лабораторные методы.</w:t>
            </w:r>
          </w:p>
        </w:tc>
      </w:tr>
      <w:tr w:rsidR="007603DB" w:rsidRPr="00255FF4" w14:paraId="69EE7869" w14:textId="77777777" w:rsidTr="00320C92">
        <w:tc>
          <w:tcPr>
            <w:tcW w:w="2972" w:type="dxa"/>
            <w:vMerge/>
          </w:tcPr>
          <w:p w14:paraId="723E5AE7" w14:textId="77777777" w:rsidR="007603DB" w:rsidRPr="00255FF4" w:rsidRDefault="007603DB" w:rsidP="00320C92">
            <w:pPr>
              <w:suppressAutoHyphens/>
              <w:jc w:val="both"/>
              <w:rPr>
                <w:rFonts w:ascii="Times New Roman" w:hAnsi="Times New Roman" w:cs="Times New Roman"/>
                <w:bCs/>
                <w:sz w:val="24"/>
                <w:szCs w:val="24"/>
              </w:rPr>
            </w:pPr>
          </w:p>
        </w:tc>
        <w:tc>
          <w:tcPr>
            <w:tcW w:w="6662" w:type="dxa"/>
          </w:tcPr>
          <w:p w14:paraId="5D32337F" w14:textId="77777777" w:rsidR="007603DB" w:rsidRPr="00255FF4" w:rsidRDefault="007603DB" w:rsidP="00320C92">
            <w:pPr>
              <w:rPr>
                <w:rFonts w:ascii="Times New Roman" w:eastAsia="Times New Roman" w:hAnsi="Times New Roman" w:cs="Times New Roman"/>
                <w:lang w:eastAsia="ru-RU"/>
              </w:rPr>
            </w:pPr>
            <w:r w:rsidRPr="00255FF4">
              <w:rPr>
                <w:rFonts w:ascii="Times New Roman" w:eastAsia="Times New Roman" w:hAnsi="Times New Roman" w:cs="Times New Roman"/>
                <w:b/>
                <w:bCs/>
                <w:lang w:eastAsia="ru-RU"/>
              </w:rPr>
              <w:t>В том числе практических и лабораторных занятий</w:t>
            </w:r>
          </w:p>
        </w:tc>
      </w:tr>
      <w:tr w:rsidR="007603DB" w:rsidRPr="00255FF4" w14:paraId="0F4F2255" w14:textId="77777777" w:rsidTr="00320C92">
        <w:tc>
          <w:tcPr>
            <w:tcW w:w="2972" w:type="dxa"/>
            <w:vMerge/>
          </w:tcPr>
          <w:p w14:paraId="7C8E35D9" w14:textId="77777777" w:rsidR="007603DB" w:rsidRPr="00255FF4" w:rsidRDefault="007603DB" w:rsidP="00320C92">
            <w:pPr>
              <w:suppressAutoHyphens/>
              <w:jc w:val="both"/>
              <w:rPr>
                <w:rFonts w:ascii="Times New Roman" w:hAnsi="Times New Roman" w:cs="Times New Roman"/>
                <w:bCs/>
                <w:sz w:val="24"/>
                <w:szCs w:val="24"/>
              </w:rPr>
            </w:pPr>
          </w:p>
        </w:tc>
        <w:tc>
          <w:tcPr>
            <w:tcW w:w="6662" w:type="dxa"/>
          </w:tcPr>
          <w:p w14:paraId="76B4C0A3" w14:textId="77777777" w:rsidR="007603DB" w:rsidRPr="00255FF4" w:rsidRDefault="007603DB" w:rsidP="00320C92">
            <w:pPr>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Ознакомление с принципом действия воздухозаборных устройств – аспиратора и прибора УГ-2. Определение в воздухе химической лаборатории содержания аммиака с помощью индикаторных трубок</w:t>
            </w:r>
          </w:p>
        </w:tc>
      </w:tr>
      <w:tr w:rsidR="007603DB" w:rsidRPr="00255FF4" w14:paraId="146E3DA6" w14:textId="77777777" w:rsidTr="00320C92">
        <w:tc>
          <w:tcPr>
            <w:tcW w:w="2972" w:type="dxa"/>
            <w:vMerge/>
          </w:tcPr>
          <w:p w14:paraId="69E4C6C1" w14:textId="77777777" w:rsidR="007603DB" w:rsidRPr="00255FF4" w:rsidRDefault="007603DB" w:rsidP="00320C92">
            <w:pPr>
              <w:suppressAutoHyphens/>
              <w:jc w:val="both"/>
              <w:rPr>
                <w:rFonts w:ascii="Times New Roman" w:hAnsi="Times New Roman" w:cs="Times New Roman"/>
                <w:bCs/>
                <w:sz w:val="24"/>
                <w:szCs w:val="24"/>
              </w:rPr>
            </w:pPr>
          </w:p>
        </w:tc>
        <w:tc>
          <w:tcPr>
            <w:tcW w:w="6662" w:type="dxa"/>
            <w:vAlign w:val="bottom"/>
          </w:tcPr>
          <w:p w14:paraId="08A9DCF1"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778DC291"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603DB" w:rsidRPr="00255FF4" w14:paraId="5EE5994E" w14:textId="77777777" w:rsidTr="00320C92">
        <w:tc>
          <w:tcPr>
            <w:tcW w:w="2972" w:type="dxa"/>
            <w:vMerge w:val="restart"/>
          </w:tcPr>
          <w:p w14:paraId="643FBE47" w14:textId="77777777" w:rsidR="007603DB" w:rsidRPr="00255FF4" w:rsidRDefault="007603DB" w:rsidP="00320C92">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 xml:space="preserve">Тема 3.3 Влияние </w:t>
            </w:r>
          </w:p>
          <w:p w14:paraId="7C7393BD" w14:textId="77777777" w:rsidR="007603DB" w:rsidRPr="00255FF4" w:rsidRDefault="007603DB" w:rsidP="00320C92">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 xml:space="preserve">вредных веществ </w:t>
            </w:r>
          </w:p>
          <w:p w14:paraId="78F7B3B7" w14:textId="77777777" w:rsidR="007603DB" w:rsidRPr="00255FF4" w:rsidRDefault="007603DB" w:rsidP="00320C92">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на организм человека</w:t>
            </w:r>
          </w:p>
        </w:tc>
        <w:tc>
          <w:tcPr>
            <w:tcW w:w="6662" w:type="dxa"/>
          </w:tcPr>
          <w:p w14:paraId="51B66FA3"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Содержание </w:t>
            </w:r>
          </w:p>
        </w:tc>
      </w:tr>
      <w:tr w:rsidR="007603DB" w:rsidRPr="00255FF4" w14:paraId="11930BD9" w14:textId="77777777" w:rsidTr="00320C92">
        <w:tc>
          <w:tcPr>
            <w:tcW w:w="2972" w:type="dxa"/>
            <w:vMerge/>
          </w:tcPr>
          <w:p w14:paraId="29371E0E" w14:textId="77777777" w:rsidR="007603DB" w:rsidRPr="00255FF4" w:rsidRDefault="007603DB" w:rsidP="00320C92">
            <w:pPr>
              <w:suppressAutoHyphens/>
              <w:jc w:val="both"/>
              <w:rPr>
                <w:rFonts w:ascii="Times New Roman" w:hAnsi="Times New Roman" w:cs="Times New Roman"/>
                <w:bCs/>
                <w:sz w:val="24"/>
                <w:szCs w:val="24"/>
              </w:rPr>
            </w:pPr>
          </w:p>
        </w:tc>
        <w:tc>
          <w:tcPr>
            <w:tcW w:w="6662" w:type="dxa"/>
          </w:tcPr>
          <w:p w14:paraId="4288B4F6" w14:textId="77777777" w:rsidR="007603DB" w:rsidRPr="00255FF4" w:rsidRDefault="007603DB" w:rsidP="00320C92">
            <w:pPr>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Факторы, определяющие действие вредных веществ на организм. Токсичность. Острые и хронические отравления. Профессиональные заболевания.</w:t>
            </w:r>
          </w:p>
        </w:tc>
      </w:tr>
      <w:tr w:rsidR="007603DB" w:rsidRPr="00255FF4" w14:paraId="53B36153" w14:textId="77777777" w:rsidTr="00320C92">
        <w:tc>
          <w:tcPr>
            <w:tcW w:w="2972" w:type="dxa"/>
            <w:vMerge/>
          </w:tcPr>
          <w:p w14:paraId="513A4C70" w14:textId="77777777" w:rsidR="007603DB" w:rsidRPr="00255FF4" w:rsidRDefault="007603DB" w:rsidP="00320C92">
            <w:pPr>
              <w:suppressAutoHyphens/>
              <w:jc w:val="both"/>
              <w:rPr>
                <w:rFonts w:ascii="Times New Roman" w:hAnsi="Times New Roman" w:cs="Times New Roman"/>
                <w:bCs/>
                <w:sz w:val="24"/>
                <w:szCs w:val="24"/>
              </w:rPr>
            </w:pPr>
          </w:p>
        </w:tc>
        <w:tc>
          <w:tcPr>
            <w:tcW w:w="6662" w:type="dxa"/>
            <w:vAlign w:val="bottom"/>
          </w:tcPr>
          <w:p w14:paraId="44933EE7"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5FE0F211"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603DB" w:rsidRPr="00255FF4" w14:paraId="2C594A85" w14:textId="77777777" w:rsidTr="00320C92">
        <w:tc>
          <w:tcPr>
            <w:tcW w:w="2972" w:type="dxa"/>
            <w:vMerge w:val="restart"/>
          </w:tcPr>
          <w:p w14:paraId="23A97D41" w14:textId="77777777" w:rsidR="007603DB" w:rsidRPr="00255FF4" w:rsidRDefault="007603DB" w:rsidP="00320C92">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Тема 3.4 Радиационная безопасность</w:t>
            </w:r>
          </w:p>
        </w:tc>
        <w:tc>
          <w:tcPr>
            <w:tcW w:w="6662" w:type="dxa"/>
          </w:tcPr>
          <w:p w14:paraId="3836E0C2"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Содержание </w:t>
            </w:r>
          </w:p>
        </w:tc>
      </w:tr>
      <w:tr w:rsidR="007603DB" w:rsidRPr="00255FF4" w14:paraId="5B267C64" w14:textId="77777777" w:rsidTr="00320C92">
        <w:tc>
          <w:tcPr>
            <w:tcW w:w="2972" w:type="dxa"/>
            <w:vMerge/>
          </w:tcPr>
          <w:p w14:paraId="788C9433" w14:textId="77777777" w:rsidR="007603DB" w:rsidRPr="00255FF4" w:rsidRDefault="007603DB" w:rsidP="00320C92">
            <w:pPr>
              <w:suppressAutoHyphens/>
              <w:jc w:val="both"/>
              <w:rPr>
                <w:rFonts w:ascii="Times New Roman" w:hAnsi="Times New Roman" w:cs="Times New Roman"/>
                <w:bCs/>
                <w:sz w:val="24"/>
                <w:szCs w:val="24"/>
              </w:rPr>
            </w:pPr>
          </w:p>
        </w:tc>
        <w:tc>
          <w:tcPr>
            <w:tcW w:w="6662" w:type="dxa"/>
          </w:tcPr>
          <w:p w14:paraId="441E5818" w14:textId="77777777" w:rsidR="007603DB" w:rsidRPr="00255FF4" w:rsidRDefault="007603DB" w:rsidP="00320C92">
            <w:pPr>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Радиационная безопасность</w:t>
            </w:r>
          </w:p>
        </w:tc>
      </w:tr>
      <w:tr w:rsidR="007603DB" w:rsidRPr="00255FF4" w14:paraId="39FC98BA" w14:textId="77777777" w:rsidTr="00320C92">
        <w:tc>
          <w:tcPr>
            <w:tcW w:w="2972" w:type="dxa"/>
            <w:vMerge/>
          </w:tcPr>
          <w:p w14:paraId="6E7EE2D7" w14:textId="77777777" w:rsidR="007603DB" w:rsidRPr="00255FF4" w:rsidRDefault="007603DB" w:rsidP="00320C92">
            <w:pPr>
              <w:suppressAutoHyphens/>
              <w:jc w:val="both"/>
              <w:rPr>
                <w:rFonts w:ascii="Times New Roman" w:hAnsi="Times New Roman" w:cs="Times New Roman"/>
                <w:bCs/>
                <w:sz w:val="24"/>
                <w:szCs w:val="24"/>
              </w:rPr>
            </w:pPr>
          </w:p>
        </w:tc>
        <w:tc>
          <w:tcPr>
            <w:tcW w:w="6662" w:type="dxa"/>
          </w:tcPr>
          <w:p w14:paraId="14D13C22" w14:textId="77777777" w:rsidR="007603DB" w:rsidRPr="00255FF4" w:rsidRDefault="007603DB" w:rsidP="00320C92">
            <w:pPr>
              <w:rPr>
                <w:rFonts w:ascii="Times New Roman" w:eastAsia="Times New Roman" w:hAnsi="Times New Roman" w:cs="Times New Roman"/>
                <w:lang w:eastAsia="ru-RU"/>
              </w:rPr>
            </w:pPr>
            <w:r w:rsidRPr="00255FF4">
              <w:rPr>
                <w:rFonts w:ascii="Times New Roman" w:eastAsia="Times New Roman" w:hAnsi="Times New Roman" w:cs="Times New Roman"/>
                <w:b/>
                <w:bCs/>
                <w:lang w:eastAsia="ru-RU"/>
              </w:rPr>
              <w:t>В том числе практических и лабораторных занятий</w:t>
            </w:r>
          </w:p>
        </w:tc>
      </w:tr>
      <w:tr w:rsidR="007603DB" w:rsidRPr="00255FF4" w14:paraId="0A09952D" w14:textId="77777777" w:rsidTr="00320C92">
        <w:tc>
          <w:tcPr>
            <w:tcW w:w="2972" w:type="dxa"/>
            <w:vMerge/>
          </w:tcPr>
          <w:p w14:paraId="2A7BF023" w14:textId="77777777" w:rsidR="007603DB" w:rsidRPr="00255FF4" w:rsidRDefault="007603DB" w:rsidP="00320C92">
            <w:pPr>
              <w:suppressAutoHyphens/>
              <w:jc w:val="both"/>
              <w:rPr>
                <w:rFonts w:ascii="Times New Roman" w:hAnsi="Times New Roman" w:cs="Times New Roman"/>
                <w:bCs/>
                <w:sz w:val="24"/>
                <w:szCs w:val="24"/>
              </w:rPr>
            </w:pPr>
          </w:p>
        </w:tc>
        <w:tc>
          <w:tcPr>
            <w:tcW w:w="6662" w:type="dxa"/>
          </w:tcPr>
          <w:p w14:paraId="6FB83D03" w14:textId="77777777" w:rsidR="007603DB" w:rsidRPr="00255FF4" w:rsidRDefault="007603DB" w:rsidP="00320C92">
            <w:pPr>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Оценка радиационной обстановки. Оценка опасности жидких радиационных отходов</w:t>
            </w:r>
          </w:p>
        </w:tc>
      </w:tr>
      <w:tr w:rsidR="007603DB" w:rsidRPr="00255FF4" w14:paraId="713F28F2" w14:textId="77777777" w:rsidTr="00320C92">
        <w:tc>
          <w:tcPr>
            <w:tcW w:w="2972" w:type="dxa"/>
            <w:vMerge/>
          </w:tcPr>
          <w:p w14:paraId="2CACA735" w14:textId="77777777" w:rsidR="007603DB" w:rsidRPr="00255FF4" w:rsidRDefault="007603DB" w:rsidP="00320C92">
            <w:pPr>
              <w:suppressAutoHyphens/>
              <w:jc w:val="both"/>
              <w:rPr>
                <w:rFonts w:ascii="Times New Roman" w:hAnsi="Times New Roman" w:cs="Times New Roman"/>
                <w:bCs/>
                <w:sz w:val="24"/>
                <w:szCs w:val="24"/>
              </w:rPr>
            </w:pPr>
          </w:p>
        </w:tc>
        <w:tc>
          <w:tcPr>
            <w:tcW w:w="6662" w:type="dxa"/>
            <w:vAlign w:val="bottom"/>
          </w:tcPr>
          <w:p w14:paraId="76975725"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26F71DCE"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603DB" w:rsidRPr="00255FF4" w14:paraId="74F04910" w14:textId="77777777" w:rsidTr="00320C92">
        <w:tc>
          <w:tcPr>
            <w:tcW w:w="2972" w:type="dxa"/>
            <w:vMerge w:val="restart"/>
          </w:tcPr>
          <w:p w14:paraId="1F12C633" w14:textId="77777777" w:rsidR="007603DB" w:rsidRPr="00255FF4" w:rsidRDefault="007603DB" w:rsidP="00320C92">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Тема 3.5 Производственная пыль</w:t>
            </w:r>
          </w:p>
        </w:tc>
        <w:tc>
          <w:tcPr>
            <w:tcW w:w="6662" w:type="dxa"/>
          </w:tcPr>
          <w:p w14:paraId="2E4A56CA"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Содержание </w:t>
            </w:r>
          </w:p>
        </w:tc>
      </w:tr>
      <w:tr w:rsidR="007603DB" w:rsidRPr="00255FF4" w14:paraId="72812F0A" w14:textId="77777777" w:rsidTr="00320C92">
        <w:tc>
          <w:tcPr>
            <w:tcW w:w="2972" w:type="dxa"/>
            <w:vMerge/>
          </w:tcPr>
          <w:p w14:paraId="412FE82B" w14:textId="77777777" w:rsidR="007603DB" w:rsidRPr="00255FF4" w:rsidRDefault="007603DB" w:rsidP="00320C92">
            <w:pPr>
              <w:suppressAutoHyphens/>
              <w:jc w:val="both"/>
              <w:rPr>
                <w:rFonts w:ascii="Times New Roman" w:hAnsi="Times New Roman" w:cs="Times New Roman"/>
                <w:bCs/>
                <w:sz w:val="24"/>
                <w:szCs w:val="24"/>
              </w:rPr>
            </w:pPr>
          </w:p>
        </w:tc>
        <w:tc>
          <w:tcPr>
            <w:tcW w:w="6662" w:type="dxa"/>
          </w:tcPr>
          <w:p w14:paraId="65EA8F1D" w14:textId="77777777" w:rsidR="007603DB" w:rsidRPr="00255FF4" w:rsidRDefault="007603DB" w:rsidP="00320C92">
            <w:pPr>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 xml:space="preserve">Классификация вредных веществ: по агрегатному состоянию, по характеру воздействия на организм человека, по степени </w:t>
            </w:r>
            <w:r w:rsidRPr="00255FF4">
              <w:rPr>
                <w:rFonts w:ascii="Times New Roman" w:eastAsia="Times New Roman" w:hAnsi="Times New Roman" w:cs="Times New Roman"/>
                <w:lang w:eastAsia="ru-RU"/>
              </w:rPr>
              <w:lastRenderedPageBreak/>
              <w:t xml:space="preserve">воздействия. Классы опасности вредных веществ: чрезвычайно опасные (I </w:t>
            </w:r>
            <w:proofErr w:type="spellStart"/>
            <w:r w:rsidRPr="00255FF4">
              <w:rPr>
                <w:rFonts w:ascii="Times New Roman" w:eastAsia="Times New Roman" w:hAnsi="Times New Roman" w:cs="Times New Roman"/>
                <w:lang w:eastAsia="ru-RU"/>
              </w:rPr>
              <w:t>кл</w:t>
            </w:r>
            <w:proofErr w:type="spellEnd"/>
            <w:r w:rsidRPr="00255FF4">
              <w:rPr>
                <w:rFonts w:ascii="Times New Roman" w:eastAsia="Times New Roman" w:hAnsi="Times New Roman" w:cs="Times New Roman"/>
                <w:lang w:eastAsia="ru-RU"/>
              </w:rPr>
              <w:t xml:space="preserve">.), </w:t>
            </w:r>
            <w:proofErr w:type="spellStart"/>
            <w:r w:rsidRPr="00255FF4">
              <w:rPr>
                <w:rFonts w:ascii="Times New Roman" w:eastAsia="Times New Roman" w:hAnsi="Times New Roman" w:cs="Times New Roman"/>
                <w:lang w:eastAsia="ru-RU"/>
              </w:rPr>
              <w:t>высокоопасные</w:t>
            </w:r>
            <w:proofErr w:type="spellEnd"/>
            <w:r w:rsidRPr="00255FF4">
              <w:rPr>
                <w:rFonts w:ascii="Times New Roman" w:eastAsia="Times New Roman" w:hAnsi="Times New Roman" w:cs="Times New Roman"/>
                <w:lang w:eastAsia="ru-RU"/>
              </w:rPr>
              <w:t xml:space="preserve"> (II </w:t>
            </w:r>
            <w:proofErr w:type="spellStart"/>
            <w:r w:rsidRPr="00255FF4">
              <w:rPr>
                <w:rFonts w:ascii="Times New Roman" w:eastAsia="Times New Roman" w:hAnsi="Times New Roman" w:cs="Times New Roman"/>
                <w:lang w:eastAsia="ru-RU"/>
              </w:rPr>
              <w:t>кл</w:t>
            </w:r>
            <w:proofErr w:type="spellEnd"/>
            <w:r w:rsidRPr="00255FF4">
              <w:rPr>
                <w:rFonts w:ascii="Times New Roman" w:eastAsia="Times New Roman" w:hAnsi="Times New Roman" w:cs="Times New Roman"/>
                <w:lang w:eastAsia="ru-RU"/>
              </w:rPr>
              <w:t xml:space="preserve">.), умеренно опасные (III </w:t>
            </w:r>
            <w:proofErr w:type="spellStart"/>
            <w:r w:rsidRPr="00255FF4">
              <w:rPr>
                <w:rFonts w:ascii="Times New Roman" w:eastAsia="Times New Roman" w:hAnsi="Times New Roman" w:cs="Times New Roman"/>
                <w:lang w:eastAsia="ru-RU"/>
              </w:rPr>
              <w:t>кл</w:t>
            </w:r>
            <w:proofErr w:type="spellEnd"/>
            <w:r w:rsidRPr="00255FF4">
              <w:rPr>
                <w:rFonts w:ascii="Times New Roman" w:eastAsia="Times New Roman" w:hAnsi="Times New Roman" w:cs="Times New Roman"/>
                <w:lang w:eastAsia="ru-RU"/>
              </w:rPr>
              <w:t xml:space="preserve">.), малоопасные (IV </w:t>
            </w:r>
            <w:proofErr w:type="spellStart"/>
            <w:r w:rsidRPr="00255FF4">
              <w:rPr>
                <w:rFonts w:ascii="Times New Roman" w:eastAsia="Times New Roman" w:hAnsi="Times New Roman" w:cs="Times New Roman"/>
                <w:lang w:eastAsia="ru-RU"/>
              </w:rPr>
              <w:t>кл</w:t>
            </w:r>
            <w:proofErr w:type="spellEnd"/>
            <w:r w:rsidRPr="00255FF4">
              <w:rPr>
                <w:rFonts w:ascii="Times New Roman" w:eastAsia="Times New Roman" w:hAnsi="Times New Roman" w:cs="Times New Roman"/>
                <w:lang w:eastAsia="ru-RU"/>
              </w:rPr>
              <w:t>. )</w:t>
            </w:r>
          </w:p>
        </w:tc>
      </w:tr>
      <w:tr w:rsidR="007603DB" w:rsidRPr="00255FF4" w14:paraId="33206291" w14:textId="77777777" w:rsidTr="00320C92">
        <w:tc>
          <w:tcPr>
            <w:tcW w:w="2972" w:type="dxa"/>
            <w:vMerge/>
          </w:tcPr>
          <w:p w14:paraId="60F674DD" w14:textId="77777777" w:rsidR="007603DB" w:rsidRPr="00255FF4" w:rsidRDefault="007603DB" w:rsidP="00320C92">
            <w:pPr>
              <w:suppressAutoHyphens/>
              <w:jc w:val="both"/>
              <w:rPr>
                <w:rFonts w:ascii="Times New Roman" w:hAnsi="Times New Roman" w:cs="Times New Roman"/>
                <w:bCs/>
                <w:sz w:val="24"/>
                <w:szCs w:val="24"/>
              </w:rPr>
            </w:pPr>
          </w:p>
        </w:tc>
        <w:tc>
          <w:tcPr>
            <w:tcW w:w="6662" w:type="dxa"/>
            <w:vAlign w:val="bottom"/>
          </w:tcPr>
          <w:p w14:paraId="69EE2138"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6F7D4080"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603DB" w:rsidRPr="00255FF4" w14:paraId="32A3AE29" w14:textId="77777777" w:rsidTr="00320C92">
        <w:tc>
          <w:tcPr>
            <w:tcW w:w="2972" w:type="dxa"/>
            <w:vMerge w:val="restart"/>
          </w:tcPr>
          <w:p w14:paraId="7C721616" w14:textId="77777777" w:rsidR="007603DB" w:rsidRPr="00255FF4" w:rsidRDefault="007603DB" w:rsidP="00320C92">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Тема 3.6 Производственное освещение</w:t>
            </w:r>
          </w:p>
        </w:tc>
        <w:tc>
          <w:tcPr>
            <w:tcW w:w="6662" w:type="dxa"/>
          </w:tcPr>
          <w:p w14:paraId="3FC639C9"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Содержание </w:t>
            </w:r>
          </w:p>
        </w:tc>
      </w:tr>
      <w:tr w:rsidR="007603DB" w:rsidRPr="00255FF4" w14:paraId="5CB8C1B5" w14:textId="77777777" w:rsidTr="00320C92">
        <w:tc>
          <w:tcPr>
            <w:tcW w:w="2972" w:type="dxa"/>
            <w:vMerge/>
          </w:tcPr>
          <w:p w14:paraId="4C5D2213" w14:textId="77777777" w:rsidR="007603DB" w:rsidRPr="00255FF4" w:rsidRDefault="007603DB" w:rsidP="00320C92">
            <w:pPr>
              <w:suppressAutoHyphens/>
              <w:jc w:val="both"/>
              <w:rPr>
                <w:rFonts w:ascii="Times New Roman" w:hAnsi="Times New Roman" w:cs="Times New Roman"/>
                <w:bCs/>
                <w:sz w:val="24"/>
                <w:szCs w:val="24"/>
              </w:rPr>
            </w:pPr>
          </w:p>
        </w:tc>
        <w:tc>
          <w:tcPr>
            <w:tcW w:w="6662" w:type="dxa"/>
          </w:tcPr>
          <w:p w14:paraId="2BF1222C" w14:textId="77777777" w:rsidR="007603DB" w:rsidRPr="00255FF4" w:rsidRDefault="007603DB" w:rsidP="00320C92">
            <w:pPr>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Виды освещения: естественное (боковое, верхнее, комбинированное), искусственное, совмещенное. Рабочее освещение, дежурное, аварийное, освещение безопасности, эвакуационное. Источники освещения. Нормирование освещения.</w:t>
            </w:r>
          </w:p>
        </w:tc>
      </w:tr>
      <w:tr w:rsidR="007603DB" w:rsidRPr="00255FF4" w14:paraId="2AB0C359" w14:textId="77777777" w:rsidTr="00320C92">
        <w:tc>
          <w:tcPr>
            <w:tcW w:w="2972" w:type="dxa"/>
            <w:vMerge/>
          </w:tcPr>
          <w:p w14:paraId="36EC20C9" w14:textId="77777777" w:rsidR="007603DB" w:rsidRPr="00255FF4" w:rsidRDefault="007603DB" w:rsidP="00320C92">
            <w:pPr>
              <w:suppressAutoHyphens/>
              <w:jc w:val="both"/>
              <w:rPr>
                <w:rFonts w:ascii="Times New Roman" w:hAnsi="Times New Roman" w:cs="Times New Roman"/>
                <w:bCs/>
                <w:sz w:val="24"/>
                <w:szCs w:val="24"/>
              </w:rPr>
            </w:pPr>
          </w:p>
        </w:tc>
        <w:tc>
          <w:tcPr>
            <w:tcW w:w="6662" w:type="dxa"/>
          </w:tcPr>
          <w:p w14:paraId="1BB2854E" w14:textId="77777777" w:rsidR="007603DB" w:rsidRPr="00255FF4" w:rsidRDefault="007603DB" w:rsidP="00320C92">
            <w:pPr>
              <w:rPr>
                <w:rFonts w:ascii="Times New Roman" w:eastAsia="Times New Roman" w:hAnsi="Times New Roman" w:cs="Times New Roman"/>
                <w:lang w:eastAsia="ru-RU"/>
              </w:rPr>
            </w:pPr>
            <w:r w:rsidRPr="00255FF4">
              <w:rPr>
                <w:rFonts w:ascii="Times New Roman" w:eastAsia="Times New Roman" w:hAnsi="Times New Roman" w:cs="Times New Roman"/>
                <w:b/>
                <w:bCs/>
                <w:lang w:eastAsia="ru-RU"/>
              </w:rPr>
              <w:t>В том числе практических и лабораторных занятий</w:t>
            </w:r>
          </w:p>
        </w:tc>
      </w:tr>
      <w:tr w:rsidR="007603DB" w:rsidRPr="00255FF4" w14:paraId="00280B01" w14:textId="77777777" w:rsidTr="00320C92">
        <w:tc>
          <w:tcPr>
            <w:tcW w:w="2972" w:type="dxa"/>
            <w:vMerge/>
          </w:tcPr>
          <w:p w14:paraId="5A430825" w14:textId="77777777" w:rsidR="007603DB" w:rsidRPr="00255FF4" w:rsidRDefault="007603DB" w:rsidP="00320C92">
            <w:pPr>
              <w:suppressAutoHyphens/>
              <w:jc w:val="both"/>
              <w:rPr>
                <w:rFonts w:ascii="Times New Roman" w:hAnsi="Times New Roman" w:cs="Times New Roman"/>
                <w:bCs/>
                <w:sz w:val="24"/>
                <w:szCs w:val="24"/>
              </w:rPr>
            </w:pPr>
          </w:p>
        </w:tc>
        <w:tc>
          <w:tcPr>
            <w:tcW w:w="6662" w:type="dxa"/>
          </w:tcPr>
          <w:p w14:paraId="589C52F9" w14:textId="77777777" w:rsidR="007603DB" w:rsidRPr="00255FF4" w:rsidRDefault="007603DB" w:rsidP="00320C92">
            <w:pPr>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Расчет общего освещения. Выбор светильников</w:t>
            </w:r>
          </w:p>
        </w:tc>
      </w:tr>
      <w:tr w:rsidR="007603DB" w:rsidRPr="00255FF4" w14:paraId="7E4424B7" w14:textId="77777777" w:rsidTr="00320C92">
        <w:tc>
          <w:tcPr>
            <w:tcW w:w="2972" w:type="dxa"/>
            <w:vMerge/>
          </w:tcPr>
          <w:p w14:paraId="1B3AD219" w14:textId="77777777" w:rsidR="007603DB" w:rsidRPr="00255FF4" w:rsidRDefault="007603DB" w:rsidP="00320C92">
            <w:pPr>
              <w:suppressAutoHyphens/>
              <w:jc w:val="both"/>
              <w:rPr>
                <w:rFonts w:ascii="Times New Roman" w:hAnsi="Times New Roman" w:cs="Times New Roman"/>
                <w:bCs/>
                <w:sz w:val="24"/>
                <w:szCs w:val="24"/>
              </w:rPr>
            </w:pPr>
          </w:p>
        </w:tc>
        <w:tc>
          <w:tcPr>
            <w:tcW w:w="6662" w:type="dxa"/>
            <w:vAlign w:val="bottom"/>
          </w:tcPr>
          <w:p w14:paraId="3A9ACD6B"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5FC75CE8"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603DB" w:rsidRPr="00255FF4" w14:paraId="53CCBE0F" w14:textId="77777777" w:rsidTr="00320C92">
        <w:tc>
          <w:tcPr>
            <w:tcW w:w="2972" w:type="dxa"/>
            <w:vMerge w:val="restart"/>
          </w:tcPr>
          <w:p w14:paraId="17418B07" w14:textId="77777777" w:rsidR="007603DB" w:rsidRPr="00255FF4" w:rsidRDefault="007603DB" w:rsidP="00320C92">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Тема 3.7 Производственный шум</w:t>
            </w:r>
          </w:p>
        </w:tc>
        <w:tc>
          <w:tcPr>
            <w:tcW w:w="6662" w:type="dxa"/>
          </w:tcPr>
          <w:p w14:paraId="487F3979"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Содержание </w:t>
            </w:r>
          </w:p>
        </w:tc>
      </w:tr>
      <w:tr w:rsidR="007603DB" w:rsidRPr="00255FF4" w14:paraId="7333839F" w14:textId="77777777" w:rsidTr="00320C92">
        <w:tc>
          <w:tcPr>
            <w:tcW w:w="2972" w:type="dxa"/>
            <w:vMerge/>
          </w:tcPr>
          <w:p w14:paraId="70A41CE3" w14:textId="77777777" w:rsidR="007603DB" w:rsidRPr="00255FF4" w:rsidRDefault="007603DB" w:rsidP="00320C92">
            <w:pPr>
              <w:suppressAutoHyphens/>
              <w:jc w:val="both"/>
              <w:rPr>
                <w:rFonts w:ascii="Times New Roman" w:hAnsi="Times New Roman" w:cs="Times New Roman"/>
                <w:bCs/>
                <w:sz w:val="24"/>
                <w:szCs w:val="24"/>
              </w:rPr>
            </w:pPr>
          </w:p>
        </w:tc>
        <w:tc>
          <w:tcPr>
            <w:tcW w:w="6662" w:type="dxa"/>
          </w:tcPr>
          <w:p w14:paraId="62F52FB1" w14:textId="77777777" w:rsidR="007603DB" w:rsidRPr="00255FF4" w:rsidRDefault="007603DB" w:rsidP="00320C92">
            <w:pPr>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Производственный шум. Классификация: по природе возникновения, характеру спектра, распределению уровней шума во времени и по частоте. Действие на организм. Меры защиты от воздействия шума</w:t>
            </w:r>
          </w:p>
        </w:tc>
      </w:tr>
      <w:tr w:rsidR="007603DB" w:rsidRPr="00255FF4" w14:paraId="45EEB40C" w14:textId="77777777" w:rsidTr="00320C92">
        <w:tc>
          <w:tcPr>
            <w:tcW w:w="2972" w:type="dxa"/>
            <w:vMerge/>
          </w:tcPr>
          <w:p w14:paraId="1A4D614D" w14:textId="77777777" w:rsidR="007603DB" w:rsidRPr="00255FF4" w:rsidRDefault="007603DB" w:rsidP="00320C92">
            <w:pPr>
              <w:suppressAutoHyphens/>
              <w:jc w:val="both"/>
              <w:rPr>
                <w:rFonts w:ascii="Times New Roman" w:hAnsi="Times New Roman" w:cs="Times New Roman"/>
                <w:bCs/>
                <w:sz w:val="24"/>
                <w:szCs w:val="24"/>
              </w:rPr>
            </w:pPr>
          </w:p>
        </w:tc>
        <w:tc>
          <w:tcPr>
            <w:tcW w:w="6662" w:type="dxa"/>
            <w:vAlign w:val="bottom"/>
          </w:tcPr>
          <w:p w14:paraId="259A883D"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346947A7"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603DB" w:rsidRPr="00255FF4" w14:paraId="15F5DC55" w14:textId="77777777" w:rsidTr="00320C92">
        <w:tc>
          <w:tcPr>
            <w:tcW w:w="2972" w:type="dxa"/>
            <w:vMerge w:val="restart"/>
          </w:tcPr>
          <w:p w14:paraId="717E1D27" w14:textId="77777777" w:rsidR="007603DB" w:rsidRPr="00255FF4" w:rsidRDefault="007603DB" w:rsidP="00320C92">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Тема 3.8 Производственная вибрация</w:t>
            </w:r>
          </w:p>
        </w:tc>
        <w:tc>
          <w:tcPr>
            <w:tcW w:w="6662" w:type="dxa"/>
          </w:tcPr>
          <w:p w14:paraId="0E31577C"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Содержание </w:t>
            </w:r>
          </w:p>
        </w:tc>
      </w:tr>
      <w:tr w:rsidR="007603DB" w:rsidRPr="00255FF4" w14:paraId="708F49C0" w14:textId="77777777" w:rsidTr="00320C92">
        <w:tc>
          <w:tcPr>
            <w:tcW w:w="2972" w:type="dxa"/>
            <w:vMerge/>
          </w:tcPr>
          <w:p w14:paraId="141269C5" w14:textId="77777777" w:rsidR="007603DB" w:rsidRPr="00255FF4" w:rsidRDefault="007603DB" w:rsidP="00320C92">
            <w:pPr>
              <w:suppressAutoHyphens/>
              <w:jc w:val="both"/>
              <w:rPr>
                <w:rFonts w:ascii="Times New Roman" w:hAnsi="Times New Roman" w:cs="Times New Roman"/>
                <w:bCs/>
                <w:sz w:val="24"/>
                <w:szCs w:val="24"/>
              </w:rPr>
            </w:pPr>
          </w:p>
        </w:tc>
        <w:tc>
          <w:tcPr>
            <w:tcW w:w="6662" w:type="dxa"/>
          </w:tcPr>
          <w:p w14:paraId="21706995" w14:textId="77777777" w:rsidR="007603DB" w:rsidRPr="00255FF4" w:rsidRDefault="007603DB" w:rsidP="00320C92">
            <w:pPr>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Производственная вибрация. Действие на организм. Меры защиты от воздействия вибрации.</w:t>
            </w:r>
          </w:p>
        </w:tc>
      </w:tr>
      <w:tr w:rsidR="007603DB" w:rsidRPr="00255FF4" w14:paraId="09B7C2AD" w14:textId="77777777" w:rsidTr="00320C92">
        <w:tc>
          <w:tcPr>
            <w:tcW w:w="2972" w:type="dxa"/>
            <w:vMerge/>
          </w:tcPr>
          <w:p w14:paraId="440D35AC" w14:textId="77777777" w:rsidR="007603DB" w:rsidRPr="00255FF4" w:rsidRDefault="007603DB" w:rsidP="00320C92">
            <w:pPr>
              <w:suppressAutoHyphens/>
              <w:jc w:val="both"/>
              <w:rPr>
                <w:rFonts w:ascii="Times New Roman" w:hAnsi="Times New Roman" w:cs="Times New Roman"/>
                <w:bCs/>
                <w:sz w:val="24"/>
                <w:szCs w:val="24"/>
              </w:rPr>
            </w:pPr>
          </w:p>
        </w:tc>
        <w:tc>
          <w:tcPr>
            <w:tcW w:w="6662" w:type="dxa"/>
            <w:vAlign w:val="bottom"/>
          </w:tcPr>
          <w:p w14:paraId="49D0E91E"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6E8BF15F"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603DB" w:rsidRPr="00255FF4" w14:paraId="5025D99E" w14:textId="77777777" w:rsidTr="00320C92">
        <w:tc>
          <w:tcPr>
            <w:tcW w:w="2972" w:type="dxa"/>
            <w:vMerge w:val="restart"/>
          </w:tcPr>
          <w:p w14:paraId="69B40F62" w14:textId="77777777" w:rsidR="007603DB" w:rsidRPr="00255FF4" w:rsidRDefault="007603DB" w:rsidP="00320C92">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 xml:space="preserve">Тема 3.9 Электромагнитные поля и </w:t>
            </w:r>
          </w:p>
          <w:p w14:paraId="3BBF06B5" w14:textId="77777777" w:rsidR="007603DB" w:rsidRPr="00255FF4" w:rsidRDefault="007603DB" w:rsidP="00320C92">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излучения</w:t>
            </w:r>
          </w:p>
        </w:tc>
        <w:tc>
          <w:tcPr>
            <w:tcW w:w="6662" w:type="dxa"/>
          </w:tcPr>
          <w:p w14:paraId="2A711B02"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Содержание </w:t>
            </w:r>
          </w:p>
        </w:tc>
      </w:tr>
      <w:tr w:rsidR="007603DB" w:rsidRPr="00255FF4" w14:paraId="731673CC" w14:textId="77777777" w:rsidTr="00320C92">
        <w:tc>
          <w:tcPr>
            <w:tcW w:w="2972" w:type="dxa"/>
            <w:vMerge/>
          </w:tcPr>
          <w:p w14:paraId="571A5D96" w14:textId="77777777" w:rsidR="007603DB" w:rsidRPr="00255FF4" w:rsidRDefault="007603DB" w:rsidP="00320C92">
            <w:pPr>
              <w:suppressAutoHyphens/>
              <w:jc w:val="both"/>
              <w:rPr>
                <w:rFonts w:ascii="Times New Roman" w:hAnsi="Times New Roman" w:cs="Times New Roman"/>
                <w:bCs/>
                <w:sz w:val="24"/>
                <w:szCs w:val="24"/>
              </w:rPr>
            </w:pPr>
          </w:p>
        </w:tc>
        <w:tc>
          <w:tcPr>
            <w:tcW w:w="6662" w:type="dxa"/>
          </w:tcPr>
          <w:p w14:paraId="29851F81" w14:textId="77777777" w:rsidR="007603DB" w:rsidRPr="00255FF4" w:rsidRDefault="007603DB" w:rsidP="00320C92">
            <w:pPr>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Электромагнитные поля и излучения. Влияние на здоровье работающих. Защита от электромагнитных полей и излучений</w:t>
            </w:r>
          </w:p>
        </w:tc>
      </w:tr>
      <w:tr w:rsidR="007603DB" w:rsidRPr="00255FF4" w14:paraId="240AF0C4" w14:textId="77777777" w:rsidTr="00320C92">
        <w:tc>
          <w:tcPr>
            <w:tcW w:w="2972" w:type="dxa"/>
            <w:vMerge/>
          </w:tcPr>
          <w:p w14:paraId="3F655471" w14:textId="77777777" w:rsidR="007603DB" w:rsidRPr="00255FF4" w:rsidRDefault="007603DB" w:rsidP="00320C92">
            <w:pPr>
              <w:suppressAutoHyphens/>
              <w:jc w:val="both"/>
              <w:rPr>
                <w:rFonts w:ascii="Times New Roman" w:hAnsi="Times New Roman" w:cs="Times New Roman"/>
                <w:bCs/>
                <w:sz w:val="24"/>
                <w:szCs w:val="24"/>
              </w:rPr>
            </w:pPr>
          </w:p>
        </w:tc>
        <w:tc>
          <w:tcPr>
            <w:tcW w:w="6662" w:type="dxa"/>
            <w:vAlign w:val="bottom"/>
          </w:tcPr>
          <w:p w14:paraId="2D654C4B"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222C9989"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603DB" w:rsidRPr="00255FF4" w14:paraId="2B7115E3" w14:textId="77777777" w:rsidTr="00320C92">
        <w:tc>
          <w:tcPr>
            <w:tcW w:w="9634" w:type="dxa"/>
            <w:gridSpan w:val="2"/>
          </w:tcPr>
          <w:p w14:paraId="52C35A6E" w14:textId="154FD4FA"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Раздел 4. Средства защиты работающих от вредных и опасных производственных факторов</w:t>
            </w:r>
          </w:p>
        </w:tc>
      </w:tr>
      <w:tr w:rsidR="007603DB" w:rsidRPr="00255FF4" w14:paraId="07FD5170" w14:textId="77777777" w:rsidTr="00320C92">
        <w:tc>
          <w:tcPr>
            <w:tcW w:w="2972" w:type="dxa"/>
            <w:vMerge w:val="restart"/>
          </w:tcPr>
          <w:p w14:paraId="2C617CD5" w14:textId="77777777" w:rsidR="007603DB" w:rsidRPr="00255FF4" w:rsidRDefault="007603DB" w:rsidP="00320C92">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 xml:space="preserve">Тема 4.1 Средства </w:t>
            </w:r>
          </w:p>
          <w:p w14:paraId="32FEC947" w14:textId="77777777" w:rsidR="007603DB" w:rsidRPr="00255FF4" w:rsidRDefault="007603DB" w:rsidP="00320C92">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защиты работающих</w:t>
            </w:r>
          </w:p>
        </w:tc>
        <w:tc>
          <w:tcPr>
            <w:tcW w:w="6662" w:type="dxa"/>
          </w:tcPr>
          <w:p w14:paraId="737C70B9"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Содержание </w:t>
            </w:r>
          </w:p>
        </w:tc>
      </w:tr>
      <w:tr w:rsidR="007603DB" w:rsidRPr="00255FF4" w14:paraId="14E77BA9" w14:textId="77777777" w:rsidTr="00320C92">
        <w:tc>
          <w:tcPr>
            <w:tcW w:w="2972" w:type="dxa"/>
            <w:vMerge/>
          </w:tcPr>
          <w:p w14:paraId="1C29DC47" w14:textId="77777777" w:rsidR="007603DB" w:rsidRPr="00255FF4" w:rsidRDefault="007603DB" w:rsidP="00320C92">
            <w:pPr>
              <w:suppressAutoHyphens/>
              <w:jc w:val="both"/>
              <w:rPr>
                <w:rFonts w:ascii="Times New Roman" w:hAnsi="Times New Roman" w:cs="Times New Roman"/>
                <w:bCs/>
                <w:sz w:val="24"/>
                <w:szCs w:val="24"/>
              </w:rPr>
            </w:pPr>
          </w:p>
        </w:tc>
        <w:tc>
          <w:tcPr>
            <w:tcW w:w="6662" w:type="dxa"/>
          </w:tcPr>
          <w:p w14:paraId="0CF4582D" w14:textId="77777777" w:rsidR="007603DB" w:rsidRPr="00255FF4" w:rsidRDefault="007603DB" w:rsidP="00320C92">
            <w:pPr>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Классификация средств защиты работающих. Средства коллективной и индивидуальной защиты. Виды, назначение, требования.</w:t>
            </w:r>
          </w:p>
        </w:tc>
      </w:tr>
      <w:tr w:rsidR="007603DB" w:rsidRPr="00255FF4" w14:paraId="623DD2C7" w14:textId="77777777" w:rsidTr="00320C92">
        <w:tc>
          <w:tcPr>
            <w:tcW w:w="2972" w:type="dxa"/>
            <w:vMerge/>
          </w:tcPr>
          <w:p w14:paraId="0F7FB68C" w14:textId="77777777" w:rsidR="007603DB" w:rsidRPr="00255FF4" w:rsidRDefault="007603DB" w:rsidP="00320C92">
            <w:pPr>
              <w:suppressAutoHyphens/>
              <w:jc w:val="both"/>
              <w:rPr>
                <w:rFonts w:ascii="Times New Roman" w:hAnsi="Times New Roman" w:cs="Times New Roman"/>
                <w:bCs/>
                <w:sz w:val="24"/>
                <w:szCs w:val="24"/>
              </w:rPr>
            </w:pPr>
          </w:p>
        </w:tc>
        <w:tc>
          <w:tcPr>
            <w:tcW w:w="6662" w:type="dxa"/>
            <w:vAlign w:val="bottom"/>
          </w:tcPr>
          <w:p w14:paraId="318ADC85"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373AB4FB"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603DB" w:rsidRPr="00255FF4" w14:paraId="5299DDE0" w14:textId="77777777" w:rsidTr="00320C92">
        <w:tc>
          <w:tcPr>
            <w:tcW w:w="2972" w:type="dxa"/>
            <w:vMerge w:val="restart"/>
          </w:tcPr>
          <w:p w14:paraId="78CC1513" w14:textId="77777777" w:rsidR="007603DB" w:rsidRPr="00255FF4" w:rsidRDefault="007603DB" w:rsidP="00320C92">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 xml:space="preserve">Тема 4.2 Средства </w:t>
            </w:r>
          </w:p>
          <w:p w14:paraId="4851729D" w14:textId="77777777" w:rsidR="007603DB" w:rsidRPr="00255FF4" w:rsidRDefault="007603DB" w:rsidP="00320C92">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коллективной защиты</w:t>
            </w:r>
          </w:p>
        </w:tc>
        <w:tc>
          <w:tcPr>
            <w:tcW w:w="6662" w:type="dxa"/>
          </w:tcPr>
          <w:p w14:paraId="77A6BC7C"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Содержание </w:t>
            </w:r>
          </w:p>
        </w:tc>
      </w:tr>
      <w:tr w:rsidR="007603DB" w:rsidRPr="00255FF4" w14:paraId="1B0B5CA9" w14:textId="77777777" w:rsidTr="00320C92">
        <w:tc>
          <w:tcPr>
            <w:tcW w:w="2972" w:type="dxa"/>
            <w:vMerge/>
          </w:tcPr>
          <w:p w14:paraId="73E1CBE3" w14:textId="77777777" w:rsidR="007603DB" w:rsidRPr="00255FF4" w:rsidRDefault="007603DB" w:rsidP="00320C92">
            <w:pPr>
              <w:suppressAutoHyphens/>
              <w:jc w:val="both"/>
              <w:rPr>
                <w:rFonts w:ascii="Times New Roman" w:hAnsi="Times New Roman" w:cs="Times New Roman"/>
                <w:bCs/>
                <w:sz w:val="24"/>
                <w:szCs w:val="24"/>
              </w:rPr>
            </w:pPr>
          </w:p>
        </w:tc>
        <w:tc>
          <w:tcPr>
            <w:tcW w:w="6662" w:type="dxa"/>
          </w:tcPr>
          <w:p w14:paraId="3857CAC9" w14:textId="77777777" w:rsidR="007603DB" w:rsidRPr="00255FF4" w:rsidRDefault="007603DB" w:rsidP="00320C92">
            <w:pPr>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Промышленная вентиляция и кондиционирование. Виды, назначение, требования к ним. Примеры расчёта вентиляции в производственных помещениях</w:t>
            </w:r>
          </w:p>
        </w:tc>
      </w:tr>
      <w:tr w:rsidR="007603DB" w:rsidRPr="00255FF4" w14:paraId="4EBC312A" w14:textId="77777777" w:rsidTr="00320C92">
        <w:tc>
          <w:tcPr>
            <w:tcW w:w="2972" w:type="dxa"/>
            <w:vMerge/>
          </w:tcPr>
          <w:p w14:paraId="1DEE787E" w14:textId="77777777" w:rsidR="007603DB" w:rsidRPr="00255FF4" w:rsidRDefault="007603DB" w:rsidP="00320C92">
            <w:pPr>
              <w:suppressAutoHyphens/>
              <w:jc w:val="both"/>
              <w:rPr>
                <w:rFonts w:ascii="Times New Roman" w:hAnsi="Times New Roman" w:cs="Times New Roman"/>
                <w:bCs/>
                <w:sz w:val="24"/>
                <w:szCs w:val="24"/>
              </w:rPr>
            </w:pPr>
          </w:p>
        </w:tc>
        <w:tc>
          <w:tcPr>
            <w:tcW w:w="6662" w:type="dxa"/>
            <w:vAlign w:val="bottom"/>
          </w:tcPr>
          <w:p w14:paraId="60913CFC"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3EDD66C4"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603DB" w:rsidRPr="00255FF4" w14:paraId="05AB7D83" w14:textId="77777777" w:rsidTr="00320C92">
        <w:tc>
          <w:tcPr>
            <w:tcW w:w="2972" w:type="dxa"/>
            <w:vMerge w:val="restart"/>
          </w:tcPr>
          <w:p w14:paraId="24B6E86F" w14:textId="77777777" w:rsidR="007603DB" w:rsidRPr="00255FF4" w:rsidRDefault="007603DB" w:rsidP="00320C92">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 xml:space="preserve">Тема 4.3 Средства </w:t>
            </w:r>
          </w:p>
          <w:p w14:paraId="17FFAB71" w14:textId="77777777" w:rsidR="007603DB" w:rsidRPr="00255FF4" w:rsidRDefault="007603DB" w:rsidP="00320C92">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 xml:space="preserve">индивидуальной </w:t>
            </w:r>
          </w:p>
          <w:p w14:paraId="4660BB9B" w14:textId="77777777" w:rsidR="007603DB" w:rsidRPr="00255FF4" w:rsidRDefault="007603DB" w:rsidP="00320C92">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защиты</w:t>
            </w:r>
          </w:p>
        </w:tc>
        <w:tc>
          <w:tcPr>
            <w:tcW w:w="6662" w:type="dxa"/>
          </w:tcPr>
          <w:p w14:paraId="080A13EF"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Содержание </w:t>
            </w:r>
          </w:p>
        </w:tc>
      </w:tr>
      <w:tr w:rsidR="007603DB" w:rsidRPr="00255FF4" w14:paraId="0C419D61" w14:textId="77777777" w:rsidTr="00320C92">
        <w:tc>
          <w:tcPr>
            <w:tcW w:w="2972" w:type="dxa"/>
            <w:vMerge/>
          </w:tcPr>
          <w:p w14:paraId="1EFABB38" w14:textId="77777777" w:rsidR="007603DB" w:rsidRPr="00255FF4" w:rsidRDefault="007603DB" w:rsidP="00320C92">
            <w:pPr>
              <w:suppressAutoHyphens/>
              <w:jc w:val="both"/>
              <w:rPr>
                <w:rFonts w:ascii="Times New Roman" w:hAnsi="Times New Roman" w:cs="Times New Roman"/>
                <w:bCs/>
                <w:sz w:val="24"/>
                <w:szCs w:val="24"/>
              </w:rPr>
            </w:pPr>
          </w:p>
        </w:tc>
        <w:tc>
          <w:tcPr>
            <w:tcW w:w="6662" w:type="dxa"/>
          </w:tcPr>
          <w:p w14:paraId="13ED28C4" w14:textId="77777777" w:rsidR="007603DB" w:rsidRPr="00255FF4" w:rsidRDefault="007603DB" w:rsidP="00320C92">
            <w:pPr>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Средства индивидуальной защиты, виды, назначения, требования. Средства защиты органов дыхания – фильтрующие и изолирующие.</w:t>
            </w:r>
          </w:p>
        </w:tc>
      </w:tr>
      <w:tr w:rsidR="007603DB" w:rsidRPr="00255FF4" w14:paraId="727DE209" w14:textId="77777777" w:rsidTr="00320C92">
        <w:tc>
          <w:tcPr>
            <w:tcW w:w="2972" w:type="dxa"/>
            <w:vMerge/>
          </w:tcPr>
          <w:p w14:paraId="4C3F523A" w14:textId="77777777" w:rsidR="007603DB" w:rsidRPr="00255FF4" w:rsidRDefault="007603DB" w:rsidP="00320C92">
            <w:pPr>
              <w:suppressAutoHyphens/>
              <w:jc w:val="both"/>
              <w:rPr>
                <w:rFonts w:ascii="Times New Roman" w:hAnsi="Times New Roman" w:cs="Times New Roman"/>
                <w:bCs/>
                <w:sz w:val="24"/>
                <w:szCs w:val="24"/>
              </w:rPr>
            </w:pPr>
          </w:p>
        </w:tc>
        <w:tc>
          <w:tcPr>
            <w:tcW w:w="6662" w:type="dxa"/>
            <w:vAlign w:val="bottom"/>
          </w:tcPr>
          <w:p w14:paraId="3442598E"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7072784C"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603DB" w:rsidRPr="00255FF4" w14:paraId="7F3C68BE" w14:textId="77777777" w:rsidTr="00320C92">
        <w:tc>
          <w:tcPr>
            <w:tcW w:w="9634" w:type="dxa"/>
            <w:gridSpan w:val="2"/>
          </w:tcPr>
          <w:p w14:paraId="625558CC" w14:textId="57E97A60"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lastRenderedPageBreak/>
              <w:t xml:space="preserve">Раздел 5. Пожарная безопасность </w:t>
            </w:r>
          </w:p>
        </w:tc>
      </w:tr>
      <w:tr w:rsidR="007603DB" w:rsidRPr="00255FF4" w14:paraId="43FE4B63" w14:textId="77777777" w:rsidTr="00320C92">
        <w:tc>
          <w:tcPr>
            <w:tcW w:w="2972" w:type="dxa"/>
            <w:vMerge w:val="restart"/>
          </w:tcPr>
          <w:p w14:paraId="4B8B2AAC" w14:textId="77777777" w:rsidR="007603DB" w:rsidRPr="00255FF4" w:rsidRDefault="007603DB" w:rsidP="00320C92">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 xml:space="preserve">Тема 5.1 Причины </w:t>
            </w:r>
          </w:p>
          <w:p w14:paraId="34F0E6D2" w14:textId="77777777" w:rsidR="007603DB" w:rsidRPr="00255FF4" w:rsidRDefault="007603DB" w:rsidP="00320C92">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 xml:space="preserve">пожаров и взрывов </w:t>
            </w:r>
          </w:p>
          <w:p w14:paraId="18D3D411" w14:textId="77777777" w:rsidR="007603DB" w:rsidRPr="00255FF4" w:rsidRDefault="007603DB" w:rsidP="00320C92">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на производстве</w:t>
            </w:r>
          </w:p>
        </w:tc>
        <w:tc>
          <w:tcPr>
            <w:tcW w:w="6662" w:type="dxa"/>
          </w:tcPr>
          <w:p w14:paraId="117B587C"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Содержание </w:t>
            </w:r>
          </w:p>
        </w:tc>
      </w:tr>
      <w:tr w:rsidR="007603DB" w:rsidRPr="00255FF4" w14:paraId="21389B9F" w14:textId="77777777" w:rsidTr="00320C92">
        <w:tc>
          <w:tcPr>
            <w:tcW w:w="2972" w:type="dxa"/>
            <w:vMerge/>
          </w:tcPr>
          <w:p w14:paraId="0D9EF39A" w14:textId="77777777" w:rsidR="007603DB" w:rsidRPr="00255FF4" w:rsidRDefault="007603DB" w:rsidP="00320C92">
            <w:pPr>
              <w:suppressAutoHyphens/>
              <w:jc w:val="both"/>
              <w:rPr>
                <w:rFonts w:ascii="Times New Roman" w:hAnsi="Times New Roman" w:cs="Times New Roman"/>
                <w:bCs/>
                <w:sz w:val="24"/>
                <w:szCs w:val="24"/>
              </w:rPr>
            </w:pPr>
          </w:p>
        </w:tc>
        <w:tc>
          <w:tcPr>
            <w:tcW w:w="6662" w:type="dxa"/>
          </w:tcPr>
          <w:p w14:paraId="25F41E3C" w14:textId="77777777" w:rsidR="007603DB" w:rsidRPr="00255FF4" w:rsidRDefault="007603DB" w:rsidP="00320C92">
            <w:pPr>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 xml:space="preserve">Понятия: пожар, горение, взрыв. Основные причины возникновения пожаров и взрывов. Группы горючести веществ: негорючие, </w:t>
            </w:r>
            <w:proofErr w:type="spellStart"/>
            <w:r w:rsidRPr="00255FF4">
              <w:rPr>
                <w:rFonts w:ascii="Times New Roman" w:eastAsia="Times New Roman" w:hAnsi="Times New Roman" w:cs="Times New Roman"/>
                <w:lang w:eastAsia="ru-RU"/>
              </w:rPr>
              <w:t>трудногорючие</w:t>
            </w:r>
            <w:proofErr w:type="spellEnd"/>
            <w:r w:rsidRPr="00255FF4">
              <w:rPr>
                <w:rFonts w:ascii="Times New Roman" w:eastAsia="Times New Roman" w:hAnsi="Times New Roman" w:cs="Times New Roman"/>
                <w:lang w:eastAsia="ru-RU"/>
              </w:rPr>
              <w:t>, горючие</w:t>
            </w:r>
          </w:p>
        </w:tc>
      </w:tr>
      <w:tr w:rsidR="007603DB" w:rsidRPr="00255FF4" w14:paraId="2095C440" w14:textId="77777777" w:rsidTr="00320C92">
        <w:tc>
          <w:tcPr>
            <w:tcW w:w="2972" w:type="dxa"/>
            <w:vMerge/>
          </w:tcPr>
          <w:p w14:paraId="13B6E29B" w14:textId="77777777" w:rsidR="007603DB" w:rsidRPr="00255FF4" w:rsidRDefault="007603DB" w:rsidP="00320C92">
            <w:pPr>
              <w:suppressAutoHyphens/>
              <w:jc w:val="both"/>
              <w:rPr>
                <w:rFonts w:ascii="Times New Roman" w:hAnsi="Times New Roman" w:cs="Times New Roman"/>
                <w:bCs/>
                <w:sz w:val="24"/>
                <w:szCs w:val="24"/>
              </w:rPr>
            </w:pPr>
          </w:p>
        </w:tc>
        <w:tc>
          <w:tcPr>
            <w:tcW w:w="6662" w:type="dxa"/>
            <w:vAlign w:val="bottom"/>
          </w:tcPr>
          <w:p w14:paraId="6A1FFE7E"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68730BBA"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603DB" w:rsidRPr="00255FF4" w14:paraId="28A707B9" w14:textId="77777777" w:rsidTr="00320C92">
        <w:tc>
          <w:tcPr>
            <w:tcW w:w="2972" w:type="dxa"/>
            <w:vMerge w:val="restart"/>
          </w:tcPr>
          <w:p w14:paraId="2C969162" w14:textId="77777777" w:rsidR="007603DB" w:rsidRPr="00255FF4" w:rsidRDefault="007603DB" w:rsidP="00320C92">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 xml:space="preserve">Тема 5.2 Требования к производственным зданиям и помещениям по </w:t>
            </w:r>
          </w:p>
          <w:p w14:paraId="2754370B" w14:textId="77777777" w:rsidR="007603DB" w:rsidRPr="00255FF4" w:rsidRDefault="007603DB" w:rsidP="00320C92">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пожарной безопасности</w:t>
            </w:r>
          </w:p>
        </w:tc>
        <w:tc>
          <w:tcPr>
            <w:tcW w:w="6662" w:type="dxa"/>
          </w:tcPr>
          <w:p w14:paraId="64D05DB0"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Содержание </w:t>
            </w:r>
          </w:p>
        </w:tc>
      </w:tr>
      <w:tr w:rsidR="007603DB" w:rsidRPr="00255FF4" w14:paraId="134D6EDF" w14:textId="77777777" w:rsidTr="00320C92">
        <w:tc>
          <w:tcPr>
            <w:tcW w:w="2972" w:type="dxa"/>
            <w:vMerge/>
          </w:tcPr>
          <w:p w14:paraId="2AE0156E" w14:textId="77777777" w:rsidR="007603DB" w:rsidRPr="00255FF4" w:rsidRDefault="007603DB" w:rsidP="00320C92">
            <w:pPr>
              <w:suppressAutoHyphens/>
              <w:jc w:val="both"/>
              <w:rPr>
                <w:rFonts w:ascii="Times New Roman" w:hAnsi="Times New Roman" w:cs="Times New Roman"/>
                <w:bCs/>
                <w:sz w:val="24"/>
                <w:szCs w:val="24"/>
              </w:rPr>
            </w:pPr>
          </w:p>
        </w:tc>
        <w:tc>
          <w:tcPr>
            <w:tcW w:w="6662" w:type="dxa"/>
          </w:tcPr>
          <w:p w14:paraId="71A2F2E7" w14:textId="77777777" w:rsidR="007603DB" w:rsidRPr="00255FF4" w:rsidRDefault="007603DB" w:rsidP="00320C92">
            <w:pPr>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 xml:space="preserve">Категории зданий и помещений по </w:t>
            </w:r>
            <w:proofErr w:type="spellStart"/>
            <w:r w:rsidRPr="00255FF4">
              <w:rPr>
                <w:rFonts w:ascii="Times New Roman" w:eastAsia="Times New Roman" w:hAnsi="Times New Roman" w:cs="Times New Roman"/>
                <w:lang w:eastAsia="ru-RU"/>
              </w:rPr>
              <w:t>пожаровзрывоопасности</w:t>
            </w:r>
            <w:proofErr w:type="spellEnd"/>
            <w:r w:rsidRPr="00255FF4">
              <w:rPr>
                <w:rFonts w:ascii="Times New Roman" w:eastAsia="Times New Roman" w:hAnsi="Times New Roman" w:cs="Times New Roman"/>
                <w:lang w:eastAsia="ru-RU"/>
              </w:rPr>
              <w:t xml:space="preserve">: повышенная </w:t>
            </w:r>
            <w:proofErr w:type="spellStart"/>
            <w:r w:rsidRPr="00255FF4">
              <w:rPr>
                <w:rFonts w:ascii="Times New Roman" w:eastAsia="Times New Roman" w:hAnsi="Times New Roman" w:cs="Times New Roman"/>
                <w:lang w:eastAsia="ru-RU"/>
              </w:rPr>
              <w:t>взрывопожароопасность</w:t>
            </w:r>
            <w:proofErr w:type="spellEnd"/>
            <w:r w:rsidRPr="00255FF4">
              <w:rPr>
                <w:rFonts w:ascii="Times New Roman" w:eastAsia="Times New Roman" w:hAnsi="Times New Roman" w:cs="Times New Roman"/>
                <w:lang w:eastAsia="ru-RU"/>
              </w:rPr>
              <w:t xml:space="preserve"> (А); </w:t>
            </w:r>
            <w:proofErr w:type="spellStart"/>
            <w:r w:rsidRPr="00255FF4">
              <w:rPr>
                <w:rFonts w:ascii="Times New Roman" w:eastAsia="Times New Roman" w:hAnsi="Times New Roman" w:cs="Times New Roman"/>
                <w:lang w:eastAsia="ru-RU"/>
              </w:rPr>
              <w:t>взрывопожароопасность</w:t>
            </w:r>
            <w:proofErr w:type="spellEnd"/>
            <w:r w:rsidRPr="00255FF4">
              <w:rPr>
                <w:rFonts w:ascii="Times New Roman" w:eastAsia="Times New Roman" w:hAnsi="Times New Roman" w:cs="Times New Roman"/>
                <w:lang w:eastAsia="ru-RU"/>
              </w:rPr>
              <w:t xml:space="preserve"> (Б); пожароопасность (В1 - В4); умеренная пожароопасность (Г); пониженная пожароопасность (Д)</w:t>
            </w:r>
          </w:p>
        </w:tc>
      </w:tr>
      <w:tr w:rsidR="007603DB" w:rsidRPr="00255FF4" w14:paraId="5CA2060F" w14:textId="77777777" w:rsidTr="00320C92">
        <w:tc>
          <w:tcPr>
            <w:tcW w:w="2972" w:type="dxa"/>
            <w:vMerge/>
          </w:tcPr>
          <w:p w14:paraId="1CA32AAB" w14:textId="77777777" w:rsidR="007603DB" w:rsidRPr="00255FF4" w:rsidRDefault="007603DB" w:rsidP="00320C92">
            <w:pPr>
              <w:suppressAutoHyphens/>
              <w:jc w:val="both"/>
              <w:rPr>
                <w:rFonts w:ascii="Times New Roman" w:hAnsi="Times New Roman" w:cs="Times New Roman"/>
                <w:bCs/>
                <w:sz w:val="24"/>
                <w:szCs w:val="24"/>
              </w:rPr>
            </w:pPr>
          </w:p>
        </w:tc>
        <w:tc>
          <w:tcPr>
            <w:tcW w:w="6662" w:type="dxa"/>
            <w:vAlign w:val="bottom"/>
          </w:tcPr>
          <w:p w14:paraId="3AA8AACD"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73AD5BA7"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603DB" w:rsidRPr="00255FF4" w14:paraId="40904313" w14:textId="77777777" w:rsidTr="00320C92">
        <w:tc>
          <w:tcPr>
            <w:tcW w:w="2972" w:type="dxa"/>
            <w:vMerge w:val="restart"/>
          </w:tcPr>
          <w:p w14:paraId="4ECF58F9" w14:textId="77777777" w:rsidR="007603DB" w:rsidRPr="00255FF4" w:rsidRDefault="007603DB" w:rsidP="00320C92">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 xml:space="preserve">Тема 5.3 Средства </w:t>
            </w:r>
          </w:p>
          <w:p w14:paraId="0395150A" w14:textId="77777777" w:rsidR="007603DB" w:rsidRPr="00255FF4" w:rsidRDefault="007603DB" w:rsidP="00320C92">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 xml:space="preserve">пожаротушения. </w:t>
            </w:r>
          </w:p>
          <w:p w14:paraId="0954C62D" w14:textId="77777777" w:rsidR="007603DB" w:rsidRPr="00255FF4" w:rsidRDefault="007603DB" w:rsidP="00320C92">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 xml:space="preserve">Профилактика и </w:t>
            </w:r>
          </w:p>
          <w:p w14:paraId="14435FE7" w14:textId="77777777" w:rsidR="007603DB" w:rsidRPr="00255FF4" w:rsidRDefault="007603DB" w:rsidP="00320C92">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 xml:space="preserve">предупреждение </w:t>
            </w:r>
          </w:p>
          <w:p w14:paraId="77C2D331" w14:textId="77777777" w:rsidR="007603DB" w:rsidRPr="00255FF4" w:rsidRDefault="007603DB" w:rsidP="00320C92">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пожаров на предприятиях химической отрасли</w:t>
            </w:r>
          </w:p>
        </w:tc>
        <w:tc>
          <w:tcPr>
            <w:tcW w:w="6662" w:type="dxa"/>
          </w:tcPr>
          <w:p w14:paraId="082CFA70"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Содержание </w:t>
            </w:r>
          </w:p>
        </w:tc>
      </w:tr>
      <w:tr w:rsidR="007603DB" w:rsidRPr="00255FF4" w14:paraId="528F347C" w14:textId="77777777" w:rsidTr="00320C92">
        <w:tc>
          <w:tcPr>
            <w:tcW w:w="2972" w:type="dxa"/>
            <w:vMerge/>
          </w:tcPr>
          <w:p w14:paraId="796A0611" w14:textId="77777777" w:rsidR="007603DB" w:rsidRPr="00255FF4" w:rsidRDefault="007603DB" w:rsidP="00320C92">
            <w:pPr>
              <w:suppressAutoHyphens/>
              <w:jc w:val="both"/>
              <w:rPr>
                <w:rFonts w:ascii="Times New Roman" w:hAnsi="Times New Roman" w:cs="Times New Roman"/>
                <w:bCs/>
                <w:sz w:val="24"/>
                <w:szCs w:val="24"/>
              </w:rPr>
            </w:pPr>
          </w:p>
        </w:tc>
        <w:tc>
          <w:tcPr>
            <w:tcW w:w="6662" w:type="dxa"/>
          </w:tcPr>
          <w:p w14:paraId="7377B608" w14:textId="77777777" w:rsidR="007603DB" w:rsidRPr="00255FF4" w:rsidRDefault="007603DB" w:rsidP="00320C92">
            <w:pPr>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Огнетушащие вещества: охлаждающие вещества, изолирующие вещества, вещества разбавления, химически активные вещества. их свойства. Меры предупреждения пожаров и взрывов</w:t>
            </w:r>
          </w:p>
        </w:tc>
      </w:tr>
      <w:tr w:rsidR="007603DB" w:rsidRPr="00255FF4" w14:paraId="21C2BBE1" w14:textId="77777777" w:rsidTr="00320C92">
        <w:tc>
          <w:tcPr>
            <w:tcW w:w="2972" w:type="dxa"/>
            <w:vMerge/>
          </w:tcPr>
          <w:p w14:paraId="5ADD6252" w14:textId="77777777" w:rsidR="007603DB" w:rsidRPr="00255FF4" w:rsidRDefault="007603DB" w:rsidP="00320C92">
            <w:pPr>
              <w:suppressAutoHyphens/>
              <w:jc w:val="both"/>
              <w:rPr>
                <w:rFonts w:ascii="Times New Roman" w:hAnsi="Times New Roman" w:cs="Times New Roman"/>
                <w:bCs/>
                <w:sz w:val="24"/>
                <w:szCs w:val="24"/>
              </w:rPr>
            </w:pPr>
          </w:p>
        </w:tc>
        <w:tc>
          <w:tcPr>
            <w:tcW w:w="6662" w:type="dxa"/>
            <w:vAlign w:val="bottom"/>
          </w:tcPr>
          <w:p w14:paraId="7A11C57E"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16D26D95"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603DB" w:rsidRPr="00255FF4" w14:paraId="2EFAA5C7" w14:textId="77777777" w:rsidTr="00320C92">
        <w:tc>
          <w:tcPr>
            <w:tcW w:w="9634" w:type="dxa"/>
            <w:gridSpan w:val="2"/>
          </w:tcPr>
          <w:p w14:paraId="46AE7CE8" w14:textId="4FB6EFAA"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Раздел 6. Электробезопасность </w:t>
            </w:r>
          </w:p>
        </w:tc>
      </w:tr>
      <w:tr w:rsidR="007603DB" w:rsidRPr="00255FF4" w14:paraId="105ADF9C" w14:textId="77777777" w:rsidTr="00320C92">
        <w:tc>
          <w:tcPr>
            <w:tcW w:w="2972" w:type="dxa"/>
            <w:vMerge w:val="restart"/>
          </w:tcPr>
          <w:p w14:paraId="60B6806F" w14:textId="77777777" w:rsidR="007603DB" w:rsidRPr="00255FF4" w:rsidRDefault="007603DB" w:rsidP="00320C92">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 xml:space="preserve">Тема 6.1 Действие </w:t>
            </w:r>
          </w:p>
          <w:p w14:paraId="546A048E" w14:textId="77777777" w:rsidR="007603DB" w:rsidRPr="00255FF4" w:rsidRDefault="007603DB" w:rsidP="00320C92">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электрического тока на организм человека</w:t>
            </w:r>
          </w:p>
        </w:tc>
        <w:tc>
          <w:tcPr>
            <w:tcW w:w="6662" w:type="dxa"/>
          </w:tcPr>
          <w:p w14:paraId="023D9A73"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Содержание </w:t>
            </w:r>
          </w:p>
        </w:tc>
      </w:tr>
      <w:tr w:rsidR="007603DB" w:rsidRPr="00255FF4" w14:paraId="1764FDB5" w14:textId="77777777" w:rsidTr="00320C92">
        <w:tc>
          <w:tcPr>
            <w:tcW w:w="2972" w:type="dxa"/>
            <w:vMerge/>
          </w:tcPr>
          <w:p w14:paraId="09410F23" w14:textId="77777777" w:rsidR="007603DB" w:rsidRPr="00255FF4" w:rsidRDefault="007603DB" w:rsidP="00320C92">
            <w:pPr>
              <w:suppressAutoHyphens/>
              <w:jc w:val="both"/>
              <w:rPr>
                <w:rFonts w:ascii="Times New Roman" w:hAnsi="Times New Roman" w:cs="Times New Roman"/>
                <w:bCs/>
                <w:sz w:val="24"/>
                <w:szCs w:val="24"/>
              </w:rPr>
            </w:pPr>
          </w:p>
        </w:tc>
        <w:tc>
          <w:tcPr>
            <w:tcW w:w="6662" w:type="dxa"/>
          </w:tcPr>
          <w:p w14:paraId="1FEE6352" w14:textId="77777777" w:rsidR="007603DB" w:rsidRPr="00255FF4" w:rsidRDefault="007603DB" w:rsidP="00320C92">
            <w:pPr>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Классификация электротравм: месту их получения, характеру воздействия электрического напряжения, характеру травмы (местные и общие электротравмы). Первая помощь при поражении электротоком</w:t>
            </w:r>
          </w:p>
        </w:tc>
      </w:tr>
      <w:tr w:rsidR="007603DB" w:rsidRPr="00255FF4" w14:paraId="25B116B5" w14:textId="77777777" w:rsidTr="00320C92">
        <w:tc>
          <w:tcPr>
            <w:tcW w:w="2972" w:type="dxa"/>
            <w:vMerge/>
          </w:tcPr>
          <w:p w14:paraId="1865D615" w14:textId="77777777" w:rsidR="007603DB" w:rsidRPr="00255FF4" w:rsidRDefault="007603DB" w:rsidP="00320C92">
            <w:pPr>
              <w:suppressAutoHyphens/>
              <w:jc w:val="both"/>
              <w:rPr>
                <w:rFonts w:ascii="Times New Roman" w:hAnsi="Times New Roman" w:cs="Times New Roman"/>
                <w:bCs/>
                <w:sz w:val="24"/>
                <w:szCs w:val="24"/>
              </w:rPr>
            </w:pPr>
          </w:p>
        </w:tc>
        <w:tc>
          <w:tcPr>
            <w:tcW w:w="6662" w:type="dxa"/>
            <w:vAlign w:val="bottom"/>
          </w:tcPr>
          <w:p w14:paraId="15D2A87E"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4D969A7A"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603DB" w:rsidRPr="00255FF4" w14:paraId="078C9DC9" w14:textId="77777777" w:rsidTr="00320C92">
        <w:tc>
          <w:tcPr>
            <w:tcW w:w="2972" w:type="dxa"/>
            <w:vMerge w:val="restart"/>
          </w:tcPr>
          <w:p w14:paraId="15C0F62C" w14:textId="77777777" w:rsidR="007603DB" w:rsidRPr="00255FF4" w:rsidRDefault="007603DB" w:rsidP="00320C92">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 xml:space="preserve">Тема 6.2 Правила </w:t>
            </w:r>
          </w:p>
          <w:p w14:paraId="26B0B65A" w14:textId="77777777" w:rsidR="007603DB" w:rsidRPr="00255FF4" w:rsidRDefault="007603DB" w:rsidP="00320C92">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 xml:space="preserve">устройства электроустановок </w:t>
            </w:r>
          </w:p>
          <w:p w14:paraId="64504F4B" w14:textId="77777777" w:rsidR="007603DB" w:rsidRPr="00255FF4" w:rsidRDefault="007603DB" w:rsidP="00320C92">
            <w:pPr>
              <w:suppressAutoHyphens/>
              <w:jc w:val="both"/>
              <w:rPr>
                <w:rFonts w:ascii="Times New Roman" w:eastAsia="Times New Roman" w:hAnsi="Times New Roman" w:cs="Times New Roman"/>
                <w:b/>
                <w:lang w:eastAsia="ru-RU"/>
              </w:rPr>
            </w:pPr>
          </w:p>
        </w:tc>
        <w:tc>
          <w:tcPr>
            <w:tcW w:w="6662" w:type="dxa"/>
          </w:tcPr>
          <w:p w14:paraId="77FEDDB7"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Содержание </w:t>
            </w:r>
          </w:p>
        </w:tc>
      </w:tr>
      <w:tr w:rsidR="007603DB" w:rsidRPr="00255FF4" w14:paraId="41028F56" w14:textId="77777777" w:rsidTr="00320C92">
        <w:tc>
          <w:tcPr>
            <w:tcW w:w="2972" w:type="dxa"/>
            <w:vMerge/>
          </w:tcPr>
          <w:p w14:paraId="388DD580" w14:textId="77777777" w:rsidR="007603DB" w:rsidRPr="00255FF4" w:rsidRDefault="007603DB" w:rsidP="00320C92">
            <w:pPr>
              <w:suppressAutoHyphens/>
              <w:jc w:val="both"/>
              <w:rPr>
                <w:rFonts w:ascii="Times New Roman" w:hAnsi="Times New Roman" w:cs="Times New Roman"/>
                <w:bCs/>
                <w:sz w:val="24"/>
                <w:szCs w:val="24"/>
              </w:rPr>
            </w:pPr>
          </w:p>
        </w:tc>
        <w:tc>
          <w:tcPr>
            <w:tcW w:w="6662" w:type="dxa"/>
          </w:tcPr>
          <w:p w14:paraId="34447328" w14:textId="77777777" w:rsidR="007603DB" w:rsidRPr="00255FF4" w:rsidRDefault="007603DB" w:rsidP="00320C92">
            <w:pPr>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Категории помещений по Правилам устройства электроустановок.</w:t>
            </w:r>
          </w:p>
        </w:tc>
      </w:tr>
      <w:tr w:rsidR="007603DB" w:rsidRPr="00255FF4" w14:paraId="3A839B4B" w14:textId="77777777" w:rsidTr="00320C92">
        <w:tc>
          <w:tcPr>
            <w:tcW w:w="2972" w:type="dxa"/>
            <w:vMerge/>
          </w:tcPr>
          <w:p w14:paraId="1A41ACDD" w14:textId="77777777" w:rsidR="007603DB" w:rsidRPr="00255FF4" w:rsidRDefault="007603DB" w:rsidP="00320C92">
            <w:pPr>
              <w:suppressAutoHyphens/>
              <w:jc w:val="both"/>
              <w:rPr>
                <w:rFonts w:ascii="Times New Roman" w:hAnsi="Times New Roman" w:cs="Times New Roman"/>
                <w:bCs/>
                <w:sz w:val="24"/>
                <w:szCs w:val="24"/>
              </w:rPr>
            </w:pPr>
          </w:p>
        </w:tc>
        <w:tc>
          <w:tcPr>
            <w:tcW w:w="6662" w:type="dxa"/>
            <w:vAlign w:val="bottom"/>
          </w:tcPr>
          <w:p w14:paraId="64914CDC"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353E8511"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603DB" w:rsidRPr="00255FF4" w14:paraId="12880E70" w14:textId="77777777" w:rsidTr="00320C92">
        <w:tc>
          <w:tcPr>
            <w:tcW w:w="2972" w:type="dxa"/>
            <w:vMerge w:val="restart"/>
          </w:tcPr>
          <w:p w14:paraId="65E955F9" w14:textId="77777777" w:rsidR="007603DB" w:rsidRPr="00255FF4" w:rsidRDefault="007603DB" w:rsidP="00320C92">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 xml:space="preserve">Тема 6.3 Меры по </w:t>
            </w:r>
          </w:p>
          <w:p w14:paraId="43942778" w14:textId="77777777" w:rsidR="007603DB" w:rsidRPr="00255FF4" w:rsidRDefault="007603DB" w:rsidP="00320C92">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защите работающих от электротравм</w:t>
            </w:r>
          </w:p>
        </w:tc>
        <w:tc>
          <w:tcPr>
            <w:tcW w:w="6662" w:type="dxa"/>
          </w:tcPr>
          <w:p w14:paraId="25BB03A8"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Содержание </w:t>
            </w:r>
          </w:p>
        </w:tc>
      </w:tr>
      <w:tr w:rsidR="007603DB" w:rsidRPr="00255FF4" w14:paraId="436C1CBE" w14:textId="77777777" w:rsidTr="00320C92">
        <w:tc>
          <w:tcPr>
            <w:tcW w:w="2972" w:type="dxa"/>
            <w:vMerge/>
          </w:tcPr>
          <w:p w14:paraId="089EA054" w14:textId="77777777" w:rsidR="007603DB" w:rsidRPr="00255FF4" w:rsidRDefault="007603DB" w:rsidP="00320C92">
            <w:pPr>
              <w:suppressAutoHyphens/>
              <w:jc w:val="both"/>
              <w:rPr>
                <w:rFonts w:ascii="Times New Roman" w:hAnsi="Times New Roman" w:cs="Times New Roman"/>
                <w:bCs/>
                <w:sz w:val="24"/>
                <w:szCs w:val="24"/>
              </w:rPr>
            </w:pPr>
          </w:p>
        </w:tc>
        <w:tc>
          <w:tcPr>
            <w:tcW w:w="6662" w:type="dxa"/>
          </w:tcPr>
          <w:p w14:paraId="48796E7D" w14:textId="77777777" w:rsidR="007603DB" w:rsidRPr="00255FF4" w:rsidRDefault="007603DB" w:rsidP="00320C92">
            <w:pPr>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 xml:space="preserve">Коллективные (защитные ограждения; заземление, зануление и отключение корпусов электрооборудования; предупредительные плакаты; автоматические воздушные выключатели) и </w:t>
            </w:r>
          </w:p>
          <w:p w14:paraId="75907F2F" w14:textId="77777777" w:rsidR="007603DB" w:rsidRPr="00255FF4" w:rsidRDefault="007603DB" w:rsidP="00320C92">
            <w:pPr>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индивидуальные средства защиты (основные и дополнительные) от электротравм.</w:t>
            </w:r>
          </w:p>
        </w:tc>
      </w:tr>
      <w:tr w:rsidR="007603DB" w:rsidRPr="00255FF4" w14:paraId="0E7BB56F" w14:textId="77777777" w:rsidTr="00320C92">
        <w:tc>
          <w:tcPr>
            <w:tcW w:w="2972" w:type="dxa"/>
            <w:vMerge/>
          </w:tcPr>
          <w:p w14:paraId="259789CE" w14:textId="77777777" w:rsidR="007603DB" w:rsidRPr="00255FF4" w:rsidRDefault="007603DB" w:rsidP="00320C92">
            <w:pPr>
              <w:suppressAutoHyphens/>
              <w:jc w:val="both"/>
              <w:rPr>
                <w:rFonts w:ascii="Times New Roman" w:hAnsi="Times New Roman" w:cs="Times New Roman"/>
                <w:bCs/>
                <w:sz w:val="24"/>
                <w:szCs w:val="24"/>
              </w:rPr>
            </w:pPr>
          </w:p>
        </w:tc>
        <w:tc>
          <w:tcPr>
            <w:tcW w:w="6662" w:type="dxa"/>
          </w:tcPr>
          <w:p w14:paraId="418E6313" w14:textId="77777777" w:rsidR="007603DB" w:rsidRPr="00255FF4" w:rsidRDefault="007603DB" w:rsidP="00320C92">
            <w:pPr>
              <w:rPr>
                <w:rFonts w:ascii="Times New Roman" w:eastAsia="Times New Roman" w:hAnsi="Times New Roman" w:cs="Times New Roman"/>
                <w:lang w:eastAsia="ru-RU"/>
              </w:rPr>
            </w:pPr>
            <w:r w:rsidRPr="00255FF4">
              <w:rPr>
                <w:rFonts w:ascii="Times New Roman" w:eastAsia="Times New Roman" w:hAnsi="Times New Roman" w:cs="Times New Roman"/>
                <w:b/>
                <w:bCs/>
                <w:lang w:eastAsia="ru-RU"/>
              </w:rPr>
              <w:t>В том числе практических и лабораторных занятий</w:t>
            </w:r>
          </w:p>
        </w:tc>
      </w:tr>
      <w:tr w:rsidR="007603DB" w:rsidRPr="00255FF4" w14:paraId="0D4EDBF2" w14:textId="77777777" w:rsidTr="00320C92">
        <w:tc>
          <w:tcPr>
            <w:tcW w:w="2972" w:type="dxa"/>
            <w:vMerge/>
          </w:tcPr>
          <w:p w14:paraId="3AEC1B85" w14:textId="77777777" w:rsidR="007603DB" w:rsidRPr="00255FF4" w:rsidRDefault="007603DB" w:rsidP="00320C92">
            <w:pPr>
              <w:suppressAutoHyphens/>
              <w:jc w:val="both"/>
              <w:rPr>
                <w:rFonts w:ascii="Times New Roman" w:hAnsi="Times New Roman" w:cs="Times New Roman"/>
                <w:bCs/>
                <w:sz w:val="24"/>
                <w:szCs w:val="24"/>
              </w:rPr>
            </w:pPr>
          </w:p>
        </w:tc>
        <w:tc>
          <w:tcPr>
            <w:tcW w:w="6662" w:type="dxa"/>
          </w:tcPr>
          <w:p w14:paraId="0EE8A000" w14:textId="77777777" w:rsidR="007603DB" w:rsidRPr="00255FF4" w:rsidRDefault="007603DB" w:rsidP="00320C92">
            <w:pPr>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Расчет контурного защитного заземления</w:t>
            </w:r>
          </w:p>
        </w:tc>
      </w:tr>
      <w:tr w:rsidR="007603DB" w:rsidRPr="00255FF4" w14:paraId="3E041BFF" w14:textId="77777777" w:rsidTr="00320C92">
        <w:tc>
          <w:tcPr>
            <w:tcW w:w="2972" w:type="dxa"/>
            <w:vMerge/>
          </w:tcPr>
          <w:p w14:paraId="25589261" w14:textId="77777777" w:rsidR="007603DB" w:rsidRPr="00255FF4" w:rsidRDefault="007603DB" w:rsidP="00320C92">
            <w:pPr>
              <w:suppressAutoHyphens/>
              <w:jc w:val="both"/>
              <w:rPr>
                <w:rFonts w:ascii="Times New Roman" w:hAnsi="Times New Roman" w:cs="Times New Roman"/>
                <w:bCs/>
                <w:sz w:val="24"/>
                <w:szCs w:val="24"/>
              </w:rPr>
            </w:pPr>
          </w:p>
        </w:tc>
        <w:tc>
          <w:tcPr>
            <w:tcW w:w="6662" w:type="dxa"/>
            <w:vAlign w:val="bottom"/>
          </w:tcPr>
          <w:p w14:paraId="51F4674F"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282C13E6" w14:textId="77777777" w:rsidR="007603DB" w:rsidRPr="00255FF4" w:rsidRDefault="007603DB" w:rsidP="00320C92">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603DB" w:rsidRPr="00255FF4" w14:paraId="6EE3A09C" w14:textId="77777777" w:rsidTr="00320C92">
        <w:tc>
          <w:tcPr>
            <w:tcW w:w="9634" w:type="dxa"/>
            <w:gridSpan w:val="2"/>
          </w:tcPr>
          <w:p w14:paraId="3EB2DD61" w14:textId="77777777" w:rsidR="007603DB" w:rsidRPr="00255FF4" w:rsidRDefault="007603DB" w:rsidP="00320C92">
            <w:pPr>
              <w:spacing w:line="276" w:lineRule="auto"/>
              <w:rPr>
                <w:rFonts w:ascii="Times New Roman" w:eastAsia="Times New Roman" w:hAnsi="Times New Roman" w:cs="Times New Roman"/>
                <w:b/>
                <w:bCs/>
                <w:iCs/>
                <w:highlight w:val="yellow"/>
                <w:lang w:eastAsia="ru-RU"/>
              </w:rPr>
            </w:pPr>
            <w:r w:rsidRPr="00255FF4">
              <w:rPr>
                <w:rFonts w:ascii="Times New Roman" w:eastAsia="Times New Roman" w:hAnsi="Times New Roman" w:cs="Times New Roman"/>
                <w:b/>
                <w:bCs/>
                <w:iCs/>
                <w:lang w:eastAsia="ru-RU"/>
              </w:rPr>
              <w:t>Промежуточная аттестация (количество часов)</w:t>
            </w:r>
          </w:p>
        </w:tc>
      </w:tr>
      <w:tr w:rsidR="007603DB" w:rsidRPr="00255FF4" w14:paraId="5B782361" w14:textId="77777777" w:rsidTr="00320C92">
        <w:tc>
          <w:tcPr>
            <w:tcW w:w="9634" w:type="dxa"/>
            <w:gridSpan w:val="2"/>
          </w:tcPr>
          <w:p w14:paraId="2D9580BA" w14:textId="231DA834" w:rsidR="007603DB" w:rsidRPr="00255FF4" w:rsidRDefault="007603DB" w:rsidP="00320C92">
            <w:pPr>
              <w:spacing w:line="276" w:lineRule="auto"/>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Всего (количество часов = </w:t>
            </w:r>
            <w:r w:rsidR="000E1857">
              <w:rPr>
                <w:rFonts w:ascii="Times New Roman" w:eastAsia="Times New Roman" w:hAnsi="Times New Roman" w:cs="Times New Roman"/>
                <w:b/>
                <w:bCs/>
                <w:lang w:eastAsia="ru-RU"/>
              </w:rPr>
              <w:t>64</w:t>
            </w:r>
            <w:r w:rsidRPr="00255FF4">
              <w:rPr>
                <w:rFonts w:ascii="Times New Roman" w:eastAsia="Times New Roman" w:hAnsi="Times New Roman" w:cs="Times New Roman"/>
                <w:b/>
                <w:bCs/>
                <w:lang w:eastAsia="ru-RU"/>
              </w:rPr>
              <w:t>)</w:t>
            </w:r>
          </w:p>
        </w:tc>
      </w:tr>
    </w:tbl>
    <w:p w14:paraId="27158976" w14:textId="77777777" w:rsidR="007603DB" w:rsidRPr="00255FF4" w:rsidRDefault="007603DB" w:rsidP="007603DB">
      <w:pPr>
        <w:rPr>
          <w:rFonts w:ascii="Times New Roman" w:hAnsi="Times New Roman" w:cs="Times New Roman"/>
          <w:sz w:val="24"/>
          <w:szCs w:val="24"/>
        </w:rPr>
      </w:pPr>
    </w:p>
    <w:p w14:paraId="0047470B" w14:textId="77777777" w:rsidR="007603DB" w:rsidRPr="00255FF4" w:rsidRDefault="007603DB" w:rsidP="007603DB">
      <w:pPr>
        <w:keepNext/>
        <w:spacing w:after="120"/>
        <w:jc w:val="center"/>
        <w:outlineLvl w:val="0"/>
        <w:rPr>
          <w:rFonts w:ascii="Times New Roman" w:eastAsia="Segoe UI" w:hAnsi="Times New Roman" w:cs="Times New Roman"/>
          <w:b/>
          <w:bCs/>
          <w:caps/>
          <w:kern w:val="32"/>
          <w:sz w:val="24"/>
          <w:szCs w:val="24"/>
          <w:lang w:eastAsia="x-none"/>
        </w:rPr>
      </w:pPr>
      <w:r w:rsidRPr="00255FF4">
        <w:rPr>
          <w:rFonts w:ascii="Times New Roman" w:eastAsia="Segoe UI" w:hAnsi="Times New Roman" w:cs="Times New Roman"/>
          <w:b/>
          <w:bCs/>
          <w:caps/>
          <w:kern w:val="32"/>
          <w:sz w:val="24"/>
          <w:szCs w:val="24"/>
          <w:lang w:val="x-none" w:eastAsia="x-none"/>
        </w:rPr>
        <w:t xml:space="preserve">3. Условия реализации </w:t>
      </w:r>
      <w:r w:rsidRPr="00255FF4">
        <w:rPr>
          <w:rFonts w:ascii="Times New Roman" w:eastAsia="Segoe UI" w:hAnsi="Times New Roman" w:cs="Times New Roman"/>
          <w:b/>
          <w:bCs/>
          <w:caps/>
          <w:kern w:val="32"/>
          <w:sz w:val="24"/>
          <w:szCs w:val="24"/>
          <w:lang w:eastAsia="x-none"/>
        </w:rPr>
        <w:t>ДИСЦИПЛИНЫ</w:t>
      </w:r>
    </w:p>
    <w:p w14:paraId="497D15EF" w14:textId="77777777" w:rsidR="007603DB" w:rsidRPr="00255FF4" w:rsidRDefault="007603DB" w:rsidP="007603DB">
      <w:pPr>
        <w:spacing w:after="120" w:line="276" w:lineRule="auto"/>
        <w:ind w:firstLine="709"/>
        <w:outlineLvl w:val="1"/>
        <w:rPr>
          <w:rFonts w:ascii="Times New Roman" w:eastAsia="Segoe UI" w:hAnsi="Times New Roman" w:cs="Times New Roman"/>
          <w:b/>
          <w:bCs/>
          <w:sz w:val="24"/>
          <w:szCs w:val="24"/>
          <w:lang w:eastAsia="ru-RU"/>
        </w:rPr>
      </w:pPr>
      <w:r w:rsidRPr="00255FF4">
        <w:rPr>
          <w:rFonts w:ascii="Times New Roman" w:eastAsia="Segoe UI" w:hAnsi="Times New Roman" w:cs="Times New Roman"/>
          <w:b/>
          <w:bCs/>
          <w:sz w:val="24"/>
          <w:szCs w:val="24"/>
          <w:lang w:eastAsia="ru-RU"/>
        </w:rPr>
        <w:t>3.1. Материально-техническое обеспечение</w:t>
      </w:r>
    </w:p>
    <w:p w14:paraId="5EBF60B8" w14:textId="61F02BBF" w:rsidR="007603DB" w:rsidRPr="00255FF4" w:rsidRDefault="007603DB" w:rsidP="007603DB">
      <w:pPr>
        <w:suppressAutoHyphens/>
        <w:ind w:firstLine="709"/>
        <w:jc w:val="both"/>
        <w:rPr>
          <w:rFonts w:ascii="Times New Roman" w:hAnsi="Times New Roman" w:cs="Times New Roman"/>
          <w:bCs/>
          <w:sz w:val="24"/>
          <w:szCs w:val="24"/>
        </w:rPr>
      </w:pPr>
      <w:r w:rsidRPr="00255FF4">
        <w:rPr>
          <w:rFonts w:ascii="Times New Roman" w:hAnsi="Times New Roman" w:cs="Times New Roman"/>
          <w:bCs/>
          <w:sz w:val="24"/>
          <w:szCs w:val="24"/>
        </w:rPr>
        <w:t>Кабинет «Охраны труда</w:t>
      </w:r>
      <w:r w:rsidR="00085373">
        <w:rPr>
          <w:rFonts w:ascii="Times New Roman" w:hAnsi="Times New Roman" w:cs="Times New Roman"/>
          <w:bCs/>
          <w:sz w:val="24"/>
          <w:szCs w:val="24"/>
        </w:rPr>
        <w:t xml:space="preserve"> и безопасности жизнедеятельности</w:t>
      </w:r>
      <w:r w:rsidRPr="00255FF4">
        <w:rPr>
          <w:rFonts w:ascii="Times New Roman" w:hAnsi="Times New Roman" w:cs="Times New Roman"/>
          <w:bCs/>
          <w:sz w:val="24"/>
          <w:szCs w:val="24"/>
        </w:rPr>
        <w:t xml:space="preserve">», оснащенный </w:t>
      </w:r>
      <w:r w:rsidRPr="00255FF4">
        <w:rPr>
          <w:rFonts w:ascii="Times New Roman" w:hAnsi="Times New Roman" w:cs="Times New Roman"/>
          <w:bCs/>
          <w:iCs/>
          <w:sz w:val="24"/>
          <w:szCs w:val="24"/>
        </w:rPr>
        <w:t>в соответствии с приложением 3 ПОП-П</w:t>
      </w:r>
      <w:r w:rsidRPr="00255FF4">
        <w:rPr>
          <w:rFonts w:ascii="Times New Roman" w:hAnsi="Times New Roman" w:cs="Times New Roman"/>
          <w:bCs/>
          <w:sz w:val="24"/>
          <w:szCs w:val="24"/>
        </w:rPr>
        <w:t xml:space="preserve">. </w:t>
      </w:r>
    </w:p>
    <w:p w14:paraId="6EEE5479" w14:textId="77777777" w:rsidR="007603DB" w:rsidRPr="00255FF4" w:rsidRDefault="007603DB" w:rsidP="007603DB"/>
    <w:p w14:paraId="482B99CC" w14:textId="77777777" w:rsidR="007603DB" w:rsidRPr="00255FF4" w:rsidRDefault="007603DB" w:rsidP="007603DB">
      <w:pPr>
        <w:spacing w:after="120" w:line="276" w:lineRule="auto"/>
        <w:ind w:firstLine="709"/>
        <w:outlineLvl w:val="1"/>
        <w:rPr>
          <w:rFonts w:ascii="Times New Roman" w:eastAsia="Times New Roman" w:hAnsi="Times New Roman" w:cs="Times New Roman"/>
          <w:b/>
          <w:bCs/>
          <w:sz w:val="24"/>
          <w:szCs w:val="24"/>
          <w:lang w:eastAsia="ru-RU"/>
        </w:rPr>
      </w:pPr>
      <w:r w:rsidRPr="00255FF4">
        <w:rPr>
          <w:rFonts w:ascii="Times New Roman" w:eastAsia="Segoe UI" w:hAnsi="Times New Roman" w:cs="Times New Roman"/>
          <w:b/>
          <w:bCs/>
          <w:sz w:val="24"/>
          <w:szCs w:val="24"/>
          <w:lang w:eastAsia="ru-RU"/>
        </w:rPr>
        <w:t>3.2. Учебно-методическое обеспечение</w:t>
      </w:r>
    </w:p>
    <w:p w14:paraId="4BB7FA0E" w14:textId="77777777" w:rsidR="007603DB" w:rsidRPr="00255FF4" w:rsidRDefault="007603DB" w:rsidP="007603DB">
      <w:pPr>
        <w:spacing w:line="276" w:lineRule="auto"/>
        <w:ind w:firstLine="709"/>
        <w:contextualSpacing/>
        <w:jc w:val="both"/>
        <w:rPr>
          <w:rFonts w:ascii="Times New Roman" w:hAnsi="Times New Roman"/>
          <w:bCs/>
          <w:sz w:val="24"/>
          <w:szCs w:val="24"/>
        </w:rPr>
      </w:pPr>
      <w:r w:rsidRPr="00255FF4">
        <w:rPr>
          <w:rFonts w:ascii="Times New Roman" w:hAnsi="Times New Roman"/>
          <w:bCs/>
          <w:sz w:val="24"/>
          <w:szCs w:val="24"/>
        </w:rPr>
        <w:t>Для реализации программы библиотечный фонд образовательной организации должен иметь п</w:t>
      </w:r>
      <w:r w:rsidRPr="00255FF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55FF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C00C7D8" w14:textId="77777777" w:rsidR="007603DB" w:rsidRPr="00255FF4" w:rsidRDefault="007603DB" w:rsidP="007603DB">
      <w:pPr>
        <w:spacing w:line="276" w:lineRule="auto"/>
        <w:ind w:firstLine="709"/>
        <w:contextualSpacing/>
        <w:jc w:val="both"/>
        <w:rPr>
          <w:rFonts w:ascii="Times New Roman" w:hAnsi="Times New Roman"/>
          <w:bCs/>
          <w:sz w:val="24"/>
          <w:szCs w:val="24"/>
        </w:rPr>
      </w:pPr>
    </w:p>
    <w:p w14:paraId="74FFA4B9" w14:textId="77777777" w:rsidR="007603DB" w:rsidRPr="00255FF4" w:rsidRDefault="007603DB" w:rsidP="007603DB">
      <w:pPr>
        <w:spacing w:line="276" w:lineRule="auto"/>
        <w:ind w:firstLine="709"/>
        <w:contextualSpacing/>
        <w:rPr>
          <w:rFonts w:ascii="Times New Roman" w:hAnsi="Times New Roman" w:cs="Times New Roman"/>
          <w:b/>
          <w:sz w:val="24"/>
          <w:szCs w:val="24"/>
        </w:rPr>
      </w:pPr>
      <w:r w:rsidRPr="00255FF4">
        <w:rPr>
          <w:rFonts w:ascii="Times New Roman" w:hAnsi="Times New Roman" w:cs="Times New Roman"/>
          <w:b/>
          <w:sz w:val="24"/>
          <w:szCs w:val="24"/>
        </w:rPr>
        <w:t>3.2.1. Основные печатные и/или электронные издания</w:t>
      </w:r>
    </w:p>
    <w:p w14:paraId="0116B12D" w14:textId="0242DF9D" w:rsidR="007603DB" w:rsidRPr="008E4ED8" w:rsidRDefault="008E4ED8" w:rsidP="00E00EE5">
      <w:pPr>
        <w:pStyle w:val="a4"/>
        <w:numPr>
          <w:ilvl w:val="0"/>
          <w:numId w:val="24"/>
        </w:numPr>
        <w:spacing w:line="276" w:lineRule="auto"/>
        <w:rPr>
          <w:rFonts w:ascii="Times New Roman" w:hAnsi="Times New Roman" w:cs="Times New Roman"/>
          <w:bCs/>
          <w:sz w:val="24"/>
          <w:szCs w:val="24"/>
        </w:rPr>
      </w:pPr>
      <w:proofErr w:type="spellStart"/>
      <w:r w:rsidRPr="008E4ED8">
        <w:rPr>
          <w:rFonts w:ascii="Times New Roman" w:hAnsi="Times New Roman" w:cs="Times New Roman"/>
          <w:bCs/>
          <w:sz w:val="24"/>
          <w:szCs w:val="24"/>
        </w:rPr>
        <w:t>Графкина</w:t>
      </w:r>
      <w:proofErr w:type="spellEnd"/>
      <w:r w:rsidRPr="008E4ED8">
        <w:rPr>
          <w:rFonts w:ascii="Times New Roman" w:hAnsi="Times New Roman" w:cs="Times New Roman"/>
          <w:bCs/>
          <w:sz w:val="24"/>
          <w:szCs w:val="24"/>
        </w:rPr>
        <w:t xml:space="preserve"> М.В. Охрана труда (3-е изд.) учебник. – М.: Издательский центр «Академия»,2021. – 176с. – ISBN 978-5-4468-9953-1. – Текст: непосредственный.</w:t>
      </w:r>
    </w:p>
    <w:p w14:paraId="5E97B874" w14:textId="77777777" w:rsidR="007603DB" w:rsidRPr="00255FF4" w:rsidRDefault="007603DB" w:rsidP="007603DB">
      <w:pPr>
        <w:spacing w:line="276" w:lineRule="auto"/>
        <w:ind w:left="720"/>
        <w:contextualSpacing/>
        <w:rPr>
          <w:rFonts w:ascii="Times New Roman" w:hAnsi="Times New Roman" w:cs="Times New Roman"/>
          <w:b/>
          <w:sz w:val="24"/>
          <w:szCs w:val="24"/>
        </w:rPr>
      </w:pPr>
      <w:r w:rsidRPr="008E4ED8">
        <w:rPr>
          <w:rFonts w:ascii="Times New Roman" w:hAnsi="Times New Roman" w:cs="Times New Roman"/>
          <w:b/>
          <w:sz w:val="24"/>
          <w:szCs w:val="24"/>
        </w:rPr>
        <w:t>3</w:t>
      </w:r>
      <w:r w:rsidRPr="00255FF4">
        <w:rPr>
          <w:rFonts w:ascii="Times New Roman" w:hAnsi="Times New Roman" w:cs="Times New Roman"/>
          <w:b/>
          <w:sz w:val="24"/>
          <w:szCs w:val="24"/>
        </w:rPr>
        <w:t xml:space="preserve">.2.2. Дополнительные источники </w:t>
      </w:r>
      <w:r w:rsidRPr="00255FF4">
        <w:rPr>
          <w:rFonts w:ascii="Times New Roman" w:hAnsi="Times New Roman" w:cs="Times New Roman"/>
          <w:bCs/>
          <w:i/>
          <w:iCs/>
          <w:sz w:val="24"/>
          <w:szCs w:val="24"/>
        </w:rPr>
        <w:t>(при необходимости)</w:t>
      </w:r>
    </w:p>
    <w:p w14:paraId="099FD97B" w14:textId="77777777" w:rsidR="008E4ED8" w:rsidRPr="008E4ED8" w:rsidRDefault="008E4ED8" w:rsidP="00E00EE5">
      <w:pPr>
        <w:pStyle w:val="a4"/>
        <w:keepNext/>
        <w:numPr>
          <w:ilvl w:val="0"/>
          <w:numId w:val="25"/>
        </w:numPr>
        <w:spacing w:after="120"/>
        <w:outlineLvl w:val="0"/>
        <w:rPr>
          <w:rFonts w:ascii="Times New Roman" w:eastAsia="Segoe UI" w:hAnsi="Times New Roman" w:cs="Times New Roman"/>
          <w:caps/>
          <w:kern w:val="32"/>
          <w:sz w:val="24"/>
          <w:szCs w:val="24"/>
          <w:lang w:eastAsia="x-none"/>
        </w:rPr>
      </w:pPr>
      <w:r w:rsidRPr="008E4ED8">
        <w:rPr>
          <w:rFonts w:ascii="Times New Roman" w:hAnsi="Times New Roman" w:cs="Times New Roman"/>
          <w:bCs/>
          <w:sz w:val="24"/>
          <w:szCs w:val="24"/>
        </w:rPr>
        <w:t xml:space="preserve">ГОСТ 12.0.004-2015. Межгосударственный стандарт. Система стандартов безопасности труда. Организация обучения безопасности труда. Общие положения (вместе с "Программами обучения безопасности труда") (введен в действие Приказом Росстандарта от 09.06.2016 N 600-ст). КонсультантПлюс Дата сохранения: 25.01.2017. Форма доступа: www.consultant.ru.  </w:t>
      </w:r>
    </w:p>
    <w:p w14:paraId="288EA4BD" w14:textId="4072A7E5" w:rsidR="007603DB" w:rsidRPr="008E4ED8" w:rsidRDefault="007603DB" w:rsidP="008E4ED8">
      <w:pPr>
        <w:pStyle w:val="a4"/>
        <w:keepNext/>
        <w:spacing w:after="120"/>
        <w:jc w:val="center"/>
        <w:outlineLvl w:val="0"/>
        <w:rPr>
          <w:rFonts w:ascii="Times New Roman" w:eastAsia="Segoe UI" w:hAnsi="Times New Roman" w:cs="Times New Roman"/>
          <w:caps/>
          <w:kern w:val="32"/>
          <w:sz w:val="24"/>
          <w:szCs w:val="24"/>
          <w:lang w:eastAsia="x-none"/>
        </w:rPr>
      </w:pPr>
      <w:r w:rsidRPr="008E4ED8">
        <w:rPr>
          <w:rFonts w:ascii="Times New Roman" w:eastAsia="Segoe UI" w:hAnsi="Times New Roman" w:cs="Times New Roman"/>
          <w:b/>
          <w:bCs/>
          <w:caps/>
          <w:kern w:val="32"/>
          <w:sz w:val="24"/>
          <w:szCs w:val="24"/>
          <w:lang w:val="x-none" w:eastAsia="x-none"/>
        </w:rPr>
        <w:t xml:space="preserve">4. Контроль и оценка результатов </w:t>
      </w:r>
      <w:r w:rsidRPr="008E4ED8">
        <w:rPr>
          <w:rFonts w:ascii="Times New Roman" w:eastAsia="Segoe UI" w:hAnsi="Times New Roman" w:cs="Times New Roman"/>
          <w:b/>
          <w:bCs/>
          <w:caps/>
          <w:kern w:val="32"/>
          <w:sz w:val="24"/>
          <w:szCs w:val="24"/>
          <w:lang w:val="x-none" w:eastAsia="x-none"/>
        </w:rPr>
        <w:br/>
        <w:t xml:space="preserve">освоения </w:t>
      </w:r>
      <w:r w:rsidRPr="008E4ED8">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7603DB" w:rsidRPr="00255FF4" w14:paraId="19CBB3DA" w14:textId="77777777" w:rsidTr="00320C92">
        <w:trPr>
          <w:trHeight w:val="519"/>
        </w:trPr>
        <w:tc>
          <w:tcPr>
            <w:tcW w:w="1498" w:type="pct"/>
            <w:vAlign w:val="center"/>
          </w:tcPr>
          <w:p w14:paraId="0352B437" w14:textId="77777777" w:rsidR="007603DB" w:rsidRPr="00255FF4" w:rsidRDefault="007603DB" w:rsidP="00320C92">
            <w:pPr>
              <w:suppressAutoHyphens/>
              <w:spacing w:line="276" w:lineRule="auto"/>
              <w:contextualSpacing/>
              <w:jc w:val="center"/>
              <w:rPr>
                <w:rFonts w:ascii="Times New Roman" w:hAnsi="Times New Roman" w:cs="Times New Roman"/>
                <w:b/>
                <w:iCs/>
                <w:sz w:val="24"/>
                <w:szCs w:val="24"/>
              </w:rPr>
            </w:pPr>
            <w:r w:rsidRPr="00255FF4">
              <w:rPr>
                <w:rFonts w:ascii="Times New Roman" w:hAnsi="Times New Roman" w:cs="Times New Roman"/>
                <w:b/>
                <w:iCs/>
                <w:sz w:val="24"/>
                <w:szCs w:val="24"/>
              </w:rPr>
              <w:t>Результаты обучения</w:t>
            </w:r>
          </w:p>
        </w:tc>
        <w:tc>
          <w:tcPr>
            <w:tcW w:w="1787" w:type="pct"/>
            <w:vAlign w:val="center"/>
          </w:tcPr>
          <w:p w14:paraId="16D85562" w14:textId="77777777" w:rsidR="007603DB" w:rsidRPr="00255FF4" w:rsidRDefault="007603DB" w:rsidP="00320C92">
            <w:pPr>
              <w:suppressAutoHyphens/>
              <w:spacing w:line="276" w:lineRule="auto"/>
              <w:contextualSpacing/>
              <w:jc w:val="center"/>
              <w:rPr>
                <w:rFonts w:ascii="Times New Roman" w:hAnsi="Times New Roman" w:cs="Times New Roman"/>
                <w:b/>
                <w:sz w:val="24"/>
                <w:szCs w:val="24"/>
              </w:rPr>
            </w:pPr>
            <w:r w:rsidRPr="00255FF4">
              <w:rPr>
                <w:rFonts w:ascii="Times New Roman" w:hAnsi="Times New Roman" w:cs="Times New Roman"/>
                <w:b/>
                <w:iCs/>
                <w:sz w:val="24"/>
                <w:szCs w:val="24"/>
              </w:rPr>
              <w:t>Показатели освоенности компетенций</w:t>
            </w:r>
          </w:p>
        </w:tc>
        <w:tc>
          <w:tcPr>
            <w:tcW w:w="1715" w:type="pct"/>
            <w:vAlign w:val="center"/>
          </w:tcPr>
          <w:p w14:paraId="04505B50" w14:textId="77777777" w:rsidR="007603DB" w:rsidRPr="00255FF4" w:rsidRDefault="007603DB" w:rsidP="00320C92">
            <w:pPr>
              <w:suppressAutoHyphens/>
              <w:spacing w:line="276" w:lineRule="auto"/>
              <w:contextualSpacing/>
              <w:jc w:val="center"/>
              <w:rPr>
                <w:rFonts w:ascii="Times New Roman" w:hAnsi="Times New Roman" w:cs="Times New Roman"/>
                <w:b/>
                <w:sz w:val="24"/>
                <w:szCs w:val="24"/>
              </w:rPr>
            </w:pPr>
            <w:r w:rsidRPr="00255FF4">
              <w:rPr>
                <w:rFonts w:ascii="Times New Roman" w:hAnsi="Times New Roman" w:cs="Times New Roman"/>
                <w:b/>
                <w:sz w:val="24"/>
                <w:szCs w:val="24"/>
              </w:rPr>
              <w:t>Методы оценки</w:t>
            </w:r>
          </w:p>
        </w:tc>
      </w:tr>
      <w:tr w:rsidR="007603DB" w:rsidRPr="00255FF4" w14:paraId="4B8A8777" w14:textId="77777777" w:rsidTr="00320C92">
        <w:trPr>
          <w:trHeight w:val="698"/>
        </w:trPr>
        <w:tc>
          <w:tcPr>
            <w:tcW w:w="1498" w:type="pct"/>
          </w:tcPr>
          <w:p w14:paraId="36BF76FB" w14:textId="77777777" w:rsidR="007603DB" w:rsidRPr="00255FF4" w:rsidRDefault="007603DB" w:rsidP="00320C92">
            <w:pPr>
              <w:suppressAutoHyphens/>
              <w:spacing w:line="276" w:lineRule="auto"/>
              <w:contextualSpacing/>
              <w:rPr>
                <w:rFonts w:ascii="Times New Roman" w:hAnsi="Times New Roman" w:cs="Times New Roman"/>
                <w:bCs/>
                <w:iCs/>
                <w:sz w:val="24"/>
                <w:szCs w:val="24"/>
              </w:rPr>
            </w:pPr>
            <w:r w:rsidRPr="00255FF4">
              <w:rPr>
                <w:rFonts w:ascii="Times New Roman" w:hAnsi="Times New Roman" w:cs="Times New Roman"/>
                <w:bCs/>
                <w:iCs/>
                <w:sz w:val="24"/>
                <w:szCs w:val="24"/>
              </w:rPr>
              <w:t>Знает:</w:t>
            </w:r>
          </w:p>
          <w:p w14:paraId="1EAF7D18" w14:textId="5C91B352" w:rsidR="008E4ED8" w:rsidRPr="008E4ED8" w:rsidRDefault="008E4ED8" w:rsidP="008E4ED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ED8">
              <w:rPr>
                <w:rFonts w:ascii="Times New Roman" w:hAnsi="Times New Roman" w:cs="Times New Roman"/>
                <w:bCs/>
                <w:iCs/>
                <w:sz w:val="24"/>
                <w:szCs w:val="24"/>
              </w:rPr>
              <w:t>законодательство в области охраны труда;</w:t>
            </w:r>
          </w:p>
          <w:p w14:paraId="4D5EBE8F" w14:textId="2E795346" w:rsidR="008E4ED8" w:rsidRPr="008E4ED8" w:rsidRDefault="008E4ED8" w:rsidP="008E4ED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ED8">
              <w:rPr>
                <w:rFonts w:ascii="Times New Roman" w:hAnsi="Times New Roman" w:cs="Times New Roman"/>
                <w:bCs/>
                <w:iCs/>
                <w:sz w:val="24"/>
                <w:szCs w:val="24"/>
              </w:rPr>
              <w:t xml:space="preserve">нормативные правовые акты по охране труда и здоровья, основы профгигиены, </w:t>
            </w:r>
            <w:proofErr w:type="spellStart"/>
            <w:r w:rsidRPr="008E4ED8">
              <w:rPr>
                <w:rFonts w:ascii="Times New Roman" w:hAnsi="Times New Roman" w:cs="Times New Roman"/>
                <w:bCs/>
                <w:iCs/>
                <w:sz w:val="24"/>
                <w:szCs w:val="24"/>
              </w:rPr>
              <w:t>профсанитарии</w:t>
            </w:r>
            <w:proofErr w:type="spellEnd"/>
            <w:r w:rsidRPr="008E4ED8">
              <w:rPr>
                <w:rFonts w:ascii="Times New Roman" w:hAnsi="Times New Roman" w:cs="Times New Roman"/>
                <w:bCs/>
                <w:iCs/>
                <w:sz w:val="24"/>
                <w:szCs w:val="24"/>
              </w:rPr>
              <w:t xml:space="preserve"> и пожаробезопасности;</w:t>
            </w:r>
          </w:p>
          <w:p w14:paraId="46C160AC" w14:textId="25391727" w:rsidR="008E4ED8" w:rsidRPr="008E4ED8" w:rsidRDefault="008E4ED8" w:rsidP="008E4ED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ED8">
              <w:rPr>
                <w:rFonts w:ascii="Times New Roman" w:hAnsi="Times New Roman" w:cs="Times New Roman"/>
                <w:bCs/>
                <w:iCs/>
                <w:sz w:val="24"/>
                <w:szCs w:val="24"/>
              </w:rPr>
              <w:t>правила и нормы по охране труда, техники безопасности, личной и производственной санитарии и противопожарной защиты;</w:t>
            </w:r>
          </w:p>
          <w:p w14:paraId="03A66F78" w14:textId="4113916F" w:rsidR="008E4ED8" w:rsidRPr="008E4ED8" w:rsidRDefault="008E4ED8" w:rsidP="008E4ED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ED8">
              <w:rPr>
                <w:rFonts w:ascii="Times New Roman" w:hAnsi="Times New Roman" w:cs="Times New Roman"/>
                <w:bCs/>
                <w:iCs/>
                <w:sz w:val="24"/>
                <w:szCs w:val="24"/>
              </w:rPr>
              <w:t xml:space="preserve">правовые и организационные основы охраны труда в организации, систему мер по безопасной эксплуатации опасных производственных </w:t>
            </w:r>
            <w:r w:rsidRPr="008E4ED8">
              <w:rPr>
                <w:rFonts w:ascii="Times New Roman" w:hAnsi="Times New Roman" w:cs="Times New Roman"/>
                <w:bCs/>
                <w:iCs/>
                <w:sz w:val="24"/>
                <w:szCs w:val="24"/>
              </w:rPr>
              <w:lastRenderedPageBreak/>
              <w:t>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230EFEED" w14:textId="1FD59F07" w:rsidR="008E4ED8" w:rsidRPr="008E4ED8" w:rsidRDefault="008E4ED8" w:rsidP="008E4ED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ED8">
              <w:rPr>
                <w:rFonts w:ascii="Times New Roman" w:hAnsi="Times New Roman" w:cs="Times New Roman"/>
                <w:bCs/>
                <w:iCs/>
                <w:sz w:val="24"/>
                <w:szCs w:val="24"/>
              </w:rPr>
              <w:t>возможные опасные и вредные факторы и средства защиты;</w:t>
            </w:r>
          </w:p>
          <w:p w14:paraId="115683A5" w14:textId="62AFF9FF" w:rsidR="008E4ED8" w:rsidRPr="008E4ED8" w:rsidRDefault="008E4ED8" w:rsidP="008E4ED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ED8">
              <w:rPr>
                <w:rFonts w:ascii="Times New Roman" w:hAnsi="Times New Roman" w:cs="Times New Roman"/>
                <w:bCs/>
                <w:iCs/>
                <w:sz w:val="24"/>
                <w:szCs w:val="24"/>
              </w:rPr>
              <w:t>действие токсичных веществ на организм человека;</w:t>
            </w:r>
          </w:p>
          <w:p w14:paraId="3F051799" w14:textId="3887C90C" w:rsidR="008E4ED8" w:rsidRPr="008E4ED8" w:rsidRDefault="008E4ED8" w:rsidP="008E4ED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ED8">
              <w:rPr>
                <w:rFonts w:ascii="Times New Roman" w:hAnsi="Times New Roman" w:cs="Times New Roman"/>
                <w:bCs/>
                <w:iCs/>
                <w:sz w:val="24"/>
                <w:szCs w:val="24"/>
              </w:rPr>
              <w:t>категорирование производств по</w:t>
            </w:r>
          </w:p>
          <w:p w14:paraId="41672D70" w14:textId="77777777" w:rsidR="008E4ED8" w:rsidRPr="008E4ED8" w:rsidRDefault="008E4ED8" w:rsidP="008E4ED8">
            <w:pPr>
              <w:suppressAutoHyphens/>
              <w:spacing w:line="276" w:lineRule="auto"/>
              <w:contextualSpacing/>
              <w:rPr>
                <w:rFonts w:ascii="Times New Roman" w:hAnsi="Times New Roman" w:cs="Times New Roman"/>
                <w:bCs/>
                <w:iCs/>
                <w:sz w:val="24"/>
                <w:szCs w:val="24"/>
              </w:rPr>
            </w:pPr>
            <w:proofErr w:type="spellStart"/>
            <w:r w:rsidRPr="008E4ED8">
              <w:rPr>
                <w:rFonts w:ascii="Times New Roman" w:hAnsi="Times New Roman" w:cs="Times New Roman"/>
                <w:bCs/>
                <w:iCs/>
                <w:sz w:val="24"/>
                <w:szCs w:val="24"/>
              </w:rPr>
              <w:t>взрывопожароопасности</w:t>
            </w:r>
            <w:proofErr w:type="spellEnd"/>
            <w:r w:rsidRPr="008E4ED8">
              <w:rPr>
                <w:rFonts w:ascii="Times New Roman" w:hAnsi="Times New Roman" w:cs="Times New Roman"/>
                <w:bCs/>
                <w:iCs/>
                <w:sz w:val="24"/>
                <w:szCs w:val="24"/>
              </w:rPr>
              <w:t xml:space="preserve">; </w:t>
            </w:r>
          </w:p>
          <w:p w14:paraId="2E46E7E6" w14:textId="7C43417E" w:rsidR="008E4ED8" w:rsidRPr="008E4ED8" w:rsidRDefault="008E4ED8" w:rsidP="008E4ED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ED8">
              <w:rPr>
                <w:rFonts w:ascii="Times New Roman" w:hAnsi="Times New Roman" w:cs="Times New Roman"/>
                <w:bCs/>
                <w:iCs/>
                <w:sz w:val="24"/>
                <w:szCs w:val="24"/>
              </w:rPr>
              <w:t>меры предупреждения пожаров и взрывов;</w:t>
            </w:r>
          </w:p>
          <w:p w14:paraId="713B1D98" w14:textId="74CE532C" w:rsidR="008E4ED8" w:rsidRPr="008E4ED8" w:rsidRDefault="008E4ED8" w:rsidP="008E4ED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ED8">
              <w:rPr>
                <w:rFonts w:ascii="Times New Roman" w:hAnsi="Times New Roman" w:cs="Times New Roman"/>
                <w:bCs/>
                <w:iCs/>
                <w:sz w:val="24"/>
                <w:szCs w:val="24"/>
              </w:rPr>
              <w:t>общие требования безопасности на территории организации и в производственных помещениях;</w:t>
            </w:r>
          </w:p>
          <w:p w14:paraId="03EB5585" w14:textId="31B13924" w:rsidR="008E4ED8" w:rsidRPr="008E4ED8" w:rsidRDefault="008E4ED8" w:rsidP="008E4ED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ED8">
              <w:rPr>
                <w:rFonts w:ascii="Times New Roman" w:hAnsi="Times New Roman" w:cs="Times New Roman"/>
                <w:bCs/>
                <w:iCs/>
                <w:sz w:val="24"/>
                <w:szCs w:val="24"/>
              </w:rPr>
              <w:t>основные причины возникновения пожаров и взрывов;</w:t>
            </w:r>
          </w:p>
          <w:p w14:paraId="763C882F" w14:textId="7BF696AC" w:rsidR="008E4ED8" w:rsidRPr="008E4ED8" w:rsidRDefault="008E4ED8" w:rsidP="008E4ED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ED8">
              <w:rPr>
                <w:rFonts w:ascii="Times New Roman" w:hAnsi="Times New Roman" w:cs="Times New Roman"/>
                <w:bCs/>
                <w:iCs/>
                <w:sz w:val="24"/>
                <w:szCs w:val="24"/>
              </w:rPr>
              <w:t>особенности обеспечения безопасных условий труда на производстве;</w:t>
            </w:r>
          </w:p>
          <w:p w14:paraId="0B416E1C" w14:textId="304A6490" w:rsidR="008E4ED8" w:rsidRPr="008E4ED8" w:rsidRDefault="008E4ED8" w:rsidP="008E4ED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ED8">
              <w:rPr>
                <w:rFonts w:ascii="Times New Roman" w:hAnsi="Times New Roman" w:cs="Times New Roman"/>
                <w:bCs/>
                <w:iCs/>
                <w:sz w:val="24"/>
                <w:szCs w:val="24"/>
              </w:rPr>
              <w:t>порядок хранения и использования средств коллективной и индивидуальной защиты;</w:t>
            </w:r>
          </w:p>
          <w:p w14:paraId="6829E589" w14:textId="2AA645A0" w:rsidR="008E4ED8" w:rsidRPr="008E4ED8" w:rsidRDefault="008E4ED8" w:rsidP="008E4ED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ED8">
              <w:rPr>
                <w:rFonts w:ascii="Times New Roman" w:hAnsi="Times New Roman" w:cs="Times New Roman"/>
                <w:bCs/>
                <w:iCs/>
                <w:sz w:val="24"/>
                <w:szCs w:val="24"/>
              </w:rPr>
              <w:t>предельно допустимые концентрации (далее - ПДК) вредных веществ и индивидуальные средства защиты;</w:t>
            </w:r>
          </w:p>
          <w:p w14:paraId="2A57AFE8" w14:textId="2E8A5B65" w:rsidR="008E4ED8" w:rsidRPr="008E4ED8" w:rsidRDefault="008E4ED8" w:rsidP="008E4ED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ED8">
              <w:rPr>
                <w:rFonts w:ascii="Times New Roman" w:hAnsi="Times New Roman" w:cs="Times New Roman"/>
                <w:bCs/>
                <w:iCs/>
                <w:sz w:val="24"/>
                <w:szCs w:val="24"/>
              </w:rPr>
              <w:t>права и обязанности работников в области охраны труда;</w:t>
            </w:r>
          </w:p>
          <w:p w14:paraId="010429C8" w14:textId="74837120" w:rsidR="008E4ED8" w:rsidRPr="008E4ED8" w:rsidRDefault="008E4ED8" w:rsidP="008E4ED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8E4ED8">
              <w:rPr>
                <w:rFonts w:ascii="Times New Roman" w:hAnsi="Times New Roman" w:cs="Times New Roman"/>
                <w:bCs/>
                <w:iCs/>
                <w:sz w:val="24"/>
                <w:szCs w:val="24"/>
              </w:rPr>
              <w:t>виды и правила проведения инструктажей по охране труда;</w:t>
            </w:r>
          </w:p>
          <w:p w14:paraId="17C3909C" w14:textId="50AB6B29" w:rsidR="008E4ED8" w:rsidRPr="008E4ED8" w:rsidRDefault="008E4ED8" w:rsidP="008E4ED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ED8">
              <w:rPr>
                <w:rFonts w:ascii="Times New Roman" w:hAnsi="Times New Roman" w:cs="Times New Roman"/>
                <w:bCs/>
                <w:iCs/>
                <w:sz w:val="24"/>
                <w:szCs w:val="24"/>
              </w:rPr>
              <w:t>правила безопасной эксплуатации установок и аппаратов;</w:t>
            </w:r>
          </w:p>
          <w:p w14:paraId="448F77EE" w14:textId="14605E8B" w:rsidR="008E4ED8" w:rsidRPr="008E4ED8" w:rsidRDefault="008E4ED8" w:rsidP="008E4ED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ED8">
              <w:rPr>
                <w:rFonts w:ascii="Times New Roman" w:hAnsi="Times New Roman" w:cs="Times New Roman"/>
                <w:bCs/>
                <w:iCs/>
                <w:sz w:val="24"/>
                <w:szCs w:val="24"/>
              </w:rPr>
              <w:t>возможные последствия несоблюдения</w:t>
            </w:r>
          </w:p>
          <w:p w14:paraId="4EF8C0D6" w14:textId="77777777" w:rsidR="008E4ED8" w:rsidRPr="008E4ED8" w:rsidRDefault="008E4ED8" w:rsidP="008E4ED8">
            <w:pPr>
              <w:suppressAutoHyphens/>
              <w:spacing w:line="276" w:lineRule="auto"/>
              <w:contextualSpacing/>
              <w:rPr>
                <w:rFonts w:ascii="Times New Roman" w:hAnsi="Times New Roman" w:cs="Times New Roman"/>
                <w:bCs/>
                <w:iCs/>
                <w:sz w:val="24"/>
                <w:szCs w:val="24"/>
              </w:rPr>
            </w:pPr>
            <w:r w:rsidRPr="008E4ED8">
              <w:rPr>
                <w:rFonts w:ascii="Times New Roman" w:hAnsi="Times New Roman" w:cs="Times New Roman"/>
                <w:bCs/>
                <w:iCs/>
                <w:sz w:val="24"/>
                <w:szCs w:val="24"/>
              </w:rPr>
              <w:t>технологических процессов и производственных</w:t>
            </w:r>
          </w:p>
          <w:p w14:paraId="380AABF5" w14:textId="77777777" w:rsidR="008E4ED8" w:rsidRPr="008E4ED8" w:rsidRDefault="008E4ED8" w:rsidP="008E4ED8">
            <w:pPr>
              <w:suppressAutoHyphens/>
              <w:spacing w:line="276" w:lineRule="auto"/>
              <w:contextualSpacing/>
              <w:rPr>
                <w:rFonts w:ascii="Times New Roman" w:hAnsi="Times New Roman" w:cs="Times New Roman"/>
                <w:bCs/>
                <w:iCs/>
                <w:sz w:val="24"/>
                <w:szCs w:val="24"/>
              </w:rPr>
            </w:pPr>
            <w:r w:rsidRPr="008E4ED8">
              <w:rPr>
                <w:rFonts w:ascii="Times New Roman" w:hAnsi="Times New Roman" w:cs="Times New Roman"/>
                <w:bCs/>
                <w:iCs/>
                <w:sz w:val="24"/>
                <w:szCs w:val="24"/>
              </w:rPr>
              <w:t>инструкций подчиненными работниками (персоналом), фактические или потенциальные последствия собственной деятельности (или бездействия) и их</w:t>
            </w:r>
          </w:p>
          <w:p w14:paraId="0C73A428" w14:textId="77777777" w:rsidR="008E4ED8" w:rsidRPr="008E4ED8" w:rsidRDefault="008E4ED8" w:rsidP="008E4ED8">
            <w:pPr>
              <w:suppressAutoHyphens/>
              <w:spacing w:line="276" w:lineRule="auto"/>
              <w:contextualSpacing/>
              <w:rPr>
                <w:rFonts w:ascii="Times New Roman" w:hAnsi="Times New Roman" w:cs="Times New Roman"/>
                <w:bCs/>
                <w:iCs/>
                <w:sz w:val="24"/>
                <w:szCs w:val="24"/>
              </w:rPr>
            </w:pPr>
            <w:r w:rsidRPr="008E4ED8">
              <w:rPr>
                <w:rFonts w:ascii="Times New Roman" w:hAnsi="Times New Roman" w:cs="Times New Roman"/>
                <w:bCs/>
                <w:iCs/>
                <w:sz w:val="24"/>
                <w:szCs w:val="24"/>
              </w:rPr>
              <w:t>влияние на уровень безопасности труда;</w:t>
            </w:r>
          </w:p>
          <w:p w14:paraId="4B6D5751" w14:textId="071B81D1" w:rsidR="008E4ED8" w:rsidRPr="008E4ED8" w:rsidRDefault="008E4ED8" w:rsidP="008E4ED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ED8">
              <w:rPr>
                <w:rFonts w:ascii="Times New Roman" w:hAnsi="Times New Roman" w:cs="Times New Roman"/>
                <w:bCs/>
                <w:iCs/>
                <w:sz w:val="24"/>
                <w:szCs w:val="24"/>
              </w:rPr>
              <w:t>принципы прогнозирования развития событий и оценки последствий при техногенных чрезвычайных ситуациях и стихийных явлениях;</w:t>
            </w:r>
          </w:p>
          <w:p w14:paraId="1E491204" w14:textId="77777777" w:rsidR="007603DB" w:rsidRDefault="008E4ED8" w:rsidP="008E4ED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ED8">
              <w:rPr>
                <w:rFonts w:ascii="Times New Roman" w:hAnsi="Times New Roman" w:cs="Times New Roman"/>
                <w:bCs/>
                <w:iCs/>
                <w:sz w:val="24"/>
                <w:szCs w:val="24"/>
              </w:rPr>
              <w:t>средства и методы повышения безопасности технических средств и технологических процессов.</w:t>
            </w:r>
          </w:p>
          <w:p w14:paraId="26106CC7" w14:textId="77777777" w:rsidR="008E4ED8" w:rsidRDefault="008E4ED8" w:rsidP="008E4ED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Умеет:</w:t>
            </w:r>
          </w:p>
          <w:p w14:paraId="5F96F712" w14:textId="463C3149" w:rsidR="008E4ED8" w:rsidRPr="008E4ED8" w:rsidRDefault="008E4ED8" w:rsidP="008E4ED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ED8">
              <w:rPr>
                <w:rFonts w:ascii="Times New Roman" w:hAnsi="Times New Roman" w:cs="Times New Roman"/>
                <w:bCs/>
                <w:iCs/>
                <w:sz w:val="24"/>
                <w:szCs w:val="24"/>
              </w:rPr>
              <w:t>вести документацию установленного образца по охране труда, соблюдать сроки ее заполнения и условия хранения;</w:t>
            </w:r>
          </w:p>
          <w:p w14:paraId="3D914F79" w14:textId="708FDBBB" w:rsidR="008E4ED8" w:rsidRPr="008E4ED8" w:rsidRDefault="008E4ED8" w:rsidP="008E4ED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ED8">
              <w:rPr>
                <w:rFonts w:ascii="Times New Roman" w:hAnsi="Times New Roman" w:cs="Times New Roman"/>
                <w:bCs/>
                <w:iCs/>
                <w:sz w:val="24"/>
                <w:szCs w:val="24"/>
              </w:rPr>
              <w:t xml:space="preserve">использовать </w:t>
            </w:r>
            <w:proofErr w:type="spellStart"/>
            <w:r w:rsidRPr="008E4ED8">
              <w:rPr>
                <w:rFonts w:ascii="Times New Roman" w:hAnsi="Times New Roman" w:cs="Times New Roman"/>
                <w:bCs/>
                <w:iCs/>
                <w:sz w:val="24"/>
                <w:szCs w:val="24"/>
              </w:rPr>
              <w:t>экобиозащитную</w:t>
            </w:r>
            <w:proofErr w:type="spellEnd"/>
            <w:r w:rsidRPr="008E4ED8">
              <w:rPr>
                <w:rFonts w:ascii="Times New Roman" w:hAnsi="Times New Roman" w:cs="Times New Roman"/>
                <w:bCs/>
                <w:iCs/>
                <w:sz w:val="24"/>
                <w:szCs w:val="24"/>
              </w:rPr>
              <w:t xml:space="preserve"> и противопожарную технику, средства </w:t>
            </w:r>
            <w:r w:rsidRPr="008E4ED8">
              <w:rPr>
                <w:rFonts w:ascii="Times New Roman" w:hAnsi="Times New Roman" w:cs="Times New Roman"/>
                <w:bCs/>
                <w:iCs/>
                <w:sz w:val="24"/>
                <w:szCs w:val="24"/>
              </w:rPr>
              <w:lastRenderedPageBreak/>
              <w:t>коллективной и индивидуальной защиты;</w:t>
            </w:r>
          </w:p>
          <w:p w14:paraId="0AA297F2" w14:textId="142072B9" w:rsidR="008E4ED8" w:rsidRPr="008E4ED8" w:rsidRDefault="008E4ED8" w:rsidP="008E4ED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ED8">
              <w:rPr>
                <w:rFonts w:ascii="Times New Roman" w:hAnsi="Times New Roman" w:cs="Times New Roman"/>
                <w:bCs/>
                <w:iCs/>
                <w:sz w:val="24"/>
                <w:szCs w:val="24"/>
              </w:rPr>
              <w:t>определять и проводить анализ опасных и вредных факторов в сфере профессиональной деятельности;</w:t>
            </w:r>
          </w:p>
          <w:p w14:paraId="1AABE13A" w14:textId="4EEDB95A" w:rsidR="008E4ED8" w:rsidRPr="008E4ED8" w:rsidRDefault="008E4ED8" w:rsidP="008E4ED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ED8">
              <w:rPr>
                <w:rFonts w:ascii="Times New Roman" w:hAnsi="Times New Roman" w:cs="Times New Roman"/>
                <w:bCs/>
                <w:iCs/>
                <w:sz w:val="24"/>
                <w:szCs w:val="24"/>
              </w:rPr>
              <w:t>оценивать состояние техники безопасности на производственном объекте;</w:t>
            </w:r>
          </w:p>
          <w:p w14:paraId="4EEC3E65" w14:textId="66856DD8" w:rsidR="008E4ED8" w:rsidRPr="008E4ED8" w:rsidRDefault="008E4ED8" w:rsidP="008E4ED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ED8">
              <w:rPr>
                <w:rFonts w:ascii="Times New Roman" w:hAnsi="Times New Roman" w:cs="Times New Roman"/>
                <w:bCs/>
                <w:iCs/>
                <w:sz w:val="24"/>
                <w:szCs w:val="24"/>
              </w:rPr>
              <w:t>применять безопасные приемы труда на территории организации и в производственных помещениях;</w:t>
            </w:r>
          </w:p>
          <w:p w14:paraId="582277BD" w14:textId="7F69338F" w:rsidR="008E4ED8" w:rsidRPr="008E4ED8" w:rsidRDefault="008E4ED8" w:rsidP="008E4ED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ED8">
              <w:rPr>
                <w:rFonts w:ascii="Times New Roman" w:hAnsi="Times New Roman" w:cs="Times New Roman"/>
                <w:bCs/>
                <w:iCs/>
                <w:sz w:val="24"/>
                <w:szCs w:val="24"/>
              </w:rPr>
              <w:t xml:space="preserve">проводить аттестацию рабочих мест по условиям труда, в т.ч. оценку условий труда и </w:t>
            </w:r>
            <w:proofErr w:type="spellStart"/>
            <w:r w:rsidRPr="008E4ED8">
              <w:rPr>
                <w:rFonts w:ascii="Times New Roman" w:hAnsi="Times New Roman" w:cs="Times New Roman"/>
                <w:bCs/>
                <w:iCs/>
                <w:sz w:val="24"/>
                <w:szCs w:val="24"/>
              </w:rPr>
              <w:t>травмобезопасности</w:t>
            </w:r>
            <w:proofErr w:type="spellEnd"/>
            <w:r w:rsidRPr="008E4ED8">
              <w:rPr>
                <w:rFonts w:ascii="Times New Roman" w:hAnsi="Times New Roman" w:cs="Times New Roman"/>
                <w:bCs/>
                <w:iCs/>
                <w:sz w:val="24"/>
                <w:szCs w:val="24"/>
              </w:rPr>
              <w:t>;</w:t>
            </w:r>
          </w:p>
          <w:p w14:paraId="3D587FB4" w14:textId="1868B3FB" w:rsidR="008E4ED8" w:rsidRPr="008E4ED8" w:rsidRDefault="008E4ED8" w:rsidP="008E4ED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ED8">
              <w:rPr>
                <w:rFonts w:ascii="Times New Roman" w:hAnsi="Times New Roman" w:cs="Times New Roman"/>
                <w:bCs/>
                <w:iCs/>
                <w:sz w:val="24"/>
                <w:szCs w:val="24"/>
              </w:rPr>
              <w:t>инструктировать подчиненных работников (персонал) по вопросам техники безопасности;</w:t>
            </w:r>
          </w:p>
          <w:p w14:paraId="22C8190C" w14:textId="546E149B" w:rsidR="008E4ED8" w:rsidRPr="00255FF4" w:rsidRDefault="008E4ED8" w:rsidP="008E4ED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8E4ED8">
              <w:rPr>
                <w:rFonts w:ascii="Times New Roman" w:hAnsi="Times New Roman" w:cs="Times New Roman"/>
                <w:bCs/>
                <w:iCs/>
                <w:sz w:val="24"/>
                <w:szCs w:val="24"/>
              </w:rPr>
              <w:t>соблюдать правила безопасности труда, производственной санитарии и пожарной безопасности</w:t>
            </w:r>
            <w:r>
              <w:rPr>
                <w:rFonts w:ascii="Times New Roman" w:hAnsi="Times New Roman" w:cs="Times New Roman"/>
                <w:bCs/>
                <w:iCs/>
                <w:sz w:val="24"/>
                <w:szCs w:val="24"/>
              </w:rPr>
              <w:t>.</w:t>
            </w:r>
          </w:p>
        </w:tc>
        <w:tc>
          <w:tcPr>
            <w:tcW w:w="1787" w:type="pct"/>
          </w:tcPr>
          <w:p w14:paraId="3424E24F" w14:textId="1F9A2E08" w:rsidR="008E4ED8" w:rsidRPr="008E4ED8" w:rsidRDefault="008E4ED8" w:rsidP="008E4ED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lastRenderedPageBreak/>
              <w:t>- о</w:t>
            </w:r>
            <w:r w:rsidRPr="008E4ED8">
              <w:rPr>
                <w:rFonts w:ascii="Times New Roman" w:hAnsi="Times New Roman" w:cs="Times New Roman"/>
                <w:bCs/>
                <w:iCs/>
                <w:sz w:val="24"/>
                <w:szCs w:val="24"/>
              </w:rPr>
              <w:t>беспечивает безопасные условия труда в профессиональной деятельности</w:t>
            </w:r>
            <w:r>
              <w:rPr>
                <w:rFonts w:ascii="Times New Roman" w:hAnsi="Times New Roman" w:cs="Times New Roman"/>
                <w:bCs/>
                <w:iCs/>
                <w:sz w:val="24"/>
                <w:szCs w:val="24"/>
              </w:rPr>
              <w:t>;</w:t>
            </w:r>
          </w:p>
          <w:p w14:paraId="060AD016" w14:textId="747AAC55" w:rsidR="008E4ED8" w:rsidRPr="008E4ED8" w:rsidRDefault="008E4ED8" w:rsidP="008E4ED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д</w:t>
            </w:r>
            <w:r w:rsidRPr="008E4ED8">
              <w:rPr>
                <w:rFonts w:ascii="Times New Roman" w:hAnsi="Times New Roman" w:cs="Times New Roman"/>
                <w:bCs/>
                <w:iCs/>
                <w:sz w:val="24"/>
                <w:szCs w:val="24"/>
              </w:rPr>
              <w:t>емонстрирует применение безопасных приемов труда</w:t>
            </w:r>
            <w:r w:rsidR="005748E5">
              <w:rPr>
                <w:rFonts w:ascii="Times New Roman" w:hAnsi="Times New Roman" w:cs="Times New Roman"/>
                <w:bCs/>
                <w:iCs/>
                <w:sz w:val="24"/>
                <w:szCs w:val="24"/>
              </w:rPr>
              <w:t>;</w:t>
            </w:r>
          </w:p>
          <w:p w14:paraId="67DD983C" w14:textId="27E2B7E9" w:rsidR="008E4ED8" w:rsidRPr="008E4ED8" w:rsidRDefault="005748E5" w:rsidP="008E4ED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п</w:t>
            </w:r>
            <w:r w:rsidR="008E4ED8" w:rsidRPr="008E4ED8">
              <w:rPr>
                <w:rFonts w:ascii="Times New Roman" w:hAnsi="Times New Roman" w:cs="Times New Roman"/>
                <w:bCs/>
                <w:iCs/>
                <w:sz w:val="24"/>
                <w:szCs w:val="24"/>
              </w:rPr>
              <w:t>роводит анализ опасных и вредных факторов в профессиональной деятельности</w:t>
            </w:r>
            <w:r>
              <w:rPr>
                <w:rFonts w:ascii="Times New Roman" w:hAnsi="Times New Roman" w:cs="Times New Roman"/>
                <w:bCs/>
                <w:iCs/>
                <w:sz w:val="24"/>
                <w:szCs w:val="24"/>
              </w:rPr>
              <w:t>;</w:t>
            </w:r>
          </w:p>
          <w:p w14:paraId="3B261123" w14:textId="434A683B" w:rsidR="008E4ED8" w:rsidRPr="008E4ED8" w:rsidRDefault="005748E5" w:rsidP="008E4ED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у</w:t>
            </w:r>
            <w:r w:rsidR="008E4ED8" w:rsidRPr="008E4ED8">
              <w:rPr>
                <w:rFonts w:ascii="Times New Roman" w:hAnsi="Times New Roman" w:cs="Times New Roman"/>
                <w:bCs/>
                <w:iCs/>
                <w:sz w:val="24"/>
                <w:szCs w:val="24"/>
              </w:rPr>
              <w:t>меет вести документацию установленного образца по охране труда</w:t>
            </w:r>
            <w:r>
              <w:rPr>
                <w:rFonts w:ascii="Times New Roman" w:hAnsi="Times New Roman" w:cs="Times New Roman"/>
                <w:bCs/>
                <w:iCs/>
                <w:sz w:val="24"/>
                <w:szCs w:val="24"/>
              </w:rPr>
              <w:t>;</w:t>
            </w:r>
          </w:p>
          <w:p w14:paraId="3E6C2F4D" w14:textId="64D618F7" w:rsidR="008E4ED8" w:rsidRPr="008E4ED8" w:rsidRDefault="005748E5" w:rsidP="008E4ED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и</w:t>
            </w:r>
            <w:r w:rsidR="008E4ED8" w:rsidRPr="008E4ED8">
              <w:rPr>
                <w:rFonts w:ascii="Times New Roman" w:hAnsi="Times New Roman" w:cs="Times New Roman"/>
                <w:bCs/>
                <w:iCs/>
                <w:sz w:val="24"/>
                <w:szCs w:val="24"/>
              </w:rPr>
              <w:t xml:space="preserve">спользует </w:t>
            </w:r>
            <w:proofErr w:type="spellStart"/>
            <w:r w:rsidR="008E4ED8" w:rsidRPr="008E4ED8">
              <w:rPr>
                <w:rFonts w:ascii="Times New Roman" w:hAnsi="Times New Roman" w:cs="Times New Roman"/>
                <w:bCs/>
                <w:iCs/>
                <w:sz w:val="24"/>
                <w:szCs w:val="24"/>
              </w:rPr>
              <w:t>экобиозащитную</w:t>
            </w:r>
            <w:proofErr w:type="spellEnd"/>
            <w:r w:rsidR="008E4ED8" w:rsidRPr="008E4ED8">
              <w:rPr>
                <w:rFonts w:ascii="Times New Roman" w:hAnsi="Times New Roman" w:cs="Times New Roman"/>
                <w:bCs/>
                <w:iCs/>
                <w:sz w:val="24"/>
                <w:szCs w:val="24"/>
              </w:rPr>
              <w:t xml:space="preserve"> технику</w:t>
            </w:r>
            <w:r>
              <w:rPr>
                <w:rFonts w:ascii="Times New Roman" w:hAnsi="Times New Roman" w:cs="Times New Roman"/>
                <w:bCs/>
                <w:iCs/>
                <w:sz w:val="24"/>
                <w:szCs w:val="24"/>
              </w:rPr>
              <w:t>;</w:t>
            </w:r>
          </w:p>
          <w:p w14:paraId="78919C98" w14:textId="6E3DF10E" w:rsidR="007603DB" w:rsidRPr="00255FF4" w:rsidRDefault="005748E5" w:rsidP="008E4ED8">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с</w:t>
            </w:r>
            <w:r w:rsidR="008E4ED8" w:rsidRPr="008E4ED8">
              <w:rPr>
                <w:rFonts w:ascii="Times New Roman" w:hAnsi="Times New Roman" w:cs="Times New Roman"/>
                <w:bCs/>
                <w:iCs/>
                <w:sz w:val="24"/>
                <w:szCs w:val="24"/>
              </w:rPr>
              <w:t>облюдает правила безопасности труда, производственной санитарии и пожарной безопасности.</w:t>
            </w:r>
          </w:p>
        </w:tc>
        <w:tc>
          <w:tcPr>
            <w:tcW w:w="1715" w:type="pct"/>
          </w:tcPr>
          <w:p w14:paraId="053158C0" w14:textId="77777777" w:rsidR="007603DB" w:rsidRPr="00255FF4" w:rsidRDefault="007603DB" w:rsidP="00320C92">
            <w:pPr>
              <w:suppressAutoHyphens/>
              <w:spacing w:line="276" w:lineRule="auto"/>
              <w:contextualSpacing/>
              <w:rPr>
                <w:rFonts w:ascii="Times New Roman" w:hAnsi="Times New Roman" w:cs="Times New Roman"/>
                <w:iCs/>
                <w:sz w:val="24"/>
                <w:szCs w:val="24"/>
              </w:rPr>
            </w:pPr>
            <w:r w:rsidRPr="00255FF4">
              <w:rPr>
                <w:rFonts w:ascii="Times New Roman" w:hAnsi="Times New Roman" w:cs="Times New Roman"/>
                <w:iCs/>
                <w:sz w:val="24"/>
                <w:szCs w:val="24"/>
              </w:rPr>
              <w:t>Экспертное наблюдение выполнения лабораторных практических работ и видов работ по практике.</w:t>
            </w:r>
          </w:p>
          <w:p w14:paraId="51267605" w14:textId="77777777" w:rsidR="007603DB" w:rsidRPr="00255FF4" w:rsidRDefault="007603DB" w:rsidP="00320C92">
            <w:pPr>
              <w:suppressAutoHyphens/>
              <w:spacing w:line="276" w:lineRule="auto"/>
              <w:contextualSpacing/>
              <w:rPr>
                <w:rFonts w:ascii="Times New Roman" w:hAnsi="Times New Roman" w:cs="Times New Roman"/>
                <w:i/>
                <w:sz w:val="24"/>
                <w:szCs w:val="24"/>
              </w:rPr>
            </w:pPr>
            <w:r w:rsidRPr="00255FF4">
              <w:rPr>
                <w:rFonts w:ascii="Times New Roman" w:hAnsi="Times New Roman" w:cs="Times New Roman"/>
                <w:iCs/>
                <w:sz w:val="24"/>
                <w:szCs w:val="24"/>
              </w:rPr>
              <w:t>Диагностика (тестирование, контрольные работы, решение расчетных задач)</w:t>
            </w:r>
          </w:p>
        </w:tc>
      </w:tr>
    </w:tbl>
    <w:p w14:paraId="1C7BBE6B" w14:textId="77777777" w:rsidR="007603DB" w:rsidRPr="00255FF4" w:rsidRDefault="007603DB" w:rsidP="007603DB">
      <w:pPr>
        <w:jc w:val="center"/>
        <w:rPr>
          <w:rFonts w:eastAsia="Segoe UI" w:cs="Times New Roman"/>
          <w:b/>
          <w:bCs/>
          <w:caps/>
          <w:kern w:val="32"/>
          <w:sz w:val="24"/>
          <w:szCs w:val="24"/>
          <w:lang w:eastAsia="x-none"/>
        </w:rPr>
      </w:pPr>
    </w:p>
    <w:p w14:paraId="5244CEB6" w14:textId="77777777" w:rsidR="007603DB" w:rsidRPr="00255FF4" w:rsidRDefault="007603DB" w:rsidP="007603DB">
      <w:pPr>
        <w:jc w:val="center"/>
        <w:rPr>
          <w:rFonts w:eastAsia="Segoe UI" w:cs="Times New Roman"/>
          <w:b/>
          <w:bCs/>
          <w:caps/>
          <w:kern w:val="32"/>
          <w:sz w:val="24"/>
          <w:szCs w:val="24"/>
          <w:lang w:eastAsia="x-none"/>
        </w:rPr>
      </w:pPr>
    </w:p>
    <w:p w14:paraId="6BBFB050" w14:textId="5DAB5D27" w:rsidR="00C87269" w:rsidRPr="005979A2" w:rsidRDefault="007603DB" w:rsidP="004B55FD">
      <w:pPr>
        <w:rPr>
          <w:rFonts w:eastAsia="Segoe UI" w:cs="Times New Roman"/>
          <w:b/>
          <w:bCs/>
          <w:caps/>
          <w:kern w:val="32"/>
          <w:sz w:val="24"/>
          <w:szCs w:val="24"/>
          <w:lang w:eastAsia="x-none"/>
        </w:rPr>
      </w:pPr>
      <w:r>
        <w:rPr>
          <w:rFonts w:ascii="Times New Roman Полужирный" w:eastAsia="Segoe UI" w:hAnsi="Times New Roman Полужирный" w:cs="Times New Roman"/>
          <w:b/>
          <w:bCs/>
          <w:caps/>
          <w:kern w:val="32"/>
          <w:sz w:val="24"/>
          <w:szCs w:val="24"/>
          <w:lang w:eastAsia="x-none"/>
        </w:rPr>
        <w:br w:type="page"/>
      </w:r>
    </w:p>
    <w:p w14:paraId="27FC9393" w14:textId="177A6149" w:rsidR="00C87269" w:rsidRDefault="00C87269" w:rsidP="00C8726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sidR="007A674B">
        <w:rPr>
          <w:rFonts w:ascii="Times New Roman" w:hAnsi="Times New Roman" w:cs="Times New Roman"/>
          <w:b/>
          <w:bCs/>
          <w:sz w:val="24"/>
          <w:szCs w:val="24"/>
        </w:rPr>
        <w:t>2</w:t>
      </w:r>
    </w:p>
    <w:p w14:paraId="5F84CA9C" w14:textId="77777777" w:rsidR="002B3342" w:rsidRPr="004F7357" w:rsidRDefault="002B3342" w:rsidP="002B3342">
      <w:pPr>
        <w:keepNext/>
        <w:jc w:val="right"/>
        <w:outlineLvl w:val="0"/>
        <w:rPr>
          <w:rFonts w:ascii="Times New Roman" w:eastAsia="Times New Roman" w:hAnsi="Times New Roman" w:cs="Times New Roman"/>
          <w:b/>
          <w:bCs/>
          <w:kern w:val="32"/>
          <w:sz w:val="24"/>
          <w:szCs w:val="24"/>
          <w:lang w:eastAsia="x-none"/>
        </w:rPr>
      </w:pPr>
      <w:r w:rsidRPr="004F7357">
        <w:rPr>
          <w:rFonts w:ascii="Times New Roman" w:eastAsia="Times New Roman" w:hAnsi="Times New Roman" w:cs="Times New Roman"/>
          <w:b/>
          <w:bCs/>
          <w:kern w:val="32"/>
          <w:sz w:val="24"/>
          <w:szCs w:val="24"/>
          <w:lang w:eastAsia="x-none"/>
        </w:rPr>
        <w:t>к ПОП-П по специальности</w:t>
      </w:r>
    </w:p>
    <w:p w14:paraId="045DBA1D" w14:textId="77777777" w:rsidR="002B3342" w:rsidRPr="004F7357" w:rsidRDefault="002B3342" w:rsidP="002B3342">
      <w:pPr>
        <w:spacing w:line="264" w:lineRule="auto"/>
        <w:ind w:right="-1" w:hanging="10"/>
        <w:contextualSpacing/>
        <w:jc w:val="right"/>
        <w:rPr>
          <w:rFonts w:ascii="Times New Roman" w:eastAsia="Calibri" w:hAnsi="Times New Roman" w:cs="Times New Roman"/>
          <w:b/>
          <w:sz w:val="24"/>
          <w:szCs w:val="24"/>
          <w:lang w:eastAsia="ru-RU"/>
        </w:rPr>
      </w:pPr>
      <w:r w:rsidRPr="004F7357">
        <w:rPr>
          <w:rFonts w:ascii="Times New Roman" w:eastAsia="Calibri" w:hAnsi="Times New Roman" w:cs="Times New Roman"/>
          <w:b/>
          <w:sz w:val="24"/>
          <w:szCs w:val="24"/>
          <w:lang w:eastAsia="ru-RU"/>
        </w:rPr>
        <w:t xml:space="preserve">         18.02.05 Производство тугоплавких неметаллических </w:t>
      </w:r>
    </w:p>
    <w:p w14:paraId="7DFF504D" w14:textId="1AB98C2E" w:rsidR="00C87269" w:rsidRDefault="002B3342" w:rsidP="002B3342">
      <w:pPr>
        <w:jc w:val="right"/>
        <w:rPr>
          <w:rFonts w:ascii="Times New Roman" w:hAnsi="Times New Roman" w:cs="Times New Roman"/>
          <w:b/>
          <w:bCs/>
          <w:color w:val="0070C0"/>
          <w:sz w:val="24"/>
          <w:szCs w:val="24"/>
        </w:rPr>
      </w:pPr>
      <w:r w:rsidRPr="004F7357">
        <w:rPr>
          <w:rFonts w:ascii="Times New Roman" w:eastAsia="Calibri" w:hAnsi="Times New Roman" w:cs="Times New Roman"/>
          <w:b/>
          <w:sz w:val="24"/>
          <w:szCs w:val="24"/>
          <w:lang w:eastAsia="ru-RU"/>
        </w:rPr>
        <w:t>и силикатных материалов и изделий</w:t>
      </w:r>
    </w:p>
    <w:p w14:paraId="46B89588" w14:textId="77777777" w:rsidR="00C87269" w:rsidRDefault="00C87269" w:rsidP="00C87269">
      <w:pPr>
        <w:jc w:val="right"/>
        <w:rPr>
          <w:rFonts w:ascii="Times New Roman" w:hAnsi="Times New Roman" w:cs="Times New Roman"/>
          <w:b/>
          <w:bCs/>
          <w:color w:val="0070C0"/>
          <w:sz w:val="24"/>
          <w:szCs w:val="24"/>
        </w:rPr>
      </w:pPr>
    </w:p>
    <w:p w14:paraId="324D4A1D" w14:textId="77777777" w:rsidR="00C87269" w:rsidRDefault="00C87269" w:rsidP="00C87269">
      <w:pPr>
        <w:jc w:val="right"/>
        <w:rPr>
          <w:rFonts w:ascii="Times New Roman" w:hAnsi="Times New Roman" w:cs="Times New Roman"/>
          <w:b/>
          <w:bCs/>
          <w:color w:val="0070C0"/>
          <w:sz w:val="24"/>
          <w:szCs w:val="24"/>
        </w:rPr>
      </w:pPr>
    </w:p>
    <w:p w14:paraId="5A210DDB" w14:textId="77777777" w:rsidR="00C87269" w:rsidRDefault="00C87269" w:rsidP="00C87269">
      <w:pPr>
        <w:jc w:val="right"/>
        <w:rPr>
          <w:rFonts w:ascii="Times New Roman" w:hAnsi="Times New Roman" w:cs="Times New Roman"/>
          <w:b/>
          <w:bCs/>
          <w:color w:val="0070C0"/>
          <w:sz w:val="24"/>
          <w:szCs w:val="24"/>
        </w:rPr>
      </w:pPr>
    </w:p>
    <w:p w14:paraId="411D63CC" w14:textId="77777777" w:rsidR="00C87269" w:rsidRDefault="00C87269" w:rsidP="00C87269">
      <w:pPr>
        <w:jc w:val="right"/>
        <w:rPr>
          <w:rFonts w:ascii="Times New Roman" w:hAnsi="Times New Roman" w:cs="Times New Roman"/>
          <w:b/>
          <w:bCs/>
          <w:color w:val="0070C0"/>
          <w:sz w:val="24"/>
          <w:szCs w:val="24"/>
        </w:rPr>
      </w:pPr>
    </w:p>
    <w:p w14:paraId="1F8A6FC3" w14:textId="77777777" w:rsidR="00C87269" w:rsidRDefault="00C87269" w:rsidP="00C87269">
      <w:pPr>
        <w:jc w:val="right"/>
        <w:rPr>
          <w:rFonts w:ascii="Times New Roman" w:hAnsi="Times New Roman" w:cs="Times New Roman"/>
          <w:b/>
          <w:bCs/>
          <w:color w:val="0070C0"/>
          <w:sz w:val="24"/>
          <w:szCs w:val="24"/>
        </w:rPr>
      </w:pPr>
    </w:p>
    <w:p w14:paraId="1CEE5FD6" w14:textId="77777777" w:rsidR="00C87269" w:rsidRDefault="00C87269" w:rsidP="00C87269">
      <w:pPr>
        <w:jc w:val="right"/>
        <w:rPr>
          <w:rFonts w:ascii="Times New Roman" w:hAnsi="Times New Roman" w:cs="Times New Roman"/>
          <w:b/>
          <w:bCs/>
          <w:color w:val="0070C0"/>
          <w:sz w:val="24"/>
          <w:szCs w:val="24"/>
        </w:rPr>
      </w:pPr>
    </w:p>
    <w:p w14:paraId="7FDF5FF7" w14:textId="77777777" w:rsidR="00C87269" w:rsidRDefault="00C87269" w:rsidP="00C87269">
      <w:pPr>
        <w:jc w:val="right"/>
        <w:rPr>
          <w:rFonts w:ascii="Times New Roman" w:hAnsi="Times New Roman" w:cs="Times New Roman"/>
          <w:b/>
          <w:bCs/>
          <w:color w:val="0070C0"/>
          <w:sz w:val="24"/>
          <w:szCs w:val="24"/>
        </w:rPr>
      </w:pPr>
    </w:p>
    <w:p w14:paraId="37719505" w14:textId="77777777" w:rsidR="00C87269" w:rsidRDefault="00C87269" w:rsidP="00C87269">
      <w:pPr>
        <w:jc w:val="right"/>
        <w:rPr>
          <w:rFonts w:ascii="Times New Roman" w:hAnsi="Times New Roman" w:cs="Times New Roman"/>
          <w:b/>
          <w:bCs/>
          <w:color w:val="0070C0"/>
          <w:sz w:val="24"/>
          <w:szCs w:val="24"/>
        </w:rPr>
      </w:pPr>
    </w:p>
    <w:p w14:paraId="1B6EB843" w14:textId="77777777" w:rsidR="00C87269" w:rsidRDefault="00C87269" w:rsidP="00C87269">
      <w:pPr>
        <w:jc w:val="right"/>
        <w:rPr>
          <w:rFonts w:ascii="Times New Roman" w:hAnsi="Times New Roman" w:cs="Times New Roman"/>
          <w:b/>
          <w:bCs/>
          <w:color w:val="0070C0"/>
          <w:sz w:val="24"/>
          <w:szCs w:val="24"/>
        </w:rPr>
      </w:pPr>
    </w:p>
    <w:p w14:paraId="019F94D8" w14:textId="77777777" w:rsidR="00C87269" w:rsidRPr="00502F97" w:rsidRDefault="00C87269" w:rsidP="00C87269">
      <w:pPr>
        <w:jc w:val="right"/>
        <w:rPr>
          <w:rFonts w:ascii="Times New Roman" w:hAnsi="Times New Roman" w:cs="Times New Roman"/>
          <w:b/>
          <w:bCs/>
          <w:color w:val="0070C0"/>
          <w:sz w:val="24"/>
          <w:szCs w:val="24"/>
        </w:rPr>
      </w:pPr>
    </w:p>
    <w:p w14:paraId="621DE647" w14:textId="77777777" w:rsidR="00C87269" w:rsidRPr="008F578C" w:rsidRDefault="00C87269" w:rsidP="00C8726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0181A65" w14:textId="073B9BFD" w:rsidR="00C87269" w:rsidRDefault="00C87269" w:rsidP="00C87269">
      <w:pPr>
        <w:pStyle w:val="1"/>
      </w:pPr>
      <w:bookmarkStart w:id="26" w:name="_Toc174636851"/>
      <w:r w:rsidRPr="006E7FF4">
        <w:t>«</w:t>
      </w:r>
      <w:r w:rsidRPr="00C87269">
        <w:rPr>
          <w:rStyle w:val="1f0"/>
        </w:rPr>
        <w:t>ОП.12</w:t>
      </w:r>
      <w:r>
        <w:rPr>
          <w:rStyle w:val="1f0"/>
          <w:rFonts w:asciiTheme="minorHAnsi" w:hAnsiTheme="minorHAnsi"/>
          <w:lang w:val="ru-RU"/>
        </w:rPr>
        <w:t xml:space="preserve"> </w:t>
      </w:r>
      <w:r w:rsidR="002B3342" w:rsidRPr="002B3342">
        <w:rPr>
          <w:rStyle w:val="1f0"/>
        </w:rPr>
        <w:t>Основы термодинамики и теплотехники</w:t>
      </w:r>
      <w:r w:rsidRPr="006E7FF4">
        <w:t>»</w:t>
      </w:r>
      <w:bookmarkEnd w:id="26"/>
    </w:p>
    <w:p w14:paraId="27B96983" w14:textId="77777777" w:rsidR="00C87269" w:rsidRPr="00BD6A9B" w:rsidRDefault="00C87269" w:rsidP="00C87269">
      <w:pPr>
        <w:spacing w:line="360" w:lineRule="auto"/>
        <w:jc w:val="center"/>
        <w:rPr>
          <w:rFonts w:ascii="Times New Roman" w:hAnsi="Times New Roman" w:cs="Times New Roman"/>
          <w:b/>
          <w:bCs/>
          <w:sz w:val="24"/>
          <w:szCs w:val="24"/>
        </w:rPr>
      </w:pPr>
    </w:p>
    <w:p w14:paraId="0F1191BF" w14:textId="77777777" w:rsidR="00C87269" w:rsidRPr="00BD6A9B" w:rsidRDefault="00C87269" w:rsidP="00C87269">
      <w:pPr>
        <w:spacing w:line="360" w:lineRule="auto"/>
        <w:jc w:val="center"/>
        <w:rPr>
          <w:rFonts w:ascii="Times New Roman" w:hAnsi="Times New Roman" w:cs="Times New Roman"/>
          <w:b/>
          <w:bCs/>
          <w:sz w:val="24"/>
          <w:szCs w:val="24"/>
        </w:rPr>
      </w:pPr>
    </w:p>
    <w:p w14:paraId="301106FB" w14:textId="77777777" w:rsidR="00C87269" w:rsidRPr="00BD6A9B" w:rsidRDefault="00C87269" w:rsidP="00C87269">
      <w:pPr>
        <w:spacing w:line="360" w:lineRule="auto"/>
        <w:jc w:val="center"/>
        <w:rPr>
          <w:rFonts w:ascii="Times New Roman" w:hAnsi="Times New Roman" w:cs="Times New Roman"/>
          <w:b/>
          <w:bCs/>
          <w:sz w:val="24"/>
          <w:szCs w:val="24"/>
        </w:rPr>
      </w:pPr>
    </w:p>
    <w:p w14:paraId="1845A6AC" w14:textId="77777777" w:rsidR="00C87269" w:rsidRPr="00BD6A9B" w:rsidRDefault="00C87269" w:rsidP="00C87269">
      <w:pPr>
        <w:spacing w:line="360" w:lineRule="auto"/>
        <w:jc w:val="center"/>
        <w:rPr>
          <w:rFonts w:ascii="Times New Roman" w:hAnsi="Times New Roman" w:cs="Times New Roman"/>
          <w:b/>
          <w:bCs/>
          <w:sz w:val="24"/>
          <w:szCs w:val="24"/>
        </w:rPr>
      </w:pPr>
    </w:p>
    <w:p w14:paraId="4317E602" w14:textId="77777777" w:rsidR="00C87269" w:rsidRPr="00BD6A9B" w:rsidRDefault="00C87269" w:rsidP="00C87269">
      <w:pPr>
        <w:spacing w:line="360" w:lineRule="auto"/>
        <w:jc w:val="center"/>
        <w:rPr>
          <w:rFonts w:ascii="Times New Roman" w:hAnsi="Times New Roman" w:cs="Times New Roman"/>
          <w:b/>
          <w:bCs/>
          <w:sz w:val="24"/>
          <w:szCs w:val="24"/>
        </w:rPr>
      </w:pPr>
    </w:p>
    <w:p w14:paraId="06DFA62F" w14:textId="77777777" w:rsidR="00C87269" w:rsidRPr="00BD6A9B" w:rsidRDefault="00C87269" w:rsidP="00C87269">
      <w:pPr>
        <w:spacing w:line="360" w:lineRule="auto"/>
        <w:jc w:val="center"/>
        <w:rPr>
          <w:rFonts w:ascii="Times New Roman" w:hAnsi="Times New Roman" w:cs="Times New Roman"/>
          <w:b/>
          <w:bCs/>
          <w:sz w:val="24"/>
          <w:szCs w:val="24"/>
        </w:rPr>
      </w:pPr>
    </w:p>
    <w:p w14:paraId="4CF7092D" w14:textId="77777777" w:rsidR="00C87269" w:rsidRPr="00BD6A9B" w:rsidRDefault="00C87269" w:rsidP="00C87269">
      <w:pPr>
        <w:spacing w:line="360" w:lineRule="auto"/>
        <w:jc w:val="center"/>
        <w:rPr>
          <w:rFonts w:ascii="Times New Roman" w:hAnsi="Times New Roman" w:cs="Times New Roman"/>
          <w:b/>
          <w:bCs/>
          <w:sz w:val="24"/>
          <w:szCs w:val="24"/>
        </w:rPr>
      </w:pPr>
    </w:p>
    <w:p w14:paraId="3C27F4B7" w14:textId="77777777" w:rsidR="00C87269" w:rsidRPr="00BD6A9B" w:rsidRDefault="00C87269" w:rsidP="00C87269">
      <w:pPr>
        <w:spacing w:line="360" w:lineRule="auto"/>
        <w:jc w:val="center"/>
        <w:rPr>
          <w:rFonts w:ascii="Times New Roman" w:hAnsi="Times New Roman" w:cs="Times New Roman"/>
          <w:b/>
          <w:bCs/>
          <w:sz w:val="24"/>
          <w:szCs w:val="24"/>
        </w:rPr>
      </w:pPr>
    </w:p>
    <w:p w14:paraId="63E3E380" w14:textId="77777777" w:rsidR="00C87269" w:rsidRPr="00BD6A9B" w:rsidRDefault="00C87269" w:rsidP="00C87269">
      <w:pPr>
        <w:spacing w:line="360" w:lineRule="auto"/>
        <w:jc w:val="center"/>
        <w:rPr>
          <w:rFonts w:ascii="Times New Roman" w:hAnsi="Times New Roman" w:cs="Times New Roman"/>
          <w:b/>
          <w:bCs/>
          <w:sz w:val="24"/>
          <w:szCs w:val="24"/>
        </w:rPr>
      </w:pPr>
    </w:p>
    <w:p w14:paraId="389B893B" w14:textId="77777777" w:rsidR="00C87269" w:rsidRPr="00BD6A9B" w:rsidRDefault="00C87269" w:rsidP="00C87269">
      <w:pPr>
        <w:spacing w:line="360" w:lineRule="auto"/>
        <w:jc w:val="center"/>
        <w:rPr>
          <w:rFonts w:ascii="Times New Roman" w:hAnsi="Times New Roman" w:cs="Times New Roman"/>
          <w:b/>
          <w:bCs/>
          <w:sz w:val="24"/>
          <w:szCs w:val="24"/>
        </w:rPr>
      </w:pPr>
    </w:p>
    <w:p w14:paraId="41EC6D35" w14:textId="77777777" w:rsidR="00C87269" w:rsidRPr="00BD6A9B" w:rsidRDefault="00C87269" w:rsidP="00C87269">
      <w:pPr>
        <w:spacing w:line="360" w:lineRule="auto"/>
        <w:jc w:val="center"/>
        <w:rPr>
          <w:rFonts w:ascii="Times New Roman" w:hAnsi="Times New Roman" w:cs="Times New Roman"/>
          <w:b/>
          <w:bCs/>
          <w:sz w:val="24"/>
          <w:szCs w:val="24"/>
        </w:rPr>
      </w:pPr>
    </w:p>
    <w:p w14:paraId="26265CC0" w14:textId="77777777" w:rsidR="00C87269" w:rsidRPr="00BD6A9B" w:rsidRDefault="00C87269" w:rsidP="00C87269">
      <w:pPr>
        <w:spacing w:line="360" w:lineRule="auto"/>
        <w:jc w:val="center"/>
        <w:rPr>
          <w:rFonts w:ascii="Times New Roman" w:hAnsi="Times New Roman" w:cs="Times New Roman"/>
          <w:b/>
          <w:bCs/>
          <w:sz w:val="24"/>
          <w:szCs w:val="24"/>
        </w:rPr>
      </w:pPr>
    </w:p>
    <w:p w14:paraId="28C10B11" w14:textId="77777777" w:rsidR="00C87269" w:rsidRPr="00BD6A9B" w:rsidRDefault="00C87269" w:rsidP="00C87269">
      <w:pPr>
        <w:spacing w:line="360" w:lineRule="auto"/>
        <w:jc w:val="center"/>
        <w:rPr>
          <w:rFonts w:ascii="Times New Roman" w:hAnsi="Times New Roman" w:cs="Times New Roman"/>
          <w:b/>
          <w:bCs/>
          <w:sz w:val="24"/>
          <w:szCs w:val="24"/>
        </w:rPr>
      </w:pPr>
    </w:p>
    <w:p w14:paraId="10D25270" w14:textId="77777777" w:rsidR="00C87269" w:rsidRPr="00BD6A9B" w:rsidRDefault="00C87269" w:rsidP="00C87269">
      <w:pPr>
        <w:spacing w:line="360" w:lineRule="auto"/>
        <w:jc w:val="center"/>
        <w:rPr>
          <w:rFonts w:ascii="Times New Roman" w:hAnsi="Times New Roman" w:cs="Times New Roman"/>
          <w:b/>
          <w:bCs/>
          <w:sz w:val="24"/>
          <w:szCs w:val="24"/>
        </w:rPr>
      </w:pPr>
    </w:p>
    <w:p w14:paraId="6FB13C32" w14:textId="77777777" w:rsidR="00C87269" w:rsidRDefault="00C87269" w:rsidP="00C87269">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BD6A9B">
        <w:rPr>
          <w:rFonts w:ascii="Times New Roman" w:hAnsi="Times New Roman" w:cs="Times New Roman"/>
          <w:b/>
          <w:bCs/>
          <w:sz w:val="24"/>
          <w:szCs w:val="24"/>
        </w:rPr>
        <w:t>г.</w:t>
      </w:r>
    </w:p>
    <w:p w14:paraId="4ACCA5AC" w14:textId="77777777" w:rsidR="00EA1007" w:rsidRDefault="00EA1007" w:rsidP="00EA1007">
      <w:pPr>
        <w:jc w:val="center"/>
        <w:rPr>
          <w:rFonts w:ascii="Times New Roman Полужирный" w:eastAsia="Segoe UI" w:hAnsi="Times New Roman Полужирный" w:cs="Times New Roman"/>
          <w:b/>
          <w:bCs/>
          <w:caps/>
          <w:kern w:val="32"/>
          <w:sz w:val="24"/>
          <w:szCs w:val="24"/>
          <w:lang w:val="x-none" w:eastAsia="x-none"/>
        </w:rPr>
      </w:pPr>
    </w:p>
    <w:p w14:paraId="26704FA1" w14:textId="77777777" w:rsidR="00255FF4" w:rsidRPr="00DF068E" w:rsidRDefault="00255FF4" w:rsidP="00255FF4">
      <w:pPr>
        <w:pStyle w:val="1f"/>
        <w:rPr>
          <w:rFonts w:ascii="Times New Roman" w:hAnsi="Times New Roman"/>
          <w:lang w:val="ru-RU"/>
        </w:rPr>
      </w:pPr>
      <w:r>
        <w:rPr>
          <w:b w:val="0"/>
          <w:bCs w:val="0"/>
          <w:caps w:val="0"/>
        </w:rPr>
        <w:br w:type="page"/>
      </w: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DAB9952" w14:textId="77777777" w:rsidR="00255FF4" w:rsidRPr="000143A1" w:rsidRDefault="00255FF4" w:rsidP="00F8519E">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7B25C3B7" w14:textId="77777777" w:rsidR="00255FF4" w:rsidRPr="000143A1" w:rsidRDefault="00D34B2C" w:rsidP="00F8519E">
      <w:pPr>
        <w:pStyle w:val="14"/>
        <w:rPr>
          <w:rFonts w:asciiTheme="minorHAnsi" w:eastAsiaTheme="minorEastAsia" w:hAnsiTheme="minorHAnsi" w:cstheme="minorBidi"/>
          <w:lang w:eastAsia="ru-RU"/>
        </w:rPr>
      </w:pPr>
      <w:hyperlink w:anchor="_Toc156294876" w:history="1">
        <w:r w:rsidR="00255FF4" w:rsidRPr="000143A1">
          <w:rPr>
            <w:rStyle w:val="af0"/>
            <w:b w:val="0"/>
            <w:bCs w:val="0"/>
          </w:rPr>
          <w:t>1. ОБЩАЯ ХАРАКТЕРИСТИКА</w:t>
        </w:r>
        <w:r w:rsidR="00255FF4" w:rsidRPr="000143A1">
          <w:rPr>
            <w:webHidden/>
          </w:rPr>
          <w:tab/>
        </w:r>
        <w:r w:rsidR="00255FF4" w:rsidRPr="000143A1">
          <w:rPr>
            <w:webHidden/>
          </w:rPr>
          <w:fldChar w:fldCharType="begin"/>
        </w:r>
        <w:r w:rsidR="00255FF4" w:rsidRPr="000143A1">
          <w:rPr>
            <w:webHidden/>
          </w:rPr>
          <w:instrText xml:space="preserve"> PAGEREF _Toc156294876 \h </w:instrText>
        </w:r>
        <w:r w:rsidR="00255FF4" w:rsidRPr="000143A1">
          <w:rPr>
            <w:webHidden/>
          </w:rPr>
        </w:r>
        <w:r w:rsidR="00255FF4" w:rsidRPr="000143A1">
          <w:rPr>
            <w:webHidden/>
          </w:rPr>
          <w:fldChar w:fldCharType="separate"/>
        </w:r>
        <w:r w:rsidR="00255FF4" w:rsidRPr="000143A1">
          <w:rPr>
            <w:webHidden/>
          </w:rPr>
          <w:t>4</w:t>
        </w:r>
        <w:r w:rsidR="00255FF4" w:rsidRPr="000143A1">
          <w:rPr>
            <w:webHidden/>
          </w:rPr>
          <w:fldChar w:fldCharType="end"/>
        </w:r>
      </w:hyperlink>
    </w:p>
    <w:p w14:paraId="72D23704" w14:textId="77777777" w:rsidR="00255FF4" w:rsidRPr="000143A1" w:rsidRDefault="00D34B2C" w:rsidP="00255FF4">
      <w:pPr>
        <w:pStyle w:val="21"/>
        <w:rPr>
          <w:rFonts w:asciiTheme="minorHAnsi" w:eastAsiaTheme="minorEastAsia" w:hAnsiTheme="minorHAnsi" w:cstheme="minorBidi"/>
          <w:i w:val="0"/>
          <w:iCs w:val="0"/>
          <w:sz w:val="22"/>
          <w:szCs w:val="22"/>
        </w:rPr>
      </w:pPr>
      <w:hyperlink w:anchor="_Toc156294877" w:history="1">
        <w:r w:rsidR="00255FF4" w:rsidRPr="000143A1">
          <w:rPr>
            <w:rStyle w:val="af0"/>
            <w:i w:val="0"/>
            <w:iCs w:val="0"/>
          </w:rPr>
          <w:t>1.1. Цель и место дисциплины в структуре образовательной программы</w:t>
        </w:r>
        <w:r w:rsidR="00255FF4" w:rsidRPr="000143A1">
          <w:rPr>
            <w:i w:val="0"/>
            <w:iCs w:val="0"/>
            <w:webHidden/>
          </w:rPr>
          <w:tab/>
        </w:r>
        <w:r w:rsidR="00255FF4" w:rsidRPr="000143A1">
          <w:rPr>
            <w:i w:val="0"/>
            <w:iCs w:val="0"/>
            <w:webHidden/>
          </w:rPr>
          <w:fldChar w:fldCharType="begin"/>
        </w:r>
        <w:r w:rsidR="00255FF4" w:rsidRPr="000143A1">
          <w:rPr>
            <w:i w:val="0"/>
            <w:iCs w:val="0"/>
            <w:webHidden/>
          </w:rPr>
          <w:instrText xml:space="preserve"> PAGEREF _Toc156294877 \h </w:instrText>
        </w:r>
        <w:r w:rsidR="00255FF4" w:rsidRPr="000143A1">
          <w:rPr>
            <w:i w:val="0"/>
            <w:iCs w:val="0"/>
            <w:webHidden/>
          </w:rPr>
        </w:r>
        <w:r w:rsidR="00255FF4" w:rsidRPr="000143A1">
          <w:rPr>
            <w:i w:val="0"/>
            <w:iCs w:val="0"/>
            <w:webHidden/>
          </w:rPr>
          <w:fldChar w:fldCharType="separate"/>
        </w:r>
        <w:r w:rsidR="00255FF4" w:rsidRPr="000143A1">
          <w:rPr>
            <w:i w:val="0"/>
            <w:iCs w:val="0"/>
            <w:webHidden/>
          </w:rPr>
          <w:t>4</w:t>
        </w:r>
        <w:r w:rsidR="00255FF4" w:rsidRPr="000143A1">
          <w:rPr>
            <w:i w:val="0"/>
            <w:iCs w:val="0"/>
            <w:webHidden/>
          </w:rPr>
          <w:fldChar w:fldCharType="end"/>
        </w:r>
      </w:hyperlink>
    </w:p>
    <w:p w14:paraId="05959842" w14:textId="77777777" w:rsidR="00255FF4" w:rsidRPr="000143A1" w:rsidRDefault="00D34B2C" w:rsidP="00255FF4">
      <w:pPr>
        <w:pStyle w:val="21"/>
        <w:rPr>
          <w:rFonts w:asciiTheme="minorHAnsi" w:eastAsiaTheme="minorEastAsia" w:hAnsiTheme="minorHAnsi" w:cstheme="minorBidi"/>
          <w:i w:val="0"/>
          <w:iCs w:val="0"/>
          <w:sz w:val="22"/>
          <w:szCs w:val="22"/>
        </w:rPr>
      </w:pPr>
      <w:hyperlink w:anchor="_Toc156294878" w:history="1">
        <w:r w:rsidR="00255FF4" w:rsidRPr="000143A1">
          <w:rPr>
            <w:rStyle w:val="af0"/>
            <w:i w:val="0"/>
            <w:iCs w:val="0"/>
          </w:rPr>
          <w:t>1.2. Планируемые результаты освоения дисциплины</w:t>
        </w:r>
        <w:r w:rsidR="00255FF4" w:rsidRPr="000143A1">
          <w:rPr>
            <w:i w:val="0"/>
            <w:iCs w:val="0"/>
            <w:webHidden/>
          </w:rPr>
          <w:tab/>
        </w:r>
        <w:r w:rsidR="00255FF4" w:rsidRPr="000143A1">
          <w:rPr>
            <w:i w:val="0"/>
            <w:iCs w:val="0"/>
            <w:webHidden/>
          </w:rPr>
          <w:fldChar w:fldCharType="begin"/>
        </w:r>
        <w:r w:rsidR="00255FF4" w:rsidRPr="000143A1">
          <w:rPr>
            <w:i w:val="0"/>
            <w:iCs w:val="0"/>
            <w:webHidden/>
          </w:rPr>
          <w:instrText xml:space="preserve"> PAGEREF _Toc156294878 \h </w:instrText>
        </w:r>
        <w:r w:rsidR="00255FF4" w:rsidRPr="000143A1">
          <w:rPr>
            <w:i w:val="0"/>
            <w:iCs w:val="0"/>
            <w:webHidden/>
          </w:rPr>
        </w:r>
        <w:r w:rsidR="00255FF4" w:rsidRPr="000143A1">
          <w:rPr>
            <w:i w:val="0"/>
            <w:iCs w:val="0"/>
            <w:webHidden/>
          </w:rPr>
          <w:fldChar w:fldCharType="separate"/>
        </w:r>
        <w:r w:rsidR="00255FF4" w:rsidRPr="000143A1">
          <w:rPr>
            <w:i w:val="0"/>
            <w:iCs w:val="0"/>
            <w:webHidden/>
          </w:rPr>
          <w:t>4</w:t>
        </w:r>
        <w:r w:rsidR="00255FF4" w:rsidRPr="000143A1">
          <w:rPr>
            <w:i w:val="0"/>
            <w:iCs w:val="0"/>
            <w:webHidden/>
          </w:rPr>
          <w:fldChar w:fldCharType="end"/>
        </w:r>
      </w:hyperlink>
    </w:p>
    <w:p w14:paraId="56FEBC92" w14:textId="77777777" w:rsidR="00255FF4" w:rsidRPr="000143A1" w:rsidRDefault="00D34B2C" w:rsidP="00F8519E">
      <w:pPr>
        <w:pStyle w:val="14"/>
        <w:rPr>
          <w:rFonts w:asciiTheme="minorHAnsi" w:eastAsiaTheme="minorEastAsia" w:hAnsiTheme="minorHAnsi" w:cstheme="minorBidi"/>
          <w:lang w:eastAsia="ru-RU"/>
        </w:rPr>
      </w:pPr>
      <w:hyperlink w:anchor="_Toc156294879" w:history="1">
        <w:r w:rsidR="00255FF4" w:rsidRPr="000143A1">
          <w:rPr>
            <w:rStyle w:val="af0"/>
            <w:b w:val="0"/>
            <w:bCs w:val="0"/>
          </w:rPr>
          <w:t>2. СТРУКТУРА И СОДЕРЖАНИЕ ДИСЦИПЛИНЫ</w:t>
        </w:r>
        <w:r w:rsidR="00255FF4" w:rsidRPr="000143A1">
          <w:rPr>
            <w:webHidden/>
          </w:rPr>
          <w:tab/>
        </w:r>
        <w:r w:rsidR="00255FF4" w:rsidRPr="000143A1">
          <w:rPr>
            <w:webHidden/>
          </w:rPr>
          <w:fldChar w:fldCharType="begin"/>
        </w:r>
        <w:r w:rsidR="00255FF4" w:rsidRPr="000143A1">
          <w:rPr>
            <w:webHidden/>
          </w:rPr>
          <w:instrText xml:space="preserve"> PAGEREF _Toc156294879 \h </w:instrText>
        </w:r>
        <w:r w:rsidR="00255FF4" w:rsidRPr="000143A1">
          <w:rPr>
            <w:webHidden/>
          </w:rPr>
        </w:r>
        <w:r w:rsidR="00255FF4" w:rsidRPr="000143A1">
          <w:rPr>
            <w:webHidden/>
          </w:rPr>
          <w:fldChar w:fldCharType="separate"/>
        </w:r>
        <w:r w:rsidR="00255FF4" w:rsidRPr="000143A1">
          <w:rPr>
            <w:webHidden/>
          </w:rPr>
          <w:t>4</w:t>
        </w:r>
        <w:r w:rsidR="00255FF4" w:rsidRPr="000143A1">
          <w:rPr>
            <w:webHidden/>
          </w:rPr>
          <w:fldChar w:fldCharType="end"/>
        </w:r>
      </w:hyperlink>
    </w:p>
    <w:p w14:paraId="05950768" w14:textId="77777777" w:rsidR="00255FF4" w:rsidRPr="000143A1" w:rsidRDefault="00D34B2C" w:rsidP="00255FF4">
      <w:pPr>
        <w:pStyle w:val="21"/>
        <w:rPr>
          <w:rFonts w:asciiTheme="minorHAnsi" w:eastAsiaTheme="minorEastAsia" w:hAnsiTheme="minorHAnsi" w:cstheme="minorBidi"/>
          <w:i w:val="0"/>
          <w:iCs w:val="0"/>
          <w:sz w:val="22"/>
          <w:szCs w:val="22"/>
        </w:rPr>
      </w:pPr>
      <w:hyperlink w:anchor="_Toc156294880" w:history="1">
        <w:r w:rsidR="00255FF4" w:rsidRPr="000143A1">
          <w:rPr>
            <w:rStyle w:val="af0"/>
            <w:i w:val="0"/>
            <w:iCs w:val="0"/>
          </w:rPr>
          <w:t>2.1. Трудоемкость освоения дисциплины</w:t>
        </w:r>
        <w:r w:rsidR="00255FF4" w:rsidRPr="000143A1">
          <w:rPr>
            <w:i w:val="0"/>
            <w:iCs w:val="0"/>
            <w:webHidden/>
          </w:rPr>
          <w:tab/>
        </w:r>
        <w:r w:rsidR="00255FF4" w:rsidRPr="000143A1">
          <w:rPr>
            <w:i w:val="0"/>
            <w:iCs w:val="0"/>
            <w:webHidden/>
          </w:rPr>
          <w:fldChar w:fldCharType="begin"/>
        </w:r>
        <w:r w:rsidR="00255FF4" w:rsidRPr="000143A1">
          <w:rPr>
            <w:i w:val="0"/>
            <w:iCs w:val="0"/>
            <w:webHidden/>
          </w:rPr>
          <w:instrText xml:space="preserve"> PAGEREF _Toc156294880 \h </w:instrText>
        </w:r>
        <w:r w:rsidR="00255FF4" w:rsidRPr="000143A1">
          <w:rPr>
            <w:i w:val="0"/>
            <w:iCs w:val="0"/>
            <w:webHidden/>
          </w:rPr>
        </w:r>
        <w:r w:rsidR="00255FF4" w:rsidRPr="000143A1">
          <w:rPr>
            <w:i w:val="0"/>
            <w:iCs w:val="0"/>
            <w:webHidden/>
          </w:rPr>
          <w:fldChar w:fldCharType="separate"/>
        </w:r>
        <w:r w:rsidR="00255FF4" w:rsidRPr="000143A1">
          <w:rPr>
            <w:i w:val="0"/>
            <w:iCs w:val="0"/>
            <w:webHidden/>
          </w:rPr>
          <w:t>4</w:t>
        </w:r>
        <w:r w:rsidR="00255FF4" w:rsidRPr="000143A1">
          <w:rPr>
            <w:i w:val="0"/>
            <w:iCs w:val="0"/>
            <w:webHidden/>
          </w:rPr>
          <w:fldChar w:fldCharType="end"/>
        </w:r>
      </w:hyperlink>
    </w:p>
    <w:p w14:paraId="4149D681" w14:textId="77777777" w:rsidR="00255FF4" w:rsidRPr="000143A1" w:rsidRDefault="00D34B2C" w:rsidP="00255FF4">
      <w:pPr>
        <w:pStyle w:val="21"/>
        <w:rPr>
          <w:rFonts w:asciiTheme="minorHAnsi" w:eastAsiaTheme="minorEastAsia" w:hAnsiTheme="minorHAnsi" w:cstheme="minorBidi"/>
          <w:i w:val="0"/>
          <w:iCs w:val="0"/>
          <w:sz w:val="22"/>
          <w:szCs w:val="22"/>
        </w:rPr>
      </w:pPr>
      <w:hyperlink w:anchor="_Toc156294881" w:history="1">
        <w:r w:rsidR="00255FF4" w:rsidRPr="000143A1">
          <w:rPr>
            <w:rStyle w:val="af0"/>
            <w:i w:val="0"/>
            <w:iCs w:val="0"/>
          </w:rPr>
          <w:t>2.2. Примерное содержание дисциплины</w:t>
        </w:r>
        <w:r w:rsidR="00255FF4" w:rsidRPr="000143A1">
          <w:rPr>
            <w:i w:val="0"/>
            <w:iCs w:val="0"/>
            <w:webHidden/>
          </w:rPr>
          <w:tab/>
        </w:r>
        <w:r w:rsidR="00255FF4" w:rsidRPr="000143A1">
          <w:rPr>
            <w:i w:val="0"/>
            <w:iCs w:val="0"/>
            <w:webHidden/>
          </w:rPr>
          <w:fldChar w:fldCharType="begin"/>
        </w:r>
        <w:r w:rsidR="00255FF4" w:rsidRPr="000143A1">
          <w:rPr>
            <w:i w:val="0"/>
            <w:iCs w:val="0"/>
            <w:webHidden/>
          </w:rPr>
          <w:instrText xml:space="preserve"> PAGEREF _Toc156294881 \h </w:instrText>
        </w:r>
        <w:r w:rsidR="00255FF4" w:rsidRPr="000143A1">
          <w:rPr>
            <w:i w:val="0"/>
            <w:iCs w:val="0"/>
            <w:webHidden/>
          </w:rPr>
        </w:r>
        <w:r w:rsidR="00255FF4" w:rsidRPr="000143A1">
          <w:rPr>
            <w:i w:val="0"/>
            <w:iCs w:val="0"/>
            <w:webHidden/>
          </w:rPr>
          <w:fldChar w:fldCharType="separate"/>
        </w:r>
        <w:r w:rsidR="00255FF4" w:rsidRPr="000143A1">
          <w:rPr>
            <w:i w:val="0"/>
            <w:iCs w:val="0"/>
            <w:webHidden/>
          </w:rPr>
          <w:t>5</w:t>
        </w:r>
        <w:r w:rsidR="00255FF4" w:rsidRPr="000143A1">
          <w:rPr>
            <w:i w:val="0"/>
            <w:iCs w:val="0"/>
            <w:webHidden/>
          </w:rPr>
          <w:fldChar w:fldCharType="end"/>
        </w:r>
      </w:hyperlink>
    </w:p>
    <w:p w14:paraId="48B6F5C5" w14:textId="77777777" w:rsidR="00255FF4" w:rsidRPr="000143A1" w:rsidRDefault="00D34B2C" w:rsidP="00F8519E">
      <w:pPr>
        <w:pStyle w:val="14"/>
        <w:rPr>
          <w:rFonts w:asciiTheme="minorHAnsi" w:eastAsiaTheme="minorEastAsia" w:hAnsiTheme="minorHAnsi" w:cstheme="minorBidi"/>
          <w:lang w:eastAsia="ru-RU"/>
        </w:rPr>
      </w:pPr>
      <w:hyperlink w:anchor="_Toc156294884" w:history="1">
        <w:r w:rsidR="00255FF4" w:rsidRPr="000143A1">
          <w:rPr>
            <w:rStyle w:val="af0"/>
            <w:b w:val="0"/>
            <w:bCs w:val="0"/>
          </w:rPr>
          <w:t>3. УСЛОВИЯ РЕАЛИЗАЦИИ ДИСЦИПЛИНЫ</w:t>
        </w:r>
        <w:r w:rsidR="00255FF4" w:rsidRPr="000143A1">
          <w:rPr>
            <w:webHidden/>
          </w:rPr>
          <w:tab/>
        </w:r>
        <w:r w:rsidR="00255FF4" w:rsidRPr="000143A1">
          <w:rPr>
            <w:webHidden/>
          </w:rPr>
          <w:fldChar w:fldCharType="begin"/>
        </w:r>
        <w:r w:rsidR="00255FF4" w:rsidRPr="000143A1">
          <w:rPr>
            <w:webHidden/>
          </w:rPr>
          <w:instrText xml:space="preserve"> PAGEREF _Toc156294884 \h </w:instrText>
        </w:r>
        <w:r w:rsidR="00255FF4" w:rsidRPr="000143A1">
          <w:rPr>
            <w:webHidden/>
          </w:rPr>
        </w:r>
        <w:r w:rsidR="00255FF4" w:rsidRPr="000143A1">
          <w:rPr>
            <w:webHidden/>
          </w:rPr>
          <w:fldChar w:fldCharType="separate"/>
        </w:r>
        <w:r w:rsidR="00255FF4" w:rsidRPr="000143A1">
          <w:rPr>
            <w:webHidden/>
          </w:rPr>
          <w:t>6</w:t>
        </w:r>
        <w:r w:rsidR="00255FF4" w:rsidRPr="000143A1">
          <w:rPr>
            <w:webHidden/>
          </w:rPr>
          <w:fldChar w:fldCharType="end"/>
        </w:r>
      </w:hyperlink>
    </w:p>
    <w:p w14:paraId="2DFF576A" w14:textId="77777777" w:rsidR="00255FF4" w:rsidRPr="000143A1" w:rsidRDefault="00D34B2C" w:rsidP="00255FF4">
      <w:pPr>
        <w:pStyle w:val="21"/>
        <w:rPr>
          <w:rFonts w:asciiTheme="minorHAnsi" w:eastAsiaTheme="minorEastAsia" w:hAnsiTheme="minorHAnsi" w:cstheme="minorBidi"/>
          <w:i w:val="0"/>
          <w:iCs w:val="0"/>
          <w:sz w:val="22"/>
          <w:szCs w:val="22"/>
        </w:rPr>
      </w:pPr>
      <w:hyperlink w:anchor="_Toc156294885" w:history="1">
        <w:r w:rsidR="00255FF4" w:rsidRPr="000143A1">
          <w:rPr>
            <w:rStyle w:val="af0"/>
            <w:i w:val="0"/>
            <w:iCs w:val="0"/>
          </w:rPr>
          <w:t>3.1. Материально-техническое обеспечение</w:t>
        </w:r>
        <w:r w:rsidR="00255FF4" w:rsidRPr="000143A1">
          <w:rPr>
            <w:i w:val="0"/>
            <w:iCs w:val="0"/>
            <w:webHidden/>
          </w:rPr>
          <w:tab/>
        </w:r>
        <w:r w:rsidR="00255FF4" w:rsidRPr="000143A1">
          <w:rPr>
            <w:i w:val="0"/>
            <w:iCs w:val="0"/>
            <w:webHidden/>
          </w:rPr>
          <w:fldChar w:fldCharType="begin"/>
        </w:r>
        <w:r w:rsidR="00255FF4" w:rsidRPr="000143A1">
          <w:rPr>
            <w:i w:val="0"/>
            <w:iCs w:val="0"/>
            <w:webHidden/>
          </w:rPr>
          <w:instrText xml:space="preserve"> PAGEREF _Toc156294885 \h </w:instrText>
        </w:r>
        <w:r w:rsidR="00255FF4" w:rsidRPr="000143A1">
          <w:rPr>
            <w:i w:val="0"/>
            <w:iCs w:val="0"/>
            <w:webHidden/>
          </w:rPr>
        </w:r>
        <w:r w:rsidR="00255FF4" w:rsidRPr="000143A1">
          <w:rPr>
            <w:i w:val="0"/>
            <w:iCs w:val="0"/>
            <w:webHidden/>
          </w:rPr>
          <w:fldChar w:fldCharType="separate"/>
        </w:r>
        <w:r w:rsidR="00255FF4" w:rsidRPr="000143A1">
          <w:rPr>
            <w:i w:val="0"/>
            <w:iCs w:val="0"/>
            <w:webHidden/>
          </w:rPr>
          <w:t>6</w:t>
        </w:r>
        <w:r w:rsidR="00255FF4" w:rsidRPr="000143A1">
          <w:rPr>
            <w:i w:val="0"/>
            <w:iCs w:val="0"/>
            <w:webHidden/>
          </w:rPr>
          <w:fldChar w:fldCharType="end"/>
        </w:r>
      </w:hyperlink>
    </w:p>
    <w:p w14:paraId="37C956F9" w14:textId="77777777" w:rsidR="00255FF4" w:rsidRPr="000143A1" w:rsidRDefault="00D34B2C" w:rsidP="00255FF4">
      <w:pPr>
        <w:pStyle w:val="21"/>
        <w:rPr>
          <w:rFonts w:asciiTheme="minorHAnsi" w:eastAsiaTheme="minorEastAsia" w:hAnsiTheme="minorHAnsi" w:cstheme="minorBidi"/>
          <w:i w:val="0"/>
          <w:iCs w:val="0"/>
          <w:sz w:val="22"/>
          <w:szCs w:val="22"/>
        </w:rPr>
      </w:pPr>
      <w:hyperlink w:anchor="_Toc156294886" w:history="1">
        <w:r w:rsidR="00255FF4" w:rsidRPr="000143A1">
          <w:rPr>
            <w:rStyle w:val="af0"/>
            <w:i w:val="0"/>
            <w:iCs w:val="0"/>
          </w:rPr>
          <w:t>3.2. Учебно-методическое обеспечение</w:t>
        </w:r>
        <w:r w:rsidR="00255FF4" w:rsidRPr="000143A1">
          <w:rPr>
            <w:i w:val="0"/>
            <w:iCs w:val="0"/>
            <w:webHidden/>
          </w:rPr>
          <w:tab/>
        </w:r>
        <w:r w:rsidR="00255FF4" w:rsidRPr="000143A1">
          <w:rPr>
            <w:i w:val="0"/>
            <w:iCs w:val="0"/>
            <w:webHidden/>
          </w:rPr>
          <w:fldChar w:fldCharType="begin"/>
        </w:r>
        <w:r w:rsidR="00255FF4" w:rsidRPr="000143A1">
          <w:rPr>
            <w:i w:val="0"/>
            <w:iCs w:val="0"/>
            <w:webHidden/>
          </w:rPr>
          <w:instrText xml:space="preserve"> PAGEREF _Toc156294886 \h </w:instrText>
        </w:r>
        <w:r w:rsidR="00255FF4" w:rsidRPr="000143A1">
          <w:rPr>
            <w:i w:val="0"/>
            <w:iCs w:val="0"/>
            <w:webHidden/>
          </w:rPr>
        </w:r>
        <w:r w:rsidR="00255FF4" w:rsidRPr="000143A1">
          <w:rPr>
            <w:i w:val="0"/>
            <w:iCs w:val="0"/>
            <w:webHidden/>
          </w:rPr>
          <w:fldChar w:fldCharType="separate"/>
        </w:r>
        <w:r w:rsidR="00255FF4" w:rsidRPr="000143A1">
          <w:rPr>
            <w:i w:val="0"/>
            <w:iCs w:val="0"/>
            <w:webHidden/>
          </w:rPr>
          <w:t>6</w:t>
        </w:r>
        <w:r w:rsidR="00255FF4" w:rsidRPr="000143A1">
          <w:rPr>
            <w:i w:val="0"/>
            <w:iCs w:val="0"/>
            <w:webHidden/>
          </w:rPr>
          <w:fldChar w:fldCharType="end"/>
        </w:r>
      </w:hyperlink>
    </w:p>
    <w:p w14:paraId="421A63A7" w14:textId="77777777" w:rsidR="00255FF4" w:rsidRPr="000143A1" w:rsidRDefault="00D34B2C" w:rsidP="00F8519E">
      <w:pPr>
        <w:pStyle w:val="14"/>
        <w:rPr>
          <w:rFonts w:asciiTheme="minorHAnsi" w:eastAsiaTheme="minorEastAsia" w:hAnsiTheme="minorHAnsi" w:cstheme="minorBidi"/>
          <w:lang w:eastAsia="ru-RU"/>
        </w:rPr>
      </w:pPr>
      <w:hyperlink w:anchor="_Toc156294887" w:history="1">
        <w:r w:rsidR="00255FF4" w:rsidRPr="000143A1">
          <w:rPr>
            <w:rStyle w:val="af0"/>
            <w:b w:val="0"/>
            <w:bCs w:val="0"/>
          </w:rPr>
          <w:t>4. КОНТРОЛЬ И ОЦЕНКА РЕЗУЛЬТАТОВ ОСВОЕНИЯ ДИСЦИПЛИНЫ</w:t>
        </w:r>
        <w:r w:rsidR="00255FF4" w:rsidRPr="000143A1">
          <w:rPr>
            <w:webHidden/>
          </w:rPr>
          <w:tab/>
        </w:r>
        <w:r w:rsidR="00255FF4" w:rsidRPr="000143A1">
          <w:rPr>
            <w:webHidden/>
          </w:rPr>
          <w:fldChar w:fldCharType="begin"/>
        </w:r>
        <w:r w:rsidR="00255FF4" w:rsidRPr="000143A1">
          <w:rPr>
            <w:webHidden/>
          </w:rPr>
          <w:instrText xml:space="preserve"> PAGEREF _Toc156294887 \h </w:instrText>
        </w:r>
        <w:r w:rsidR="00255FF4" w:rsidRPr="000143A1">
          <w:rPr>
            <w:webHidden/>
          </w:rPr>
        </w:r>
        <w:r w:rsidR="00255FF4" w:rsidRPr="000143A1">
          <w:rPr>
            <w:webHidden/>
          </w:rPr>
          <w:fldChar w:fldCharType="separate"/>
        </w:r>
        <w:r w:rsidR="00255FF4" w:rsidRPr="000143A1">
          <w:rPr>
            <w:webHidden/>
          </w:rPr>
          <w:t>6</w:t>
        </w:r>
        <w:r w:rsidR="00255FF4" w:rsidRPr="000143A1">
          <w:rPr>
            <w:webHidden/>
          </w:rPr>
          <w:fldChar w:fldCharType="end"/>
        </w:r>
      </w:hyperlink>
    </w:p>
    <w:p w14:paraId="1B4D91BD" w14:textId="77777777" w:rsidR="00D34B2C" w:rsidRDefault="00255FF4" w:rsidP="0099174A">
      <w:pPr>
        <w:jc w:val="center"/>
        <w:rPr>
          <w:rFonts w:ascii="Times New Roman" w:eastAsia="Segoe UI" w:hAnsi="Times New Roman" w:cs="Times New Roman"/>
          <w:b/>
          <w:bCs/>
          <w:caps/>
          <w:kern w:val="32"/>
          <w:sz w:val="24"/>
          <w:szCs w:val="24"/>
          <w:lang w:val="x-none" w:eastAsia="x-none"/>
        </w:rPr>
      </w:pPr>
      <w:r w:rsidRPr="000143A1">
        <w:rPr>
          <w:rFonts w:ascii="Times New Roman" w:hAnsi="Times New Roman"/>
          <w:b/>
          <w:bCs/>
        </w:rPr>
        <w:fldChar w:fldCharType="end"/>
      </w:r>
      <w:r w:rsidR="00C6171F">
        <w:rPr>
          <w:rFonts w:ascii="Times New Roman Полужирный" w:eastAsia="Segoe UI" w:hAnsi="Times New Roman Полужирный" w:cs="Times New Roman"/>
          <w:b/>
          <w:bCs/>
          <w:caps/>
          <w:kern w:val="32"/>
          <w:sz w:val="24"/>
          <w:szCs w:val="24"/>
          <w:lang w:val="x-none" w:eastAsia="x-none"/>
        </w:rPr>
        <w:br w:type="page"/>
      </w:r>
      <w:bookmarkStart w:id="27" w:name="_Hlk164157936"/>
      <w:r w:rsidR="00FC5612" w:rsidRPr="000F0E48">
        <w:rPr>
          <w:rFonts w:ascii="Times New Roman" w:eastAsia="Segoe UI" w:hAnsi="Times New Roman" w:cs="Times New Roman"/>
          <w:b/>
          <w:bCs/>
          <w:caps/>
          <w:kern w:val="32"/>
          <w:sz w:val="24"/>
          <w:szCs w:val="24"/>
          <w:lang w:eastAsia="x-none"/>
        </w:rPr>
        <w:lastRenderedPageBreak/>
        <w:t xml:space="preserve">1. </w:t>
      </w:r>
      <w:r w:rsidR="00FC5612" w:rsidRPr="000F0E48">
        <w:rPr>
          <w:rFonts w:ascii="Times New Roman" w:eastAsia="Segoe UI" w:hAnsi="Times New Roman" w:cs="Times New Roman"/>
          <w:b/>
          <w:bCs/>
          <w:caps/>
          <w:kern w:val="32"/>
          <w:sz w:val="24"/>
          <w:szCs w:val="24"/>
          <w:lang w:val="x-none" w:eastAsia="x-none"/>
        </w:rPr>
        <w:t>Общая характеристика</w:t>
      </w:r>
      <w:r w:rsidR="00FC5612" w:rsidRPr="000F0E48">
        <w:rPr>
          <w:rFonts w:ascii="Times New Roman" w:eastAsia="Segoe UI" w:hAnsi="Times New Roman" w:cs="Times New Roman"/>
          <w:b/>
          <w:bCs/>
          <w:caps/>
          <w:kern w:val="32"/>
          <w:sz w:val="24"/>
          <w:szCs w:val="24"/>
          <w:lang w:eastAsia="x-none"/>
        </w:rPr>
        <w:t xml:space="preserve"> </w:t>
      </w:r>
      <w:r w:rsidR="00FC5612" w:rsidRPr="000F0E48">
        <w:rPr>
          <w:rFonts w:ascii="Times New Roman" w:eastAsia="Segoe UI" w:hAnsi="Times New Roman" w:cs="Times New Roman"/>
          <w:b/>
          <w:bCs/>
          <w:caps/>
          <w:kern w:val="32"/>
          <w:sz w:val="24"/>
          <w:szCs w:val="24"/>
          <w:lang w:val="x-none" w:eastAsia="x-none"/>
        </w:rPr>
        <w:t xml:space="preserve">ПРИМЕРНОЙ РАБОЧЕЙ ПРОГРАММЫ </w:t>
      </w:r>
    </w:p>
    <w:p w14:paraId="4AB0FE22" w14:textId="206344A8" w:rsidR="00FC5612" w:rsidRPr="0099174A" w:rsidRDefault="00FC5612" w:rsidP="0099174A">
      <w:pPr>
        <w:jc w:val="center"/>
        <w:rPr>
          <w:rFonts w:ascii="Times New Roman Полужирный" w:eastAsia="Segoe UI" w:hAnsi="Times New Roman Полужирный" w:cs="Times New Roman"/>
          <w:b/>
          <w:bCs/>
          <w:caps/>
          <w:kern w:val="32"/>
          <w:sz w:val="24"/>
          <w:szCs w:val="24"/>
          <w:lang w:val="x-none" w:eastAsia="x-none"/>
        </w:rPr>
      </w:pPr>
      <w:r w:rsidRPr="000F0E48">
        <w:rPr>
          <w:rFonts w:ascii="Times New Roman" w:eastAsia="Segoe UI" w:hAnsi="Times New Roman" w:cs="Times New Roman"/>
          <w:b/>
          <w:bCs/>
          <w:caps/>
          <w:kern w:val="32"/>
          <w:sz w:val="24"/>
          <w:szCs w:val="24"/>
          <w:lang w:val="x-none" w:eastAsia="x-none"/>
        </w:rPr>
        <w:t>УЧЕБНОЙ ДИСЦИПЛИНЫ</w:t>
      </w:r>
    </w:p>
    <w:p w14:paraId="03124CCD" w14:textId="42E3ACFD" w:rsidR="00FC5612" w:rsidRPr="00D34B2C" w:rsidRDefault="00FC5612" w:rsidP="00FC5612">
      <w:pPr>
        <w:widowControl w:val="0"/>
        <w:jc w:val="center"/>
        <w:rPr>
          <w:rFonts w:ascii="Times New Roman" w:eastAsia="Segoe UI" w:hAnsi="Times New Roman" w:cs="Times New Roman"/>
          <w:sz w:val="24"/>
          <w:szCs w:val="24"/>
          <w:lang w:eastAsia="nl-NL"/>
        </w:rPr>
      </w:pPr>
      <w:r w:rsidRPr="00D34B2C">
        <w:rPr>
          <w:rFonts w:ascii="Times New Roman" w:eastAsia="Segoe UI" w:hAnsi="Times New Roman" w:cs="Times New Roman"/>
          <w:sz w:val="24"/>
          <w:szCs w:val="24"/>
          <w:lang w:eastAsia="nl-NL"/>
        </w:rPr>
        <w:t>«</w:t>
      </w:r>
      <w:bookmarkStart w:id="28" w:name="_Hlk164155221"/>
      <w:r w:rsidR="00D34B2C">
        <w:rPr>
          <w:rFonts w:ascii="Times New Roman" w:eastAsia="Segoe UI" w:hAnsi="Times New Roman" w:cs="Times New Roman"/>
          <w:sz w:val="24"/>
          <w:szCs w:val="24"/>
          <w:lang w:eastAsia="nl-NL"/>
        </w:rPr>
        <w:t xml:space="preserve">ОП.12 </w:t>
      </w:r>
      <w:r w:rsidR="0099174A" w:rsidRPr="00D34B2C">
        <w:rPr>
          <w:rFonts w:ascii="Times New Roman" w:eastAsia="Segoe UI" w:hAnsi="Times New Roman" w:cs="Times New Roman"/>
          <w:sz w:val="24"/>
          <w:szCs w:val="24"/>
          <w:lang w:eastAsia="nl-NL"/>
        </w:rPr>
        <w:t>Основы термодинамики и теплотехники</w:t>
      </w:r>
      <w:bookmarkEnd w:id="28"/>
      <w:r w:rsidRPr="00D34B2C">
        <w:rPr>
          <w:rFonts w:ascii="Times New Roman" w:eastAsia="Segoe UI" w:hAnsi="Times New Roman" w:cs="Times New Roman"/>
          <w:sz w:val="24"/>
          <w:szCs w:val="24"/>
          <w:lang w:eastAsia="nl-NL"/>
        </w:rPr>
        <w:t>»</w:t>
      </w:r>
    </w:p>
    <w:p w14:paraId="7018FDE8" w14:textId="77777777" w:rsidR="00FC5612" w:rsidRPr="00255FF4" w:rsidRDefault="00FC5612" w:rsidP="00FC5612">
      <w:pPr>
        <w:widowControl w:val="0"/>
        <w:rPr>
          <w:rFonts w:ascii="Times New Roman" w:eastAsia="Times New Roman" w:hAnsi="Times New Roman" w:cs="Times New Roman"/>
          <w:sz w:val="24"/>
          <w:szCs w:val="24"/>
          <w:lang w:eastAsia="nl-NL"/>
        </w:rPr>
      </w:pPr>
    </w:p>
    <w:p w14:paraId="09D19849" w14:textId="77777777" w:rsidR="00FC5612" w:rsidRPr="00255FF4" w:rsidRDefault="00FC5612" w:rsidP="00FC5612">
      <w:pPr>
        <w:spacing w:after="120" w:line="276" w:lineRule="auto"/>
        <w:ind w:firstLine="709"/>
        <w:outlineLvl w:val="1"/>
        <w:rPr>
          <w:rFonts w:ascii="Times New Roman" w:eastAsia="Segoe UI" w:hAnsi="Times New Roman" w:cs="Times New Roman"/>
          <w:b/>
          <w:bCs/>
          <w:sz w:val="24"/>
          <w:szCs w:val="24"/>
          <w:lang w:eastAsia="ru-RU"/>
        </w:rPr>
      </w:pPr>
      <w:r w:rsidRPr="00255FF4">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0B63546A" w14:textId="77777777" w:rsidR="0021318C" w:rsidRDefault="00FC5612" w:rsidP="00FC5612">
      <w:pPr>
        <w:suppressAutoHyphens/>
        <w:spacing w:line="276" w:lineRule="auto"/>
        <w:ind w:firstLine="709"/>
        <w:jc w:val="both"/>
        <w:rPr>
          <w:rFonts w:ascii="Times New Roman" w:eastAsia="Times New Roman" w:hAnsi="Times New Roman" w:cs="Times New Roman"/>
          <w:sz w:val="24"/>
          <w:szCs w:val="24"/>
          <w:lang w:eastAsia="ru-RU"/>
        </w:rPr>
      </w:pPr>
      <w:r w:rsidRPr="00255FF4">
        <w:rPr>
          <w:rFonts w:ascii="Times New Roman" w:eastAsia="Times New Roman" w:hAnsi="Times New Roman" w:cs="Times New Roman"/>
          <w:sz w:val="24"/>
          <w:szCs w:val="24"/>
          <w:lang w:eastAsia="ru-RU"/>
        </w:rPr>
        <w:t xml:space="preserve">Цель дисциплины </w:t>
      </w:r>
      <w:r w:rsidRPr="00D34B2C">
        <w:rPr>
          <w:rFonts w:ascii="Times New Roman" w:hAnsi="Times New Roman"/>
          <w:sz w:val="24"/>
          <w:szCs w:val="24"/>
        </w:rPr>
        <w:t>«</w:t>
      </w:r>
      <w:r w:rsidR="0099174A" w:rsidRPr="00D34B2C">
        <w:rPr>
          <w:rFonts w:ascii="Times New Roman" w:hAnsi="Times New Roman"/>
          <w:sz w:val="24"/>
          <w:szCs w:val="24"/>
        </w:rPr>
        <w:t>Основы термодинамики и теплотехники</w:t>
      </w:r>
      <w:r w:rsidRPr="00D34B2C">
        <w:rPr>
          <w:rFonts w:ascii="Times New Roman" w:hAnsi="Times New Roman"/>
          <w:sz w:val="24"/>
          <w:szCs w:val="24"/>
        </w:rPr>
        <w:t>»</w:t>
      </w:r>
      <w:r w:rsidRPr="00D34B2C">
        <w:rPr>
          <w:rFonts w:ascii="Times New Roman" w:eastAsia="Times New Roman" w:hAnsi="Times New Roman" w:cs="Times New Roman"/>
          <w:sz w:val="24"/>
          <w:szCs w:val="24"/>
          <w:lang w:eastAsia="ru-RU"/>
        </w:rPr>
        <w:t>:</w:t>
      </w:r>
      <w:r w:rsidRPr="00255FF4">
        <w:rPr>
          <w:rFonts w:ascii="Times New Roman" w:eastAsia="Times New Roman" w:hAnsi="Times New Roman" w:cs="Times New Roman"/>
          <w:sz w:val="24"/>
          <w:szCs w:val="24"/>
          <w:lang w:eastAsia="ru-RU"/>
        </w:rPr>
        <w:t xml:space="preserve"> </w:t>
      </w:r>
      <w:r w:rsidR="0021318C" w:rsidRPr="0021318C">
        <w:rPr>
          <w:rFonts w:ascii="Times New Roman" w:eastAsia="Times New Roman" w:hAnsi="Times New Roman" w:cs="Times New Roman"/>
          <w:sz w:val="24"/>
          <w:szCs w:val="24"/>
          <w:lang w:eastAsia="ru-RU"/>
        </w:rPr>
        <w:t>освоение основных законов термодинамики и теплотехники, методов получения, преобразования, передачи и использования теплоты</w:t>
      </w:r>
      <w:r w:rsidR="0021318C">
        <w:rPr>
          <w:rFonts w:ascii="Times New Roman" w:eastAsia="Times New Roman" w:hAnsi="Times New Roman" w:cs="Times New Roman"/>
          <w:sz w:val="24"/>
          <w:szCs w:val="24"/>
          <w:lang w:eastAsia="ru-RU"/>
        </w:rPr>
        <w:t>.</w:t>
      </w:r>
    </w:p>
    <w:p w14:paraId="4FAC9858" w14:textId="59A0DDA1" w:rsidR="00FC5612" w:rsidRPr="00255FF4" w:rsidRDefault="00FC5612" w:rsidP="00FC5612">
      <w:pPr>
        <w:suppressAutoHyphens/>
        <w:spacing w:line="276" w:lineRule="auto"/>
        <w:ind w:firstLine="709"/>
        <w:jc w:val="both"/>
        <w:rPr>
          <w:rFonts w:ascii="Times New Roman" w:hAnsi="Times New Roman" w:cs="Times New Roman"/>
          <w:sz w:val="24"/>
          <w:szCs w:val="24"/>
        </w:rPr>
      </w:pPr>
      <w:r w:rsidRPr="00255FF4">
        <w:rPr>
          <w:rFonts w:ascii="Times New Roman" w:hAnsi="Times New Roman" w:cs="Times New Roman"/>
          <w:sz w:val="24"/>
          <w:szCs w:val="24"/>
        </w:rPr>
        <w:t>Дисциплина «</w:t>
      </w:r>
      <w:r w:rsidR="0099174A" w:rsidRPr="0099174A">
        <w:rPr>
          <w:rFonts w:ascii="Times New Roman" w:hAnsi="Times New Roman" w:cs="Times New Roman"/>
          <w:sz w:val="24"/>
          <w:szCs w:val="24"/>
        </w:rPr>
        <w:t>Основы термодинамики и теплотехники</w:t>
      </w:r>
      <w:r w:rsidRPr="00255FF4">
        <w:rPr>
          <w:rFonts w:ascii="Times New Roman" w:hAnsi="Times New Roman" w:cs="Times New Roman"/>
          <w:sz w:val="24"/>
          <w:szCs w:val="24"/>
        </w:rPr>
        <w:t xml:space="preserve">» включена в </w:t>
      </w:r>
      <w:r w:rsidRPr="00255FF4">
        <w:rPr>
          <w:rFonts w:ascii="Times New Roman" w:hAnsi="Times New Roman" w:cs="Times New Roman"/>
          <w:iCs/>
          <w:sz w:val="24"/>
          <w:szCs w:val="24"/>
        </w:rPr>
        <w:t>обязательную часть общепрофессионального цикла образовательной программы.</w:t>
      </w:r>
    </w:p>
    <w:p w14:paraId="2B5D3BF7" w14:textId="77777777" w:rsidR="00FC5612" w:rsidRPr="00255FF4" w:rsidRDefault="00FC5612" w:rsidP="00FC5612">
      <w:pPr>
        <w:suppressAutoHyphens/>
        <w:spacing w:line="276" w:lineRule="auto"/>
        <w:ind w:firstLine="709"/>
        <w:jc w:val="both"/>
        <w:rPr>
          <w:rFonts w:ascii="Times New Roman" w:hAnsi="Times New Roman" w:cs="Times New Roman"/>
          <w:sz w:val="24"/>
          <w:szCs w:val="24"/>
        </w:rPr>
      </w:pPr>
    </w:p>
    <w:p w14:paraId="32D23DF6" w14:textId="77777777" w:rsidR="00FC5612" w:rsidRPr="00255FF4" w:rsidRDefault="00FC5612" w:rsidP="00FC5612">
      <w:pPr>
        <w:spacing w:after="120" w:line="276" w:lineRule="auto"/>
        <w:ind w:firstLine="709"/>
        <w:outlineLvl w:val="1"/>
        <w:rPr>
          <w:rFonts w:ascii="Times New Roman" w:eastAsia="Segoe UI" w:hAnsi="Times New Roman" w:cs="Times New Roman"/>
          <w:b/>
          <w:bCs/>
          <w:sz w:val="24"/>
          <w:szCs w:val="24"/>
          <w:lang w:eastAsia="ru-RU"/>
        </w:rPr>
      </w:pPr>
      <w:r w:rsidRPr="00255FF4">
        <w:rPr>
          <w:rFonts w:ascii="Times New Roman" w:eastAsia="Segoe UI" w:hAnsi="Times New Roman" w:cs="Times New Roman"/>
          <w:b/>
          <w:bCs/>
          <w:sz w:val="24"/>
          <w:szCs w:val="24"/>
          <w:lang w:eastAsia="ru-RU"/>
        </w:rPr>
        <w:t>1.2. Планируемые результаты освоения дисциплины</w:t>
      </w:r>
    </w:p>
    <w:p w14:paraId="469FC7EE" w14:textId="77777777" w:rsidR="00FC5612" w:rsidRPr="00255FF4" w:rsidRDefault="00FC5612" w:rsidP="00FC5612">
      <w:pPr>
        <w:ind w:firstLine="709"/>
        <w:jc w:val="both"/>
        <w:rPr>
          <w:rFonts w:ascii="Times New Roman" w:eastAsia="Times New Roman" w:hAnsi="Times New Roman" w:cs="Times New Roman"/>
          <w:sz w:val="24"/>
          <w:szCs w:val="24"/>
          <w:lang w:eastAsia="ru-RU"/>
        </w:rPr>
      </w:pPr>
      <w:r w:rsidRPr="00255FF4">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AC5CCD3" w14:textId="33703602" w:rsidR="00FC5612" w:rsidRPr="00255FF4" w:rsidRDefault="00FC5612" w:rsidP="00FC5612">
      <w:pPr>
        <w:spacing w:after="120"/>
        <w:ind w:firstLine="709"/>
        <w:rPr>
          <w:rFonts w:ascii="Times New Roman" w:hAnsi="Times New Roman" w:cs="Times New Roman"/>
          <w:bCs/>
          <w:sz w:val="24"/>
          <w:szCs w:val="24"/>
        </w:rPr>
      </w:pPr>
      <w:r w:rsidRPr="00255FF4">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C5612" w:rsidRPr="00255FF4" w14:paraId="1987E90A" w14:textId="77777777" w:rsidTr="005A771B">
        <w:tc>
          <w:tcPr>
            <w:tcW w:w="1129" w:type="dxa"/>
            <w:tcBorders>
              <w:top w:val="single" w:sz="4" w:space="0" w:color="auto"/>
              <w:left w:val="single" w:sz="4" w:space="0" w:color="auto"/>
              <w:right w:val="single" w:sz="4" w:space="0" w:color="auto"/>
            </w:tcBorders>
          </w:tcPr>
          <w:p w14:paraId="114FB2EA" w14:textId="77777777" w:rsidR="00FC5612" w:rsidRPr="00255FF4" w:rsidRDefault="00FC5612" w:rsidP="005A771B">
            <w:pPr>
              <w:rPr>
                <w:rFonts w:ascii="Times New Roman" w:hAnsi="Times New Roman" w:cs="Times New Roman"/>
                <w:b/>
                <w:i/>
                <w:sz w:val="24"/>
                <w:szCs w:val="24"/>
                <w:highlight w:val="green"/>
              </w:rPr>
            </w:pPr>
            <w:r w:rsidRPr="00255FF4">
              <w:rPr>
                <w:rFonts w:ascii="Times New Roman" w:hAnsi="Times New Roman" w:cs="Times New Roman"/>
                <w:b/>
                <w:sz w:val="24"/>
                <w:szCs w:val="24"/>
              </w:rPr>
              <w:t xml:space="preserve">Код </w:t>
            </w:r>
            <w:r w:rsidRPr="00255FF4">
              <w:rPr>
                <w:rFonts w:ascii="Times New Roman" w:hAnsi="Times New Roman" w:cs="Times New Roman"/>
                <w:b/>
                <w:iCs/>
                <w:sz w:val="24"/>
                <w:szCs w:val="24"/>
              </w:rPr>
              <w:t>ОК</w:t>
            </w:r>
            <w:r w:rsidRPr="00255FF4">
              <w:rPr>
                <w:rFonts w:ascii="Times New Roman" w:hAnsi="Times New Roman" w:cs="Times New Roman"/>
                <w:b/>
                <w:i/>
                <w:sz w:val="24"/>
                <w:szCs w:val="24"/>
              </w:rPr>
              <w:t>,</w:t>
            </w:r>
            <w:r w:rsidRPr="00255FF4">
              <w:rPr>
                <w:rFonts w:ascii="Times New Roman" w:hAnsi="Times New Roman" w:cs="Times New Roman"/>
                <w:b/>
                <w:i/>
                <w:sz w:val="24"/>
                <w:szCs w:val="24"/>
                <w:highlight w:val="green"/>
              </w:rPr>
              <w:t xml:space="preserve"> </w:t>
            </w:r>
          </w:p>
          <w:p w14:paraId="398F8304" w14:textId="77777777" w:rsidR="00FC5612" w:rsidRPr="00255FF4" w:rsidRDefault="00FC5612" w:rsidP="005A771B">
            <w:pPr>
              <w:rPr>
                <w:rFonts w:ascii="Times New Roman" w:hAnsi="Times New Roman" w:cs="Times New Roman"/>
                <w:b/>
                <w:sz w:val="24"/>
                <w:szCs w:val="24"/>
                <w:highlight w:val="green"/>
              </w:rPr>
            </w:pPr>
            <w:r w:rsidRPr="00255FF4">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51A1F948" w14:textId="77777777" w:rsidR="00FC5612" w:rsidRPr="00255FF4" w:rsidRDefault="00FC5612" w:rsidP="005A771B">
            <w:pPr>
              <w:jc w:val="center"/>
              <w:rPr>
                <w:rFonts w:ascii="Times New Roman" w:hAnsi="Times New Roman" w:cs="Times New Roman"/>
                <w:b/>
                <w:sz w:val="24"/>
                <w:szCs w:val="24"/>
              </w:rPr>
            </w:pPr>
            <w:r w:rsidRPr="00255FF4">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E52E46" w14:textId="77777777" w:rsidR="00FC5612" w:rsidRPr="00255FF4" w:rsidRDefault="00FC5612" w:rsidP="005A771B">
            <w:pPr>
              <w:jc w:val="center"/>
              <w:rPr>
                <w:rFonts w:ascii="Times New Roman" w:hAnsi="Times New Roman" w:cs="Times New Roman"/>
                <w:b/>
                <w:i/>
                <w:sz w:val="24"/>
                <w:szCs w:val="24"/>
              </w:rPr>
            </w:pPr>
            <w:r w:rsidRPr="00255FF4">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C2D1B94" w14:textId="77777777" w:rsidR="00FC5612" w:rsidRPr="00255FF4" w:rsidRDefault="00FC5612" w:rsidP="005A771B">
            <w:pPr>
              <w:jc w:val="center"/>
              <w:rPr>
                <w:rFonts w:ascii="Times New Roman" w:hAnsi="Times New Roman" w:cs="Times New Roman"/>
                <w:b/>
                <w:sz w:val="24"/>
                <w:szCs w:val="24"/>
                <w:highlight w:val="yellow"/>
              </w:rPr>
            </w:pPr>
            <w:r w:rsidRPr="00255FF4">
              <w:rPr>
                <w:rFonts w:ascii="Times New Roman" w:hAnsi="Times New Roman" w:cs="Times New Roman"/>
                <w:b/>
                <w:sz w:val="24"/>
                <w:szCs w:val="24"/>
              </w:rPr>
              <w:t>Владеть навыками</w:t>
            </w:r>
          </w:p>
        </w:tc>
      </w:tr>
      <w:tr w:rsidR="00FC5612" w:rsidRPr="00255FF4" w14:paraId="3B32193B" w14:textId="77777777" w:rsidTr="005A771B">
        <w:tc>
          <w:tcPr>
            <w:tcW w:w="1129" w:type="dxa"/>
            <w:tcBorders>
              <w:top w:val="single" w:sz="4" w:space="0" w:color="auto"/>
              <w:left w:val="single" w:sz="4" w:space="0" w:color="auto"/>
              <w:right w:val="single" w:sz="4" w:space="0" w:color="auto"/>
            </w:tcBorders>
          </w:tcPr>
          <w:p w14:paraId="0E03EA3F" w14:textId="77777777" w:rsidR="00FC5612" w:rsidRPr="00255FF4" w:rsidRDefault="00FC5612" w:rsidP="005A771B">
            <w:pPr>
              <w:rPr>
                <w:rFonts w:ascii="Times New Roman" w:hAnsi="Times New Roman" w:cs="Times New Roman"/>
                <w:bCs/>
                <w:sz w:val="24"/>
                <w:szCs w:val="24"/>
              </w:rPr>
            </w:pPr>
            <w:r w:rsidRPr="00255FF4">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473E1C8C" w14:textId="77777777" w:rsidR="00FC5612" w:rsidRPr="00255FF4" w:rsidRDefault="00FC5612" w:rsidP="005A771B">
            <w:pPr>
              <w:rPr>
                <w:rFonts w:ascii="Times New Roman" w:hAnsi="Times New Roman" w:cs="Times New Roman"/>
                <w:bCs/>
                <w:iCs/>
                <w:sz w:val="24"/>
                <w:szCs w:val="24"/>
              </w:rPr>
            </w:pPr>
            <w:r w:rsidRPr="00255FF4">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34DA0066" w14:textId="77777777" w:rsidR="00FC5612" w:rsidRPr="00255FF4" w:rsidRDefault="00FC5612" w:rsidP="005A771B">
            <w:pPr>
              <w:rPr>
                <w:rFonts w:ascii="Times New Roman" w:hAnsi="Times New Roman" w:cs="Times New Roman"/>
                <w:bCs/>
                <w:iCs/>
                <w:sz w:val="24"/>
                <w:szCs w:val="24"/>
              </w:rPr>
            </w:pPr>
            <w:r w:rsidRPr="00255FF4">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2A4E2538" w14:textId="77777777" w:rsidR="00FC5612" w:rsidRPr="00255FF4" w:rsidRDefault="00FC5612" w:rsidP="005A771B">
            <w:pPr>
              <w:rPr>
                <w:rFonts w:ascii="Times New Roman" w:hAnsi="Times New Roman" w:cs="Times New Roman"/>
                <w:bCs/>
                <w:iCs/>
                <w:sz w:val="24"/>
                <w:szCs w:val="24"/>
              </w:rPr>
            </w:pPr>
            <w:r w:rsidRPr="00255FF4">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12F698DB" w14:textId="77777777" w:rsidR="00FC5612" w:rsidRPr="00255FF4" w:rsidRDefault="00FC5612" w:rsidP="005A771B">
            <w:pPr>
              <w:rPr>
                <w:rFonts w:ascii="Times New Roman" w:hAnsi="Times New Roman" w:cs="Times New Roman"/>
                <w:bCs/>
                <w:iCs/>
                <w:sz w:val="24"/>
                <w:szCs w:val="24"/>
              </w:rPr>
            </w:pPr>
            <w:r w:rsidRPr="00255FF4">
              <w:rPr>
                <w:rFonts w:ascii="Times New Roman" w:hAnsi="Times New Roman" w:cs="Times New Roman"/>
                <w:bCs/>
                <w:iCs/>
                <w:sz w:val="24"/>
                <w:szCs w:val="24"/>
              </w:rPr>
              <w:t>- владеть актуальными методами работы в профессиональной и смежных сферах;</w:t>
            </w:r>
          </w:p>
          <w:p w14:paraId="1952D64A" w14:textId="77777777" w:rsidR="00FC5612" w:rsidRPr="00255FF4" w:rsidRDefault="00FC5612" w:rsidP="005A771B">
            <w:pPr>
              <w:rPr>
                <w:rFonts w:ascii="Times New Roman" w:hAnsi="Times New Roman" w:cs="Times New Roman"/>
                <w:bCs/>
                <w:sz w:val="24"/>
                <w:szCs w:val="24"/>
              </w:rPr>
            </w:pPr>
            <w:r w:rsidRPr="00255FF4">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F3885C" w14:textId="77777777" w:rsidR="00FC5612" w:rsidRPr="00255FF4" w:rsidRDefault="00FC5612" w:rsidP="005A771B">
            <w:pPr>
              <w:rPr>
                <w:rFonts w:ascii="Times New Roman" w:hAnsi="Times New Roman" w:cs="Times New Roman"/>
                <w:bCs/>
                <w:iCs/>
                <w:sz w:val="24"/>
                <w:szCs w:val="24"/>
              </w:rPr>
            </w:pPr>
            <w:r w:rsidRPr="00255FF4">
              <w:rPr>
                <w:rFonts w:ascii="Times New Roman" w:hAnsi="Times New Roman" w:cs="Times New Roman"/>
                <w:bCs/>
                <w:iCs/>
                <w:sz w:val="24"/>
                <w:szCs w:val="24"/>
              </w:rPr>
              <w:t>-</w:t>
            </w:r>
            <w:r w:rsidRPr="00255FF4">
              <w:rPr>
                <w:bCs/>
                <w:iCs/>
                <w:sz w:val="24"/>
                <w:szCs w:val="24"/>
              </w:rPr>
              <w:t xml:space="preserve"> </w:t>
            </w:r>
            <w:r w:rsidRPr="00255FF4">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2EC30318" w14:textId="77777777" w:rsidR="00FC5612" w:rsidRPr="00255FF4" w:rsidRDefault="00FC5612" w:rsidP="005A771B">
            <w:pPr>
              <w:rPr>
                <w:rFonts w:ascii="Times New Roman" w:hAnsi="Times New Roman" w:cs="Times New Roman"/>
                <w:bCs/>
                <w:iCs/>
                <w:sz w:val="24"/>
                <w:szCs w:val="24"/>
              </w:rPr>
            </w:pPr>
            <w:r w:rsidRPr="00255FF4">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0A5A891D" w14:textId="77777777" w:rsidR="00FC5612" w:rsidRPr="00255FF4" w:rsidRDefault="00FC5612" w:rsidP="005A771B">
            <w:pPr>
              <w:rPr>
                <w:rFonts w:ascii="Times New Roman" w:hAnsi="Times New Roman" w:cs="Times New Roman"/>
                <w:bCs/>
                <w:iCs/>
                <w:sz w:val="24"/>
                <w:szCs w:val="24"/>
              </w:rPr>
            </w:pPr>
            <w:r w:rsidRPr="00255FF4">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4E4AC565" w14:textId="77777777" w:rsidR="00FC5612" w:rsidRPr="00255FF4" w:rsidRDefault="00FC5612" w:rsidP="005A771B">
            <w:pPr>
              <w:rPr>
                <w:rFonts w:ascii="Times New Roman" w:hAnsi="Times New Roman" w:cs="Times New Roman"/>
                <w:bCs/>
                <w:iCs/>
                <w:sz w:val="24"/>
                <w:szCs w:val="24"/>
              </w:rPr>
            </w:pPr>
            <w:r w:rsidRPr="00255FF4">
              <w:rPr>
                <w:rFonts w:ascii="Times New Roman" w:hAnsi="Times New Roman" w:cs="Times New Roman"/>
                <w:bCs/>
                <w:iCs/>
                <w:sz w:val="24"/>
                <w:szCs w:val="24"/>
              </w:rPr>
              <w:t>- методы работы в профессиональной и смежных сферах;</w:t>
            </w:r>
          </w:p>
          <w:p w14:paraId="2583A5CF" w14:textId="77777777" w:rsidR="00FC5612" w:rsidRPr="00255FF4" w:rsidRDefault="00FC5612" w:rsidP="005A771B">
            <w:pPr>
              <w:rPr>
                <w:rFonts w:ascii="Times New Roman" w:hAnsi="Times New Roman" w:cs="Times New Roman"/>
                <w:bCs/>
                <w:i/>
                <w:sz w:val="24"/>
                <w:szCs w:val="24"/>
              </w:rPr>
            </w:pPr>
            <w:r w:rsidRPr="00255FF4">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67CC22D" w14:textId="77777777" w:rsidR="00FC5612" w:rsidRPr="00255FF4" w:rsidRDefault="00FC5612" w:rsidP="005A771B">
            <w:pPr>
              <w:jc w:val="center"/>
              <w:rPr>
                <w:rFonts w:ascii="Times New Roman" w:hAnsi="Times New Roman" w:cs="Times New Roman"/>
                <w:bCs/>
                <w:sz w:val="24"/>
                <w:szCs w:val="24"/>
                <w:highlight w:val="yellow"/>
              </w:rPr>
            </w:pPr>
            <w:r w:rsidRPr="00255FF4">
              <w:rPr>
                <w:rFonts w:ascii="Times New Roman" w:hAnsi="Times New Roman" w:cs="Times New Roman"/>
                <w:bCs/>
                <w:sz w:val="24"/>
                <w:szCs w:val="24"/>
              </w:rPr>
              <w:t>-</w:t>
            </w:r>
          </w:p>
        </w:tc>
      </w:tr>
      <w:tr w:rsidR="00FC5612" w:rsidRPr="00255FF4" w14:paraId="3F6C9FFE" w14:textId="77777777" w:rsidTr="005A771B">
        <w:tc>
          <w:tcPr>
            <w:tcW w:w="1129" w:type="dxa"/>
            <w:tcBorders>
              <w:left w:val="single" w:sz="4" w:space="0" w:color="auto"/>
              <w:bottom w:val="single" w:sz="4" w:space="0" w:color="auto"/>
              <w:right w:val="single" w:sz="4" w:space="0" w:color="auto"/>
            </w:tcBorders>
          </w:tcPr>
          <w:p w14:paraId="0BFEC0F5" w14:textId="77777777" w:rsidR="00FC5612" w:rsidRPr="00255FF4" w:rsidRDefault="00FC5612" w:rsidP="005A771B">
            <w:pPr>
              <w:rPr>
                <w:rFonts w:ascii="Times New Roman" w:hAnsi="Times New Roman" w:cs="Times New Roman"/>
                <w:bCs/>
                <w:sz w:val="24"/>
                <w:szCs w:val="24"/>
              </w:rPr>
            </w:pPr>
            <w:r w:rsidRPr="00255FF4">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473D2649" w14:textId="77777777" w:rsidR="00FC5612" w:rsidRPr="00255FF4" w:rsidRDefault="00FC5612" w:rsidP="005A771B">
            <w:pPr>
              <w:rPr>
                <w:rFonts w:ascii="Times New Roman" w:hAnsi="Times New Roman" w:cs="Times New Roman"/>
                <w:bCs/>
                <w:iCs/>
                <w:sz w:val="24"/>
                <w:szCs w:val="24"/>
              </w:rPr>
            </w:pPr>
            <w:r w:rsidRPr="00255FF4">
              <w:rPr>
                <w:rFonts w:ascii="Times New Roman" w:hAnsi="Times New Roman" w:cs="Times New Roman"/>
                <w:bCs/>
                <w:iCs/>
                <w:sz w:val="24"/>
                <w:szCs w:val="24"/>
              </w:rPr>
              <w:t xml:space="preserve">- определять задачи для поиска информации, планировать процесс </w:t>
            </w:r>
            <w:r w:rsidRPr="00255FF4">
              <w:rPr>
                <w:rFonts w:ascii="Times New Roman" w:hAnsi="Times New Roman" w:cs="Times New Roman"/>
                <w:bCs/>
                <w:iCs/>
                <w:sz w:val="24"/>
                <w:szCs w:val="24"/>
              </w:rPr>
              <w:lastRenderedPageBreak/>
              <w:t>поиска, выбирать необходимые источники информации;</w:t>
            </w:r>
          </w:p>
          <w:p w14:paraId="0FF2899A" w14:textId="77777777" w:rsidR="00FC5612" w:rsidRPr="00255FF4" w:rsidRDefault="00FC5612" w:rsidP="005A771B">
            <w:pPr>
              <w:rPr>
                <w:rFonts w:ascii="Times New Roman" w:hAnsi="Times New Roman" w:cs="Times New Roman"/>
                <w:bCs/>
                <w:iCs/>
                <w:sz w:val="24"/>
                <w:szCs w:val="24"/>
              </w:rPr>
            </w:pPr>
            <w:r w:rsidRPr="00255FF4">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66958C92" w14:textId="77777777" w:rsidR="00FC5612" w:rsidRPr="00255FF4" w:rsidRDefault="00FC5612" w:rsidP="005A771B">
            <w:pPr>
              <w:rPr>
                <w:rFonts w:ascii="Times New Roman" w:hAnsi="Times New Roman" w:cs="Times New Roman"/>
                <w:bCs/>
                <w:iCs/>
                <w:sz w:val="24"/>
                <w:szCs w:val="24"/>
              </w:rPr>
            </w:pPr>
            <w:r w:rsidRPr="00255FF4">
              <w:rPr>
                <w:rFonts w:ascii="Times New Roman" w:hAnsi="Times New Roman" w:cs="Times New Roman"/>
                <w:bCs/>
                <w:iCs/>
                <w:sz w:val="24"/>
                <w:szCs w:val="24"/>
              </w:rPr>
              <w:t>- оценивать практическую значимость результатов поиска;</w:t>
            </w:r>
          </w:p>
          <w:p w14:paraId="123E9CA7" w14:textId="77777777" w:rsidR="00FC5612" w:rsidRPr="00255FF4" w:rsidRDefault="00FC5612" w:rsidP="005A771B">
            <w:pPr>
              <w:rPr>
                <w:rFonts w:ascii="Times New Roman" w:hAnsi="Times New Roman" w:cs="Times New Roman"/>
                <w:bCs/>
                <w:iCs/>
                <w:sz w:val="24"/>
                <w:szCs w:val="24"/>
              </w:rPr>
            </w:pPr>
            <w:r w:rsidRPr="00255FF4">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070C5D75" w14:textId="77777777" w:rsidR="00FC5612" w:rsidRPr="00255FF4" w:rsidRDefault="00FC5612" w:rsidP="005A771B">
            <w:pPr>
              <w:rPr>
                <w:rFonts w:ascii="Times New Roman" w:hAnsi="Times New Roman" w:cs="Times New Roman"/>
                <w:bCs/>
                <w:iCs/>
                <w:sz w:val="24"/>
                <w:szCs w:val="24"/>
              </w:rPr>
            </w:pPr>
            <w:r w:rsidRPr="00255FF4">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0069FA1F" w14:textId="77777777" w:rsidR="00FC5612" w:rsidRPr="00255FF4" w:rsidRDefault="00FC5612" w:rsidP="005A771B">
            <w:pPr>
              <w:rPr>
                <w:rFonts w:ascii="Times New Roman" w:hAnsi="Times New Roman" w:cs="Times New Roman"/>
                <w:bCs/>
                <w:sz w:val="24"/>
                <w:szCs w:val="24"/>
              </w:rPr>
            </w:pPr>
            <w:r w:rsidRPr="00255FF4">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AD159B" w14:textId="77777777" w:rsidR="00FC5612" w:rsidRPr="00255FF4" w:rsidRDefault="00FC5612" w:rsidP="005A771B">
            <w:pPr>
              <w:rPr>
                <w:rFonts w:ascii="Times New Roman" w:hAnsi="Times New Roman" w:cs="Times New Roman"/>
                <w:bCs/>
                <w:iCs/>
                <w:sz w:val="24"/>
                <w:szCs w:val="24"/>
              </w:rPr>
            </w:pPr>
            <w:r w:rsidRPr="00255FF4">
              <w:rPr>
                <w:rFonts w:ascii="Times New Roman" w:hAnsi="Times New Roman" w:cs="Times New Roman"/>
                <w:bCs/>
                <w:iCs/>
                <w:sz w:val="24"/>
                <w:szCs w:val="24"/>
              </w:rPr>
              <w:lastRenderedPageBreak/>
              <w:t xml:space="preserve">- номенклатура информационных источников, </w:t>
            </w:r>
            <w:r w:rsidRPr="00255FF4">
              <w:rPr>
                <w:rFonts w:ascii="Times New Roman" w:hAnsi="Times New Roman" w:cs="Times New Roman"/>
                <w:bCs/>
                <w:iCs/>
                <w:sz w:val="24"/>
                <w:szCs w:val="24"/>
              </w:rPr>
              <w:lastRenderedPageBreak/>
              <w:t>применяемых в профессиональной деятельности;</w:t>
            </w:r>
          </w:p>
          <w:p w14:paraId="1722CACE" w14:textId="77777777" w:rsidR="00FC5612" w:rsidRPr="00255FF4" w:rsidRDefault="00FC5612" w:rsidP="005A771B">
            <w:pPr>
              <w:rPr>
                <w:rFonts w:ascii="Times New Roman" w:hAnsi="Times New Roman" w:cs="Times New Roman"/>
                <w:bCs/>
                <w:iCs/>
                <w:sz w:val="24"/>
                <w:szCs w:val="24"/>
              </w:rPr>
            </w:pPr>
            <w:r w:rsidRPr="00255FF4">
              <w:rPr>
                <w:rFonts w:ascii="Times New Roman" w:hAnsi="Times New Roman" w:cs="Times New Roman"/>
                <w:bCs/>
                <w:iCs/>
                <w:sz w:val="24"/>
                <w:szCs w:val="24"/>
              </w:rPr>
              <w:t>- приемы структурирования информации;</w:t>
            </w:r>
          </w:p>
          <w:p w14:paraId="2CCB0D7D" w14:textId="77777777" w:rsidR="00FC5612" w:rsidRPr="00255FF4" w:rsidRDefault="00FC5612" w:rsidP="005A771B">
            <w:pPr>
              <w:rPr>
                <w:rFonts w:ascii="Times New Roman" w:hAnsi="Times New Roman" w:cs="Times New Roman"/>
                <w:bCs/>
                <w:iCs/>
                <w:sz w:val="24"/>
                <w:szCs w:val="24"/>
              </w:rPr>
            </w:pPr>
            <w:r w:rsidRPr="00255FF4">
              <w:rPr>
                <w:rFonts w:ascii="Times New Roman" w:hAnsi="Times New Roman" w:cs="Times New Roman"/>
                <w:bCs/>
                <w:iCs/>
                <w:sz w:val="24"/>
                <w:szCs w:val="24"/>
              </w:rPr>
              <w:t>- формат оформления результатов поиска информации;</w:t>
            </w:r>
          </w:p>
          <w:p w14:paraId="04D14749" w14:textId="77777777" w:rsidR="00FC5612" w:rsidRPr="00255FF4" w:rsidRDefault="00FC5612" w:rsidP="005A771B">
            <w:pPr>
              <w:rPr>
                <w:rFonts w:ascii="Times New Roman" w:hAnsi="Times New Roman" w:cs="Times New Roman"/>
                <w:bCs/>
                <w:iCs/>
                <w:sz w:val="24"/>
                <w:szCs w:val="24"/>
              </w:rPr>
            </w:pPr>
            <w:r w:rsidRPr="00255FF4">
              <w:rPr>
                <w:rFonts w:ascii="Times New Roman" w:hAnsi="Times New Roman" w:cs="Times New Roman"/>
                <w:bCs/>
                <w:iCs/>
                <w:sz w:val="24"/>
                <w:szCs w:val="24"/>
              </w:rPr>
              <w:t>- современные средства и устройства информатизации, порядок их применения;</w:t>
            </w:r>
          </w:p>
          <w:p w14:paraId="6BA86AF2" w14:textId="77777777" w:rsidR="00FC5612" w:rsidRPr="00255FF4" w:rsidRDefault="00FC5612" w:rsidP="005A771B">
            <w:pPr>
              <w:rPr>
                <w:rFonts w:ascii="Times New Roman" w:hAnsi="Times New Roman" w:cs="Times New Roman"/>
                <w:bCs/>
                <w:i/>
                <w:sz w:val="24"/>
                <w:szCs w:val="24"/>
              </w:rPr>
            </w:pPr>
            <w:r w:rsidRPr="00255FF4">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371BC54B" w14:textId="77777777" w:rsidR="00FC5612" w:rsidRPr="00255FF4" w:rsidRDefault="00FC5612" w:rsidP="005A771B">
            <w:pPr>
              <w:jc w:val="center"/>
              <w:rPr>
                <w:rFonts w:ascii="Times New Roman" w:hAnsi="Times New Roman" w:cs="Times New Roman"/>
                <w:bCs/>
                <w:sz w:val="24"/>
                <w:szCs w:val="24"/>
                <w:highlight w:val="yellow"/>
              </w:rPr>
            </w:pPr>
            <w:r w:rsidRPr="00255FF4">
              <w:rPr>
                <w:rFonts w:ascii="Times New Roman" w:hAnsi="Times New Roman" w:cs="Times New Roman"/>
                <w:bCs/>
                <w:sz w:val="24"/>
                <w:szCs w:val="24"/>
              </w:rPr>
              <w:lastRenderedPageBreak/>
              <w:t>-</w:t>
            </w:r>
          </w:p>
        </w:tc>
      </w:tr>
      <w:tr w:rsidR="00FC5612" w:rsidRPr="00255FF4" w14:paraId="7C218D41" w14:textId="77777777" w:rsidTr="005A771B">
        <w:tc>
          <w:tcPr>
            <w:tcW w:w="1129" w:type="dxa"/>
            <w:tcBorders>
              <w:left w:val="single" w:sz="4" w:space="0" w:color="auto"/>
              <w:bottom w:val="single" w:sz="4" w:space="0" w:color="auto"/>
              <w:right w:val="single" w:sz="4" w:space="0" w:color="auto"/>
            </w:tcBorders>
          </w:tcPr>
          <w:p w14:paraId="4542B3A2" w14:textId="77777777" w:rsidR="00FC5612" w:rsidRPr="00255FF4" w:rsidRDefault="00FC5612" w:rsidP="005A771B">
            <w:pPr>
              <w:rPr>
                <w:rFonts w:ascii="Times New Roman" w:hAnsi="Times New Roman" w:cs="Times New Roman"/>
                <w:bCs/>
                <w:sz w:val="24"/>
                <w:szCs w:val="24"/>
              </w:rPr>
            </w:pPr>
            <w:r w:rsidRPr="00255FF4">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2AF217F5" w14:textId="77777777" w:rsidR="00FC5612" w:rsidRPr="00255FF4" w:rsidRDefault="00FC5612" w:rsidP="005A771B">
            <w:pPr>
              <w:rPr>
                <w:rFonts w:ascii="Times New Roman" w:hAnsi="Times New Roman" w:cs="Times New Roman"/>
                <w:bCs/>
                <w:iCs/>
                <w:sz w:val="24"/>
                <w:szCs w:val="24"/>
              </w:rPr>
            </w:pPr>
            <w:r w:rsidRPr="00255FF4">
              <w:rPr>
                <w:rFonts w:ascii="Times New Roman" w:hAnsi="Times New Roman" w:cs="Times New Roman"/>
                <w:bCs/>
                <w:iCs/>
                <w:sz w:val="24"/>
                <w:szCs w:val="24"/>
              </w:rPr>
              <w:t>- организовывать работу коллектива и команды;</w:t>
            </w:r>
          </w:p>
          <w:p w14:paraId="248DDE22" w14:textId="77777777" w:rsidR="00FC5612" w:rsidRPr="00255FF4" w:rsidRDefault="00FC5612" w:rsidP="005A771B">
            <w:pPr>
              <w:rPr>
                <w:rFonts w:ascii="Times New Roman" w:hAnsi="Times New Roman" w:cs="Times New Roman"/>
                <w:bCs/>
                <w:i/>
                <w:sz w:val="24"/>
                <w:szCs w:val="24"/>
              </w:rPr>
            </w:pPr>
            <w:r w:rsidRPr="00255FF4">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18F86CE" w14:textId="77777777" w:rsidR="00FC5612" w:rsidRPr="00255FF4" w:rsidRDefault="00FC5612" w:rsidP="005A771B">
            <w:pPr>
              <w:rPr>
                <w:rFonts w:ascii="Times New Roman" w:hAnsi="Times New Roman" w:cs="Times New Roman"/>
                <w:bCs/>
                <w:iCs/>
                <w:sz w:val="24"/>
                <w:szCs w:val="24"/>
              </w:rPr>
            </w:pPr>
            <w:r w:rsidRPr="00255FF4">
              <w:rPr>
                <w:rFonts w:ascii="Times New Roman" w:hAnsi="Times New Roman" w:cs="Times New Roman"/>
                <w:bCs/>
                <w:iCs/>
                <w:sz w:val="24"/>
                <w:szCs w:val="24"/>
              </w:rPr>
              <w:t>- психологические основы деятельности коллектива;</w:t>
            </w:r>
          </w:p>
          <w:p w14:paraId="2A337F7A" w14:textId="77777777" w:rsidR="00FC5612" w:rsidRPr="00255FF4" w:rsidRDefault="00FC5612" w:rsidP="005A771B">
            <w:pPr>
              <w:rPr>
                <w:rFonts w:ascii="Times New Roman" w:hAnsi="Times New Roman" w:cs="Times New Roman"/>
                <w:bCs/>
                <w:i/>
                <w:sz w:val="24"/>
                <w:szCs w:val="24"/>
              </w:rPr>
            </w:pPr>
            <w:r w:rsidRPr="00255FF4">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14AE41DE" w14:textId="77777777" w:rsidR="00FC5612" w:rsidRPr="00255FF4" w:rsidRDefault="00FC5612" w:rsidP="005A771B">
            <w:pPr>
              <w:jc w:val="center"/>
              <w:rPr>
                <w:rFonts w:ascii="Times New Roman" w:hAnsi="Times New Roman" w:cs="Times New Roman"/>
                <w:bCs/>
                <w:sz w:val="24"/>
                <w:szCs w:val="24"/>
                <w:highlight w:val="yellow"/>
              </w:rPr>
            </w:pPr>
            <w:r w:rsidRPr="00255FF4">
              <w:rPr>
                <w:rFonts w:ascii="Times New Roman" w:hAnsi="Times New Roman" w:cs="Times New Roman"/>
                <w:bCs/>
                <w:sz w:val="24"/>
                <w:szCs w:val="24"/>
              </w:rPr>
              <w:t>-</w:t>
            </w:r>
          </w:p>
        </w:tc>
      </w:tr>
      <w:tr w:rsidR="00FC5612" w:rsidRPr="00255FF4" w14:paraId="0A170CEF" w14:textId="77777777" w:rsidTr="005A771B">
        <w:tc>
          <w:tcPr>
            <w:tcW w:w="1129" w:type="dxa"/>
            <w:tcBorders>
              <w:left w:val="single" w:sz="4" w:space="0" w:color="auto"/>
              <w:bottom w:val="single" w:sz="4" w:space="0" w:color="auto"/>
              <w:right w:val="single" w:sz="4" w:space="0" w:color="auto"/>
            </w:tcBorders>
          </w:tcPr>
          <w:p w14:paraId="2E34EBE1" w14:textId="77777777" w:rsidR="00FC5612" w:rsidRPr="00255FF4" w:rsidRDefault="00FC5612" w:rsidP="005A771B">
            <w:pPr>
              <w:rPr>
                <w:rFonts w:ascii="Times New Roman" w:hAnsi="Times New Roman" w:cs="Times New Roman"/>
                <w:bCs/>
                <w:sz w:val="24"/>
                <w:szCs w:val="24"/>
              </w:rPr>
            </w:pPr>
            <w:r w:rsidRPr="00255FF4">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3F49D48E" w14:textId="77777777" w:rsidR="00FC5612" w:rsidRPr="00255FF4" w:rsidRDefault="00FC5612" w:rsidP="005A771B">
            <w:pPr>
              <w:rPr>
                <w:rFonts w:ascii="Times New Roman" w:hAnsi="Times New Roman" w:cs="Times New Roman"/>
                <w:bCs/>
                <w:iCs/>
                <w:sz w:val="24"/>
                <w:szCs w:val="24"/>
              </w:rPr>
            </w:pPr>
            <w:r w:rsidRPr="00255FF4">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0E6C1FCF" w14:textId="77777777" w:rsidR="00FC5612" w:rsidRPr="00255FF4" w:rsidRDefault="00FC5612" w:rsidP="005A771B">
            <w:pPr>
              <w:rPr>
                <w:rFonts w:ascii="Times New Roman" w:hAnsi="Times New Roman" w:cs="Times New Roman"/>
                <w:bCs/>
                <w:i/>
                <w:sz w:val="24"/>
                <w:szCs w:val="24"/>
              </w:rPr>
            </w:pPr>
            <w:r w:rsidRPr="00255FF4">
              <w:rPr>
                <w:rFonts w:ascii="Times New Roman" w:hAnsi="Times New Roman" w:cs="Times New Roman"/>
                <w:bCs/>
                <w:iCs/>
                <w:sz w:val="24"/>
                <w:szCs w:val="24"/>
              </w:rPr>
              <w:t>-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0D01F8" w14:textId="77777777" w:rsidR="00FC5612" w:rsidRPr="00255FF4" w:rsidRDefault="00FC5612" w:rsidP="005A771B">
            <w:pPr>
              <w:rPr>
                <w:rFonts w:ascii="Times New Roman" w:hAnsi="Times New Roman" w:cs="Times New Roman"/>
                <w:bCs/>
                <w:iCs/>
                <w:sz w:val="24"/>
                <w:szCs w:val="24"/>
              </w:rPr>
            </w:pPr>
            <w:r w:rsidRPr="00255FF4">
              <w:rPr>
                <w:rFonts w:ascii="Times New Roman" w:hAnsi="Times New Roman" w:cs="Times New Roman"/>
                <w:bCs/>
                <w:iCs/>
                <w:sz w:val="24"/>
                <w:szCs w:val="24"/>
              </w:rPr>
              <w:t>- правила оформления документов;</w:t>
            </w:r>
          </w:p>
          <w:p w14:paraId="3F1162A8" w14:textId="77777777" w:rsidR="00FC5612" w:rsidRPr="00255FF4" w:rsidRDefault="00FC5612" w:rsidP="005A771B">
            <w:pPr>
              <w:rPr>
                <w:rFonts w:ascii="Times New Roman" w:hAnsi="Times New Roman" w:cs="Times New Roman"/>
                <w:bCs/>
                <w:iCs/>
                <w:sz w:val="24"/>
                <w:szCs w:val="24"/>
              </w:rPr>
            </w:pPr>
            <w:r w:rsidRPr="00255FF4">
              <w:rPr>
                <w:rFonts w:ascii="Times New Roman" w:hAnsi="Times New Roman" w:cs="Times New Roman"/>
                <w:bCs/>
                <w:iCs/>
                <w:sz w:val="24"/>
                <w:szCs w:val="24"/>
              </w:rPr>
              <w:t>- правила построения устных сообщений</w:t>
            </w:r>
          </w:p>
          <w:p w14:paraId="19029F86" w14:textId="77777777" w:rsidR="00FC5612" w:rsidRPr="00255FF4" w:rsidRDefault="00FC5612" w:rsidP="005A771B">
            <w:pPr>
              <w:rPr>
                <w:rFonts w:ascii="Times New Roman" w:hAnsi="Times New Roman" w:cs="Times New Roman"/>
                <w:bCs/>
                <w:i/>
                <w:sz w:val="24"/>
                <w:szCs w:val="24"/>
              </w:rPr>
            </w:pPr>
            <w:r w:rsidRPr="00255FF4">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14AE9F04" w14:textId="77777777" w:rsidR="00FC5612" w:rsidRPr="00255FF4" w:rsidRDefault="00FC5612" w:rsidP="005A771B">
            <w:pPr>
              <w:jc w:val="center"/>
              <w:rPr>
                <w:rFonts w:ascii="Times New Roman" w:hAnsi="Times New Roman" w:cs="Times New Roman"/>
                <w:bCs/>
                <w:sz w:val="24"/>
                <w:szCs w:val="24"/>
                <w:highlight w:val="yellow"/>
              </w:rPr>
            </w:pPr>
            <w:r w:rsidRPr="00255FF4">
              <w:rPr>
                <w:rFonts w:ascii="Times New Roman" w:hAnsi="Times New Roman" w:cs="Times New Roman"/>
                <w:bCs/>
                <w:sz w:val="24"/>
                <w:szCs w:val="24"/>
              </w:rPr>
              <w:t>-</w:t>
            </w:r>
          </w:p>
        </w:tc>
      </w:tr>
      <w:tr w:rsidR="00FC5612" w:rsidRPr="00255FF4" w14:paraId="1EDD3610" w14:textId="77777777" w:rsidTr="005A771B">
        <w:tc>
          <w:tcPr>
            <w:tcW w:w="1129" w:type="dxa"/>
            <w:tcBorders>
              <w:left w:val="single" w:sz="4" w:space="0" w:color="auto"/>
              <w:bottom w:val="single" w:sz="4" w:space="0" w:color="auto"/>
              <w:right w:val="single" w:sz="4" w:space="0" w:color="auto"/>
            </w:tcBorders>
          </w:tcPr>
          <w:p w14:paraId="3157F44F" w14:textId="77777777" w:rsidR="00FC5612" w:rsidRPr="00255FF4" w:rsidRDefault="00FC5612" w:rsidP="005A771B">
            <w:pPr>
              <w:rPr>
                <w:rFonts w:ascii="Times New Roman" w:hAnsi="Times New Roman" w:cs="Times New Roman"/>
                <w:bCs/>
                <w:sz w:val="24"/>
                <w:szCs w:val="24"/>
              </w:rPr>
            </w:pPr>
            <w:r w:rsidRPr="00255FF4">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1644391E" w14:textId="77777777" w:rsidR="00FC5612" w:rsidRPr="00255FF4" w:rsidRDefault="00FC5612" w:rsidP="005A771B">
            <w:pPr>
              <w:rPr>
                <w:rFonts w:ascii="Times New Roman" w:hAnsi="Times New Roman" w:cs="Times New Roman"/>
                <w:bCs/>
                <w:iCs/>
                <w:sz w:val="24"/>
                <w:szCs w:val="24"/>
              </w:rPr>
            </w:pPr>
            <w:r w:rsidRPr="00255FF4">
              <w:rPr>
                <w:rFonts w:ascii="Times New Roman" w:hAnsi="Times New Roman" w:cs="Times New Roman"/>
                <w:bCs/>
                <w:iCs/>
                <w:sz w:val="24"/>
                <w:szCs w:val="24"/>
              </w:rPr>
              <w:t>- проявлять гражданско-патриотическую позицию;</w:t>
            </w:r>
          </w:p>
          <w:p w14:paraId="524FF323" w14:textId="77777777" w:rsidR="00FC5612" w:rsidRPr="00255FF4" w:rsidRDefault="00FC5612" w:rsidP="005A771B">
            <w:pPr>
              <w:rPr>
                <w:rFonts w:ascii="Times New Roman" w:hAnsi="Times New Roman" w:cs="Times New Roman"/>
                <w:bCs/>
                <w:iCs/>
                <w:sz w:val="24"/>
                <w:szCs w:val="24"/>
              </w:rPr>
            </w:pPr>
            <w:r w:rsidRPr="00255FF4">
              <w:rPr>
                <w:rFonts w:ascii="Times New Roman" w:hAnsi="Times New Roman" w:cs="Times New Roman"/>
                <w:bCs/>
                <w:iCs/>
                <w:sz w:val="24"/>
                <w:szCs w:val="24"/>
              </w:rPr>
              <w:t>- демонстрировать осознанное поведение;</w:t>
            </w:r>
          </w:p>
          <w:p w14:paraId="602F6B3E" w14:textId="77777777" w:rsidR="00FC5612" w:rsidRPr="00255FF4" w:rsidRDefault="00FC5612" w:rsidP="005A771B">
            <w:pPr>
              <w:rPr>
                <w:rFonts w:ascii="Times New Roman" w:hAnsi="Times New Roman" w:cs="Times New Roman"/>
                <w:bCs/>
                <w:iCs/>
                <w:sz w:val="24"/>
                <w:szCs w:val="24"/>
              </w:rPr>
            </w:pPr>
            <w:r w:rsidRPr="00255FF4">
              <w:rPr>
                <w:rFonts w:ascii="Times New Roman" w:hAnsi="Times New Roman" w:cs="Times New Roman"/>
                <w:bCs/>
                <w:iCs/>
                <w:sz w:val="24"/>
                <w:szCs w:val="24"/>
              </w:rPr>
              <w:lastRenderedPageBreak/>
              <w:t>- описывать значимость своей профессии;</w:t>
            </w:r>
          </w:p>
          <w:p w14:paraId="16320816" w14:textId="77777777" w:rsidR="00FC5612" w:rsidRPr="00255FF4" w:rsidRDefault="00FC5612" w:rsidP="005A771B">
            <w:pPr>
              <w:rPr>
                <w:rFonts w:ascii="Times New Roman" w:hAnsi="Times New Roman" w:cs="Times New Roman"/>
                <w:bCs/>
                <w:iCs/>
                <w:sz w:val="24"/>
                <w:szCs w:val="24"/>
              </w:rPr>
            </w:pPr>
            <w:r w:rsidRPr="00255FF4">
              <w:rPr>
                <w:rFonts w:ascii="Times New Roman" w:hAnsi="Times New Roman" w:cs="Times New Roman"/>
                <w:bCs/>
                <w:iCs/>
                <w:sz w:val="24"/>
                <w:szCs w:val="24"/>
              </w:rPr>
              <w:t>- 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6CF050" w14:textId="77777777" w:rsidR="00FC5612" w:rsidRPr="00255FF4" w:rsidRDefault="00FC5612" w:rsidP="005A771B">
            <w:pPr>
              <w:rPr>
                <w:rFonts w:ascii="Times New Roman" w:hAnsi="Times New Roman" w:cs="Times New Roman"/>
                <w:bCs/>
                <w:iCs/>
                <w:sz w:val="24"/>
                <w:szCs w:val="24"/>
              </w:rPr>
            </w:pPr>
            <w:r w:rsidRPr="00255FF4">
              <w:rPr>
                <w:rFonts w:ascii="Times New Roman" w:hAnsi="Times New Roman" w:cs="Times New Roman"/>
                <w:bCs/>
                <w:iCs/>
                <w:sz w:val="24"/>
                <w:szCs w:val="24"/>
              </w:rPr>
              <w:lastRenderedPageBreak/>
              <w:t>- сущность гражданско-патриотической позиции;</w:t>
            </w:r>
          </w:p>
          <w:p w14:paraId="264BE902" w14:textId="77777777" w:rsidR="00FC5612" w:rsidRPr="00255FF4" w:rsidRDefault="00FC5612" w:rsidP="005A771B">
            <w:pPr>
              <w:rPr>
                <w:rFonts w:ascii="Times New Roman" w:hAnsi="Times New Roman" w:cs="Times New Roman"/>
                <w:bCs/>
                <w:iCs/>
                <w:sz w:val="24"/>
                <w:szCs w:val="24"/>
              </w:rPr>
            </w:pPr>
            <w:r w:rsidRPr="00255FF4">
              <w:rPr>
                <w:rFonts w:ascii="Times New Roman" w:hAnsi="Times New Roman" w:cs="Times New Roman"/>
                <w:bCs/>
                <w:iCs/>
                <w:sz w:val="24"/>
                <w:szCs w:val="24"/>
              </w:rPr>
              <w:t xml:space="preserve">- традиционных общечеловеческих </w:t>
            </w:r>
            <w:r w:rsidRPr="00255FF4">
              <w:rPr>
                <w:rFonts w:ascii="Times New Roman" w:hAnsi="Times New Roman" w:cs="Times New Roman"/>
                <w:bCs/>
                <w:iCs/>
                <w:sz w:val="24"/>
                <w:szCs w:val="24"/>
              </w:rPr>
              <w:lastRenderedPageBreak/>
              <w:t>ценностей, в том числе с учетом гармонизации межнациональных и межрелигиозных отношений;</w:t>
            </w:r>
          </w:p>
          <w:p w14:paraId="4936B131" w14:textId="77777777" w:rsidR="00FC5612" w:rsidRPr="00255FF4" w:rsidRDefault="00FC5612" w:rsidP="005A771B">
            <w:pPr>
              <w:rPr>
                <w:rFonts w:ascii="Times New Roman" w:hAnsi="Times New Roman" w:cs="Times New Roman"/>
                <w:bCs/>
                <w:iCs/>
                <w:sz w:val="24"/>
                <w:szCs w:val="24"/>
              </w:rPr>
            </w:pPr>
            <w:r w:rsidRPr="00255FF4">
              <w:rPr>
                <w:rFonts w:ascii="Times New Roman" w:hAnsi="Times New Roman" w:cs="Times New Roman"/>
                <w:bCs/>
                <w:iCs/>
                <w:sz w:val="24"/>
                <w:szCs w:val="24"/>
              </w:rPr>
              <w:t>- значимость профессиональной деятельности по профессии;</w:t>
            </w:r>
          </w:p>
          <w:p w14:paraId="523878DF" w14:textId="77777777" w:rsidR="00FC5612" w:rsidRPr="00255FF4" w:rsidRDefault="00FC5612" w:rsidP="005A771B">
            <w:pPr>
              <w:rPr>
                <w:rFonts w:ascii="Times New Roman" w:hAnsi="Times New Roman" w:cs="Times New Roman"/>
                <w:bCs/>
                <w:iCs/>
                <w:sz w:val="24"/>
                <w:szCs w:val="24"/>
              </w:rPr>
            </w:pPr>
            <w:r w:rsidRPr="00255FF4">
              <w:rPr>
                <w:rFonts w:ascii="Times New Roman" w:hAnsi="Times New Roman" w:cs="Times New Roman"/>
                <w:bCs/>
                <w:iCs/>
                <w:sz w:val="24"/>
                <w:szCs w:val="24"/>
              </w:rPr>
              <w:t>- 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5B81D535" w14:textId="77777777" w:rsidR="00FC5612" w:rsidRPr="00255FF4" w:rsidRDefault="00FC5612" w:rsidP="005A771B">
            <w:pPr>
              <w:jc w:val="center"/>
              <w:rPr>
                <w:rFonts w:ascii="Times New Roman" w:hAnsi="Times New Roman" w:cs="Times New Roman"/>
                <w:bCs/>
                <w:sz w:val="24"/>
                <w:szCs w:val="24"/>
              </w:rPr>
            </w:pPr>
            <w:r w:rsidRPr="00255FF4">
              <w:rPr>
                <w:rFonts w:ascii="Times New Roman" w:hAnsi="Times New Roman" w:cs="Times New Roman"/>
                <w:bCs/>
                <w:sz w:val="24"/>
                <w:szCs w:val="24"/>
              </w:rPr>
              <w:lastRenderedPageBreak/>
              <w:t>-</w:t>
            </w:r>
          </w:p>
        </w:tc>
      </w:tr>
      <w:tr w:rsidR="00FC5612" w:rsidRPr="00255FF4" w14:paraId="34E83317" w14:textId="77777777" w:rsidTr="005A771B">
        <w:tc>
          <w:tcPr>
            <w:tcW w:w="1129" w:type="dxa"/>
            <w:tcBorders>
              <w:left w:val="single" w:sz="4" w:space="0" w:color="auto"/>
              <w:bottom w:val="single" w:sz="4" w:space="0" w:color="auto"/>
              <w:right w:val="single" w:sz="4" w:space="0" w:color="auto"/>
            </w:tcBorders>
          </w:tcPr>
          <w:p w14:paraId="276FB531" w14:textId="77777777" w:rsidR="00FC5612" w:rsidRPr="00255FF4" w:rsidRDefault="00FC5612" w:rsidP="005A771B">
            <w:pPr>
              <w:rPr>
                <w:rFonts w:ascii="Times New Roman" w:hAnsi="Times New Roman" w:cs="Times New Roman"/>
                <w:bCs/>
                <w:sz w:val="24"/>
                <w:szCs w:val="24"/>
              </w:rPr>
            </w:pPr>
            <w:r w:rsidRPr="00255FF4">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0386E72E" w14:textId="77777777" w:rsidR="00FC5612" w:rsidRPr="00255FF4" w:rsidRDefault="00FC5612" w:rsidP="005A771B">
            <w:pPr>
              <w:rPr>
                <w:rFonts w:ascii="Times New Roman" w:hAnsi="Times New Roman" w:cs="Times New Roman"/>
                <w:bCs/>
                <w:iCs/>
                <w:sz w:val="24"/>
                <w:szCs w:val="24"/>
              </w:rPr>
            </w:pPr>
            <w:r w:rsidRPr="00255FF4">
              <w:rPr>
                <w:rFonts w:ascii="Times New Roman" w:hAnsi="Times New Roman" w:cs="Times New Roman"/>
                <w:bCs/>
                <w:iCs/>
                <w:sz w:val="24"/>
                <w:szCs w:val="24"/>
              </w:rPr>
              <w:t>- соблюдать нормы экологической безопасности</w:t>
            </w:r>
          </w:p>
          <w:p w14:paraId="695F8309" w14:textId="77777777" w:rsidR="00FC5612" w:rsidRPr="00255FF4" w:rsidRDefault="00FC5612" w:rsidP="005A771B">
            <w:pPr>
              <w:rPr>
                <w:rFonts w:ascii="Times New Roman" w:hAnsi="Times New Roman" w:cs="Times New Roman"/>
                <w:bCs/>
                <w:iCs/>
                <w:sz w:val="24"/>
                <w:szCs w:val="24"/>
              </w:rPr>
            </w:pPr>
            <w:r w:rsidRPr="00255FF4">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1032DA5F" w14:textId="77777777" w:rsidR="00FC5612" w:rsidRPr="00255FF4" w:rsidRDefault="00FC5612" w:rsidP="005A771B">
            <w:pPr>
              <w:rPr>
                <w:rFonts w:ascii="Times New Roman" w:hAnsi="Times New Roman" w:cs="Times New Roman"/>
                <w:bCs/>
                <w:iCs/>
                <w:sz w:val="24"/>
                <w:szCs w:val="24"/>
              </w:rPr>
            </w:pPr>
            <w:r w:rsidRPr="00255FF4">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09F029C9" w14:textId="77777777" w:rsidR="00FC5612" w:rsidRPr="00255FF4" w:rsidRDefault="00FC5612" w:rsidP="005A771B">
            <w:pPr>
              <w:rPr>
                <w:rFonts w:ascii="Times New Roman" w:hAnsi="Times New Roman" w:cs="Times New Roman"/>
                <w:bCs/>
                <w:iCs/>
                <w:sz w:val="24"/>
                <w:szCs w:val="24"/>
              </w:rPr>
            </w:pPr>
            <w:r w:rsidRPr="00255FF4">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5D7FAB21" w14:textId="77777777" w:rsidR="00FC5612" w:rsidRPr="00255FF4" w:rsidRDefault="00FC5612" w:rsidP="005A771B">
            <w:pPr>
              <w:rPr>
                <w:rFonts w:ascii="Times New Roman" w:hAnsi="Times New Roman" w:cs="Times New Roman"/>
                <w:bCs/>
                <w:i/>
                <w:sz w:val="24"/>
                <w:szCs w:val="24"/>
              </w:rPr>
            </w:pPr>
            <w:r w:rsidRPr="00255FF4">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D50A27" w14:textId="77777777" w:rsidR="00FC5612" w:rsidRPr="00255FF4" w:rsidRDefault="00FC5612" w:rsidP="005A771B">
            <w:pPr>
              <w:rPr>
                <w:rFonts w:ascii="Times New Roman" w:hAnsi="Times New Roman" w:cs="Times New Roman"/>
                <w:bCs/>
                <w:iCs/>
                <w:sz w:val="24"/>
                <w:szCs w:val="24"/>
              </w:rPr>
            </w:pPr>
            <w:r w:rsidRPr="00255FF4">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58F322A1" w14:textId="77777777" w:rsidR="00FC5612" w:rsidRPr="00255FF4" w:rsidRDefault="00FC5612" w:rsidP="005A771B">
            <w:pPr>
              <w:rPr>
                <w:rFonts w:ascii="Times New Roman" w:hAnsi="Times New Roman" w:cs="Times New Roman"/>
                <w:bCs/>
                <w:iCs/>
                <w:sz w:val="24"/>
                <w:szCs w:val="24"/>
              </w:rPr>
            </w:pPr>
            <w:r w:rsidRPr="00255FF4">
              <w:rPr>
                <w:rFonts w:ascii="Times New Roman" w:hAnsi="Times New Roman" w:cs="Times New Roman"/>
                <w:bCs/>
                <w:iCs/>
                <w:sz w:val="24"/>
                <w:szCs w:val="24"/>
              </w:rPr>
              <w:t>- основные ресурсы, задействованные в профессиональной деятельности;</w:t>
            </w:r>
          </w:p>
          <w:p w14:paraId="028457A1" w14:textId="77777777" w:rsidR="00FC5612" w:rsidRPr="00255FF4" w:rsidRDefault="00FC5612" w:rsidP="005A771B">
            <w:pPr>
              <w:rPr>
                <w:rFonts w:ascii="Times New Roman" w:hAnsi="Times New Roman" w:cs="Times New Roman"/>
                <w:bCs/>
                <w:iCs/>
                <w:sz w:val="24"/>
                <w:szCs w:val="24"/>
              </w:rPr>
            </w:pPr>
            <w:r w:rsidRPr="00255FF4">
              <w:rPr>
                <w:rFonts w:ascii="Times New Roman" w:hAnsi="Times New Roman" w:cs="Times New Roman"/>
                <w:bCs/>
                <w:iCs/>
                <w:sz w:val="24"/>
                <w:szCs w:val="24"/>
              </w:rPr>
              <w:t>- пути обеспечения ресурсосбережения</w:t>
            </w:r>
          </w:p>
          <w:p w14:paraId="2A226680" w14:textId="77777777" w:rsidR="00FC5612" w:rsidRPr="00255FF4" w:rsidRDefault="00FC5612" w:rsidP="005A771B">
            <w:pPr>
              <w:rPr>
                <w:rFonts w:ascii="Times New Roman" w:hAnsi="Times New Roman" w:cs="Times New Roman"/>
                <w:bCs/>
                <w:iCs/>
                <w:sz w:val="24"/>
                <w:szCs w:val="24"/>
              </w:rPr>
            </w:pPr>
            <w:r w:rsidRPr="00255FF4">
              <w:rPr>
                <w:rFonts w:ascii="Times New Roman" w:hAnsi="Times New Roman" w:cs="Times New Roman"/>
                <w:bCs/>
                <w:iCs/>
                <w:sz w:val="24"/>
                <w:szCs w:val="24"/>
              </w:rPr>
              <w:t>принципы бережливого производства;</w:t>
            </w:r>
          </w:p>
          <w:p w14:paraId="04C2FA06" w14:textId="77777777" w:rsidR="00FC5612" w:rsidRPr="00255FF4" w:rsidRDefault="00FC5612" w:rsidP="005A771B">
            <w:pPr>
              <w:rPr>
                <w:rFonts w:ascii="Times New Roman" w:hAnsi="Times New Roman" w:cs="Times New Roman"/>
                <w:bCs/>
                <w:iCs/>
                <w:sz w:val="24"/>
                <w:szCs w:val="24"/>
              </w:rPr>
            </w:pPr>
            <w:r w:rsidRPr="00255FF4">
              <w:rPr>
                <w:rFonts w:ascii="Times New Roman" w:hAnsi="Times New Roman" w:cs="Times New Roman"/>
                <w:bCs/>
                <w:iCs/>
                <w:sz w:val="24"/>
                <w:szCs w:val="24"/>
              </w:rPr>
              <w:t>- основные направления изменения климатических условий региона;</w:t>
            </w:r>
          </w:p>
          <w:p w14:paraId="46FE612A" w14:textId="77777777" w:rsidR="00FC5612" w:rsidRPr="00255FF4" w:rsidRDefault="00FC5612" w:rsidP="005A771B">
            <w:pPr>
              <w:rPr>
                <w:rFonts w:ascii="Times New Roman" w:hAnsi="Times New Roman" w:cs="Times New Roman"/>
                <w:bCs/>
                <w:i/>
                <w:sz w:val="24"/>
                <w:szCs w:val="24"/>
              </w:rPr>
            </w:pPr>
            <w:r w:rsidRPr="00255FF4">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27E26FCF" w14:textId="77777777" w:rsidR="00FC5612" w:rsidRPr="00255FF4" w:rsidRDefault="00FC5612" w:rsidP="005A771B">
            <w:pPr>
              <w:jc w:val="center"/>
              <w:rPr>
                <w:rFonts w:ascii="Times New Roman" w:hAnsi="Times New Roman" w:cs="Times New Roman"/>
                <w:bCs/>
                <w:sz w:val="24"/>
                <w:szCs w:val="24"/>
                <w:highlight w:val="yellow"/>
              </w:rPr>
            </w:pPr>
            <w:r w:rsidRPr="00255FF4">
              <w:rPr>
                <w:rFonts w:ascii="Times New Roman" w:hAnsi="Times New Roman" w:cs="Times New Roman"/>
                <w:bCs/>
                <w:sz w:val="24"/>
                <w:szCs w:val="24"/>
              </w:rPr>
              <w:t>-</w:t>
            </w:r>
          </w:p>
        </w:tc>
      </w:tr>
      <w:tr w:rsidR="00FC5612" w:rsidRPr="00255FF4" w14:paraId="09D22498" w14:textId="77777777" w:rsidTr="005A771B">
        <w:tc>
          <w:tcPr>
            <w:tcW w:w="1129" w:type="dxa"/>
            <w:tcBorders>
              <w:left w:val="single" w:sz="4" w:space="0" w:color="auto"/>
              <w:right w:val="single" w:sz="4" w:space="0" w:color="auto"/>
            </w:tcBorders>
          </w:tcPr>
          <w:p w14:paraId="38B21F3D" w14:textId="77777777" w:rsidR="00FC5612" w:rsidRPr="00255FF4" w:rsidRDefault="00FC5612" w:rsidP="005A771B">
            <w:pPr>
              <w:rPr>
                <w:rFonts w:ascii="Times New Roman" w:hAnsi="Times New Roman" w:cs="Times New Roman"/>
                <w:bCs/>
                <w:sz w:val="24"/>
                <w:szCs w:val="24"/>
              </w:rPr>
            </w:pPr>
            <w:r w:rsidRPr="00255FF4">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24653BE8" w14:textId="77777777" w:rsidR="00FC5612" w:rsidRPr="00255FF4" w:rsidRDefault="00FC5612" w:rsidP="005A771B">
            <w:pPr>
              <w:rPr>
                <w:rFonts w:ascii="Times New Roman" w:hAnsi="Times New Roman" w:cs="Times New Roman"/>
                <w:bCs/>
                <w:iCs/>
                <w:sz w:val="24"/>
                <w:szCs w:val="24"/>
              </w:rPr>
            </w:pPr>
            <w:r w:rsidRPr="00255FF4">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AB7F777" w14:textId="77777777" w:rsidR="00FC5612" w:rsidRPr="00255FF4" w:rsidRDefault="00FC5612" w:rsidP="005A771B">
            <w:pPr>
              <w:rPr>
                <w:rFonts w:ascii="Times New Roman" w:hAnsi="Times New Roman" w:cs="Times New Roman"/>
                <w:bCs/>
                <w:iCs/>
                <w:sz w:val="24"/>
                <w:szCs w:val="24"/>
              </w:rPr>
            </w:pPr>
            <w:r w:rsidRPr="00255FF4">
              <w:rPr>
                <w:rFonts w:ascii="Times New Roman" w:hAnsi="Times New Roman" w:cs="Times New Roman"/>
                <w:bCs/>
                <w:iCs/>
                <w:sz w:val="24"/>
                <w:szCs w:val="24"/>
              </w:rPr>
              <w:t>- участвовать в диалогах на знакомые общие и профессиональные темы;</w:t>
            </w:r>
          </w:p>
          <w:p w14:paraId="5E9D754F" w14:textId="77777777" w:rsidR="00FC5612" w:rsidRPr="00255FF4" w:rsidRDefault="00FC5612" w:rsidP="005A771B">
            <w:pPr>
              <w:rPr>
                <w:rFonts w:ascii="Times New Roman" w:hAnsi="Times New Roman" w:cs="Times New Roman"/>
                <w:bCs/>
                <w:iCs/>
                <w:sz w:val="24"/>
                <w:szCs w:val="24"/>
              </w:rPr>
            </w:pPr>
            <w:r w:rsidRPr="00255FF4">
              <w:rPr>
                <w:rFonts w:ascii="Times New Roman" w:hAnsi="Times New Roman" w:cs="Times New Roman"/>
                <w:bCs/>
                <w:iCs/>
                <w:sz w:val="24"/>
                <w:szCs w:val="24"/>
              </w:rPr>
              <w:t xml:space="preserve">- строить простые высказывания о себе и о </w:t>
            </w:r>
            <w:r w:rsidRPr="00255FF4">
              <w:rPr>
                <w:rFonts w:ascii="Times New Roman" w:hAnsi="Times New Roman" w:cs="Times New Roman"/>
                <w:bCs/>
                <w:iCs/>
                <w:sz w:val="24"/>
                <w:szCs w:val="24"/>
              </w:rPr>
              <w:lastRenderedPageBreak/>
              <w:t>своей профессиональной деятельности;</w:t>
            </w:r>
          </w:p>
          <w:p w14:paraId="59AA32D0" w14:textId="77777777" w:rsidR="00FC5612" w:rsidRPr="00255FF4" w:rsidRDefault="00FC5612" w:rsidP="005A771B">
            <w:pPr>
              <w:rPr>
                <w:rFonts w:ascii="Times New Roman" w:hAnsi="Times New Roman" w:cs="Times New Roman"/>
                <w:bCs/>
                <w:iCs/>
                <w:sz w:val="24"/>
                <w:szCs w:val="24"/>
              </w:rPr>
            </w:pPr>
            <w:r w:rsidRPr="00255FF4">
              <w:rPr>
                <w:rFonts w:ascii="Times New Roman" w:hAnsi="Times New Roman" w:cs="Times New Roman"/>
                <w:bCs/>
                <w:iCs/>
                <w:sz w:val="24"/>
                <w:szCs w:val="24"/>
              </w:rPr>
              <w:t>- кратко обосновывать и объяснять свои действия (текущие и планируемые);</w:t>
            </w:r>
          </w:p>
          <w:p w14:paraId="716C2A9A" w14:textId="77777777" w:rsidR="00FC5612" w:rsidRPr="00255FF4" w:rsidRDefault="00FC5612" w:rsidP="005A771B">
            <w:pPr>
              <w:rPr>
                <w:rFonts w:ascii="Times New Roman" w:hAnsi="Times New Roman" w:cs="Times New Roman"/>
                <w:bCs/>
                <w:i/>
                <w:sz w:val="24"/>
                <w:szCs w:val="24"/>
              </w:rPr>
            </w:pPr>
            <w:r w:rsidRPr="00255FF4">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AB5C5D" w14:textId="77777777" w:rsidR="00FC5612" w:rsidRPr="00255FF4" w:rsidRDefault="00FC5612" w:rsidP="005A771B">
            <w:pPr>
              <w:rPr>
                <w:rFonts w:ascii="Times New Roman" w:hAnsi="Times New Roman" w:cs="Times New Roman"/>
                <w:bCs/>
                <w:iCs/>
                <w:sz w:val="24"/>
                <w:szCs w:val="24"/>
              </w:rPr>
            </w:pPr>
            <w:r w:rsidRPr="00255FF4">
              <w:rPr>
                <w:rFonts w:ascii="Times New Roman" w:hAnsi="Times New Roman" w:cs="Times New Roman"/>
                <w:bCs/>
                <w:iCs/>
                <w:sz w:val="24"/>
                <w:szCs w:val="24"/>
              </w:rPr>
              <w:lastRenderedPageBreak/>
              <w:t>- правила построения простых и сложных предложений на профессиональные темы;</w:t>
            </w:r>
          </w:p>
          <w:p w14:paraId="120356E5" w14:textId="77777777" w:rsidR="00FC5612" w:rsidRPr="00255FF4" w:rsidRDefault="00FC5612" w:rsidP="005A771B">
            <w:pPr>
              <w:rPr>
                <w:rFonts w:ascii="Times New Roman" w:hAnsi="Times New Roman" w:cs="Times New Roman"/>
                <w:bCs/>
                <w:iCs/>
                <w:sz w:val="24"/>
                <w:szCs w:val="24"/>
              </w:rPr>
            </w:pPr>
            <w:r w:rsidRPr="00255FF4">
              <w:rPr>
                <w:rFonts w:ascii="Times New Roman" w:hAnsi="Times New Roman" w:cs="Times New Roman"/>
                <w:bCs/>
                <w:iCs/>
                <w:sz w:val="24"/>
                <w:szCs w:val="24"/>
              </w:rPr>
              <w:t>- основные общеупотребительные глаголы (бытовая и профессиональная лексика);</w:t>
            </w:r>
          </w:p>
          <w:p w14:paraId="25295361" w14:textId="77777777" w:rsidR="00FC5612" w:rsidRPr="00255FF4" w:rsidRDefault="00FC5612" w:rsidP="005A771B">
            <w:pPr>
              <w:rPr>
                <w:rFonts w:ascii="Times New Roman" w:hAnsi="Times New Roman" w:cs="Times New Roman"/>
                <w:bCs/>
                <w:iCs/>
                <w:sz w:val="24"/>
                <w:szCs w:val="24"/>
              </w:rPr>
            </w:pPr>
            <w:r w:rsidRPr="00255FF4">
              <w:rPr>
                <w:rFonts w:ascii="Times New Roman" w:hAnsi="Times New Roman" w:cs="Times New Roman"/>
                <w:bCs/>
                <w:iCs/>
                <w:sz w:val="24"/>
                <w:szCs w:val="24"/>
              </w:rPr>
              <w:t xml:space="preserve">- лексический минимум, относящийся к описанию предметов, средств и процессов </w:t>
            </w:r>
            <w:r w:rsidRPr="00255FF4">
              <w:rPr>
                <w:rFonts w:ascii="Times New Roman" w:hAnsi="Times New Roman" w:cs="Times New Roman"/>
                <w:bCs/>
                <w:iCs/>
                <w:sz w:val="24"/>
                <w:szCs w:val="24"/>
              </w:rPr>
              <w:lastRenderedPageBreak/>
              <w:t>профессиональной деятельности;</w:t>
            </w:r>
          </w:p>
          <w:p w14:paraId="3D706EF4" w14:textId="77777777" w:rsidR="00FC5612" w:rsidRPr="00255FF4" w:rsidRDefault="00FC5612" w:rsidP="005A771B">
            <w:pPr>
              <w:rPr>
                <w:rFonts w:ascii="Times New Roman" w:hAnsi="Times New Roman" w:cs="Times New Roman"/>
                <w:bCs/>
                <w:iCs/>
                <w:sz w:val="24"/>
                <w:szCs w:val="24"/>
              </w:rPr>
            </w:pPr>
            <w:r w:rsidRPr="00255FF4">
              <w:rPr>
                <w:rFonts w:ascii="Times New Roman" w:hAnsi="Times New Roman" w:cs="Times New Roman"/>
                <w:bCs/>
                <w:iCs/>
                <w:sz w:val="24"/>
                <w:szCs w:val="24"/>
              </w:rPr>
              <w:t>- особенности произношения;</w:t>
            </w:r>
          </w:p>
          <w:p w14:paraId="1D5D61C2" w14:textId="77777777" w:rsidR="00FC5612" w:rsidRPr="00255FF4" w:rsidRDefault="00FC5612" w:rsidP="005A771B">
            <w:pPr>
              <w:rPr>
                <w:rFonts w:ascii="Times New Roman" w:hAnsi="Times New Roman" w:cs="Times New Roman"/>
                <w:bCs/>
                <w:i/>
                <w:sz w:val="24"/>
                <w:szCs w:val="24"/>
              </w:rPr>
            </w:pPr>
            <w:r w:rsidRPr="00255FF4">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27BFE29" w14:textId="77777777" w:rsidR="00FC5612" w:rsidRPr="00255FF4" w:rsidRDefault="00FC5612" w:rsidP="005A771B">
            <w:pPr>
              <w:jc w:val="center"/>
              <w:rPr>
                <w:rFonts w:ascii="Times New Roman" w:hAnsi="Times New Roman" w:cs="Times New Roman"/>
                <w:bCs/>
                <w:sz w:val="24"/>
                <w:szCs w:val="24"/>
                <w:highlight w:val="yellow"/>
              </w:rPr>
            </w:pPr>
            <w:r w:rsidRPr="00255FF4">
              <w:rPr>
                <w:rFonts w:ascii="Times New Roman" w:hAnsi="Times New Roman" w:cs="Times New Roman"/>
                <w:bCs/>
                <w:sz w:val="24"/>
                <w:szCs w:val="24"/>
              </w:rPr>
              <w:lastRenderedPageBreak/>
              <w:t>-</w:t>
            </w:r>
          </w:p>
        </w:tc>
      </w:tr>
      <w:tr w:rsidR="0071679D" w:rsidRPr="00255FF4" w14:paraId="271C1066" w14:textId="77777777" w:rsidTr="00047106">
        <w:tc>
          <w:tcPr>
            <w:tcW w:w="1129" w:type="dxa"/>
            <w:tcBorders>
              <w:left w:val="single" w:sz="4" w:space="0" w:color="auto"/>
              <w:right w:val="single" w:sz="4" w:space="0" w:color="auto"/>
            </w:tcBorders>
          </w:tcPr>
          <w:p w14:paraId="12968968" w14:textId="77777777" w:rsidR="0071679D" w:rsidRPr="00C13371" w:rsidRDefault="0071679D" w:rsidP="0071679D">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2.1</w:t>
            </w:r>
          </w:p>
          <w:p w14:paraId="2F03C4F0" w14:textId="4D2EAC58" w:rsidR="0071679D" w:rsidRPr="00255FF4" w:rsidRDefault="0071679D" w:rsidP="0071679D">
            <w:pPr>
              <w:rPr>
                <w:rFonts w:ascii="Times New Roman" w:hAnsi="Times New Roman" w:cs="Times New Roman"/>
                <w:bCs/>
                <w:sz w:val="24"/>
                <w:szCs w:val="24"/>
              </w:rPr>
            </w:pPr>
          </w:p>
        </w:tc>
        <w:tc>
          <w:tcPr>
            <w:tcW w:w="2833" w:type="dxa"/>
            <w:tcBorders>
              <w:left w:val="single" w:sz="4" w:space="0" w:color="auto"/>
              <w:right w:val="single" w:sz="4" w:space="0" w:color="auto"/>
            </w:tcBorders>
          </w:tcPr>
          <w:p w14:paraId="342221AA" w14:textId="77777777" w:rsidR="0071679D" w:rsidRPr="00432466" w:rsidRDefault="0071679D" w:rsidP="007167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подбирать технологическое и теплотехническое оборудование, обеспечивающее требуемую производительность и свойства;</w:t>
            </w:r>
          </w:p>
          <w:p w14:paraId="1C724A28" w14:textId="77777777" w:rsidR="0071679D" w:rsidRPr="00432466" w:rsidRDefault="0071679D" w:rsidP="007167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подбирать оборудование в соответствии с заданными технологическими параметрами;</w:t>
            </w:r>
          </w:p>
          <w:p w14:paraId="67939A60" w14:textId="77777777" w:rsidR="0071679D" w:rsidRPr="00432466" w:rsidRDefault="0071679D" w:rsidP="007167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подбирать оптимальные параметры технологического процесса;</w:t>
            </w:r>
          </w:p>
          <w:p w14:paraId="24963768" w14:textId="77777777" w:rsidR="0071679D" w:rsidRPr="00432466" w:rsidRDefault="0071679D" w:rsidP="007167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анализировать возможности технологического оборудования производства;</w:t>
            </w:r>
          </w:p>
          <w:p w14:paraId="31D86527" w14:textId="77777777" w:rsidR="0071679D" w:rsidRPr="00432466" w:rsidRDefault="0071679D" w:rsidP="007167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использовать технологическую документацию и инструкции для подготовки оборудования к работе;</w:t>
            </w:r>
          </w:p>
          <w:p w14:paraId="55AD50E0" w14:textId="77777777" w:rsidR="0071679D" w:rsidRPr="00432466" w:rsidRDefault="0071679D" w:rsidP="007167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эксплуатировать технологическое оборудование в соответствии с технической документацией;</w:t>
            </w:r>
          </w:p>
          <w:p w14:paraId="750474B1" w14:textId="77777777" w:rsidR="0071679D" w:rsidRPr="00432466" w:rsidRDefault="0071679D" w:rsidP="007167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устанавливать режимы работы оборудования;</w:t>
            </w:r>
          </w:p>
          <w:p w14:paraId="46FDA9E7" w14:textId="77777777" w:rsidR="0071679D" w:rsidRPr="00432466" w:rsidRDefault="0071679D" w:rsidP="0071679D">
            <w:pPr>
              <w:rPr>
                <w:rFonts w:ascii="Times New Roman" w:hAnsi="Times New Roman" w:cs="Times New Roman"/>
                <w:bCs/>
                <w:iCs/>
                <w:sz w:val="24"/>
                <w:szCs w:val="24"/>
              </w:rPr>
            </w:pPr>
            <w:r w:rsidRPr="00432466">
              <w:rPr>
                <w:rFonts w:ascii="Times New Roman" w:hAnsi="Times New Roman" w:cs="Times New Roman"/>
                <w:bCs/>
                <w:iCs/>
                <w:sz w:val="24"/>
                <w:szCs w:val="24"/>
              </w:rPr>
              <w:t>оформлять техническую документацию в установленном порядке;</w:t>
            </w:r>
          </w:p>
          <w:p w14:paraId="0C6BE9A6" w14:textId="77777777" w:rsidR="0071679D" w:rsidRPr="00432466" w:rsidRDefault="0071679D" w:rsidP="007167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 xml:space="preserve">использовать средства измерения и контроля </w:t>
            </w:r>
            <w:r w:rsidRPr="00432466">
              <w:rPr>
                <w:rFonts w:ascii="Times New Roman" w:hAnsi="Times New Roman" w:cs="Times New Roman"/>
                <w:bCs/>
                <w:iCs/>
                <w:sz w:val="24"/>
                <w:szCs w:val="24"/>
              </w:rPr>
              <w:lastRenderedPageBreak/>
              <w:t>для проверки технологических параметров на производстве;</w:t>
            </w:r>
          </w:p>
          <w:p w14:paraId="22EF39E8" w14:textId="77777777" w:rsidR="0071679D" w:rsidRPr="00432466" w:rsidRDefault="0071679D" w:rsidP="007167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рассчитывать производительность технологического оборудования;</w:t>
            </w:r>
          </w:p>
          <w:p w14:paraId="3EA6F00D" w14:textId="4E8D4063" w:rsidR="0071679D" w:rsidRPr="00255FF4" w:rsidRDefault="0071679D" w:rsidP="007167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читать кинематические схемы.</w:t>
            </w:r>
          </w:p>
        </w:tc>
        <w:tc>
          <w:tcPr>
            <w:tcW w:w="2833" w:type="dxa"/>
            <w:tcBorders>
              <w:top w:val="single" w:sz="4" w:space="0" w:color="auto"/>
              <w:left w:val="single" w:sz="4" w:space="0" w:color="auto"/>
              <w:right w:val="single" w:sz="4" w:space="0" w:color="auto"/>
            </w:tcBorders>
            <w:shd w:val="clear" w:color="auto" w:fill="auto"/>
          </w:tcPr>
          <w:p w14:paraId="1BEBFE44" w14:textId="77777777" w:rsidR="0071679D" w:rsidRPr="00432466" w:rsidRDefault="0071679D" w:rsidP="0071679D">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432466">
              <w:rPr>
                <w:rFonts w:ascii="Times New Roman" w:hAnsi="Times New Roman" w:cs="Times New Roman"/>
                <w:bCs/>
                <w:iCs/>
                <w:sz w:val="24"/>
                <w:szCs w:val="24"/>
              </w:rPr>
              <w:t>назначения, устройства и принципа действия технологического и теплотехнического оборудования;</w:t>
            </w:r>
          </w:p>
          <w:p w14:paraId="47864A8C" w14:textId="77777777" w:rsidR="0071679D" w:rsidRPr="00432466" w:rsidRDefault="0071679D" w:rsidP="007167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основных видов неполадок в работе каждого вида оборудования;</w:t>
            </w:r>
          </w:p>
          <w:p w14:paraId="05E6C085" w14:textId="77777777" w:rsidR="0071679D" w:rsidRPr="00432466" w:rsidRDefault="0071679D" w:rsidP="007167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принципов выбора технологического оборудования производства;</w:t>
            </w:r>
          </w:p>
          <w:p w14:paraId="007451C3" w14:textId="77777777" w:rsidR="0071679D" w:rsidRPr="00432466" w:rsidRDefault="0071679D" w:rsidP="007167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методик расчета производительности технологического оборудования;</w:t>
            </w:r>
          </w:p>
          <w:p w14:paraId="09715619" w14:textId="77777777" w:rsidR="0071679D" w:rsidRPr="00432466" w:rsidRDefault="0071679D" w:rsidP="007167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требований, предъявляемых к технологическому оборудованию, оснастке и расходным материалам для производства;</w:t>
            </w:r>
          </w:p>
          <w:p w14:paraId="5C00AFA9" w14:textId="77777777" w:rsidR="0071679D" w:rsidRPr="00432466" w:rsidRDefault="0071679D" w:rsidP="007167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требований системы экологического менеджмента и системы менеджмента производственной безопасности и здоровья;</w:t>
            </w:r>
          </w:p>
          <w:p w14:paraId="2553EA6E" w14:textId="215FBCAD" w:rsidR="0071679D" w:rsidRPr="00255FF4" w:rsidRDefault="0071679D" w:rsidP="007167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правил безопасной технической эксплуатации оборудования.</w:t>
            </w:r>
          </w:p>
        </w:tc>
        <w:tc>
          <w:tcPr>
            <w:tcW w:w="2833" w:type="dxa"/>
            <w:tcBorders>
              <w:top w:val="single" w:sz="4" w:space="0" w:color="auto"/>
              <w:left w:val="single" w:sz="4" w:space="0" w:color="auto"/>
              <w:right w:val="single" w:sz="4" w:space="0" w:color="auto"/>
            </w:tcBorders>
          </w:tcPr>
          <w:p w14:paraId="70D60592" w14:textId="77777777" w:rsidR="0071679D" w:rsidRPr="00432466" w:rsidRDefault="0071679D" w:rsidP="0071679D">
            <w:pPr>
              <w:rPr>
                <w:rFonts w:ascii="Times New Roman" w:hAnsi="Times New Roman" w:cs="Times New Roman"/>
                <w:bCs/>
                <w:sz w:val="24"/>
                <w:szCs w:val="24"/>
              </w:rPr>
            </w:pPr>
            <w:r>
              <w:rPr>
                <w:rFonts w:ascii="Times New Roman" w:hAnsi="Times New Roman" w:cs="Times New Roman"/>
                <w:bCs/>
                <w:sz w:val="24"/>
                <w:szCs w:val="24"/>
              </w:rPr>
              <w:t xml:space="preserve">- </w:t>
            </w:r>
            <w:r w:rsidRPr="00432466">
              <w:rPr>
                <w:rFonts w:ascii="Times New Roman" w:hAnsi="Times New Roman" w:cs="Times New Roman"/>
                <w:bCs/>
                <w:sz w:val="24"/>
                <w:szCs w:val="24"/>
              </w:rPr>
              <w:t>подбора технологического и теплотехнического оборудования и технологической оснастки для производства;</w:t>
            </w:r>
          </w:p>
          <w:p w14:paraId="1F555149" w14:textId="5DA0B23D" w:rsidR="0071679D" w:rsidRPr="00255FF4" w:rsidRDefault="0071679D" w:rsidP="0071679D">
            <w:pPr>
              <w:jc w:val="center"/>
              <w:rPr>
                <w:rFonts w:ascii="Times New Roman" w:hAnsi="Times New Roman" w:cs="Times New Roman"/>
                <w:bCs/>
                <w:sz w:val="24"/>
                <w:szCs w:val="24"/>
              </w:rPr>
            </w:pPr>
            <w:r>
              <w:rPr>
                <w:rFonts w:ascii="Times New Roman" w:hAnsi="Times New Roman" w:cs="Times New Roman"/>
                <w:bCs/>
                <w:sz w:val="24"/>
                <w:szCs w:val="24"/>
              </w:rPr>
              <w:t xml:space="preserve">- </w:t>
            </w:r>
            <w:r w:rsidRPr="00432466">
              <w:rPr>
                <w:rFonts w:ascii="Times New Roman" w:hAnsi="Times New Roman" w:cs="Times New Roman"/>
                <w:bCs/>
                <w:sz w:val="24"/>
                <w:szCs w:val="24"/>
              </w:rPr>
              <w:t>подбора режимов работы оборудования.</w:t>
            </w:r>
          </w:p>
        </w:tc>
      </w:tr>
      <w:tr w:rsidR="00FC5612" w:rsidRPr="009364E5" w14:paraId="7821016C" w14:textId="77777777" w:rsidTr="005A771B">
        <w:trPr>
          <w:trHeight w:val="545"/>
        </w:trPr>
        <w:tc>
          <w:tcPr>
            <w:tcW w:w="1129" w:type="dxa"/>
            <w:tcBorders>
              <w:left w:val="single" w:sz="4" w:space="0" w:color="auto"/>
              <w:right w:val="single" w:sz="4" w:space="0" w:color="auto"/>
            </w:tcBorders>
          </w:tcPr>
          <w:p w14:paraId="63C08B79" w14:textId="77777777" w:rsidR="00FC5612" w:rsidRDefault="00FC5612" w:rsidP="005A771B">
            <w:pPr>
              <w:rPr>
                <w:rFonts w:ascii="Times New Roman" w:hAnsi="Times New Roman" w:cs="Times New Roman"/>
                <w:bCs/>
                <w:sz w:val="24"/>
                <w:szCs w:val="24"/>
              </w:rPr>
            </w:pPr>
            <w:r>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6CB39638" w14:textId="77777777" w:rsidR="00FC5612" w:rsidRPr="00021139" w:rsidRDefault="00FC5612" w:rsidP="005A771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контролировать эксплуатацию машин, механизмов и другого оборудования, соблюдения технологических процессов производства;</w:t>
            </w:r>
          </w:p>
          <w:p w14:paraId="4096C673" w14:textId="77777777" w:rsidR="00FC5612" w:rsidRPr="00021139" w:rsidRDefault="00FC5612" w:rsidP="005A771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определять по внешним признакам состояния и неисправности вспомогательного и основного оборудования;</w:t>
            </w:r>
          </w:p>
          <w:p w14:paraId="7347F707" w14:textId="77777777" w:rsidR="00FC5612" w:rsidRPr="00021139" w:rsidRDefault="00FC5612" w:rsidP="005A771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анализировать техническое состояние технологического оборудования производства;</w:t>
            </w:r>
          </w:p>
          <w:p w14:paraId="2ADCABCC" w14:textId="77777777" w:rsidR="00FC5612" w:rsidRPr="00021139" w:rsidRDefault="00FC5612" w:rsidP="005A771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осуществлять анализ данных технической документации о состоянии, неисправностях, простоях основного и вспомогательного оборудования;</w:t>
            </w:r>
          </w:p>
          <w:p w14:paraId="6EB78C72" w14:textId="77777777" w:rsidR="00FC5612" w:rsidRPr="00021139" w:rsidRDefault="00FC5612" w:rsidP="005A771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работать с инструкциями по эксплуатации оборудования и приборов;</w:t>
            </w:r>
          </w:p>
          <w:p w14:paraId="1293DB5E" w14:textId="77777777" w:rsidR="00FC5612" w:rsidRPr="00021139" w:rsidRDefault="00FC5612" w:rsidP="005A771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использовать средства измерения и контроля для проверки технологических параметров на производстве;</w:t>
            </w:r>
          </w:p>
          <w:p w14:paraId="4D5352A1" w14:textId="77777777" w:rsidR="00FC5612" w:rsidRPr="00021139" w:rsidRDefault="00FC5612" w:rsidP="005A771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анализировать и регулировать режимы работы технологического оборудования на производстве;</w:t>
            </w:r>
          </w:p>
          <w:p w14:paraId="1095CE25" w14:textId="77777777" w:rsidR="00FC5612" w:rsidRPr="009364E5" w:rsidRDefault="00FC5612" w:rsidP="005A771B">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021139">
              <w:rPr>
                <w:rFonts w:ascii="Times New Roman" w:hAnsi="Times New Roman" w:cs="Times New Roman"/>
                <w:bCs/>
                <w:iCs/>
                <w:sz w:val="24"/>
                <w:szCs w:val="24"/>
              </w:rPr>
              <w:t>пользоваться технологической документацией на вырабатываемую продукцию.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122B3F" w14:textId="77777777" w:rsidR="00FC5612" w:rsidRPr="00021139" w:rsidRDefault="00FC5612" w:rsidP="005A771B">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021139">
              <w:rPr>
                <w:rFonts w:ascii="Times New Roman" w:hAnsi="Times New Roman" w:cs="Times New Roman"/>
                <w:bCs/>
                <w:iCs/>
                <w:sz w:val="24"/>
                <w:szCs w:val="24"/>
              </w:rPr>
              <w:t>технических характеристик, конструктивных особенностей и режимов работы оборудования, правил его эксплуатации;</w:t>
            </w:r>
          </w:p>
          <w:p w14:paraId="7A11E680" w14:textId="77777777" w:rsidR="00FC5612" w:rsidRPr="00021139" w:rsidRDefault="00FC5612" w:rsidP="005A771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требований, предъявляемых к технологическому оборудованию, оснастке и расходным материалам для производства;</w:t>
            </w:r>
          </w:p>
          <w:p w14:paraId="1BC4BBCE" w14:textId="77777777" w:rsidR="00FC5612" w:rsidRPr="00021139" w:rsidRDefault="00FC5612" w:rsidP="005A771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методов предупреждения и устранения мелких неполадок в работе технологического оборудования;</w:t>
            </w:r>
          </w:p>
          <w:p w14:paraId="656598B0" w14:textId="77777777" w:rsidR="00FC5612" w:rsidRPr="00021139" w:rsidRDefault="00FC5612" w:rsidP="005A771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методов проверки, настройки и регулировки технологического оборудования;</w:t>
            </w:r>
          </w:p>
          <w:p w14:paraId="059F8363" w14:textId="77777777" w:rsidR="00FC5612" w:rsidRPr="009364E5" w:rsidRDefault="00FC5612" w:rsidP="005A771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21139">
              <w:rPr>
                <w:rFonts w:ascii="Times New Roman" w:hAnsi="Times New Roman" w:cs="Times New Roman"/>
                <w:bCs/>
                <w:iCs/>
                <w:sz w:val="24"/>
                <w:szCs w:val="24"/>
              </w:rPr>
              <w:t>требований системы экологического менеджмента и системы менеджмента производственной безопасности и здоровья.</w:t>
            </w:r>
          </w:p>
        </w:tc>
        <w:tc>
          <w:tcPr>
            <w:tcW w:w="2833" w:type="dxa"/>
            <w:tcBorders>
              <w:top w:val="single" w:sz="4" w:space="0" w:color="auto"/>
              <w:left w:val="single" w:sz="4" w:space="0" w:color="auto"/>
              <w:bottom w:val="single" w:sz="4" w:space="0" w:color="auto"/>
              <w:right w:val="single" w:sz="4" w:space="0" w:color="auto"/>
            </w:tcBorders>
          </w:tcPr>
          <w:p w14:paraId="53803293" w14:textId="77777777" w:rsidR="00FC5612" w:rsidRPr="009364E5" w:rsidRDefault="00FC5612" w:rsidP="005A771B">
            <w:pPr>
              <w:rPr>
                <w:rFonts w:ascii="Times New Roman" w:hAnsi="Times New Roman" w:cs="Times New Roman"/>
                <w:bCs/>
                <w:sz w:val="24"/>
                <w:szCs w:val="24"/>
              </w:rPr>
            </w:pPr>
            <w:r>
              <w:rPr>
                <w:rFonts w:ascii="Times New Roman" w:hAnsi="Times New Roman" w:cs="Times New Roman"/>
                <w:bCs/>
                <w:sz w:val="24"/>
                <w:szCs w:val="24"/>
              </w:rPr>
              <w:t xml:space="preserve">- </w:t>
            </w:r>
            <w:r w:rsidRPr="00021139">
              <w:rPr>
                <w:rFonts w:ascii="Times New Roman" w:hAnsi="Times New Roman" w:cs="Times New Roman"/>
                <w:bCs/>
                <w:sz w:val="24"/>
                <w:szCs w:val="24"/>
              </w:rPr>
              <w:t>проверки правильности работы технологического и теплотехнического оборудования, соблюдения параметров технологического процесса производства;</w:t>
            </w:r>
          </w:p>
        </w:tc>
      </w:tr>
      <w:tr w:rsidR="0071679D" w:rsidRPr="009364E5" w14:paraId="385D6929" w14:textId="77777777" w:rsidTr="005A771B">
        <w:trPr>
          <w:trHeight w:val="545"/>
        </w:trPr>
        <w:tc>
          <w:tcPr>
            <w:tcW w:w="1129" w:type="dxa"/>
            <w:tcBorders>
              <w:left w:val="single" w:sz="4" w:space="0" w:color="auto"/>
              <w:right w:val="single" w:sz="4" w:space="0" w:color="auto"/>
            </w:tcBorders>
          </w:tcPr>
          <w:p w14:paraId="7231E58C" w14:textId="77777777" w:rsidR="0071679D" w:rsidRPr="00C13371" w:rsidRDefault="0071679D" w:rsidP="0071679D">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3.1</w:t>
            </w:r>
          </w:p>
          <w:p w14:paraId="5AA9F1E7" w14:textId="65AB2832" w:rsidR="0071679D" w:rsidRDefault="0071679D" w:rsidP="0071679D">
            <w:pPr>
              <w:rPr>
                <w:rFonts w:ascii="Times New Roman" w:hAnsi="Times New Roman" w:cs="Times New Roman"/>
                <w:bCs/>
                <w:sz w:val="24"/>
                <w:szCs w:val="24"/>
              </w:rPr>
            </w:pPr>
          </w:p>
        </w:tc>
        <w:tc>
          <w:tcPr>
            <w:tcW w:w="2833" w:type="dxa"/>
            <w:tcBorders>
              <w:left w:val="single" w:sz="4" w:space="0" w:color="auto"/>
              <w:right w:val="single" w:sz="4" w:space="0" w:color="auto"/>
            </w:tcBorders>
          </w:tcPr>
          <w:p w14:paraId="7F400E76" w14:textId="77777777" w:rsidR="0071679D" w:rsidRPr="002B3082" w:rsidRDefault="0071679D" w:rsidP="007167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определять технологические параметры процессов производства;</w:t>
            </w:r>
          </w:p>
          <w:p w14:paraId="5777C691" w14:textId="77777777" w:rsidR="0071679D" w:rsidRPr="002B3082" w:rsidRDefault="0071679D" w:rsidP="007167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производить анализ и определять причины отклонения параметров;</w:t>
            </w:r>
          </w:p>
          <w:p w14:paraId="290992B3" w14:textId="77777777" w:rsidR="0071679D" w:rsidRPr="002B3082" w:rsidRDefault="0071679D" w:rsidP="007167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контролировать соответствие технологического процесса производства листового стекла технологическому регламенту;</w:t>
            </w:r>
          </w:p>
          <w:p w14:paraId="6F4DB7B0" w14:textId="77777777" w:rsidR="0071679D" w:rsidRPr="002B3082" w:rsidRDefault="0071679D" w:rsidP="007167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осуществлять технологический надзор;</w:t>
            </w:r>
          </w:p>
          <w:p w14:paraId="138CD2E7" w14:textId="77777777" w:rsidR="0071679D" w:rsidRPr="002B3082" w:rsidRDefault="0071679D" w:rsidP="007167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выбирать технологический режим операций технологического процесса производства;</w:t>
            </w:r>
          </w:p>
          <w:p w14:paraId="1C83940E" w14:textId="77777777" w:rsidR="0071679D" w:rsidRPr="002B3082" w:rsidRDefault="0071679D" w:rsidP="007167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корректировать технологический режим типового технологического процесса производства;</w:t>
            </w:r>
          </w:p>
          <w:p w14:paraId="7ED39009" w14:textId="77777777" w:rsidR="0071679D" w:rsidRPr="002B3082" w:rsidRDefault="0071679D" w:rsidP="007167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предлагать решения по повышению точности выполнения технологических операций;</w:t>
            </w:r>
          </w:p>
          <w:p w14:paraId="154996E4" w14:textId="77777777" w:rsidR="0071679D" w:rsidRPr="002B3082" w:rsidRDefault="0071679D" w:rsidP="007167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выявлять технологические факторы, вызывающие погрешности изготовления;</w:t>
            </w:r>
          </w:p>
          <w:p w14:paraId="432E78C7" w14:textId="77777777" w:rsidR="0071679D" w:rsidRPr="002B3082" w:rsidRDefault="0071679D" w:rsidP="007167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работать с конструкторской и технологической документацией;</w:t>
            </w:r>
          </w:p>
          <w:p w14:paraId="68DC3CDD" w14:textId="77777777" w:rsidR="0071679D" w:rsidRPr="002B3082" w:rsidRDefault="0071679D" w:rsidP="007167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 xml:space="preserve">использовать стандартные офисные компьютерные программы и специализированные программные продукты для контроля </w:t>
            </w:r>
            <w:r w:rsidRPr="002B3082">
              <w:rPr>
                <w:rFonts w:ascii="Times New Roman" w:hAnsi="Times New Roman" w:cs="Times New Roman"/>
                <w:bCs/>
                <w:iCs/>
                <w:sz w:val="24"/>
                <w:szCs w:val="24"/>
              </w:rPr>
              <w:lastRenderedPageBreak/>
              <w:t>технологических параметров производства;</w:t>
            </w:r>
          </w:p>
          <w:p w14:paraId="44B22474" w14:textId="6417CA91" w:rsidR="0071679D" w:rsidRDefault="0071679D" w:rsidP="007167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оформлять техническую документацию в установленном порядке.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C3062C" w14:textId="77777777" w:rsidR="0071679D" w:rsidRPr="002B3082" w:rsidRDefault="0071679D" w:rsidP="0071679D">
            <w:pPr>
              <w:rPr>
                <w:rFonts w:ascii="Times New Roman" w:hAnsi="Times New Roman" w:cs="Times New Roman"/>
                <w:bCs/>
                <w:iCs/>
                <w:sz w:val="24"/>
                <w:szCs w:val="24"/>
              </w:rPr>
            </w:pPr>
            <w:r w:rsidRPr="000F0E48">
              <w:rPr>
                <w:rFonts w:ascii="Times New Roman" w:hAnsi="Times New Roman" w:cs="Times New Roman"/>
                <w:bCs/>
                <w:iCs/>
                <w:sz w:val="24"/>
                <w:szCs w:val="24"/>
              </w:rPr>
              <w:lastRenderedPageBreak/>
              <w:t xml:space="preserve"> </w:t>
            </w: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структуры производственного и технологического процесса изготовления;</w:t>
            </w:r>
          </w:p>
          <w:p w14:paraId="77D0BC98" w14:textId="77777777" w:rsidR="0071679D" w:rsidRPr="002B3082" w:rsidRDefault="0071679D" w:rsidP="007167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технологического регламента производства;</w:t>
            </w:r>
          </w:p>
          <w:p w14:paraId="1DE001BE" w14:textId="77777777" w:rsidR="0071679D" w:rsidRPr="002B3082" w:rsidRDefault="0071679D" w:rsidP="007167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регламентов контроля технологических операций процесса производства;</w:t>
            </w:r>
          </w:p>
          <w:p w14:paraId="35AF8681" w14:textId="77777777" w:rsidR="0071679D" w:rsidRPr="002B3082" w:rsidRDefault="0071679D" w:rsidP="007167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основных параметров технологических процессов производства;</w:t>
            </w:r>
          </w:p>
          <w:p w14:paraId="29C7CA59" w14:textId="77777777" w:rsidR="0071679D" w:rsidRPr="002B3082" w:rsidRDefault="0071679D" w:rsidP="007167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типовых технологических режимов операций технологического процесса производства;</w:t>
            </w:r>
          </w:p>
          <w:p w14:paraId="70AA76BF" w14:textId="77777777" w:rsidR="0071679D" w:rsidRPr="002B3082" w:rsidRDefault="0071679D" w:rsidP="007167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правил выбора технологического процесса;</w:t>
            </w:r>
          </w:p>
          <w:p w14:paraId="569A62FD" w14:textId="77777777" w:rsidR="0071679D" w:rsidRPr="002B3082" w:rsidRDefault="0071679D" w:rsidP="007167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основного технологического оборудования производства и принципов его работы;</w:t>
            </w:r>
          </w:p>
          <w:p w14:paraId="7BD4696F" w14:textId="77777777" w:rsidR="0071679D" w:rsidRPr="002B3082" w:rsidRDefault="0071679D" w:rsidP="007167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назначения технологических режимов технологических операций на производстве;</w:t>
            </w:r>
          </w:p>
          <w:p w14:paraId="1EDDCC40" w14:textId="77777777" w:rsidR="0071679D" w:rsidRPr="002B3082" w:rsidRDefault="0071679D" w:rsidP="007167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основных видов технологических документов на производстве;</w:t>
            </w:r>
          </w:p>
          <w:p w14:paraId="3DF16FB8" w14:textId="77777777" w:rsidR="0071679D" w:rsidRPr="002B3082" w:rsidRDefault="0071679D" w:rsidP="007167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стандартов, технических условия и других нормативных и руководящих материалов по оформлению маршрутных карт, карт технологического процесса, операционных карт;</w:t>
            </w:r>
          </w:p>
          <w:p w14:paraId="7257AFB8" w14:textId="77777777" w:rsidR="0071679D" w:rsidRPr="002B3082" w:rsidRDefault="0071679D" w:rsidP="0071679D">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2B3082">
              <w:rPr>
                <w:rFonts w:ascii="Times New Roman" w:hAnsi="Times New Roman" w:cs="Times New Roman"/>
                <w:bCs/>
                <w:iCs/>
                <w:sz w:val="24"/>
                <w:szCs w:val="24"/>
              </w:rPr>
              <w:t>руководящих материалов и нормативных документов по разработке и оформлению технологической документации производства;</w:t>
            </w:r>
          </w:p>
          <w:p w14:paraId="28FD29CB" w14:textId="77777777" w:rsidR="0071679D" w:rsidRPr="002B3082" w:rsidRDefault="0071679D" w:rsidP="007167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значений системы менеджмента качества на производстве;</w:t>
            </w:r>
          </w:p>
          <w:p w14:paraId="133925A5" w14:textId="77777777" w:rsidR="0071679D" w:rsidRPr="002B3082" w:rsidRDefault="0071679D" w:rsidP="007167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правил внесения в специальные информационные системы значений параметров технологического процесса производства и показателей качества вырабатываемой продукции;</w:t>
            </w:r>
          </w:p>
          <w:p w14:paraId="1265D6B4" w14:textId="77777777" w:rsidR="0071679D" w:rsidRPr="002B3082" w:rsidRDefault="0071679D" w:rsidP="007167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регламентов, стандартов (по охране труда, вакуумной гигиене, чистым зонам);</w:t>
            </w:r>
          </w:p>
          <w:p w14:paraId="012D4173" w14:textId="67EA6DDD" w:rsidR="0071679D" w:rsidRDefault="0071679D" w:rsidP="0071679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методов оптимизации технологических процессов.</w:t>
            </w:r>
          </w:p>
        </w:tc>
        <w:tc>
          <w:tcPr>
            <w:tcW w:w="2833" w:type="dxa"/>
            <w:tcBorders>
              <w:top w:val="single" w:sz="4" w:space="0" w:color="auto"/>
              <w:left w:val="single" w:sz="4" w:space="0" w:color="auto"/>
              <w:bottom w:val="single" w:sz="4" w:space="0" w:color="auto"/>
              <w:right w:val="single" w:sz="4" w:space="0" w:color="auto"/>
            </w:tcBorders>
          </w:tcPr>
          <w:p w14:paraId="27859326" w14:textId="77777777" w:rsidR="0071679D" w:rsidRPr="002B3082" w:rsidRDefault="0071679D" w:rsidP="0071679D">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2B3082">
              <w:rPr>
                <w:rFonts w:ascii="Times New Roman" w:hAnsi="Times New Roman" w:cs="Times New Roman"/>
                <w:bCs/>
                <w:sz w:val="24"/>
                <w:szCs w:val="24"/>
              </w:rPr>
              <w:t>определения нормативной потребности в материальных ресурсах, необходимых для обеспечения заданной производительности;</w:t>
            </w:r>
          </w:p>
          <w:p w14:paraId="4A6AE6CE" w14:textId="77777777" w:rsidR="0071679D" w:rsidRPr="002B3082" w:rsidRDefault="0071679D" w:rsidP="0071679D">
            <w:pPr>
              <w:rPr>
                <w:rFonts w:ascii="Times New Roman" w:hAnsi="Times New Roman" w:cs="Times New Roman"/>
                <w:bCs/>
                <w:sz w:val="24"/>
                <w:szCs w:val="24"/>
              </w:rPr>
            </w:pPr>
            <w:r>
              <w:rPr>
                <w:rFonts w:ascii="Times New Roman" w:hAnsi="Times New Roman" w:cs="Times New Roman"/>
                <w:bCs/>
                <w:sz w:val="24"/>
                <w:szCs w:val="24"/>
              </w:rPr>
              <w:t xml:space="preserve">- </w:t>
            </w:r>
            <w:r w:rsidRPr="002B3082">
              <w:rPr>
                <w:rFonts w:ascii="Times New Roman" w:hAnsi="Times New Roman" w:cs="Times New Roman"/>
                <w:bCs/>
                <w:sz w:val="24"/>
                <w:szCs w:val="24"/>
              </w:rPr>
              <w:t>проверки наличия технологических инструкций (карт) по проведению технологических процессов производства;</w:t>
            </w:r>
          </w:p>
          <w:p w14:paraId="40347AF2" w14:textId="02254A0D" w:rsidR="0071679D" w:rsidRDefault="0071679D" w:rsidP="0071679D">
            <w:pPr>
              <w:rPr>
                <w:rFonts w:ascii="Times New Roman" w:hAnsi="Times New Roman" w:cs="Times New Roman"/>
                <w:bCs/>
                <w:sz w:val="24"/>
                <w:szCs w:val="24"/>
              </w:rPr>
            </w:pPr>
            <w:r>
              <w:rPr>
                <w:rFonts w:ascii="Times New Roman" w:hAnsi="Times New Roman" w:cs="Times New Roman"/>
                <w:bCs/>
                <w:sz w:val="24"/>
                <w:szCs w:val="24"/>
              </w:rPr>
              <w:t xml:space="preserve">- </w:t>
            </w:r>
            <w:r w:rsidRPr="002B3082">
              <w:rPr>
                <w:rFonts w:ascii="Times New Roman" w:hAnsi="Times New Roman" w:cs="Times New Roman"/>
                <w:bCs/>
                <w:sz w:val="24"/>
                <w:szCs w:val="24"/>
              </w:rPr>
              <w:t>ведения мониторинга технологических параметров производства.</w:t>
            </w:r>
          </w:p>
        </w:tc>
      </w:tr>
    </w:tbl>
    <w:p w14:paraId="081845FF" w14:textId="77777777" w:rsidR="00FC5612" w:rsidRPr="00255FF4" w:rsidRDefault="00FC5612" w:rsidP="00FC5612">
      <w:pPr>
        <w:ind w:firstLine="709"/>
        <w:rPr>
          <w:rFonts w:ascii="Times New Roman" w:hAnsi="Times New Roman" w:cs="Times New Roman"/>
          <w:bCs/>
          <w:sz w:val="24"/>
          <w:szCs w:val="24"/>
        </w:rPr>
      </w:pPr>
    </w:p>
    <w:p w14:paraId="2641EA08" w14:textId="77777777" w:rsidR="00FC5612" w:rsidRPr="00255FF4" w:rsidRDefault="00FC5612" w:rsidP="00FC5612">
      <w:pPr>
        <w:rPr>
          <w:rFonts w:ascii="Times New Roman" w:eastAsia="Segoe UI" w:hAnsi="Times New Roman" w:cs="Times New Roman"/>
          <w:b/>
          <w:bCs/>
          <w:caps/>
          <w:kern w:val="32"/>
          <w:sz w:val="24"/>
          <w:szCs w:val="24"/>
          <w:lang w:val="x-none" w:eastAsia="x-none"/>
        </w:rPr>
      </w:pPr>
    </w:p>
    <w:p w14:paraId="49BBF6B1" w14:textId="77777777" w:rsidR="00FC5612" w:rsidRPr="00255FF4" w:rsidRDefault="00FC5612" w:rsidP="00FC5612">
      <w:pPr>
        <w:keepNext/>
        <w:spacing w:after="120"/>
        <w:jc w:val="center"/>
        <w:outlineLvl w:val="0"/>
        <w:rPr>
          <w:rFonts w:ascii="Times New Roman" w:eastAsia="Segoe UI" w:hAnsi="Times New Roman" w:cs="Times New Roman"/>
          <w:b/>
          <w:bCs/>
          <w:caps/>
          <w:kern w:val="32"/>
          <w:sz w:val="24"/>
          <w:szCs w:val="24"/>
          <w:lang w:eastAsia="x-none"/>
        </w:rPr>
      </w:pPr>
      <w:r w:rsidRPr="00255FF4">
        <w:rPr>
          <w:rFonts w:ascii="Times New Roman" w:eastAsia="Segoe UI" w:hAnsi="Times New Roman" w:cs="Times New Roman"/>
          <w:b/>
          <w:bCs/>
          <w:caps/>
          <w:kern w:val="32"/>
          <w:sz w:val="24"/>
          <w:szCs w:val="24"/>
          <w:lang w:val="x-none" w:eastAsia="x-none"/>
        </w:rPr>
        <w:t xml:space="preserve">2. Структура и содержание </w:t>
      </w:r>
      <w:r w:rsidRPr="00255FF4">
        <w:rPr>
          <w:rFonts w:ascii="Times New Roman" w:eastAsia="Segoe UI" w:hAnsi="Times New Roman" w:cs="Times New Roman"/>
          <w:b/>
          <w:bCs/>
          <w:caps/>
          <w:kern w:val="32"/>
          <w:sz w:val="24"/>
          <w:szCs w:val="24"/>
          <w:lang w:eastAsia="x-none"/>
        </w:rPr>
        <w:t>ДИСЦИПЛИНЫ</w:t>
      </w:r>
    </w:p>
    <w:p w14:paraId="4AF3D092" w14:textId="77777777" w:rsidR="00FC5612" w:rsidRPr="00255FF4" w:rsidRDefault="00FC5612" w:rsidP="00FC5612">
      <w:pPr>
        <w:spacing w:after="120" w:line="276" w:lineRule="auto"/>
        <w:ind w:firstLine="709"/>
        <w:outlineLvl w:val="1"/>
        <w:rPr>
          <w:rFonts w:ascii="Times New Roman" w:eastAsia="Segoe UI" w:hAnsi="Times New Roman" w:cs="Times New Roman"/>
          <w:b/>
          <w:bCs/>
          <w:sz w:val="24"/>
          <w:szCs w:val="24"/>
          <w:lang w:eastAsia="ru-RU"/>
        </w:rPr>
      </w:pPr>
      <w:r w:rsidRPr="00255FF4">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E1857" w:rsidRPr="000F0E48" w14:paraId="3B82FDB9" w14:textId="77777777" w:rsidTr="00C804AA">
        <w:trPr>
          <w:trHeight w:val="23"/>
        </w:trPr>
        <w:tc>
          <w:tcPr>
            <w:tcW w:w="2460" w:type="pct"/>
            <w:vAlign w:val="center"/>
          </w:tcPr>
          <w:p w14:paraId="43CA98F3" w14:textId="77777777" w:rsidR="000E1857" w:rsidRPr="000F0E48" w:rsidRDefault="000E1857" w:rsidP="00C804AA">
            <w:pPr>
              <w:jc w:val="center"/>
              <w:rPr>
                <w:rFonts w:ascii="Times New Roman" w:hAnsi="Times New Roman" w:cs="Times New Roman"/>
                <w:b/>
                <w:sz w:val="24"/>
              </w:rPr>
            </w:pPr>
            <w:r w:rsidRPr="000F0E48">
              <w:rPr>
                <w:rFonts w:ascii="Times New Roman" w:hAnsi="Times New Roman" w:cs="Times New Roman"/>
                <w:b/>
                <w:sz w:val="24"/>
              </w:rPr>
              <w:t>Наименование составных частей дисциплины</w:t>
            </w:r>
          </w:p>
        </w:tc>
        <w:tc>
          <w:tcPr>
            <w:tcW w:w="1195" w:type="pct"/>
            <w:vAlign w:val="center"/>
          </w:tcPr>
          <w:p w14:paraId="4E5A75BF" w14:textId="77777777" w:rsidR="000E1857" w:rsidRPr="000F0E48" w:rsidRDefault="000E1857" w:rsidP="00C804AA">
            <w:pPr>
              <w:jc w:val="center"/>
              <w:rPr>
                <w:rFonts w:ascii="Times New Roman" w:hAnsi="Times New Roman" w:cs="Times New Roman"/>
                <w:b/>
                <w:iCs/>
                <w:sz w:val="24"/>
              </w:rPr>
            </w:pPr>
            <w:r w:rsidRPr="000F0E48">
              <w:rPr>
                <w:rFonts w:ascii="Times New Roman" w:hAnsi="Times New Roman" w:cs="Times New Roman"/>
                <w:b/>
                <w:iCs/>
                <w:sz w:val="24"/>
              </w:rPr>
              <w:t>Объем в часах</w:t>
            </w:r>
          </w:p>
        </w:tc>
        <w:tc>
          <w:tcPr>
            <w:tcW w:w="1345" w:type="pct"/>
          </w:tcPr>
          <w:p w14:paraId="7F64078F" w14:textId="77777777" w:rsidR="000E1857" w:rsidRPr="000F0E48" w:rsidRDefault="000E1857" w:rsidP="00C804AA">
            <w:pPr>
              <w:jc w:val="center"/>
              <w:rPr>
                <w:rFonts w:ascii="Times New Roman" w:hAnsi="Times New Roman" w:cs="Times New Roman"/>
                <w:b/>
                <w:iCs/>
                <w:sz w:val="24"/>
              </w:rPr>
            </w:pPr>
            <w:r w:rsidRPr="000F0E48">
              <w:rPr>
                <w:rFonts w:ascii="Times New Roman" w:hAnsi="Times New Roman" w:cs="Times New Roman"/>
                <w:b/>
                <w:sz w:val="24"/>
              </w:rPr>
              <w:t xml:space="preserve">В т.ч. в форме </w:t>
            </w:r>
            <w:proofErr w:type="spellStart"/>
            <w:r w:rsidRPr="000F0E48">
              <w:rPr>
                <w:rFonts w:ascii="Times New Roman" w:hAnsi="Times New Roman" w:cs="Times New Roman"/>
                <w:b/>
                <w:sz w:val="24"/>
              </w:rPr>
              <w:t>практ</w:t>
            </w:r>
            <w:proofErr w:type="spellEnd"/>
            <w:r w:rsidRPr="000F0E48">
              <w:rPr>
                <w:rFonts w:ascii="Times New Roman" w:hAnsi="Times New Roman" w:cs="Times New Roman"/>
                <w:b/>
                <w:sz w:val="24"/>
              </w:rPr>
              <w:t>. подготовки</w:t>
            </w:r>
          </w:p>
        </w:tc>
      </w:tr>
      <w:tr w:rsidR="000E1857" w:rsidRPr="000F0E48" w14:paraId="5D33BA0C" w14:textId="77777777" w:rsidTr="00C804AA">
        <w:trPr>
          <w:trHeight w:val="23"/>
        </w:trPr>
        <w:tc>
          <w:tcPr>
            <w:tcW w:w="2460" w:type="pct"/>
            <w:vAlign w:val="center"/>
          </w:tcPr>
          <w:p w14:paraId="2B4C76F4" w14:textId="77777777" w:rsidR="000E1857" w:rsidRPr="000F0E48" w:rsidRDefault="000E1857" w:rsidP="00C804AA">
            <w:pPr>
              <w:jc w:val="both"/>
              <w:rPr>
                <w:rFonts w:ascii="Times New Roman" w:hAnsi="Times New Roman" w:cs="Times New Roman"/>
                <w:bCs/>
                <w:sz w:val="24"/>
                <w:szCs w:val="24"/>
              </w:rPr>
            </w:pPr>
            <w:r w:rsidRPr="000F0E48">
              <w:rPr>
                <w:rFonts w:ascii="Times New Roman" w:hAnsi="Times New Roman" w:cs="Times New Roman"/>
                <w:bCs/>
                <w:sz w:val="24"/>
                <w:szCs w:val="24"/>
              </w:rPr>
              <w:t>Учебные занятия</w:t>
            </w:r>
          </w:p>
        </w:tc>
        <w:tc>
          <w:tcPr>
            <w:tcW w:w="1195" w:type="pct"/>
            <w:vAlign w:val="center"/>
          </w:tcPr>
          <w:p w14:paraId="2F7C32D4" w14:textId="77777777" w:rsidR="000E1857" w:rsidRPr="000F0E48" w:rsidRDefault="000E1857" w:rsidP="00C804AA">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4AB6ADBB" w14:textId="77777777" w:rsidR="000E1857" w:rsidRPr="000F0E48" w:rsidRDefault="000E1857" w:rsidP="00C804AA">
            <w:pPr>
              <w:jc w:val="center"/>
              <w:rPr>
                <w:rFonts w:ascii="Times New Roman" w:hAnsi="Times New Roman" w:cs="Times New Roman"/>
                <w:bCs/>
                <w:sz w:val="24"/>
                <w:szCs w:val="24"/>
              </w:rPr>
            </w:pPr>
            <w:r>
              <w:rPr>
                <w:rFonts w:ascii="Times New Roman" w:hAnsi="Times New Roman" w:cs="Times New Roman"/>
                <w:bCs/>
                <w:sz w:val="24"/>
                <w:szCs w:val="24"/>
              </w:rPr>
              <w:t>52</w:t>
            </w:r>
          </w:p>
        </w:tc>
      </w:tr>
      <w:tr w:rsidR="000E1857" w:rsidRPr="000F0E48" w14:paraId="03541FA0" w14:textId="77777777" w:rsidTr="00C804AA">
        <w:trPr>
          <w:trHeight w:val="23"/>
        </w:trPr>
        <w:tc>
          <w:tcPr>
            <w:tcW w:w="2460" w:type="pct"/>
            <w:vAlign w:val="center"/>
          </w:tcPr>
          <w:p w14:paraId="24753368" w14:textId="77777777" w:rsidR="000E1857" w:rsidRPr="000F0E48" w:rsidRDefault="000E1857" w:rsidP="00C804AA">
            <w:pPr>
              <w:jc w:val="both"/>
              <w:rPr>
                <w:rFonts w:ascii="Times New Roman" w:hAnsi="Times New Roman" w:cs="Times New Roman"/>
                <w:bCs/>
                <w:sz w:val="24"/>
                <w:szCs w:val="24"/>
              </w:rPr>
            </w:pPr>
            <w:r w:rsidRPr="000F0E48">
              <w:rPr>
                <w:rFonts w:ascii="Times New Roman" w:hAnsi="Times New Roman" w:cs="Times New Roman"/>
                <w:bCs/>
                <w:sz w:val="24"/>
                <w:szCs w:val="24"/>
              </w:rPr>
              <w:t>Самостоятельная работа</w:t>
            </w:r>
          </w:p>
        </w:tc>
        <w:tc>
          <w:tcPr>
            <w:tcW w:w="1195" w:type="pct"/>
            <w:vAlign w:val="center"/>
          </w:tcPr>
          <w:p w14:paraId="3F41D67A" w14:textId="77777777" w:rsidR="000E1857" w:rsidRPr="000F0E48" w:rsidRDefault="000E1857" w:rsidP="00C804AA">
            <w:pPr>
              <w:jc w:val="center"/>
              <w:rPr>
                <w:rFonts w:ascii="Times New Roman" w:hAnsi="Times New Roman" w:cs="Times New Roman"/>
                <w:bCs/>
                <w:sz w:val="24"/>
                <w:szCs w:val="24"/>
              </w:rPr>
            </w:pPr>
          </w:p>
        </w:tc>
        <w:tc>
          <w:tcPr>
            <w:tcW w:w="1345" w:type="pct"/>
            <w:vAlign w:val="center"/>
          </w:tcPr>
          <w:p w14:paraId="5BCDDAEA" w14:textId="77777777" w:rsidR="000E1857" w:rsidRPr="000F0E48" w:rsidRDefault="000E1857" w:rsidP="00C804AA">
            <w:pPr>
              <w:jc w:val="center"/>
              <w:rPr>
                <w:rFonts w:ascii="Times New Roman" w:hAnsi="Times New Roman" w:cs="Times New Roman"/>
                <w:bCs/>
                <w:sz w:val="24"/>
                <w:szCs w:val="24"/>
              </w:rPr>
            </w:pPr>
          </w:p>
        </w:tc>
      </w:tr>
      <w:tr w:rsidR="000E1857" w:rsidRPr="000F0E48" w14:paraId="07ECC3D0" w14:textId="77777777" w:rsidTr="00C804AA">
        <w:trPr>
          <w:trHeight w:val="23"/>
        </w:trPr>
        <w:tc>
          <w:tcPr>
            <w:tcW w:w="2460" w:type="pct"/>
            <w:vAlign w:val="center"/>
          </w:tcPr>
          <w:p w14:paraId="4D4DDDB8" w14:textId="77777777" w:rsidR="000E1857" w:rsidRPr="000F0E48" w:rsidRDefault="000E1857" w:rsidP="00C804AA">
            <w:pPr>
              <w:jc w:val="both"/>
              <w:rPr>
                <w:rFonts w:ascii="Times New Roman" w:hAnsi="Times New Roman" w:cs="Times New Roman"/>
                <w:bCs/>
                <w:sz w:val="24"/>
                <w:szCs w:val="24"/>
              </w:rPr>
            </w:pPr>
            <w:r w:rsidRPr="000F0E48">
              <w:rPr>
                <w:rFonts w:ascii="Times New Roman" w:hAnsi="Times New Roman" w:cs="Times New Roman"/>
                <w:bCs/>
                <w:sz w:val="24"/>
                <w:szCs w:val="24"/>
              </w:rPr>
              <w:t xml:space="preserve">Промежуточная аттестация </w:t>
            </w:r>
          </w:p>
        </w:tc>
        <w:tc>
          <w:tcPr>
            <w:tcW w:w="1195" w:type="pct"/>
            <w:vAlign w:val="center"/>
          </w:tcPr>
          <w:p w14:paraId="3F3FB636" w14:textId="77777777" w:rsidR="000E1857" w:rsidRPr="000F0E48" w:rsidRDefault="000E1857" w:rsidP="00C804AA">
            <w:pPr>
              <w:jc w:val="center"/>
              <w:rPr>
                <w:rFonts w:ascii="Times New Roman" w:hAnsi="Times New Roman" w:cs="Times New Roman"/>
                <w:bCs/>
                <w:sz w:val="24"/>
                <w:szCs w:val="24"/>
              </w:rPr>
            </w:pPr>
          </w:p>
        </w:tc>
        <w:tc>
          <w:tcPr>
            <w:tcW w:w="1345" w:type="pct"/>
            <w:vAlign w:val="center"/>
          </w:tcPr>
          <w:p w14:paraId="0A3E0259" w14:textId="77777777" w:rsidR="000E1857" w:rsidRPr="000F0E48" w:rsidRDefault="000E1857" w:rsidP="00C804AA">
            <w:pPr>
              <w:jc w:val="center"/>
              <w:rPr>
                <w:rFonts w:ascii="Times New Roman" w:hAnsi="Times New Roman" w:cs="Times New Roman"/>
                <w:bCs/>
                <w:sz w:val="24"/>
                <w:szCs w:val="24"/>
              </w:rPr>
            </w:pPr>
          </w:p>
        </w:tc>
      </w:tr>
      <w:tr w:rsidR="000E1857" w:rsidRPr="000F0E48" w14:paraId="24C873B2" w14:textId="77777777" w:rsidTr="00C804AA">
        <w:trPr>
          <w:trHeight w:val="23"/>
        </w:trPr>
        <w:tc>
          <w:tcPr>
            <w:tcW w:w="2460" w:type="pct"/>
            <w:vAlign w:val="center"/>
          </w:tcPr>
          <w:p w14:paraId="2120ADE0" w14:textId="77777777" w:rsidR="000E1857" w:rsidRPr="000F0E48" w:rsidRDefault="000E1857" w:rsidP="00C804AA">
            <w:pPr>
              <w:jc w:val="both"/>
              <w:rPr>
                <w:rFonts w:ascii="Times New Roman" w:hAnsi="Times New Roman" w:cs="Times New Roman"/>
                <w:bCs/>
                <w:sz w:val="24"/>
                <w:szCs w:val="24"/>
              </w:rPr>
            </w:pPr>
            <w:r w:rsidRPr="000F0E48">
              <w:rPr>
                <w:rFonts w:ascii="Times New Roman" w:hAnsi="Times New Roman" w:cs="Times New Roman"/>
                <w:bCs/>
                <w:sz w:val="24"/>
                <w:szCs w:val="24"/>
              </w:rPr>
              <w:t>Всего</w:t>
            </w:r>
          </w:p>
        </w:tc>
        <w:tc>
          <w:tcPr>
            <w:tcW w:w="1195" w:type="pct"/>
            <w:vAlign w:val="center"/>
          </w:tcPr>
          <w:p w14:paraId="7DBB1D66" w14:textId="77777777" w:rsidR="000E1857" w:rsidRPr="000F0E48" w:rsidRDefault="000E1857" w:rsidP="00C804AA">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0E63C6A5" w14:textId="77777777" w:rsidR="000E1857" w:rsidRPr="000F0E48" w:rsidRDefault="000E1857" w:rsidP="00C804AA">
            <w:pPr>
              <w:jc w:val="center"/>
              <w:rPr>
                <w:rFonts w:ascii="Times New Roman" w:hAnsi="Times New Roman" w:cs="Times New Roman"/>
                <w:b/>
                <w:sz w:val="24"/>
                <w:szCs w:val="24"/>
              </w:rPr>
            </w:pPr>
            <w:r>
              <w:rPr>
                <w:rFonts w:ascii="Times New Roman" w:hAnsi="Times New Roman" w:cs="Times New Roman"/>
                <w:b/>
                <w:sz w:val="24"/>
                <w:szCs w:val="24"/>
              </w:rPr>
              <w:t>52</w:t>
            </w:r>
          </w:p>
        </w:tc>
      </w:tr>
    </w:tbl>
    <w:p w14:paraId="7B15A00E" w14:textId="77777777" w:rsidR="00FC5612" w:rsidRPr="00255FF4" w:rsidRDefault="00FC5612" w:rsidP="00FC5612">
      <w:pPr>
        <w:rPr>
          <w:rFonts w:ascii="Times New Roman" w:hAnsi="Times New Roman" w:cs="Times New Roman"/>
          <w:iCs/>
          <w:sz w:val="24"/>
          <w:szCs w:val="24"/>
        </w:rPr>
      </w:pPr>
    </w:p>
    <w:p w14:paraId="07AA4162" w14:textId="77777777" w:rsidR="00FC5612" w:rsidRPr="00255FF4" w:rsidRDefault="00FC5612" w:rsidP="00FC5612">
      <w:pPr>
        <w:spacing w:after="120" w:line="276" w:lineRule="auto"/>
        <w:ind w:firstLine="709"/>
        <w:outlineLvl w:val="1"/>
        <w:rPr>
          <w:rFonts w:ascii="Times New Roman" w:eastAsia="Segoe UI" w:hAnsi="Times New Roman" w:cs="Times New Roman"/>
          <w:b/>
          <w:bCs/>
          <w:sz w:val="24"/>
          <w:szCs w:val="24"/>
          <w:lang w:eastAsia="ru-RU"/>
        </w:rPr>
      </w:pPr>
      <w:r w:rsidRPr="00255FF4">
        <w:rPr>
          <w:rFonts w:ascii="Times New Roman" w:eastAsia="Segoe UI" w:hAnsi="Times New Roman" w:cs="Times New Roman"/>
          <w:b/>
          <w:bCs/>
          <w:sz w:val="24"/>
          <w:szCs w:val="24"/>
          <w:lang w:eastAsia="ru-RU"/>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FC5612" w:rsidRPr="00255FF4" w14:paraId="7BB869D5" w14:textId="77777777" w:rsidTr="005A771B">
        <w:trPr>
          <w:trHeight w:val="903"/>
        </w:trPr>
        <w:tc>
          <w:tcPr>
            <w:tcW w:w="2972" w:type="dxa"/>
            <w:vAlign w:val="center"/>
          </w:tcPr>
          <w:p w14:paraId="299B0FAA" w14:textId="77777777" w:rsidR="00FC5612" w:rsidRPr="00255FF4" w:rsidRDefault="00FC5612" w:rsidP="005A771B">
            <w:pPr>
              <w:spacing w:line="276" w:lineRule="auto"/>
              <w:jc w:val="center"/>
              <w:rPr>
                <w:rFonts w:ascii="Times New Roman" w:eastAsia="Times New Roman" w:hAnsi="Times New Roman" w:cs="Times New Roman"/>
                <w:b/>
                <w:lang w:eastAsia="ru-RU"/>
              </w:rPr>
            </w:pPr>
            <w:r w:rsidRPr="00255FF4">
              <w:rPr>
                <w:rFonts w:ascii="Times New Roman" w:eastAsia="Times New Roman" w:hAnsi="Times New Roman" w:cs="Times New Roman"/>
                <w:b/>
                <w:bCs/>
                <w:lang w:eastAsia="ru-RU"/>
              </w:rPr>
              <w:t>Наименование разделов и тем</w:t>
            </w:r>
          </w:p>
        </w:tc>
        <w:tc>
          <w:tcPr>
            <w:tcW w:w="6662" w:type="dxa"/>
            <w:vAlign w:val="center"/>
          </w:tcPr>
          <w:p w14:paraId="3CB4B60A" w14:textId="77777777" w:rsidR="00FC5612" w:rsidRPr="00255FF4" w:rsidRDefault="00FC5612" w:rsidP="005A771B">
            <w:pPr>
              <w:suppressAutoHyphens/>
              <w:jc w:val="center"/>
              <w:rPr>
                <w:rFonts w:ascii="Times New Roman" w:eastAsia="Times New Roman" w:hAnsi="Times New Roman" w:cs="Times New Roman"/>
                <w:b/>
                <w:lang w:eastAsia="ru-RU"/>
              </w:rPr>
            </w:pPr>
            <w:r w:rsidRPr="00255FF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C5612" w:rsidRPr="00255FF4" w14:paraId="441667C7" w14:textId="77777777" w:rsidTr="005A771B">
        <w:tc>
          <w:tcPr>
            <w:tcW w:w="9634" w:type="dxa"/>
            <w:gridSpan w:val="2"/>
          </w:tcPr>
          <w:p w14:paraId="6CC1062A" w14:textId="531F919B" w:rsidR="00FC5612" w:rsidRPr="00255FF4" w:rsidRDefault="0071679D" w:rsidP="005A771B">
            <w:pPr>
              <w:rPr>
                <w:rFonts w:ascii="Times New Roman" w:eastAsia="Times New Roman" w:hAnsi="Times New Roman" w:cs="Times New Roman"/>
                <w:b/>
                <w:bCs/>
                <w:lang w:eastAsia="ru-RU"/>
              </w:rPr>
            </w:pPr>
            <w:r w:rsidRPr="0071679D">
              <w:rPr>
                <w:rFonts w:ascii="Times New Roman" w:eastAsia="Times New Roman" w:hAnsi="Times New Roman" w:cs="Times New Roman"/>
                <w:b/>
                <w:bCs/>
                <w:lang w:eastAsia="ru-RU"/>
              </w:rPr>
              <w:t>Раздел 1. Теоретические основы термодинамики и теплотехники</w:t>
            </w:r>
            <w:r w:rsidR="00863767">
              <w:rPr>
                <w:rFonts w:ascii="Times New Roman" w:eastAsia="Times New Roman" w:hAnsi="Times New Roman" w:cs="Times New Roman"/>
                <w:b/>
                <w:bCs/>
                <w:lang w:eastAsia="ru-RU"/>
              </w:rPr>
              <w:t xml:space="preserve"> </w:t>
            </w:r>
          </w:p>
        </w:tc>
      </w:tr>
      <w:tr w:rsidR="00FC5612" w:rsidRPr="00255FF4" w14:paraId="33EC38B2" w14:textId="77777777" w:rsidTr="005A771B">
        <w:tc>
          <w:tcPr>
            <w:tcW w:w="2972" w:type="dxa"/>
            <w:vMerge w:val="restart"/>
          </w:tcPr>
          <w:p w14:paraId="41B044F1" w14:textId="52E9200D" w:rsidR="00FC5612" w:rsidRPr="00255FF4" w:rsidRDefault="0071679D" w:rsidP="005A771B">
            <w:pPr>
              <w:rPr>
                <w:rFonts w:ascii="Times New Roman" w:eastAsia="Times New Roman" w:hAnsi="Times New Roman" w:cs="Times New Roman"/>
                <w:b/>
                <w:bCs/>
                <w:lang w:eastAsia="ru-RU"/>
              </w:rPr>
            </w:pPr>
            <w:r w:rsidRPr="0071679D">
              <w:rPr>
                <w:rFonts w:ascii="Times New Roman" w:eastAsia="Times New Roman" w:hAnsi="Times New Roman" w:cs="Times New Roman"/>
                <w:b/>
                <w:bCs/>
                <w:lang w:eastAsia="ru-RU"/>
              </w:rPr>
              <w:t>Тема 1.1. Основные законы газов и газовых смесей</w:t>
            </w:r>
          </w:p>
        </w:tc>
        <w:tc>
          <w:tcPr>
            <w:tcW w:w="6662" w:type="dxa"/>
          </w:tcPr>
          <w:p w14:paraId="2251B728" w14:textId="77777777" w:rsidR="00FC5612" w:rsidRPr="00255FF4" w:rsidRDefault="00FC5612" w:rsidP="005A771B">
            <w:pPr>
              <w:rPr>
                <w:rFonts w:ascii="Times New Roman" w:eastAsia="Times New Roman" w:hAnsi="Times New Roman" w:cs="Times New Roman"/>
                <w:b/>
                <w:lang w:eastAsia="ru-RU"/>
              </w:rPr>
            </w:pPr>
            <w:r w:rsidRPr="00255FF4">
              <w:rPr>
                <w:rFonts w:ascii="Times New Roman" w:eastAsia="Times New Roman" w:hAnsi="Times New Roman" w:cs="Times New Roman"/>
                <w:b/>
                <w:bCs/>
                <w:lang w:eastAsia="ru-RU"/>
              </w:rPr>
              <w:t xml:space="preserve">Содержание </w:t>
            </w:r>
          </w:p>
        </w:tc>
      </w:tr>
      <w:tr w:rsidR="00FC5612" w:rsidRPr="00255FF4" w14:paraId="101A8C46" w14:textId="77777777" w:rsidTr="005A771B">
        <w:trPr>
          <w:trHeight w:val="396"/>
        </w:trPr>
        <w:tc>
          <w:tcPr>
            <w:tcW w:w="2972" w:type="dxa"/>
            <w:vMerge/>
          </w:tcPr>
          <w:p w14:paraId="0847E33A" w14:textId="77777777" w:rsidR="00FC5612" w:rsidRPr="00255FF4" w:rsidRDefault="00FC5612" w:rsidP="005A771B">
            <w:pPr>
              <w:rPr>
                <w:rFonts w:ascii="Times New Roman" w:eastAsia="Times New Roman" w:hAnsi="Times New Roman" w:cs="Times New Roman"/>
                <w:b/>
                <w:bCs/>
                <w:lang w:eastAsia="ru-RU"/>
              </w:rPr>
            </w:pPr>
          </w:p>
        </w:tc>
        <w:tc>
          <w:tcPr>
            <w:tcW w:w="6662" w:type="dxa"/>
          </w:tcPr>
          <w:p w14:paraId="1F0AD4B9" w14:textId="24459A15" w:rsidR="0071679D" w:rsidRPr="0071679D" w:rsidRDefault="0071679D" w:rsidP="0071679D">
            <w:pPr>
              <w:suppressAutoHyphens/>
              <w:jc w:val="both"/>
              <w:rPr>
                <w:rFonts w:ascii="Times New Roman" w:eastAsia="Times New Roman" w:hAnsi="Times New Roman" w:cs="Times New Roman"/>
                <w:lang w:eastAsia="ru-RU"/>
              </w:rPr>
            </w:pPr>
            <w:r w:rsidRPr="0071679D">
              <w:rPr>
                <w:rFonts w:ascii="Times New Roman" w:eastAsia="Times New Roman" w:hAnsi="Times New Roman" w:cs="Times New Roman"/>
                <w:lang w:eastAsia="ru-RU"/>
              </w:rPr>
              <w:t xml:space="preserve">Содержание дисциплины и ее задачи. Связь с другими дисциплинами специальности 18.02.05 Производство тугоплавких неметаллических и силикатных материалов и изделий 18.02.05 </w:t>
            </w:r>
            <w:r w:rsidRPr="0071679D">
              <w:rPr>
                <w:rFonts w:ascii="Times New Roman" w:eastAsia="Times New Roman" w:hAnsi="Times New Roman" w:cs="Times New Roman"/>
                <w:lang w:eastAsia="ru-RU"/>
              </w:rPr>
              <w:lastRenderedPageBreak/>
              <w:t>Производство тугоплавких неметаллических и силикатных материалов и изделий.</w:t>
            </w:r>
          </w:p>
          <w:p w14:paraId="48E4E463" w14:textId="2AECC7DB" w:rsidR="00FC5612" w:rsidRPr="00255FF4" w:rsidRDefault="0071679D" w:rsidP="0071679D">
            <w:pPr>
              <w:suppressAutoHyphens/>
              <w:jc w:val="both"/>
              <w:rPr>
                <w:rFonts w:ascii="Times New Roman" w:eastAsia="Times New Roman" w:hAnsi="Times New Roman" w:cs="Times New Roman"/>
                <w:lang w:eastAsia="ru-RU"/>
              </w:rPr>
            </w:pPr>
            <w:r w:rsidRPr="0071679D">
              <w:rPr>
                <w:rFonts w:ascii="Times New Roman" w:eastAsia="Times New Roman" w:hAnsi="Times New Roman" w:cs="Times New Roman"/>
                <w:lang w:eastAsia="ru-RU"/>
              </w:rPr>
              <w:t>Газы как рабочие тела. Основные параметры состояния газа и единицы их измерения. Законы идеальных газов. Закон Авогадро. Газовая постоянная смеси. Способы задания газовых смесей. Парциальное давление и объем. Закон Дальтона. Термодинамические характеристики газовых смесей.</w:t>
            </w:r>
          </w:p>
        </w:tc>
      </w:tr>
      <w:tr w:rsidR="0071679D" w:rsidRPr="00255FF4" w14:paraId="00918579" w14:textId="77777777" w:rsidTr="005A771B">
        <w:trPr>
          <w:trHeight w:val="396"/>
        </w:trPr>
        <w:tc>
          <w:tcPr>
            <w:tcW w:w="2972" w:type="dxa"/>
            <w:vMerge/>
          </w:tcPr>
          <w:p w14:paraId="248A56D1" w14:textId="77777777" w:rsidR="0071679D" w:rsidRPr="00255FF4" w:rsidRDefault="0071679D" w:rsidP="005A771B">
            <w:pPr>
              <w:rPr>
                <w:rFonts w:ascii="Times New Roman" w:eastAsia="Times New Roman" w:hAnsi="Times New Roman" w:cs="Times New Roman"/>
                <w:b/>
                <w:bCs/>
                <w:lang w:eastAsia="ru-RU"/>
              </w:rPr>
            </w:pPr>
          </w:p>
        </w:tc>
        <w:tc>
          <w:tcPr>
            <w:tcW w:w="6662" w:type="dxa"/>
          </w:tcPr>
          <w:p w14:paraId="6A314E30" w14:textId="1688E1E3" w:rsidR="0071679D" w:rsidRPr="0071679D" w:rsidRDefault="0071679D" w:rsidP="0071679D">
            <w:pPr>
              <w:suppressAutoHyphens/>
              <w:jc w:val="both"/>
              <w:rPr>
                <w:rFonts w:ascii="Times New Roman" w:eastAsia="Times New Roman" w:hAnsi="Times New Roman" w:cs="Times New Roman"/>
                <w:lang w:eastAsia="ru-RU"/>
              </w:rPr>
            </w:pPr>
            <w:r w:rsidRPr="00255FF4">
              <w:rPr>
                <w:rFonts w:ascii="Times New Roman" w:eastAsia="Times New Roman" w:hAnsi="Times New Roman" w:cs="Times New Roman"/>
                <w:b/>
                <w:bCs/>
                <w:lang w:eastAsia="ru-RU"/>
              </w:rPr>
              <w:t>В том числе практических и лабораторных занятий</w:t>
            </w:r>
          </w:p>
        </w:tc>
      </w:tr>
      <w:tr w:rsidR="0071679D" w:rsidRPr="00255FF4" w14:paraId="4DAAACD1" w14:textId="77777777" w:rsidTr="005A771B">
        <w:trPr>
          <w:trHeight w:val="396"/>
        </w:trPr>
        <w:tc>
          <w:tcPr>
            <w:tcW w:w="2972" w:type="dxa"/>
            <w:vMerge/>
          </w:tcPr>
          <w:p w14:paraId="2783F764" w14:textId="77777777" w:rsidR="0071679D" w:rsidRPr="00255FF4" w:rsidRDefault="0071679D" w:rsidP="005A771B">
            <w:pPr>
              <w:rPr>
                <w:rFonts w:ascii="Times New Roman" w:eastAsia="Times New Roman" w:hAnsi="Times New Roman" w:cs="Times New Roman"/>
                <w:b/>
                <w:bCs/>
                <w:lang w:eastAsia="ru-RU"/>
              </w:rPr>
            </w:pPr>
          </w:p>
        </w:tc>
        <w:tc>
          <w:tcPr>
            <w:tcW w:w="6662" w:type="dxa"/>
          </w:tcPr>
          <w:p w14:paraId="0CB66E1B" w14:textId="2E3150B4" w:rsidR="0071679D" w:rsidRPr="0071679D" w:rsidRDefault="0071679D" w:rsidP="0071679D">
            <w:pPr>
              <w:suppressAutoHyphens/>
              <w:jc w:val="both"/>
              <w:rPr>
                <w:rFonts w:ascii="Times New Roman" w:eastAsia="Times New Roman" w:hAnsi="Times New Roman" w:cs="Times New Roman"/>
                <w:lang w:eastAsia="ru-RU"/>
              </w:rPr>
            </w:pPr>
            <w:r w:rsidRPr="0071679D">
              <w:rPr>
                <w:rFonts w:ascii="Times New Roman" w:eastAsia="Times New Roman" w:hAnsi="Times New Roman" w:cs="Times New Roman"/>
                <w:lang w:eastAsia="ru-RU"/>
              </w:rPr>
              <w:t>Вычисление параметров состояния газов и их смесей.</w:t>
            </w:r>
          </w:p>
        </w:tc>
      </w:tr>
      <w:tr w:rsidR="0071679D" w:rsidRPr="00255FF4" w14:paraId="7CDF3C1F" w14:textId="77777777" w:rsidTr="005A771B">
        <w:trPr>
          <w:trHeight w:val="396"/>
        </w:trPr>
        <w:tc>
          <w:tcPr>
            <w:tcW w:w="2972" w:type="dxa"/>
            <w:vMerge/>
          </w:tcPr>
          <w:p w14:paraId="351BFE4F" w14:textId="77777777" w:rsidR="0071679D" w:rsidRPr="00255FF4" w:rsidRDefault="0071679D" w:rsidP="005A771B">
            <w:pPr>
              <w:rPr>
                <w:rFonts w:ascii="Times New Roman" w:eastAsia="Times New Roman" w:hAnsi="Times New Roman" w:cs="Times New Roman"/>
                <w:b/>
                <w:bCs/>
                <w:lang w:eastAsia="ru-RU"/>
              </w:rPr>
            </w:pPr>
          </w:p>
        </w:tc>
        <w:tc>
          <w:tcPr>
            <w:tcW w:w="6662" w:type="dxa"/>
          </w:tcPr>
          <w:p w14:paraId="0DF7F784" w14:textId="6595BC00" w:rsidR="0071679D" w:rsidRPr="0071679D" w:rsidRDefault="0071679D" w:rsidP="0071679D">
            <w:pPr>
              <w:suppressAutoHyphens/>
              <w:jc w:val="both"/>
              <w:rPr>
                <w:rFonts w:ascii="Times New Roman" w:eastAsia="Times New Roman" w:hAnsi="Times New Roman" w:cs="Times New Roman"/>
                <w:lang w:eastAsia="ru-RU"/>
              </w:rPr>
            </w:pPr>
            <w:r w:rsidRPr="0071679D">
              <w:rPr>
                <w:rFonts w:ascii="Times New Roman" w:eastAsia="Times New Roman" w:hAnsi="Times New Roman" w:cs="Times New Roman"/>
                <w:lang w:eastAsia="ru-RU"/>
              </w:rPr>
              <w:t>Решение задач по пересчету состава смесей газов, по определению параметров газов и их смесей.</w:t>
            </w:r>
          </w:p>
        </w:tc>
      </w:tr>
      <w:tr w:rsidR="00FC5612" w:rsidRPr="00255FF4" w14:paraId="0EC0DC94" w14:textId="77777777" w:rsidTr="005A771B">
        <w:trPr>
          <w:trHeight w:val="361"/>
        </w:trPr>
        <w:tc>
          <w:tcPr>
            <w:tcW w:w="2972" w:type="dxa"/>
            <w:vMerge/>
          </w:tcPr>
          <w:p w14:paraId="658418E4" w14:textId="77777777" w:rsidR="00FC5612" w:rsidRPr="00255FF4" w:rsidRDefault="00FC5612" w:rsidP="005A771B">
            <w:pPr>
              <w:rPr>
                <w:rFonts w:ascii="Times New Roman" w:eastAsia="Times New Roman" w:hAnsi="Times New Roman" w:cs="Times New Roman"/>
                <w:b/>
                <w:bCs/>
                <w:lang w:eastAsia="ru-RU"/>
              </w:rPr>
            </w:pPr>
          </w:p>
        </w:tc>
        <w:tc>
          <w:tcPr>
            <w:tcW w:w="6662" w:type="dxa"/>
            <w:vAlign w:val="bottom"/>
          </w:tcPr>
          <w:p w14:paraId="17BBDD44" w14:textId="77777777" w:rsidR="00FC5612" w:rsidRPr="00255FF4" w:rsidRDefault="00FC5612" w:rsidP="005A771B">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1D24258A" w14:textId="77777777" w:rsidR="00FC5612" w:rsidRPr="00255FF4" w:rsidRDefault="00FC5612" w:rsidP="005A771B">
            <w:pPr>
              <w:rPr>
                <w:rFonts w:ascii="Times New Roman" w:eastAsia="Times New Roman" w:hAnsi="Times New Roman" w:cs="Times New Roman"/>
                <w:i/>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C5612" w:rsidRPr="00255FF4" w14:paraId="738CE821" w14:textId="77777777" w:rsidTr="005A771B">
        <w:trPr>
          <w:trHeight w:val="361"/>
        </w:trPr>
        <w:tc>
          <w:tcPr>
            <w:tcW w:w="2972" w:type="dxa"/>
            <w:vMerge w:val="restart"/>
          </w:tcPr>
          <w:p w14:paraId="3FB018D1" w14:textId="641BA299" w:rsidR="00FC5612" w:rsidRPr="00255FF4" w:rsidRDefault="0071679D" w:rsidP="005A771B">
            <w:pPr>
              <w:rPr>
                <w:rFonts w:ascii="Times New Roman" w:eastAsia="Times New Roman" w:hAnsi="Times New Roman" w:cs="Times New Roman"/>
                <w:b/>
                <w:bCs/>
                <w:lang w:eastAsia="ru-RU"/>
              </w:rPr>
            </w:pPr>
            <w:r w:rsidRPr="0071679D">
              <w:rPr>
                <w:rFonts w:ascii="Times New Roman" w:eastAsia="Times New Roman" w:hAnsi="Times New Roman" w:cs="Times New Roman"/>
                <w:b/>
                <w:bCs/>
                <w:lang w:eastAsia="ru-RU"/>
              </w:rPr>
              <w:t>Тема 1.2 Теплоёмкость газов и смесей</w:t>
            </w:r>
          </w:p>
        </w:tc>
        <w:tc>
          <w:tcPr>
            <w:tcW w:w="6662" w:type="dxa"/>
            <w:tcBorders>
              <w:top w:val="single" w:sz="4" w:space="0" w:color="auto"/>
              <w:left w:val="single" w:sz="4" w:space="0" w:color="auto"/>
              <w:bottom w:val="single" w:sz="4" w:space="0" w:color="auto"/>
              <w:right w:val="single" w:sz="4" w:space="0" w:color="auto"/>
            </w:tcBorders>
            <w:vAlign w:val="bottom"/>
          </w:tcPr>
          <w:p w14:paraId="61B4E39D" w14:textId="77777777" w:rsidR="00FC5612" w:rsidRPr="00255FF4" w:rsidRDefault="00FC5612" w:rsidP="005A771B">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Содержание </w:t>
            </w:r>
          </w:p>
        </w:tc>
      </w:tr>
      <w:tr w:rsidR="00FC5612" w:rsidRPr="00255FF4" w14:paraId="59E74EEB" w14:textId="77777777" w:rsidTr="005A771B">
        <w:trPr>
          <w:trHeight w:val="361"/>
        </w:trPr>
        <w:tc>
          <w:tcPr>
            <w:tcW w:w="2972" w:type="dxa"/>
            <w:vMerge/>
          </w:tcPr>
          <w:p w14:paraId="7FB241FB" w14:textId="77777777" w:rsidR="00FC5612" w:rsidRPr="00255FF4" w:rsidRDefault="00FC5612" w:rsidP="005A771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9A2E18" w14:textId="161400B4" w:rsidR="00FC5612" w:rsidRPr="00255FF4" w:rsidRDefault="0071679D" w:rsidP="005A771B">
            <w:pPr>
              <w:rPr>
                <w:rFonts w:ascii="Times New Roman" w:eastAsia="Times New Roman" w:hAnsi="Times New Roman" w:cs="Times New Roman"/>
                <w:lang w:eastAsia="ru-RU"/>
              </w:rPr>
            </w:pPr>
            <w:r w:rsidRPr="0071679D">
              <w:rPr>
                <w:rFonts w:ascii="Times New Roman" w:eastAsia="Times New Roman" w:hAnsi="Times New Roman" w:cs="Times New Roman"/>
                <w:lang w:eastAsia="ru-RU"/>
              </w:rPr>
              <w:t>Понятие удельной теплоёмкости. Виды теплоёмкостей. Зависимость теплоемкости от способа подвода теплоты и температуры. Средняя и истинная теплоемкости. Теплоемкость газовых смесей. Определение количества теплоты.</w:t>
            </w:r>
          </w:p>
        </w:tc>
      </w:tr>
      <w:tr w:rsidR="0071679D" w:rsidRPr="00255FF4" w14:paraId="31A9E42F" w14:textId="77777777" w:rsidTr="005A771B">
        <w:trPr>
          <w:trHeight w:val="361"/>
        </w:trPr>
        <w:tc>
          <w:tcPr>
            <w:tcW w:w="2972" w:type="dxa"/>
            <w:vMerge/>
          </w:tcPr>
          <w:p w14:paraId="12D8DAC1" w14:textId="77777777" w:rsidR="0071679D" w:rsidRPr="00255FF4" w:rsidRDefault="0071679D" w:rsidP="005A771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4CCEE5" w14:textId="703C5085" w:rsidR="0071679D" w:rsidRPr="0071679D" w:rsidRDefault="0071679D" w:rsidP="005A771B">
            <w:pPr>
              <w:rPr>
                <w:rFonts w:ascii="Times New Roman" w:eastAsia="Times New Roman" w:hAnsi="Times New Roman" w:cs="Times New Roman"/>
                <w:lang w:eastAsia="ru-RU"/>
              </w:rPr>
            </w:pPr>
            <w:r w:rsidRPr="00255FF4">
              <w:rPr>
                <w:rFonts w:ascii="Times New Roman" w:eastAsia="Times New Roman" w:hAnsi="Times New Roman" w:cs="Times New Roman"/>
                <w:b/>
                <w:bCs/>
                <w:lang w:eastAsia="ru-RU"/>
              </w:rPr>
              <w:t>В том числе практических и лабораторных занятий</w:t>
            </w:r>
          </w:p>
        </w:tc>
      </w:tr>
      <w:tr w:rsidR="0071679D" w:rsidRPr="00255FF4" w14:paraId="0A290A4E" w14:textId="77777777" w:rsidTr="005A771B">
        <w:trPr>
          <w:trHeight w:val="361"/>
        </w:trPr>
        <w:tc>
          <w:tcPr>
            <w:tcW w:w="2972" w:type="dxa"/>
            <w:vMerge/>
          </w:tcPr>
          <w:p w14:paraId="6320E2B1" w14:textId="77777777" w:rsidR="0071679D" w:rsidRPr="00255FF4" w:rsidRDefault="0071679D" w:rsidP="005A771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A5793D" w14:textId="6A9BC62C" w:rsidR="0071679D" w:rsidRPr="0071679D" w:rsidRDefault="0071679D" w:rsidP="005A771B">
            <w:pPr>
              <w:rPr>
                <w:rFonts w:ascii="Times New Roman" w:eastAsia="Times New Roman" w:hAnsi="Times New Roman" w:cs="Times New Roman"/>
                <w:lang w:eastAsia="ru-RU"/>
              </w:rPr>
            </w:pPr>
            <w:r w:rsidRPr="0071679D">
              <w:rPr>
                <w:rFonts w:ascii="Times New Roman" w:eastAsia="Times New Roman" w:hAnsi="Times New Roman" w:cs="Times New Roman"/>
                <w:lang w:eastAsia="ru-RU"/>
              </w:rPr>
              <w:t xml:space="preserve">Определение количества теплоты на нагрев или охлаждение газовых смесей. </w:t>
            </w:r>
          </w:p>
        </w:tc>
      </w:tr>
      <w:tr w:rsidR="0071679D" w:rsidRPr="00255FF4" w14:paraId="2D8A948B" w14:textId="77777777" w:rsidTr="005A771B">
        <w:trPr>
          <w:trHeight w:val="361"/>
        </w:trPr>
        <w:tc>
          <w:tcPr>
            <w:tcW w:w="2972" w:type="dxa"/>
            <w:vMerge/>
          </w:tcPr>
          <w:p w14:paraId="54790D14" w14:textId="77777777" w:rsidR="0071679D" w:rsidRPr="00255FF4" w:rsidRDefault="0071679D" w:rsidP="005A771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F78A89" w14:textId="25B3B695" w:rsidR="0071679D" w:rsidRPr="0071679D" w:rsidRDefault="0071679D" w:rsidP="005A771B">
            <w:pPr>
              <w:rPr>
                <w:rFonts w:ascii="Times New Roman" w:eastAsia="Times New Roman" w:hAnsi="Times New Roman" w:cs="Times New Roman"/>
                <w:lang w:eastAsia="ru-RU"/>
              </w:rPr>
            </w:pPr>
            <w:r w:rsidRPr="0071679D">
              <w:rPr>
                <w:rFonts w:ascii="Times New Roman" w:eastAsia="Times New Roman" w:hAnsi="Times New Roman" w:cs="Times New Roman"/>
                <w:lang w:eastAsia="ru-RU"/>
              </w:rPr>
              <w:t>Решение задач по определению количества подаваемой и отводимой теплоты при изменении состояния газов.</w:t>
            </w:r>
          </w:p>
        </w:tc>
      </w:tr>
      <w:tr w:rsidR="00FC5612" w:rsidRPr="00255FF4" w14:paraId="0DB90193" w14:textId="77777777" w:rsidTr="005A771B">
        <w:trPr>
          <w:trHeight w:val="361"/>
        </w:trPr>
        <w:tc>
          <w:tcPr>
            <w:tcW w:w="2972" w:type="dxa"/>
            <w:vMerge/>
          </w:tcPr>
          <w:p w14:paraId="19CB857C" w14:textId="77777777" w:rsidR="00FC5612" w:rsidRPr="00255FF4" w:rsidRDefault="00FC5612" w:rsidP="005A771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CCA00B" w14:textId="77777777" w:rsidR="00FC5612" w:rsidRPr="00255FF4" w:rsidRDefault="00FC5612" w:rsidP="005A771B">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58249019" w14:textId="77777777" w:rsidR="00FC5612" w:rsidRPr="00255FF4" w:rsidRDefault="00FC5612" w:rsidP="005A771B">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C5612" w:rsidRPr="00255FF4" w14:paraId="246CE3B6" w14:textId="77777777" w:rsidTr="005A771B">
        <w:tc>
          <w:tcPr>
            <w:tcW w:w="2972" w:type="dxa"/>
            <w:vMerge w:val="restart"/>
          </w:tcPr>
          <w:p w14:paraId="14CC6E6D" w14:textId="77777777" w:rsidR="0071679D" w:rsidRPr="0071679D" w:rsidRDefault="0071679D" w:rsidP="0071679D">
            <w:pPr>
              <w:rPr>
                <w:rFonts w:ascii="Times New Roman" w:eastAsia="Times New Roman" w:hAnsi="Times New Roman" w:cs="Times New Roman"/>
                <w:b/>
                <w:bCs/>
                <w:lang w:eastAsia="ru-RU"/>
              </w:rPr>
            </w:pPr>
            <w:r w:rsidRPr="0071679D">
              <w:rPr>
                <w:rFonts w:ascii="Times New Roman" w:eastAsia="Times New Roman" w:hAnsi="Times New Roman" w:cs="Times New Roman"/>
                <w:b/>
                <w:bCs/>
                <w:lang w:eastAsia="ru-RU"/>
              </w:rPr>
              <w:t>Тема 1.3</w:t>
            </w:r>
          </w:p>
          <w:p w14:paraId="58593AEB" w14:textId="01B5163B" w:rsidR="00FC5612" w:rsidRPr="00255FF4" w:rsidRDefault="0071679D" w:rsidP="0071679D">
            <w:pPr>
              <w:rPr>
                <w:rFonts w:ascii="Times New Roman" w:eastAsia="Times New Roman" w:hAnsi="Times New Roman" w:cs="Times New Roman"/>
                <w:b/>
                <w:bCs/>
                <w:lang w:eastAsia="ru-RU"/>
              </w:rPr>
            </w:pPr>
            <w:r w:rsidRPr="0071679D">
              <w:rPr>
                <w:rFonts w:ascii="Times New Roman" w:eastAsia="Times New Roman" w:hAnsi="Times New Roman" w:cs="Times New Roman"/>
                <w:b/>
                <w:bCs/>
                <w:lang w:eastAsia="ru-RU"/>
              </w:rPr>
              <w:t>Первый и второй законы термодинамики</w:t>
            </w:r>
          </w:p>
        </w:tc>
        <w:tc>
          <w:tcPr>
            <w:tcW w:w="6662" w:type="dxa"/>
          </w:tcPr>
          <w:p w14:paraId="723633C4" w14:textId="77777777" w:rsidR="00FC5612" w:rsidRPr="00255FF4" w:rsidRDefault="00FC5612" w:rsidP="005A771B">
            <w:pPr>
              <w:rPr>
                <w:rFonts w:ascii="Times New Roman" w:eastAsia="Times New Roman" w:hAnsi="Times New Roman" w:cs="Times New Roman"/>
                <w:b/>
                <w:lang w:eastAsia="ru-RU"/>
              </w:rPr>
            </w:pPr>
            <w:r w:rsidRPr="00255FF4">
              <w:rPr>
                <w:rFonts w:ascii="Times New Roman" w:eastAsia="Times New Roman" w:hAnsi="Times New Roman" w:cs="Times New Roman"/>
                <w:b/>
                <w:bCs/>
                <w:lang w:eastAsia="ru-RU"/>
              </w:rPr>
              <w:t xml:space="preserve">Содержание </w:t>
            </w:r>
          </w:p>
        </w:tc>
      </w:tr>
      <w:tr w:rsidR="00FC5612" w:rsidRPr="00255FF4" w14:paraId="5F921E39" w14:textId="77777777" w:rsidTr="005A771B">
        <w:trPr>
          <w:trHeight w:val="396"/>
        </w:trPr>
        <w:tc>
          <w:tcPr>
            <w:tcW w:w="2972" w:type="dxa"/>
            <w:vMerge/>
          </w:tcPr>
          <w:p w14:paraId="00687A30" w14:textId="77777777" w:rsidR="00FC5612" w:rsidRPr="00255FF4" w:rsidRDefault="00FC5612" w:rsidP="005A771B">
            <w:pPr>
              <w:rPr>
                <w:rFonts w:ascii="Times New Roman" w:eastAsia="Times New Roman" w:hAnsi="Times New Roman" w:cs="Times New Roman"/>
                <w:b/>
                <w:bCs/>
                <w:lang w:eastAsia="ru-RU"/>
              </w:rPr>
            </w:pPr>
          </w:p>
        </w:tc>
        <w:tc>
          <w:tcPr>
            <w:tcW w:w="6662" w:type="dxa"/>
          </w:tcPr>
          <w:p w14:paraId="1849B3BC" w14:textId="3911E8D3" w:rsidR="0071679D" w:rsidRPr="0071679D" w:rsidRDefault="0071679D" w:rsidP="0071679D">
            <w:pPr>
              <w:suppressAutoHyphens/>
              <w:jc w:val="both"/>
              <w:rPr>
                <w:rFonts w:ascii="Times New Roman" w:eastAsia="Times New Roman" w:hAnsi="Times New Roman" w:cs="Times New Roman"/>
                <w:lang w:eastAsia="ru-RU"/>
              </w:rPr>
            </w:pPr>
            <w:r w:rsidRPr="0071679D">
              <w:rPr>
                <w:rFonts w:ascii="Times New Roman" w:eastAsia="Times New Roman" w:hAnsi="Times New Roman" w:cs="Times New Roman"/>
                <w:lang w:eastAsia="ru-RU"/>
              </w:rPr>
              <w:t xml:space="preserve">Первый закон термодинамики. Энтальпия газов. Основные термодинамические процессы изменения состояния: изохорный, изобарный, изотермический, адиабатный. Политропный процесс. </w:t>
            </w:r>
          </w:p>
          <w:p w14:paraId="43243856" w14:textId="30D39173" w:rsidR="00FC5612" w:rsidRPr="00255FF4" w:rsidRDefault="0071679D" w:rsidP="0071679D">
            <w:pPr>
              <w:suppressAutoHyphens/>
              <w:jc w:val="both"/>
              <w:rPr>
                <w:rFonts w:ascii="Times New Roman" w:eastAsia="Times New Roman" w:hAnsi="Times New Roman" w:cs="Times New Roman"/>
                <w:lang w:eastAsia="ru-RU"/>
              </w:rPr>
            </w:pPr>
            <w:r w:rsidRPr="0071679D">
              <w:rPr>
                <w:rFonts w:ascii="Times New Roman" w:eastAsia="Times New Roman" w:hAnsi="Times New Roman" w:cs="Times New Roman"/>
                <w:lang w:eastAsia="ru-RU"/>
              </w:rPr>
              <w:t xml:space="preserve">Второй закон термодинамики. Понятие о циклах тепловых двигателей. Цикл Карно. Термический </w:t>
            </w:r>
            <w:proofErr w:type="spellStart"/>
            <w:r w:rsidRPr="0071679D">
              <w:rPr>
                <w:rFonts w:ascii="Times New Roman" w:eastAsia="Times New Roman" w:hAnsi="Times New Roman" w:cs="Times New Roman"/>
                <w:lang w:eastAsia="ru-RU"/>
              </w:rPr>
              <w:t>к.п.д</w:t>
            </w:r>
            <w:proofErr w:type="spellEnd"/>
            <w:r w:rsidRPr="0071679D">
              <w:rPr>
                <w:rFonts w:ascii="Times New Roman" w:eastAsia="Times New Roman" w:hAnsi="Times New Roman" w:cs="Times New Roman"/>
                <w:lang w:eastAsia="ru-RU"/>
              </w:rPr>
              <w:t>. Понятие энтропии.</w:t>
            </w:r>
          </w:p>
        </w:tc>
      </w:tr>
      <w:tr w:rsidR="0071679D" w:rsidRPr="00255FF4" w14:paraId="2E0ABF75" w14:textId="77777777" w:rsidTr="005A771B">
        <w:trPr>
          <w:trHeight w:val="396"/>
        </w:trPr>
        <w:tc>
          <w:tcPr>
            <w:tcW w:w="2972" w:type="dxa"/>
            <w:vMerge/>
          </w:tcPr>
          <w:p w14:paraId="599ACDBD" w14:textId="77777777" w:rsidR="0071679D" w:rsidRPr="00255FF4" w:rsidRDefault="0071679D" w:rsidP="005A771B">
            <w:pPr>
              <w:rPr>
                <w:rFonts w:ascii="Times New Roman" w:eastAsia="Times New Roman" w:hAnsi="Times New Roman" w:cs="Times New Roman"/>
                <w:b/>
                <w:bCs/>
                <w:lang w:eastAsia="ru-RU"/>
              </w:rPr>
            </w:pPr>
          </w:p>
        </w:tc>
        <w:tc>
          <w:tcPr>
            <w:tcW w:w="6662" w:type="dxa"/>
          </w:tcPr>
          <w:p w14:paraId="22D3AFC4" w14:textId="02A1AB9A" w:rsidR="0071679D" w:rsidRPr="0071679D" w:rsidRDefault="0071679D" w:rsidP="0071679D">
            <w:pPr>
              <w:suppressAutoHyphens/>
              <w:jc w:val="both"/>
              <w:rPr>
                <w:rFonts w:ascii="Times New Roman" w:eastAsia="Times New Roman" w:hAnsi="Times New Roman" w:cs="Times New Roman"/>
                <w:lang w:eastAsia="ru-RU"/>
              </w:rPr>
            </w:pPr>
            <w:r w:rsidRPr="00255FF4">
              <w:rPr>
                <w:rFonts w:ascii="Times New Roman" w:eastAsia="Times New Roman" w:hAnsi="Times New Roman" w:cs="Times New Roman"/>
                <w:b/>
                <w:bCs/>
                <w:lang w:eastAsia="ru-RU"/>
              </w:rPr>
              <w:t>В том числе практических и лабораторных занятий</w:t>
            </w:r>
          </w:p>
        </w:tc>
      </w:tr>
      <w:tr w:rsidR="0071679D" w:rsidRPr="00255FF4" w14:paraId="50D770CC" w14:textId="77777777" w:rsidTr="005A771B">
        <w:trPr>
          <w:trHeight w:val="396"/>
        </w:trPr>
        <w:tc>
          <w:tcPr>
            <w:tcW w:w="2972" w:type="dxa"/>
            <w:vMerge/>
          </w:tcPr>
          <w:p w14:paraId="32C82DD4" w14:textId="77777777" w:rsidR="0071679D" w:rsidRPr="00255FF4" w:rsidRDefault="0071679D" w:rsidP="005A771B">
            <w:pPr>
              <w:rPr>
                <w:rFonts w:ascii="Times New Roman" w:eastAsia="Times New Roman" w:hAnsi="Times New Roman" w:cs="Times New Roman"/>
                <w:b/>
                <w:bCs/>
                <w:lang w:eastAsia="ru-RU"/>
              </w:rPr>
            </w:pPr>
          </w:p>
        </w:tc>
        <w:tc>
          <w:tcPr>
            <w:tcW w:w="6662" w:type="dxa"/>
          </w:tcPr>
          <w:p w14:paraId="4492DA8F" w14:textId="7E2A5208" w:rsidR="0071679D" w:rsidRPr="0071679D" w:rsidRDefault="0071679D" w:rsidP="0071679D">
            <w:pPr>
              <w:suppressAutoHyphens/>
              <w:jc w:val="both"/>
              <w:rPr>
                <w:rFonts w:ascii="Times New Roman" w:eastAsia="Times New Roman" w:hAnsi="Times New Roman" w:cs="Times New Roman"/>
                <w:lang w:eastAsia="ru-RU"/>
              </w:rPr>
            </w:pPr>
            <w:r w:rsidRPr="0071679D">
              <w:rPr>
                <w:rFonts w:ascii="Times New Roman" w:eastAsia="Times New Roman" w:hAnsi="Times New Roman" w:cs="Times New Roman"/>
                <w:lang w:eastAsia="ru-RU"/>
              </w:rPr>
              <w:t>Определение совершаемой работы при подведении теплоты к рабочему телу в различных термодинамических процессах.</w:t>
            </w:r>
          </w:p>
        </w:tc>
      </w:tr>
      <w:tr w:rsidR="0071679D" w:rsidRPr="00255FF4" w14:paraId="6F389F2F" w14:textId="77777777" w:rsidTr="005A771B">
        <w:trPr>
          <w:trHeight w:val="396"/>
        </w:trPr>
        <w:tc>
          <w:tcPr>
            <w:tcW w:w="2972" w:type="dxa"/>
            <w:vMerge/>
          </w:tcPr>
          <w:p w14:paraId="05CDCA6C" w14:textId="77777777" w:rsidR="0071679D" w:rsidRPr="00255FF4" w:rsidRDefault="0071679D" w:rsidP="005A771B">
            <w:pPr>
              <w:rPr>
                <w:rFonts w:ascii="Times New Roman" w:eastAsia="Times New Roman" w:hAnsi="Times New Roman" w:cs="Times New Roman"/>
                <w:b/>
                <w:bCs/>
                <w:lang w:eastAsia="ru-RU"/>
              </w:rPr>
            </w:pPr>
          </w:p>
        </w:tc>
        <w:tc>
          <w:tcPr>
            <w:tcW w:w="6662" w:type="dxa"/>
          </w:tcPr>
          <w:p w14:paraId="42DB3979" w14:textId="121B2B88" w:rsidR="0071679D" w:rsidRPr="0071679D" w:rsidRDefault="0071679D" w:rsidP="0071679D">
            <w:pPr>
              <w:suppressAutoHyphens/>
              <w:jc w:val="both"/>
              <w:rPr>
                <w:rFonts w:ascii="Times New Roman" w:eastAsia="Times New Roman" w:hAnsi="Times New Roman" w:cs="Times New Roman"/>
                <w:lang w:eastAsia="ru-RU"/>
              </w:rPr>
            </w:pPr>
            <w:r w:rsidRPr="0071679D">
              <w:rPr>
                <w:rFonts w:ascii="Times New Roman" w:eastAsia="Times New Roman" w:hAnsi="Times New Roman" w:cs="Times New Roman"/>
                <w:lang w:eastAsia="ru-RU"/>
              </w:rPr>
              <w:t>Решение задач по определению совершаемой работы, изменению внутренней энергии и количества теплоты в различных термодинамических процессах.</w:t>
            </w:r>
          </w:p>
        </w:tc>
      </w:tr>
      <w:tr w:rsidR="00FC5612" w:rsidRPr="00255FF4" w14:paraId="3415C1F1" w14:textId="77777777" w:rsidTr="005A771B">
        <w:trPr>
          <w:trHeight w:val="361"/>
        </w:trPr>
        <w:tc>
          <w:tcPr>
            <w:tcW w:w="2972" w:type="dxa"/>
            <w:vMerge/>
          </w:tcPr>
          <w:p w14:paraId="039E56EA" w14:textId="77777777" w:rsidR="00FC5612" w:rsidRPr="00255FF4" w:rsidRDefault="00FC5612" w:rsidP="005A771B">
            <w:pPr>
              <w:rPr>
                <w:rFonts w:ascii="Times New Roman" w:eastAsia="Times New Roman" w:hAnsi="Times New Roman" w:cs="Times New Roman"/>
                <w:b/>
                <w:bCs/>
                <w:lang w:eastAsia="ru-RU"/>
              </w:rPr>
            </w:pPr>
          </w:p>
        </w:tc>
        <w:tc>
          <w:tcPr>
            <w:tcW w:w="6662" w:type="dxa"/>
            <w:vAlign w:val="bottom"/>
          </w:tcPr>
          <w:p w14:paraId="6C78F931" w14:textId="77777777" w:rsidR="00FC5612" w:rsidRPr="00255FF4" w:rsidRDefault="00FC5612" w:rsidP="005A771B">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77FCB0C1" w14:textId="77777777" w:rsidR="00FC5612" w:rsidRPr="00255FF4" w:rsidRDefault="00FC5612" w:rsidP="005A771B">
            <w:pPr>
              <w:rPr>
                <w:rFonts w:ascii="Times New Roman" w:eastAsia="Times New Roman" w:hAnsi="Times New Roman" w:cs="Times New Roman"/>
                <w:i/>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C5612" w:rsidRPr="00255FF4" w14:paraId="36D4F3B3" w14:textId="77777777" w:rsidTr="005A771B">
        <w:tc>
          <w:tcPr>
            <w:tcW w:w="2972" w:type="dxa"/>
            <w:vMerge w:val="restart"/>
          </w:tcPr>
          <w:p w14:paraId="43B6AC34" w14:textId="77777777" w:rsidR="0071679D" w:rsidRPr="0071679D" w:rsidRDefault="0071679D" w:rsidP="0071679D">
            <w:pPr>
              <w:rPr>
                <w:rFonts w:ascii="Times New Roman" w:eastAsia="Times New Roman" w:hAnsi="Times New Roman" w:cs="Times New Roman"/>
                <w:b/>
                <w:bCs/>
                <w:lang w:eastAsia="ru-RU"/>
              </w:rPr>
            </w:pPr>
            <w:r w:rsidRPr="0071679D">
              <w:rPr>
                <w:rFonts w:ascii="Times New Roman" w:eastAsia="Times New Roman" w:hAnsi="Times New Roman" w:cs="Times New Roman"/>
                <w:b/>
                <w:bCs/>
                <w:lang w:eastAsia="ru-RU"/>
              </w:rPr>
              <w:t>Тема 1.4</w:t>
            </w:r>
          </w:p>
          <w:p w14:paraId="41BE0EB2" w14:textId="51F926B9" w:rsidR="00FC5612" w:rsidRPr="00255FF4" w:rsidRDefault="0071679D" w:rsidP="0071679D">
            <w:pPr>
              <w:rPr>
                <w:rFonts w:ascii="Times New Roman" w:eastAsia="Times New Roman" w:hAnsi="Times New Roman" w:cs="Times New Roman"/>
                <w:b/>
                <w:bCs/>
                <w:lang w:eastAsia="ru-RU"/>
              </w:rPr>
            </w:pPr>
            <w:r w:rsidRPr="0071679D">
              <w:rPr>
                <w:rFonts w:ascii="Times New Roman" w:eastAsia="Times New Roman" w:hAnsi="Times New Roman" w:cs="Times New Roman"/>
                <w:b/>
                <w:bCs/>
                <w:lang w:eastAsia="ru-RU"/>
              </w:rPr>
              <w:t>Водяной пар</w:t>
            </w:r>
          </w:p>
        </w:tc>
        <w:tc>
          <w:tcPr>
            <w:tcW w:w="6662" w:type="dxa"/>
          </w:tcPr>
          <w:p w14:paraId="33469BD4" w14:textId="77777777" w:rsidR="00FC5612" w:rsidRPr="00255FF4" w:rsidRDefault="00FC5612" w:rsidP="005A771B">
            <w:pPr>
              <w:rPr>
                <w:rFonts w:ascii="Times New Roman" w:eastAsia="Times New Roman" w:hAnsi="Times New Roman" w:cs="Times New Roman"/>
                <w:b/>
                <w:lang w:eastAsia="ru-RU"/>
              </w:rPr>
            </w:pPr>
            <w:r w:rsidRPr="00255FF4">
              <w:rPr>
                <w:rFonts w:ascii="Times New Roman" w:eastAsia="Times New Roman" w:hAnsi="Times New Roman" w:cs="Times New Roman"/>
                <w:b/>
                <w:bCs/>
                <w:lang w:eastAsia="ru-RU"/>
              </w:rPr>
              <w:t xml:space="preserve">Содержание </w:t>
            </w:r>
          </w:p>
        </w:tc>
      </w:tr>
      <w:tr w:rsidR="00FC5612" w:rsidRPr="00255FF4" w14:paraId="12EA68B2" w14:textId="77777777" w:rsidTr="005A771B">
        <w:trPr>
          <w:trHeight w:val="396"/>
        </w:trPr>
        <w:tc>
          <w:tcPr>
            <w:tcW w:w="2972" w:type="dxa"/>
            <w:vMerge/>
          </w:tcPr>
          <w:p w14:paraId="2295F225" w14:textId="77777777" w:rsidR="00FC5612" w:rsidRPr="00255FF4" w:rsidRDefault="00FC5612" w:rsidP="005A771B">
            <w:pPr>
              <w:rPr>
                <w:rFonts w:ascii="Times New Roman" w:eastAsia="Times New Roman" w:hAnsi="Times New Roman" w:cs="Times New Roman"/>
                <w:b/>
                <w:bCs/>
                <w:lang w:eastAsia="ru-RU"/>
              </w:rPr>
            </w:pPr>
          </w:p>
        </w:tc>
        <w:tc>
          <w:tcPr>
            <w:tcW w:w="6662" w:type="dxa"/>
          </w:tcPr>
          <w:p w14:paraId="6D77404B" w14:textId="492A96E9" w:rsidR="00FC5612" w:rsidRPr="00255FF4" w:rsidRDefault="0071679D" w:rsidP="005A771B">
            <w:pPr>
              <w:suppressAutoHyphens/>
              <w:jc w:val="both"/>
              <w:rPr>
                <w:rFonts w:ascii="Times New Roman" w:eastAsia="Times New Roman" w:hAnsi="Times New Roman" w:cs="Times New Roman"/>
                <w:lang w:eastAsia="ru-RU"/>
              </w:rPr>
            </w:pPr>
            <w:r w:rsidRPr="0071679D">
              <w:rPr>
                <w:rFonts w:ascii="Times New Roman" w:eastAsia="Times New Roman" w:hAnsi="Times New Roman" w:cs="Times New Roman"/>
                <w:lang w:eastAsia="ru-RU"/>
              </w:rPr>
              <w:t>Водяной пар как рабочее тело и теплоноситель. Процесс парообразования и его изображение в РV-диаграмме. Состояние воды и водяного пара. Таблицы водяного пара. I-S-диаграмма водяного пара.</w:t>
            </w:r>
          </w:p>
        </w:tc>
      </w:tr>
      <w:tr w:rsidR="0071679D" w:rsidRPr="00255FF4" w14:paraId="0F177EA5" w14:textId="77777777" w:rsidTr="005A771B">
        <w:trPr>
          <w:trHeight w:val="396"/>
        </w:trPr>
        <w:tc>
          <w:tcPr>
            <w:tcW w:w="2972" w:type="dxa"/>
            <w:vMerge/>
          </w:tcPr>
          <w:p w14:paraId="57970779" w14:textId="77777777" w:rsidR="0071679D" w:rsidRPr="00255FF4" w:rsidRDefault="0071679D" w:rsidP="005A771B">
            <w:pPr>
              <w:rPr>
                <w:rFonts w:ascii="Times New Roman" w:eastAsia="Times New Roman" w:hAnsi="Times New Roman" w:cs="Times New Roman"/>
                <w:b/>
                <w:bCs/>
                <w:lang w:eastAsia="ru-RU"/>
              </w:rPr>
            </w:pPr>
          </w:p>
        </w:tc>
        <w:tc>
          <w:tcPr>
            <w:tcW w:w="6662" w:type="dxa"/>
          </w:tcPr>
          <w:p w14:paraId="580691E2" w14:textId="0273E68A" w:rsidR="0071679D" w:rsidRPr="00255FF4" w:rsidRDefault="0071679D" w:rsidP="005A771B">
            <w:pPr>
              <w:suppressAutoHyphens/>
              <w:jc w:val="both"/>
              <w:rPr>
                <w:rFonts w:ascii="Times New Roman" w:eastAsia="Times New Roman" w:hAnsi="Times New Roman" w:cs="Times New Roman"/>
                <w:lang w:eastAsia="ru-RU"/>
              </w:rPr>
            </w:pPr>
            <w:r w:rsidRPr="00255FF4">
              <w:rPr>
                <w:rFonts w:ascii="Times New Roman" w:eastAsia="Times New Roman" w:hAnsi="Times New Roman" w:cs="Times New Roman"/>
                <w:b/>
                <w:bCs/>
                <w:lang w:eastAsia="ru-RU"/>
              </w:rPr>
              <w:t>В том числе практических и лабораторных занятий</w:t>
            </w:r>
          </w:p>
        </w:tc>
      </w:tr>
      <w:tr w:rsidR="0071679D" w:rsidRPr="00255FF4" w14:paraId="51F70907" w14:textId="77777777" w:rsidTr="005A771B">
        <w:trPr>
          <w:trHeight w:val="396"/>
        </w:trPr>
        <w:tc>
          <w:tcPr>
            <w:tcW w:w="2972" w:type="dxa"/>
            <w:vMerge/>
          </w:tcPr>
          <w:p w14:paraId="5260F1DB" w14:textId="77777777" w:rsidR="0071679D" w:rsidRPr="00255FF4" w:rsidRDefault="0071679D" w:rsidP="005A771B">
            <w:pPr>
              <w:rPr>
                <w:rFonts w:ascii="Times New Roman" w:eastAsia="Times New Roman" w:hAnsi="Times New Roman" w:cs="Times New Roman"/>
                <w:b/>
                <w:bCs/>
                <w:lang w:eastAsia="ru-RU"/>
              </w:rPr>
            </w:pPr>
          </w:p>
        </w:tc>
        <w:tc>
          <w:tcPr>
            <w:tcW w:w="6662" w:type="dxa"/>
          </w:tcPr>
          <w:p w14:paraId="6C2B3E04" w14:textId="64073581" w:rsidR="0071679D" w:rsidRPr="00255FF4" w:rsidRDefault="0071679D" w:rsidP="005A771B">
            <w:pPr>
              <w:suppressAutoHyphens/>
              <w:jc w:val="both"/>
              <w:rPr>
                <w:rFonts w:ascii="Times New Roman" w:eastAsia="Times New Roman" w:hAnsi="Times New Roman" w:cs="Times New Roman"/>
                <w:lang w:eastAsia="ru-RU"/>
              </w:rPr>
            </w:pPr>
            <w:r w:rsidRPr="0071679D">
              <w:rPr>
                <w:rFonts w:ascii="Times New Roman" w:eastAsia="Times New Roman" w:hAnsi="Times New Roman" w:cs="Times New Roman"/>
                <w:lang w:eastAsia="ru-RU"/>
              </w:rPr>
              <w:t xml:space="preserve">Определение параметров водяного пара по </w:t>
            </w:r>
            <w:proofErr w:type="gramStart"/>
            <w:r w:rsidRPr="0071679D">
              <w:rPr>
                <w:rFonts w:ascii="Times New Roman" w:eastAsia="Times New Roman" w:hAnsi="Times New Roman" w:cs="Times New Roman"/>
                <w:lang w:eastAsia="ru-RU"/>
              </w:rPr>
              <w:t>H,S</w:t>
            </w:r>
            <w:proofErr w:type="gramEnd"/>
            <w:r w:rsidRPr="0071679D">
              <w:rPr>
                <w:rFonts w:ascii="Times New Roman" w:eastAsia="Times New Roman" w:hAnsi="Times New Roman" w:cs="Times New Roman"/>
                <w:lang w:eastAsia="ru-RU"/>
              </w:rPr>
              <w:t>-диаграмме водяного пара.</w:t>
            </w:r>
          </w:p>
        </w:tc>
      </w:tr>
      <w:tr w:rsidR="0071679D" w:rsidRPr="00255FF4" w14:paraId="062DA21F" w14:textId="77777777" w:rsidTr="005A771B">
        <w:trPr>
          <w:trHeight w:val="396"/>
        </w:trPr>
        <w:tc>
          <w:tcPr>
            <w:tcW w:w="2972" w:type="dxa"/>
            <w:vMerge/>
          </w:tcPr>
          <w:p w14:paraId="78519E72" w14:textId="77777777" w:rsidR="0071679D" w:rsidRPr="00255FF4" w:rsidRDefault="0071679D" w:rsidP="005A771B">
            <w:pPr>
              <w:rPr>
                <w:rFonts w:ascii="Times New Roman" w:eastAsia="Times New Roman" w:hAnsi="Times New Roman" w:cs="Times New Roman"/>
                <w:b/>
                <w:bCs/>
                <w:lang w:eastAsia="ru-RU"/>
              </w:rPr>
            </w:pPr>
          </w:p>
        </w:tc>
        <w:tc>
          <w:tcPr>
            <w:tcW w:w="6662" w:type="dxa"/>
          </w:tcPr>
          <w:p w14:paraId="6E387000" w14:textId="52631FCD" w:rsidR="0071679D" w:rsidRPr="0071679D" w:rsidRDefault="0071679D" w:rsidP="005A771B">
            <w:pPr>
              <w:suppressAutoHyphens/>
              <w:jc w:val="both"/>
              <w:rPr>
                <w:rFonts w:ascii="Times New Roman" w:eastAsia="Times New Roman" w:hAnsi="Times New Roman" w:cs="Times New Roman"/>
                <w:lang w:eastAsia="ru-RU"/>
              </w:rPr>
            </w:pPr>
            <w:r w:rsidRPr="0071679D">
              <w:rPr>
                <w:rFonts w:ascii="Times New Roman" w:eastAsia="Times New Roman" w:hAnsi="Times New Roman" w:cs="Times New Roman"/>
                <w:lang w:eastAsia="ru-RU"/>
              </w:rPr>
              <w:t>Решение задач по I-S-диаграмме водяного пара в процессе изменения его состояния.</w:t>
            </w:r>
          </w:p>
        </w:tc>
      </w:tr>
      <w:tr w:rsidR="00FC5612" w:rsidRPr="00255FF4" w14:paraId="74AD95C6" w14:textId="77777777" w:rsidTr="005A771B">
        <w:trPr>
          <w:trHeight w:val="361"/>
        </w:trPr>
        <w:tc>
          <w:tcPr>
            <w:tcW w:w="2972" w:type="dxa"/>
            <w:vMerge/>
          </w:tcPr>
          <w:p w14:paraId="45BF3A6C" w14:textId="77777777" w:rsidR="00FC5612" w:rsidRPr="00255FF4" w:rsidRDefault="00FC5612" w:rsidP="005A771B">
            <w:pPr>
              <w:rPr>
                <w:rFonts w:ascii="Times New Roman" w:eastAsia="Times New Roman" w:hAnsi="Times New Roman" w:cs="Times New Roman"/>
                <w:b/>
                <w:bCs/>
                <w:lang w:eastAsia="ru-RU"/>
              </w:rPr>
            </w:pPr>
          </w:p>
        </w:tc>
        <w:tc>
          <w:tcPr>
            <w:tcW w:w="6662" w:type="dxa"/>
            <w:vAlign w:val="bottom"/>
          </w:tcPr>
          <w:p w14:paraId="54311F32" w14:textId="77777777" w:rsidR="00FC5612" w:rsidRPr="00255FF4" w:rsidRDefault="00FC5612" w:rsidP="005A771B">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7B869275" w14:textId="77777777" w:rsidR="00FC5612" w:rsidRPr="00255FF4" w:rsidRDefault="00FC5612" w:rsidP="005A771B">
            <w:pPr>
              <w:rPr>
                <w:rFonts w:ascii="Times New Roman" w:eastAsia="Times New Roman" w:hAnsi="Times New Roman" w:cs="Times New Roman"/>
                <w:i/>
                <w:lang w:eastAsia="ru-RU"/>
              </w:rPr>
            </w:pPr>
            <w:r w:rsidRPr="00255FF4">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FC5612" w:rsidRPr="00255FF4" w14:paraId="61C4DB78" w14:textId="77777777" w:rsidTr="005A771B">
        <w:trPr>
          <w:trHeight w:val="361"/>
        </w:trPr>
        <w:tc>
          <w:tcPr>
            <w:tcW w:w="2972" w:type="dxa"/>
            <w:vMerge w:val="restart"/>
          </w:tcPr>
          <w:p w14:paraId="21DC0602" w14:textId="796A8E5C" w:rsidR="00FC5612" w:rsidRPr="00255FF4" w:rsidRDefault="0071679D" w:rsidP="005A771B">
            <w:pPr>
              <w:rPr>
                <w:rFonts w:ascii="Times New Roman" w:eastAsia="Times New Roman" w:hAnsi="Times New Roman" w:cs="Times New Roman"/>
                <w:b/>
                <w:bCs/>
                <w:lang w:eastAsia="ru-RU"/>
              </w:rPr>
            </w:pPr>
            <w:r w:rsidRPr="0071679D">
              <w:rPr>
                <w:rFonts w:ascii="Times New Roman" w:eastAsia="Times New Roman" w:hAnsi="Times New Roman" w:cs="Times New Roman"/>
                <w:b/>
                <w:bCs/>
                <w:lang w:eastAsia="ru-RU"/>
              </w:rPr>
              <w:lastRenderedPageBreak/>
              <w:t>Тема 1.5 Влажный воздух</w:t>
            </w:r>
          </w:p>
        </w:tc>
        <w:tc>
          <w:tcPr>
            <w:tcW w:w="6662" w:type="dxa"/>
            <w:tcBorders>
              <w:top w:val="single" w:sz="4" w:space="0" w:color="auto"/>
              <w:left w:val="single" w:sz="4" w:space="0" w:color="auto"/>
              <w:bottom w:val="single" w:sz="4" w:space="0" w:color="auto"/>
              <w:right w:val="single" w:sz="4" w:space="0" w:color="auto"/>
            </w:tcBorders>
            <w:vAlign w:val="bottom"/>
          </w:tcPr>
          <w:p w14:paraId="10DF4E20" w14:textId="77777777" w:rsidR="00FC5612" w:rsidRPr="00255FF4" w:rsidRDefault="00FC5612" w:rsidP="005A771B">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Содержание </w:t>
            </w:r>
          </w:p>
        </w:tc>
      </w:tr>
      <w:tr w:rsidR="00FC5612" w:rsidRPr="00255FF4" w14:paraId="7A465657" w14:textId="77777777" w:rsidTr="005A771B">
        <w:trPr>
          <w:trHeight w:val="361"/>
        </w:trPr>
        <w:tc>
          <w:tcPr>
            <w:tcW w:w="2972" w:type="dxa"/>
            <w:vMerge/>
          </w:tcPr>
          <w:p w14:paraId="58246D20" w14:textId="77777777" w:rsidR="00FC5612" w:rsidRPr="00255FF4" w:rsidRDefault="00FC5612" w:rsidP="005A771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7B38FF" w14:textId="0C6DB417" w:rsidR="00FC5612" w:rsidRPr="00255FF4" w:rsidRDefault="0071679D" w:rsidP="005A771B">
            <w:pPr>
              <w:rPr>
                <w:rFonts w:ascii="Times New Roman" w:eastAsia="Times New Roman" w:hAnsi="Times New Roman" w:cs="Times New Roman"/>
                <w:lang w:eastAsia="ru-RU"/>
              </w:rPr>
            </w:pPr>
            <w:r w:rsidRPr="0071679D">
              <w:rPr>
                <w:rFonts w:ascii="Times New Roman" w:eastAsia="Times New Roman" w:hAnsi="Times New Roman" w:cs="Times New Roman"/>
                <w:lang w:eastAsia="ru-RU"/>
              </w:rPr>
              <w:t>Абсолютная и относительная влажность воздуха. Точка росы. Влагосодержание и энтальпия влажного воздуха. I-d диаграмма</w:t>
            </w:r>
          </w:p>
        </w:tc>
      </w:tr>
      <w:tr w:rsidR="0071679D" w:rsidRPr="00255FF4" w14:paraId="3D5DB9EA" w14:textId="77777777" w:rsidTr="005A771B">
        <w:trPr>
          <w:trHeight w:val="361"/>
        </w:trPr>
        <w:tc>
          <w:tcPr>
            <w:tcW w:w="2972" w:type="dxa"/>
            <w:vMerge/>
          </w:tcPr>
          <w:p w14:paraId="190A7564" w14:textId="77777777" w:rsidR="0071679D" w:rsidRPr="00255FF4" w:rsidRDefault="0071679D" w:rsidP="005A771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4634A0" w14:textId="3FC1E578" w:rsidR="0071679D" w:rsidRPr="0071679D" w:rsidRDefault="0071679D" w:rsidP="005A771B">
            <w:pPr>
              <w:rPr>
                <w:rFonts w:ascii="Times New Roman" w:eastAsia="Times New Roman" w:hAnsi="Times New Roman" w:cs="Times New Roman"/>
                <w:lang w:eastAsia="ru-RU"/>
              </w:rPr>
            </w:pPr>
            <w:r w:rsidRPr="00255FF4">
              <w:rPr>
                <w:rFonts w:ascii="Times New Roman" w:eastAsia="Times New Roman" w:hAnsi="Times New Roman" w:cs="Times New Roman"/>
                <w:b/>
                <w:bCs/>
                <w:lang w:eastAsia="ru-RU"/>
              </w:rPr>
              <w:t>В том числе практических и лабораторных занятий</w:t>
            </w:r>
          </w:p>
        </w:tc>
      </w:tr>
      <w:tr w:rsidR="0071679D" w:rsidRPr="00255FF4" w14:paraId="1B8333FC" w14:textId="77777777" w:rsidTr="005A771B">
        <w:trPr>
          <w:trHeight w:val="361"/>
        </w:trPr>
        <w:tc>
          <w:tcPr>
            <w:tcW w:w="2972" w:type="dxa"/>
            <w:vMerge/>
          </w:tcPr>
          <w:p w14:paraId="4B0FF0B2" w14:textId="77777777" w:rsidR="0071679D" w:rsidRPr="00255FF4" w:rsidRDefault="0071679D" w:rsidP="005A771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91C018" w14:textId="2BBF6E17" w:rsidR="0071679D" w:rsidRPr="0071679D" w:rsidRDefault="0071679D" w:rsidP="005A771B">
            <w:pPr>
              <w:rPr>
                <w:rFonts w:ascii="Times New Roman" w:eastAsia="Times New Roman" w:hAnsi="Times New Roman" w:cs="Times New Roman"/>
                <w:lang w:eastAsia="ru-RU"/>
              </w:rPr>
            </w:pPr>
            <w:r w:rsidRPr="0071679D">
              <w:rPr>
                <w:rFonts w:ascii="Times New Roman" w:eastAsia="Times New Roman" w:hAnsi="Times New Roman" w:cs="Times New Roman"/>
                <w:lang w:eastAsia="ru-RU"/>
              </w:rPr>
              <w:t>Определение процессов изменения состояния в диаграмме: нагрев, охлаждение и смешение холодного и горячего воздуха</w:t>
            </w:r>
          </w:p>
        </w:tc>
      </w:tr>
      <w:tr w:rsidR="0071679D" w:rsidRPr="00255FF4" w14:paraId="5663019F" w14:textId="77777777" w:rsidTr="005A771B">
        <w:trPr>
          <w:trHeight w:val="361"/>
        </w:trPr>
        <w:tc>
          <w:tcPr>
            <w:tcW w:w="2972" w:type="dxa"/>
            <w:vMerge/>
          </w:tcPr>
          <w:p w14:paraId="76E9F0AB" w14:textId="77777777" w:rsidR="0071679D" w:rsidRPr="00255FF4" w:rsidRDefault="0071679D" w:rsidP="005A771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C2C743" w14:textId="0E995B26" w:rsidR="0071679D" w:rsidRPr="0071679D" w:rsidRDefault="0071679D" w:rsidP="005A771B">
            <w:pPr>
              <w:rPr>
                <w:rFonts w:ascii="Times New Roman" w:eastAsia="Times New Roman" w:hAnsi="Times New Roman" w:cs="Times New Roman"/>
                <w:lang w:eastAsia="ru-RU"/>
              </w:rPr>
            </w:pPr>
            <w:r w:rsidRPr="0071679D">
              <w:rPr>
                <w:rFonts w:ascii="Times New Roman" w:eastAsia="Times New Roman" w:hAnsi="Times New Roman" w:cs="Times New Roman"/>
                <w:lang w:eastAsia="ru-RU"/>
              </w:rPr>
              <w:t>Использование диаграммы I-d влажного воздуха для определения его параметров.</w:t>
            </w:r>
          </w:p>
        </w:tc>
      </w:tr>
      <w:tr w:rsidR="00FC5612" w:rsidRPr="00255FF4" w14:paraId="400FF8E0" w14:textId="77777777" w:rsidTr="005A771B">
        <w:trPr>
          <w:trHeight w:val="361"/>
        </w:trPr>
        <w:tc>
          <w:tcPr>
            <w:tcW w:w="2972" w:type="dxa"/>
            <w:vMerge/>
          </w:tcPr>
          <w:p w14:paraId="776B4149" w14:textId="77777777" w:rsidR="00FC5612" w:rsidRPr="00255FF4" w:rsidRDefault="00FC5612" w:rsidP="005A771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B48D1F" w14:textId="77777777" w:rsidR="00FC5612" w:rsidRPr="00255FF4" w:rsidRDefault="00FC5612" w:rsidP="005A771B">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7196C4FC" w14:textId="77777777" w:rsidR="00FC5612" w:rsidRPr="00255FF4" w:rsidRDefault="00FC5612" w:rsidP="005A771B">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C5612" w:rsidRPr="00255FF4" w14:paraId="55D7CBF5" w14:textId="77777777" w:rsidTr="005A771B">
        <w:tc>
          <w:tcPr>
            <w:tcW w:w="2972" w:type="dxa"/>
            <w:vMerge w:val="restart"/>
          </w:tcPr>
          <w:p w14:paraId="5150992C" w14:textId="5E81FC84" w:rsidR="00FC5612" w:rsidRPr="00255FF4" w:rsidRDefault="0071679D" w:rsidP="005A771B">
            <w:pPr>
              <w:rPr>
                <w:rFonts w:ascii="Times New Roman" w:eastAsia="Times New Roman" w:hAnsi="Times New Roman" w:cs="Times New Roman"/>
                <w:b/>
                <w:bCs/>
                <w:lang w:eastAsia="ru-RU"/>
              </w:rPr>
            </w:pPr>
            <w:r w:rsidRPr="0071679D">
              <w:rPr>
                <w:rFonts w:ascii="Times New Roman" w:eastAsia="Times New Roman" w:hAnsi="Times New Roman" w:cs="Times New Roman"/>
                <w:b/>
                <w:bCs/>
                <w:lang w:eastAsia="ru-RU"/>
              </w:rPr>
              <w:t>Тема 1.6 Основы теории теплопередачи</w:t>
            </w:r>
          </w:p>
        </w:tc>
        <w:tc>
          <w:tcPr>
            <w:tcW w:w="6662" w:type="dxa"/>
          </w:tcPr>
          <w:p w14:paraId="1C111177" w14:textId="77777777" w:rsidR="00FC5612" w:rsidRPr="00255FF4" w:rsidRDefault="00FC5612" w:rsidP="005A771B">
            <w:pPr>
              <w:rPr>
                <w:rFonts w:ascii="Times New Roman" w:eastAsia="Times New Roman" w:hAnsi="Times New Roman" w:cs="Times New Roman"/>
                <w:b/>
                <w:lang w:eastAsia="ru-RU"/>
              </w:rPr>
            </w:pPr>
            <w:r w:rsidRPr="00255FF4">
              <w:rPr>
                <w:rFonts w:ascii="Times New Roman" w:eastAsia="Times New Roman" w:hAnsi="Times New Roman" w:cs="Times New Roman"/>
                <w:b/>
                <w:bCs/>
                <w:lang w:eastAsia="ru-RU"/>
              </w:rPr>
              <w:t xml:space="preserve">Содержание </w:t>
            </w:r>
          </w:p>
        </w:tc>
      </w:tr>
      <w:tr w:rsidR="00FC5612" w:rsidRPr="00255FF4" w14:paraId="1D113C5C" w14:textId="77777777" w:rsidTr="005A771B">
        <w:trPr>
          <w:trHeight w:val="396"/>
        </w:trPr>
        <w:tc>
          <w:tcPr>
            <w:tcW w:w="2972" w:type="dxa"/>
            <w:vMerge/>
          </w:tcPr>
          <w:p w14:paraId="52B86C04" w14:textId="77777777" w:rsidR="00FC5612" w:rsidRPr="00255FF4" w:rsidRDefault="00FC5612" w:rsidP="005A771B">
            <w:pPr>
              <w:rPr>
                <w:rFonts w:ascii="Times New Roman" w:eastAsia="Times New Roman" w:hAnsi="Times New Roman" w:cs="Times New Roman"/>
                <w:b/>
                <w:bCs/>
                <w:lang w:eastAsia="ru-RU"/>
              </w:rPr>
            </w:pPr>
          </w:p>
        </w:tc>
        <w:tc>
          <w:tcPr>
            <w:tcW w:w="6662" w:type="dxa"/>
          </w:tcPr>
          <w:p w14:paraId="333A583D" w14:textId="77777777" w:rsidR="0071679D" w:rsidRPr="0071679D" w:rsidRDefault="0071679D" w:rsidP="0071679D">
            <w:pPr>
              <w:suppressAutoHyphens/>
              <w:jc w:val="both"/>
              <w:rPr>
                <w:rFonts w:ascii="Times New Roman" w:eastAsia="Times New Roman" w:hAnsi="Times New Roman" w:cs="Times New Roman"/>
                <w:lang w:eastAsia="ru-RU"/>
              </w:rPr>
            </w:pPr>
            <w:r w:rsidRPr="0071679D">
              <w:rPr>
                <w:rFonts w:ascii="Times New Roman" w:eastAsia="Times New Roman" w:hAnsi="Times New Roman" w:cs="Times New Roman"/>
                <w:lang w:eastAsia="ru-RU"/>
              </w:rPr>
              <w:t>Виды теплообмена: теплопроводность, конвекция, излучение.</w:t>
            </w:r>
          </w:p>
          <w:p w14:paraId="6057F2C7" w14:textId="77777777" w:rsidR="0071679D" w:rsidRPr="0071679D" w:rsidRDefault="0071679D" w:rsidP="0071679D">
            <w:pPr>
              <w:suppressAutoHyphens/>
              <w:jc w:val="both"/>
              <w:rPr>
                <w:rFonts w:ascii="Times New Roman" w:eastAsia="Times New Roman" w:hAnsi="Times New Roman" w:cs="Times New Roman"/>
                <w:lang w:eastAsia="ru-RU"/>
              </w:rPr>
            </w:pPr>
            <w:r w:rsidRPr="0071679D">
              <w:rPr>
                <w:rFonts w:ascii="Times New Roman" w:eastAsia="Times New Roman" w:hAnsi="Times New Roman" w:cs="Times New Roman"/>
                <w:lang w:eastAsia="ru-RU"/>
              </w:rPr>
              <w:t>Понятие теплоотдачи и теплопередачи. Теплопроводность при стационарном режиме. Закон Фурье. Коэффициент теплопроводности. Тепловой поток. Термическое сопротивление. Конвективный теплообмен. Коэффициент теплоотдачи. Теплообмен излучением. Основные законы излучения. Особенности излучения газов.</w:t>
            </w:r>
          </w:p>
          <w:p w14:paraId="0814B285" w14:textId="2909953C" w:rsidR="00FC5612" w:rsidRPr="00255FF4" w:rsidRDefault="0071679D" w:rsidP="0071679D">
            <w:pPr>
              <w:suppressAutoHyphens/>
              <w:jc w:val="both"/>
              <w:rPr>
                <w:rFonts w:ascii="Times New Roman" w:eastAsia="Times New Roman" w:hAnsi="Times New Roman" w:cs="Times New Roman"/>
                <w:lang w:eastAsia="ru-RU"/>
              </w:rPr>
            </w:pPr>
            <w:r w:rsidRPr="0071679D">
              <w:rPr>
                <w:rFonts w:ascii="Times New Roman" w:eastAsia="Times New Roman" w:hAnsi="Times New Roman" w:cs="Times New Roman"/>
                <w:lang w:eastAsia="ru-RU"/>
              </w:rPr>
              <w:t>Теплопередача через однослойную и многослойную плоскую стенку. Тепловой поток. Термическое сопротивление. Коэффициент теплопередачи, его физический смысл и размерность. Основное уравнение теплопередачи.</w:t>
            </w:r>
          </w:p>
        </w:tc>
      </w:tr>
      <w:tr w:rsidR="0071679D" w:rsidRPr="00255FF4" w14:paraId="1C14317F" w14:textId="77777777" w:rsidTr="005A771B">
        <w:trPr>
          <w:trHeight w:val="396"/>
        </w:trPr>
        <w:tc>
          <w:tcPr>
            <w:tcW w:w="2972" w:type="dxa"/>
            <w:vMerge/>
          </w:tcPr>
          <w:p w14:paraId="4F19F7E8" w14:textId="77777777" w:rsidR="0071679D" w:rsidRPr="00255FF4" w:rsidRDefault="0071679D" w:rsidP="005A771B">
            <w:pPr>
              <w:rPr>
                <w:rFonts w:ascii="Times New Roman" w:eastAsia="Times New Roman" w:hAnsi="Times New Roman" w:cs="Times New Roman"/>
                <w:b/>
                <w:bCs/>
                <w:lang w:eastAsia="ru-RU"/>
              </w:rPr>
            </w:pPr>
          </w:p>
        </w:tc>
        <w:tc>
          <w:tcPr>
            <w:tcW w:w="6662" w:type="dxa"/>
          </w:tcPr>
          <w:p w14:paraId="324855E6" w14:textId="3DE95F9D" w:rsidR="0071679D" w:rsidRPr="0071679D" w:rsidRDefault="0071679D" w:rsidP="0071679D">
            <w:pPr>
              <w:suppressAutoHyphens/>
              <w:jc w:val="both"/>
              <w:rPr>
                <w:rFonts w:ascii="Times New Roman" w:eastAsia="Times New Roman" w:hAnsi="Times New Roman" w:cs="Times New Roman"/>
                <w:lang w:eastAsia="ru-RU"/>
              </w:rPr>
            </w:pPr>
            <w:r w:rsidRPr="00255FF4">
              <w:rPr>
                <w:rFonts w:ascii="Times New Roman" w:eastAsia="Times New Roman" w:hAnsi="Times New Roman" w:cs="Times New Roman"/>
                <w:b/>
                <w:bCs/>
                <w:lang w:eastAsia="ru-RU"/>
              </w:rPr>
              <w:t>В том числе практических и лабораторных занятий</w:t>
            </w:r>
          </w:p>
        </w:tc>
      </w:tr>
      <w:tr w:rsidR="0071679D" w:rsidRPr="00255FF4" w14:paraId="31EBA5A2" w14:textId="77777777" w:rsidTr="005A771B">
        <w:trPr>
          <w:trHeight w:val="396"/>
        </w:trPr>
        <w:tc>
          <w:tcPr>
            <w:tcW w:w="2972" w:type="dxa"/>
            <w:vMerge/>
          </w:tcPr>
          <w:p w14:paraId="479C5D24" w14:textId="77777777" w:rsidR="0071679D" w:rsidRPr="00255FF4" w:rsidRDefault="0071679D" w:rsidP="005A771B">
            <w:pPr>
              <w:rPr>
                <w:rFonts w:ascii="Times New Roman" w:eastAsia="Times New Roman" w:hAnsi="Times New Roman" w:cs="Times New Roman"/>
                <w:b/>
                <w:bCs/>
                <w:lang w:eastAsia="ru-RU"/>
              </w:rPr>
            </w:pPr>
          </w:p>
        </w:tc>
        <w:tc>
          <w:tcPr>
            <w:tcW w:w="6662" w:type="dxa"/>
          </w:tcPr>
          <w:p w14:paraId="54ADFDBA" w14:textId="736F8593" w:rsidR="0071679D" w:rsidRPr="0071679D" w:rsidRDefault="0071679D" w:rsidP="0071679D">
            <w:pPr>
              <w:suppressAutoHyphens/>
              <w:jc w:val="both"/>
              <w:rPr>
                <w:rFonts w:ascii="Times New Roman" w:eastAsia="Times New Roman" w:hAnsi="Times New Roman" w:cs="Times New Roman"/>
                <w:lang w:eastAsia="ru-RU"/>
              </w:rPr>
            </w:pPr>
            <w:r w:rsidRPr="0071679D">
              <w:rPr>
                <w:rFonts w:ascii="Times New Roman" w:eastAsia="Times New Roman" w:hAnsi="Times New Roman" w:cs="Times New Roman"/>
                <w:lang w:eastAsia="ru-RU"/>
              </w:rPr>
              <w:t>Графическое определение средних температур слоев в многослойной стенке и расчет коэффициента теплопередачи и количества теплоты.</w:t>
            </w:r>
          </w:p>
        </w:tc>
      </w:tr>
      <w:tr w:rsidR="0071679D" w:rsidRPr="00255FF4" w14:paraId="2BA981D2" w14:textId="77777777" w:rsidTr="005A771B">
        <w:trPr>
          <w:trHeight w:val="396"/>
        </w:trPr>
        <w:tc>
          <w:tcPr>
            <w:tcW w:w="2972" w:type="dxa"/>
            <w:vMerge/>
          </w:tcPr>
          <w:p w14:paraId="37520026" w14:textId="77777777" w:rsidR="0071679D" w:rsidRPr="00255FF4" w:rsidRDefault="0071679D" w:rsidP="005A771B">
            <w:pPr>
              <w:rPr>
                <w:rFonts w:ascii="Times New Roman" w:eastAsia="Times New Roman" w:hAnsi="Times New Roman" w:cs="Times New Roman"/>
                <w:b/>
                <w:bCs/>
                <w:lang w:eastAsia="ru-RU"/>
              </w:rPr>
            </w:pPr>
          </w:p>
        </w:tc>
        <w:tc>
          <w:tcPr>
            <w:tcW w:w="6662" w:type="dxa"/>
          </w:tcPr>
          <w:p w14:paraId="5FDC90BD" w14:textId="4D44B4CD" w:rsidR="0071679D" w:rsidRPr="0071679D" w:rsidRDefault="0071679D" w:rsidP="0071679D">
            <w:pPr>
              <w:suppressAutoHyphens/>
              <w:jc w:val="both"/>
              <w:rPr>
                <w:rFonts w:ascii="Times New Roman" w:eastAsia="Times New Roman" w:hAnsi="Times New Roman" w:cs="Times New Roman"/>
                <w:lang w:eastAsia="ru-RU"/>
              </w:rPr>
            </w:pPr>
            <w:r w:rsidRPr="0071679D">
              <w:rPr>
                <w:rFonts w:ascii="Times New Roman" w:eastAsia="Times New Roman" w:hAnsi="Times New Roman" w:cs="Times New Roman"/>
                <w:lang w:eastAsia="ru-RU"/>
              </w:rPr>
              <w:t>Решение задач по определению количества теплоты и коэффициента теплопередачи. Графическое определение средних температур.</w:t>
            </w:r>
          </w:p>
        </w:tc>
      </w:tr>
      <w:tr w:rsidR="00FC5612" w:rsidRPr="00255FF4" w14:paraId="62648E6A" w14:textId="77777777" w:rsidTr="005A771B">
        <w:trPr>
          <w:trHeight w:val="361"/>
        </w:trPr>
        <w:tc>
          <w:tcPr>
            <w:tcW w:w="2972" w:type="dxa"/>
            <w:vMerge/>
          </w:tcPr>
          <w:p w14:paraId="3945570F" w14:textId="77777777" w:rsidR="00FC5612" w:rsidRPr="00255FF4" w:rsidRDefault="00FC5612" w:rsidP="005A771B">
            <w:pPr>
              <w:rPr>
                <w:rFonts w:ascii="Times New Roman" w:eastAsia="Times New Roman" w:hAnsi="Times New Roman" w:cs="Times New Roman"/>
                <w:b/>
                <w:bCs/>
                <w:lang w:eastAsia="ru-RU"/>
              </w:rPr>
            </w:pPr>
          </w:p>
        </w:tc>
        <w:tc>
          <w:tcPr>
            <w:tcW w:w="6662" w:type="dxa"/>
            <w:vAlign w:val="bottom"/>
          </w:tcPr>
          <w:p w14:paraId="3429B8C9" w14:textId="77777777" w:rsidR="00FC5612" w:rsidRPr="00255FF4" w:rsidRDefault="00FC5612" w:rsidP="005A771B">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3FA2C4CC" w14:textId="77777777" w:rsidR="00FC5612" w:rsidRPr="00255FF4" w:rsidRDefault="00FC5612" w:rsidP="005A771B">
            <w:pPr>
              <w:rPr>
                <w:rFonts w:ascii="Times New Roman" w:eastAsia="Times New Roman" w:hAnsi="Times New Roman" w:cs="Times New Roman"/>
                <w:i/>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1679D" w:rsidRPr="00255FF4" w14:paraId="18FEC2A2" w14:textId="77777777" w:rsidTr="00852FDE">
        <w:trPr>
          <w:trHeight w:val="361"/>
        </w:trPr>
        <w:tc>
          <w:tcPr>
            <w:tcW w:w="9634" w:type="dxa"/>
            <w:gridSpan w:val="2"/>
          </w:tcPr>
          <w:p w14:paraId="37D2471C" w14:textId="2FF74116" w:rsidR="0071679D" w:rsidRPr="00255FF4" w:rsidRDefault="0071679D" w:rsidP="005A771B">
            <w:pPr>
              <w:rPr>
                <w:rFonts w:ascii="Times New Roman" w:eastAsia="Times New Roman" w:hAnsi="Times New Roman" w:cs="Times New Roman"/>
                <w:b/>
                <w:bCs/>
                <w:lang w:eastAsia="ru-RU"/>
              </w:rPr>
            </w:pPr>
            <w:r w:rsidRPr="0071679D">
              <w:rPr>
                <w:rFonts w:ascii="Times New Roman" w:eastAsia="Times New Roman" w:hAnsi="Times New Roman" w:cs="Times New Roman"/>
                <w:b/>
                <w:bCs/>
                <w:lang w:eastAsia="ru-RU"/>
              </w:rPr>
              <w:t>Раздел 2 Топливо и его горение</w:t>
            </w:r>
          </w:p>
        </w:tc>
      </w:tr>
      <w:tr w:rsidR="00FC5612" w:rsidRPr="00255FF4" w14:paraId="16AB54DD" w14:textId="77777777" w:rsidTr="005A771B">
        <w:tc>
          <w:tcPr>
            <w:tcW w:w="2972" w:type="dxa"/>
            <w:vMerge w:val="restart"/>
          </w:tcPr>
          <w:p w14:paraId="14A1E3E7" w14:textId="053D6F29" w:rsidR="00FC5612" w:rsidRPr="00255FF4" w:rsidRDefault="005C4B45" w:rsidP="005A771B">
            <w:pPr>
              <w:suppressAutoHyphens/>
              <w:jc w:val="both"/>
              <w:rPr>
                <w:rFonts w:ascii="Times New Roman" w:eastAsia="Times New Roman" w:hAnsi="Times New Roman" w:cs="Times New Roman"/>
                <w:b/>
                <w:lang w:eastAsia="ru-RU"/>
              </w:rPr>
            </w:pPr>
            <w:r w:rsidRPr="005C4B45">
              <w:rPr>
                <w:rFonts w:ascii="Times New Roman" w:eastAsia="Times New Roman" w:hAnsi="Times New Roman" w:cs="Times New Roman"/>
                <w:b/>
                <w:lang w:eastAsia="ru-RU"/>
              </w:rPr>
              <w:t>Тема 2.1 Классификация топлива, его химический состав и свойства.</w:t>
            </w:r>
          </w:p>
        </w:tc>
        <w:tc>
          <w:tcPr>
            <w:tcW w:w="6662" w:type="dxa"/>
          </w:tcPr>
          <w:p w14:paraId="21B0CCBE" w14:textId="77777777" w:rsidR="00FC5612" w:rsidRPr="00255FF4" w:rsidRDefault="00FC5612" w:rsidP="005A771B">
            <w:pPr>
              <w:suppressAutoHyphens/>
              <w:jc w:val="both"/>
              <w:rPr>
                <w:rFonts w:ascii="Times New Roman" w:eastAsia="Times New Roman" w:hAnsi="Times New Roman" w:cs="Times New Roman"/>
                <w:bCs/>
                <w:i/>
                <w:iCs/>
                <w:lang w:eastAsia="ru-RU"/>
              </w:rPr>
            </w:pPr>
            <w:r w:rsidRPr="00255FF4">
              <w:rPr>
                <w:rFonts w:ascii="Times New Roman" w:eastAsia="Times New Roman" w:hAnsi="Times New Roman" w:cs="Times New Roman"/>
                <w:b/>
                <w:bCs/>
                <w:lang w:eastAsia="ru-RU"/>
              </w:rPr>
              <w:t xml:space="preserve">Содержание </w:t>
            </w:r>
          </w:p>
        </w:tc>
      </w:tr>
      <w:tr w:rsidR="00FC5612" w:rsidRPr="00255FF4" w14:paraId="79D9578E" w14:textId="77777777" w:rsidTr="005A771B">
        <w:tc>
          <w:tcPr>
            <w:tcW w:w="2972" w:type="dxa"/>
            <w:vMerge/>
          </w:tcPr>
          <w:p w14:paraId="45E372D5" w14:textId="77777777" w:rsidR="00FC5612" w:rsidRPr="00255FF4" w:rsidRDefault="00FC5612" w:rsidP="005A771B">
            <w:pPr>
              <w:suppressAutoHyphens/>
              <w:jc w:val="both"/>
              <w:rPr>
                <w:rFonts w:ascii="Times New Roman" w:eastAsia="Times New Roman" w:hAnsi="Times New Roman" w:cs="Times New Roman"/>
                <w:b/>
                <w:lang w:eastAsia="ru-RU"/>
              </w:rPr>
            </w:pPr>
          </w:p>
        </w:tc>
        <w:tc>
          <w:tcPr>
            <w:tcW w:w="6662" w:type="dxa"/>
          </w:tcPr>
          <w:p w14:paraId="77EBA369" w14:textId="77777777" w:rsidR="005C4B45" w:rsidRPr="005C4B45" w:rsidRDefault="005C4B45" w:rsidP="005C4B45">
            <w:pPr>
              <w:suppressAutoHyphens/>
              <w:jc w:val="both"/>
              <w:rPr>
                <w:rFonts w:ascii="Times New Roman" w:eastAsia="Times New Roman" w:hAnsi="Times New Roman" w:cs="Times New Roman"/>
                <w:lang w:eastAsia="ru-RU"/>
              </w:rPr>
            </w:pPr>
            <w:r w:rsidRPr="005C4B45">
              <w:rPr>
                <w:rFonts w:ascii="Times New Roman" w:eastAsia="Times New Roman" w:hAnsi="Times New Roman" w:cs="Times New Roman"/>
                <w:lang w:eastAsia="ru-RU"/>
              </w:rPr>
              <w:t>Понятие о топливе. Топливная база РФ. Основные месторождения. Виды топлива. Естественное и искусственное топливо. Состав топлива на рабочую, сухую и горячую массу. Состав газообразного топлива.</w:t>
            </w:r>
          </w:p>
          <w:p w14:paraId="41B93955" w14:textId="25E8F4EC" w:rsidR="00FC5612" w:rsidRPr="00255FF4" w:rsidRDefault="005C4B45" w:rsidP="005C4B45">
            <w:pPr>
              <w:suppressAutoHyphens/>
              <w:jc w:val="both"/>
              <w:rPr>
                <w:rFonts w:ascii="Times New Roman" w:eastAsia="Times New Roman" w:hAnsi="Times New Roman" w:cs="Times New Roman"/>
                <w:lang w:eastAsia="ru-RU"/>
              </w:rPr>
            </w:pPr>
            <w:r w:rsidRPr="005C4B45">
              <w:rPr>
                <w:rFonts w:ascii="Times New Roman" w:eastAsia="Times New Roman" w:hAnsi="Times New Roman" w:cs="Times New Roman"/>
                <w:lang w:eastAsia="ru-RU"/>
              </w:rPr>
              <w:t>Удельная теплота сгорания твердого и жидкого топлива. Объемная теплота сгорания газообразного топлива. Понятие условного топлива</w:t>
            </w:r>
          </w:p>
        </w:tc>
      </w:tr>
      <w:tr w:rsidR="005C4B45" w:rsidRPr="00255FF4" w14:paraId="552BCB16" w14:textId="77777777" w:rsidTr="005A771B">
        <w:tc>
          <w:tcPr>
            <w:tcW w:w="2972" w:type="dxa"/>
            <w:vMerge/>
          </w:tcPr>
          <w:p w14:paraId="157518C0" w14:textId="77777777" w:rsidR="005C4B45" w:rsidRPr="00255FF4" w:rsidRDefault="005C4B45" w:rsidP="005A771B">
            <w:pPr>
              <w:suppressAutoHyphens/>
              <w:jc w:val="both"/>
              <w:rPr>
                <w:rFonts w:ascii="Times New Roman" w:eastAsia="Times New Roman" w:hAnsi="Times New Roman" w:cs="Times New Roman"/>
                <w:b/>
                <w:lang w:eastAsia="ru-RU"/>
              </w:rPr>
            </w:pPr>
          </w:p>
        </w:tc>
        <w:tc>
          <w:tcPr>
            <w:tcW w:w="6662" w:type="dxa"/>
          </w:tcPr>
          <w:p w14:paraId="484333EC" w14:textId="3D3F1A22" w:rsidR="005C4B45" w:rsidRPr="005C4B45" w:rsidRDefault="005C4B45" w:rsidP="005C4B45">
            <w:pPr>
              <w:suppressAutoHyphens/>
              <w:jc w:val="both"/>
              <w:rPr>
                <w:rFonts w:ascii="Times New Roman" w:eastAsia="Times New Roman" w:hAnsi="Times New Roman" w:cs="Times New Roman"/>
                <w:lang w:eastAsia="ru-RU"/>
              </w:rPr>
            </w:pPr>
            <w:r w:rsidRPr="00255FF4">
              <w:rPr>
                <w:rFonts w:ascii="Times New Roman" w:eastAsia="Times New Roman" w:hAnsi="Times New Roman" w:cs="Times New Roman"/>
                <w:b/>
                <w:bCs/>
                <w:lang w:eastAsia="ru-RU"/>
              </w:rPr>
              <w:t>В том числе практических и лабораторных занятий</w:t>
            </w:r>
          </w:p>
        </w:tc>
      </w:tr>
      <w:tr w:rsidR="005C4B45" w:rsidRPr="00255FF4" w14:paraId="6C71DC57" w14:textId="77777777" w:rsidTr="005A771B">
        <w:tc>
          <w:tcPr>
            <w:tcW w:w="2972" w:type="dxa"/>
            <w:vMerge/>
          </w:tcPr>
          <w:p w14:paraId="4ADC1E55" w14:textId="77777777" w:rsidR="005C4B45" w:rsidRPr="00255FF4" w:rsidRDefault="005C4B45" w:rsidP="005A771B">
            <w:pPr>
              <w:suppressAutoHyphens/>
              <w:jc w:val="both"/>
              <w:rPr>
                <w:rFonts w:ascii="Times New Roman" w:eastAsia="Times New Roman" w:hAnsi="Times New Roman" w:cs="Times New Roman"/>
                <w:b/>
                <w:lang w:eastAsia="ru-RU"/>
              </w:rPr>
            </w:pPr>
          </w:p>
        </w:tc>
        <w:tc>
          <w:tcPr>
            <w:tcW w:w="6662" w:type="dxa"/>
          </w:tcPr>
          <w:p w14:paraId="79848867" w14:textId="6159E69A" w:rsidR="005C4B45" w:rsidRPr="005C4B45" w:rsidRDefault="005C4B45" w:rsidP="005C4B45">
            <w:pPr>
              <w:suppressAutoHyphens/>
              <w:jc w:val="both"/>
              <w:rPr>
                <w:rFonts w:ascii="Times New Roman" w:eastAsia="Times New Roman" w:hAnsi="Times New Roman" w:cs="Times New Roman"/>
                <w:lang w:eastAsia="ru-RU"/>
              </w:rPr>
            </w:pPr>
            <w:r w:rsidRPr="005C4B45">
              <w:rPr>
                <w:rFonts w:ascii="Times New Roman" w:eastAsia="Times New Roman" w:hAnsi="Times New Roman" w:cs="Times New Roman"/>
                <w:lang w:eastAsia="ru-RU"/>
              </w:rPr>
              <w:t>Ознакомление с видами топлива, его основными характеристиками, анализом топлива, теплотой сгорания</w:t>
            </w:r>
          </w:p>
        </w:tc>
      </w:tr>
      <w:tr w:rsidR="00FC5612" w:rsidRPr="00255FF4" w14:paraId="32771438" w14:textId="77777777" w:rsidTr="005A771B">
        <w:tc>
          <w:tcPr>
            <w:tcW w:w="2972" w:type="dxa"/>
            <w:vMerge/>
          </w:tcPr>
          <w:p w14:paraId="2200CF16" w14:textId="77777777" w:rsidR="00FC5612" w:rsidRPr="00255FF4" w:rsidRDefault="00FC5612" w:rsidP="005A771B">
            <w:pPr>
              <w:suppressAutoHyphens/>
              <w:jc w:val="both"/>
              <w:rPr>
                <w:rFonts w:ascii="Times New Roman" w:hAnsi="Times New Roman" w:cs="Times New Roman"/>
                <w:bCs/>
                <w:sz w:val="24"/>
                <w:szCs w:val="24"/>
              </w:rPr>
            </w:pPr>
          </w:p>
        </w:tc>
        <w:tc>
          <w:tcPr>
            <w:tcW w:w="6662" w:type="dxa"/>
            <w:vAlign w:val="bottom"/>
          </w:tcPr>
          <w:p w14:paraId="14153312" w14:textId="77777777" w:rsidR="00FC5612" w:rsidRPr="00255FF4" w:rsidRDefault="00FC5612" w:rsidP="005A771B">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0C54F63C" w14:textId="77777777" w:rsidR="00FC5612" w:rsidRPr="00255FF4" w:rsidRDefault="00FC5612" w:rsidP="005A771B">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C5612" w:rsidRPr="00255FF4" w14:paraId="0ECDE55A" w14:textId="77777777" w:rsidTr="005A771B">
        <w:tc>
          <w:tcPr>
            <w:tcW w:w="2972" w:type="dxa"/>
            <w:vMerge w:val="restart"/>
          </w:tcPr>
          <w:p w14:paraId="1D4F7992" w14:textId="56C7A1D6" w:rsidR="00FC5612" w:rsidRPr="00255FF4" w:rsidRDefault="005C4B45" w:rsidP="005A771B">
            <w:pPr>
              <w:suppressAutoHyphens/>
              <w:jc w:val="both"/>
              <w:rPr>
                <w:rFonts w:ascii="Times New Roman" w:eastAsia="Times New Roman" w:hAnsi="Times New Roman" w:cs="Times New Roman"/>
                <w:b/>
                <w:lang w:eastAsia="ru-RU"/>
              </w:rPr>
            </w:pPr>
            <w:r w:rsidRPr="005C4B45">
              <w:rPr>
                <w:rFonts w:ascii="Times New Roman" w:eastAsia="Times New Roman" w:hAnsi="Times New Roman" w:cs="Times New Roman"/>
                <w:b/>
                <w:lang w:eastAsia="ru-RU"/>
              </w:rPr>
              <w:t>Тема 2.2 Физико-химические основы процесса горения топлива</w:t>
            </w:r>
          </w:p>
        </w:tc>
        <w:tc>
          <w:tcPr>
            <w:tcW w:w="6662" w:type="dxa"/>
          </w:tcPr>
          <w:p w14:paraId="0CF7859F" w14:textId="77777777" w:rsidR="00FC5612" w:rsidRPr="00255FF4" w:rsidRDefault="00FC5612" w:rsidP="005A771B">
            <w:pPr>
              <w:suppressAutoHyphens/>
              <w:jc w:val="both"/>
              <w:rPr>
                <w:rFonts w:ascii="Times New Roman" w:eastAsia="Times New Roman" w:hAnsi="Times New Roman" w:cs="Times New Roman"/>
                <w:bCs/>
                <w:i/>
                <w:iCs/>
                <w:lang w:eastAsia="ru-RU"/>
              </w:rPr>
            </w:pPr>
            <w:r w:rsidRPr="00255FF4">
              <w:rPr>
                <w:rFonts w:ascii="Times New Roman" w:eastAsia="Times New Roman" w:hAnsi="Times New Roman" w:cs="Times New Roman"/>
                <w:b/>
                <w:bCs/>
                <w:lang w:eastAsia="ru-RU"/>
              </w:rPr>
              <w:t xml:space="preserve">Содержание </w:t>
            </w:r>
          </w:p>
        </w:tc>
      </w:tr>
      <w:tr w:rsidR="00FC5612" w:rsidRPr="00255FF4" w14:paraId="4893F047" w14:textId="77777777" w:rsidTr="005A771B">
        <w:tc>
          <w:tcPr>
            <w:tcW w:w="2972" w:type="dxa"/>
            <w:vMerge/>
          </w:tcPr>
          <w:p w14:paraId="0BE47734" w14:textId="77777777" w:rsidR="00FC5612" w:rsidRPr="00255FF4" w:rsidRDefault="00FC5612" w:rsidP="005A771B">
            <w:pPr>
              <w:suppressAutoHyphens/>
              <w:jc w:val="both"/>
              <w:rPr>
                <w:rFonts w:ascii="Times New Roman" w:eastAsia="Times New Roman" w:hAnsi="Times New Roman" w:cs="Times New Roman"/>
                <w:b/>
                <w:lang w:eastAsia="ru-RU"/>
              </w:rPr>
            </w:pPr>
          </w:p>
        </w:tc>
        <w:tc>
          <w:tcPr>
            <w:tcW w:w="6662" w:type="dxa"/>
          </w:tcPr>
          <w:p w14:paraId="1BE11502" w14:textId="4ABCF4BC" w:rsidR="005C4B45" w:rsidRPr="005C4B45" w:rsidRDefault="005C4B45" w:rsidP="005C4B45">
            <w:pPr>
              <w:suppressAutoHyphens/>
              <w:jc w:val="both"/>
              <w:rPr>
                <w:rFonts w:ascii="Times New Roman" w:eastAsia="Times New Roman" w:hAnsi="Times New Roman" w:cs="Times New Roman"/>
                <w:lang w:eastAsia="ru-RU"/>
              </w:rPr>
            </w:pPr>
            <w:r w:rsidRPr="005C4B45">
              <w:rPr>
                <w:rFonts w:ascii="Times New Roman" w:eastAsia="Times New Roman" w:hAnsi="Times New Roman" w:cs="Times New Roman"/>
                <w:lang w:eastAsia="ru-RU"/>
              </w:rPr>
              <w:t xml:space="preserve">Процесс горения. Подготовка топлива к горению. Стадии горения твердого, жидкого и газообразного топлива. Скорость горения и факторы, её определяющие. </w:t>
            </w:r>
          </w:p>
          <w:p w14:paraId="56BDC0A2" w14:textId="49A1FACB" w:rsidR="00FC5612" w:rsidRPr="00255FF4" w:rsidRDefault="005C4B45" w:rsidP="005C4B45">
            <w:pPr>
              <w:suppressAutoHyphens/>
              <w:jc w:val="both"/>
              <w:rPr>
                <w:rFonts w:ascii="Times New Roman" w:eastAsia="Times New Roman" w:hAnsi="Times New Roman" w:cs="Times New Roman"/>
                <w:lang w:eastAsia="ru-RU"/>
              </w:rPr>
            </w:pPr>
            <w:r w:rsidRPr="005C4B45">
              <w:rPr>
                <w:rFonts w:ascii="Times New Roman" w:eastAsia="Times New Roman" w:hAnsi="Times New Roman" w:cs="Times New Roman"/>
                <w:lang w:eastAsia="ru-RU"/>
              </w:rPr>
              <w:lastRenderedPageBreak/>
              <w:t>Уравнение химических реакций горения твердого, жидкого и газообразного топлива. Материальный баланс процесса сгорания топлива.</w:t>
            </w:r>
          </w:p>
        </w:tc>
      </w:tr>
      <w:tr w:rsidR="005C4B45" w:rsidRPr="00255FF4" w14:paraId="6C874B9F" w14:textId="77777777" w:rsidTr="005A771B">
        <w:tc>
          <w:tcPr>
            <w:tcW w:w="2972" w:type="dxa"/>
            <w:vMerge/>
          </w:tcPr>
          <w:p w14:paraId="09719B4A" w14:textId="77777777" w:rsidR="005C4B45" w:rsidRPr="00255FF4" w:rsidRDefault="005C4B45" w:rsidP="005A771B">
            <w:pPr>
              <w:suppressAutoHyphens/>
              <w:jc w:val="both"/>
              <w:rPr>
                <w:rFonts w:ascii="Times New Roman" w:eastAsia="Times New Roman" w:hAnsi="Times New Roman" w:cs="Times New Roman"/>
                <w:b/>
                <w:lang w:eastAsia="ru-RU"/>
              </w:rPr>
            </w:pPr>
          </w:p>
        </w:tc>
        <w:tc>
          <w:tcPr>
            <w:tcW w:w="6662" w:type="dxa"/>
          </w:tcPr>
          <w:p w14:paraId="665F2E7C" w14:textId="0D160B3A" w:rsidR="005C4B45" w:rsidRPr="005C4B45" w:rsidRDefault="005C4B45" w:rsidP="005C4B45">
            <w:pPr>
              <w:suppressAutoHyphens/>
              <w:jc w:val="both"/>
              <w:rPr>
                <w:rFonts w:ascii="Times New Roman" w:eastAsia="Times New Roman" w:hAnsi="Times New Roman" w:cs="Times New Roman"/>
                <w:lang w:eastAsia="ru-RU"/>
              </w:rPr>
            </w:pPr>
            <w:r w:rsidRPr="00255FF4">
              <w:rPr>
                <w:rFonts w:ascii="Times New Roman" w:eastAsia="Times New Roman" w:hAnsi="Times New Roman" w:cs="Times New Roman"/>
                <w:b/>
                <w:bCs/>
                <w:lang w:eastAsia="ru-RU"/>
              </w:rPr>
              <w:t>В том числе практических и лабораторных занятий</w:t>
            </w:r>
          </w:p>
        </w:tc>
      </w:tr>
      <w:tr w:rsidR="005C4B45" w:rsidRPr="00255FF4" w14:paraId="04B0FDBC" w14:textId="77777777" w:rsidTr="005A771B">
        <w:tc>
          <w:tcPr>
            <w:tcW w:w="2972" w:type="dxa"/>
            <w:vMerge/>
          </w:tcPr>
          <w:p w14:paraId="3DDC24BC" w14:textId="77777777" w:rsidR="005C4B45" w:rsidRPr="00255FF4" w:rsidRDefault="005C4B45" w:rsidP="005A771B">
            <w:pPr>
              <w:suppressAutoHyphens/>
              <w:jc w:val="both"/>
              <w:rPr>
                <w:rFonts w:ascii="Times New Roman" w:eastAsia="Times New Roman" w:hAnsi="Times New Roman" w:cs="Times New Roman"/>
                <w:b/>
                <w:lang w:eastAsia="ru-RU"/>
              </w:rPr>
            </w:pPr>
          </w:p>
        </w:tc>
        <w:tc>
          <w:tcPr>
            <w:tcW w:w="6662" w:type="dxa"/>
          </w:tcPr>
          <w:p w14:paraId="417A1CD5" w14:textId="34280AC2" w:rsidR="005C4B45" w:rsidRPr="005C4B45" w:rsidRDefault="005C4B45" w:rsidP="005C4B45">
            <w:pPr>
              <w:suppressAutoHyphens/>
              <w:jc w:val="both"/>
              <w:rPr>
                <w:rFonts w:ascii="Times New Roman" w:eastAsia="Times New Roman" w:hAnsi="Times New Roman" w:cs="Times New Roman"/>
                <w:lang w:eastAsia="ru-RU"/>
              </w:rPr>
            </w:pPr>
            <w:r w:rsidRPr="005C4B45">
              <w:rPr>
                <w:rFonts w:ascii="Times New Roman" w:eastAsia="Times New Roman" w:hAnsi="Times New Roman" w:cs="Times New Roman"/>
                <w:lang w:eastAsia="ru-RU"/>
              </w:rPr>
              <w:t>Расчеты процессов горения жидкого топлива.</w:t>
            </w:r>
          </w:p>
        </w:tc>
      </w:tr>
      <w:tr w:rsidR="005C4B45" w:rsidRPr="00255FF4" w14:paraId="2AB24E92" w14:textId="77777777" w:rsidTr="005A771B">
        <w:tc>
          <w:tcPr>
            <w:tcW w:w="2972" w:type="dxa"/>
            <w:vMerge/>
          </w:tcPr>
          <w:p w14:paraId="213BE91E" w14:textId="77777777" w:rsidR="005C4B45" w:rsidRPr="00255FF4" w:rsidRDefault="005C4B45" w:rsidP="005A771B">
            <w:pPr>
              <w:suppressAutoHyphens/>
              <w:jc w:val="both"/>
              <w:rPr>
                <w:rFonts w:ascii="Times New Roman" w:eastAsia="Times New Roman" w:hAnsi="Times New Roman" w:cs="Times New Roman"/>
                <w:b/>
                <w:lang w:eastAsia="ru-RU"/>
              </w:rPr>
            </w:pPr>
          </w:p>
        </w:tc>
        <w:tc>
          <w:tcPr>
            <w:tcW w:w="6662" w:type="dxa"/>
          </w:tcPr>
          <w:p w14:paraId="126AEA7C" w14:textId="6112344F" w:rsidR="005C4B45" w:rsidRPr="005C4B45" w:rsidRDefault="005C4B45" w:rsidP="005C4B45">
            <w:pPr>
              <w:suppressAutoHyphens/>
              <w:jc w:val="both"/>
              <w:rPr>
                <w:rFonts w:ascii="Times New Roman" w:eastAsia="Times New Roman" w:hAnsi="Times New Roman" w:cs="Times New Roman"/>
                <w:lang w:eastAsia="ru-RU"/>
              </w:rPr>
            </w:pPr>
            <w:r w:rsidRPr="005C4B45">
              <w:rPr>
                <w:rFonts w:ascii="Times New Roman" w:eastAsia="Times New Roman" w:hAnsi="Times New Roman" w:cs="Times New Roman"/>
                <w:lang w:eastAsia="ru-RU"/>
              </w:rPr>
              <w:t>Расчеты процессов горения газообразного топлива.</w:t>
            </w:r>
          </w:p>
        </w:tc>
      </w:tr>
      <w:tr w:rsidR="00FC5612" w:rsidRPr="00255FF4" w14:paraId="49C7D2D3" w14:textId="77777777" w:rsidTr="005A771B">
        <w:tc>
          <w:tcPr>
            <w:tcW w:w="2972" w:type="dxa"/>
            <w:vMerge/>
          </w:tcPr>
          <w:p w14:paraId="6E759D12" w14:textId="77777777" w:rsidR="00FC5612" w:rsidRPr="00255FF4" w:rsidRDefault="00FC5612" w:rsidP="005A771B">
            <w:pPr>
              <w:suppressAutoHyphens/>
              <w:jc w:val="both"/>
              <w:rPr>
                <w:rFonts w:ascii="Times New Roman" w:hAnsi="Times New Roman" w:cs="Times New Roman"/>
                <w:bCs/>
                <w:sz w:val="24"/>
                <w:szCs w:val="24"/>
              </w:rPr>
            </w:pPr>
          </w:p>
        </w:tc>
        <w:tc>
          <w:tcPr>
            <w:tcW w:w="6662" w:type="dxa"/>
            <w:vAlign w:val="bottom"/>
          </w:tcPr>
          <w:p w14:paraId="3117AE1B" w14:textId="77777777" w:rsidR="00FC5612" w:rsidRPr="00255FF4" w:rsidRDefault="00FC5612" w:rsidP="005A771B">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747F114E" w14:textId="77777777" w:rsidR="00FC5612" w:rsidRPr="00255FF4" w:rsidRDefault="00FC5612" w:rsidP="005A771B">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C5612" w:rsidRPr="00255FF4" w14:paraId="147274B6" w14:textId="77777777" w:rsidTr="005A771B">
        <w:tc>
          <w:tcPr>
            <w:tcW w:w="2972" w:type="dxa"/>
            <w:vMerge w:val="restart"/>
          </w:tcPr>
          <w:p w14:paraId="790A6498" w14:textId="4B47C47A" w:rsidR="00FC5612" w:rsidRPr="00255FF4" w:rsidRDefault="005C4B45" w:rsidP="005A771B">
            <w:pPr>
              <w:suppressAutoHyphens/>
              <w:jc w:val="both"/>
              <w:rPr>
                <w:rFonts w:ascii="Times New Roman" w:eastAsia="Times New Roman" w:hAnsi="Times New Roman" w:cs="Times New Roman"/>
                <w:b/>
                <w:lang w:eastAsia="ru-RU"/>
              </w:rPr>
            </w:pPr>
            <w:r w:rsidRPr="005C4B45">
              <w:rPr>
                <w:rFonts w:ascii="Times New Roman" w:eastAsia="Times New Roman" w:hAnsi="Times New Roman" w:cs="Times New Roman"/>
                <w:b/>
                <w:lang w:eastAsia="ru-RU"/>
              </w:rPr>
              <w:t>Тема 2.3 Температура горения топлива</w:t>
            </w:r>
          </w:p>
        </w:tc>
        <w:tc>
          <w:tcPr>
            <w:tcW w:w="6662" w:type="dxa"/>
          </w:tcPr>
          <w:p w14:paraId="1EC20625" w14:textId="77777777" w:rsidR="00FC5612" w:rsidRPr="00255FF4" w:rsidRDefault="00FC5612" w:rsidP="005A771B">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Содержание </w:t>
            </w:r>
          </w:p>
        </w:tc>
      </w:tr>
      <w:tr w:rsidR="00FC5612" w:rsidRPr="00255FF4" w14:paraId="42328947" w14:textId="77777777" w:rsidTr="005A771B">
        <w:tc>
          <w:tcPr>
            <w:tcW w:w="2972" w:type="dxa"/>
            <w:vMerge/>
          </w:tcPr>
          <w:p w14:paraId="05F43799" w14:textId="77777777" w:rsidR="00FC5612" w:rsidRPr="00255FF4" w:rsidRDefault="00FC5612" w:rsidP="005A771B">
            <w:pPr>
              <w:suppressAutoHyphens/>
              <w:jc w:val="both"/>
              <w:rPr>
                <w:rFonts w:ascii="Times New Roman" w:hAnsi="Times New Roman" w:cs="Times New Roman"/>
                <w:bCs/>
                <w:sz w:val="24"/>
                <w:szCs w:val="24"/>
              </w:rPr>
            </w:pPr>
          </w:p>
        </w:tc>
        <w:tc>
          <w:tcPr>
            <w:tcW w:w="6662" w:type="dxa"/>
          </w:tcPr>
          <w:p w14:paraId="05059505" w14:textId="50818C2B" w:rsidR="00FC5612" w:rsidRPr="00255FF4" w:rsidRDefault="005C4B45" w:rsidP="005A771B">
            <w:pPr>
              <w:rPr>
                <w:rFonts w:ascii="Times New Roman" w:eastAsia="Times New Roman" w:hAnsi="Times New Roman" w:cs="Times New Roman"/>
                <w:lang w:eastAsia="ru-RU"/>
              </w:rPr>
            </w:pPr>
            <w:r w:rsidRPr="005C4B45">
              <w:rPr>
                <w:rFonts w:ascii="Times New Roman" w:eastAsia="Times New Roman" w:hAnsi="Times New Roman" w:cs="Times New Roman"/>
                <w:lang w:eastAsia="ru-RU"/>
              </w:rPr>
              <w:t>Калориметрическая, теоретическая и действительная температура горения топлива, их физический смысл. Пирометрический коэффициент горения, его значение. Влияние коэффициента избытка воздуха и температуры воздуха на температуру горения.</w:t>
            </w:r>
          </w:p>
        </w:tc>
      </w:tr>
      <w:tr w:rsidR="005C4B45" w:rsidRPr="00255FF4" w14:paraId="24F0EF52" w14:textId="77777777" w:rsidTr="005A771B">
        <w:tc>
          <w:tcPr>
            <w:tcW w:w="2972" w:type="dxa"/>
            <w:vMerge/>
          </w:tcPr>
          <w:p w14:paraId="07155E26" w14:textId="77777777" w:rsidR="005C4B45" w:rsidRPr="00255FF4" w:rsidRDefault="005C4B45" w:rsidP="005A771B">
            <w:pPr>
              <w:suppressAutoHyphens/>
              <w:jc w:val="both"/>
              <w:rPr>
                <w:rFonts w:ascii="Times New Roman" w:hAnsi="Times New Roman" w:cs="Times New Roman"/>
                <w:bCs/>
                <w:sz w:val="24"/>
                <w:szCs w:val="24"/>
              </w:rPr>
            </w:pPr>
          </w:p>
        </w:tc>
        <w:tc>
          <w:tcPr>
            <w:tcW w:w="6662" w:type="dxa"/>
          </w:tcPr>
          <w:p w14:paraId="59C991F3" w14:textId="1FD3DC52" w:rsidR="005C4B45" w:rsidRPr="005C4B45" w:rsidRDefault="005C4B45" w:rsidP="005A771B">
            <w:pPr>
              <w:rPr>
                <w:rFonts w:ascii="Times New Roman" w:eastAsia="Times New Roman" w:hAnsi="Times New Roman" w:cs="Times New Roman"/>
                <w:lang w:eastAsia="ru-RU"/>
              </w:rPr>
            </w:pPr>
            <w:r w:rsidRPr="00255FF4">
              <w:rPr>
                <w:rFonts w:ascii="Times New Roman" w:eastAsia="Times New Roman" w:hAnsi="Times New Roman" w:cs="Times New Roman"/>
                <w:b/>
                <w:bCs/>
                <w:lang w:eastAsia="ru-RU"/>
              </w:rPr>
              <w:t>В том числе практических и лабораторных занятий</w:t>
            </w:r>
          </w:p>
        </w:tc>
      </w:tr>
      <w:tr w:rsidR="005C4B45" w:rsidRPr="00255FF4" w14:paraId="175017F9" w14:textId="77777777" w:rsidTr="005A771B">
        <w:tc>
          <w:tcPr>
            <w:tcW w:w="2972" w:type="dxa"/>
            <w:vMerge/>
          </w:tcPr>
          <w:p w14:paraId="02477EFE" w14:textId="77777777" w:rsidR="005C4B45" w:rsidRPr="00255FF4" w:rsidRDefault="005C4B45" w:rsidP="005A771B">
            <w:pPr>
              <w:suppressAutoHyphens/>
              <w:jc w:val="both"/>
              <w:rPr>
                <w:rFonts w:ascii="Times New Roman" w:hAnsi="Times New Roman" w:cs="Times New Roman"/>
                <w:bCs/>
                <w:sz w:val="24"/>
                <w:szCs w:val="24"/>
              </w:rPr>
            </w:pPr>
          </w:p>
        </w:tc>
        <w:tc>
          <w:tcPr>
            <w:tcW w:w="6662" w:type="dxa"/>
          </w:tcPr>
          <w:p w14:paraId="0BDF79CB" w14:textId="73D1765A" w:rsidR="005C4B45" w:rsidRPr="005C4B45" w:rsidRDefault="005C4B45" w:rsidP="005A771B">
            <w:pPr>
              <w:rPr>
                <w:rFonts w:ascii="Times New Roman" w:eastAsia="Times New Roman" w:hAnsi="Times New Roman" w:cs="Times New Roman"/>
                <w:lang w:eastAsia="ru-RU"/>
              </w:rPr>
            </w:pPr>
            <w:r w:rsidRPr="005C4B45">
              <w:rPr>
                <w:rFonts w:ascii="Times New Roman" w:eastAsia="Times New Roman" w:hAnsi="Times New Roman" w:cs="Times New Roman"/>
                <w:lang w:eastAsia="ru-RU"/>
              </w:rPr>
              <w:t>Расчет действительной температуры горения топлива. Графическое определение температур по диаграмме I-t.</w:t>
            </w:r>
          </w:p>
        </w:tc>
      </w:tr>
      <w:tr w:rsidR="00FC5612" w:rsidRPr="00255FF4" w14:paraId="6DCDE1C2" w14:textId="77777777" w:rsidTr="005A771B">
        <w:tc>
          <w:tcPr>
            <w:tcW w:w="2972" w:type="dxa"/>
            <w:vMerge/>
          </w:tcPr>
          <w:p w14:paraId="27C945EE" w14:textId="77777777" w:rsidR="00FC5612" w:rsidRPr="00255FF4" w:rsidRDefault="00FC5612" w:rsidP="005A771B">
            <w:pPr>
              <w:suppressAutoHyphens/>
              <w:jc w:val="both"/>
              <w:rPr>
                <w:rFonts w:ascii="Times New Roman" w:hAnsi="Times New Roman" w:cs="Times New Roman"/>
                <w:bCs/>
                <w:sz w:val="24"/>
                <w:szCs w:val="24"/>
              </w:rPr>
            </w:pPr>
          </w:p>
        </w:tc>
        <w:tc>
          <w:tcPr>
            <w:tcW w:w="6662" w:type="dxa"/>
            <w:vAlign w:val="bottom"/>
          </w:tcPr>
          <w:p w14:paraId="6F8C8CD5" w14:textId="77777777" w:rsidR="00FC5612" w:rsidRPr="00255FF4" w:rsidRDefault="00FC5612" w:rsidP="005A771B">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7E03AB41" w14:textId="77777777" w:rsidR="00FC5612" w:rsidRPr="00255FF4" w:rsidRDefault="00FC5612" w:rsidP="005A771B">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4B45" w:rsidRPr="00255FF4" w14:paraId="5833769B" w14:textId="77777777" w:rsidTr="000B0813">
        <w:tc>
          <w:tcPr>
            <w:tcW w:w="9634" w:type="dxa"/>
            <w:gridSpan w:val="2"/>
          </w:tcPr>
          <w:p w14:paraId="539D64DE" w14:textId="6AF50CFA" w:rsidR="005C4B45" w:rsidRPr="00255FF4" w:rsidRDefault="005C4B45" w:rsidP="005A771B">
            <w:pPr>
              <w:rPr>
                <w:rFonts w:ascii="Times New Roman" w:eastAsia="Times New Roman" w:hAnsi="Times New Roman" w:cs="Times New Roman"/>
                <w:b/>
                <w:bCs/>
                <w:lang w:eastAsia="ru-RU"/>
              </w:rPr>
            </w:pPr>
            <w:r w:rsidRPr="005C4B45">
              <w:rPr>
                <w:rFonts w:ascii="Times New Roman" w:eastAsia="Times New Roman" w:hAnsi="Times New Roman" w:cs="Times New Roman"/>
                <w:b/>
                <w:bCs/>
                <w:lang w:eastAsia="ru-RU"/>
              </w:rPr>
              <w:t>Раздел 3 Топочные устройства</w:t>
            </w:r>
            <w:r w:rsidR="00863767">
              <w:rPr>
                <w:rFonts w:ascii="Times New Roman" w:eastAsia="Times New Roman" w:hAnsi="Times New Roman" w:cs="Times New Roman"/>
                <w:b/>
                <w:bCs/>
                <w:lang w:eastAsia="ru-RU"/>
              </w:rPr>
              <w:t xml:space="preserve"> </w:t>
            </w:r>
          </w:p>
        </w:tc>
      </w:tr>
      <w:tr w:rsidR="00FC5612" w:rsidRPr="00255FF4" w14:paraId="63EECAD3" w14:textId="77777777" w:rsidTr="005A771B">
        <w:tc>
          <w:tcPr>
            <w:tcW w:w="2972" w:type="dxa"/>
            <w:vMerge w:val="restart"/>
          </w:tcPr>
          <w:p w14:paraId="0E5AC724" w14:textId="72EE7031" w:rsidR="00FC5612" w:rsidRPr="00255FF4" w:rsidRDefault="005C4B45" w:rsidP="005A771B">
            <w:pPr>
              <w:suppressAutoHyphens/>
              <w:jc w:val="both"/>
              <w:rPr>
                <w:rFonts w:ascii="Times New Roman" w:eastAsia="Times New Roman" w:hAnsi="Times New Roman" w:cs="Times New Roman"/>
                <w:b/>
                <w:lang w:eastAsia="ru-RU"/>
              </w:rPr>
            </w:pPr>
            <w:r w:rsidRPr="005C4B45">
              <w:rPr>
                <w:rFonts w:ascii="Times New Roman" w:eastAsia="Times New Roman" w:hAnsi="Times New Roman" w:cs="Times New Roman"/>
                <w:b/>
                <w:lang w:eastAsia="ru-RU"/>
              </w:rPr>
              <w:t>Тема 3.1 Топочные устройства</w:t>
            </w:r>
          </w:p>
        </w:tc>
        <w:tc>
          <w:tcPr>
            <w:tcW w:w="6662" w:type="dxa"/>
          </w:tcPr>
          <w:p w14:paraId="4B9666B3" w14:textId="77777777" w:rsidR="00FC5612" w:rsidRPr="00255FF4" w:rsidRDefault="00FC5612" w:rsidP="005A771B">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Содержание </w:t>
            </w:r>
          </w:p>
        </w:tc>
      </w:tr>
      <w:tr w:rsidR="00FC5612" w:rsidRPr="00255FF4" w14:paraId="774D0D1F" w14:textId="77777777" w:rsidTr="005A771B">
        <w:tc>
          <w:tcPr>
            <w:tcW w:w="2972" w:type="dxa"/>
            <w:vMerge/>
          </w:tcPr>
          <w:p w14:paraId="5AE7ECC6" w14:textId="77777777" w:rsidR="00FC5612" w:rsidRPr="00255FF4" w:rsidRDefault="00FC5612" w:rsidP="005A771B">
            <w:pPr>
              <w:suppressAutoHyphens/>
              <w:jc w:val="both"/>
              <w:rPr>
                <w:rFonts w:ascii="Times New Roman" w:hAnsi="Times New Roman" w:cs="Times New Roman"/>
                <w:bCs/>
                <w:sz w:val="24"/>
                <w:szCs w:val="24"/>
              </w:rPr>
            </w:pPr>
          </w:p>
        </w:tc>
        <w:tc>
          <w:tcPr>
            <w:tcW w:w="6662" w:type="dxa"/>
          </w:tcPr>
          <w:p w14:paraId="3F59BFEA" w14:textId="15C75937" w:rsidR="005C4B45" w:rsidRPr="005C4B45" w:rsidRDefault="005C4B45" w:rsidP="005C4B45">
            <w:pPr>
              <w:rPr>
                <w:rFonts w:ascii="Times New Roman" w:eastAsia="Times New Roman" w:hAnsi="Times New Roman" w:cs="Times New Roman"/>
                <w:lang w:eastAsia="ru-RU"/>
              </w:rPr>
            </w:pPr>
            <w:r w:rsidRPr="005C4B45">
              <w:rPr>
                <w:rFonts w:ascii="Times New Roman" w:eastAsia="Times New Roman" w:hAnsi="Times New Roman" w:cs="Times New Roman"/>
                <w:lang w:eastAsia="ru-RU"/>
              </w:rPr>
              <w:t xml:space="preserve">Способы сжигания топлива. Классификация топок. Слоевые, камерные, вихревые топки. Горелки для газообразного топлива. Характеристика и классификация горелок. Типы горелок. </w:t>
            </w:r>
          </w:p>
          <w:p w14:paraId="0E7345E5" w14:textId="3E65BDE3" w:rsidR="00FC5612" w:rsidRPr="00255FF4" w:rsidRDefault="005C4B45" w:rsidP="005C4B45">
            <w:pPr>
              <w:rPr>
                <w:rFonts w:ascii="Times New Roman" w:eastAsia="Times New Roman" w:hAnsi="Times New Roman" w:cs="Times New Roman"/>
                <w:lang w:eastAsia="ru-RU"/>
              </w:rPr>
            </w:pPr>
            <w:r w:rsidRPr="005C4B45">
              <w:rPr>
                <w:rFonts w:ascii="Times New Roman" w:eastAsia="Times New Roman" w:hAnsi="Times New Roman" w:cs="Times New Roman"/>
                <w:lang w:eastAsia="ru-RU"/>
              </w:rPr>
              <w:t>Форсунки для сжигания жидкого топлива. Характеристика и классификация форсунок. Способы распыления мазута. Типы форсунок. Техника безопасности при сжигании топлива.</w:t>
            </w:r>
          </w:p>
        </w:tc>
      </w:tr>
      <w:tr w:rsidR="00FC5612" w:rsidRPr="00255FF4" w14:paraId="4B9188D3" w14:textId="77777777" w:rsidTr="005A771B">
        <w:tc>
          <w:tcPr>
            <w:tcW w:w="2972" w:type="dxa"/>
            <w:vMerge/>
          </w:tcPr>
          <w:p w14:paraId="61FD6189" w14:textId="77777777" w:rsidR="00FC5612" w:rsidRPr="00255FF4" w:rsidRDefault="00FC5612" w:rsidP="005A771B">
            <w:pPr>
              <w:suppressAutoHyphens/>
              <w:jc w:val="both"/>
              <w:rPr>
                <w:rFonts w:ascii="Times New Roman" w:hAnsi="Times New Roman" w:cs="Times New Roman"/>
                <w:bCs/>
                <w:sz w:val="24"/>
                <w:szCs w:val="24"/>
              </w:rPr>
            </w:pPr>
          </w:p>
        </w:tc>
        <w:tc>
          <w:tcPr>
            <w:tcW w:w="6662" w:type="dxa"/>
          </w:tcPr>
          <w:p w14:paraId="5093A799" w14:textId="77777777" w:rsidR="00FC5612" w:rsidRPr="00255FF4" w:rsidRDefault="00FC5612" w:rsidP="005A771B">
            <w:pPr>
              <w:rPr>
                <w:rFonts w:ascii="Times New Roman" w:eastAsia="Times New Roman" w:hAnsi="Times New Roman" w:cs="Times New Roman"/>
                <w:lang w:eastAsia="ru-RU"/>
              </w:rPr>
            </w:pPr>
            <w:r w:rsidRPr="00255FF4">
              <w:rPr>
                <w:rFonts w:ascii="Times New Roman" w:eastAsia="Times New Roman" w:hAnsi="Times New Roman" w:cs="Times New Roman"/>
                <w:b/>
                <w:bCs/>
                <w:lang w:eastAsia="ru-RU"/>
              </w:rPr>
              <w:t>В том числе практических и лабораторных занятий</w:t>
            </w:r>
          </w:p>
        </w:tc>
      </w:tr>
      <w:tr w:rsidR="00FC5612" w:rsidRPr="00255FF4" w14:paraId="2A8E8457" w14:textId="77777777" w:rsidTr="005A771B">
        <w:tc>
          <w:tcPr>
            <w:tcW w:w="2972" w:type="dxa"/>
            <w:vMerge/>
          </w:tcPr>
          <w:p w14:paraId="293AE43D" w14:textId="77777777" w:rsidR="00FC5612" w:rsidRPr="00255FF4" w:rsidRDefault="00FC5612" w:rsidP="005A771B">
            <w:pPr>
              <w:suppressAutoHyphens/>
              <w:jc w:val="both"/>
              <w:rPr>
                <w:rFonts w:ascii="Times New Roman" w:hAnsi="Times New Roman" w:cs="Times New Roman"/>
                <w:bCs/>
                <w:sz w:val="24"/>
                <w:szCs w:val="24"/>
              </w:rPr>
            </w:pPr>
          </w:p>
        </w:tc>
        <w:tc>
          <w:tcPr>
            <w:tcW w:w="6662" w:type="dxa"/>
          </w:tcPr>
          <w:p w14:paraId="5352CCFA" w14:textId="23A264D0" w:rsidR="00FC5612" w:rsidRPr="00255FF4" w:rsidRDefault="005C4B45" w:rsidP="005A771B">
            <w:pPr>
              <w:rPr>
                <w:rFonts w:ascii="Times New Roman" w:eastAsia="Times New Roman" w:hAnsi="Times New Roman" w:cs="Times New Roman"/>
                <w:lang w:eastAsia="ru-RU"/>
              </w:rPr>
            </w:pPr>
            <w:r w:rsidRPr="005C4B45">
              <w:rPr>
                <w:rFonts w:ascii="Times New Roman" w:eastAsia="Times New Roman" w:hAnsi="Times New Roman" w:cs="Times New Roman"/>
                <w:lang w:eastAsia="ru-RU"/>
              </w:rPr>
              <w:t>Работа со справочной литературой</w:t>
            </w:r>
            <w:r>
              <w:rPr>
                <w:rFonts w:ascii="Times New Roman" w:eastAsia="Times New Roman" w:hAnsi="Times New Roman" w:cs="Times New Roman"/>
                <w:lang w:eastAsia="ru-RU"/>
              </w:rPr>
              <w:t>,</w:t>
            </w:r>
            <w:r w:rsidRPr="005C4B45">
              <w:rPr>
                <w:rFonts w:ascii="Times New Roman" w:eastAsia="Times New Roman" w:hAnsi="Times New Roman" w:cs="Times New Roman"/>
                <w:lang w:eastAsia="ru-RU"/>
              </w:rPr>
              <w:t xml:space="preserve"> характеризующей типы различных горелок и форсунок</w:t>
            </w:r>
          </w:p>
        </w:tc>
      </w:tr>
      <w:tr w:rsidR="00FC5612" w:rsidRPr="00255FF4" w14:paraId="1C7CDC47" w14:textId="77777777" w:rsidTr="005A771B">
        <w:tc>
          <w:tcPr>
            <w:tcW w:w="2972" w:type="dxa"/>
            <w:vMerge/>
          </w:tcPr>
          <w:p w14:paraId="3877B833" w14:textId="77777777" w:rsidR="00FC5612" w:rsidRPr="00255FF4" w:rsidRDefault="00FC5612" w:rsidP="005A771B">
            <w:pPr>
              <w:suppressAutoHyphens/>
              <w:jc w:val="both"/>
              <w:rPr>
                <w:rFonts w:ascii="Times New Roman" w:hAnsi="Times New Roman" w:cs="Times New Roman"/>
                <w:bCs/>
                <w:sz w:val="24"/>
                <w:szCs w:val="24"/>
              </w:rPr>
            </w:pPr>
          </w:p>
        </w:tc>
        <w:tc>
          <w:tcPr>
            <w:tcW w:w="6662" w:type="dxa"/>
            <w:vAlign w:val="bottom"/>
          </w:tcPr>
          <w:p w14:paraId="63E25803" w14:textId="77777777" w:rsidR="00FC5612" w:rsidRPr="00255FF4" w:rsidRDefault="00FC5612" w:rsidP="005A771B">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7D5762F9" w14:textId="77777777" w:rsidR="00FC5612" w:rsidRPr="00255FF4" w:rsidRDefault="00FC5612" w:rsidP="005A771B">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4B45" w:rsidRPr="00255FF4" w14:paraId="013F5051" w14:textId="77777777" w:rsidTr="00713E48">
        <w:tc>
          <w:tcPr>
            <w:tcW w:w="9634" w:type="dxa"/>
            <w:gridSpan w:val="2"/>
          </w:tcPr>
          <w:p w14:paraId="66EF3133" w14:textId="5BEE7AE8" w:rsidR="005C4B45" w:rsidRPr="00255FF4" w:rsidRDefault="005C4B45" w:rsidP="005A771B">
            <w:pPr>
              <w:rPr>
                <w:rFonts w:ascii="Times New Roman" w:eastAsia="Times New Roman" w:hAnsi="Times New Roman" w:cs="Times New Roman"/>
                <w:b/>
                <w:bCs/>
                <w:lang w:eastAsia="ru-RU"/>
              </w:rPr>
            </w:pPr>
            <w:r w:rsidRPr="005C4B45">
              <w:rPr>
                <w:rFonts w:ascii="Times New Roman" w:eastAsia="Times New Roman" w:hAnsi="Times New Roman" w:cs="Times New Roman"/>
                <w:b/>
                <w:bCs/>
                <w:lang w:eastAsia="ru-RU"/>
              </w:rPr>
              <w:t>Раздел 4 Основы аэродинамики и тягодутьевые устройства</w:t>
            </w:r>
            <w:r w:rsidR="00863767">
              <w:rPr>
                <w:rFonts w:ascii="Times New Roman" w:eastAsia="Times New Roman" w:hAnsi="Times New Roman" w:cs="Times New Roman"/>
                <w:b/>
                <w:bCs/>
                <w:lang w:eastAsia="ru-RU"/>
              </w:rPr>
              <w:t xml:space="preserve"> </w:t>
            </w:r>
          </w:p>
        </w:tc>
      </w:tr>
      <w:tr w:rsidR="00FC5612" w:rsidRPr="00255FF4" w14:paraId="77AECC93" w14:textId="77777777" w:rsidTr="005A771B">
        <w:tc>
          <w:tcPr>
            <w:tcW w:w="2972" w:type="dxa"/>
            <w:vMerge w:val="restart"/>
          </w:tcPr>
          <w:p w14:paraId="46471C03" w14:textId="0209AE22" w:rsidR="00FC5612" w:rsidRPr="00255FF4" w:rsidRDefault="005C4B45" w:rsidP="005A771B">
            <w:pPr>
              <w:suppressAutoHyphens/>
              <w:jc w:val="both"/>
              <w:rPr>
                <w:rFonts w:ascii="Times New Roman" w:eastAsia="Times New Roman" w:hAnsi="Times New Roman" w:cs="Times New Roman"/>
                <w:b/>
                <w:lang w:eastAsia="ru-RU"/>
              </w:rPr>
            </w:pPr>
            <w:r w:rsidRPr="005C4B45">
              <w:rPr>
                <w:rFonts w:ascii="Times New Roman" w:eastAsia="Times New Roman" w:hAnsi="Times New Roman" w:cs="Times New Roman"/>
                <w:b/>
                <w:lang w:eastAsia="ru-RU"/>
              </w:rPr>
              <w:t>Тема 4.1 Основные положения аэродинамики</w:t>
            </w:r>
          </w:p>
        </w:tc>
        <w:tc>
          <w:tcPr>
            <w:tcW w:w="6662" w:type="dxa"/>
          </w:tcPr>
          <w:p w14:paraId="310A6AC5" w14:textId="77777777" w:rsidR="00FC5612" w:rsidRPr="00255FF4" w:rsidRDefault="00FC5612" w:rsidP="005A771B">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Содержание </w:t>
            </w:r>
          </w:p>
        </w:tc>
      </w:tr>
      <w:tr w:rsidR="00FC5612" w:rsidRPr="00255FF4" w14:paraId="6089CA43" w14:textId="77777777" w:rsidTr="005A771B">
        <w:tc>
          <w:tcPr>
            <w:tcW w:w="2972" w:type="dxa"/>
            <w:vMerge/>
          </w:tcPr>
          <w:p w14:paraId="07EB0869" w14:textId="77777777" w:rsidR="00FC5612" w:rsidRPr="00255FF4" w:rsidRDefault="00FC5612" w:rsidP="005A771B">
            <w:pPr>
              <w:suppressAutoHyphens/>
              <w:jc w:val="both"/>
              <w:rPr>
                <w:rFonts w:ascii="Times New Roman" w:hAnsi="Times New Roman" w:cs="Times New Roman"/>
                <w:bCs/>
                <w:sz w:val="24"/>
                <w:szCs w:val="24"/>
              </w:rPr>
            </w:pPr>
          </w:p>
        </w:tc>
        <w:tc>
          <w:tcPr>
            <w:tcW w:w="6662" w:type="dxa"/>
          </w:tcPr>
          <w:p w14:paraId="5EAE51ED" w14:textId="70D7D8BB" w:rsidR="00FC5612" w:rsidRPr="00255FF4" w:rsidRDefault="005C4B45" w:rsidP="005A771B">
            <w:pPr>
              <w:rPr>
                <w:rFonts w:ascii="Times New Roman" w:eastAsia="Times New Roman" w:hAnsi="Times New Roman" w:cs="Times New Roman"/>
                <w:lang w:eastAsia="ru-RU"/>
              </w:rPr>
            </w:pPr>
            <w:r w:rsidRPr="005C4B45">
              <w:rPr>
                <w:rFonts w:ascii="Times New Roman" w:eastAsia="Times New Roman" w:hAnsi="Times New Roman" w:cs="Times New Roman"/>
                <w:lang w:eastAsia="ru-RU"/>
              </w:rPr>
              <w:t>Движение газа и воздуха в каналах. Вынужденное и свободное движение. Режимы движения. Число Рейнольдса. Уравнение Бернулли для идеального газа и его физический смысл. Виды аэродинамических сопротивлений. Расчет потерь давления.</w:t>
            </w:r>
          </w:p>
        </w:tc>
      </w:tr>
      <w:tr w:rsidR="005C4B45" w:rsidRPr="00255FF4" w14:paraId="3DD5D045" w14:textId="77777777" w:rsidTr="005A771B">
        <w:tc>
          <w:tcPr>
            <w:tcW w:w="2972" w:type="dxa"/>
            <w:vMerge/>
          </w:tcPr>
          <w:p w14:paraId="29428FA4" w14:textId="77777777" w:rsidR="005C4B45" w:rsidRPr="00255FF4" w:rsidRDefault="005C4B45" w:rsidP="005A771B">
            <w:pPr>
              <w:suppressAutoHyphens/>
              <w:jc w:val="both"/>
              <w:rPr>
                <w:rFonts w:ascii="Times New Roman" w:hAnsi="Times New Roman" w:cs="Times New Roman"/>
                <w:bCs/>
                <w:sz w:val="24"/>
                <w:szCs w:val="24"/>
              </w:rPr>
            </w:pPr>
          </w:p>
        </w:tc>
        <w:tc>
          <w:tcPr>
            <w:tcW w:w="6662" w:type="dxa"/>
          </w:tcPr>
          <w:p w14:paraId="798D53D3" w14:textId="55C0F244" w:rsidR="005C4B45" w:rsidRPr="005C4B45" w:rsidRDefault="005C4B45" w:rsidP="005A771B">
            <w:pPr>
              <w:rPr>
                <w:rFonts w:ascii="Times New Roman" w:eastAsia="Times New Roman" w:hAnsi="Times New Roman" w:cs="Times New Roman"/>
                <w:lang w:eastAsia="ru-RU"/>
              </w:rPr>
            </w:pPr>
            <w:r w:rsidRPr="00255FF4">
              <w:rPr>
                <w:rFonts w:ascii="Times New Roman" w:eastAsia="Times New Roman" w:hAnsi="Times New Roman" w:cs="Times New Roman"/>
                <w:b/>
                <w:bCs/>
                <w:lang w:eastAsia="ru-RU"/>
              </w:rPr>
              <w:t>В том числе практических и лабораторных занятий</w:t>
            </w:r>
          </w:p>
        </w:tc>
      </w:tr>
      <w:tr w:rsidR="005C4B45" w:rsidRPr="00255FF4" w14:paraId="0C35D75C" w14:textId="77777777" w:rsidTr="005A771B">
        <w:tc>
          <w:tcPr>
            <w:tcW w:w="2972" w:type="dxa"/>
            <w:vMerge/>
          </w:tcPr>
          <w:p w14:paraId="0C6A90D9" w14:textId="77777777" w:rsidR="005C4B45" w:rsidRPr="00255FF4" w:rsidRDefault="005C4B45" w:rsidP="005A771B">
            <w:pPr>
              <w:suppressAutoHyphens/>
              <w:jc w:val="both"/>
              <w:rPr>
                <w:rFonts w:ascii="Times New Roman" w:hAnsi="Times New Roman" w:cs="Times New Roman"/>
                <w:bCs/>
                <w:sz w:val="24"/>
                <w:szCs w:val="24"/>
              </w:rPr>
            </w:pPr>
          </w:p>
        </w:tc>
        <w:tc>
          <w:tcPr>
            <w:tcW w:w="6662" w:type="dxa"/>
          </w:tcPr>
          <w:p w14:paraId="6F438442" w14:textId="7D2D0CF4" w:rsidR="005C4B45" w:rsidRPr="005C4B45" w:rsidRDefault="005C4B45" w:rsidP="005A771B">
            <w:pPr>
              <w:rPr>
                <w:rFonts w:ascii="Times New Roman" w:eastAsia="Times New Roman" w:hAnsi="Times New Roman" w:cs="Times New Roman"/>
                <w:lang w:eastAsia="ru-RU"/>
              </w:rPr>
            </w:pPr>
            <w:r w:rsidRPr="005C4B45">
              <w:rPr>
                <w:rFonts w:ascii="Times New Roman" w:eastAsia="Times New Roman" w:hAnsi="Times New Roman" w:cs="Times New Roman"/>
                <w:lang w:eastAsia="ru-RU"/>
              </w:rPr>
              <w:t>Ознакомление с методами расчета потерь давления.</w:t>
            </w:r>
          </w:p>
        </w:tc>
      </w:tr>
      <w:tr w:rsidR="00FC5612" w:rsidRPr="00255FF4" w14:paraId="7BD1FA50" w14:textId="77777777" w:rsidTr="005A771B">
        <w:tc>
          <w:tcPr>
            <w:tcW w:w="2972" w:type="dxa"/>
            <w:vMerge/>
          </w:tcPr>
          <w:p w14:paraId="21214C07" w14:textId="77777777" w:rsidR="00FC5612" w:rsidRPr="00255FF4" w:rsidRDefault="00FC5612" w:rsidP="005A771B">
            <w:pPr>
              <w:suppressAutoHyphens/>
              <w:jc w:val="both"/>
              <w:rPr>
                <w:rFonts w:ascii="Times New Roman" w:hAnsi="Times New Roman" w:cs="Times New Roman"/>
                <w:bCs/>
                <w:sz w:val="24"/>
                <w:szCs w:val="24"/>
              </w:rPr>
            </w:pPr>
          </w:p>
        </w:tc>
        <w:tc>
          <w:tcPr>
            <w:tcW w:w="6662" w:type="dxa"/>
            <w:vAlign w:val="bottom"/>
          </w:tcPr>
          <w:p w14:paraId="156E5A4C" w14:textId="77777777" w:rsidR="00FC5612" w:rsidRPr="00255FF4" w:rsidRDefault="00FC5612" w:rsidP="005A771B">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458AE076" w14:textId="77777777" w:rsidR="00FC5612" w:rsidRPr="00255FF4" w:rsidRDefault="00FC5612" w:rsidP="005A771B">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C5612" w:rsidRPr="00255FF4" w14:paraId="0F53AEA9" w14:textId="77777777" w:rsidTr="005A771B">
        <w:tc>
          <w:tcPr>
            <w:tcW w:w="2972" w:type="dxa"/>
            <w:vMerge w:val="restart"/>
          </w:tcPr>
          <w:p w14:paraId="417CBB09" w14:textId="348F2B54" w:rsidR="00FC5612" w:rsidRPr="00255FF4" w:rsidRDefault="005C4B45" w:rsidP="005A771B">
            <w:pPr>
              <w:suppressAutoHyphens/>
              <w:jc w:val="both"/>
              <w:rPr>
                <w:rFonts w:ascii="Times New Roman" w:eastAsia="Times New Roman" w:hAnsi="Times New Roman" w:cs="Times New Roman"/>
                <w:b/>
                <w:lang w:eastAsia="ru-RU"/>
              </w:rPr>
            </w:pPr>
            <w:r w:rsidRPr="005C4B45">
              <w:rPr>
                <w:rFonts w:ascii="Times New Roman" w:eastAsia="Times New Roman" w:hAnsi="Times New Roman" w:cs="Times New Roman"/>
                <w:b/>
                <w:lang w:eastAsia="ru-RU"/>
              </w:rPr>
              <w:t>Тема 4.2 Тягодутьевые устройства</w:t>
            </w:r>
          </w:p>
        </w:tc>
        <w:tc>
          <w:tcPr>
            <w:tcW w:w="6662" w:type="dxa"/>
          </w:tcPr>
          <w:p w14:paraId="6920185E" w14:textId="77777777" w:rsidR="00FC5612" w:rsidRPr="00255FF4" w:rsidRDefault="00FC5612" w:rsidP="005A771B">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Содержание </w:t>
            </w:r>
          </w:p>
        </w:tc>
      </w:tr>
      <w:tr w:rsidR="00FC5612" w:rsidRPr="00255FF4" w14:paraId="751C0D96" w14:textId="77777777" w:rsidTr="005A771B">
        <w:tc>
          <w:tcPr>
            <w:tcW w:w="2972" w:type="dxa"/>
            <w:vMerge/>
          </w:tcPr>
          <w:p w14:paraId="18603B13" w14:textId="77777777" w:rsidR="00FC5612" w:rsidRPr="00255FF4" w:rsidRDefault="00FC5612" w:rsidP="005A771B">
            <w:pPr>
              <w:suppressAutoHyphens/>
              <w:jc w:val="both"/>
              <w:rPr>
                <w:rFonts w:ascii="Times New Roman" w:hAnsi="Times New Roman" w:cs="Times New Roman"/>
                <w:bCs/>
                <w:sz w:val="24"/>
                <w:szCs w:val="24"/>
              </w:rPr>
            </w:pPr>
          </w:p>
        </w:tc>
        <w:tc>
          <w:tcPr>
            <w:tcW w:w="6662" w:type="dxa"/>
          </w:tcPr>
          <w:p w14:paraId="3EC70BCA" w14:textId="332A207D" w:rsidR="00FC5612" w:rsidRPr="00255FF4" w:rsidRDefault="005C4B45" w:rsidP="005A771B">
            <w:pPr>
              <w:rPr>
                <w:rFonts w:ascii="Times New Roman" w:eastAsia="Times New Roman" w:hAnsi="Times New Roman" w:cs="Times New Roman"/>
                <w:lang w:eastAsia="ru-RU"/>
              </w:rPr>
            </w:pPr>
            <w:r w:rsidRPr="005C4B45">
              <w:rPr>
                <w:rFonts w:ascii="Times New Roman" w:eastAsia="Times New Roman" w:hAnsi="Times New Roman" w:cs="Times New Roman"/>
                <w:lang w:eastAsia="ru-RU"/>
              </w:rPr>
              <w:t xml:space="preserve">Назначение тяги и дутья. Естественная и искусственная тяга. Дымовые трубы. Центробежные и осевые вентиляторы. Параметры работы вентиляторов: производительность, напор, мощность, </w:t>
            </w:r>
            <w:proofErr w:type="spellStart"/>
            <w:r w:rsidRPr="005C4B45">
              <w:rPr>
                <w:rFonts w:ascii="Times New Roman" w:eastAsia="Times New Roman" w:hAnsi="Times New Roman" w:cs="Times New Roman"/>
                <w:lang w:eastAsia="ru-RU"/>
              </w:rPr>
              <w:t>к.п.д</w:t>
            </w:r>
            <w:proofErr w:type="spellEnd"/>
            <w:r w:rsidRPr="005C4B45">
              <w:rPr>
                <w:rFonts w:ascii="Times New Roman" w:eastAsia="Times New Roman" w:hAnsi="Times New Roman" w:cs="Times New Roman"/>
                <w:lang w:eastAsia="ru-RU"/>
              </w:rPr>
              <w:t>, частота вращения рабочего колеса. Дымососы прямого и косвенного действия.</w:t>
            </w:r>
          </w:p>
        </w:tc>
      </w:tr>
      <w:tr w:rsidR="00FC5612" w:rsidRPr="00255FF4" w14:paraId="5023CDB3" w14:textId="77777777" w:rsidTr="005A771B">
        <w:tc>
          <w:tcPr>
            <w:tcW w:w="2972" w:type="dxa"/>
            <w:vMerge/>
          </w:tcPr>
          <w:p w14:paraId="50421F17" w14:textId="77777777" w:rsidR="00FC5612" w:rsidRPr="00255FF4" w:rsidRDefault="00FC5612" w:rsidP="005A771B">
            <w:pPr>
              <w:suppressAutoHyphens/>
              <w:jc w:val="both"/>
              <w:rPr>
                <w:rFonts w:ascii="Times New Roman" w:hAnsi="Times New Roman" w:cs="Times New Roman"/>
                <w:bCs/>
                <w:sz w:val="24"/>
                <w:szCs w:val="24"/>
              </w:rPr>
            </w:pPr>
          </w:p>
        </w:tc>
        <w:tc>
          <w:tcPr>
            <w:tcW w:w="6662" w:type="dxa"/>
          </w:tcPr>
          <w:p w14:paraId="13AF88E7" w14:textId="77777777" w:rsidR="00FC5612" w:rsidRPr="00255FF4" w:rsidRDefault="00FC5612" w:rsidP="005A771B">
            <w:pPr>
              <w:rPr>
                <w:rFonts w:ascii="Times New Roman" w:eastAsia="Times New Roman" w:hAnsi="Times New Roman" w:cs="Times New Roman"/>
                <w:lang w:eastAsia="ru-RU"/>
              </w:rPr>
            </w:pPr>
            <w:r w:rsidRPr="00255FF4">
              <w:rPr>
                <w:rFonts w:ascii="Times New Roman" w:eastAsia="Times New Roman" w:hAnsi="Times New Roman" w:cs="Times New Roman"/>
                <w:b/>
                <w:bCs/>
                <w:lang w:eastAsia="ru-RU"/>
              </w:rPr>
              <w:t>В том числе практических и лабораторных занятий</w:t>
            </w:r>
          </w:p>
        </w:tc>
      </w:tr>
      <w:tr w:rsidR="00FC5612" w:rsidRPr="00255FF4" w14:paraId="57BEA985" w14:textId="77777777" w:rsidTr="005A771B">
        <w:tc>
          <w:tcPr>
            <w:tcW w:w="2972" w:type="dxa"/>
            <w:vMerge/>
          </w:tcPr>
          <w:p w14:paraId="08972652" w14:textId="77777777" w:rsidR="00FC5612" w:rsidRPr="00255FF4" w:rsidRDefault="00FC5612" w:rsidP="005A771B">
            <w:pPr>
              <w:suppressAutoHyphens/>
              <w:jc w:val="both"/>
              <w:rPr>
                <w:rFonts w:ascii="Times New Roman" w:hAnsi="Times New Roman" w:cs="Times New Roman"/>
                <w:bCs/>
                <w:sz w:val="24"/>
                <w:szCs w:val="24"/>
              </w:rPr>
            </w:pPr>
          </w:p>
        </w:tc>
        <w:tc>
          <w:tcPr>
            <w:tcW w:w="6662" w:type="dxa"/>
          </w:tcPr>
          <w:p w14:paraId="29A5C68C" w14:textId="3CE3D4C4" w:rsidR="00FC5612" w:rsidRPr="00255FF4" w:rsidRDefault="005C4B45" w:rsidP="005A771B">
            <w:pPr>
              <w:rPr>
                <w:rFonts w:ascii="Times New Roman" w:eastAsia="Times New Roman" w:hAnsi="Times New Roman" w:cs="Times New Roman"/>
                <w:lang w:eastAsia="ru-RU"/>
              </w:rPr>
            </w:pPr>
            <w:r w:rsidRPr="005C4B45">
              <w:rPr>
                <w:rFonts w:ascii="Times New Roman" w:eastAsia="Times New Roman" w:hAnsi="Times New Roman" w:cs="Times New Roman"/>
                <w:lang w:eastAsia="ru-RU"/>
              </w:rPr>
              <w:t>Ознакомление с принципами подбора вентиляторов. Подбор вентилятора.</w:t>
            </w:r>
          </w:p>
        </w:tc>
      </w:tr>
      <w:tr w:rsidR="00FC5612" w:rsidRPr="00255FF4" w14:paraId="482C9BDA" w14:textId="77777777" w:rsidTr="005A771B">
        <w:tc>
          <w:tcPr>
            <w:tcW w:w="2972" w:type="dxa"/>
            <w:vMerge/>
          </w:tcPr>
          <w:p w14:paraId="487A4A27" w14:textId="77777777" w:rsidR="00FC5612" w:rsidRPr="00255FF4" w:rsidRDefault="00FC5612" w:rsidP="005A771B">
            <w:pPr>
              <w:suppressAutoHyphens/>
              <w:jc w:val="both"/>
              <w:rPr>
                <w:rFonts w:ascii="Times New Roman" w:hAnsi="Times New Roman" w:cs="Times New Roman"/>
                <w:bCs/>
                <w:sz w:val="24"/>
                <w:szCs w:val="24"/>
              </w:rPr>
            </w:pPr>
          </w:p>
        </w:tc>
        <w:tc>
          <w:tcPr>
            <w:tcW w:w="6662" w:type="dxa"/>
            <w:vAlign w:val="bottom"/>
          </w:tcPr>
          <w:p w14:paraId="167B9728" w14:textId="77777777" w:rsidR="00FC5612" w:rsidRPr="00255FF4" w:rsidRDefault="00FC5612" w:rsidP="005A771B">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1E629CF8" w14:textId="77777777" w:rsidR="00FC5612" w:rsidRPr="00255FF4" w:rsidRDefault="00FC5612" w:rsidP="005A771B">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5C4B45" w:rsidRPr="00255FF4" w14:paraId="42515569" w14:textId="77777777" w:rsidTr="00C12C92">
        <w:tc>
          <w:tcPr>
            <w:tcW w:w="9634" w:type="dxa"/>
            <w:gridSpan w:val="2"/>
          </w:tcPr>
          <w:p w14:paraId="0444111E" w14:textId="5BC32F99" w:rsidR="005C4B45" w:rsidRPr="00255FF4" w:rsidRDefault="005C4B45" w:rsidP="005A771B">
            <w:pPr>
              <w:rPr>
                <w:rFonts w:ascii="Times New Roman" w:eastAsia="Times New Roman" w:hAnsi="Times New Roman" w:cs="Times New Roman"/>
                <w:b/>
                <w:bCs/>
                <w:lang w:eastAsia="ru-RU"/>
              </w:rPr>
            </w:pPr>
            <w:r w:rsidRPr="005C4B45">
              <w:rPr>
                <w:rFonts w:ascii="Times New Roman" w:eastAsia="Times New Roman" w:hAnsi="Times New Roman" w:cs="Times New Roman"/>
                <w:b/>
                <w:bCs/>
                <w:lang w:eastAsia="ru-RU"/>
              </w:rPr>
              <w:lastRenderedPageBreak/>
              <w:t>Раздел 5</w:t>
            </w:r>
            <w:r>
              <w:rPr>
                <w:rFonts w:ascii="Times New Roman" w:eastAsia="Times New Roman" w:hAnsi="Times New Roman" w:cs="Times New Roman"/>
                <w:b/>
                <w:bCs/>
                <w:lang w:eastAsia="ru-RU"/>
              </w:rPr>
              <w:t>.</w:t>
            </w:r>
            <w:r w:rsidRPr="005C4B45">
              <w:rPr>
                <w:rFonts w:ascii="Times New Roman" w:eastAsia="Times New Roman" w:hAnsi="Times New Roman" w:cs="Times New Roman"/>
                <w:b/>
                <w:bCs/>
                <w:lang w:eastAsia="ru-RU"/>
              </w:rPr>
              <w:t xml:space="preserve"> Процессы сушки и сушильные установки</w:t>
            </w:r>
            <w:r w:rsidR="00863767">
              <w:rPr>
                <w:rFonts w:ascii="Times New Roman" w:eastAsia="Times New Roman" w:hAnsi="Times New Roman" w:cs="Times New Roman"/>
                <w:b/>
                <w:bCs/>
                <w:lang w:eastAsia="ru-RU"/>
              </w:rPr>
              <w:t xml:space="preserve"> </w:t>
            </w:r>
          </w:p>
        </w:tc>
      </w:tr>
      <w:tr w:rsidR="00FC5612" w:rsidRPr="00255FF4" w14:paraId="6A986D00" w14:textId="77777777" w:rsidTr="005A771B">
        <w:tc>
          <w:tcPr>
            <w:tcW w:w="2972" w:type="dxa"/>
            <w:vMerge w:val="restart"/>
          </w:tcPr>
          <w:p w14:paraId="7263D827" w14:textId="3127D381" w:rsidR="00FC5612" w:rsidRPr="00255FF4" w:rsidRDefault="005C4B45" w:rsidP="005A771B">
            <w:pPr>
              <w:suppressAutoHyphens/>
              <w:jc w:val="both"/>
              <w:rPr>
                <w:rFonts w:ascii="Times New Roman" w:eastAsia="Times New Roman" w:hAnsi="Times New Roman" w:cs="Times New Roman"/>
                <w:b/>
                <w:lang w:eastAsia="ru-RU"/>
              </w:rPr>
            </w:pPr>
            <w:r w:rsidRPr="005C4B45">
              <w:rPr>
                <w:rFonts w:ascii="Times New Roman" w:eastAsia="Times New Roman" w:hAnsi="Times New Roman" w:cs="Times New Roman"/>
                <w:b/>
                <w:lang w:eastAsia="ru-RU"/>
              </w:rPr>
              <w:t>Тема 5.1 Процесс сушки. Виды теплоносителей. Основы теории сушки</w:t>
            </w:r>
          </w:p>
        </w:tc>
        <w:tc>
          <w:tcPr>
            <w:tcW w:w="6662" w:type="dxa"/>
          </w:tcPr>
          <w:p w14:paraId="7B6847D3" w14:textId="77777777" w:rsidR="00FC5612" w:rsidRPr="00255FF4" w:rsidRDefault="00FC5612" w:rsidP="005A771B">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Содержание </w:t>
            </w:r>
          </w:p>
        </w:tc>
      </w:tr>
      <w:tr w:rsidR="00FC5612" w:rsidRPr="00255FF4" w14:paraId="7A26F748" w14:textId="77777777" w:rsidTr="005A771B">
        <w:tc>
          <w:tcPr>
            <w:tcW w:w="2972" w:type="dxa"/>
            <w:vMerge/>
          </w:tcPr>
          <w:p w14:paraId="749A82DF" w14:textId="77777777" w:rsidR="00FC5612" w:rsidRPr="00255FF4" w:rsidRDefault="00FC5612" w:rsidP="005A771B">
            <w:pPr>
              <w:suppressAutoHyphens/>
              <w:jc w:val="both"/>
              <w:rPr>
                <w:rFonts w:ascii="Times New Roman" w:hAnsi="Times New Roman" w:cs="Times New Roman"/>
                <w:bCs/>
                <w:sz w:val="24"/>
                <w:szCs w:val="24"/>
              </w:rPr>
            </w:pPr>
          </w:p>
        </w:tc>
        <w:tc>
          <w:tcPr>
            <w:tcW w:w="6662" w:type="dxa"/>
          </w:tcPr>
          <w:p w14:paraId="14CEC0C6" w14:textId="3A20509E" w:rsidR="005C4B45" w:rsidRPr="005C4B45" w:rsidRDefault="005C4B45" w:rsidP="005C4B45">
            <w:pPr>
              <w:rPr>
                <w:rFonts w:ascii="Times New Roman" w:eastAsia="Times New Roman" w:hAnsi="Times New Roman" w:cs="Times New Roman"/>
                <w:lang w:eastAsia="ru-RU"/>
              </w:rPr>
            </w:pPr>
            <w:r w:rsidRPr="005C4B45">
              <w:rPr>
                <w:rFonts w:ascii="Times New Roman" w:eastAsia="Times New Roman" w:hAnsi="Times New Roman" w:cs="Times New Roman"/>
                <w:lang w:eastAsia="ru-RU"/>
              </w:rPr>
              <w:t>Сущность и назначение процесса сушки. Естественная и искусственная сушка. Виды теплоносителей. Параметры теплоносителя и высушиваемого материала. Виды воды в высушиваемом материале.</w:t>
            </w:r>
          </w:p>
          <w:p w14:paraId="5AC63A01" w14:textId="0FC8A85F" w:rsidR="005C4B45" w:rsidRPr="005C4B45" w:rsidRDefault="005C4B45" w:rsidP="005C4B45">
            <w:pPr>
              <w:rPr>
                <w:rFonts w:ascii="Times New Roman" w:eastAsia="Times New Roman" w:hAnsi="Times New Roman" w:cs="Times New Roman"/>
                <w:lang w:eastAsia="ru-RU"/>
              </w:rPr>
            </w:pPr>
            <w:r w:rsidRPr="005C4B45">
              <w:rPr>
                <w:rFonts w:ascii="Times New Roman" w:eastAsia="Times New Roman" w:hAnsi="Times New Roman" w:cs="Times New Roman"/>
                <w:lang w:eastAsia="ru-RU"/>
              </w:rPr>
              <w:t>Понятие о влажном, гигроскопичном, воздушно-сухом и абсолютно сухом состоянии материала. Равновесное и гигроскопическое состояние материала.</w:t>
            </w:r>
          </w:p>
          <w:p w14:paraId="669B9819" w14:textId="5722D2E3" w:rsidR="00FC5612" w:rsidRPr="00255FF4" w:rsidRDefault="005C4B45" w:rsidP="005C4B45">
            <w:pPr>
              <w:rPr>
                <w:rFonts w:ascii="Times New Roman" w:eastAsia="Times New Roman" w:hAnsi="Times New Roman" w:cs="Times New Roman"/>
                <w:lang w:eastAsia="ru-RU"/>
              </w:rPr>
            </w:pPr>
            <w:r w:rsidRPr="005C4B45">
              <w:rPr>
                <w:rFonts w:ascii="Times New Roman" w:eastAsia="Times New Roman" w:hAnsi="Times New Roman" w:cs="Times New Roman"/>
                <w:lang w:eastAsia="ru-RU"/>
              </w:rPr>
              <w:t xml:space="preserve">Сорбция и десорбция, их значение в процессе сушки изделий. Внутренняя и внешняя диффузия влаги в материале. </w:t>
            </w:r>
            <w:proofErr w:type="spellStart"/>
            <w:r w:rsidRPr="005C4B45">
              <w:rPr>
                <w:rFonts w:ascii="Times New Roman" w:eastAsia="Times New Roman" w:hAnsi="Times New Roman" w:cs="Times New Roman"/>
                <w:lang w:eastAsia="ru-RU"/>
              </w:rPr>
              <w:t>Влагопроводность</w:t>
            </w:r>
            <w:proofErr w:type="spellEnd"/>
            <w:r w:rsidRPr="005C4B45">
              <w:rPr>
                <w:rFonts w:ascii="Times New Roman" w:eastAsia="Times New Roman" w:hAnsi="Times New Roman" w:cs="Times New Roman"/>
                <w:lang w:eastAsia="ru-RU"/>
              </w:rPr>
              <w:t xml:space="preserve"> и </w:t>
            </w:r>
            <w:proofErr w:type="spellStart"/>
            <w:r w:rsidRPr="005C4B45">
              <w:rPr>
                <w:rFonts w:ascii="Times New Roman" w:eastAsia="Times New Roman" w:hAnsi="Times New Roman" w:cs="Times New Roman"/>
                <w:lang w:eastAsia="ru-RU"/>
              </w:rPr>
              <w:t>термовлагопроводность</w:t>
            </w:r>
            <w:proofErr w:type="spellEnd"/>
            <w:r w:rsidRPr="005C4B45">
              <w:rPr>
                <w:rFonts w:ascii="Times New Roman" w:eastAsia="Times New Roman" w:hAnsi="Times New Roman" w:cs="Times New Roman"/>
                <w:lang w:eastAsia="ru-RU"/>
              </w:rPr>
              <w:t>.</w:t>
            </w:r>
          </w:p>
        </w:tc>
      </w:tr>
      <w:tr w:rsidR="005C4B45" w:rsidRPr="00255FF4" w14:paraId="688FFA95" w14:textId="77777777" w:rsidTr="005A771B">
        <w:tc>
          <w:tcPr>
            <w:tcW w:w="2972" w:type="dxa"/>
            <w:vMerge/>
          </w:tcPr>
          <w:p w14:paraId="1B8CC118" w14:textId="77777777" w:rsidR="005C4B45" w:rsidRPr="00255FF4" w:rsidRDefault="005C4B45" w:rsidP="005A771B">
            <w:pPr>
              <w:suppressAutoHyphens/>
              <w:jc w:val="both"/>
              <w:rPr>
                <w:rFonts w:ascii="Times New Roman" w:hAnsi="Times New Roman" w:cs="Times New Roman"/>
                <w:bCs/>
                <w:sz w:val="24"/>
                <w:szCs w:val="24"/>
              </w:rPr>
            </w:pPr>
          </w:p>
        </w:tc>
        <w:tc>
          <w:tcPr>
            <w:tcW w:w="6662" w:type="dxa"/>
          </w:tcPr>
          <w:p w14:paraId="01D87869" w14:textId="01D740D9" w:rsidR="005C4B45" w:rsidRPr="005C4B45" w:rsidRDefault="005C4B45" w:rsidP="005C4B45">
            <w:pPr>
              <w:rPr>
                <w:rFonts w:ascii="Times New Roman" w:eastAsia="Times New Roman" w:hAnsi="Times New Roman" w:cs="Times New Roman"/>
                <w:lang w:eastAsia="ru-RU"/>
              </w:rPr>
            </w:pPr>
            <w:r w:rsidRPr="00255FF4">
              <w:rPr>
                <w:rFonts w:ascii="Times New Roman" w:eastAsia="Times New Roman" w:hAnsi="Times New Roman" w:cs="Times New Roman"/>
                <w:b/>
                <w:bCs/>
                <w:lang w:eastAsia="ru-RU"/>
              </w:rPr>
              <w:t>В том числе практических и лабораторных занятий</w:t>
            </w:r>
          </w:p>
        </w:tc>
      </w:tr>
      <w:tr w:rsidR="005C4B45" w:rsidRPr="00255FF4" w14:paraId="18ED4F84" w14:textId="77777777" w:rsidTr="005A771B">
        <w:tc>
          <w:tcPr>
            <w:tcW w:w="2972" w:type="dxa"/>
            <w:vMerge/>
          </w:tcPr>
          <w:p w14:paraId="68928EDE" w14:textId="77777777" w:rsidR="005C4B45" w:rsidRPr="00255FF4" w:rsidRDefault="005C4B45" w:rsidP="005A771B">
            <w:pPr>
              <w:suppressAutoHyphens/>
              <w:jc w:val="both"/>
              <w:rPr>
                <w:rFonts w:ascii="Times New Roman" w:hAnsi="Times New Roman" w:cs="Times New Roman"/>
                <w:bCs/>
                <w:sz w:val="24"/>
                <w:szCs w:val="24"/>
              </w:rPr>
            </w:pPr>
          </w:p>
        </w:tc>
        <w:tc>
          <w:tcPr>
            <w:tcW w:w="6662" w:type="dxa"/>
          </w:tcPr>
          <w:p w14:paraId="597FDA7A" w14:textId="3676E510" w:rsidR="005C4B45" w:rsidRPr="005C4B45" w:rsidRDefault="005C4B45" w:rsidP="005C4B45">
            <w:pPr>
              <w:rPr>
                <w:rFonts w:ascii="Times New Roman" w:eastAsia="Times New Roman" w:hAnsi="Times New Roman" w:cs="Times New Roman"/>
                <w:lang w:eastAsia="ru-RU"/>
              </w:rPr>
            </w:pPr>
            <w:r w:rsidRPr="005C4B45">
              <w:rPr>
                <w:rFonts w:ascii="Times New Roman" w:eastAsia="Times New Roman" w:hAnsi="Times New Roman" w:cs="Times New Roman"/>
                <w:lang w:eastAsia="ru-RU"/>
              </w:rPr>
              <w:t>Анализ причин возникновения возможных видов брак при сушке. Разработка предложений по его предупреждению и устранению.</w:t>
            </w:r>
          </w:p>
        </w:tc>
      </w:tr>
      <w:tr w:rsidR="00FC5612" w:rsidRPr="00255FF4" w14:paraId="49CF643A" w14:textId="77777777" w:rsidTr="005A771B">
        <w:tc>
          <w:tcPr>
            <w:tcW w:w="2972" w:type="dxa"/>
            <w:vMerge/>
          </w:tcPr>
          <w:p w14:paraId="43E97D31" w14:textId="77777777" w:rsidR="00FC5612" w:rsidRPr="00255FF4" w:rsidRDefault="00FC5612" w:rsidP="005A771B">
            <w:pPr>
              <w:suppressAutoHyphens/>
              <w:jc w:val="both"/>
              <w:rPr>
                <w:rFonts w:ascii="Times New Roman" w:hAnsi="Times New Roman" w:cs="Times New Roman"/>
                <w:bCs/>
                <w:sz w:val="24"/>
                <w:szCs w:val="24"/>
              </w:rPr>
            </w:pPr>
          </w:p>
        </w:tc>
        <w:tc>
          <w:tcPr>
            <w:tcW w:w="6662" w:type="dxa"/>
            <w:vAlign w:val="bottom"/>
          </w:tcPr>
          <w:p w14:paraId="6F749A56" w14:textId="77777777" w:rsidR="00FC5612" w:rsidRPr="00255FF4" w:rsidRDefault="00FC5612" w:rsidP="005A771B">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6751D7C4" w14:textId="77777777" w:rsidR="00FC5612" w:rsidRPr="00255FF4" w:rsidRDefault="00FC5612" w:rsidP="005A771B">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C5612" w:rsidRPr="00255FF4" w14:paraId="5257239D" w14:textId="77777777" w:rsidTr="005A771B">
        <w:tc>
          <w:tcPr>
            <w:tcW w:w="2972" w:type="dxa"/>
            <w:vMerge w:val="restart"/>
          </w:tcPr>
          <w:p w14:paraId="3444DFBC" w14:textId="080A26BD" w:rsidR="00FC5612" w:rsidRPr="00255FF4" w:rsidRDefault="005C4B45" w:rsidP="005A771B">
            <w:pPr>
              <w:suppressAutoHyphens/>
              <w:jc w:val="both"/>
              <w:rPr>
                <w:rFonts w:ascii="Times New Roman" w:eastAsia="Times New Roman" w:hAnsi="Times New Roman" w:cs="Times New Roman"/>
                <w:b/>
                <w:lang w:eastAsia="ru-RU"/>
              </w:rPr>
            </w:pPr>
            <w:r w:rsidRPr="005C4B45">
              <w:rPr>
                <w:rFonts w:ascii="Times New Roman" w:eastAsia="Times New Roman" w:hAnsi="Times New Roman" w:cs="Times New Roman"/>
                <w:b/>
                <w:lang w:eastAsia="ru-RU"/>
              </w:rPr>
              <w:t>Тема 5.2 Аналитические и графические методы расчета расхода воздуха и теплоты на сушку с использованием i-d - диаграммы</w:t>
            </w:r>
          </w:p>
        </w:tc>
        <w:tc>
          <w:tcPr>
            <w:tcW w:w="6662" w:type="dxa"/>
          </w:tcPr>
          <w:p w14:paraId="514800E5" w14:textId="77777777" w:rsidR="00FC5612" w:rsidRPr="00255FF4" w:rsidRDefault="00FC5612" w:rsidP="005A771B">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Содержание </w:t>
            </w:r>
          </w:p>
        </w:tc>
      </w:tr>
      <w:tr w:rsidR="00FC5612" w:rsidRPr="00255FF4" w14:paraId="1C944ED6" w14:textId="77777777" w:rsidTr="005A771B">
        <w:tc>
          <w:tcPr>
            <w:tcW w:w="2972" w:type="dxa"/>
            <w:vMerge/>
          </w:tcPr>
          <w:p w14:paraId="73FE1061" w14:textId="77777777" w:rsidR="00FC5612" w:rsidRPr="00255FF4" w:rsidRDefault="00FC5612" w:rsidP="005A771B">
            <w:pPr>
              <w:suppressAutoHyphens/>
              <w:jc w:val="both"/>
              <w:rPr>
                <w:rFonts w:ascii="Times New Roman" w:hAnsi="Times New Roman" w:cs="Times New Roman"/>
                <w:bCs/>
                <w:sz w:val="24"/>
                <w:szCs w:val="24"/>
              </w:rPr>
            </w:pPr>
          </w:p>
        </w:tc>
        <w:tc>
          <w:tcPr>
            <w:tcW w:w="6662" w:type="dxa"/>
          </w:tcPr>
          <w:p w14:paraId="74C74AFA" w14:textId="6B4675F9" w:rsidR="00FC5612" w:rsidRPr="00255FF4" w:rsidRDefault="005C4B45" w:rsidP="005A771B">
            <w:pPr>
              <w:rPr>
                <w:rFonts w:ascii="Times New Roman" w:eastAsia="Times New Roman" w:hAnsi="Times New Roman" w:cs="Times New Roman"/>
                <w:lang w:eastAsia="ru-RU"/>
              </w:rPr>
            </w:pPr>
            <w:r w:rsidRPr="005C4B45">
              <w:rPr>
                <w:rFonts w:ascii="Times New Roman" w:eastAsia="Times New Roman" w:hAnsi="Times New Roman" w:cs="Times New Roman"/>
                <w:lang w:eastAsia="ru-RU"/>
              </w:rPr>
              <w:t>Теоретический и действительный процессы сушки и их графическое изображение на I-d- диаграммы. Графоаналитический расчет расходов теплоносителя и теплоты при теоретическом и действительном процессах сушки.</w:t>
            </w:r>
          </w:p>
        </w:tc>
      </w:tr>
      <w:tr w:rsidR="00FC5612" w:rsidRPr="00255FF4" w14:paraId="204D7709" w14:textId="77777777" w:rsidTr="005A771B">
        <w:tc>
          <w:tcPr>
            <w:tcW w:w="2972" w:type="dxa"/>
            <w:vMerge/>
          </w:tcPr>
          <w:p w14:paraId="00A11E85" w14:textId="77777777" w:rsidR="00FC5612" w:rsidRPr="00255FF4" w:rsidRDefault="00FC5612" w:rsidP="005A771B">
            <w:pPr>
              <w:suppressAutoHyphens/>
              <w:jc w:val="both"/>
              <w:rPr>
                <w:rFonts w:ascii="Times New Roman" w:hAnsi="Times New Roman" w:cs="Times New Roman"/>
                <w:bCs/>
                <w:sz w:val="24"/>
                <w:szCs w:val="24"/>
              </w:rPr>
            </w:pPr>
          </w:p>
        </w:tc>
        <w:tc>
          <w:tcPr>
            <w:tcW w:w="6662" w:type="dxa"/>
          </w:tcPr>
          <w:p w14:paraId="401C7F53" w14:textId="77777777" w:rsidR="00FC5612" w:rsidRPr="00255FF4" w:rsidRDefault="00FC5612" w:rsidP="005A771B">
            <w:pPr>
              <w:rPr>
                <w:rFonts w:ascii="Times New Roman" w:eastAsia="Times New Roman" w:hAnsi="Times New Roman" w:cs="Times New Roman"/>
                <w:lang w:eastAsia="ru-RU"/>
              </w:rPr>
            </w:pPr>
            <w:r w:rsidRPr="00255FF4">
              <w:rPr>
                <w:rFonts w:ascii="Times New Roman" w:eastAsia="Times New Roman" w:hAnsi="Times New Roman" w:cs="Times New Roman"/>
                <w:b/>
                <w:bCs/>
                <w:lang w:eastAsia="ru-RU"/>
              </w:rPr>
              <w:t>В том числе практических и лабораторных занятий</w:t>
            </w:r>
          </w:p>
        </w:tc>
      </w:tr>
      <w:tr w:rsidR="00FC5612" w:rsidRPr="00255FF4" w14:paraId="54381101" w14:textId="77777777" w:rsidTr="005A771B">
        <w:tc>
          <w:tcPr>
            <w:tcW w:w="2972" w:type="dxa"/>
            <w:vMerge/>
          </w:tcPr>
          <w:p w14:paraId="56DC5814" w14:textId="77777777" w:rsidR="00FC5612" w:rsidRPr="00255FF4" w:rsidRDefault="00FC5612" w:rsidP="005A771B">
            <w:pPr>
              <w:suppressAutoHyphens/>
              <w:jc w:val="both"/>
              <w:rPr>
                <w:rFonts w:ascii="Times New Roman" w:hAnsi="Times New Roman" w:cs="Times New Roman"/>
                <w:bCs/>
                <w:sz w:val="24"/>
                <w:szCs w:val="24"/>
              </w:rPr>
            </w:pPr>
          </w:p>
        </w:tc>
        <w:tc>
          <w:tcPr>
            <w:tcW w:w="6662" w:type="dxa"/>
          </w:tcPr>
          <w:p w14:paraId="5E2BDFDD" w14:textId="7F70E84C" w:rsidR="00FC5612" w:rsidRPr="00255FF4" w:rsidRDefault="005C4B45" w:rsidP="005A771B">
            <w:pPr>
              <w:rPr>
                <w:rFonts w:ascii="Times New Roman" w:eastAsia="Times New Roman" w:hAnsi="Times New Roman" w:cs="Times New Roman"/>
                <w:lang w:eastAsia="ru-RU"/>
              </w:rPr>
            </w:pPr>
            <w:r w:rsidRPr="005C4B45">
              <w:rPr>
                <w:rFonts w:ascii="Times New Roman" w:eastAsia="Times New Roman" w:hAnsi="Times New Roman" w:cs="Times New Roman"/>
                <w:lang w:eastAsia="ru-RU"/>
              </w:rPr>
              <w:t>Теплотехнические расчета при сушке материалов воздухом.</w:t>
            </w:r>
          </w:p>
        </w:tc>
      </w:tr>
      <w:tr w:rsidR="005C4B45" w:rsidRPr="00255FF4" w14:paraId="7070EBA5" w14:textId="77777777" w:rsidTr="005A771B">
        <w:tc>
          <w:tcPr>
            <w:tcW w:w="2972" w:type="dxa"/>
            <w:vMerge/>
          </w:tcPr>
          <w:p w14:paraId="0E8DFBF9" w14:textId="77777777" w:rsidR="005C4B45" w:rsidRPr="00255FF4" w:rsidRDefault="005C4B45" w:rsidP="005A771B">
            <w:pPr>
              <w:suppressAutoHyphens/>
              <w:jc w:val="both"/>
              <w:rPr>
                <w:rFonts w:ascii="Times New Roman" w:hAnsi="Times New Roman" w:cs="Times New Roman"/>
                <w:bCs/>
                <w:sz w:val="24"/>
                <w:szCs w:val="24"/>
              </w:rPr>
            </w:pPr>
          </w:p>
        </w:tc>
        <w:tc>
          <w:tcPr>
            <w:tcW w:w="6662" w:type="dxa"/>
          </w:tcPr>
          <w:p w14:paraId="780845F6" w14:textId="2E33C4EE" w:rsidR="005C4B45" w:rsidRPr="005C4B45" w:rsidRDefault="005C4B45" w:rsidP="005A771B">
            <w:pPr>
              <w:rPr>
                <w:rFonts w:ascii="Times New Roman" w:eastAsia="Times New Roman" w:hAnsi="Times New Roman" w:cs="Times New Roman"/>
                <w:lang w:eastAsia="ru-RU"/>
              </w:rPr>
            </w:pPr>
            <w:r w:rsidRPr="005C4B45">
              <w:rPr>
                <w:rFonts w:ascii="Times New Roman" w:eastAsia="Times New Roman" w:hAnsi="Times New Roman" w:cs="Times New Roman"/>
                <w:lang w:eastAsia="ru-RU"/>
              </w:rPr>
              <w:t>Теплотехнические расчеты при сушке материалов дымовыми газами.</w:t>
            </w:r>
          </w:p>
        </w:tc>
      </w:tr>
      <w:tr w:rsidR="00FC5612" w:rsidRPr="00255FF4" w14:paraId="6B87DB91" w14:textId="77777777" w:rsidTr="005A771B">
        <w:tc>
          <w:tcPr>
            <w:tcW w:w="2972" w:type="dxa"/>
            <w:vMerge/>
          </w:tcPr>
          <w:p w14:paraId="05F1268A" w14:textId="77777777" w:rsidR="00FC5612" w:rsidRPr="00255FF4" w:rsidRDefault="00FC5612" w:rsidP="005A771B">
            <w:pPr>
              <w:suppressAutoHyphens/>
              <w:jc w:val="both"/>
              <w:rPr>
                <w:rFonts w:ascii="Times New Roman" w:hAnsi="Times New Roman" w:cs="Times New Roman"/>
                <w:bCs/>
                <w:sz w:val="24"/>
                <w:szCs w:val="24"/>
              </w:rPr>
            </w:pPr>
          </w:p>
        </w:tc>
        <w:tc>
          <w:tcPr>
            <w:tcW w:w="6662" w:type="dxa"/>
            <w:vAlign w:val="bottom"/>
          </w:tcPr>
          <w:p w14:paraId="0F602113" w14:textId="77777777" w:rsidR="00FC5612" w:rsidRPr="00255FF4" w:rsidRDefault="00FC5612" w:rsidP="005A771B">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75E19E6E" w14:textId="77777777" w:rsidR="00FC5612" w:rsidRPr="00255FF4" w:rsidRDefault="00FC5612" w:rsidP="005A771B">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C5612" w:rsidRPr="00255FF4" w14:paraId="45312E57" w14:textId="77777777" w:rsidTr="005A771B">
        <w:tc>
          <w:tcPr>
            <w:tcW w:w="2972" w:type="dxa"/>
            <w:vMerge w:val="restart"/>
          </w:tcPr>
          <w:p w14:paraId="55FF4262" w14:textId="683D6382" w:rsidR="00FC5612" w:rsidRPr="00255FF4" w:rsidRDefault="005C4B45" w:rsidP="005A771B">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Тема 5.3 </w:t>
            </w:r>
            <w:r w:rsidRPr="005C4B45">
              <w:rPr>
                <w:rFonts w:ascii="Times New Roman" w:eastAsia="Times New Roman" w:hAnsi="Times New Roman" w:cs="Times New Roman"/>
                <w:b/>
                <w:lang w:eastAsia="ru-RU"/>
              </w:rPr>
              <w:t>Сушильные установки силикатной промышленности</w:t>
            </w:r>
          </w:p>
        </w:tc>
        <w:tc>
          <w:tcPr>
            <w:tcW w:w="6662" w:type="dxa"/>
          </w:tcPr>
          <w:p w14:paraId="3CA29B6B" w14:textId="77777777" w:rsidR="00FC5612" w:rsidRPr="00255FF4" w:rsidRDefault="00FC5612" w:rsidP="005A771B">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Содержание </w:t>
            </w:r>
          </w:p>
        </w:tc>
      </w:tr>
      <w:tr w:rsidR="00FC5612" w:rsidRPr="00255FF4" w14:paraId="0B914B09" w14:textId="77777777" w:rsidTr="005A771B">
        <w:tc>
          <w:tcPr>
            <w:tcW w:w="2972" w:type="dxa"/>
            <w:vMerge/>
          </w:tcPr>
          <w:p w14:paraId="0ACB8A9D" w14:textId="77777777" w:rsidR="00FC5612" w:rsidRPr="00255FF4" w:rsidRDefault="00FC5612" w:rsidP="005A771B">
            <w:pPr>
              <w:suppressAutoHyphens/>
              <w:jc w:val="both"/>
              <w:rPr>
                <w:rFonts w:ascii="Times New Roman" w:hAnsi="Times New Roman" w:cs="Times New Roman"/>
                <w:bCs/>
                <w:sz w:val="24"/>
                <w:szCs w:val="24"/>
              </w:rPr>
            </w:pPr>
          </w:p>
        </w:tc>
        <w:tc>
          <w:tcPr>
            <w:tcW w:w="6662" w:type="dxa"/>
          </w:tcPr>
          <w:p w14:paraId="05C05FCB" w14:textId="159E793E" w:rsidR="005C4B45" w:rsidRPr="005C4B45" w:rsidRDefault="005C4B45" w:rsidP="005C4B45">
            <w:pPr>
              <w:rPr>
                <w:rFonts w:ascii="Times New Roman" w:eastAsia="Times New Roman" w:hAnsi="Times New Roman" w:cs="Times New Roman"/>
                <w:lang w:eastAsia="ru-RU"/>
              </w:rPr>
            </w:pPr>
            <w:r w:rsidRPr="005C4B45">
              <w:rPr>
                <w:rFonts w:ascii="Times New Roman" w:eastAsia="Times New Roman" w:hAnsi="Times New Roman" w:cs="Times New Roman"/>
                <w:lang w:eastAsia="ru-RU"/>
              </w:rPr>
              <w:t>Классификация сушильных установок. Барабанные сушила, их применение. Конструктивные элементы барабанных сушил для увеличения скорости теплообмена, их разновидности. Прямоточные и противоточные барабанные сушила.</w:t>
            </w:r>
          </w:p>
          <w:p w14:paraId="4027A033" w14:textId="7626D12B" w:rsidR="005C4B45" w:rsidRPr="005C4B45" w:rsidRDefault="005C4B45" w:rsidP="005C4B45">
            <w:pPr>
              <w:rPr>
                <w:rFonts w:ascii="Times New Roman" w:eastAsia="Times New Roman" w:hAnsi="Times New Roman" w:cs="Times New Roman"/>
                <w:lang w:eastAsia="ru-RU"/>
              </w:rPr>
            </w:pPr>
            <w:r w:rsidRPr="005C4B45">
              <w:rPr>
                <w:rFonts w:ascii="Times New Roman" w:eastAsia="Times New Roman" w:hAnsi="Times New Roman" w:cs="Times New Roman"/>
                <w:lang w:eastAsia="ru-RU"/>
              </w:rPr>
              <w:t>Сушилки для сушки сыпучих материалов: установки для одновременной сушки и помола, сушилки кипящего слоя, распылительные сушилки.</w:t>
            </w:r>
          </w:p>
          <w:p w14:paraId="3D9155B1" w14:textId="2E652670" w:rsidR="00FC5612" w:rsidRPr="00255FF4" w:rsidRDefault="005C4B45" w:rsidP="005C4B45">
            <w:pPr>
              <w:rPr>
                <w:rFonts w:ascii="Times New Roman" w:eastAsia="Times New Roman" w:hAnsi="Times New Roman" w:cs="Times New Roman"/>
                <w:lang w:eastAsia="ru-RU"/>
              </w:rPr>
            </w:pPr>
            <w:r w:rsidRPr="005C4B45">
              <w:rPr>
                <w:rFonts w:ascii="Times New Roman" w:eastAsia="Times New Roman" w:hAnsi="Times New Roman" w:cs="Times New Roman"/>
                <w:lang w:eastAsia="ru-RU"/>
              </w:rPr>
              <w:t>Сушилки для сушки изделий: камерные, туннельные, радиационные.</w:t>
            </w:r>
          </w:p>
        </w:tc>
      </w:tr>
      <w:tr w:rsidR="005C4B45" w:rsidRPr="00255FF4" w14:paraId="2821547F" w14:textId="77777777" w:rsidTr="005A771B">
        <w:tc>
          <w:tcPr>
            <w:tcW w:w="2972" w:type="dxa"/>
            <w:vMerge/>
          </w:tcPr>
          <w:p w14:paraId="38AF9C7C" w14:textId="77777777" w:rsidR="005C4B45" w:rsidRPr="00255FF4" w:rsidRDefault="005C4B45" w:rsidP="005A771B">
            <w:pPr>
              <w:suppressAutoHyphens/>
              <w:jc w:val="both"/>
              <w:rPr>
                <w:rFonts w:ascii="Times New Roman" w:hAnsi="Times New Roman" w:cs="Times New Roman"/>
                <w:bCs/>
                <w:sz w:val="24"/>
                <w:szCs w:val="24"/>
              </w:rPr>
            </w:pPr>
          </w:p>
        </w:tc>
        <w:tc>
          <w:tcPr>
            <w:tcW w:w="6662" w:type="dxa"/>
          </w:tcPr>
          <w:p w14:paraId="44130130" w14:textId="0E315089" w:rsidR="005C4B45" w:rsidRPr="005C4B45" w:rsidRDefault="005C4B45" w:rsidP="005C4B45">
            <w:pPr>
              <w:rPr>
                <w:rFonts w:ascii="Times New Roman" w:eastAsia="Times New Roman" w:hAnsi="Times New Roman" w:cs="Times New Roman"/>
                <w:lang w:eastAsia="ru-RU"/>
              </w:rPr>
            </w:pPr>
            <w:r w:rsidRPr="00255FF4">
              <w:rPr>
                <w:rFonts w:ascii="Times New Roman" w:eastAsia="Times New Roman" w:hAnsi="Times New Roman" w:cs="Times New Roman"/>
                <w:b/>
                <w:bCs/>
                <w:lang w:eastAsia="ru-RU"/>
              </w:rPr>
              <w:t>В том числе практических и лабораторных занятий</w:t>
            </w:r>
          </w:p>
        </w:tc>
      </w:tr>
      <w:tr w:rsidR="005C4B45" w:rsidRPr="00255FF4" w14:paraId="4AAAA36F" w14:textId="77777777" w:rsidTr="005A771B">
        <w:tc>
          <w:tcPr>
            <w:tcW w:w="2972" w:type="dxa"/>
            <w:vMerge/>
          </w:tcPr>
          <w:p w14:paraId="181E0776" w14:textId="77777777" w:rsidR="005C4B45" w:rsidRPr="00255FF4" w:rsidRDefault="005C4B45" w:rsidP="005A771B">
            <w:pPr>
              <w:suppressAutoHyphens/>
              <w:jc w:val="both"/>
              <w:rPr>
                <w:rFonts w:ascii="Times New Roman" w:hAnsi="Times New Roman" w:cs="Times New Roman"/>
                <w:bCs/>
                <w:sz w:val="24"/>
                <w:szCs w:val="24"/>
              </w:rPr>
            </w:pPr>
          </w:p>
        </w:tc>
        <w:tc>
          <w:tcPr>
            <w:tcW w:w="6662" w:type="dxa"/>
          </w:tcPr>
          <w:p w14:paraId="5310E83F" w14:textId="06085BC1" w:rsidR="005C4B45" w:rsidRPr="005C4B45" w:rsidRDefault="00863767" w:rsidP="005C4B45">
            <w:pPr>
              <w:rPr>
                <w:rFonts w:ascii="Times New Roman" w:eastAsia="Times New Roman" w:hAnsi="Times New Roman" w:cs="Times New Roman"/>
                <w:lang w:eastAsia="ru-RU"/>
              </w:rPr>
            </w:pPr>
            <w:r w:rsidRPr="00863767">
              <w:rPr>
                <w:rFonts w:ascii="Times New Roman" w:eastAsia="Times New Roman" w:hAnsi="Times New Roman" w:cs="Times New Roman"/>
                <w:lang w:eastAsia="ru-RU"/>
              </w:rPr>
              <w:t>Ознакомление с типами сушильных установок местного профильного предприятия.</w:t>
            </w:r>
          </w:p>
        </w:tc>
      </w:tr>
      <w:tr w:rsidR="00863767" w:rsidRPr="00255FF4" w14:paraId="3A2F7D8C" w14:textId="77777777" w:rsidTr="005A771B">
        <w:tc>
          <w:tcPr>
            <w:tcW w:w="2972" w:type="dxa"/>
            <w:vMerge/>
          </w:tcPr>
          <w:p w14:paraId="207D3E1E" w14:textId="77777777" w:rsidR="00863767" w:rsidRPr="00255FF4" w:rsidRDefault="00863767" w:rsidP="005A771B">
            <w:pPr>
              <w:suppressAutoHyphens/>
              <w:jc w:val="both"/>
              <w:rPr>
                <w:rFonts w:ascii="Times New Roman" w:hAnsi="Times New Roman" w:cs="Times New Roman"/>
                <w:bCs/>
                <w:sz w:val="24"/>
                <w:szCs w:val="24"/>
              </w:rPr>
            </w:pPr>
          </w:p>
        </w:tc>
        <w:tc>
          <w:tcPr>
            <w:tcW w:w="6662" w:type="dxa"/>
          </w:tcPr>
          <w:p w14:paraId="7FC4C110" w14:textId="0F04D69A" w:rsidR="00863767" w:rsidRPr="00863767" w:rsidRDefault="00863767" w:rsidP="005C4B45">
            <w:pPr>
              <w:rPr>
                <w:rFonts w:ascii="Times New Roman" w:eastAsia="Times New Roman" w:hAnsi="Times New Roman" w:cs="Times New Roman"/>
                <w:lang w:eastAsia="ru-RU"/>
              </w:rPr>
            </w:pPr>
            <w:r w:rsidRPr="00863767">
              <w:rPr>
                <w:rFonts w:ascii="Times New Roman" w:eastAsia="Times New Roman" w:hAnsi="Times New Roman" w:cs="Times New Roman"/>
                <w:lang w:eastAsia="ru-RU"/>
              </w:rPr>
              <w:t>Составление таблиц анализа достоинств и недостатков сушилок для кусковых и порошкообразных материалов. Составление таблиц анализа достоинств и недостатков сушилок изделий.</w:t>
            </w:r>
          </w:p>
        </w:tc>
      </w:tr>
      <w:tr w:rsidR="00FC5612" w:rsidRPr="00255FF4" w14:paraId="048F05CD" w14:textId="77777777" w:rsidTr="005A771B">
        <w:tc>
          <w:tcPr>
            <w:tcW w:w="2972" w:type="dxa"/>
            <w:vMerge/>
          </w:tcPr>
          <w:p w14:paraId="5FF842AD" w14:textId="77777777" w:rsidR="00FC5612" w:rsidRPr="00255FF4" w:rsidRDefault="00FC5612" w:rsidP="005A771B">
            <w:pPr>
              <w:suppressAutoHyphens/>
              <w:jc w:val="both"/>
              <w:rPr>
                <w:rFonts w:ascii="Times New Roman" w:hAnsi="Times New Roman" w:cs="Times New Roman"/>
                <w:bCs/>
                <w:sz w:val="24"/>
                <w:szCs w:val="24"/>
              </w:rPr>
            </w:pPr>
          </w:p>
        </w:tc>
        <w:tc>
          <w:tcPr>
            <w:tcW w:w="6662" w:type="dxa"/>
            <w:vAlign w:val="bottom"/>
          </w:tcPr>
          <w:p w14:paraId="5222DFB5" w14:textId="77777777" w:rsidR="00FC5612" w:rsidRPr="00255FF4" w:rsidRDefault="00FC5612" w:rsidP="005A771B">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1EECFC12" w14:textId="77777777" w:rsidR="00FC5612" w:rsidRPr="00255FF4" w:rsidRDefault="00FC5612" w:rsidP="005A771B">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C5612" w:rsidRPr="00255FF4" w14:paraId="2A09CB49" w14:textId="77777777" w:rsidTr="005A771B">
        <w:tc>
          <w:tcPr>
            <w:tcW w:w="2972" w:type="dxa"/>
            <w:vMerge w:val="restart"/>
          </w:tcPr>
          <w:p w14:paraId="7DDE32FB" w14:textId="1C38A233" w:rsidR="00FC5612" w:rsidRPr="00255FF4" w:rsidRDefault="00863767" w:rsidP="005A771B">
            <w:pPr>
              <w:suppressAutoHyphens/>
              <w:jc w:val="both"/>
              <w:rPr>
                <w:rFonts w:ascii="Times New Roman" w:eastAsia="Times New Roman" w:hAnsi="Times New Roman" w:cs="Times New Roman"/>
                <w:b/>
                <w:lang w:eastAsia="ru-RU"/>
              </w:rPr>
            </w:pPr>
            <w:r w:rsidRPr="00863767">
              <w:rPr>
                <w:rFonts w:ascii="Times New Roman" w:eastAsia="Times New Roman" w:hAnsi="Times New Roman" w:cs="Times New Roman"/>
                <w:b/>
                <w:lang w:eastAsia="ru-RU"/>
              </w:rPr>
              <w:t>Тема 5.4 Конструктивный и тепловой расчеты сушилок</w:t>
            </w:r>
          </w:p>
        </w:tc>
        <w:tc>
          <w:tcPr>
            <w:tcW w:w="6662" w:type="dxa"/>
          </w:tcPr>
          <w:p w14:paraId="5056B926" w14:textId="77777777" w:rsidR="00FC5612" w:rsidRPr="00255FF4" w:rsidRDefault="00FC5612" w:rsidP="005A771B">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Содержание </w:t>
            </w:r>
          </w:p>
        </w:tc>
      </w:tr>
      <w:tr w:rsidR="00FC5612" w:rsidRPr="00255FF4" w14:paraId="1F32639E" w14:textId="77777777" w:rsidTr="005A771B">
        <w:tc>
          <w:tcPr>
            <w:tcW w:w="2972" w:type="dxa"/>
            <w:vMerge/>
          </w:tcPr>
          <w:p w14:paraId="54C8793F" w14:textId="77777777" w:rsidR="00FC5612" w:rsidRPr="00255FF4" w:rsidRDefault="00FC5612" w:rsidP="005A771B">
            <w:pPr>
              <w:suppressAutoHyphens/>
              <w:jc w:val="both"/>
              <w:rPr>
                <w:rFonts w:ascii="Times New Roman" w:hAnsi="Times New Roman" w:cs="Times New Roman"/>
                <w:bCs/>
                <w:sz w:val="24"/>
                <w:szCs w:val="24"/>
              </w:rPr>
            </w:pPr>
          </w:p>
        </w:tc>
        <w:tc>
          <w:tcPr>
            <w:tcW w:w="6662" w:type="dxa"/>
          </w:tcPr>
          <w:p w14:paraId="29E05BE7" w14:textId="17CAB2AC" w:rsidR="00FC5612" w:rsidRPr="00255FF4" w:rsidRDefault="00863767" w:rsidP="005A771B">
            <w:pPr>
              <w:rPr>
                <w:rFonts w:ascii="Times New Roman" w:eastAsia="Times New Roman" w:hAnsi="Times New Roman" w:cs="Times New Roman"/>
                <w:lang w:eastAsia="ru-RU"/>
              </w:rPr>
            </w:pPr>
            <w:r w:rsidRPr="00863767">
              <w:rPr>
                <w:rFonts w:ascii="Times New Roman" w:eastAsia="Times New Roman" w:hAnsi="Times New Roman" w:cs="Times New Roman"/>
                <w:lang w:eastAsia="ru-RU"/>
              </w:rPr>
              <w:t>Конструктивный, материальный и тепловой расчет сушилок Построение процесса сушки на I-d-диаграмме</w:t>
            </w:r>
          </w:p>
        </w:tc>
      </w:tr>
      <w:tr w:rsidR="00863767" w:rsidRPr="00255FF4" w14:paraId="1F749019" w14:textId="77777777" w:rsidTr="005A771B">
        <w:tc>
          <w:tcPr>
            <w:tcW w:w="2972" w:type="dxa"/>
            <w:vMerge/>
          </w:tcPr>
          <w:p w14:paraId="091D946A" w14:textId="77777777" w:rsidR="00863767" w:rsidRPr="00255FF4" w:rsidRDefault="00863767" w:rsidP="005A771B">
            <w:pPr>
              <w:suppressAutoHyphens/>
              <w:jc w:val="both"/>
              <w:rPr>
                <w:rFonts w:ascii="Times New Roman" w:hAnsi="Times New Roman" w:cs="Times New Roman"/>
                <w:bCs/>
                <w:sz w:val="24"/>
                <w:szCs w:val="24"/>
              </w:rPr>
            </w:pPr>
          </w:p>
        </w:tc>
        <w:tc>
          <w:tcPr>
            <w:tcW w:w="6662" w:type="dxa"/>
          </w:tcPr>
          <w:p w14:paraId="4ED3691E" w14:textId="6B023CC1" w:rsidR="00863767" w:rsidRPr="00863767" w:rsidRDefault="00863767" w:rsidP="005A771B">
            <w:pPr>
              <w:rPr>
                <w:rFonts w:ascii="Times New Roman" w:eastAsia="Times New Roman" w:hAnsi="Times New Roman" w:cs="Times New Roman"/>
                <w:lang w:eastAsia="ru-RU"/>
              </w:rPr>
            </w:pPr>
            <w:r w:rsidRPr="00255FF4">
              <w:rPr>
                <w:rFonts w:ascii="Times New Roman" w:eastAsia="Times New Roman" w:hAnsi="Times New Roman" w:cs="Times New Roman"/>
                <w:b/>
                <w:bCs/>
                <w:lang w:eastAsia="ru-RU"/>
              </w:rPr>
              <w:t>В том числе практических и лабораторных занятий</w:t>
            </w:r>
          </w:p>
        </w:tc>
      </w:tr>
      <w:tr w:rsidR="00863767" w:rsidRPr="00255FF4" w14:paraId="45DF310E" w14:textId="77777777" w:rsidTr="005A771B">
        <w:tc>
          <w:tcPr>
            <w:tcW w:w="2972" w:type="dxa"/>
            <w:vMerge/>
          </w:tcPr>
          <w:p w14:paraId="1C7F19F9" w14:textId="77777777" w:rsidR="00863767" w:rsidRPr="00255FF4" w:rsidRDefault="00863767" w:rsidP="005A771B">
            <w:pPr>
              <w:suppressAutoHyphens/>
              <w:jc w:val="both"/>
              <w:rPr>
                <w:rFonts w:ascii="Times New Roman" w:hAnsi="Times New Roman" w:cs="Times New Roman"/>
                <w:bCs/>
                <w:sz w:val="24"/>
                <w:szCs w:val="24"/>
              </w:rPr>
            </w:pPr>
          </w:p>
        </w:tc>
        <w:tc>
          <w:tcPr>
            <w:tcW w:w="6662" w:type="dxa"/>
          </w:tcPr>
          <w:p w14:paraId="53141E67" w14:textId="17A81735" w:rsidR="00863767" w:rsidRPr="00863767" w:rsidRDefault="00863767" w:rsidP="005A771B">
            <w:pPr>
              <w:rPr>
                <w:rFonts w:ascii="Times New Roman" w:eastAsia="Times New Roman" w:hAnsi="Times New Roman" w:cs="Times New Roman"/>
                <w:lang w:eastAsia="ru-RU"/>
              </w:rPr>
            </w:pPr>
            <w:r w:rsidRPr="00863767">
              <w:rPr>
                <w:rFonts w:ascii="Times New Roman" w:eastAsia="Times New Roman" w:hAnsi="Times New Roman" w:cs="Times New Roman"/>
                <w:lang w:eastAsia="ru-RU"/>
              </w:rPr>
              <w:t>Конструктивный, материальный и тепловой расчет барабанной сушилки.</w:t>
            </w:r>
          </w:p>
        </w:tc>
      </w:tr>
      <w:tr w:rsidR="00863767" w:rsidRPr="00255FF4" w14:paraId="4CD8D39E" w14:textId="77777777" w:rsidTr="005A771B">
        <w:tc>
          <w:tcPr>
            <w:tcW w:w="2972" w:type="dxa"/>
            <w:vMerge/>
          </w:tcPr>
          <w:p w14:paraId="334F378D" w14:textId="77777777" w:rsidR="00863767" w:rsidRPr="00255FF4" w:rsidRDefault="00863767" w:rsidP="005A771B">
            <w:pPr>
              <w:suppressAutoHyphens/>
              <w:jc w:val="both"/>
              <w:rPr>
                <w:rFonts w:ascii="Times New Roman" w:hAnsi="Times New Roman" w:cs="Times New Roman"/>
                <w:bCs/>
                <w:sz w:val="24"/>
                <w:szCs w:val="24"/>
              </w:rPr>
            </w:pPr>
          </w:p>
        </w:tc>
        <w:tc>
          <w:tcPr>
            <w:tcW w:w="6662" w:type="dxa"/>
          </w:tcPr>
          <w:p w14:paraId="0112E49C" w14:textId="6116A7CE" w:rsidR="00863767" w:rsidRPr="00863767" w:rsidRDefault="00863767" w:rsidP="005A771B">
            <w:pPr>
              <w:rPr>
                <w:rFonts w:ascii="Times New Roman" w:eastAsia="Times New Roman" w:hAnsi="Times New Roman" w:cs="Times New Roman"/>
                <w:lang w:eastAsia="ru-RU"/>
              </w:rPr>
            </w:pPr>
            <w:r w:rsidRPr="00863767">
              <w:rPr>
                <w:rFonts w:ascii="Times New Roman" w:eastAsia="Times New Roman" w:hAnsi="Times New Roman" w:cs="Times New Roman"/>
                <w:lang w:eastAsia="ru-RU"/>
              </w:rPr>
              <w:t>Конструктивный, материальный и тепловой расчет туннельной сушилки.</w:t>
            </w:r>
          </w:p>
        </w:tc>
      </w:tr>
      <w:tr w:rsidR="00FC5612" w:rsidRPr="00255FF4" w14:paraId="3161D119" w14:textId="77777777" w:rsidTr="005A771B">
        <w:tc>
          <w:tcPr>
            <w:tcW w:w="2972" w:type="dxa"/>
            <w:vMerge/>
          </w:tcPr>
          <w:p w14:paraId="6B246ECD" w14:textId="77777777" w:rsidR="00FC5612" w:rsidRPr="00255FF4" w:rsidRDefault="00FC5612" w:rsidP="005A771B">
            <w:pPr>
              <w:suppressAutoHyphens/>
              <w:jc w:val="both"/>
              <w:rPr>
                <w:rFonts w:ascii="Times New Roman" w:hAnsi="Times New Roman" w:cs="Times New Roman"/>
                <w:bCs/>
                <w:sz w:val="24"/>
                <w:szCs w:val="24"/>
              </w:rPr>
            </w:pPr>
          </w:p>
        </w:tc>
        <w:tc>
          <w:tcPr>
            <w:tcW w:w="6662" w:type="dxa"/>
            <w:vAlign w:val="bottom"/>
          </w:tcPr>
          <w:p w14:paraId="6FBB9678" w14:textId="77777777" w:rsidR="00FC5612" w:rsidRPr="00255FF4" w:rsidRDefault="00FC5612" w:rsidP="005A771B">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0A887E4C" w14:textId="77777777" w:rsidR="00FC5612" w:rsidRPr="00255FF4" w:rsidRDefault="00FC5612" w:rsidP="005A771B">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C5612" w:rsidRPr="00255FF4" w14:paraId="0DCA3F52" w14:textId="77777777" w:rsidTr="005A771B">
        <w:tc>
          <w:tcPr>
            <w:tcW w:w="9634" w:type="dxa"/>
            <w:gridSpan w:val="2"/>
          </w:tcPr>
          <w:p w14:paraId="3DA21346" w14:textId="77777777" w:rsidR="00FC5612" w:rsidRPr="00255FF4" w:rsidRDefault="00FC5612" w:rsidP="005A771B">
            <w:pPr>
              <w:spacing w:line="276" w:lineRule="auto"/>
              <w:rPr>
                <w:rFonts w:ascii="Times New Roman" w:eastAsia="Times New Roman" w:hAnsi="Times New Roman" w:cs="Times New Roman"/>
                <w:b/>
                <w:bCs/>
                <w:iCs/>
                <w:highlight w:val="yellow"/>
                <w:lang w:eastAsia="ru-RU"/>
              </w:rPr>
            </w:pPr>
            <w:r w:rsidRPr="00255FF4">
              <w:rPr>
                <w:rFonts w:ascii="Times New Roman" w:eastAsia="Times New Roman" w:hAnsi="Times New Roman" w:cs="Times New Roman"/>
                <w:b/>
                <w:bCs/>
                <w:iCs/>
                <w:lang w:eastAsia="ru-RU"/>
              </w:rPr>
              <w:t>Промежуточная аттестация (количество часов)</w:t>
            </w:r>
          </w:p>
        </w:tc>
      </w:tr>
      <w:tr w:rsidR="00FC5612" w:rsidRPr="00255FF4" w14:paraId="4FED2C85" w14:textId="77777777" w:rsidTr="005A771B">
        <w:tc>
          <w:tcPr>
            <w:tcW w:w="9634" w:type="dxa"/>
            <w:gridSpan w:val="2"/>
          </w:tcPr>
          <w:p w14:paraId="22EBECEE" w14:textId="7E28FE90" w:rsidR="00FC5612" w:rsidRPr="00255FF4" w:rsidRDefault="00FC5612" w:rsidP="005A771B">
            <w:pPr>
              <w:spacing w:line="276" w:lineRule="auto"/>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Всего (количество часов = </w:t>
            </w:r>
            <w:r w:rsidR="000E1857">
              <w:rPr>
                <w:rFonts w:ascii="Times New Roman" w:eastAsia="Times New Roman" w:hAnsi="Times New Roman" w:cs="Times New Roman"/>
                <w:b/>
                <w:bCs/>
                <w:lang w:eastAsia="ru-RU"/>
              </w:rPr>
              <w:t>64</w:t>
            </w:r>
            <w:r w:rsidRPr="00255FF4">
              <w:rPr>
                <w:rFonts w:ascii="Times New Roman" w:eastAsia="Times New Roman" w:hAnsi="Times New Roman" w:cs="Times New Roman"/>
                <w:b/>
                <w:bCs/>
                <w:lang w:eastAsia="ru-RU"/>
              </w:rPr>
              <w:t>)</w:t>
            </w:r>
          </w:p>
        </w:tc>
      </w:tr>
    </w:tbl>
    <w:p w14:paraId="58D1BDC9" w14:textId="77777777" w:rsidR="00FC5612" w:rsidRPr="00255FF4" w:rsidRDefault="00FC5612" w:rsidP="00FC5612">
      <w:pPr>
        <w:spacing w:after="120" w:line="276" w:lineRule="auto"/>
        <w:ind w:firstLine="709"/>
        <w:jc w:val="both"/>
        <w:outlineLvl w:val="1"/>
        <w:rPr>
          <w:rFonts w:ascii="Times New Roman" w:eastAsia="Segoe UI" w:hAnsi="Times New Roman" w:cs="Times New Roman"/>
          <w:b/>
          <w:bCs/>
          <w:sz w:val="24"/>
          <w:szCs w:val="24"/>
          <w:lang w:eastAsia="ru-RU"/>
        </w:rPr>
      </w:pPr>
    </w:p>
    <w:p w14:paraId="016AAF33" w14:textId="77777777" w:rsidR="00FC5612" w:rsidRPr="00255FF4" w:rsidRDefault="00FC5612" w:rsidP="00FC5612">
      <w:pPr>
        <w:rPr>
          <w:rFonts w:ascii="Times New Roman" w:hAnsi="Times New Roman" w:cs="Times New Roman"/>
          <w:sz w:val="24"/>
          <w:szCs w:val="24"/>
        </w:rPr>
      </w:pPr>
    </w:p>
    <w:p w14:paraId="74CFEF92" w14:textId="77777777" w:rsidR="00FC5612" w:rsidRPr="00255FF4" w:rsidRDefault="00FC5612" w:rsidP="00FC5612">
      <w:pPr>
        <w:keepNext/>
        <w:spacing w:after="120"/>
        <w:jc w:val="center"/>
        <w:outlineLvl w:val="0"/>
        <w:rPr>
          <w:rFonts w:ascii="Times New Roman" w:eastAsia="Segoe UI" w:hAnsi="Times New Roman" w:cs="Times New Roman"/>
          <w:b/>
          <w:bCs/>
          <w:caps/>
          <w:kern w:val="32"/>
          <w:sz w:val="24"/>
          <w:szCs w:val="24"/>
          <w:lang w:eastAsia="x-none"/>
        </w:rPr>
      </w:pPr>
      <w:r w:rsidRPr="00255FF4">
        <w:rPr>
          <w:rFonts w:ascii="Times New Roman" w:eastAsia="Segoe UI" w:hAnsi="Times New Roman" w:cs="Times New Roman"/>
          <w:b/>
          <w:bCs/>
          <w:caps/>
          <w:kern w:val="32"/>
          <w:sz w:val="24"/>
          <w:szCs w:val="24"/>
          <w:lang w:val="x-none" w:eastAsia="x-none"/>
        </w:rPr>
        <w:t xml:space="preserve">3. Условия реализации </w:t>
      </w:r>
      <w:r w:rsidRPr="00255FF4">
        <w:rPr>
          <w:rFonts w:ascii="Times New Roman" w:eastAsia="Segoe UI" w:hAnsi="Times New Roman" w:cs="Times New Roman"/>
          <w:b/>
          <w:bCs/>
          <w:caps/>
          <w:kern w:val="32"/>
          <w:sz w:val="24"/>
          <w:szCs w:val="24"/>
          <w:lang w:eastAsia="x-none"/>
        </w:rPr>
        <w:t>ДИСЦИПЛИНЫ</w:t>
      </w:r>
    </w:p>
    <w:p w14:paraId="6826AF25" w14:textId="77777777" w:rsidR="00FC5612" w:rsidRPr="00255FF4" w:rsidRDefault="00FC5612" w:rsidP="00FC5612">
      <w:pPr>
        <w:spacing w:after="120" w:line="276" w:lineRule="auto"/>
        <w:ind w:firstLine="709"/>
        <w:outlineLvl w:val="1"/>
        <w:rPr>
          <w:rFonts w:ascii="Times New Roman" w:eastAsia="Segoe UI" w:hAnsi="Times New Roman" w:cs="Times New Roman"/>
          <w:b/>
          <w:bCs/>
          <w:sz w:val="24"/>
          <w:szCs w:val="24"/>
          <w:lang w:eastAsia="ru-RU"/>
        </w:rPr>
      </w:pPr>
      <w:r w:rsidRPr="00255FF4">
        <w:rPr>
          <w:rFonts w:ascii="Times New Roman" w:eastAsia="Segoe UI" w:hAnsi="Times New Roman" w:cs="Times New Roman"/>
          <w:b/>
          <w:bCs/>
          <w:sz w:val="24"/>
          <w:szCs w:val="24"/>
          <w:lang w:eastAsia="ru-RU"/>
        </w:rPr>
        <w:t>3.1. Материально-техническое обеспечение</w:t>
      </w:r>
    </w:p>
    <w:p w14:paraId="2F1A149B" w14:textId="76FAD4C4" w:rsidR="00FC5612" w:rsidRPr="00255FF4" w:rsidRDefault="00A20DC6" w:rsidP="00FC5612">
      <w:pPr>
        <w:suppressAutoHyphens/>
        <w:ind w:firstLine="709"/>
        <w:jc w:val="both"/>
        <w:rPr>
          <w:rFonts w:ascii="Times New Roman" w:hAnsi="Times New Roman" w:cs="Times New Roman"/>
          <w:bCs/>
          <w:sz w:val="24"/>
          <w:szCs w:val="24"/>
        </w:rPr>
      </w:pPr>
      <w:r w:rsidRPr="00A20DC6">
        <w:rPr>
          <w:rFonts w:ascii="Times New Roman" w:hAnsi="Times New Roman" w:cs="Times New Roman"/>
          <w:bCs/>
          <w:sz w:val="24"/>
          <w:szCs w:val="24"/>
        </w:rPr>
        <w:t xml:space="preserve">Лаборатория «Общей технологии силикатов и производства тугоплавких неметаллических и силикатных материалов и изделий», оснащенная </w:t>
      </w:r>
      <w:r w:rsidR="00FC5612" w:rsidRPr="00255FF4">
        <w:rPr>
          <w:rFonts w:ascii="Times New Roman" w:hAnsi="Times New Roman" w:cs="Times New Roman"/>
          <w:bCs/>
          <w:iCs/>
          <w:sz w:val="24"/>
          <w:szCs w:val="24"/>
        </w:rPr>
        <w:t>в соответствии с приложением 3 ПОП-П</w:t>
      </w:r>
      <w:r w:rsidR="00FC5612" w:rsidRPr="00255FF4">
        <w:rPr>
          <w:rFonts w:ascii="Times New Roman" w:hAnsi="Times New Roman" w:cs="Times New Roman"/>
          <w:bCs/>
          <w:sz w:val="24"/>
          <w:szCs w:val="24"/>
        </w:rPr>
        <w:t xml:space="preserve">. </w:t>
      </w:r>
    </w:p>
    <w:p w14:paraId="169542F2" w14:textId="77777777" w:rsidR="00FC5612" w:rsidRPr="00255FF4" w:rsidRDefault="00FC5612" w:rsidP="00FC5612"/>
    <w:p w14:paraId="77360013" w14:textId="77777777" w:rsidR="00FC5612" w:rsidRPr="00255FF4" w:rsidRDefault="00FC5612" w:rsidP="00FC5612">
      <w:pPr>
        <w:spacing w:after="120" w:line="276" w:lineRule="auto"/>
        <w:ind w:firstLine="709"/>
        <w:outlineLvl w:val="1"/>
        <w:rPr>
          <w:rFonts w:ascii="Times New Roman" w:eastAsia="Times New Roman" w:hAnsi="Times New Roman" w:cs="Times New Roman"/>
          <w:b/>
          <w:bCs/>
          <w:sz w:val="24"/>
          <w:szCs w:val="24"/>
          <w:lang w:eastAsia="ru-RU"/>
        </w:rPr>
      </w:pPr>
      <w:r w:rsidRPr="00255FF4">
        <w:rPr>
          <w:rFonts w:ascii="Times New Roman" w:eastAsia="Segoe UI" w:hAnsi="Times New Roman" w:cs="Times New Roman"/>
          <w:b/>
          <w:bCs/>
          <w:sz w:val="24"/>
          <w:szCs w:val="24"/>
          <w:lang w:eastAsia="ru-RU"/>
        </w:rPr>
        <w:t>3.2. Учебно-методическое обеспечение</w:t>
      </w:r>
    </w:p>
    <w:p w14:paraId="6DADC1A6" w14:textId="77777777" w:rsidR="00FC5612" w:rsidRPr="00255FF4" w:rsidRDefault="00FC5612" w:rsidP="00FC5612">
      <w:pPr>
        <w:spacing w:line="276" w:lineRule="auto"/>
        <w:ind w:firstLine="709"/>
        <w:contextualSpacing/>
        <w:jc w:val="both"/>
        <w:rPr>
          <w:rFonts w:ascii="Times New Roman" w:hAnsi="Times New Roman"/>
          <w:bCs/>
          <w:sz w:val="24"/>
          <w:szCs w:val="24"/>
        </w:rPr>
      </w:pPr>
      <w:r w:rsidRPr="00255FF4">
        <w:rPr>
          <w:rFonts w:ascii="Times New Roman" w:hAnsi="Times New Roman"/>
          <w:bCs/>
          <w:sz w:val="24"/>
          <w:szCs w:val="24"/>
        </w:rPr>
        <w:t>Для реализации программы библиотечный фонд образовательной организации должен иметь п</w:t>
      </w:r>
      <w:r w:rsidRPr="00255FF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55FF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EAFB1C" w14:textId="77777777" w:rsidR="00FC5612" w:rsidRPr="00255FF4" w:rsidRDefault="00FC5612" w:rsidP="00FC5612">
      <w:pPr>
        <w:spacing w:line="276" w:lineRule="auto"/>
        <w:ind w:firstLine="709"/>
        <w:contextualSpacing/>
        <w:jc w:val="both"/>
        <w:rPr>
          <w:rFonts w:ascii="Times New Roman" w:hAnsi="Times New Roman"/>
          <w:bCs/>
          <w:sz w:val="24"/>
          <w:szCs w:val="24"/>
        </w:rPr>
      </w:pPr>
    </w:p>
    <w:p w14:paraId="7AB03A1C" w14:textId="77777777" w:rsidR="00FC5612" w:rsidRPr="00255FF4" w:rsidRDefault="00FC5612" w:rsidP="00FC5612">
      <w:pPr>
        <w:spacing w:line="276" w:lineRule="auto"/>
        <w:ind w:firstLine="709"/>
        <w:contextualSpacing/>
        <w:rPr>
          <w:rFonts w:ascii="Times New Roman" w:hAnsi="Times New Roman" w:cs="Times New Roman"/>
          <w:b/>
          <w:sz w:val="24"/>
          <w:szCs w:val="24"/>
        </w:rPr>
      </w:pPr>
      <w:r w:rsidRPr="00255FF4">
        <w:rPr>
          <w:rFonts w:ascii="Times New Roman" w:hAnsi="Times New Roman" w:cs="Times New Roman"/>
          <w:b/>
          <w:sz w:val="24"/>
          <w:szCs w:val="24"/>
        </w:rPr>
        <w:t>3.2.1. Основные печатные и/или электронные издания</w:t>
      </w:r>
    </w:p>
    <w:p w14:paraId="623C2647" w14:textId="167F4BA4" w:rsidR="00A20DC6" w:rsidRPr="00A20DC6" w:rsidRDefault="00A20DC6" w:rsidP="00E00EE5">
      <w:pPr>
        <w:pStyle w:val="a4"/>
        <w:numPr>
          <w:ilvl w:val="0"/>
          <w:numId w:val="26"/>
        </w:numPr>
        <w:spacing w:line="276" w:lineRule="auto"/>
        <w:rPr>
          <w:rFonts w:ascii="Times New Roman" w:hAnsi="Times New Roman" w:cs="Times New Roman"/>
          <w:bCs/>
          <w:sz w:val="24"/>
          <w:szCs w:val="24"/>
        </w:rPr>
      </w:pPr>
      <w:r w:rsidRPr="00A20DC6">
        <w:rPr>
          <w:rFonts w:ascii="Times New Roman" w:hAnsi="Times New Roman" w:cs="Times New Roman"/>
          <w:bCs/>
          <w:sz w:val="24"/>
          <w:szCs w:val="24"/>
        </w:rPr>
        <w:t xml:space="preserve">Быстрицкий, Г. Ф. Основы теплотехники и энергосиловое оборудование промышленных предприятий: учебник для среднего профессионального образования / Г. Ф. Быстрицкий. — 5-е изд., </w:t>
      </w:r>
      <w:proofErr w:type="spellStart"/>
      <w:r w:rsidRPr="00A20DC6">
        <w:rPr>
          <w:rFonts w:ascii="Times New Roman" w:hAnsi="Times New Roman" w:cs="Times New Roman"/>
          <w:bCs/>
          <w:sz w:val="24"/>
          <w:szCs w:val="24"/>
        </w:rPr>
        <w:t>испр</w:t>
      </w:r>
      <w:proofErr w:type="spellEnd"/>
      <w:proofErr w:type="gramStart"/>
      <w:r w:rsidRPr="00A20DC6">
        <w:rPr>
          <w:rFonts w:ascii="Times New Roman" w:hAnsi="Times New Roman" w:cs="Times New Roman"/>
          <w:bCs/>
          <w:sz w:val="24"/>
          <w:szCs w:val="24"/>
        </w:rPr>
        <w:t>.</w:t>
      </w:r>
      <w:proofErr w:type="gramEnd"/>
      <w:r w:rsidRPr="00A20DC6">
        <w:rPr>
          <w:rFonts w:ascii="Times New Roman" w:hAnsi="Times New Roman" w:cs="Times New Roman"/>
          <w:bCs/>
          <w:sz w:val="24"/>
          <w:szCs w:val="24"/>
        </w:rPr>
        <w:t xml:space="preserve"> и доп. — Москв</w:t>
      </w:r>
      <w:r>
        <w:rPr>
          <w:rFonts w:ascii="Times New Roman" w:hAnsi="Times New Roman" w:cs="Times New Roman"/>
          <w:bCs/>
          <w:sz w:val="24"/>
          <w:szCs w:val="24"/>
        </w:rPr>
        <w:t>а</w:t>
      </w:r>
      <w:r w:rsidRPr="00A20DC6">
        <w:rPr>
          <w:rFonts w:ascii="Times New Roman" w:hAnsi="Times New Roman" w:cs="Times New Roman"/>
          <w:bCs/>
          <w:sz w:val="24"/>
          <w:szCs w:val="24"/>
        </w:rPr>
        <w:t xml:space="preserve">: Издательство </w:t>
      </w:r>
      <w:proofErr w:type="spellStart"/>
      <w:r w:rsidRPr="00A20DC6">
        <w:rPr>
          <w:rFonts w:ascii="Times New Roman" w:hAnsi="Times New Roman" w:cs="Times New Roman"/>
          <w:bCs/>
          <w:sz w:val="24"/>
          <w:szCs w:val="24"/>
        </w:rPr>
        <w:t>Юрайт</w:t>
      </w:r>
      <w:proofErr w:type="spellEnd"/>
      <w:r w:rsidRPr="00A20DC6">
        <w:rPr>
          <w:rFonts w:ascii="Times New Roman" w:hAnsi="Times New Roman" w:cs="Times New Roman"/>
          <w:bCs/>
          <w:sz w:val="24"/>
          <w:szCs w:val="24"/>
        </w:rPr>
        <w:t>, 2019. — 305 с. — (Профессиональное образование). ISBN 978-5-534-12281-7. — Текст: непосредственный</w:t>
      </w:r>
    </w:p>
    <w:p w14:paraId="38954C15" w14:textId="2C858B73" w:rsidR="00A20DC6" w:rsidRPr="00A20DC6" w:rsidRDefault="00A20DC6" w:rsidP="00E00EE5">
      <w:pPr>
        <w:pStyle w:val="a4"/>
        <w:numPr>
          <w:ilvl w:val="0"/>
          <w:numId w:val="26"/>
        </w:numPr>
        <w:spacing w:line="276" w:lineRule="auto"/>
        <w:rPr>
          <w:rFonts w:ascii="Times New Roman" w:hAnsi="Times New Roman" w:cs="Times New Roman"/>
          <w:bCs/>
          <w:sz w:val="24"/>
          <w:szCs w:val="24"/>
        </w:rPr>
      </w:pPr>
      <w:r w:rsidRPr="00A20DC6">
        <w:rPr>
          <w:rFonts w:ascii="Times New Roman" w:hAnsi="Times New Roman" w:cs="Times New Roman"/>
          <w:bCs/>
          <w:sz w:val="24"/>
          <w:szCs w:val="24"/>
        </w:rPr>
        <w:t xml:space="preserve">Петров А.И. Техническая термодинамика и теплопередача. Учебник для СПО / </w:t>
      </w:r>
      <w:proofErr w:type="spellStart"/>
      <w:r w:rsidRPr="00A20DC6">
        <w:rPr>
          <w:rFonts w:ascii="Times New Roman" w:hAnsi="Times New Roman" w:cs="Times New Roman"/>
          <w:bCs/>
          <w:sz w:val="24"/>
          <w:szCs w:val="24"/>
        </w:rPr>
        <w:t>А.И.Петров</w:t>
      </w:r>
      <w:proofErr w:type="spellEnd"/>
      <w:r w:rsidRPr="00A20DC6">
        <w:rPr>
          <w:rFonts w:ascii="Times New Roman" w:hAnsi="Times New Roman" w:cs="Times New Roman"/>
          <w:bCs/>
          <w:sz w:val="24"/>
          <w:szCs w:val="24"/>
        </w:rPr>
        <w:t>. Санкт-Петербург.: Лань, 2022. – 428с. ISBN 978-5-8114-9677-8. — Текст: непосредственный.</w:t>
      </w:r>
    </w:p>
    <w:p w14:paraId="529496BF" w14:textId="16AB2105" w:rsidR="00A20DC6" w:rsidRPr="00A20DC6" w:rsidRDefault="00A20DC6" w:rsidP="00E00EE5">
      <w:pPr>
        <w:pStyle w:val="a4"/>
        <w:numPr>
          <w:ilvl w:val="0"/>
          <w:numId w:val="26"/>
        </w:numPr>
        <w:spacing w:line="276" w:lineRule="auto"/>
        <w:rPr>
          <w:rFonts w:ascii="Times New Roman" w:hAnsi="Times New Roman" w:cs="Times New Roman"/>
          <w:bCs/>
          <w:sz w:val="24"/>
          <w:szCs w:val="24"/>
        </w:rPr>
      </w:pPr>
      <w:r w:rsidRPr="00A20DC6">
        <w:rPr>
          <w:rFonts w:ascii="Times New Roman" w:hAnsi="Times New Roman" w:cs="Times New Roman"/>
          <w:bCs/>
          <w:sz w:val="24"/>
          <w:szCs w:val="24"/>
        </w:rPr>
        <w:t xml:space="preserve">Теплотехника. Практический курс. Учебное пособие для вузов. 2-е изд., стер. / </w:t>
      </w:r>
      <w:proofErr w:type="spellStart"/>
      <w:r w:rsidRPr="00A20DC6">
        <w:rPr>
          <w:rFonts w:ascii="Times New Roman" w:hAnsi="Times New Roman" w:cs="Times New Roman"/>
          <w:bCs/>
          <w:sz w:val="24"/>
          <w:szCs w:val="24"/>
        </w:rPr>
        <w:t>М.В.Андреева</w:t>
      </w:r>
      <w:proofErr w:type="spellEnd"/>
      <w:r w:rsidRPr="00A20DC6">
        <w:rPr>
          <w:rFonts w:ascii="Times New Roman" w:hAnsi="Times New Roman" w:cs="Times New Roman"/>
          <w:bCs/>
          <w:sz w:val="24"/>
          <w:szCs w:val="24"/>
        </w:rPr>
        <w:t xml:space="preserve">, </w:t>
      </w:r>
      <w:proofErr w:type="spellStart"/>
      <w:r w:rsidRPr="00A20DC6">
        <w:rPr>
          <w:rFonts w:ascii="Times New Roman" w:hAnsi="Times New Roman" w:cs="Times New Roman"/>
          <w:bCs/>
          <w:sz w:val="24"/>
          <w:szCs w:val="24"/>
        </w:rPr>
        <w:t>Г.А.Круглов</w:t>
      </w:r>
      <w:proofErr w:type="spellEnd"/>
      <w:r w:rsidRPr="00A20DC6">
        <w:rPr>
          <w:rFonts w:ascii="Times New Roman" w:hAnsi="Times New Roman" w:cs="Times New Roman"/>
          <w:bCs/>
          <w:sz w:val="24"/>
          <w:szCs w:val="24"/>
        </w:rPr>
        <w:t xml:space="preserve">, </w:t>
      </w:r>
      <w:proofErr w:type="spellStart"/>
      <w:r w:rsidRPr="00A20DC6">
        <w:rPr>
          <w:rFonts w:ascii="Times New Roman" w:hAnsi="Times New Roman" w:cs="Times New Roman"/>
          <w:bCs/>
          <w:sz w:val="24"/>
          <w:szCs w:val="24"/>
        </w:rPr>
        <w:t>Е.Круглов</w:t>
      </w:r>
      <w:proofErr w:type="spellEnd"/>
      <w:r w:rsidRPr="00A20DC6">
        <w:rPr>
          <w:rFonts w:ascii="Times New Roman" w:hAnsi="Times New Roman" w:cs="Times New Roman"/>
          <w:bCs/>
          <w:sz w:val="24"/>
          <w:szCs w:val="24"/>
        </w:rPr>
        <w:t>, Р.И. Булгакова. Высшее образование (Лань). СПб.: Издательство «Лань». – 2021. – 193с. – ISBN 978-5-507-44821-0. — Текст: непосредственный.</w:t>
      </w:r>
    </w:p>
    <w:p w14:paraId="30B422B1" w14:textId="77777777" w:rsidR="00FC5612" w:rsidRPr="00255FF4" w:rsidRDefault="00FC5612" w:rsidP="00FC5612">
      <w:pPr>
        <w:spacing w:line="276" w:lineRule="auto"/>
        <w:ind w:left="720"/>
        <w:contextualSpacing/>
        <w:rPr>
          <w:rFonts w:ascii="Times New Roman" w:hAnsi="Times New Roman" w:cs="Times New Roman"/>
          <w:b/>
          <w:sz w:val="24"/>
          <w:szCs w:val="24"/>
        </w:rPr>
      </w:pPr>
      <w:r w:rsidRPr="008E4ED8">
        <w:rPr>
          <w:rFonts w:ascii="Times New Roman" w:hAnsi="Times New Roman" w:cs="Times New Roman"/>
          <w:b/>
          <w:sz w:val="24"/>
          <w:szCs w:val="24"/>
        </w:rPr>
        <w:t>3</w:t>
      </w:r>
      <w:r w:rsidRPr="00255FF4">
        <w:rPr>
          <w:rFonts w:ascii="Times New Roman" w:hAnsi="Times New Roman" w:cs="Times New Roman"/>
          <w:b/>
          <w:sz w:val="24"/>
          <w:szCs w:val="24"/>
        </w:rPr>
        <w:t xml:space="preserve">.2.2. Дополнительные источники </w:t>
      </w:r>
      <w:r w:rsidRPr="00255FF4">
        <w:rPr>
          <w:rFonts w:ascii="Times New Roman" w:hAnsi="Times New Roman" w:cs="Times New Roman"/>
          <w:bCs/>
          <w:i/>
          <w:iCs/>
          <w:sz w:val="24"/>
          <w:szCs w:val="24"/>
        </w:rPr>
        <w:t>(при необходимости)</w:t>
      </w:r>
    </w:p>
    <w:p w14:paraId="68D56C80" w14:textId="77777777" w:rsidR="00FC5612" w:rsidRPr="008E4ED8" w:rsidRDefault="00FC5612" w:rsidP="00FC5612">
      <w:pPr>
        <w:pStyle w:val="a4"/>
        <w:keepNext/>
        <w:spacing w:after="120"/>
        <w:jc w:val="center"/>
        <w:outlineLvl w:val="0"/>
        <w:rPr>
          <w:rFonts w:ascii="Times New Roman" w:eastAsia="Segoe UI" w:hAnsi="Times New Roman" w:cs="Times New Roman"/>
          <w:caps/>
          <w:kern w:val="32"/>
          <w:sz w:val="24"/>
          <w:szCs w:val="24"/>
          <w:lang w:eastAsia="x-none"/>
        </w:rPr>
      </w:pPr>
      <w:r w:rsidRPr="008E4ED8">
        <w:rPr>
          <w:rFonts w:ascii="Times New Roman" w:eastAsia="Segoe UI" w:hAnsi="Times New Roman" w:cs="Times New Roman"/>
          <w:b/>
          <w:bCs/>
          <w:caps/>
          <w:kern w:val="32"/>
          <w:sz w:val="24"/>
          <w:szCs w:val="24"/>
          <w:lang w:val="x-none" w:eastAsia="x-none"/>
        </w:rPr>
        <w:t xml:space="preserve">4. Контроль и оценка результатов </w:t>
      </w:r>
      <w:r w:rsidRPr="008E4ED8">
        <w:rPr>
          <w:rFonts w:ascii="Times New Roman" w:eastAsia="Segoe UI" w:hAnsi="Times New Roman" w:cs="Times New Roman"/>
          <w:b/>
          <w:bCs/>
          <w:caps/>
          <w:kern w:val="32"/>
          <w:sz w:val="24"/>
          <w:szCs w:val="24"/>
          <w:lang w:val="x-none" w:eastAsia="x-none"/>
        </w:rPr>
        <w:br/>
        <w:t xml:space="preserve">освоения </w:t>
      </w:r>
      <w:r w:rsidRPr="008E4ED8">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FC5612" w:rsidRPr="00255FF4" w14:paraId="7B84240B" w14:textId="77777777" w:rsidTr="005A771B">
        <w:trPr>
          <w:trHeight w:val="519"/>
        </w:trPr>
        <w:tc>
          <w:tcPr>
            <w:tcW w:w="1498" w:type="pct"/>
            <w:vAlign w:val="center"/>
          </w:tcPr>
          <w:p w14:paraId="5EB0484F" w14:textId="77777777" w:rsidR="00FC5612" w:rsidRPr="00255FF4" w:rsidRDefault="00FC5612" w:rsidP="005A771B">
            <w:pPr>
              <w:suppressAutoHyphens/>
              <w:spacing w:line="276" w:lineRule="auto"/>
              <w:contextualSpacing/>
              <w:jc w:val="center"/>
              <w:rPr>
                <w:rFonts w:ascii="Times New Roman" w:hAnsi="Times New Roman" w:cs="Times New Roman"/>
                <w:b/>
                <w:iCs/>
                <w:sz w:val="24"/>
                <w:szCs w:val="24"/>
              </w:rPr>
            </w:pPr>
            <w:r w:rsidRPr="00255FF4">
              <w:rPr>
                <w:rFonts w:ascii="Times New Roman" w:hAnsi="Times New Roman" w:cs="Times New Roman"/>
                <w:b/>
                <w:iCs/>
                <w:sz w:val="24"/>
                <w:szCs w:val="24"/>
              </w:rPr>
              <w:t>Результаты обучения</w:t>
            </w:r>
          </w:p>
        </w:tc>
        <w:tc>
          <w:tcPr>
            <w:tcW w:w="1787" w:type="pct"/>
            <w:vAlign w:val="center"/>
          </w:tcPr>
          <w:p w14:paraId="2BD2E86D" w14:textId="77777777" w:rsidR="00FC5612" w:rsidRPr="00255FF4" w:rsidRDefault="00FC5612" w:rsidP="005A771B">
            <w:pPr>
              <w:suppressAutoHyphens/>
              <w:spacing w:line="276" w:lineRule="auto"/>
              <w:contextualSpacing/>
              <w:jc w:val="center"/>
              <w:rPr>
                <w:rFonts w:ascii="Times New Roman" w:hAnsi="Times New Roman" w:cs="Times New Roman"/>
                <w:b/>
                <w:sz w:val="24"/>
                <w:szCs w:val="24"/>
              </w:rPr>
            </w:pPr>
            <w:r w:rsidRPr="00255FF4">
              <w:rPr>
                <w:rFonts w:ascii="Times New Roman" w:hAnsi="Times New Roman" w:cs="Times New Roman"/>
                <w:b/>
                <w:iCs/>
                <w:sz w:val="24"/>
                <w:szCs w:val="24"/>
              </w:rPr>
              <w:t>Показатели освоенности компетенций</w:t>
            </w:r>
          </w:p>
        </w:tc>
        <w:tc>
          <w:tcPr>
            <w:tcW w:w="1715" w:type="pct"/>
            <w:vAlign w:val="center"/>
          </w:tcPr>
          <w:p w14:paraId="552B5C63" w14:textId="77777777" w:rsidR="00FC5612" w:rsidRPr="00255FF4" w:rsidRDefault="00FC5612" w:rsidP="005A771B">
            <w:pPr>
              <w:suppressAutoHyphens/>
              <w:spacing w:line="276" w:lineRule="auto"/>
              <w:contextualSpacing/>
              <w:jc w:val="center"/>
              <w:rPr>
                <w:rFonts w:ascii="Times New Roman" w:hAnsi="Times New Roman" w:cs="Times New Roman"/>
                <w:b/>
                <w:sz w:val="24"/>
                <w:szCs w:val="24"/>
              </w:rPr>
            </w:pPr>
            <w:r w:rsidRPr="00255FF4">
              <w:rPr>
                <w:rFonts w:ascii="Times New Roman" w:hAnsi="Times New Roman" w:cs="Times New Roman"/>
                <w:b/>
                <w:sz w:val="24"/>
                <w:szCs w:val="24"/>
              </w:rPr>
              <w:t>Методы оценки</w:t>
            </w:r>
          </w:p>
        </w:tc>
      </w:tr>
      <w:tr w:rsidR="00FC5612" w:rsidRPr="00255FF4" w14:paraId="3B640E56" w14:textId="77777777" w:rsidTr="005A771B">
        <w:trPr>
          <w:trHeight w:val="698"/>
        </w:trPr>
        <w:tc>
          <w:tcPr>
            <w:tcW w:w="1498" w:type="pct"/>
          </w:tcPr>
          <w:p w14:paraId="1767B149" w14:textId="77777777" w:rsidR="00FC5612" w:rsidRPr="00255FF4" w:rsidRDefault="00FC5612" w:rsidP="005A771B">
            <w:pPr>
              <w:suppressAutoHyphens/>
              <w:spacing w:line="276" w:lineRule="auto"/>
              <w:contextualSpacing/>
              <w:rPr>
                <w:rFonts w:ascii="Times New Roman" w:hAnsi="Times New Roman" w:cs="Times New Roman"/>
                <w:bCs/>
                <w:iCs/>
                <w:sz w:val="24"/>
                <w:szCs w:val="24"/>
              </w:rPr>
            </w:pPr>
            <w:r w:rsidRPr="00255FF4">
              <w:rPr>
                <w:rFonts w:ascii="Times New Roman" w:hAnsi="Times New Roman" w:cs="Times New Roman"/>
                <w:bCs/>
                <w:iCs/>
                <w:sz w:val="24"/>
                <w:szCs w:val="24"/>
              </w:rPr>
              <w:t>Знает:</w:t>
            </w:r>
          </w:p>
          <w:p w14:paraId="2DC2FA25" w14:textId="77777777" w:rsidR="00655820" w:rsidRPr="00655820" w:rsidRDefault="00655820" w:rsidP="00655820">
            <w:pPr>
              <w:suppressAutoHyphens/>
              <w:spacing w:line="276" w:lineRule="auto"/>
              <w:contextualSpacing/>
              <w:rPr>
                <w:rFonts w:ascii="Times New Roman" w:hAnsi="Times New Roman" w:cs="Times New Roman"/>
                <w:bCs/>
                <w:iCs/>
                <w:sz w:val="24"/>
                <w:szCs w:val="24"/>
              </w:rPr>
            </w:pPr>
            <w:r w:rsidRPr="00655820">
              <w:rPr>
                <w:rFonts w:ascii="Times New Roman" w:hAnsi="Times New Roman" w:cs="Times New Roman"/>
                <w:bCs/>
                <w:iCs/>
                <w:sz w:val="24"/>
                <w:szCs w:val="24"/>
              </w:rPr>
              <w:t>- основные законы термодинамики;</w:t>
            </w:r>
          </w:p>
          <w:p w14:paraId="2C032B71" w14:textId="77777777" w:rsidR="00655820" w:rsidRPr="00655820" w:rsidRDefault="00655820" w:rsidP="00655820">
            <w:pPr>
              <w:suppressAutoHyphens/>
              <w:spacing w:line="276" w:lineRule="auto"/>
              <w:contextualSpacing/>
              <w:rPr>
                <w:rFonts w:ascii="Times New Roman" w:hAnsi="Times New Roman" w:cs="Times New Roman"/>
                <w:bCs/>
                <w:iCs/>
                <w:sz w:val="24"/>
                <w:szCs w:val="24"/>
              </w:rPr>
            </w:pPr>
            <w:r w:rsidRPr="00655820">
              <w:rPr>
                <w:rFonts w:ascii="Times New Roman" w:hAnsi="Times New Roman" w:cs="Times New Roman"/>
                <w:bCs/>
                <w:iCs/>
                <w:sz w:val="24"/>
                <w:szCs w:val="24"/>
              </w:rPr>
              <w:lastRenderedPageBreak/>
              <w:t xml:space="preserve">- теплотехнические процессы производства </w:t>
            </w:r>
            <w:proofErr w:type="spellStart"/>
            <w:r w:rsidRPr="00655820">
              <w:rPr>
                <w:rFonts w:ascii="Times New Roman" w:hAnsi="Times New Roman" w:cs="Times New Roman"/>
                <w:bCs/>
                <w:iCs/>
                <w:sz w:val="24"/>
                <w:szCs w:val="24"/>
              </w:rPr>
              <w:t>ТНиСМиИ</w:t>
            </w:r>
            <w:proofErr w:type="spellEnd"/>
            <w:r w:rsidRPr="00655820">
              <w:rPr>
                <w:rFonts w:ascii="Times New Roman" w:hAnsi="Times New Roman" w:cs="Times New Roman"/>
                <w:bCs/>
                <w:iCs/>
                <w:sz w:val="24"/>
                <w:szCs w:val="24"/>
              </w:rPr>
              <w:t>;</w:t>
            </w:r>
          </w:p>
          <w:p w14:paraId="65F58D1A" w14:textId="77777777" w:rsidR="00655820" w:rsidRDefault="00655820" w:rsidP="00655820">
            <w:pPr>
              <w:suppressAutoHyphens/>
              <w:spacing w:line="276" w:lineRule="auto"/>
              <w:contextualSpacing/>
              <w:rPr>
                <w:rFonts w:ascii="Times New Roman" w:hAnsi="Times New Roman" w:cs="Times New Roman"/>
                <w:bCs/>
                <w:iCs/>
                <w:sz w:val="24"/>
                <w:szCs w:val="24"/>
              </w:rPr>
            </w:pPr>
            <w:r w:rsidRPr="00655820">
              <w:rPr>
                <w:rFonts w:ascii="Times New Roman" w:hAnsi="Times New Roman" w:cs="Times New Roman"/>
                <w:bCs/>
                <w:iCs/>
                <w:sz w:val="24"/>
                <w:szCs w:val="24"/>
              </w:rPr>
              <w:t xml:space="preserve">- устройство и правила технической эксплуатации основного теплотехнического оборудования, используемого в производстве </w:t>
            </w:r>
            <w:proofErr w:type="spellStart"/>
            <w:r w:rsidRPr="00655820">
              <w:rPr>
                <w:rFonts w:ascii="Times New Roman" w:hAnsi="Times New Roman" w:cs="Times New Roman"/>
                <w:bCs/>
                <w:iCs/>
                <w:sz w:val="24"/>
                <w:szCs w:val="24"/>
              </w:rPr>
              <w:t>ТНиСМиИ</w:t>
            </w:r>
            <w:proofErr w:type="spellEnd"/>
            <w:r>
              <w:rPr>
                <w:rFonts w:ascii="Times New Roman" w:hAnsi="Times New Roman" w:cs="Times New Roman"/>
                <w:bCs/>
                <w:iCs/>
                <w:sz w:val="24"/>
                <w:szCs w:val="24"/>
              </w:rPr>
              <w:t>.</w:t>
            </w:r>
          </w:p>
          <w:p w14:paraId="6FF844D7" w14:textId="77777777" w:rsidR="00655820" w:rsidRDefault="00655820" w:rsidP="00655820">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Умеет:</w:t>
            </w:r>
          </w:p>
          <w:p w14:paraId="37F3E02D" w14:textId="148C7681" w:rsidR="00655820" w:rsidRPr="00655820" w:rsidRDefault="00655820" w:rsidP="00655820">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655820">
              <w:rPr>
                <w:rFonts w:ascii="Times New Roman" w:hAnsi="Times New Roman" w:cs="Times New Roman"/>
                <w:bCs/>
                <w:iCs/>
                <w:sz w:val="24"/>
                <w:szCs w:val="24"/>
              </w:rPr>
              <w:t>определять расходы топлива и тепла;</w:t>
            </w:r>
          </w:p>
          <w:p w14:paraId="21EBEBC0" w14:textId="77777777" w:rsidR="00655820" w:rsidRPr="00655820" w:rsidRDefault="00655820" w:rsidP="00655820">
            <w:pPr>
              <w:suppressAutoHyphens/>
              <w:spacing w:line="276" w:lineRule="auto"/>
              <w:contextualSpacing/>
              <w:rPr>
                <w:rFonts w:ascii="Times New Roman" w:hAnsi="Times New Roman" w:cs="Times New Roman"/>
                <w:bCs/>
                <w:iCs/>
                <w:sz w:val="24"/>
                <w:szCs w:val="24"/>
              </w:rPr>
            </w:pPr>
            <w:r w:rsidRPr="00655820">
              <w:rPr>
                <w:rFonts w:ascii="Times New Roman" w:hAnsi="Times New Roman" w:cs="Times New Roman"/>
                <w:bCs/>
                <w:iCs/>
                <w:sz w:val="24"/>
                <w:szCs w:val="24"/>
              </w:rPr>
              <w:t>- пользоваться диаграммами или графическими методами при выполнении расчетов;</w:t>
            </w:r>
          </w:p>
          <w:p w14:paraId="3EE42887" w14:textId="16590F7B" w:rsidR="00655820" w:rsidRPr="00255FF4" w:rsidRDefault="00655820" w:rsidP="00655820">
            <w:pPr>
              <w:suppressAutoHyphens/>
              <w:spacing w:line="276" w:lineRule="auto"/>
              <w:contextualSpacing/>
              <w:rPr>
                <w:rFonts w:ascii="Times New Roman" w:hAnsi="Times New Roman" w:cs="Times New Roman"/>
                <w:bCs/>
                <w:iCs/>
                <w:sz w:val="24"/>
                <w:szCs w:val="24"/>
              </w:rPr>
            </w:pPr>
            <w:r w:rsidRPr="00655820">
              <w:rPr>
                <w:rFonts w:ascii="Times New Roman" w:hAnsi="Times New Roman" w:cs="Times New Roman"/>
                <w:bCs/>
                <w:iCs/>
                <w:sz w:val="24"/>
                <w:szCs w:val="24"/>
              </w:rPr>
              <w:t>- выполнять расчеты</w:t>
            </w:r>
            <w:r>
              <w:rPr>
                <w:rFonts w:ascii="Times New Roman" w:hAnsi="Times New Roman" w:cs="Times New Roman"/>
                <w:bCs/>
                <w:iCs/>
                <w:sz w:val="24"/>
                <w:szCs w:val="24"/>
              </w:rPr>
              <w:t xml:space="preserve"> </w:t>
            </w:r>
            <w:r w:rsidRPr="00655820">
              <w:rPr>
                <w:rFonts w:ascii="Times New Roman" w:hAnsi="Times New Roman" w:cs="Times New Roman"/>
                <w:bCs/>
                <w:iCs/>
                <w:sz w:val="24"/>
                <w:szCs w:val="24"/>
              </w:rPr>
              <w:t>теплопередачи, процессов горения топлива.</w:t>
            </w:r>
          </w:p>
        </w:tc>
        <w:tc>
          <w:tcPr>
            <w:tcW w:w="1787" w:type="pct"/>
          </w:tcPr>
          <w:p w14:paraId="308A4E7B" w14:textId="4E882125" w:rsidR="00655820" w:rsidRPr="00655820" w:rsidRDefault="00655820" w:rsidP="00655820">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lastRenderedPageBreak/>
              <w:t>- п</w:t>
            </w:r>
            <w:r w:rsidRPr="00655820">
              <w:rPr>
                <w:rFonts w:ascii="Times New Roman" w:hAnsi="Times New Roman" w:cs="Times New Roman"/>
                <w:bCs/>
                <w:iCs/>
                <w:sz w:val="24"/>
                <w:szCs w:val="24"/>
              </w:rPr>
              <w:t>ров</w:t>
            </w:r>
            <w:r>
              <w:rPr>
                <w:rFonts w:ascii="Times New Roman" w:hAnsi="Times New Roman" w:cs="Times New Roman"/>
                <w:bCs/>
                <w:iCs/>
                <w:sz w:val="24"/>
                <w:szCs w:val="24"/>
              </w:rPr>
              <w:t>одит</w:t>
            </w:r>
            <w:r w:rsidRPr="00655820">
              <w:rPr>
                <w:rFonts w:ascii="Times New Roman" w:hAnsi="Times New Roman" w:cs="Times New Roman"/>
                <w:bCs/>
                <w:iCs/>
                <w:sz w:val="24"/>
                <w:szCs w:val="24"/>
              </w:rPr>
              <w:t xml:space="preserve"> расчет</w:t>
            </w:r>
            <w:r>
              <w:rPr>
                <w:rFonts w:ascii="Times New Roman" w:hAnsi="Times New Roman" w:cs="Times New Roman"/>
                <w:bCs/>
                <w:iCs/>
                <w:sz w:val="24"/>
                <w:szCs w:val="24"/>
              </w:rPr>
              <w:t>ы</w:t>
            </w:r>
            <w:r w:rsidRPr="00655820">
              <w:rPr>
                <w:rFonts w:ascii="Times New Roman" w:hAnsi="Times New Roman" w:cs="Times New Roman"/>
                <w:bCs/>
                <w:iCs/>
                <w:sz w:val="24"/>
                <w:szCs w:val="24"/>
              </w:rPr>
              <w:t xml:space="preserve"> параметров состояния газовых смесей</w:t>
            </w:r>
            <w:r>
              <w:rPr>
                <w:rFonts w:ascii="Times New Roman" w:hAnsi="Times New Roman" w:cs="Times New Roman"/>
                <w:bCs/>
                <w:iCs/>
                <w:sz w:val="24"/>
                <w:szCs w:val="24"/>
              </w:rPr>
              <w:t>;</w:t>
            </w:r>
          </w:p>
          <w:p w14:paraId="44F18293" w14:textId="5268EA97" w:rsidR="00655820" w:rsidRPr="00655820" w:rsidRDefault="00655820" w:rsidP="00655820">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lastRenderedPageBreak/>
              <w:t>- р</w:t>
            </w:r>
            <w:r w:rsidRPr="00655820">
              <w:rPr>
                <w:rFonts w:ascii="Times New Roman" w:hAnsi="Times New Roman" w:cs="Times New Roman"/>
                <w:bCs/>
                <w:iCs/>
                <w:sz w:val="24"/>
                <w:szCs w:val="24"/>
              </w:rPr>
              <w:t>ас</w:t>
            </w:r>
            <w:r>
              <w:rPr>
                <w:rFonts w:ascii="Times New Roman" w:hAnsi="Times New Roman" w:cs="Times New Roman"/>
                <w:bCs/>
                <w:iCs/>
                <w:sz w:val="24"/>
                <w:szCs w:val="24"/>
              </w:rPr>
              <w:t>считывает</w:t>
            </w:r>
            <w:r w:rsidRPr="00655820">
              <w:rPr>
                <w:rFonts w:ascii="Times New Roman" w:hAnsi="Times New Roman" w:cs="Times New Roman"/>
                <w:bCs/>
                <w:iCs/>
                <w:sz w:val="24"/>
                <w:szCs w:val="24"/>
              </w:rPr>
              <w:t xml:space="preserve"> количеств</w:t>
            </w:r>
            <w:r>
              <w:rPr>
                <w:rFonts w:ascii="Times New Roman" w:hAnsi="Times New Roman" w:cs="Times New Roman"/>
                <w:bCs/>
                <w:iCs/>
                <w:sz w:val="24"/>
                <w:szCs w:val="24"/>
              </w:rPr>
              <w:t>о</w:t>
            </w:r>
            <w:r w:rsidRPr="00655820">
              <w:rPr>
                <w:rFonts w:ascii="Times New Roman" w:hAnsi="Times New Roman" w:cs="Times New Roman"/>
                <w:bCs/>
                <w:iCs/>
                <w:sz w:val="24"/>
                <w:szCs w:val="24"/>
              </w:rPr>
              <w:t xml:space="preserve"> теплоты в различных термодинамических процессах</w:t>
            </w:r>
            <w:r>
              <w:rPr>
                <w:rFonts w:ascii="Times New Roman" w:hAnsi="Times New Roman" w:cs="Times New Roman"/>
                <w:bCs/>
                <w:iCs/>
                <w:sz w:val="24"/>
                <w:szCs w:val="24"/>
              </w:rPr>
              <w:t>;</w:t>
            </w:r>
          </w:p>
          <w:p w14:paraId="002B1C98" w14:textId="317769C2" w:rsidR="00655820" w:rsidRPr="00655820" w:rsidRDefault="00655820" w:rsidP="00655820">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о</w:t>
            </w:r>
            <w:r w:rsidRPr="00655820">
              <w:rPr>
                <w:rFonts w:ascii="Times New Roman" w:hAnsi="Times New Roman" w:cs="Times New Roman"/>
                <w:bCs/>
                <w:iCs/>
                <w:sz w:val="24"/>
                <w:szCs w:val="24"/>
              </w:rPr>
              <w:t>предел</w:t>
            </w:r>
            <w:r>
              <w:rPr>
                <w:rFonts w:ascii="Times New Roman" w:hAnsi="Times New Roman" w:cs="Times New Roman"/>
                <w:bCs/>
                <w:iCs/>
                <w:sz w:val="24"/>
                <w:szCs w:val="24"/>
              </w:rPr>
              <w:t>яет</w:t>
            </w:r>
            <w:r w:rsidRPr="00655820">
              <w:rPr>
                <w:rFonts w:ascii="Times New Roman" w:hAnsi="Times New Roman" w:cs="Times New Roman"/>
                <w:bCs/>
                <w:iCs/>
                <w:sz w:val="24"/>
                <w:szCs w:val="24"/>
              </w:rPr>
              <w:t xml:space="preserve"> параметр</w:t>
            </w:r>
            <w:r>
              <w:rPr>
                <w:rFonts w:ascii="Times New Roman" w:hAnsi="Times New Roman" w:cs="Times New Roman"/>
                <w:bCs/>
                <w:iCs/>
                <w:sz w:val="24"/>
                <w:szCs w:val="24"/>
              </w:rPr>
              <w:t xml:space="preserve">ы </w:t>
            </w:r>
            <w:r w:rsidRPr="00655820">
              <w:rPr>
                <w:rFonts w:ascii="Times New Roman" w:hAnsi="Times New Roman" w:cs="Times New Roman"/>
                <w:bCs/>
                <w:iCs/>
                <w:sz w:val="24"/>
                <w:szCs w:val="24"/>
              </w:rPr>
              <w:t>водяного пара по таблицам и диаграммам</w:t>
            </w:r>
            <w:r>
              <w:rPr>
                <w:rFonts w:ascii="Times New Roman" w:hAnsi="Times New Roman" w:cs="Times New Roman"/>
                <w:bCs/>
                <w:iCs/>
                <w:sz w:val="24"/>
                <w:szCs w:val="24"/>
              </w:rPr>
              <w:t>;</w:t>
            </w:r>
          </w:p>
          <w:p w14:paraId="4179C6F6" w14:textId="77742FEE" w:rsidR="00FC5612" w:rsidRPr="00255FF4" w:rsidRDefault="00655820" w:rsidP="00655820">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д</w:t>
            </w:r>
            <w:r w:rsidRPr="00655820">
              <w:rPr>
                <w:rFonts w:ascii="Times New Roman" w:hAnsi="Times New Roman" w:cs="Times New Roman"/>
                <w:bCs/>
                <w:iCs/>
                <w:sz w:val="24"/>
                <w:szCs w:val="24"/>
              </w:rPr>
              <w:t>емонстр</w:t>
            </w:r>
            <w:r>
              <w:rPr>
                <w:rFonts w:ascii="Times New Roman" w:hAnsi="Times New Roman" w:cs="Times New Roman"/>
                <w:bCs/>
                <w:iCs/>
                <w:sz w:val="24"/>
                <w:szCs w:val="24"/>
              </w:rPr>
              <w:t>ирует</w:t>
            </w:r>
            <w:r w:rsidRPr="00655820">
              <w:rPr>
                <w:rFonts w:ascii="Times New Roman" w:hAnsi="Times New Roman" w:cs="Times New Roman"/>
                <w:bCs/>
                <w:iCs/>
                <w:sz w:val="24"/>
                <w:szCs w:val="24"/>
              </w:rPr>
              <w:t xml:space="preserve"> умения пользоваться нормативно-справочной литературой для выполнения теплотехнических расчетов.</w:t>
            </w:r>
          </w:p>
        </w:tc>
        <w:tc>
          <w:tcPr>
            <w:tcW w:w="1715" w:type="pct"/>
          </w:tcPr>
          <w:p w14:paraId="77D2B1A4" w14:textId="77777777" w:rsidR="00FC5612" w:rsidRPr="00255FF4" w:rsidRDefault="00FC5612" w:rsidP="005A771B">
            <w:pPr>
              <w:suppressAutoHyphens/>
              <w:spacing w:line="276" w:lineRule="auto"/>
              <w:contextualSpacing/>
              <w:rPr>
                <w:rFonts w:ascii="Times New Roman" w:hAnsi="Times New Roman" w:cs="Times New Roman"/>
                <w:iCs/>
                <w:sz w:val="24"/>
                <w:szCs w:val="24"/>
              </w:rPr>
            </w:pPr>
            <w:r w:rsidRPr="00255FF4">
              <w:rPr>
                <w:rFonts w:ascii="Times New Roman" w:hAnsi="Times New Roman" w:cs="Times New Roman"/>
                <w:iCs/>
                <w:sz w:val="24"/>
                <w:szCs w:val="24"/>
              </w:rPr>
              <w:lastRenderedPageBreak/>
              <w:t xml:space="preserve">Экспертное наблюдение выполнения лабораторных </w:t>
            </w:r>
            <w:r w:rsidRPr="00255FF4">
              <w:rPr>
                <w:rFonts w:ascii="Times New Roman" w:hAnsi="Times New Roman" w:cs="Times New Roman"/>
                <w:iCs/>
                <w:sz w:val="24"/>
                <w:szCs w:val="24"/>
              </w:rPr>
              <w:lastRenderedPageBreak/>
              <w:t>практических работ и видов работ по практике.</w:t>
            </w:r>
          </w:p>
          <w:p w14:paraId="68F5DE75" w14:textId="77777777" w:rsidR="00FC5612" w:rsidRPr="00255FF4" w:rsidRDefault="00FC5612" w:rsidP="005A771B">
            <w:pPr>
              <w:suppressAutoHyphens/>
              <w:spacing w:line="276" w:lineRule="auto"/>
              <w:contextualSpacing/>
              <w:rPr>
                <w:rFonts w:ascii="Times New Roman" w:hAnsi="Times New Roman" w:cs="Times New Roman"/>
                <w:i/>
                <w:sz w:val="24"/>
                <w:szCs w:val="24"/>
              </w:rPr>
            </w:pPr>
            <w:r w:rsidRPr="00255FF4">
              <w:rPr>
                <w:rFonts w:ascii="Times New Roman" w:hAnsi="Times New Roman" w:cs="Times New Roman"/>
                <w:iCs/>
                <w:sz w:val="24"/>
                <w:szCs w:val="24"/>
              </w:rPr>
              <w:t>Диагностика (тестирование, контрольные работы, решение расчетных задач)</w:t>
            </w:r>
          </w:p>
        </w:tc>
      </w:tr>
      <w:bookmarkEnd w:id="27"/>
    </w:tbl>
    <w:p w14:paraId="5CA4188E" w14:textId="1E4ED635" w:rsidR="00947AC4" w:rsidRPr="00FC5612" w:rsidRDefault="00FC5612" w:rsidP="00C6171F">
      <w:pPr>
        <w:rPr>
          <w:rFonts w:eastAsia="Segoe UI" w:cs="Times New Roman"/>
          <w:b/>
          <w:bCs/>
          <w:caps/>
          <w:kern w:val="32"/>
          <w:sz w:val="24"/>
          <w:szCs w:val="24"/>
          <w:lang w:eastAsia="x-none"/>
        </w:rPr>
      </w:pPr>
      <w:r>
        <w:rPr>
          <w:rFonts w:ascii="Times New Roman Полужирный" w:eastAsia="Segoe UI" w:hAnsi="Times New Roman Полужирный" w:cs="Times New Roman"/>
          <w:b/>
          <w:bCs/>
          <w:caps/>
          <w:kern w:val="32"/>
          <w:sz w:val="24"/>
          <w:szCs w:val="24"/>
          <w:lang w:eastAsia="x-none"/>
        </w:rPr>
        <w:lastRenderedPageBreak/>
        <w:br w:type="page"/>
      </w:r>
    </w:p>
    <w:p w14:paraId="3D1AD341" w14:textId="1EF02E51" w:rsidR="002C7584" w:rsidRPr="00D97ABD" w:rsidRDefault="002C7584" w:rsidP="002C758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sidR="007A674B">
        <w:rPr>
          <w:rFonts w:ascii="Times New Roman" w:hAnsi="Times New Roman" w:cs="Times New Roman"/>
          <w:b/>
          <w:bCs/>
          <w:sz w:val="24"/>
          <w:szCs w:val="24"/>
        </w:rPr>
        <w:t>3</w:t>
      </w:r>
    </w:p>
    <w:p w14:paraId="5B43898A" w14:textId="77777777" w:rsidR="002B3342" w:rsidRPr="004F7357" w:rsidRDefault="002B3342" w:rsidP="002B3342">
      <w:pPr>
        <w:keepNext/>
        <w:jc w:val="right"/>
        <w:outlineLvl w:val="0"/>
        <w:rPr>
          <w:rFonts w:ascii="Times New Roman" w:eastAsia="Times New Roman" w:hAnsi="Times New Roman" w:cs="Times New Roman"/>
          <w:b/>
          <w:bCs/>
          <w:kern w:val="32"/>
          <w:sz w:val="24"/>
          <w:szCs w:val="24"/>
          <w:lang w:eastAsia="x-none"/>
        </w:rPr>
      </w:pPr>
      <w:r w:rsidRPr="004F7357">
        <w:rPr>
          <w:rFonts w:ascii="Times New Roman" w:eastAsia="Times New Roman" w:hAnsi="Times New Roman" w:cs="Times New Roman"/>
          <w:b/>
          <w:bCs/>
          <w:kern w:val="32"/>
          <w:sz w:val="24"/>
          <w:szCs w:val="24"/>
          <w:lang w:eastAsia="x-none"/>
        </w:rPr>
        <w:t>к ПОП-П по специальности</w:t>
      </w:r>
    </w:p>
    <w:p w14:paraId="49006240" w14:textId="77777777" w:rsidR="002B3342" w:rsidRPr="004F7357" w:rsidRDefault="002B3342" w:rsidP="002B3342">
      <w:pPr>
        <w:spacing w:line="264" w:lineRule="auto"/>
        <w:ind w:right="-1" w:hanging="10"/>
        <w:contextualSpacing/>
        <w:jc w:val="right"/>
        <w:rPr>
          <w:rFonts w:ascii="Times New Roman" w:eastAsia="Calibri" w:hAnsi="Times New Roman" w:cs="Times New Roman"/>
          <w:b/>
          <w:sz w:val="24"/>
          <w:szCs w:val="24"/>
          <w:lang w:eastAsia="ru-RU"/>
        </w:rPr>
      </w:pPr>
      <w:r w:rsidRPr="004F7357">
        <w:rPr>
          <w:rFonts w:ascii="Times New Roman" w:eastAsia="Calibri" w:hAnsi="Times New Roman" w:cs="Times New Roman"/>
          <w:b/>
          <w:sz w:val="24"/>
          <w:szCs w:val="24"/>
          <w:lang w:eastAsia="ru-RU"/>
        </w:rPr>
        <w:t xml:space="preserve">         18.02.05 Производство тугоплавких неметаллических </w:t>
      </w:r>
    </w:p>
    <w:p w14:paraId="6E185F33" w14:textId="2EC61967" w:rsidR="002C7584" w:rsidRDefault="002B3342" w:rsidP="002B3342">
      <w:pPr>
        <w:jc w:val="right"/>
        <w:rPr>
          <w:rFonts w:ascii="Times New Roman" w:hAnsi="Times New Roman" w:cs="Times New Roman"/>
          <w:b/>
          <w:bCs/>
          <w:color w:val="0070C0"/>
          <w:sz w:val="24"/>
          <w:szCs w:val="24"/>
        </w:rPr>
      </w:pPr>
      <w:r w:rsidRPr="004F7357">
        <w:rPr>
          <w:rFonts w:ascii="Times New Roman" w:eastAsia="Calibri" w:hAnsi="Times New Roman" w:cs="Times New Roman"/>
          <w:b/>
          <w:sz w:val="24"/>
          <w:szCs w:val="24"/>
          <w:lang w:eastAsia="ru-RU"/>
        </w:rPr>
        <w:t>и силикатных материалов и изделий</w:t>
      </w:r>
    </w:p>
    <w:p w14:paraId="38090A23" w14:textId="77777777" w:rsidR="002C7584" w:rsidRDefault="002C7584" w:rsidP="002C7584">
      <w:pPr>
        <w:jc w:val="right"/>
        <w:rPr>
          <w:rFonts w:ascii="Times New Roman" w:hAnsi="Times New Roman" w:cs="Times New Roman"/>
          <w:b/>
          <w:bCs/>
          <w:color w:val="0070C0"/>
          <w:sz w:val="24"/>
          <w:szCs w:val="24"/>
        </w:rPr>
      </w:pPr>
    </w:p>
    <w:p w14:paraId="4DD6A13A" w14:textId="77777777" w:rsidR="002C7584" w:rsidRDefault="002C7584" w:rsidP="002C7584">
      <w:pPr>
        <w:jc w:val="right"/>
        <w:rPr>
          <w:rFonts w:ascii="Times New Roman" w:hAnsi="Times New Roman" w:cs="Times New Roman"/>
          <w:b/>
          <w:bCs/>
          <w:color w:val="0070C0"/>
          <w:sz w:val="24"/>
          <w:szCs w:val="24"/>
        </w:rPr>
      </w:pPr>
    </w:p>
    <w:p w14:paraId="3DF416F8" w14:textId="77777777" w:rsidR="002C7584" w:rsidRDefault="002C7584" w:rsidP="002C7584">
      <w:pPr>
        <w:jc w:val="right"/>
        <w:rPr>
          <w:rFonts w:ascii="Times New Roman" w:hAnsi="Times New Roman" w:cs="Times New Roman"/>
          <w:b/>
          <w:bCs/>
          <w:color w:val="0070C0"/>
          <w:sz w:val="24"/>
          <w:szCs w:val="24"/>
        </w:rPr>
      </w:pPr>
    </w:p>
    <w:p w14:paraId="58220D52" w14:textId="77777777" w:rsidR="002C7584" w:rsidRDefault="002C7584" w:rsidP="002C7584">
      <w:pPr>
        <w:jc w:val="right"/>
        <w:rPr>
          <w:rFonts w:ascii="Times New Roman" w:hAnsi="Times New Roman" w:cs="Times New Roman"/>
          <w:b/>
          <w:bCs/>
          <w:color w:val="0070C0"/>
          <w:sz w:val="24"/>
          <w:szCs w:val="24"/>
        </w:rPr>
      </w:pPr>
    </w:p>
    <w:p w14:paraId="2D65EBD7" w14:textId="77777777" w:rsidR="002C7584" w:rsidRDefault="002C7584" w:rsidP="002C7584">
      <w:pPr>
        <w:jc w:val="right"/>
        <w:rPr>
          <w:rFonts w:ascii="Times New Roman" w:hAnsi="Times New Roman" w:cs="Times New Roman"/>
          <w:b/>
          <w:bCs/>
          <w:color w:val="0070C0"/>
          <w:sz w:val="24"/>
          <w:szCs w:val="24"/>
        </w:rPr>
      </w:pPr>
    </w:p>
    <w:p w14:paraId="3A1563E8" w14:textId="77777777" w:rsidR="002C7584" w:rsidRDefault="002C7584" w:rsidP="002C7584">
      <w:pPr>
        <w:jc w:val="right"/>
        <w:rPr>
          <w:rFonts w:ascii="Times New Roman" w:hAnsi="Times New Roman" w:cs="Times New Roman"/>
          <w:b/>
          <w:bCs/>
          <w:color w:val="0070C0"/>
          <w:sz w:val="24"/>
          <w:szCs w:val="24"/>
        </w:rPr>
      </w:pPr>
    </w:p>
    <w:p w14:paraId="61A69C16" w14:textId="77777777" w:rsidR="002C7584" w:rsidRDefault="002C7584" w:rsidP="002C7584">
      <w:pPr>
        <w:jc w:val="right"/>
        <w:rPr>
          <w:rFonts w:ascii="Times New Roman" w:hAnsi="Times New Roman" w:cs="Times New Roman"/>
          <w:b/>
          <w:bCs/>
          <w:color w:val="0070C0"/>
          <w:sz w:val="24"/>
          <w:szCs w:val="24"/>
        </w:rPr>
      </w:pPr>
    </w:p>
    <w:p w14:paraId="4FBEEBE8" w14:textId="77777777" w:rsidR="002C7584" w:rsidRDefault="002C7584" w:rsidP="002C7584">
      <w:pPr>
        <w:jc w:val="right"/>
        <w:rPr>
          <w:rFonts w:ascii="Times New Roman" w:hAnsi="Times New Roman" w:cs="Times New Roman"/>
          <w:b/>
          <w:bCs/>
          <w:color w:val="0070C0"/>
          <w:sz w:val="24"/>
          <w:szCs w:val="24"/>
        </w:rPr>
      </w:pPr>
    </w:p>
    <w:p w14:paraId="6A6CFD0B" w14:textId="77777777" w:rsidR="002C7584" w:rsidRDefault="002C7584" w:rsidP="002C7584">
      <w:pPr>
        <w:jc w:val="right"/>
        <w:rPr>
          <w:rFonts w:ascii="Times New Roman" w:hAnsi="Times New Roman" w:cs="Times New Roman"/>
          <w:b/>
          <w:bCs/>
          <w:color w:val="0070C0"/>
          <w:sz w:val="24"/>
          <w:szCs w:val="24"/>
        </w:rPr>
      </w:pPr>
    </w:p>
    <w:p w14:paraId="7234800F" w14:textId="77777777" w:rsidR="002C7584" w:rsidRPr="00502F97" w:rsidRDefault="002C7584" w:rsidP="002C7584">
      <w:pPr>
        <w:jc w:val="right"/>
        <w:rPr>
          <w:rFonts w:ascii="Times New Roman" w:hAnsi="Times New Roman" w:cs="Times New Roman"/>
          <w:b/>
          <w:bCs/>
          <w:color w:val="0070C0"/>
          <w:sz w:val="24"/>
          <w:szCs w:val="24"/>
        </w:rPr>
      </w:pPr>
    </w:p>
    <w:p w14:paraId="6321C352" w14:textId="77777777" w:rsidR="002C7584" w:rsidRPr="008F578C" w:rsidRDefault="002C7584" w:rsidP="002C758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14F1501" w14:textId="67ABC010" w:rsidR="002C7584" w:rsidRPr="002C7584" w:rsidRDefault="002C7584" w:rsidP="002C7584">
      <w:pPr>
        <w:pStyle w:val="1"/>
        <w:rPr>
          <w:b w:val="0"/>
          <w:bCs w:val="0"/>
        </w:rPr>
      </w:pPr>
      <w:bookmarkStart w:id="29" w:name="_Toc174636852"/>
      <w:r w:rsidRPr="002C7584">
        <w:rPr>
          <w:b w:val="0"/>
          <w:bCs w:val="0"/>
        </w:rPr>
        <w:t>«</w:t>
      </w:r>
      <w:r w:rsidR="002B3342">
        <w:rPr>
          <w:rStyle w:val="1f0"/>
          <w:rFonts w:ascii="Times New Roman" w:hAnsi="Times New Roman"/>
          <w:b/>
          <w:bCs/>
          <w:lang w:val="ru-RU"/>
        </w:rPr>
        <w:t>оп</w:t>
      </w:r>
      <w:r w:rsidR="00D34B2C">
        <w:rPr>
          <w:rStyle w:val="1f0"/>
          <w:rFonts w:ascii="Times New Roman" w:hAnsi="Times New Roman"/>
          <w:b/>
          <w:bCs/>
          <w:lang w:val="ru-RU"/>
        </w:rPr>
        <w:t>.</w:t>
      </w:r>
      <w:r w:rsidR="002B3342">
        <w:rPr>
          <w:rStyle w:val="1f0"/>
          <w:rFonts w:ascii="Times New Roman" w:hAnsi="Times New Roman"/>
          <w:b/>
          <w:bCs/>
          <w:lang w:val="ru-RU"/>
        </w:rPr>
        <w:t xml:space="preserve">13 </w:t>
      </w:r>
      <w:r w:rsidR="002B3342" w:rsidRPr="002B3342">
        <w:rPr>
          <w:rStyle w:val="1f0"/>
          <w:rFonts w:ascii="Times New Roman" w:hAnsi="Times New Roman"/>
          <w:b/>
          <w:bCs/>
          <w:lang w:val="ru-RU"/>
        </w:rPr>
        <w:t>Основы автоматизированного проектирования</w:t>
      </w:r>
      <w:r w:rsidRPr="002C7584">
        <w:rPr>
          <w:b w:val="0"/>
          <w:bCs w:val="0"/>
        </w:rPr>
        <w:t>»</w:t>
      </w:r>
      <w:bookmarkEnd w:id="29"/>
    </w:p>
    <w:p w14:paraId="71E596A2" w14:textId="77777777" w:rsidR="002C7584" w:rsidRPr="00BD6A9B" w:rsidRDefault="002C7584" w:rsidP="002C7584">
      <w:pPr>
        <w:spacing w:line="360" w:lineRule="auto"/>
        <w:jc w:val="center"/>
        <w:rPr>
          <w:rFonts w:ascii="Times New Roman" w:hAnsi="Times New Roman" w:cs="Times New Roman"/>
          <w:b/>
          <w:bCs/>
          <w:sz w:val="24"/>
          <w:szCs w:val="24"/>
        </w:rPr>
      </w:pPr>
    </w:p>
    <w:p w14:paraId="0FD0CBCD" w14:textId="77777777" w:rsidR="002C7584" w:rsidRPr="00BD6A9B" w:rsidRDefault="002C7584" w:rsidP="002C7584">
      <w:pPr>
        <w:spacing w:line="360" w:lineRule="auto"/>
        <w:jc w:val="center"/>
        <w:rPr>
          <w:rFonts w:ascii="Times New Roman" w:hAnsi="Times New Roman" w:cs="Times New Roman"/>
          <w:b/>
          <w:bCs/>
          <w:sz w:val="24"/>
          <w:szCs w:val="24"/>
        </w:rPr>
      </w:pPr>
    </w:p>
    <w:p w14:paraId="58273031" w14:textId="77777777" w:rsidR="002C7584" w:rsidRPr="00BD6A9B" w:rsidRDefault="002C7584" w:rsidP="002C7584">
      <w:pPr>
        <w:spacing w:line="360" w:lineRule="auto"/>
        <w:jc w:val="center"/>
        <w:rPr>
          <w:rFonts w:ascii="Times New Roman" w:hAnsi="Times New Roman" w:cs="Times New Roman"/>
          <w:b/>
          <w:bCs/>
          <w:sz w:val="24"/>
          <w:szCs w:val="24"/>
        </w:rPr>
      </w:pPr>
    </w:p>
    <w:p w14:paraId="7270B4E5" w14:textId="77777777" w:rsidR="002C7584" w:rsidRPr="00BD6A9B" w:rsidRDefault="002C7584" w:rsidP="002C7584">
      <w:pPr>
        <w:spacing w:line="360" w:lineRule="auto"/>
        <w:jc w:val="center"/>
        <w:rPr>
          <w:rFonts w:ascii="Times New Roman" w:hAnsi="Times New Roman" w:cs="Times New Roman"/>
          <w:b/>
          <w:bCs/>
          <w:sz w:val="24"/>
          <w:szCs w:val="24"/>
        </w:rPr>
      </w:pPr>
    </w:p>
    <w:p w14:paraId="68D8A103" w14:textId="77777777" w:rsidR="002C7584" w:rsidRPr="00BD6A9B" w:rsidRDefault="002C7584" w:rsidP="002C7584">
      <w:pPr>
        <w:spacing w:line="360" w:lineRule="auto"/>
        <w:jc w:val="center"/>
        <w:rPr>
          <w:rFonts w:ascii="Times New Roman" w:hAnsi="Times New Roman" w:cs="Times New Roman"/>
          <w:b/>
          <w:bCs/>
          <w:sz w:val="24"/>
          <w:szCs w:val="24"/>
        </w:rPr>
      </w:pPr>
    </w:p>
    <w:p w14:paraId="59A5D89D" w14:textId="77777777" w:rsidR="002C7584" w:rsidRPr="00BD6A9B" w:rsidRDefault="002C7584" w:rsidP="002C7584">
      <w:pPr>
        <w:spacing w:line="360" w:lineRule="auto"/>
        <w:jc w:val="center"/>
        <w:rPr>
          <w:rFonts w:ascii="Times New Roman" w:hAnsi="Times New Roman" w:cs="Times New Roman"/>
          <w:b/>
          <w:bCs/>
          <w:sz w:val="24"/>
          <w:szCs w:val="24"/>
        </w:rPr>
      </w:pPr>
    </w:p>
    <w:p w14:paraId="4A73E7C9" w14:textId="77777777" w:rsidR="002C7584" w:rsidRPr="00BD6A9B" w:rsidRDefault="002C7584" w:rsidP="002C7584">
      <w:pPr>
        <w:spacing w:line="360" w:lineRule="auto"/>
        <w:jc w:val="center"/>
        <w:rPr>
          <w:rFonts w:ascii="Times New Roman" w:hAnsi="Times New Roman" w:cs="Times New Roman"/>
          <w:b/>
          <w:bCs/>
          <w:sz w:val="24"/>
          <w:szCs w:val="24"/>
        </w:rPr>
      </w:pPr>
    </w:p>
    <w:p w14:paraId="5B8FE14F" w14:textId="77777777" w:rsidR="002C7584" w:rsidRPr="00BD6A9B" w:rsidRDefault="002C7584" w:rsidP="002C7584">
      <w:pPr>
        <w:spacing w:line="360" w:lineRule="auto"/>
        <w:jc w:val="center"/>
        <w:rPr>
          <w:rFonts w:ascii="Times New Roman" w:hAnsi="Times New Roman" w:cs="Times New Roman"/>
          <w:b/>
          <w:bCs/>
          <w:sz w:val="24"/>
          <w:szCs w:val="24"/>
        </w:rPr>
      </w:pPr>
    </w:p>
    <w:p w14:paraId="39C384FE" w14:textId="77777777" w:rsidR="002C7584" w:rsidRPr="00BD6A9B" w:rsidRDefault="002C7584" w:rsidP="002C7584">
      <w:pPr>
        <w:spacing w:line="360" w:lineRule="auto"/>
        <w:jc w:val="center"/>
        <w:rPr>
          <w:rFonts w:ascii="Times New Roman" w:hAnsi="Times New Roman" w:cs="Times New Roman"/>
          <w:b/>
          <w:bCs/>
          <w:sz w:val="24"/>
          <w:szCs w:val="24"/>
        </w:rPr>
      </w:pPr>
    </w:p>
    <w:p w14:paraId="1CD1D054" w14:textId="77777777" w:rsidR="002C7584" w:rsidRPr="00BD6A9B" w:rsidRDefault="002C7584" w:rsidP="002C7584">
      <w:pPr>
        <w:spacing w:line="360" w:lineRule="auto"/>
        <w:jc w:val="center"/>
        <w:rPr>
          <w:rFonts w:ascii="Times New Roman" w:hAnsi="Times New Roman" w:cs="Times New Roman"/>
          <w:b/>
          <w:bCs/>
          <w:sz w:val="24"/>
          <w:szCs w:val="24"/>
        </w:rPr>
      </w:pPr>
    </w:p>
    <w:p w14:paraId="3831E801" w14:textId="279B2F7A" w:rsidR="002C7584" w:rsidRDefault="002C7584" w:rsidP="002C7584">
      <w:pPr>
        <w:spacing w:line="360" w:lineRule="auto"/>
        <w:jc w:val="center"/>
        <w:rPr>
          <w:rFonts w:ascii="Times New Roman" w:hAnsi="Times New Roman" w:cs="Times New Roman"/>
          <w:b/>
          <w:bCs/>
          <w:sz w:val="24"/>
          <w:szCs w:val="24"/>
        </w:rPr>
      </w:pPr>
    </w:p>
    <w:p w14:paraId="077913BF" w14:textId="77777777" w:rsidR="002C7584" w:rsidRPr="00BD6A9B" w:rsidRDefault="002C7584" w:rsidP="002C7584">
      <w:pPr>
        <w:spacing w:line="360" w:lineRule="auto"/>
        <w:jc w:val="center"/>
        <w:rPr>
          <w:rFonts w:ascii="Times New Roman" w:hAnsi="Times New Roman" w:cs="Times New Roman"/>
          <w:b/>
          <w:bCs/>
          <w:sz w:val="24"/>
          <w:szCs w:val="24"/>
        </w:rPr>
      </w:pPr>
    </w:p>
    <w:p w14:paraId="6D9E3EC2" w14:textId="77777777" w:rsidR="002C7584" w:rsidRPr="00BD6A9B" w:rsidRDefault="002C7584" w:rsidP="002C7584">
      <w:pPr>
        <w:spacing w:line="360" w:lineRule="auto"/>
        <w:jc w:val="center"/>
        <w:rPr>
          <w:rFonts w:ascii="Times New Roman" w:hAnsi="Times New Roman" w:cs="Times New Roman"/>
          <w:b/>
          <w:bCs/>
          <w:sz w:val="24"/>
          <w:szCs w:val="24"/>
        </w:rPr>
      </w:pPr>
    </w:p>
    <w:p w14:paraId="6ADA94DB" w14:textId="77777777" w:rsidR="002C7584" w:rsidRPr="00BD6A9B" w:rsidRDefault="002C7584" w:rsidP="002C7584">
      <w:pPr>
        <w:spacing w:line="360" w:lineRule="auto"/>
        <w:jc w:val="center"/>
        <w:rPr>
          <w:rFonts w:ascii="Times New Roman" w:hAnsi="Times New Roman" w:cs="Times New Roman"/>
          <w:b/>
          <w:bCs/>
          <w:sz w:val="24"/>
          <w:szCs w:val="24"/>
        </w:rPr>
      </w:pPr>
    </w:p>
    <w:p w14:paraId="5E8D837A" w14:textId="77777777" w:rsidR="002C7584" w:rsidRPr="00BD6A9B" w:rsidRDefault="002C7584" w:rsidP="002C7584">
      <w:pPr>
        <w:spacing w:line="360" w:lineRule="auto"/>
        <w:jc w:val="center"/>
        <w:rPr>
          <w:rFonts w:ascii="Times New Roman" w:hAnsi="Times New Roman" w:cs="Times New Roman"/>
          <w:b/>
          <w:bCs/>
          <w:sz w:val="24"/>
          <w:szCs w:val="24"/>
        </w:rPr>
      </w:pPr>
    </w:p>
    <w:p w14:paraId="560DD054" w14:textId="77777777" w:rsidR="00E40FB3" w:rsidRDefault="002C7584" w:rsidP="002B3342">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5E0EC354" w14:textId="77777777" w:rsidR="00E40FB3" w:rsidRDefault="00E40FB3" w:rsidP="002B3342">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3832F629" w14:textId="77777777" w:rsidR="00E40FB3" w:rsidRPr="00DF068E" w:rsidRDefault="00E40FB3" w:rsidP="00E40FB3">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61A5A90" w14:textId="77777777" w:rsidR="00E40FB3" w:rsidRPr="000143A1" w:rsidRDefault="00E40FB3" w:rsidP="00F8519E">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0C110DB9" w14:textId="77777777" w:rsidR="00E40FB3" w:rsidRPr="000143A1" w:rsidRDefault="00D34B2C" w:rsidP="00F8519E">
      <w:pPr>
        <w:pStyle w:val="14"/>
        <w:rPr>
          <w:rFonts w:asciiTheme="minorHAnsi" w:eastAsiaTheme="minorEastAsia" w:hAnsiTheme="minorHAnsi" w:cstheme="minorBidi"/>
          <w:lang w:eastAsia="ru-RU"/>
        </w:rPr>
      </w:pPr>
      <w:hyperlink w:anchor="_Toc156294876" w:history="1">
        <w:r w:rsidR="00E40FB3" w:rsidRPr="000143A1">
          <w:rPr>
            <w:rStyle w:val="af0"/>
            <w:b w:val="0"/>
            <w:bCs w:val="0"/>
          </w:rPr>
          <w:t>1. ОБЩАЯ ХАРАКТЕРИСТИКА</w:t>
        </w:r>
        <w:r w:rsidR="00E40FB3" w:rsidRPr="000143A1">
          <w:rPr>
            <w:webHidden/>
          </w:rPr>
          <w:tab/>
        </w:r>
        <w:r w:rsidR="00E40FB3" w:rsidRPr="000143A1">
          <w:rPr>
            <w:webHidden/>
          </w:rPr>
          <w:fldChar w:fldCharType="begin"/>
        </w:r>
        <w:r w:rsidR="00E40FB3" w:rsidRPr="000143A1">
          <w:rPr>
            <w:webHidden/>
          </w:rPr>
          <w:instrText xml:space="preserve"> PAGEREF _Toc156294876 \h </w:instrText>
        </w:r>
        <w:r w:rsidR="00E40FB3" w:rsidRPr="000143A1">
          <w:rPr>
            <w:webHidden/>
          </w:rPr>
        </w:r>
        <w:r w:rsidR="00E40FB3" w:rsidRPr="000143A1">
          <w:rPr>
            <w:webHidden/>
          </w:rPr>
          <w:fldChar w:fldCharType="separate"/>
        </w:r>
        <w:r w:rsidR="00E40FB3" w:rsidRPr="000143A1">
          <w:rPr>
            <w:webHidden/>
          </w:rPr>
          <w:t>4</w:t>
        </w:r>
        <w:r w:rsidR="00E40FB3" w:rsidRPr="000143A1">
          <w:rPr>
            <w:webHidden/>
          </w:rPr>
          <w:fldChar w:fldCharType="end"/>
        </w:r>
      </w:hyperlink>
    </w:p>
    <w:p w14:paraId="054829A8" w14:textId="77777777" w:rsidR="00E40FB3" w:rsidRPr="000143A1" w:rsidRDefault="00D34B2C" w:rsidP="00E40FB3">
      <w:pPr>
        <w:pStyle w:val="21"/>
        <w:rPr>
          <w:rFonts w:asciiTheme="minorHAnsi" w:eastAsiaTheme="minorEastAsia" w:hAnsiTheme="minorHAnsi" w:cstheme="minorBidi"/>
          <w:i w:val="0"/>
          <w:iCs w:val="0"/>
          <w:sz w:val="22"/>
          <w:szCs w:val="22"/>
        </w:rPr>
      </w:pPr>
      <w:hyperlink w:anchor="_Toc156294877" w:history="1">
        <w:r w:rsidR="00E40FB3" w:rsidRPr="000143A1">
          <w:rPr>
            <w:rStyle w:val="af0"/>
            <w:i w:val="0"/>
            <w:iCs w:val="0"/>
          </w:rPr>
          <w:t>1.1. Цель и место дисциплины в структуре образовательной программы</w:t>
        </w:r>
        <w:r w:rsidR="00E40FB3" w:rsidRPr="000143A1">
          <w:rPr>
            <w:i w:val="0"/>
            <w:iCs w:val="0"/>
            <w:webHidden/>
          </w:rPr>
          <w:tab/>
        </w:r>
        <w:r w:rsidR="00E40FB3" w:rsidRPr="000143A1">
          <w:rPr>
            <w:i w:val="0"/>
            <w:iCs w:val="0"/>
            <w:webHidden/>
          </w:rPr>
          <w:fldChar w:fldCharType="begin"/>
        </w:r>
        <w:r w:rsidR="00E40FB3" w:rsidRPr="000143A1">
          <w:rPr>
            <w:i w:val="0"/>
            <w:iCs w:val="0"/>
            <w:webHidden/>
          </w:rPr>
          <w:instrText xml:space="preserve"> PAGEREF _Toc156294877 \h </w:instrText>
        </w:r>
        <w:r w:rsidR="00E40FB3" w:rsidRPr="000143A1">
          <w:rPr>
            <w:i w:val="0"/>
            <w:iCs w:val="0"/>
            <w:webHidden/>
          </w:rPr>
        </w:r>
        <w:r w:rsidR="00E40FB3" w:rsidRPr="000143A1">
          <w:rPr>
            <w:i w:val="0"/>
            <w:iCs w:val="0"/>
            <w:webHidden/>
          </w:rPr>
          <w:fldChar w:fldCharType="separate"/>
        </w:r>
        <w:r w:rsidR="00E40FB3" w:rsidRPr="000143A1">
          <w:rPr>
            <w:i w:val="0"/>
            <w:iCs w:val="0"/>
            <w:webHidden/>
          </w:rPr>
          <w:t>4</w:t>
        </w:r>
        <w:r w:rsidR="00E40FB3" w:rsidRPr="000143A1">
          <w:rPr>
            <w:i w:val="0"/>
            <w:iCs w:val="0"/>
            <w:webHidden/>
          </w:rPr>
          <w:fldChar w:fldCharType="end"/>
        </w:r>
      </w:hyperlink>
    </w:p>
    <w:p w14:paraId="3C72D564" w14:textId="77777777" w:rsidR="00E40FB3" w:rsidRPr="000143A1" w:rsidRDefault="00D34B2C" w:rsidP="00E40FB3">
      <w:pPr>
        <w:pStyle w:val="21"/>
        <w:rPr>
          <w:rFonts w:asciiTheme="minorHAnsi" w:eastAsiaTheme="minorEastAsia" w:hAnsiTheme="minorHAnsi" w:cstheme="minorBidi"/>
          <w:i w:val="0"/>
          <w:iCs w:val="0"/>
          <w:sz w:val="22"/>
          <w:szCs w:val="22"/>
        </w:rPr>
      </w:pPr>
      <w:hyperlink w:anchor="_Toc156294878" w:history="1">
        <w:r w:rsidR="00E40FB3" w:rsidRPr="000143A1">
          <w:rPr>
            <w:rStyle w:val="af0"/>
            <w:i w:val="0"/>
            <w:iCs w:val="0"/>
          </w:rPr>
          <w:t>1.2. Планируемые результаты освоения дисциплины</w:t>
        </w:r>
        <w:r w:rsidR="00E40FB3" w:rsidRPr="000143A1">
          <w:rPr>
            <w:i w:val="0"/>
            <w:iCs w:val="0"/>
            <w:webHidden/>
          </w:rPr>
          <w:tab/>
        </w:r>
        <w:r w:rsidR="00E40FB3" w:rsidRPr="000143A1">
          <w:rPr>
            <w:i w:val="0"/>
            <w:iCs w:val="0"/>
            <w:webHidden/>
          </w:rPr>
          <w:fldChar w:fldCharType="begin"/>
        </w:r>
        <w:r w:rsidR="00E40FB3" w:rsidRPr="000143A1">
          <w:rPr>
            <w:i w:val="0"/>
            <w:iCs w:val="0"/>
            <w:webHidden/>
          </w:rPr>
          <w:instrText xml:space="preserve"> PAGEREF _Toc156294878 \h </w:instrText>
        </w:r>
        <w:r w:rsidR="00E40FB3" w:rsidRPr="000143A1">
          <w:rPr>
            <w:i w:val="0"/>
            <w:iCs w:val="0"/>
            <w:webHidden/>
          </w:rPr>
        </w:r>
        <w:r w:rsidR="00E40FB3" w:rsidRPr="000143A1">
          <w:rPr>
            <w:i w:val="0"/>
            <w:iCs w:val="0"/>
            <w:webHidden/>
          </w:rPr>
          <w:fldChar w:fldCharType="separate"/>
        </w:r>
        <w:r w:rsidR="00E40FB3" w:rsidRPr="000143A1">
          <w:rPr>
            <w:i w:val="0"/>
            <w:iCs w:val="0"/>
            <w:webHidden/>
          </w:rPr>
          <w:t>4</w:t>
        </w:r>
        <w:r w:rsidR="00E40FB3" w:rsidRPr="000143A1">
          <w:rPr>
            <w:i w:val="0"/>
            <w:iCs w:val="0"/>
            <w:webHidden/>
          </w:rPr>
          <w:fldChar w:fldCharType="end"/>
        </w:r>
      </w:hyperlink>
    </w:p>
    <w:p w14:paraId="1C71427C" w14:textId="77777777" w:rsidR="00E40FB3" w:rsidRPr="000143A1" w:rsidRDefault="00D34B2C" w:rsidP="00F8519E">
      <w:pPr>
        <w:pStyle w:val="14"/>
        <w:rPr>
          <w:rFonts w:asciiTheme="minorHAnsi" w:eastAsiaTheme="minorEastAsia" w:hAnsiTheme="minorHAnsi" w:cstheme="minorBidi"/>
          <w:lang w:eastAsia="ru-RU"/>
        </w:rPr>
      </w:pPr>
      <w:hyperlink w:anchor="_Toc156294879" w:history="1">
        <w:r w:rsidR="00E40FB3" w:rsidRPr="000143A1">
          <w:rPr>
            <w:rStyle w:val="af0"/>
            <w:b w:val="0"/>
            <w:bCs w:val="0"/>
          </w:rPr>
          <w:t>2. СТРУКТУРА И СОДЕРЖАНИЕ ДИСЦИПЛИНЫ</w:t>
        </w:r>
        <w:r w:rsidR="00E40FB3" w:rsidRPr="000143A1">
          <w:rPr>
            <w:webHidden/>
          </w:rPr>
          <w:tab/>
        </w:r>
        <w:r w:rsidR="00E40FB3" w:rsidRPr="000143A1">
          <w:rPr>
            <w:webHidden/>
          </w:rPr>
          <w:fldChar w:fldCharType="begin"/>
        </w:r>
        <w:r w:rsidR="00E40FB3" w:rsidRPr="000143A1">
          <w:rPr>
            <w:webHidden/>
          </w:rPr>
          <w:instrText xml:space="preserve"> PAGEREF _Toc156294879 \h </w:instrText>
        </w:r>
        <w:r w:rsidR="00E40FB3" w:rsidRPr="000143A1">
          <w:rPr>
            <w:webHidden/>
          </w:rPr>
        </w:r>
        <w:r w:rsidR="00E40FB3" w:rsidRPr="000143A1">
          <w:rPr>
            <w:webHidden/>
          </w:rPr>
          <w:fldChar w:fldCharType="separate"/>
        </w:r>
        <w:r w:rsidR="00E40FB3" w:rsidRPr="000143A1">
          <w:rPr>
            <w:webHidden/>
          </w:rPr>
          <w:t>4</w:t>
        </w:r>
        <w:r w:rsidR="00E40FB3" w:rsidRPr="000143A1">
          <w:rPr>
            <w:webHidden/>
          </w:rPr>
          <w:fldChar w:fldCharType="end"/>
        </w:r>
      </w:hyperlink>
    </w:p>
    <w:p w14:paraId="40104AC4" w14:textId="77777777" w:rsidR="00E40FB3" w:rsidRPr="000143A1" w:rsidRDefault="00D34B2C" w:rsidP="00E40FB3">
      <w:pPr>
        <w:pStyle w:val="21"/>
        <w:rPr>
          <w:rFonts w:asciiTheme="minorHAnsi" w:eastAsiaTheme="minorEastAsia" w:hAnsiTheme="minorHAnsi" w:cstheme="minorBidi"/>
          <w:i w:val="0"/>
          <w:iCs w:val="0"/>
          <w:sz w:val="22"/>
          <w:szCs w:val="22"/>
        </w:rPr>
      </w:pPr>
      <w:hyperlink w:anchor="_Toc156294880" w:history="1">
        <w:r w:rsidR="00E40FB3" w:rsidRPr="000143A1">
          <w:rPr>
            <w:rStyle w:val="af0"/>
            <w:i w:val="0"/>
            <w:iCs w:val="0"/>
          </w:rPr>
          <w:t>2.1. Трудоемкость освоения дисциплины</w:t>
        </w:r>
        <w:r w:rsidR="00E40FB3" w:rsidRPr="000143A1">
          <w:rPr>
            <w:i w:val="0"/>
            <w:iCs w:val="0"/>
            <w:webHidden/>
          </w:rPr>
          <w:tab/>
        </w:r>
        <w:r w:rsidR="00E40FB3" w:rsidRPr="000143A1">
          <w:rPr>
            <w:i w:val="0"/>
            <w:iCs w:val="0"/>
            <w:webHidden/>
          </w:rPr>
          <w:fldChar w:fldCharType="begin"/>
        </w:r>
        <w:r w:rsidR="00E40FB3" w:rsidRPr="000143A1">
          <w:rPr>
            <w:i w:val="0"/>
            <w:iCs w:val="0"/>
            <w:webHidden/>
          </w:rPr>
          <w:instrText xml:space="preserve"> PAGEREF _Toc156294880 \h </w:instrText>
        </w:r>
        <w:r w:rsidR="00E40FB3" w:rsidRPr="000143A1">
          <w:rPr>
            <w:i w:val="0"/>
            <w:iCs w:val="0"/>
            <w:webHidden/>
          </w:rPr>
        </w:r>
        <w:r w:rsidR="00E40FB3" w:rsidRPr="000143A1">
          <w:rPr>
            <w:i w:val="0"/>
            <w:iCs w:val="0"/>
            <w:webHidden/>
          </w:rPr>
          <w:fldChar w:fldCharType="separate"/>
        </w:r>
        <w:r w:rsidR="00E40FB3" w:rsidRPr="000143A1">
          <w:rPr>
            <w:i w:val="0"/>
            <w:iCs w:val="0"/>
            <w:webHidden/>
          </w:rPr>
          <w:t>4</w:t>
        </w:r>
        <w:r w:rsidR="00E40FB3" w:rsidRPr="000143A1">
          <w:rPr>
            <w:i w:val="0"/>
            <w:iCs w:val="0"/>
            <w:webHidden/>
          </w:rPr>
          <w:fldChar w:fldCharType="end"/>
        </w:r>
      </w:hyperlink>
    </w:p>
    <w:p w14:paraId="4C111220" w14:textId="77777777" w:rsidR="00E40FB3" w:rsidRPr="000143A1" w:rsidRDefault="00D34B2C" w:rsidP="00E40FB3">
      <w:pPr>
        <w:pStyle w:val="21"/>
        <w:rPr>
          <w:rFonts w:asciiTheme="minorHAnsi" w:eastAsiaTheme="minorEastAsia" w:hAnsiTheme="minorHAnsi" w:cstheme="minorBidi"/>
          <w:i w:val="0"/>
          <w:iCs w:val="0"/>
          <w:sz w:val="22"/>
          <w:szCs w:val="22"/>
        </w:rPr>
      </w:pPr>
      <w:hyperlink w:anchor="_Toc156294881" w:history="1">
        <w:r w:rsidR="00E40FB3" w:rsidRPr="000143A1">
          <w:rPr>
            <w:rStyle w:val="af0"/>
            <w:i w:val="0"/>
            <w:iCs w:val="0"/>
          </w:rPr>
          <w:t>2.2. Примерное содержание дисциплины</w:t>
        </w:r>
        <w:r w:rsidR="00E40FB3" w:rsidRPr="000143A1">
          <w:rPr>
            <w:i w:val="0"/>
            <w:iCs w:val="0"/>
            <w:webHidden/>
          </w:rPr>
          <w:tab/>
        </w:r>
        <w:r w:rsidR="00E40FB3" w:rsidRPr="000143A1">
          <w:rPr>
            <w:i w:val="0"/>
            <w:iCs w:val="0"/>
            <w:webHidden/>
          </w:rPr>
          <w:fldChar w:fldCharType="begin"/>
        </w:r>
        <w:r w:rsidR="00E40FB3" w:rsidRPr="000143A1">
          <w:rPr>
            <w:i w:val="0"/>
            <w:iCs w:val="0"/>
            <w:webHidden/>
          </w:rPr>
          <w:instrText xml:space="preserve"> PAGEREF _Toc156294881 \h </w:instrText>
        </w:r>
        <w:r w:rsidR="00E40FB3" w:rsidRPr="000143A1">
          <w:rPr>
            <w:i w:val="0"/>
            <w:iCs w:val="0"/>
            <w:webHidden/>
          </w:rPr>
        </w:r>
        <w:r w:rsidR="00E40FB3" w:rsidRPr="000143A1">
          <w:rPr>
            <w:i w:val="0"/>
            <w:iCs w:val="0"/>
            <w:webHidden/>
          </w:rPr>
          <w:fldChar w:fldCharType="separate"/>
        </w:r>
        <w:r w:rsidR="00E40FB3" w:rsidRPr="000143A1">
          <w:rPr>
            <w:i w:val="0"/>
            <w:iCs w:val="0"/>
            <w:webHidden/>
          </w:rPr>
          <w:t>5</w:t>
        </w:r>
        <w:r w:rsidR="00E40FB3" w:rsidRPr="000143A1">
          <w:rPr>
            <w:i w:val="0"/>
            <w:iCs w:val="0"/>
            <w:webHidden/>
          </w:rPr>
          <w:fldChar w:fldCharType="end"/>
        </w:r>
      </w:hyperlink>
    </w:p>
    <w:p w14:paraId="45F1360F" w14:textId="77777777" w:rsidR="00E40FB3" w:rsidRPr="000143A1" w:rsidRDefault="00D34B2C" w:rsidP="00F8519E">
      <w:pPr>
        <w:pStyle w:val="14"/>
        <w:rPr>
          <w:rFonts w:asciiTheme="minorHAnsi" w:eastAsiaTheme="minorEastAsia" w:hAnsiTheme="minorHAnsi" w:cstheme="minorBidi"/>
          <w:lang w:eastAsia="ru-RU"/>
        </w:rPr>
      </w:pPr>
      <w:hyperlink w:anchor="_Toc156294884" w:history="1">
        <w:r w:rsidR="00E40FB3" w:rsidRPr="000143A1">
          <w:rPr>
            <w:rStyle w:val="af0"/>
            <w:b w:val="0"/>
            <w:bCs w:val="0"/>
          </w:rPr>
          <w:t>3. УСЛОВИЯ РЕАЛИЗАЦИИ ДИСЦИПЛИНЫ</w:t>
        </w:r>
        <w:r w:rsidR="00E40FB3" w:rsidRPr="000143A1">
          <w:rPr>
            <w:webHidden/>
          </w:rPr>
          <w:tab/>
        </w:r>
        <w:r w:rsidR="00E40FB3" w:rsidRPr="000143A1">
          <w:rPr>
            <w:webHidden/>
          </w:rPr>
          <w:fldChar w:fldCharType="begin"/>
        </w:r>
        <w:r w:rsidR="00E40FB3" w:rsidRPr="000143A1">
          <w:rPr>
            <w:webHidden/>
          </w:rPr>
          <w:instrText xml:space="preserve"> PAGEREF _Toc156294884 \h </w:instrText>
        </w:r>
        <w:r w:rsidR="00E40FB3" w:rsidRPr="000143A1">
          <w:rPr>
            <w:webHidden/>
          </w:rPr>
        </w:r>
        <w:r w:rsidR="00E40FB3" w:rsidRPr="000143A1">
          <w:rPr>
            <w:webHidden/>
          </w:rPr>
          <w:fldChar w:fldCharType="separate"/>
        </w:r>
        <w:r w:rsidR="00E40FB3" w:rsidRPr="000143A1">
          <w:rPr>
            <w:webHidden/>
          </w:rPr>
          <w:t>6</w:t>
        </w:r>
        <w:r w:rsidR="00E40FB3" w:rsidRPr="000143A1">
          <w:rPr>
            <w:webHidden/>
          </w:rPr>
          <w:fldChar w:fldCharType="end"/>
        </w:r>
      </w:hyperlink>
    </w:p>
    <w:p w14:paraId="51B3AE85" w14:textId="77777777" w:rsidR="00E40FB3" w:rsidRPr="000143A1" w:rsidRDefault="00D34B2C" w:rsidP="00E40FB3">
      <w:pPr>
        <w:pStyle w:val="21"/>
        <w:rPr>
          <w:rFonts w:asciiTheme="minorHAnsi" w:eastAsiaTheme="minorEastAsia" w:hAnsiTheme="minorHAnsi" w:cstheme="minorBidi"/>
          <w:i w:val="0"/>
          <w:iCs w:val="0"/>
          <w:sz w:val="22"/>
          <w:szCs w:val="22"/>
        </w:rPr>
      </w:pPr>
      <w:hyperlink w:anchor="_Toc156294885" w:history="1">
        <w:r w:rsidR="00E40FB3" w:rsidRPr="000143A1">
          <w:rPr>
            <w:rStyle w:val="af0"/>
            <w:i w:val="0"/>
            <w:iCs w:val="0"/>
          </w:rPr>
          <w:t>3.1. Материально-техническое обеспечение</w:t>
        </w:r>
        <w:r w:rsidR="00E40FB3" w:rsidRPr="000143A1">
          <w:rPr>
            <w:i w:val="0"/>
            <w:iCs w:val="0"/>
            <w:webHidden/>
          </w:rPr>
          <w:tab/>
        </w:r>
        <w:r w:rsidR="00E40FB3" w:rsidRPr="000143A1">
          <w:rPr>
            <w:i w:val="0"/>
            <w:iCs w:val="0"/>
            <w:webHidden/>
          </w:rPr>
          <w:fldChar w:fldCharType="begin"/>
        </w:r>
        <w:r w:rsidR="00E40FB3" w:rsidRPr="000143A1">
          <w:rPr>
            <w:i w:val="0"/>
            <w:iCs w:val="0"/>
            <w:webHidden/>
          </w:rPr>
          <w:instrText xml:space="preserve"> PAGEREF _Toc156294885 \h </w:instrText>
        </w:r>
        <w:r w:rsidR="00E40FB3" w:rsidRPr="000143A1">
          <w:rPr>
            <w:i w:val="0"/>
            <w:iCs w:val="0"/>
            <w:webHidden/>
          </w:rPr>
        </w:r>
        <w:r w:rsidR="00E40FB3" w:rsidRPr="000143A1">
          <w:rPr>
            <w:i w:val="0"/>
            <w:iCs w:val="0"/>
            <w:webHidden/>
          </w:rPr>
          <w:fldChar w:fldCharType="separate"/>
        </w:r>
        <w:r w:rsidR="00E40FB3" w:rsidRPr="000143A1">
          <w:rPr>
            <w:i w:val="0"/>
            <w:iCs w:val="0"/>
            <w:webHidden/>
          </w:rPr>
          <w:t>6</w:t>
        </w:r>
        <w:r w:rsidR="00E40FB3" w:rsidRPr="000143A1">
          <w:rPr>
            <w:i w:val="0"/>
            <w:iCs w:val="0"/>
            <w:webHidden/>
          </w:rPr>
          <w:fldChar w:fldCharType="end"/>
        </w:r>
      </w:hyperlink>
    </w:p>
    <w:p w14:paraId="753B12AF" w14:textId="77777777" w:rsidR="00E40FB3" w:rsidRPr="000143A1" w:rsidRDefault="00D34B2C" w:rsidP="00E40FB3">
      <w:pPr>
        <w:pStyle w:val="21"/>
        <w:rPr>
          <w:rFonts w:asciiTheme="minorHAnsi" w:eastAsiaTheme="minorEastAsia" w:hAnsiTheme="minorHAnsi" w:cstheme="minorBidi"/>
          <w:i w:val="0"/>
          <w:iCs w:val="0"/>
          <w:sz w:val="22"/>
          <w:szCs w:val="22"/>
        </w:rPr>
      </w:pPr>
      <w:hyperlink w:anchor="_Toc156294886" w:history="1">
        <w:r w:rsidR="00E40FB3" w:rsidRPr="000143A1">
          <w:rPr>
            <w:rStyle w:val="af0"/>
            <w:i w:val="0"/>
            <w:iCs w:val="0"/>
          </w:rPr>
          <w:t>3.2. Учебно-методическое обеспечение</w:t>
        </w:r>
        <w:r w:rsidR="00E40FB3" w:rsidRPr="000143A1">
          <w:rPr>
            <w:i w:val="0"/>
            <w:iCs w:val="0"/>
            <w:webHidden/>
          </w:rPr>
          <w:tab/>
        </w:r>
        <w:r w:rsidR="00E40FB3" w:rsidRPr="000143A1">
          <w:rPr>
            <w:i w:val="0"/>
            <w:iCs w:val="0"/>
            <w:webHidden/>
          </w:rPr>
          <w:fldChar w:fldCharType="begin"/>
        </w:r>
        <w:r w:rsidR="00E40FB3" w:rsidRPr="000143A1">
          <w:rPr>
            <w:i w:val="0"/>
            <w:iCs w:val="0"/>
            <w:webHidden/>
          </w:rPr>
          <w:instrText xml:space="preserve"> PAGEREF _Toc156294886 \h </w:instrText>
        </w:r>
        <w:r w:rsidR="00E40FB3" w:rsidRPr="000143A1">
          <w:rPr>
            <w:i w:val="0"/>
            <w:iCs w:val="0"/>
            <w:webHidden/>
          </w:rPr>
        </w:r>
        <w:r w:rsidR="00E40FB3" w:rsidRPr="000143A1">
          <w:rPr>
            <w:i w:val="0"/>
            <w:iCs w:val="0"/>
            <w:webHidden/>
          </w:rPr>
          <w:fldChar w:fldCharType="separate"/>
        </w:r>
        <w:r w:rsidR="00E40FB3" w:rsidRPr="000143A1">
          <w:rPr>
            <w:i w:val="0"/>
            <w:iCs w:val="0"/>
            <w:webHidden/>
          </w:rPr>
          <w:t>6</w:t>
        </w:r>
        <w:r w:rsidR="00E40FB3" w:rsidRPr="000143A1">
          <w:rPr>
            <w:i w:val="0"/>
            <w:iCs w:val="0"/>
            <w:webHidden/>
          </w:rPr>
          <w:fldChar w:fldCharType="end"/>
        </w:r>
      </w:hyperlink>
    </w:p>
    <w:p w14:paraId="7648B2C4" w14:textId="77777777" w:rsidR="00E40FB3" w:rsidRPr="000143A1" w:rsidRDefault="00D34B2C" w:rsidP="00F8519E">
      <w:pPr>
        <w:pStyle w:val="14"/>
        <w:rPr>
          <w:rFonts w:asciiTheme="minorHAnsi" w:eastAsiaTheme="minorEastAsia" w:hAnsiTheme="minorHAnsi" w:cstheme="minorBidi"/>
          <w:lang w:eastAsia="ru-RU"/>
        </w:rPr>
      </w:pPr>
      <w:hyperlink w:anchor="_Toc156294887" w:history="1">
        <w:r w:rsidR="00E40FB3" w:rsidRPr="000143A1">
          <w:rPr>
            <w:rStyle w:val="af0"/>
            <w:b w:val="0"/>
            <w:bCs w:val="0"/>
          </w:rPr>
          <w:t>4. КОНТРОЛЬ И ОЦЕНКА РЕЗУЛЬТАТОВ ОСВОЕНИЯ ДИСЦИПЛИНЫ</w:t>
        </w:r>
        <w:r w:rsidR="00E40FB3" w:rsidRPr="000143A1">
          <w:rPr>
            <w:webHidden/>
          </w:rPr>
          <w:tab/>
        </w:r>
        <w:r w:rsidR="00E40FB3" w:rsidRPr="000143A1">
          <w:rPr>
            <w:webHidden/>
          </w:rPr>
          <w:fldChar w:fldCharType="begin"/>
        </w:r>
        <w:r w:rsidR="00E40FB3" w:rsidRPr="000143A1">
          <w:rPr>
            <w:webHidden/>
          </w:rPr>
          <w:instrText xml:space="preserve"> PAGEREF _Toc156294887 \h </w:instrText>
        </w:r>
        <w:r w:rsidR="00E40FB3" w:rsidRPr="000143A1">
          <w:rPr>
            <w:webHidden/>
          </w:rPr>
        </w:r>
        <w:r w:rsidR="00E40FB3" w:rsidRPr="000143A1">
          <w:rPr>
            <w:webHidden/>
          </w:rPr>
          <w:fldChar w:fldCharType="separate"/>
        </w:r>
        <w:r w:rsidR="00E40FB3" w:rsidRPr="000143A1">
          <w:rPr>
            <w:webHidden/>
          </w:rPr>
          <w:t>6</w:t>
        </w:r>
        <w:r w:rsidR="00E40FB3" w:rsidRPr="000143A1">
          <w:rPr>
            <w:webHidden/>
          </w:rPr>
          <w:fldChar w:fldCharType="end"/>
        </w:r>
      </w:hyperlink>
    </w:p>
    <w:p w14:paraId="0A88A64B" w14:textId="376054AD" w:rsidR="00E40FB3" w:rsidRPr="00E40FB3" w:rsidRDefault="00E40FB3" w:rsidP="00E40FB3">
      <w:pPr>
        <w:jc w:val="center"/>
        <w:rPr>
          <w:rFonts w:ascii="Times New Roman" w:hAnsi="Times New Roman"/>
          <w:b/>
          <w:bCs/>
        </w:rPr>
      </w:pPr>
      <w:r w:rsidRPr="000143A1">
        <w:rPr>
          <w:rFonts w:ascii="Times New Roman" w:hAnsi="Times New Roman"/>
          <w:b/>
          <w:bCs/>
        </w:rPr>
        <w:fldChar w:fldCharType="end"/>
      </w:r>
      <w:r>
        <w:rPr>
          <w:rFonts w:ascii="Times New Roman" w:hAnsi="Times New Roman"/>
          <w:b/>
          <w:bCs/>
        </w:rPr>
        <w:br w:type="page"/>
      </w:r>
    </w:p>
    <w:p w14:paraId="29F069CF" w14:textId="77777777" w:rsidR="00D34B2C" w:rsidRDefault="00E40FB3" w:rsidP="00E40FB3">
      <w:pPr>
        <w:jc w:val="center"/>
        <w:rPr>
          <w:rFonts w:ascii="Times New Roman" w:eastAsia="Segoe UI" w:hAnsi="Times New Roman" w:cs="Times New Roman"/>
          <w:b/>
          <w:bCs/>
          <w:caps/>
          <w:kern w:val="32"/>
          <w:sz w:val="24"/>
          <w:szCs w:val="24"/>
          <w:lang w:val="x-none" w:eastAsia="x-none"/>
        </w:rPr>
      </w:pPr>
      <w:r w:rsidRPr="000F0E48">
        <w:rPr>
          <w:rFonts w:ascii="Times New Roman" w:eastAsia="Segoe UI" w:hAnsi="Times New Roman" w:cs="Times New Roman"/>
          <w:b/>
          <w:bCs/>
          <w:caps/>
          <w:kern w:val="32"/>
          <w:sz w:val="24"/>
          <w:szCs w:val="24"/>
          <w:lang w:eastAsia="x-none"/>
        </w:rPr>
        <w:lastRenderedPageBreak/>
        <w:t xml:space="preserve">1. </w:t>
      </w:r>
      <w:r w:rsidRPr="000F0E48">
        <w:rPr>
          <w:rFonts w:ascii="Times New Roman" w:eastAsia="Segoe UI" w:hAnsi="Times New Roman" w:cs="Times New Roman"/>
          <w:b/>
          <w:bCs/>
          <w:caps/>
          <w:kern w:val="32"/>
          <w:sz w:val="24"/>
          <w:szCs w:val="24"/>
          <w:lang w:val="x-none" w:eastAsia="x-none"/>
        </w:rPr>
        <w:t>Общая характеристика</w:t>
      </w:r>
      <w:r w:rsidRPr="000F0E48">
        <w:rPr>
          <w:rFonts w:ascii="Times New Roman" w:eastAsia="Segoe UI" w:hAnsi="Times New Roman" w:cs="Times New Roman"/>
          <w:b/>
          <w:bCs/>
          <w:caps/>
          <w:kern w:val="32"/>
          <w:sz w:val="24"/>
          <w:szCs w:val="24"/>
          <w:lang w:eastAsia="x-none"/>
        </w:rPr>
        <w:t xml:space="preserve"> </w:t>
      </w:r>
      <w:r w:rsidRPr="000F0E48">
        <w:rPr>
          <w:rFonts w:ascii="Times New Roman" w:eastAsia="Segoe UI" w:hAnsi="Times New Roman" w:cs="Times New Roman"/>
          <w:b/>
          <w:bCs/>
          <w:caps/>
          <w:kern w:val="32"/>
          <w:sz w:val="24"/>
          <w:szCs w:val="24"/>
          <w:lang w:val="x-none" w:eastAsia="x-none"/>
        </w:rPr>
        <w:t xml:space="preserve">ПРИМЕРНОЙ РАБОЧЕЙ ПРОГРАММЫ </w:t>
      </w:r>
    </w:p>
    <w:p w14:paraId="1BE89865" w14:textId="42F41C59" w:rsidR="00E40FB3" w:rsidRPr="0099174A" w:rsidRDefault="00E40FB3" w:rsidP="00E40FB3">
      <w:pPr>
        <w:jc w:val="center"/>
        <w:rPr>
          <w:rFonts w:ascii="Times New Roman Полужирный" w:eastAsia="Segoe UI" w:hAnsi="Times New Roman Полужирный" w:cs="Times New Roman"/>
          <w:b/>
          <w:bCs/>
          <w:caps/>
          <w:kern w:val="32"/>
          <w:sz w:val="24"/>
          <w:szCs w:val="24"/>
          <w:lang w:val="x-none" w:eastAsia="x-none"/>
        </w:rPr>
      </w:pPr>
      <w:r w:rsidRPr="000F0E48">
        <w:rPr>
          <w:rFonts w:ascii="Times New Roman" w:eastAsia="Segoe UI" w:hAnsi="Times New Roman" w:cs="Times New Roman"/>
          <w:b/>
          <w:bCs/>
          <w:caps/>
          <w:kern w:val="32"/>
          <w:sz w:val="24"/>
          <w:szCs w:val="24"/>
          <w:lang w:val="x-none" w:eastAsia="x-none"/>
        </w:rPr>
        <w:t>УЧЕБНОЙ ДИСЦИПЛИНЫ</w:t>
      </w:r>
    </w:p>
    <w:p w14:paraId="452B1A75" w14:textId="4D541B2C" w:rsidR="00E40FB3" w:rsidRPr="00D34B2C" w:rsidRDefault="00E40FB3" w:rsidP="00E40FB3">
      <w:pPr>
        <w:widowControl w:val="0"/>
        <w:jc w:val="center"/>
        <w:rPr>
          <w:rFonts w:ascii="Times New Roman" w:eastAsia="Segoe UI" w:hAnsi="Times New Roman" w:cs="Times New Roman"/>
          <w:sz w:val="24"/>
          <w:szCs w:val="24"/>
          <w:lang w:eastAsia="nl-NL"/>
        </w:rPr>
      </w:pPr>
      <w:r w:rsidRPr="00D34B2C">
        <w:rPr>
          <w:rFonts w:ascii="Times New Roman" w:eastAsia="Segoe UI" w:hAnsi="Times New Roman" w:cs="Times New Roman"/>
          <w:sz w:val="24"/>
          <w:szCs w:val="24"/>
          <w:lang w:eastAsia="nl-NL"/>
        </w:rPr>
        <w:t>«</w:t>
      </w:r>
      <w:r w:rsidR="00D34B2C">
        <w:rPr>
          <w:rFonts w:ascii="Times New Roman" w:eastAsia="Segoe UI" w:hAnsi="Times New Roman" w:cs="Times New Roman"/>
          <w:sz w:val="24"/>
          <w:szCs w:val="24"/>
          <w:lang w:eastAsia="nl-NL"/>
        </w:rPr>
        <w:t xml:space="preserve">ОП.13 </w:t>
      </w:r>
      <w:r w:rsidRPr="00D34B2C">
        <w:rPr>
          <w:rFonts w:ascii="Times New Roman" w:eastAsia="Segoe UI" w:hAnsi="Times New Roman" w:cs="Times New Roman"/>
          <w:sz w:val="24"/>
          <w:szCs w:val="24"/>
          <w:lang w:eastAsia="nl-NL"/>
        </w:rPr>
        <w:t>Основы автоматизированного проектирования»</w:t>
      </w:r>
    </w:p>
    <w:p w14:paraId="21A2C416" w14:textId="77777777" w:rsidR="00E40FB3" w:rsidRPr="00255FF4" w:rsidRDefault="00E40FB3" w:rsidP="00E40FB3">
      <w:pPr>
        <w:widowControl w:val="0"/>
        <w:rPr>
          <w:rFonts w:ascii="Times New Roman" w:eastAsia="Times New Roman" w:hAnsi="Times New Roman" w:cs="Times New Roman"/>
          <w:sz w:val="24"/>
          <w:szCs w:val="24"/>
          <w:lang w:eastAsia="nl-NL"/>
        </w:rPr>
      </w:pPr>
    </w:p>
    <w:p w14:paraId="7C4941B3" w14:textId="77777777" w:rsidR="00E40FB3" w:rsidRPr="00255FF4" w:rsidRDefault="00E40FB3" w:rsidP="00E40FB3">
      <w:pPr>
        <w:spacing w:after="120" w:line="276" w:lineRule="auto"/>
        <w:ind w:firstLine="709"/>
        <w:outlineLvl w:val="1"/>
        <w:rPr>
          <w:rFonts w:ascii="Times New Roman" w:eastAsia="Segoe UI" w:hAnsi="Times New Roman" w:cs="Times New Roman"/>
          <w:b/>
          <w:bCs/>
          <w:sz w:val="24"/>
          <w:szCs w:val="24"/>
          <w:lang w:eastAsia="ru-RU"/>
        </w:rPr>
      </w:pPr>
      <w:r w:rsidRPr="00255FF4">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1B23CD9F" w14:textId="77777777" w:rsidR="00E40FB3" w:rsidRDefault="00E40FB3" w:rsidP="00E40FB3">
      <w:pPr>
        <w:suppressAutoHyphens/>
        <w:spacing w:line="276" w:lineRule="auto"/>
        <w:ind w:firstLine="709"/>
        <w:jc w:val="both"/>
        <w:rPr>
          <w:rFonts w:ascii="Times New Roman" w:eastAsia="Times New Roman" w:hAnsi="Times New Roman" w:cs="Times New Roman"/>
          <w:sz w:val="24"/>
          <w:szCs w:val="24"/>
          <w:lang w:eastAsia="ru-RU"/>
        </w:rPr>
      </w:pPr>
      <w:r w:rsidRPr="00255FF4">
        <w:rPr>
          <w:rFonts w:ascii="Times New Roman" w:eastAsia="Times New Roman" w:hAnsi="Times New Roman" w:cs="Times New Roman"/>
          <w:sz w:val="24"/>
          <w:szCs w:val="24"/>
          <w:lang w:eastAsia="ru-RU"/>
        </w:rPr>
        <w:t xml:space="preserve">Цель дисциплины </w:t>
      </w:r>
      <w:r w:rsidRPr="00D34B2C">
        <w:rPr>
          <w:rFonts w:ascii="Times New Roman" w:hAnsi="Times New Roman"/>
          <w:sz w:val="24"/>
          <w:szCs w:val="24"/>
        </w:rPr>
        <w:t>«Основы автоматизированного проектирования»</w:t>
      </w:r>
      <w:r w:rsidRPr="00D34B2C">
        <w:rPr>
          <w:rFonts w:ascii="Times New Roman" w:eastAsia="Times New Roman" w:hAnsi="Times New Roman" w:cs="Times New Roman"/>
          <w:sz w:val="24"/>
          <w:szCs w:val="24"/>
          <w:lang w:eastAsia="ru-RU"/>
        </w:rPr>
        <w:t>:</w:t>
      </w:r>
      <w:r w:rsidRPr="00255FF4">
        <w:rPr>
          <w:rFonts w:ascii="Times New Roman" w:eastAsia="Times New Roman" w:hAnsi="Times New Roman" w:cs="Times New Roman"/>
          <w:sz w:val="24"/>
          <w:szCs w:val="24"/>
          <w:lang w:eastAsia="ru-RU"/>
        </w:rPr>
        <w:t xml:space="preserve"> </w:t>
      </w:r>
      <w:r w:rsidRPr="00E40FB3">
        <w:rPr>
          <w:rFonts w:ascii="Times New Roman" w:eastAsia="Times New Roman" w:hAnsi="Times New Roman" w:cs="Times New Roman"/>
          <w:sz w:val="24"/>
          <w:szCs w:val="24"/>
          <w:lang w:eastAsia="ru-RU"/>
        </w:rPr>
        <w:t xml:space="preserve">формирование теоретических представлений о методологии использования технических, математических, информационных, программных и организационных средств, а также закреплением практических навыков картографического моделирования для решения прикладных задач средствами автоматизированного проектирования. </w:t>
      </w:r>
    </w:p>
    <w:p w14:paraId="0D182552" w14:textId="721B449A" w:rsidR="00E40FB3" w:rsidRPr="00255FF4" w:rsidRDefault="00E40FB3" w:rsidP="00E40FB3">
      <w:pPr>
        <w:suppressAutoHyphens/>
        <w:spacing w:line="276" w:lineRule="auto"/>
        <w:ind w:firstLine="709"/>
        <w:jc w:val="both"/>
        <w:rPr>
          <w:rFonts w:ascii="Times New Roman" w:hAnsi="Times New Roman" w:cs="Times New Roman"/>
          <w:sz w:val="24"/>
          <w:szCs w:val="24"/>
        </w:rPr>
      </w:pPr>
      <w:r w:rsidRPr="00255FF4">
        <w:rPr>
          <w:rFonts w:ascii="Times New Roman" w:hAnsi="Times New Roman" w:cs="Times New Roman"/>
          <w:sz w:val="24"/>
          <w:szCs w:val="24"/>
        </w:rPr>
        <w:t>Дисциплина «</w:t>
      </w:r>
      <w:r w:rsidRPr="00E40FB3">
        <w:rPr>
          <w:rFonts w:ascii="Times New Roman" w:hAnsi="Times New Roman" w:cs="Times New Roman"/>
          <w:sz w:val="24"/>
          <w:szCs w:val="24"/>
        </w:rPr>
        <w:t>Основы автоматизированного проектирования</w:t>
      </w:r>
      <w:r w:rsidRPr="00255FF4">
        <w:rPr>
          <w:rFonts w:ascii="Times New Roman" w:hAnsi="Times New Roman" w:cs="Times New Roman"/>
          <w:sz w:val="24"/>
          <w:szCs w:val="24"/>
        </w:rPr>
        <w:t xml:space="preserve">» включена в </w:t>
      </w:r>
      <w:r w:rsidRPr="00255FF4">
        <w:rPr>
          <w:rFonts w:ascii="Times New Roman" w:hAnsi="Times New Roman" w:cs="Times New Roman"/>
          <w:iCs/>
          <w:sz w:val="24"/>
          <w:szCs w:val="24"/>
        </w:rPr>
        <w:t>обязательную часть общепрофессионального цикла образовательной программы.</w:t>
      </w:r>
    </w:p>
    <w:p w14:paraId="725C8377" w14:textId="77777777" w:rsidR="00E40FB3" w:rsidRPr="00255FF4" w:rsidRDefault="00E40FB3" w:rsidP="00E40FB3">
      <w:pPr>
        <w:suppressAutoHyphens/>
        <w:spacing w:line="276" w:lineRule="auto"/>
        <w:ind w:firstLine="709"/>
        <w:jc w:val="both"/>
        <w:rPr>
          <w:rFonts w:ascii="Times New Roman" w:hAnsi="Times New Roman" w:cs="Times New Roman"/>
          <w:sz w:val="24"/>
          <w:szCs w:val="24"/>
        </w:rPr>
      </w:pPr>
    </w:p>
    <w:p w14:paraId="622C73C6" w14:textId="77777777" w:rsidR="00E40FB3" w:rsidRPr="00255FF4" w:rsidRDefault="00E40FB3" w:rsidP="00E40FB3">
      <w:pPr>
        <w:spacing w:after="120" w:line="276" w:lineRule="auto"/>
        <w:ind w:firstLine="709"/>
        <w:outlineLvl w:val="1"/>
        <w:rPr>
          <w:rFonts w:ascii="Times New Roman" w:eastAsia="Segoe UI" w:hAnsi="Times New Roman" w:cs="Times New Roman"/>
          <w:b/>
          <w:bCs/>
          <w:sz w:val="24"/>
          <w:szCs w:val="24"/>
          <w:lang w:eastAsia="ru-RU"/>
        </w:rPr>
      </w:pPr>
      <w:r w:rsidRPr="00255FF4">
        <w:rPr>
          <w:rFonts w:ascii="Times New Roman" w:eastAsia="Segoe UI" w:hAnsi="Times New Roman" w:cs="Times New Roman"/>
          <w:b/>
          <w:bCs/>
          <w:sz w:val="24"/>
          <w:szCs w:val="24"/>
          <w:lang w:eastAsia="ru-RU"/>
        </w:rPr>
        <w:t>1.2. Планируемые результаты освоения дисциплины</w:t>
      </w:r>
    </w:p>
    <w:p w14:paraId="5E626365" w14:textId="77777777" w:rsidR="00E40FB3" w:rsidRPr="00255FF4" w:rsidRDefault="00E40FB3" w:rsidP="00E40FB3">
      <w:pPr>
        <w:ind w:firstLine="709"/>
        <w:jc w:val="both"/>
        <w:rPr>
          <w:rFonts w:ascii="Times New Roman" w:eastAsia="Times New Roman" w:hAnsi="Times New Roman" w:cs="Times New Roman"/>
          <w:sz w:val="24"/>
          <w:szCs w:val="24"/>
          <w:lang w:eastAsia="ru-RU"/>
        </w:rPr>
      </w:pPr>
      <w:r w:rsidRPr="00255FF4">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F8C0C2E" w14:textId="2EA355A8" w:rsidR="00E40FB3" w:rsidRPr="00255FF4" w:rsidRDefault="00E40FB3" w:rsidP="00E40FB3">
      <w:pPr>
        <w:spacing w:after="120"/>
        <w:ind w:firstLine="709"/>
        <w:rPr>
          <w:rFonts w:ascii="Times New Roman" w:hAnsi="Times New Roman" w:cs="Times New Roman"/>
          <w:bCs/>
          <w:sz w:val="24"/>
          <w:szCs w:val="24"/>
        </w:rPr>
      </w:pPr>
      <w:r w:rsidRPr="00255FF4">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40FB3" w:rsidRPr="00255FF4" w14:paraId="70502919" w14:textId="77777777" w:rsidTr="005A771B">
        <w:tc>
          <w:tcPr>
            <w:tcW w:w="1129" w:type="dxa"/>
            <w:tcBorders>
              <w:top w:val="single" w:sz="4" w:space="0" w:color="auto"/>
              <w:left w:val="single" w:sz="4" w:space="0" w:color="auto"/>
              <w:right w:val="single" w:sz="4" w:space="0" w:color="auto"/>
            </w:tcBorders>
          </w:tcPr>
          <w:p w14:paraId="3ABC2F88" w14:textId="77777777" w:rsidR="00E40FB3" w:rsidRPr="00255FF4" w:rsidRDefault="00E40FB3" w:rsidP="005A771B">
            <w:pPr>
              <w:rPr>
                <w:rFonts w:ascii="Times New Roman" w:hAnsi="Times New Roman" w:cs="Times New Roman"/>
                <w:b/>
                <w:i/>
                <w:sz w:val="24"/>
                <w:szCs w:val="24"/>
                <w:highlight w:val="green"/>
              </w:rPr>
            </w:pPr>
            <w:r w:rsidRPr="00255FF4">
              <w:rPr>
                <w:rFonts w:ascii="Times New Roman" w:hAnsi="Times New Roman" w:cs="Times New Roman"/>
                <w:b/>
                <w:sz w:val="24"/>
                <w:szCs w:val="24"/>
              </w:rPr>
              <w:t xml:space="preserve">Код </w:t>
            </w:r>
            <w:r w:rsidRPr="00255FF4">
              <w:rPr>
                <w:rFonts w:ascii="Times New Roman" w:hAnsi="Times New Roman" w:cs="Times New Roman"/>
                <w:b/>
                <w:iCs/>
                <w:sz w:val="24"/>
                <w:szCs w:val="24"/>
              </w:rPr>
              <w:t>ОК</w:t>
            </w:r>
            <w:r w:rsidRPr="00255FF4">
              <w:rPr>
                <w:rFonts w:ascii="Times New Roman" w:hAnsi="Times New Roman" w:cs="Times New Roman"/>
                <w:b/>
                <w:i/>
                <w:sz w:val="24"/>
                <w:szCs w:val="24"/>
              </w:rPr>
              <w:t>,</w:t>
            </w:r>
            <w:r w:rsidRPr="00255FF4">
              <w:rPr>
                <w:rFonts w:ascii="Times New Roman" w:hAnsi="Times New Roman" w:cs="Times New Roman"/>
                <w:b/>
                <w:i/>
                <w:sz w:val="24"/>
                <w:szCs w:val="24"/>
                <w:highlight w:val="green"/>
              </w:rPr>
              <w:t xml:space="preserve"> </w:t>
            </w:r>
          </w:p>
          <w:p w14:paraId="607840C2" w14:textId="77777777" w:rsidR="00E40FB3" w:rsidRPr="00255FF4" w:rsidRDefault="00E40FB3" w:rsidP="005A771B">
            <w:pPr>
              <w:rPr>
                <w:rFonts w:ascii="Times New Roman" w:hAnsi="Times New Roman" w:cs="Times New Roman"/>
                <w:b/>
                <w:sz w:val="24"/>
                <w:szCs w:val="24"/>
                <w:highlight w:val="green"/>
              </w:rPr>
            </w:pPr>
            <w:r w:rsidRPr="00255FF4">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00592FD7" w14:textId="77777777" w:rsidR="00E40FB3" w:rsidRPr="00255FF4" w:rsidRDefault="00E40FB3" w:rsidP="005A771B">
            <w:pPr>
              <w:jc w:val="center"/>
              <w:rPr>
                <w:rFonts w:ascii="Times New Roman" w:hAnsi="Times New Roman" w:cs="Times New Roman"/>
                <w:b/>
                <w:sz w:val="24"/>
                <w:szCs w:val="24"/>
              </w:rPr>
            </w:pPr>
            <w:r w:rsidRPr="00255FF4">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88D0B04" w14:textId="77777777" w:rsidR="00E40FB3" w:rsidRPr="00255FF4" w:rsidRDefault="00E40FB3" w:rsidP="005A771B">
            <w:pPr>
              <w:jc w:val="center"/>
              <w:rPr>
                <w:rFonts w:ascii="Times New Roman" w:hAnsi="Times New Roman" w:cs="Times New Roman"/>
                <w:b/>
                <w:i/>
                <w:sz w:val="24"/>
                <w:szCs w:val="24"/>
              </w:rPr>
            </w:pPr>
            <w:r w:rsidRPr="00255FF4">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5EC9655" w14:textId="77777777" w:rsidR="00E40FB3" w:rsidRPr="00255FF4" w:rsidRDefault="00E40FB3" w:rsidP="005A771B">
            <w:pPr>
              <w:jc w:val="center"/>
              <w:rPr>
                <w:rFonts w:ascii="Times New Roman" w:hAnsi="Times New Roman" w:cs="Times New Roman"/>
                <w:b/>
                <w:sz w:val="24"/>
                <w:szCs w:val="24"/>
                <w:highlight w:val="yellow"/>
              </w:rPr>
            </w:pPr>
            <w:r w:rsidRPr="00255FF4">
              <w:rPr>
                <w:rFonts w:ascii="Times New Roman" w:hAnsi="Times New Roman" w:cs="Times New Roman"/>
                <w:b/>
                <w:sz w:val="24"/>
                <w:szCs w:val="24"/>
              </w:rPr>
              <w:t>Владеть навыками</w:t>
            </w:r>
          </w:p>
        </w:tc>
      </w:tr>
      <w:tr w:rsidR="00E40FB3" w:rsidRPr="00255FF4" w14:paraId="045A5227" w14:textId="77777777" w:rsidTr="005A771B">
        <w:tc>
          <w:tcPr>
            <w:tcW w:w="1129" w:type="dxa"/>
            <w:tcBorders>
              <w:top w:val="single" w:sz="4" w:space="0" w:color="auto"/>
              <w:left w:val="single" w:sz="4" w:space="0" w:color="auto"/>
              <w:right w:val="single" w:sz="4" w:space="0" w:color="auto"/>
            </w:tcBorders>
          </w:tcPr>
          <w:p w14:paraId="4E458557" w14:textId="77777777" w:rsidR="00E40FB3" w:rsidRPr="00255FF4" w:rsidRDefault="00E40FB3" w:rsidP="005A771B">
            <w:pPr>
              <w:rPr>
                <w:rFonts w:ascii="Times New Roman" w:hAnsi="Times New Roman" w:cs="Times New Roman"/>
                <w:bCs/>
                <w:sz w:val="24"/>
                <w:szCs w:val="24"/>
              </w:rPr>
            </w:pPr>
            <w:r w:rsidRPr="00255FF4">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5C192BC0" w14:textId="77777777" w:rsidR="00E40FB3" w:rsidRPr="00255FF4" w:rsidRDefault="00E40FB3" w:rsidP="005A771B">
            <w:pPr>
              <w:rPr>
                <w:rFonts w:ascii="Times New Roman" w:hAnsi="Times New Roman" w:cs="Times New Roman"/>
                <w:bCs/>
                <w:iCs/>
                <w:sz w:val="24"/>
                <w:szCs w:val="24"/>
              </w:rPr>
            </w:pPr>
            <w:r w:rsidRPr="00255FF4">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4CB05A16" w14:textId="77777777" w:rsidR="00E40FB3" w:rsidRPr="00255FF4" w:rsidRDefault="00E40FB3" w:rsidP="005A771B">
            <w:pPr>
              <w:rPr>
                <w:rFonts w:ascii="Times New Roman" w:hAnsi="Times New Roman" w:cs="Times New Roman"/>
                <w:bCs/>
                <w:iCs/>
                <w:sz w:val="24"/>
                <w:szCs w:val="24"/>
              </w:rPr>
            </w:pPr>
            <w:r w:rsidRPr="00255FF4">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247CE911" w14:textId="77777777" w:rsidR="00E40FB3" w:rsidRPr="00255FF4" w:rsidRDefault="00E40FB3" w:rsidP="005A771B">
            <w:pPr>
              <w:rPr>
                <w:rFonts w:ascii="Times New Roman" w:hAnsi="Times New Roman" w:cs="Times New Roman"/>
                <w:bCs/>
                <w:iCs/>
                <w:sz w:val="24"/>
                <w:szCs w:val="24"/>
              </w:rPr>
            </w:pPr>
            <w:r w:rsidRPr="00255FF4">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6705FA4E" w14:textId="77777777" w:rsidR="00E40FB3" w:rsidRPr="00255FF4" w:rsidRDefault="00E40FB3" w:rsidP="005A771B">
            <w:pPr>
              <w:rPr>
                <w:rFonts w:ascii="Times New Roman" w:hAnsi="Times New Roman" w:cs="Times New Roman"/>
                <w:bCs/>
                <w:iCs/>
                <w:sz w:val="24"/>
                <w:szCs w:val="24"/>
              </w:rPr>
            </w:pPr>
            <w:r w:rsidRPr="00255FF4">
              <w:rPr>
                <w:rFonts w:ascii="Times New Roman" w:hAnsi="Times New Roman" w:cs="Times New Roman"/>
                <w:bCs/>
                <w:iCs/>
                <w:sz w:val="24"/>
                <w:szCs w:val="24"/>
              </w:rPr>
              <w:t>- владеть актуальными методами работы в профессиональной и смежных сферах;</w:t>
            </w:r>
          </w:p>
          <w:p w14:paraId="6B6066F6" w14:textId="77777777" w:rsidR="00E40FB3" w:rsidRPr="00255FF4" w:rsidRDefault="00E40FB3" w:rsidP="005A771B">
            <w:pPr>
              <w:rPr>
                <w:rFonts w:ascii="Times New Roman" w:hAnsi="Times New Roman" w:cs="Times New Roman"/>
                <w:bCs/>
                <w:sz w:val="24"/>
                <w:szCs w:val="24"/>
              </w:rPr>
            </w:pPr>
            <w:r w:rsidRPr="00255FF4">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5AE965" w14:textId="77777777" w:rsidR="00E40FB3" w:rsidRPr="00255FF4" w:rsidRDefault="00E40FB3" w:rsidP="005A771B">
            <w:pPr>
              <w:rPr>
                <w:rFonts w:ascii="Times New Roman" w:hAnsi="Times New Roman" w:cs="Times New Roman"/>
                <w:bCs/>
                <w:iCs/>
                <w:sz w:val="24"/>
                <w:szCs w:val="24"/>
              </w:rPr>
            </w:pPr>
            <w:r w:rsidRPr="00255FF4">
              <w:rPr>
                <w:rFonts w:ascii="Times New Roman" w:hAnsi="Times New Roman" w:cs="Times New Roman"/>
                <w:bCs/>
                <w:iCs/>
                <w:sz w:val="24"/>
                <w:szCs w:val="24"/>
              </w:rPr>
              <w:t>-</w:t>
            </w:r>
            <w:r w:rsidRPr="00255FF4">
              <w:rPr>
                <w:bCs/>
                <w:iCs/>
                <w:sz w:val="24"/>
                <w:szCs w:val="24"/>
              </w:rPr>
              <w:t xml:space="preserve"> </w:t>
            </w:r>
            <w:r w:rsidRPr="00255FF4">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76B8B59C" w14:textId="77777777" w:rsidR="00E40FB3" w:rsidRPr="00255FF4" w:rsidRDefault="00E40FB3" w:rsidP="005A771B">
            <w:pPr>
              <w:rPr>
                <w:rFonts w:ascii="Times New Roman" w:hAnsi="Times New Roman" w:cs="Times New Roman"/>
                <w:bCs/>
                <w:iCs/>
                <w:sz w:val="24"/>
                <w:szCs w:val="24"/>
              </w:rPr>
            </w:pPr>
            <w:r w:rsidRPr="00255FF4">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271C0D7F" w14:textId="77777777" w:rsidR="00E40FB3" w:rsidRPr="00255FF4" w:rsidRDefault="00E40FB3" w:rsidP="005A771B">
            <w:pPr>
              <w:rPr>
                <w:rFonts w:ascii="Times New Roman" w:hAnsi="Times New Roman" w:cs="Times New Roman"/>
                <w:bCs/>
                <w:iCs/>
                <w:sz w:val="24"/>
                <w:szCs w:val="24"/>
              </w:rPr>
            </w:pPr>
            <w:r w:rsidRPr="00255FF4">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7A3E834C" w14:textId="77777777" w:rsidR="00E40FB3" w:rsidRPr="00255FF4" w:rsidRDefault="00E40FB3" w:rsidP="005A771B">
            <w:pPr>
              <w:rPr>
                <w:rFonts w:ascii="Times New Roman" w:hAnsi="Times New Roman" w:cs="Times New Roman"/>
                <w:bCs/>
                <w:iCs/>
                <w:sz w:val="24"/>
                <w:szCs w:val="24"/>
              </w:rPr>
            </w:pPr>
            <w:r w:rsidRPr="00255FF4">
              <w:rPr>
                <w:rFonts w:ascii="Times New Roman" w:hAnsi="Times New Roman" w:cs="Times New Roman"/>
                <w:bCs/>
                <w:iCs/>
                <w:sz w:val="24"/>
                <w:szCs w:val="24"/>
              </w:rPr>
              <w:t>- методы работы в профессиональной и смежных сферах;</w:t>
            </w:r>
          </w:p>
          <w:p w14:paraId="4B3FE35C" w14:textId="77777777" w:rsidR="00E40FB3" w:rsidRPr="00255FF4" w:rsidRDefault="00E40FB3" w:rsidP="005A771B">
            <w:pPr>
              <w:rPr>
                <w:rFonts w:ascii="Times New Roman" w:hAnsi="Times New Roman" w:cs="Times New Roman"/>
                <w:bCs/>
                <w:i/>
                <w:sz w:val="24"/>
                <w:szCs w:val="24"/>
              </w:rPr>
            </w:pPr>
            <w:r w:rsidRPr="00255FF4">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D0217DC" w14:textId="77777777" w:rsidR="00E40FB3" w:rsidRPr="00255FF4" w:rsidRDefault="00E40FB3" w:rsidP="005A771B">
            <w:pPr>
              <w:jc w:val="center"/>
              <w:rPr>
                <w:rFonts w:ascii="Times New Roman" w:hAnsi="Times New Roman" w:cs="Times New Roman"/>
                <w:bCs/>
                <w:sz w:val="24"/>
                <w:szCs w:val="24"/>
                <w:highlight w:val="yellow"/>
              </w:rPr>
            </w:pPr>
            <w:r w:rsidRPr="00255FF4">
              <w:rPr>
                <w:rFonts w:ascii="Times New Roman" w:hAnsi="Times New Roman" w:cs="Times New Roman"/>
                <w:bCs/>
                <w:sz w:val="24"/>
                <w:szCs w:val="24"/>
              </w:rPr>
              <w:t>-</w:t>
            </w:r>
          </w:p>
        </w:tc>
      </w:tr>
      <w:tr w:rsidR="00E40FB3" w:rsidRPr="00255FF4" w14:paraId="14A2147D" w14:textId="77777777" w:rsidTr="005A771B">
        <w:tc>
          <w:tcPr>
            <w:tcW w:w="1129" w:type="dxa"/>
            <w:tcBorders>
              <w:left w:val="single" w:sz="4" w:space="0" w:color="auto"/>
              <w:bottom w:val="single" w:sz="4" w:space="0" w:color="auto"/>
              <w:right w:val="single" w:sz="4" w:space="0" w:color="auto"/>
            </w:tcBorders>
          </w:tcPr>
          <w:p w14:paraId="180E6621" w14:textId="77777777" w:rsidR="00E40FB3" w:rsidRPr="00255FF4" w:rsidRDefault="00E40FB3" w:rsidP="005A771B">
            <w:pPr>
              <w:rPr>
                <w:rFonts w:ascii="Times New Roman" w:hAnsi="Times New Roman" w:cs="Times New Roman"/>
                <w:bCs/>
                <w:sz w:val="24"/>
                <w:szCs w:val="24"/>
              </w:rPr>
            </w:pPr>
            <w:r w:rsidRPr="00255FF4">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7B70D029" w14:textId="77777777" w:rsidR="00E40FB3" w:rsidRPr="00255FF4" w:rsidRDefault="00E40FB3" w:rsidP="005A771B">
            <w:pPr>
              <w:rPr>
                <w:rFonts w:ascii="Times New Roman" w:hAnsi="Times New Roman" w:cs="Times New Roman"/>
                <w:bCs/>
                <w:iCs/>
                <w:sz w:val="24"/>
                <w:szCs w:val="24"/>
              </w:rPr>
            </w:pPr>
            <w:r w:rsidRPr="00255FF4">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31EE9C5F" w14:textId="77777777" w:rsidR="00E40FB3" w:rsidRPr="00255FF4" w:rsidRDefault="00E40FB3" w:rsidP="005A771B">
            <w:pPr>
              <w:rPr>
                <w:rFonts w:ascii="Times New Roman" w:hAnsi="Times New Roman" w:cs="Times New Roman"/>
                <w:bCs/>
                <w:iCs/>
                <w:sz w:val="24"/>
                <w:szCs w:val="24"/>
              </w:rPr>
            </w:pPr>
            <w:r w:rsidRPr="00255FF4">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29F1BC82" w14:textId="77777777" w:rsidR="00E40FB3" w:rsidRPr="00255FF4" w:rsidRDefault="00E40FB3" w:rsidP="005A771B">
            <w:pPr>
              <w:rPr>
                <w:rFonts w:ascii="Times New Roman" w:hAnsi="Times New Roman" w:cs="Times New Roman"/>
                <w:bCs/>
                <w:iCs/>
                <w:sz w:val="24"/>
                <w:szCs w:val="24"/>
              </w:rPr>
            </w:pPr>
            <w:r w:rsidRPr="00255FF4">
              <w:rPr>
                <w:rFonts w:ascii="Times New Roman" w:hAnsi="Times New Roman" w:cs="Times New Roman"/>
                <w:bCs/>
                <w:iCs/>
                <w:sz w:val="24"/>
                <w:szCs w:val="24"/>
              </w:rPr>
              <w:t>- оценивать практическую значимость результатов поиска;</w:t>
            </w:r>
          </w:p>
          <w:p w14:paraId="39D99275" w14:textId="77777777" w:rsidR="00E40FB3" w:rsidRPr="00255FF4" w:rsidRDefault="00E40FB3" w:rsidP="005A771B">
            <w:pPr>
              <w:rPr>
                <w:rFonts w:ascii="Times New Roman" w:hAnsi="Times New Roman" w:cs="Times New Roman"/>
                <w:bCs/>
                <w:iCs/>
                <w:sz w:val="24"/>
                <w:szCs w:val="24"/>
              </w:rPr>
            </w:pPr>
            <w:r w:rsidRPr="00255FF4">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6AD45410" w14:textId="77777777" w:rsidR="00E40FB3" w:rsidRPr="00255FF4" w:rsidRDefault="00E40FB3" w:rsidP="005A771B">
            <w:pPr>
              <w:rPr>
                <w:rFonts w:ascii="Times New Roman" w:hAnsi="Times New Roman" w:cs="Times New Roman"/>
                <w:bCs/>
                <w:iCs/>
                <w:sz w:val="24"/>
                <w:szCs w:val="24"/>
              </w:rPr>
            </w:pPr>
            <w:r w:rsidRPr="00255FF4">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6EA9E78A" w14:textId="77777777" w:rsidR="00E40FB3" w:rsidRPr="00255FF4" w:rsidRDefault="00E40FB3" w:rsidP="005A771B">
            <w:pPr>
              <w:rPr>
                <w:rFonts w:ascii="Times New Roman" w:hAnsi="Times New Roman" w:cs="Times New Roman"/>
                <w:bCs/>
                <w:sz w:val="24"/>
                <w:szCs w:val="24"/>
              </w:rPr>
            </w:pPr>
            <w:r w:rsidRPr="00255FF4">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24918C" w14:textId="77777777" w:rsidR="00E40FB3" w:rsidRPr="00255FF4" w:rsidRDefault="00E40FB3" w:rsidP="005A771B">
            <w:pPr>
              <w:rPr>
                <w:rFonts w:ascii="Times New Roman" w:hAnsi="Times New Roman" w:cs="Times New Roman"/>
                <w:bCs/>
                <w:iCs/>
                <w:sz w:val="24"/>
                <w:szCs w:val="24"/>
              </w:rPr>
            </w:pPr>
            <w:r w:rsidRPr="00255FF4">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20F05771" w14:textId="77777777" w:rsidR="00E40FB3" w:rsidRPr="00255FF4" w:rsidRDefault="00E40FB3" w:rsidP="005A771B">
            <w:pPr>
              <w:rPr>
                <w:rFonts w:ascii="Times New Roman" w:hAnsi="Times New Roman" w:cs="Times New Roman"/>
                <w:bCs/>
                <w:iCs/>
                <w:sz w:val="24"/>
                <w:szCs w:val="24"/>
              </w:rPr>
            </w:pPr>
            <w:r w:rsidRPr="00255FF4">
              <w:rPr>
                <w:rFonts w:ascii="Times New Roman" w:hAnsi="Times New Roman" w:cs="Times New Roman"/>
                <w:bCs/>
                <w:iCs/>
                <w:sz w:val="24"/>
                <w:szCs w:val="24"/>
              </w:rPr>
              <w:t>- приемы структурирования информации;</w:t>
            </w:r>
          </w:p>
          <w:p w14:paraId="3F574AA4" w14:textId="77777777" w:rsidR="00E40FB3" w:rsidRPr="00255FF4" w:rsidRDefault="00E40FB3" w:rsidP="005A771B">
            <w:pPr>
              <w:rPr>
                <w:rFonts w:ascii="Times New Roman" w:hAnsi="Times New Roman" w:cs="Times New Roman"/>
                <w:bCs/>
                <w:iCs/>
                <w:sz w:val="24"/>
                <w:szCs w:val="24"/>
              </w:rPr>
            </w:pPr>
            <w:r w:rsidRPr="00255FF4">
              <w:rPr>
                <w:rFonts w:ascii="Times New Roman" w:hAnsi="Times New Roman" w:cs="Times New Roman"/>
                <w:bCs/>
                <w:iCs/>
                <w:sz w:val="24"/>
                <w:szCs w:val="24"/>
              </w:rPr>
              <w:t>- формат оформления результатов поиска информации;</w:t>
            </w:r>
          </w:p>
          <w:p w14:paraId="12D73F16" w14:textId="77777777" w:rsidR="00E40FB3" w:rsidRPr="00255FF4" w:rsidRDefault="00E40FB3" w:rsidP="005A771B">
            <w:pPr>
              <w:rPr>
                <w:rFonts w:ascii="Times New Roman" w:hAnsi="Times New Roman" w:cs="Times New Roman"/>
                <w:bCs/>
                <w:iCs/>
                <w:sz w:val="24"/>
                <w:szCs w:val="24"/>
              </w:rPr>
            </w:pPr>
            <w:r w:rsidRPr="00255FF4">
              <w:rPr>
                <w:rFonts w:ascii="Times New Roman" w:hAnsi="Times New Roman" w:cs="Times New Roman"/>
                <w:bCs/>
                <w:iCs/>
                <w:sz w:val="24"/>
                <w:szCs w:val="24"/>
              </w:rPr>
              <w:t>- современные средства и устройства информатизации, порядок их применения;</w:t>
            </w:r>
          </w:p>
          <w:p w14:paraId="669BE9BC" w14:textId="77777777" w:rsidR="00E40FB3" w:rsidRPr="00255FF4" w:rsidRDefault="00E40FB3" w:rsidP="005A771B">
            <w:pPr>
              <w:rPr>
                <w:rFonts w:ascii="Times New Roman" w:hAnsi="Times New Roman" w:cs="Times New Roman"/>
                <w:bCs/>
                <w:i/>
                <w:sz w:val="24"/>
                <w:szCs w:val="24"/>
              </w:rPr>
            </w:pPr>
            <w:r w:rsidRPr="00255FF4">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0662BABA" w14:textId="77777777" w:rsidR="00E40FB3" w:rsidRPr="00255FF4" w:rsidRDefault="00E40FB3" w:rsidP="005A771B">
            <w:pPr>
              <w:jc w:val="center"/>
              <w:rPr>
                <w:rFonts w:ascii="Times New Roman" w:hAnsi="Times New Roman" w:cs="Times New Roman"/>
                <w:bCs/>
                <w:sz w:val="24"/>
                <w:szCs w:val="24"/>
                <w:highlight w:val="yellow"/>
              </w:rPr>
            </w:pPr>
            <w:r w:rsidRPr="00255FF4">
              <w:rPr>
                <w:rFonts w:ascii="Times New Roman" w:hAnsi="Times New Roman" w:cs="Times New Roman"/>
                <w:bCs/>
                <w:sz w:val="24"/>
                <w:szCs w:val="24"/>
              </w:rPr>
              <w:t>-</w:t>
            </w:r>
          </w:p>
        </w:tc>
      </w:tr>
      <w:tr w:rsidR="00744290" w:rsidRPr="00255FF4" w14:paraId="07C11C30" w14:textId="77777777" w:rsidTr="005A771B">
        <w:tc>
          <w:tcPr>
            <w:tcW w:w="1129" w:type="dxa"/>
            <w:tcBorders>
              <w:left w:val="single" w:sz="4" w:space="0" w:color="auto"/>
              <w:bottom w:val="single" w:sz="4" w:space="0" w:color="auto"/>
              <w:right w:val="single" w:sz="4" w:space="0" w:color="auto"/>
            </w:tcBorders>
          </w:tcPr>
          <w:p w14:paraId="19753C5C" w14:textId="104C8916" w:rsidR="00744290" w:rsidRPr="00255FF4" w:rsidRDefault="00744290" w:rsidP="00744290">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6333D733" w14:textId="77777777" w:rsidR="00744290" w:rsidRPr="009A1B94" w:rsidRDefault="00744290" w:rsidP="0074429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56D3A0EF" w14:textId="77777777" w:rsidR="00744290" w:rsidRPr="009A1B94" w:rsidRDefault="00744290" w:rsidP="0074429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современную научную профессиональную терминологию</w:t>
            </w:r>
            <w:r>
              <w:rPr>
                <w:rFonts w:ascii="Times New Roman" w:hAnsi="Times New Roman" w:cs="Times New Roman"/>
                <w:bCs/>
                <w:iCs/>
                <w:sz w:val="24"/>
                <w:szCs w:val="24"/>
              </w:rPr>
              <w:t>;</w:t>
            </w:r>
          </w:p>
          <w:p w14:paraId="0FD1CFC3" w14:textId="77777777" w:rsidR="00744290" w:rsidRPr="009A1B94" w:rsidRDefault="00744290" w:rsidP="0074429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7F1C24A2" w14:textId="77777777" w:rsidR="00744290" w:rsidRPr="009A1B94" w:rsidRDefault="00744290" w:rsidP="0074429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75B64EEA" w14:textId="77777777" w:rsidR="00744290" w:rsidRPr="009A1B94" w:rsidRDefault="00744290" w:rsidP="00744290">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6DFE4EC8" w14:textId="77777777" w:rsidR="00744290" w:rsidRPr="009A1B94" w:rsidRDefault="00744290" w:rsidP="0074429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50213E86" w14:textId="77777777" w:rsidR="00744290" w:rsidRPr="009A1B94" w:rsidRDefault="00744290" w:rsidP="0074429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26687BDD" w14:textId="77777777" w:rsidR="00744290" w:rsidRPr="009A1B94" w:rsidRDefault="00744290" w:rsidP="0074429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11649751" w14:textId="77777777" w:rsidR="00744290" w:rsidRPr="009A1B94" w:rsidRDefault="00744290" w:rsidP="0074429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4199563C" w14:textId="5B0DC395" w:rsidR="00744290" w:rsidRPr="00255FF4" w:rsidRDefault="00744290" w:rsidP="0074429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151E12" w14:textId="77777777" w:rsidR="00744290" w:rsidRPr="009A1B94" w:rsidRDefault="00744290" w:rsidP="00744290">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572F6471" w14:textId="77777777" w:rsidR="00744290" w:rsidRPr="009A1B94" w:rsidRDefault="00744290" w:rsidP="0074429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502D1CF7" w14:textId="77777777" w:rsidR="00744290" w:rsidRPr="009A1B94" w:rsidRDefault="00744290" w:rsidP="0074429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6DBD085E" w14:textId="77777777" w:rsidR="00744290" w:rsidRPr="009A1B94" w:rsidRDefault="00744290" w:rsidP="0074429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07F6F9C9" w14:textId="77777777" w:rsidR="00744290" w:rsidRPr="009A1B94" w:rsidRDefault="00744290" w:rsidP="0074429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разработки презентации</w:t>
            </w:r>
            <w:r>
              <w:rPr>
                <w:rFonts w:ascii="Times New Roman" w:hAnsi="Times New Roman" w:cs="Times New Roman"/>
                <w:bCs/>
                <w:iCs/>
                <w:sz w:val="24"/>
                <w:szCs w:val="24"/>
              </w:rPr>
              <w:t>;</w:t>
            </w:r>
          </w:p>
          <w:p w14:paraId="328E1A35" w14:textId="28D93C68" w:rsidR="00744290" w:rsidRPr="00255FF4" w:rsidRDefault="00744290" w:rsidP="00744290">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9A1B94">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10903800" w14:textId="30EF37F3" w:rsidR="00744290" w:rsidRPr="00255FF4" w:rsidRDefault="00744290" w:rsidP="00744290">
            <w:pPr>
              <w:jc w:val="center"/>
              <w:rPr>
                <w:rFonts w:ascii="Times New Roman" w:hAnsi="Times New Roman" w:cs="Times New Roman"/>
                <w:bCs/>
                <w:sz w:val="24"/>
                <w:szCs w:val="24"/>
              </w:rPr>
            </w:pPr>
            <w:r w:rsidRPr="00C759B7">
              <w:rPr>
                <w:rFonts w:ascii="Times New Roman" w:hAnsi="Times New Roman" w:cs="Times New Roman"/>
                <w:bCs/>
                <w:sz w:val="24"/>
                <w:szCs w:val="24"/>
              </w:rPr>
              <w:lastRenderedPageBreak/>
              <w:t>-</w:t>
            </w:r>
          </w:p>
        </w:tc>
      </w:tr>
      <w:tr w:rsidR="00E40FB3" w:rsidRPr="00255FF4" w14:paraId="3D6FF396" w14:textId="77777777" w:rsidTr="005A771B">
        <w:tc>
          <w:tcPr>
            <w:tcW w:w="1129" w:type="dxa"/>
            <w:tcBorders>
              <w:left w:val="single" w:sz="4" w:space="0" w:color="auto"/>
              <w:bottom w:val="single" w:sz="4" w:space="0" w:color="auto"/>
              <w:right w:val="single" w:sz="4" w:space="0" w:color="auto"/>
            </w:tcBorders>
          </w:tcPr>
          <w:p w14:paraId="28F8CB9D" w14:textId="77777777" w:rsidR="00E40FB3" w:rsidRPr="00255FF4" w:rsidRDefault="00E40FB3" w:rsidP="005A771B">
            <w:pPr>
              <w:rPr>
                <w:rFonts w:ascii="Times New Roman" w:hAnsi="Times New Roman" w:cs="Times New Roman"/>
                <w:bCs/>
                <w:sz w:val="24"/>
                <w:szCs w:val="24"/>
              </w:rPr>
            </w:pPr>
            <w:r w:rsidRPr="00255FF4">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6BA81575" w14:textId="77777777" w:rsidR="00E40FB3" w:rsidRPr="00255FF4" w:rsidRDefault="00E40FB3" w:rsidP="005A771B">
            <w:pPr>
              <w:rPr>
                <w:rFonts w:ascii="Times New Roman" w:hAnsi="Times New Roman" w:cs="Times New Roman"/>
                <w:bCs/>
                <w:iCs/>
                <w:sz w:val="24"/>
                <w:szCs w:val="24"/>
              </w:rPr>
            </w:pPr>
            <w:r w:rsidRPr="00255FF4">
              <w:rPr>
                <w:rFonts w:ascii="Times New Roman" w:hAnsi="Times New Roman" w:cs="Times New Roman"/>
                <w:bCs/>
                <w:iCs/>
                <w:sz w:val="24"/>
                <w:szCs w:val="24"/>
              </w:rPr>
              <w:t>- организовывать работу коллектива и команды;</w:t>
            </w:r>
          </w:p>
          <w:p w14:paraId="2A4C1806" w14:textId="77777777" w:rsidR="00E40FB3" w:rsidRPr="00255FF4" w:rsidRDefault="00E40FB3" w:rsidP="005A771B">
            <w:pPr>
              <w:rPr>
                <w:rFonts w:ascii="Times New Roman" w:hAnsi="Times New Roman" w:cs="Times New Roman"/>
                <w:bCs/>
                <w:i/>
                <w:sz w:val="24"/>
                <w:szCs w:val="24"/>
              </w:rPr>
            </w:pPr>
            <w:r w:rsidRPr="00255FF4">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427506" w14:textId="77777777" w:rsidR="00E40FB3" w:rsidRPr="00255FF4" w:rsidRDefault="00E40FB3" w:rsidP="005A771B">
            <w:pPr>
              <w:rPr>
                <w:rFonts w:ascii="Times New Roman" w:hAnsi="Times New Roman" w:cs="Times New Roman"/>
                <w:bCs/>
                <w:iCs/>
                <w:sz w:val="24"/>
                <w:szCs w:val="24"/>
              </w:rPr>
            </w:pPr>
            <w:r w:rsidRPr="00255FF4">
              <w:rPr>
                <w:rFonts w:ascii="Times New Roman" w:hAnsi="Times New Roman" w:cs="Times New Roman"/>
                <w:bCs/>
                <w:iCs/>
                <w:sz w:val="24"/>
                <w:szCs w:val="24"/>
              </w:rPr>
              <w:t>- психологические основы деятельности коллектива;</w:t>
            </w:r>
          </w:p>
          <w:p w14:paraId="44902EA9" w14:textId="77777777" w:rsidR="00E40FB3" w:rsidRPr="00255FF4" w:rsidRDefault="00E40FB3" w:rsidP="005A771B">
            <w:pPr>
              <w:rPr>
                <w:rFonts w:ascii="Times New Roman" w:hAnsi="Times New Roman" w:cs="Times New Roman"/>
                <w:bCs/>
                <w:i/>
                <w:sz w:val="24"/>
                <w:szCs w:val="24"/>
              </w:rPr>
            </w:pPr>
            <w:r w:rsidRPr="00255FF4">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6A5AEE2C" w14:textId="77777777" w:rsidR="00E40FB3" w:rsidRPr="00255FF4" w:rsidRDefault="00E40FB3" w:rsidP="005A771B">
            <w:pPr>
              <w:jc w:val="center"/>
              <w:rPr>
                <w:rFonts w:ascii="Times New Roman" w:hAnsi="Times New Roman" w:cs="Times New Roman"/>
                <w:bCs/>
                <w:sz w:val="24"/>
                <w:szCs w:val="24"/>
                <w:highlight w:val="yellow"/>
              </w:rPr>
            </w:pPr>
            <w:r w:rsidRPr="00255FF4">
              <w:rPr>
                <w:rFonts w:ascii="Times New Roman" w:hAnsi="Times New Roman" w:cs="Times New Roman"/>
                <w:bCs/>
                <w:sz w:val="24"/>
                <w:szCs w:val="24"/>
              </w:rPr>
              <w:t>-</w:t>
            </w:r>
          </w:p>
        </w:tc>
      </w:tr>
      <w:tr w:rsidR="00E40FB3" w:rsidRPr="00255FF4" w14:paraId="135F4621" w14:textId="77777777" w:rsidTr="005A771B">
        <w:tc>
          <w:tcPr>
            <w:tcW w:w="1129" w:type="dxa"/>
            <w:tcBorders>
              <w:left w:val="single" w:sz="4" w:space="0" w:color="auto"/>
              <w:bottom w:val="single" w:sz="4" w:space="0" w:color="auto"/>
              <w:right w:val="single" w:sz="4" w:space="0" w:color="auto"/>
            </w:tcBorders>
          </w:tcPr>
          <w:p w14:paraId="0AE0A706" w14:textId="77777777" w:rsidR="00E40FB3" w:rsidRPr="00255FF4" w:rsidRDefault="00E40FB3" w:rsidP="005A771B">
            <w:pPr>
              <w:rPr>
                <w:rFonts w:ascii="Times New Roman" w:hAnsi="Times New Roman" w:cs="Times New Roman"/>
                <w:bCs/>
                <w:sz w:val="24"/>
                <w:szCs w:val="24"/>
              </w:rPr>
            </w:pPr>
            <w:r w:rsidRPr="00255FF4">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67744960" w14:textId="77777777" w:rsidR="00E40FB3" w:rsidRPr="00255FF4" w:rsidRDefault="00E40FB3" w:rsidP="005A771B">
            <w:pPr>
              <w:rPr>
                <w:rFonts w:ascii="Times New Roman" w:hAnsi="Times New Roman" w:cs="Times New Roman"/>
                <w:bCs/>
                <w:iCs/>
                <w:sz w:val="24"/>
                <w:szCs w:val="24"/>
              </w:rPr>
            </w:pPr>
            <w:r w:rsidRPr="00255FF4">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732FCA8E" w14:textId="77777777" w:rsidR="00E40FB3" w:rsidRPr="00255FF4" w:rsidRDefault="00E40FB3" w:rsidP="005A771B">
            <w:pPr>
              <w:rPr>
                <w:rFonts w:ascii="Times New Roman" w:hAnsi="Times New Roman" w:cs="Times New Roman"/>
                <w:bCs/>
                <w:i/>
                <w:sz w:val="24"/>
                <w:szCs w:val="24"/>
              </w:rPr>
            </w:pPr>
            <w:r w:rsidRPr="00255FF4">
              <w:rPr>
                <w:rFonts w:ascii="Times New Roman" w:hAnsi="Times New Roman" w:cs="Times New Roman"/>
                <w:bCs/>
                <w:iCs/>
                <w:sz w:val="24"/>
                <w:szCs w:val="24"/>
              </w:rPr>
              <w:t>-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7A8BE5" w14:textId="77777777" w:rsidR="00E40FB3" w:rsidRPr="00255FF4" w:rsidRDefault="00E40FB3" w:rsidP="005A771B">
            <w:pPr>
              <w:rPr>
                <w:rFonts w:ascii="Times New Roman" w:hAnsi="Times New Roman" w:cs="Times New Roman"/>
                <w:bCs/>
                <w:iCs/>
                <w:sz w:val="24"/>
                <w:szCs w:val="24"/>
              </w:rPr>
            </w:pPr>
            <w:r w:rsidRPr="00255FF4">
              <w:rPr>
                <w:rFonts w:ascii="Times New Roman" w:hAnsi="Times New Roman" w:cs="Times New Roman"/>
                <w:bCs/>
                <w:iCs/>
                <w:sz w:val="24"/>
                <w:szCs w:val="24"/>
              </w:rPr>
              <w:t>- правила оформления документов;</w:t>
            </w:r>
          </w:p>
          <w:p w14:paraId="77558FA7" w14:textId="77777777" w:rsidR="00E40FB3" w:rsidRPr="00255FF4" w:rsidRDefault="00E40FB3" w:rsidP="005A771B">
            <w:pPr>
              <w:rPr>
                <w:rFonts w:ascii="Times New Roman" w:hAnsi="Times New Roman" w:cs="Times New Roman"/>
                <w:bCs/>
                <w:iCs/>
                <w:sz w:val="24"/>
                <w:szCs w:val="24"/>
              </w:rPr>
            </w:pPr>
            <w:r w:rsidRPr="00255FF4">
              <w:rPr>
                <w:rFonts w:ascii="Times New Roman" w:hAnsi="Times New Roman" w:cs="Times New Roman"/>
                <w:bCs/>
                <w:iCs/>
                <w:sz w:val="24"/>
                <w:szCs w:val="24"/>
              </w:rPr>
              <w:t>- правила построения устных сообщений</w:t>
            </w:r>
          </w:p>
          <w:p w14:paraId="2874F41A" w14:textId="77777777" w:rsidR="00E40FB3" w:rsidRPr="00255FF4" w:rsidRDefault="00E40FB3" w:rsidP="005A771B">
            <w:pPr>
              <w:rPr>
                <w:rFonts w:ascii="Times New Roman" w:hAnsi="Times New Roman" w:cs="Times New Roman"/>
                <w:bCs/>
                <w:i/>
                <w:sz w:val="24"/>
                <w:szCs w:val="24"/>
              </w:rPr>
            </w:pPr>
            <w:r w:rsidRPr="00255FF4">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29C55BCB" w14:textId="77777777" w:rsidR="00E40FB3" w:rsidRPr="00255FF4" w:rsidRDefault="00E40FB3" w:rsidP="005A771B">
            <w:pPr>
              <w:jc w:val="center"/>
              <w:rPr>
                <w:rFonts w:ascii="Times New Roman" w:hAnsi="Times New Roman" w:cs="Times New Roman"/>
                <w:bCs/>
                <w:sz w:val="24"/>
                <w:szCs w:val="24"/>
                <w:highlight w:val="yellow"/>
              </w:rPr>
            </w:pPr>
            <w:r w:rsidRPr="00255FF4">
              <w:rPr>
                <w:rFonts w:ascii="Times New Roman" w:hAnsi="Times New Roman" w:cs="Times New Roman"/>
                <w:bCs/>
                <w:sz w:val="24"/>
                <w:szCs w:val="24"/>
              </w:rPr>
              <w:t>-</w:t>
            </w:r>
          </w:p>
        </w:tc>
      </w:tr>
      <w:tr w:rsidR="00E40FB3" w:rsidRPr="00255FF4" w14:paraId="71AAC11B" w14:textId="77777777" w:rsidTr="005A771B">
        <w:tc>
          <w:tcPr>
            <w:tcW w:w="1129" w:type="dxa"/>
            <w:tcBorders>
              <w:left w:val="single" w:sz="4" w:space="0" w:color="auto"/>
              <w:bottom w:val="single" w:sz="4" w:space="0" w:color="auto"/>
              <w:right w:val="single" w:sz="4" w:space="0" w:color="auto"/>
            </w:tcBorders>
          </w:tcPr>
          <w:p w14:paraId="49120920" w14:textId="77777777" w:rsidR="00E40FB3" w:rsidRPr="00255FF4" w:rsidRDefault="00E40FB3" w:rsidP="005A771B">
            <w:pPr>
              <w:rPr>
                <w:rFonts w:ascii="Times New Roman" w:hAnsi="Times New Roman" w:cs="Times New Roman"/>
                <w:bCs/>
                <w:sz w:val="24"/>
                <w:szCs w:val="24"/>
              </w:rPr>
            </w:pPr>
            <w:r w:rsidRPr="00255FF4">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53F4DFC0" w14:textId="77777777" w:rsidR="00E40FB3" w:rsidRPr="00255FF4" w:rsidRDefault="00E40FB3" w:rsidP="005A771B">
            <w:pPr>
              <w:rPr>
                <w:rFonts w:ascii="Times New Roman" w:hAnsi="Times New Roman" w:cs="Times New Roman"/>
                <w:bCs/>
                <w:iCs/>
                <w:sz w:val="24"/>
                <w:szCs w:val="24"/>
              </w:rPr>
            </w:pPr>
            <w:r w:rsidRPr="00255FF4">
              <w:rPr>
                <w:rFonts w:ascii="Times New Roman" w:hAnsi="Times New Roman" w:cs="Times New Roman"/>
                <w:bCs/>
                <w:iCs/>
                <w:sz w:val="24"/>
                <w:szCs w:val="24"/>
              </w:rPr>
              <w:t>- проявлять гражданско-патриотическую позицию;</w:t>
            </w:r>
          </w:p>
          <w:p w14:paraId="74389B65" w14:textId="77777777" w:rsidR="00E40FB3" w:rsidRPr="00255FF4" w:rsidRDefault="00E40FB3" w:rsidP="005A771B">
            <w:pPr>
              <w:rPr>
                <w:rFonts w:ascii="Times New Roman" w:hAnsi="Times New Roman" w:cs="Times New Roman"/>
                <w:bCs/>
                <w:iCs/>
                <w:sz w:val="24"/>
                <w:szCs w:val="24"/>
              </w:rPr>
            </w:pPr>
            <w:r w:rsidRPr="00255FF4">
              <w:rPr>
                <w:rFonts w:ascii="Times New Roman" w:hAnsi="Times New Roman" w:cs="Times New Roman"/>
                <w:bCs/>
                <w:iCs/>
                <w:sz w:val="24"/>
                <w:szCs w:val="24"/>
              </w:rPr>
              <w:t>- демонстрировать осознанное поведение;</w:t>
            </w:r>
          </w:p>
          <w:p w14:paraId="3AAE58F1" w14:textId="77777777" w:rsidR="00E40FB3" w:rsidRPr="00255FF4" w:rsidRDefault="00E40FB3" w:rsidP="005A771B">
            <w:pPr>
              <w:rPr>
                <w:rFonts w:ascii="Times New Roman" w:hAnsi="Times New Roman" w:cs="Times New Roman"/>
                <w:bCs/>
                <w:iCs/>
                <w:sz w:val="24"/>
                <w:szCs w:val="24"/>
              </w:rPr>
            </w:pPr>
            <w:r w:rsidRPr="00255FF4">
              <w:rPr>
                <w:rFonts w:ascii="Times New Roman" w:hAnsi="Times New Roman" w:cs="Times New Roman"/>
                <w:bCs/>
                <w:iCs/>
                <w:sz w:val="24"/>
                <w:szCs w:val="24"/>
              </w:rPr>
              <w:t>- описывать значимость своей профессии;</w:t>
            </w:r>
          </w:p>
          <w:p w14:paraId="4D96FB14" w14:textId="77777777" w:rsidR="00E40FB3" w:rsidRPr="00255FF4" w:rsidRDefault="00E40FB3" w:rsidP="005A771B">
            <w:pPr>
              <w:rPr>
                <w:rFonts w:ascii="Times New Roman" w:hAnsi="Times New Roman" w:cs="Times New Roman"/>
                <w:bCs/>
                <w:iCs/>
                <w:sz w:val="24"/>
                <w:szCs w:val="24"/>
              </w:rPr>
            </w:pPr>
            <w:r w:rsidRPr="00255FF4">
              <w:rPr>
                <w:rFonts w:ascii="Times New Roman" w:hAnsi="Times New Roman" w:cs="Times New Roman"/>
                <w:bCs/>
                <w:iCs/>
                <w:sz w:val="24"/>
                <w:szCs w:val="24"/>
              </w:rPr>
              <w:lastRenderedPageBreak/>
              <w:t>- 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2B0CD4" w14:textId="77777777" w:rsidR="00E40FB3" w:rsidRPr="00255FF4" w:rsidRDefault="00E40FB3" w:rsidP="005A771B">
            <w:pPr>
              <w:rPr>
                <w:rFonts w:ascii="Times New Roman" w:hAnsi="Times New Roman" w:cs="Times New Roman"/>
                <w:bCs/>
                <w:iCs/>
                <w:sz w:val="24"/>
                <w:szCs w:val="24"/>
              </w:rPr>
            </w:pPr>
            <w:r w:rsidRPr="00255FF4">
              <w:rPr>
                <w:rFonts w:ascii="Times New Roman" w:hAnsi="Times New Roman" w:cs="Times New Roman"/>
                <w:bCs/>
                <w:iCs/>
                <w:sz w:val="24"/>
                <w:szCs w:val="24"/>
              </w:rPr>
              <w:lastRenderedPageBreak/>
              <w:t>- сущность гражданско-патриотической позиции;</w:t>
            </w:r>
          </w:p>
          <w:p w14:paraId="7297DD55" w14:textId="77777777" w:rsidR="00E40FB3" w:rsidRPr="00255FF4" w:rsidRDefault="00E40FB3" w:rsidP="005A771B">
            <w:pPr>
              <w:rPr>
                <w:rFonts w:ascii="Times New Roman" w:hAnsi="Times New Roman" w:cs="Times New Roman"/>
                <w:bCs/>
                <w:iCs/>
                <w:sz w:val="24"/>
                <w:szCs w:val="24"/>
              </w:rPr>
            </w:pPr>
            <w:r w:rsidRPr="00255FF4">
              <w:rPr>
                <w:rFonts w:ascii="Times New Roman" w:hAnsi="Times New Roman" w:cs="Times New Roman"/>
                <w:bCs/>
                <w:iCs/>
                <w:sz w:val="24"/>
                <w:szCs w:val="24"/>
              </w:rPr>
              <w:t xml:space="preserve">- традиционных общечеловеческих ценностей, в том числе с учетом гармонизации </w:t>
            </w:r>
            <w:r w:rsidRPr="00255FF4">
              <w:rPr>
                <w:rFonts w:ascii="Times New Roman" w:hAnsi="Times New Roman" w:cs="Times New Roman"/>
                <w:bCs/>
                <w:iCs/>
                <w:sz w:val="24"/>
                <w:szCs w:val="24"/>
              </w:rPr>
              <w:lastRenderedPageBreak/>
              <w:t>межнациональных и межрелигиозных отношений;</w:t>
            </w:r>
          </w:p>
          <w:p w14:paraId="4712E82F" w14:textId="77777777" w:rsidR="00E40FB3" w:rsidRPr="00255FF4" w:rsidRDefault="00E40FB3" w:rsidP="005A771B">
            <w:pPr>
              <w:rPr>
                <w:rFonts w:ascii="Times New Roman" w:hAnsi="Times New Roman" w:cs="Times New Roman"/>
                <w:bCs/>
                <w:iCs/>
                <w:sz w:val="24"/>
                <w:szCs w:val="24"/>
              </w:rPr>
            </w:pPr>
            <w:r w:rsidRPr="00255FF4">
              <w:rPr>
                <w:rFonts w:ascii="Times New Roman" w:hAnsi="Times New Roman" w:cs="Times New Roman"/>
                <w:bCs/>
                <w:iCs/>
                <w:sz w:val="24"/>
                <w:szCs w:val="24"/>
              </w:rPr>
              <w:t>- значимость профессиональной деятельности по профессии;</w:t>
            </w:r>
          </w:p>
          <w:p w14:paraId="3B6238E7" w14:textId="77777777" w:rsidR="00E40FB3" w:rsidRPr="00255FF4" w:rsidRDefault="00E40FB3" w:rsidP="005A771B">
            <w:pPr>
              <w:rPr>
                <w:rFonts w:ascii="Times New Roman" w:hAnsi="Times New Roman" w:cs="Times New Roman"/>
                <w:bCs/>
                <w:iCs/>
                <w:sz w:val="24"/>
                <w:szCs w:val="24"/>
              </w:rPr>
            </w:pPr>
            <w:r w:rsidRPr="00255FF4">
              <w:rPr>
                <w:rFonts w:ascii="Times New Roman" w:hAnsi="Times New Roman" w:cs="Times New Roman"/>
                <w:bCs/>
                <w:iCs/>
                <w:sz w:val="24"/>
                <w:szCs w:val="24"/>
              </w:rPr>
              <w:t>- 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422DC9FD" w14:textId="77777777" w:rsidR="00E40FB3" w:rsidRPr="00255FF4" w:rsidRDefault="00E40FB3" w:rsidP="005A771B">
            <w:pPr>
              <w:jc w:val="center"/>
              <w:rPr>
                <w:rFonts w:ascii="Times New Roman" w:hAnsi="Times New Roman" w:cs="Times New Roman"/>
                <w:bCs/>
                <w:sz w:val="24"/>
                <w:szCs w:val="24"/>
              </w:rPr>
            </w:pPr>
            <w:r w:rsidRPr="00255FF4">
              <w:rPr>
                <w:rFonts w:ascii="Times New Roman" w:hAnsi="Times New Roman" w:cs="Times New Roman"/>
                <w:bCs/>
                <w:sz w:val="24"/>
                <w:szCs w:val="24"/>
              </w:rPr>
              <w:lastRenderedPageBreak/>
              <w:t>-</w:t>
            </w:r>
          </w:p>
        </w:tc>
      </w:tr>
      <w:tr w:rsidR="00E40FB3" w:rsidRPr="00255FF4" w14:paraId="1DD94B9F" w14:textId="77777777" w:rsidTr="005A771B">
        <w:tc>
          <w:tcPr>
            <w:tcW w:w="1129" w:type="dxa"/>
            <w:tcBorders>
              <w:left w:val="single" w:sz="4" w:space="0" w:color="auto"/>
              <w:right w:val="single" w:sz="4" w:space="0" w:color="auto"/>
            </w:tcBorders>
          </w:tcPr>
          <w:p w14:paraId="6D2F021C" w14:textId="77777777" w:rsidR="00E40FB3" w:rsidRPr="00255FF4" w:rsidRDefault="00E40FB3" w:rsidP="005A771B">
            <w:pPr>
              <w:rPr>
                <w:rFonts w:ascii="Times New Roman" w:hAnsi="Times New Roman" w:cs="Times New Roman"/>
                <w:bCs/>
                <w:sz w:val="24"/>
                <w:szCs w:val="24"/>
              </w:rPr>
            </w:pPr>
            <w:r w:rsidRPr="00255FF4">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3F70D872" w14:textId="77777777" w:rsidR="00E40FB3" w:rsidRPr="00255FF4" w:rsidRDefault="00E40FB3" w:rsidP="005A771B">
            <w:pPr>
              <w:rPr>
                <w:rFonts w:ascii="Times New Roman" w:hAnsi="Times New Roman" w:cs="Times New Roman"/>
                <w:bCs/>
                <w:iCs/>
                <w:sz w:val="24"/>
                <w:szCs w:val="24"/>
              </w:rPr>
            </w:pPr>
            <w:r w:rsidRPr="00255FF4">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72C5305" w14:textId="77777777" w:rsidR="00E40FB3" w:rsidRPr="00255FF4" w:rsidRDefault="00E40FB3" w:rsidP="005A771B">
            <w:pPr>
              <w:rPr>
                <w:rFonts w:ascii="Times New Roman" w:hAnsi="Times New Roman" w:cs="Times New Roman"/>
                <w:bCs/>
                <w:iCs/>
                <w:sz w:val="24"/>
                <w:szCs w:val="24"/>
              </w:rPr>
            </w:pPr>
            <w:r w:rsidRPr="00255FF4">
              <w:rPr>
                <w:rFonts w:ascii="Times New Roman" w:hAnsi="Times New Roman" w:cs="Times New Roman"/>
                <w:bCs/>
                <w:iCs/>
                <w:sz w:val="24"/>
                <w:szCs w:val="24"/>
              </w:rPr>
              <w:t>- участвовать в диалогах на знакомые общие и профессиональные темы;</w:t>
            </w:r>
          </w:p>
          <w:p w14:paraId="2A79DD34" w14:textId="77777777" w:rsidR="00E40FB3" w:rsidRPr="00255FF4" w:rsidRDefault="00E40FB3" w:rsidP="005A771B">
            <w:pPr>
              <w:rPr>
                <w:rFonts w:ascii="Times New Roman" w:hAnsi="Times New Roman" w:cs="Times New Roman"/>
                <w:bCs/>
                <w:iCs/>
                <w:sz w:val="24"/>
                <w:szCs w:val="24"/>
              </w:rPr>
            </w:pPr>
            <w:r w:rsidRPr="00255FF4">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2027ED6F" w14:textId="77777777" w:rsidR="00E40FB3" w:rsidRPr="00255FF4" w:rsidRDefault="00E40FB3" w:rsidP="005A771B">
            <w:pPr>
              <w:rPr>
                <w:rFonts w:ascii="Times New Roman" w:hAnsi="Times New Roman" w:cs="Times New Roman"/>
                <w:bCs/>
                <w:iCs/>
                <w:sz w:val="24"/>
                <w:szCs w:val="24"/>
              </w:rPr>
            </w:pPr>
            <w:r w:rsidRPr="00255FF4">
              <w:rPr>
                <w:rFonts w:ascii="Times New Roman" w:hAnsi="Times New Roman" w:cs="Times New Roman"/>
                <w:bCs/>
                <w:iCs/>
                <w:sz w:val="24"/>
                <w:szCs w:val="24"/>
              </w:rPr>
              <w:t>- кратко обосновывать и объяснять свои действия (текущие и планируемые);</w:t>
            </w:r>
          </w:p>
          <w:p w14:paraId="36CC7120" w14:textId="77777777" w:rsidR="00E40FB3" w:rsidRPr="00255FF4" w:rsidRDefault="00E40FB3" w:rsidP="005A771B">
            <w:pPr>
              <w:rPr>
                <w:rFonts w:ascii="Times New Roman" w:hAnsi="Times New Roman" w:cs="Times New Roman"/>
                <w:bCs/>
                <w:i/>
                <w:sz w:val="24"/>
                <w:szCs w:val="24"/>
              </w:rPr>
            </w:pPr>
            <w:r w:rsidRPr="00255FF4">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1C9C22" w14:textId="77777777" w:rsidR="00E40FB3" w:rsidRPr="00255FF4" w:rsidRDefault="00E40FB3" w:rsidP="005A771B">
            <w:pPr>
              <w:rPr>
                <w:rFonts w:ascii="Times New Roman" w:hAnsi="Times New Roman" w:cs="Times New Roman"/>
                <w:bCs/>
                <w:iCs/>
                <w:sz w:val="24"/>
                <w:szCs w:val="24"/>
              </w:rPr>
            </w:pPr>
            <w:r w:rsidRPr="00255FF4">
              <w:rPr>
                <w:rFonts w:ascii="Times New Roman" w:hAnsi="Times New Roman" w:cs="Times New Roman"/>
                <w:bCs/>
                <w:iCs/>
                <w:sz w:val="24"/>
                <w:szCs w:val="24"/>
              </w:rPr>
              <w:t>- правила построения простых и сложных предложений на профессиональные темы;</w:t>
            </w:r>
          </w:p>
          <w:p w14:paraId="509EB771" w14:textId="77777777" w:rsidR="00E40FB3" w:rsidRPr="00255FF4" w:rsidRDefault="00E40FB3" w:rsidP="005A771B">
            <w:pPr>
              <w:rPr>
                <w:rFonts w:ascii="Times New Roman" w:hAnsi="Times New Roman" w:cs="Times New Roman"/>
                <w:bCs/>
                <w:iCs/>
                <w:sz w:val="24"/>
                <w:szCs w:val="24"/>
              </w:rPr>
            </w:pPr>
            <w:r w:rsidRPr="00255FF4">
              <w:rPr>
                <w:rFonts w:ascii="Times New Roman" w:hAnsi="Times New Roman" w:cs="Times New Roman"/>
                <w:bCs/>
                <w:iCs/>
                <w:sz w:val="24"/>
                <w:szCs w:val="24"/>
              </w:rPr>
              <w:t>- основные общеупотребительные глаголы (бытовая и профессиональная лексика);</w:t>
            </w:r>
          </w:p>
          <w:p w14:paraId="73F043E3" w14:textId="77777777" w:rsidR="00E40FB3" w:rsidRPr="00255FF4" w:rsidRDefault="00E40FB3" w:rsidP="005A771B">
            <w:pPr>
              <w:rPr>
                <w:rFonts w:ascii="Times New Roman" w:hAnsi="Times New Roman" w:cs="Times New Roman"/>
                <w:bCs/>
                <w:iCs/>
                <w:sz w:val="24"/>
                <w:szCs w:val="24"/>
              </w:rPr>
            </w:pPr>
            <w:r w:rsidRPr="00255FF4">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63695380" w14:textId="77777777" w:rsidR="00E40FB3" w:rsidRPr="00255FF4" w:rsidRDefault="00E40FB3" w:rsidP="005A771B">
            <w:pPr>
              <w:rPr>
                <w:rFonts w:ascii="Times New Roman" w:hAnsi="Times New Roman" w:cs="Times New Roman"/>
                <w:bCs/>
                <w:iCs/>
                <w:sz w:val="24"/>
                <w:szCs w:val="24"/>
              </w:rPr>
            </w:pPr>
            <w:r w:rsidRPr="00255FF4">
              <w:rPr>
                <w:rFonts w:ascii="Times New Roman" w:hAnsi="Times New Roman" w:cs="Times New Roman"/>
                <w:bCs/>
                <w:iCs/>
                <w:sz w:val="24"/>
                <w:szCs w:val="24"/>
              </w:rPr>
              <w:t>- особенности произношения;</w:t>
            </w:r>
          </w:p>
          <w:p w14:paraId="5AB52F0A" w14:textId="77777777" w:rsidR="00E40FB3" w:rsidRPr="00255FF4" w:rsidRDefault="00E40FB3" w:rsidP="005A771B">
            <w:pPr>
              <w:rPr>
                <w:rFonts w:ascii="Times New Roman" w:hAnsi="Times New Roman" w:cs="Times New Roman"/>
                <w:bCs/>
                <w:i/>
                <w:sz w:val="24"/>
                <w:szCs w:val="24"/>
              </w:rPr>
            </w:pPr>
            <w:r w:rsidRPr="00255FF4">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3DA6ECB" w14:textId="77777777" w:rsidR="00E40FB3" w:rsidRPr="00255FF4" w:rsidRDefault="00E40FB3" w:rsidP="005A771B">
            <w:pPr>
              <w:jc w:val="center"/>
              <w:rPr>
                <w:rFonts w:ascii="Times New Roman" w:hAnsi="Times New Roman" w:cs="Times New Roman"/>
                <w:bCs/>
                <w:sz w:val="24"/>
                <w:szCs w:val="24"/>
                <w:highlight w:val="yellow"/>
              </w:rPr>
            </w:pPr>
            <w:r w:rsidRPr="00255FF4">
              <w:rPr>
                <w:rFonts w:ascii="Times New Roman" w:hAnsi="Times New Roman" w:cs="Times New Roman"/>
                <w:bCs/>
                <w:sz w:val="24"/>
                <w:szCs w:val="24"/>
              </w:rPr>
              <w:t>-</w:t>
            </w:r>
          </w:p>
        </w:tc>
      </w:tr>
      <w:tr w:rsidR="00E40FB3" w:rsidRPr="00255FF4" w14:paraId="2188DC86" w14:textId="77777777" w:rsidTr="005A771B">
        <w:tc>
          <w:tcPr>
            <w:tcW w:w="1129" w:type="dxa"/>
            <w:tcBorders>
              <w:left w:val="single" w:sz="4" w:space="0" w:color="auto"/>
              <w:right w:val="single" w:sz="4" w:space="0" w:color="auto"/>
            </w:tcBorders>
          </w:tcPr>
          <w:p w14:paraId="2446574D" w14:textId="00322522" w:rsidR="00E40FB3" w:rsidRPr="00255FF4" w:rsidRDefault="00E40FB3" w:rsidP="00E40FB3">
            <w:pPr>
              <w:rPr>
                <w:rFonts w:ascii="Times New Roman" w:hAnsi="Times New Roman" w:cs="Times New Roman"/>
                <w:bCs/>
                <w:sz w:val="24"/>
                <w:szCs w:val="24"/>
              </w:rPr>
            </w:pPr>
            <w:r>
              <w:rPr>
                <w:rFonts w:ascii="Times New Roman" w:hAnsi="Times New Roman" w:cs="Times New Roman"/>
                <w:bCs/>
                <w:sz w:val="24"/>
                <w:szCs w:val="24"/>
              </w:rPr>
              <w:t xml:space="preserve">ПК 1.4 </w:t>
            </w:r>
          </w:p>
        </w:tc>
        <w:tc>
          <w:tcPr>
            <w:tcW w:w="2833" w:type="dxa"/>
            <w:tcBorders>
              <w:left w:val="single" w:sz="4" w:space="0" w:color="auto"/>
              <w:right w:val="single" w:sz="4" w:space="0" w:color="auto"/>
            </w:tcBorders>
          </w:tcPr>
          <w:p w14:paraId="1EC72CF2" w14:textId="77777777" w:rsidR="00E40FB3" w:rsidRPr="00BB4347" w:rsidRDefault="00E40FB3" w:rsidP="00E40FB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анализировать учетную документацию и данные сертификатов о количестве и качестве принимаемых в работу партий сырья и добавок;</w:t>
            </w:r>
          </w:p>
          <w:p w14:paraId="5A14151A" w14:textId="77777777" w:rsidR="00E40FB3" w:rsidRPr="00BB4347" w:rsidRDefault="00E40FB3" w:rsidP="00E40FB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рассчитывать оптимальное соотношение сырьевых компонентов для производства;</w:t>
            </w:r>
          </w:p>
          <w:p w14:paraId="4F7A642E" w14:textId="77777777" w:rsidR="00E40FB3" w:rsidRPr="00BB4347" w:rsidRDefault="00E40FB3" w:rsidP="00E40FB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рассчитывать необходимое количество сырьевых материалов для обеспечения выпуска продукции в соответствии с заказами/планом;</w:t>
            </w:r>
          </w:p>
          <w:p w14:paraId="25621B78" w14:textId="77777777" w:rsidR="00E40FB3" w:rsidRPr="00BB4347" w:rsidRDefault="00E40FB3" w:rsidP="00E40FB3">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B4347">
              <w:rPr>
                <w:rFonts w:ascii="Times New Roman" w:hAnsi="Times New Roman" w:cs="Times New Roman"/>
                <w:bCs/>
                <w:iCs/>
                <w:sz w:val="24"/>
                <w:szCs w:val="24"/>
              </w:rPr>
              <w:t>вести учетную и технологическую документацию на бумажных и (или) электронных носителях;</w:t>
            </w:r>
          </w:p>
          <w:p w14:paraId="3FC48D81" w14:textId="77777777" w:rsidR="00E40FB3" w:rsidRPr="00BB4347" w:rsidRDefault="00E40FB3" w:rsidP="00E40FB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пользоваться нормативно-технической документацией;</w:t>
            </w:r>
          </w:p>
          <w:p w14:paraId="72756F91" w14:textId="77777777" w:rsidR="00E40FB3" w:rsidRPr="00BB4347" w:rsidRDefault="00E40FB3" w:rsidP="00E40FB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выбирать схему приготовления шихты, масс и сырьевых смесей;</w:t>
            </w:r>
          </w:p>
          <w:p w14:paraId="398FF585" w14:textId="1E46087C" w:rsidR="00E40FB3" w:rsidRPr="00255FF4" w:rsidRDefault="00E40FB3" w:rsidP="00E40FB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корректировать состав шихты в зависимости от химического состава сырьевых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C04BCB" w14:textId="77777777" w:rsidR="00E40FB3" w:rsidRPr="00BB4347" w:rsidRDefault="00E40FB3" w:rsidP="00E40FB3">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B4347">
              <w:rPr>
                <w:rFonts w:ascii="Times New Roman" w:hAnsi="Times New Roman" w:cs="Times New Roman"/>
                <w:bCs/>
                <w:iCs/>
                <w:sz w:val="24"/>
                <w:szCs w:val="24"/>
              </w:rPr>
              <w:t>теории и технологии процессов подготовки сырья к производству, приготовления шихт, масс и сырьевых смесей;</w:t>
            </w:r>
          </w:p>
          <w:p w14:paraId="0F28A748" w14:textId="77777777" w:rsidR="00E40FB3" w:rsidRPr="00BB4347" w:rsidRDefault="00E40FB3" w:rsidP="00E40FB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видов сырьевых компонентов, применяемых для производства;</w:t>
            </w:r>
          </w:p>
          <w:p w14:paraId="25A62470" w14:textId="77777777" w:rsidR="00E40FB3" w:rsidRPr="00BB4347" w:rsidRDefault="00E40FB3" w:rsidP="00E40FB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технологических свойств сырьевых компонентов, применяемых для производства;</w:t>
            </w:r>
          </w:p>
          <w:p w14:paraId="71D0A7C3" w14:textId="77777777" w:rsidR="00E40FB3" w:rsidRPr="00BB4347" w:rsidRDefault="00E40FB3" w:rsidP="00E40FB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типовых рецептур для получения определенной номенклатуры;</w:t>
            </w:r>
          </w:p>
          <w:p w14:paraId="6CC0E431" w14:textId="77777777" w:rsidR="00E40FB3" w:rsidRPr="00BB4347" w:rsidRDefault="00E40FB3" w:rsidP="00E40FB3">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B4347">
              <w:rPr>
                <w:rFonts w:ascii="Times New Roman" w:hAnsi="Times New Roman" w:cs="Times New Roman"/>
                <w:bCs/>
                <w:iCs/>
                <w:sz w:val="24"/>
                <w:szCs w:val="24"/>
              </w:rPr>
              <w:t>методик расчета норм расхода основных сырьевых материалов и вспомогательных материалов для производства</w:t>
            </w:r>
          </w:p>
          <w:p w14:paraId="3EFF0B7C" w14:textId="77777777" w:rsidR="00E40FB3" w:rsidRPr="00BB4347" w:rsidRDefault="00E40FB3" w:rsidP="00E40FB3">
            <w:pPr>
              <w:rPr>
                <w:rFonts w:ascii="Times New Roman" w:hAnsi="Times New Roman" w:cs="Times New Roman"/>
                <w:bCs/>
                <w:iCs/>
                <w:sz w:val="24"/>
                <w:szCs w:val="24"/>
              </w:rPr>
            </w:pPr>
            <w:r w:rsidRPr="00BB4347">
              <w:rPr>
                <w:rFonts w:ascii="Times New Roman" w:hAnsi="Times New Roman" w:cs="Times New Roman"/>
                <w:bCs/>
                <w:iCs/>
                <w:sz w:val="24"/>
                <w:szCs w:val="24"/>
              </w:rPr>
              <w:t>норм расхода основных сырьевых материалов и вспомогательных материалов;</w:t>
            </w:r>
          </w:p>
          <w:p w14:paraId="59686C3C" w14:textId="77777777" w:rsidR="00E40FB3" w:rsidRPr="00BB4347" w:rsidRDefault="00E40FB3" w:rsidP="00E40FB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физико-химических свойств сырьевых материалов;</w:t>
            </w:r>
          </w:p>
          <w:p w14:paraId="62CAD345" w14:textId="160D31FC" w:rsidR="00E40FB3" w:rsidRPr="00255FF4" w:rsidRDefault="00E40FB3" w:rsidP="00E40FB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технических требований к гранулометрическому составу сырья и шихты;</w:t>
            </w:r>
          </w:p>
        </w:tc>
        <w:tc>
          <w:tcPr>
            <w:tcW w:w="2833" w:type="dxa"/>
            <w:tcBorders>
              <w:top w:val="single" w:sz="4" w:space="0" w:color="auto"/>
              <w:left w:val="single" w:sz="4" w:space="0" w:color="auto"/>
              <w:bottom w:val="single" w:sz="4" w:space="0" w:color="auto"/>
              <w:right w:val="single" w:sz="4" w:space="0" w:color="auto"/>
            </w:tcBorders>
          </w:tcPr>
          <w:p w14:paraId="13435183" w14:textId="77777777" w:rsidR="00E40FB3" w:rsidRPr="00BB4347" w:rsidRDefault="00E40FB3" w:rsidP="00E40FB3">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BB4347">
              <w:rPr>
                <w:rFonts w:ascii="Times New Roman" w:hAnsi="Times New Roman" w:cs="Times New Roman"/>
                <w:bCs/>
                <w:sz w:val="24"/>
                <w:szCs w:val="24"/>
              </w:rPr>
              <w:t>выбора сырьевых компонентов и расчет их количества для заданной производительности;</w:t>
            </w:r>
          </w:p>
          <w:p w14:paraId="1A17E3BF" w14:textId="189AD493" w:rsidR="00E40FB3" w:rsidRPr="00255FF4" w:rsidRDefault="00E40FB3" w:rsidP="00E40FB3">
            <w:pPr>
              <w:jc w:val="center"/>
              <w:rPr>
                <w:rFonts w:ascii="Times New Roman" w:hAnsi="Times New Roman" w:cs="Times New Roman"/>
                <w:bCs/>
                <w:sz w:val="24"/>
                <w:szCs w:val="24"/>
              </w:rPr>
            </w:pPr>
            <w:r>
              <w:rPr>
                <w:rFonts w:ascii="Times New Roman" w:hAnsi="Times New Roman" w:cs="Times New Roman"/>
                <w:bCs/>
                <w:sz w:val="24"/>
                <w:szCs w:val="24"/>
              </w:rPr>
              <w:t xml:space="preserve">- </w:t>
            </w:r>
            <w:r w:rsidRPr="00BB4347">
              <w:rPr>
                <w:rFonts w:ascii="Times New Roman" w:hAnsi="Times New Roman" w:cs="Times New Roman"/>
                <w:bCs/>
                <w:sz w:val="24"/>
                <w:szCs w:val="24"/>
              </w:rPr>
              <w:t>подбора рецептуры сырья для производства определенной номенклатуры.</w:t>
            </w:r>
          </w:p>
        </w:tc>
      </w:tr>
      <w:tr w:rsidR="00E40FB3" w:rsidRPr="00255FF4" w14:paraId="5675186F" w14:textId="77777777" w:rsidTr="005A771B">
        <w:tc>
          <w:tcPr>
            <w:tcW w:w="1129" w:type="dxa"/>
            <w:tcBorders>
              <w:left w:val="single" w:sz="4" w:space="0" w:color="auto"/>
              <w:right w:val="single" w:sz="4" w:space="0" w:color="auto"/>
            </w:tcBorders>
          </w:tcPr>
          <w:p w14:paraId="3436DF90" w14:textId="77777777" w:rsidR="00E40FB3" w:rsidRPr="00C13371" w:rsidRDefault="00E40FB3" w:rsidP="005A771B">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2.1</w:t>
            </w:r>
          </w:p>
          <w:p w14:paraId="382B781F" w14:textId="77777777" w:rsidR="00E40FB3" w:rsidRPr="00255FF4" w:rsidRDefault="00E40FB3" w:rsidP="005A771B">
            <w:pPr>
              <w:rPr>
                <w:rFonts w:ascii="Times New Roman" w:hAnsi="Times New Roman" w:cs="Times New Roman"/>
                <w:bCs/>
                <w:sz w:val="24"/>
                <w:szCs w:val="24"/>
              </w:rPr>
            </w:pPr>
          </w:p>
        </w:tc>
        <w:tc>
          <w:tcPr>
            <w:tcW w:w="2833" w:type="dxa"/>
            <w:tcBorders>
              <w:left w:val="single" w:sz="4" w:space="0" w:color="auto"/>
              <w:right w:val="single" w:sz="4" w:space="0" w:color="auto"/>
            </w:tcBorders>
          </w:tcPr>
          <w:p w14:paraId="76AC0ACF" w14:textId="77777777" w:rsidR="00E40FB3" w:rsidRPr="00432466" w:rsidRDefault="00E40FB3" w:rsidP="005A771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подбирать технологическое и теплотехническое оборудование, обеспечивающее требуемую производительность и свойства;</w:t>
            </w:r>
          </w:p>
          <w:p w14:paraId="4127A754" w14:textId="77777777" w:rsidR="00E40FB3" w:rsidRPr="00432466" w:rsidRDefault="00E40FB3" w:rsidP="005A771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подбирать оборудование в соответствии с заданными технологическими параметрами;</w:t>
            </w:r>
          </w:p>
          <w:p w14:paraId="294B0C5F" w14:textId="77777777" w:rsidR="00E40FB3" w:rsidRPr="00432466" w:rsidRDefault="00E40FB3" w:rsidP="005A771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подбирать оптимальные параметры технологического процесса;</w:t>
            </w:r>
          </w:p>
          <w:p w14:paraId="3F265D99" w14:textId="77777777" w:rsidR="00E40FB3" w:rsidRPr="00432466" w:rsidRDefault="00E40FB3" w:rsidP="005A771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анализировать возможности технологического оборудования производства;</w:t>
            </w:r>
          </w:p>
          <w:p w14:paraId="3DE17C31" w14:textId="77777777" w:rsidR="00E40FB3" w:rsidRPr="00432466" w:rsidRDefault="00E40FB3" w:rsidP="005A771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использовать технологическую документацию и инструкции для подготовки оборудования к работе;</w:t>
            </w:r>
          </w:p>
          <w:p w14:paraId="0E6633D4" w14:textId="77777777" w:rsidR="00E40FB3" w:rsidRPr="00432466" w:rsidRDefault="00E40FB3" w:rsidP="005A771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эксплуатировать технологическое оборудование в соответствии с технической документацией;</w:t>
            </w:r>
          </w:p>
          <w:p w14:paraId="01DEFF32" w14:textId="77777777" w:rsidR="00E40FB3" w:rsidRPr="00432466" w:rsidRDefault="00E40FB3" w:rsidP="005A771B">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432466">
              <w:rPr>
                <w:rFonts w:ascii="Times New Roman" w:hAnsi="Times New Roman" w:cs="Times New Roman"/>
                <w:bCs/>
                <w:iCs/>
                <w:sz w:val="24"/>
                <w:szCs w:val="24"/>
              </w:rPr>
              <w:t>устанавливать режимы работы оборудования;</w:t>
            </w:r>
          </w:p>
          <w:p w14:paraId="62F0D6F6" w14:textId="77777777" w:rsidR="00E40FB3" w:rsidRPr="00432466" w:rsidRDefault="00E40FB3" w:rsidP="005A771B">
            <w:pPr>
              <w:rPr>
                <w:rFonts w:ascii="Times New Roman" w:hAnsi="Times New Roman" w:cs="Times New Roman"/>
                <w:bCs/>
                <w:iCs/>
                <w:sz w:val="24"/>
                <w:szCs w:val="24"/>
              </w:rPr>
            </w:pPr>
            <w:r w:rsidRPr="00432466">
              <w:rPr>
                <w:rFonts w:ascii="Times New Roman" w:hAnsi="Times New Roman" w:cs="Times New Roman"/>
                <w:bCs/>
                <w:iCs/>
                <w:sz w:val="24"/>
                <w:szCs w:val="24"/>
              </w:rPr>
              <w:t>оформлять техническую документацию в установленном порядке;</w:t>
            </w:r>
          </w:p>
          <w:p w14:paraId="4C73853E" w14:textId="77777777" w:rsidR="00E40FB3" w:rsidRPr="00432466" w:rsidRDefault="00E40FB3" w:rsidP="005A771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использовать средства измерения и контроля для проверки технологических параметров на производстве;</w:t>
            </w:r>
          </w:p>
          <w:p w14:paraId="06CB7F42" w14:textId="77777777" w:rsidR="00E40FB3" w:rsidRPr="00432466" w:rsidRDefault="00E40FB3" w:rsidP="005A771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рассчитывать производительность технологического оборудования;</w:t>
            </w:r>
          </w:p>
          <w:p w14:paraId="47DDB163" w14:textId="77777777" w:rsidR="00E40FB3" w:rsidRPr="00255FF4" w:rsidRDefault="00E40FB3" w:rsidP="005A771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читать кинематические схемы.</w:t>
            </w:r>
          </w:p>
        </w:tc>
        <w:tc>
          <w:tcPr>
            <w:tcW w:w="2833" w:type="dxa"/>
            <w:tcBorders>
              <w:top w:val="single" w:sz="4" w:space="0" w:color="auto"/>
              <w:left w:val="single" w:sz="4" w:space="0" w:color="auto"/>
              <w:right w:val="single" w:sz="4" w:space="0" w:color="auto"/>
            </w:tcBorders>
            <w:shd w:val="clear" w:color="auto" w:fill="auto"/>
          </w:tcPr>
          <w:p w14:paraId="1EEAF577" w14:textId="77777777" w:rsidR="00E40FB3" w:rsidRPr="00432466" w:rsidRDefault="00E40FB3" w:rsidP="005A771B">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432466">
              <w:rPr>
                <w:rFonts w:ascii="Times New Roman" w:hAnsi="Times New Roman" w:cs="Times New Roman"/>
                <w:bCs/>
                <w:iCs/>
                <w:sz w:val="24"/>
                <w:szCs w:val="24"/>
              </w:rPr>
              <w:t>назначения, устройства и принципа действия технологического и теплотехнического оборудования;</w:t>
            </w:r>
          </w:p>
          <w:p w14:paraId="36D7892F" w14:textId="77777777" w:rsidR="00E40FB3" w:rsidRPr="00432466" w:rsidRDefault="00E40FB3" w:rsidP="005A771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основных видов неполадок в работе каждого вида оборудования;</w:t>
            </w:r>
          </w:p>
          <w:p w14:paraId="05B69756" w14:textId="77777777" w:rsidR="00E40FB3" w:rsidRPr="00432466" w:rsidRDefault="00E40FB3" w:rsidP="005A771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принципов выбора технологического оборудования производства;</w:t>
            </w:r>
          </w:p>
          <w:p w14:paraId="48D867C1" w14:textId="77777777" w:rsidR="00E40FB3" w:rsidRPr="00432466" w:rsidRDefault="00E40FB3" w:rsidP="005A771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методик расчета производительности технологического оборудования;</w:t>
            </w:r>
          </w:p>
          <w:p w14:paraId="311122B8" w14:textId="77777777" w:rsidR="00E40FB3" w:rsidRPr="00432466" w:rsidRDefault="00E40FB3" w:rsidP="005A771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требований, предъявляемых к технологическому оборудованию, оснастке и расходным материалам для производства;</w:t>
            </w:r>
          </w:p>
          <w:p w14:paraId="796DAAE2" w14:textId="77777777" w:rsidR="00E40FB3" w:rsidRPr="00432466" w:rsidRDefault="00E40FB3" w:rsidP="005A771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требований системы экологического менеджмента и системы менеджмента производственной безопасности и здоровья;</w:t>
            </w:r>
          </w:p>
          <w:p w14:paraId="7F418939" w14:textId="77777777" w:rsidR="00E40FB3" w:rsidRPr="00255FF4" w:rsidRDefault="00E40FB3" w:rsidP="005A771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2466">
              <w:rPr>
                <w:rFonts w:ascii="Times New Roman" w:hAnsi="Times New Roman" w:cs="Times New Roman"/>
                <w:bCs/>
                <w:iCs/>
                <w:sz w:val="24"/>
                <w:szCs w:val="24"/>
              </w:rPr>
              <w:t>правил безопасной технической эксплуатации оборудования.</w:t>
            </w:r>
          </w:p>
        </w:tc>
        <w:tc>
          <w:tcPr>
            <w:tcW w:w="2833" w:type="dxa"/>
            <w:tcBorders>
              <w:top w:val="single" w:sz="4" w:space="0" w:color="auto"/>
              <w:left w:val="single" w:sz="4" w:space="0" w:color="auto"/>
              <w:right w:val="single" w:sz="4" w:space="0" w:color="auto"/>
            </w:tcBorders>
          </w:tcPr>
          <w:p w14:paraId="103A49EB" w14:textId="77777777" w:rsidR="00E40FB3" w:rsidRPr="00432466" w:rsidRDefault="00E40FB3" w:rsidP="005A771B">
            <w:pPr>
              <w:rPr>
                <w:rFonts w:ascii="Times New Roman" w:hAnsi="Times New Roman" w:cs="Times New Roman"/>
                <w:bCs/>
                <w:sz w:val="24"/>
                <w:szCs w:val="24"/>
              </w:rPr>
            </w:pPr>
            <w:r>
              <w:rPr>
                <w:rFonts w:ascii="Times New Roman" w:hAnsi="Times New Roman" w:cs="Times New Roman"/>
                <w:bCs/>
                <w:sz w:val="24"/>
                <w:szCs w:val="24"/>
              </w:rPr>
              <w:t xml:space="preserve">- </w:t>
            </w:r>
            <w:r w:rsidRPr="00432466">
              <w:rPr>
                <w:rFonts w:ascii="Times New Roman" w:hAnsi="Times New Roman" w:cs="Times New Roman"/>
                <w:bCs/>
                <w:sz w:val="24"/>
                <w:szCs w:val="24"/>
              </w:rPr>
              <w:t>подбора технологического и теплотехнического оборудования и технологической оснастки для производства;</w:t>
            </w:r>
          </w:p>
          <w:p w14:paraId="273279BD" w14:textId="77777777" w:rsidR="00E40FB3" w:rsidRPr="00255FF4" w:rsidRDefault="00E40FB3" w:rsidP="005A771B">
            <w:pPr>
              <w:jc w:val="center"/>
              <w:rPr>
                <w:rFonts w:ascii="Times New Roman" w:hAnsi="Times New Roman" w:cs="Times New Roman"/>
                <w:bCs/>
                <w:sz w:val="24"/>
                <w:szCs w:val="24"/>
              </w:rPr>
            </w:pPr>
            <w:r>
              <w:rPr>
                <w:rFonts w:ascii="Times New Roman" w:hAnsi="Times New Roman" w:cs="Times New Roman"/>
                <w:bCs/>
                <w:sz w:val="24"/>
                <w:szCs w:val="24"/>
              </w:rPr>
              <w:t xml:space="preserve">- </w:t>
            </w:r>
            <w:r w:rsidRPr="00432466">
              <w:rPr>
                <w:rFonts w:ascii="Times New Roman" w:hAnsi="Times New Roman" w:cs="Times New Roman"/>
                <w:bCs/>
                <w:sz w:val="24"/>
                <w:szCs w:val="24"/>
              </w:rPr>
              <w:t>подбора режимов работы оборудования.</w:t>
            </w:r>
          </w:p>
        </w:tc>
      </w:tr>
      <w:tr w:rsidR="00E40FB3" w:rsidRPr="009364E5" w14:paraId="101470FF" w14:textId="77777777" w:rsidTr="005A771B">
        <w:trPr>
          <w:trHeight w:val="545"/>
        </w:trPr>
        <w:tc>
          <w:tcPr>
            <w:tcW w:w="1129" w:type="dxa"/>
            <w:tcBorders>
              <w:left w:val="single" w:sz="4" w:space="0" w:color="auto"/>
              <w:right w:val="single" w:sz="4" w:space="0" w:color="auto"/>
            </w:tcBorders>
          </w:tcPr>
          <w:p w14:paraId="37C95B7B" w14:textId="77777777" w:rsidR="00E40FB3" w:rsidRPr="00C13371" w:rsidRDefault="00E40FB3" w:rsidP="005A771B">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3.1</w:t>
            </w:r>
          </w:p>
          <w:p w14:paraId="42C74A8F" w14:textId="77777777" w:rsidR="00E40FB3" w:rsidRDefault="00E40FB3" w:rsidP="005A771B">
            <w:pPr>
              <w:rPr>
                <w:rFonts w:ascii="Times New Roman" w:hAnsi="Times New Roman" w:cs="Times New Roman"/>
                <w:bCs/>
                <w:sz w:val="24"/>
                <w:szCs w:val="24"/>
              </w:rPr>
            </w:pPr>
          </w:p>
        </w:tc>
        <w:tc>
          <w:tcPr>
            <w:tcW w:w="2833" w:type="dxa"/>
            <w:tcBorders>
              <w:left w:val="single" w:sz="4" w:space="0" w:color="auto"/>
              <w:right w:val="single" w:sz="4" w:space="0" w:color="auto"/>
            </w:tcBorders>
          </w:tcPr>
          <w:p w14:paraId="728437B9" w14:textId="77777777" w:rsidR="00E40FB3" w:rsidRPr="002B3082" w:rsidRDefault="00E40FB3" w:rsidP="005A771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определять технологические параметры процессов производства;</w:t>
            </w:r>
          </w:p>
          <w:p w14:paraId="555AA400" w14:textId="77777777" w:rsidR="00E40FB3" w:rsidRPr="002B3082" w:rsidRDefault="00E40FB3" w:rsidP="005A771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производить анализ и определять причины отклонения параметров;</w:t>
            </w:r>
          </w:p>
          <w:p w14:paraId="11526E24" w14:textId="77777777" w:rsidR="00E40FB3" w:rsidRPr="002B3082" w:rsidRDefault="00E40FB3" w:rsidP="005A771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контролировать соответствие технологического процесса производства листового стекла технологическому регламенту;</w:t>
            </w:r>
          </w:p>
          <w:p w14:paraId="22582243" w14:textId="77777777" w:rsidR="00E40FB3" w:rsidRPr="002B3082" w:rsidRDefault="00E40FB3" w:rsidP="005A771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осуществлять технологический надзор;</w:t>
            </w:r>
          </w:p>
          <w:p w14:paraId="2A272D3F" w14:textId="77777777" w:rsidR="00E40FB3" w:rsidRPr="002B3082" w:rsidRDefault="00E40FB3" w:rsidP="005A771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выбирать технологический режим операций технологического процесса производства;</w:t>
            </w:r>
          </w:p>
          <w:p w14:paraId="3BFF999C" w14:textId="77777777" w:rsidR="00E40FB3" w:rsidRPr="002B3082" w:rsidRDefault="00E40FB3" w:rsidP="005A771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корректировать технологический режим типового технологического процесса производства;</w:t>
            </w:r>
          </w:p>
          <w:p w14:paraId="57B4D9B3" w14:textId="77777777" w:rsidR="00E40FB3" w:rsidRPr="002B3082" w:rsidRDefault="00E40FB3" w:rsidP="005A771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предлагать решения по повышению точности выполнения технологических операций;</w:t>
            </w:r>
          </w:p>
          <w:p w14:paraId="501094AC" w14:textId="77777777" w:rsidR="00E40FB3" w:rsidRPr="002B3082" w:rsidRDefault="00E40FB3" w:rsidP="005A771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 xml:space="preserve">выявлять технологические факторы, вызывающие </w:t>
            </w:r>
            <w:r w:rsidRPr="002B3082">
              <w:rPr>
                <w:rFonts w:ascii="Times New Roman" w:hAnsi="Times New Roman" w:cs="Times New Roman"/>
                <w:bCs/>
                <w:iCs/>
                <w:sz w:val="24"/>
                <w:szCs w:val="24"/>
              </w:rPr>
              <w:lastRenderedPageBreak/>
              <w:t>погрешности изготовления;</w:t>
            </w:r>
          </w:p>
          <w:p w14:paraId="272472DC" w14:textId="77777777" w:rsidR="00E40FB3" w:rsidRPr="002B3082" w:rsidRDefault="00E40FB3" w:rsidP="005A771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работать с конструкторской и технологической документацией;</w:t>
            </w:r>
          </w:p>
          <w:p w14:paraId="3C573CBC" w14:textId="77777777" w:rsidR="00E40FB3" w:rsidRPr="002B3082" w:rsidRDefault="00E40FB3" w:rsidP="005A771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использовать стандартные офисные компьютерные программы и специализированные программные продукты для контроля технологических параметров производства;</w:t>
            </w:r>
          </w:p>
          <w:p w14:paraId="79C1D7D4" w14:textId="77777777" w:rsidR="00E40FB3" w:rsidRDefault="00E40FB3" w:rsidP="005A771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оформлять техническую документацию в установленном порядке.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81D08F" w14:textId="77777777" w:rsidR="00E40FB3" w:rsidRPr="002B3082" w:rsidRDefault="00E40FB3" w:rsidP="005A771B">
            <w:pPr>
              <w:rPr>
                <w:rFonts w:ascii="Times New Roman" w:hAnsi="Times New Roman" w:cs="Times New Roman"/>
                <w:bCs/>
                <w:iCs/>
                <w:sz w:val="24"/>
                <w:szCs w:val="24"/>
              </w:rPr>
            </w:pPr>
            <w:r w:rsidRPr="000F0E48">
              <w:rPr>
                <w:rFonts w:ascii="Times New Roman" w:hAnsi="Times New Roman" w:cs="Times New Roman"/>
                <w:bCs/>
                <w:iCs/>
                <w:sz w:val="24"/>
                <w:szCs w:val="24"/>
              </w:rPr>
              <w:lastRenderedPageBreak/>
              <w:t xml:space="preserve"> </w:t>
            </w: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структуры производственного и технологического процесса изготовления;</w:t>
            </w:r>
          </w:p>
          <w:p w14:paraId="3B2AD132" w14:textId="77777777" w:rsidR="00E40FB3" w:rsidRPr="002B3082" w:rsidRDefault="00E40FB3" w:rsidP="005A771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технологического регламента производства;</w:t>
            </w:r>
          </w:p>
          <w:p w14:paraId="74A83D6F" w14:textId="77777777" w:rsidR="00E40FB3" w:rsidRPr="002B3082" w:rsidRDefault="00E40FB3" w:rsidP="005A771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регламентов контроля технологических операций процесса производства;</w:t>
            </w:r>
          </w:p>
          <w:p w14:paraId="7549B618" w14:textId="77777777" w:rsidR="00E40FB3" w:rsidRPr="002B3082" w:rsidRDefault="00E40FB3" w:rsidP="005A771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основных параметров технологических процессов производства;</w:t>
            </w:r>
          </w:p>
          <w:p w14:paraId="27DBB0C7" w14:textId="77777777" w:rsidR="00E40FB3" w:rsidRPr="002B3082" w:rsidRDefault="00E40FB3" w:rsidP="005A771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типовых технологических режимов операций технологического процесса производства;</w:t>
            </w:r>
          </w:p>
          <w:p w14:paraId="32199816" w14:textId="77777777" w:rsidR="00E40FB3" w:rsidRPr="002B3082" w:rsidRDefault="00E40FB3" w:rsidP="005A771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правил выбора технологического процесса;</w:t>
            </w:r>
          </w:p>
          <w:p w14:paraId="1AEC5D02" w14:textId="77777777" w:rsidR="00E40FB3" w:rsidRPr="002B3082" w:rsidRDefault="00E40FB3" w:rsidP="005A771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основного технологического оборудования производства и принципов его работы;</w:t>
            </w:r>
          </w:p>
          <w:p w14:paraId="78B8E778" w14:textId="77777777" w:rsidR="00E40FB3" w:rsidRPr="002B3082" w:rsidRDefault="00E40FB3" w:rsidP="005A771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назначения технологических режимов технологических операций на производстве;</w:t>
            </w:r>
          </w:p>
          <w:p w14:paraId="6894ED50" w14:textId="77777777" w:rsidR="00E40FB3" w:rsidRPr="002B3082" w:rsidRDefault="00E40FB3" w:rsidP="005A771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 xml:space="preserve">основных видов технологических </w:t>
            </w:r>
            <w:r w:rsidRPr="002B3082">
              <w:rPr>
                <w:rFonts w:ascii="Times New Roman" w:hAnsi="Times New Roman" w:cs="Times New Roman"/>
                <w:bCs/>
                <w:iCs/>
                <w:sz w:val="24"/>
                <w:szCs w:val="24"/>
              </w:rPr>
              <w:lastRenderedPageBreak/>
              <w:t>документов на производстве;</w:t>
            </w:r>
          </w:p>
          <w:p w14:paraId="346106AE" w14:textId="77777777" w:rsidR="00E40FB3" w:rsidRPr="002B3082" w:rsidRDefault="00E40FB3" w:rsidP="005A771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стандартов, технических условия и других нормативных и руководящих материалов по оформлению маршрутных карт, карт технологического процесса, операционных карт;</w:t>
            </w:r>
          </w:p>
          <w:p w14:paraId="094A1B47" w14:textId="77777777" w:rsidR="00E40FB3" w:rsidRPr="002B3082" w:rsidRDefault="00E40FB3" w:rsidP="005A771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руководящих материалов и нормативных документов по разработке и оформлению технологической документации производства;</w:t>
            </w:r>
          </w:p>
          <w:p w14:paraId="7B053301" w14:textId="77777777" w:rsidR="00E40FB3" w:rsidRPr="002B3082" w:rsidRDefault="00E40FB3" w:rsidP="005A771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значений системы менеджмента качества на производстве;</w:t>
            </w:r>
          </w:p>
          <w:p w14:paraId="1182A0C2" w14:textId="77777777" w:rsidR="00E40FB3" w:rsidRPr="002B3082" w:rsidRDefault="00E40FB3" w:rsidP="005A771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правил внесения в специальные информационные системы значений параметров технологического процесса производства и показателей качества вырабатываемой продукции;</w:t>
            </w:r>
          </w:p>
          <w:p w14:paraId="5B5DDB76" w14:textId="77777777" w:rsidR="00E40FB3" w:rsidRPr="002B3082" w:rsidRDefault="00E40FB3" w:rsidP="005A771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регламентов, стандартов (по охране труда, вакуумной гигиене, чистым зонам);</w:t>
            </w:r>
          </w:p>
          <w:p w14:paraId="3AB9256B" w14:textId="77777777" w:rsidR="00E40FB3" w:rsidRDefault="00E40FB3" w:rsidP="005A771B">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2B3082">
              <w:rPr>
                <w:rFonts w:ascii="Times New Roman" w:hAnsi="Times New Roman" w:cs="Times New Roman"/>
                <w:bCs/>
                <w:iCs/>
                <w:sz w:val="24"/>
                <w:szCs w:val="24"/>
              </w:rPr>
              <w:t>методов оптимизации технологических процессов.</w:t>
            </w:r>
          </w:p>
        </w:tc>
        <w:tc>
          <w:tcPr>
            <w:tcW w:w="2833" w:type="dxa"/>
            <w:tcBorders>
              <w:top w:val="single" w:sz="4" w:space="0" w:color="auto"/>
              <w:left w:val="single" w:sz="4" w:space="0" w:color="auto"/>
              <w:bottom w:val="single" w:sz="4" w:space="0" w:color="auto"/>
              <w:right w:val="single" w:sz="4" w:space="0" w:color="auto"/>
            </w:tcBorders>
          </w:tcPr>
          <w:p w14:paraId="6BDD54C2" w14:textId="77777777" w:rsidR="00E40FB3" w:rsidRPr="002B3082" w:rsidRDefault="00E40FB3" w:rsidP="005A771B">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2B3082">
              <w:rPr>
                <w:rFonts w:ascii="Times New Roman" w:hAnsi="Times New Roman" w:cs="Times New Roman"/>
                <w:bCs/>
                <w:sz w:val="24"/>
                <w:szCs w:val="24"/>
              </w:rPr>
              <w:t>определения нормативной потребности в материальных ресурсах, необходимых для обеспечения заданной производительности;</w:t>
            </w:r>
          </w:p>
          <w:p w14:paraId="25097CFB" w14:textId="77777777" w:rsidR="00E40FB3" w:rsidRPr="002B3082" w:rsidRDefault="00E40FB3" w:rsidP="005A771B">
            <w:pPr>
              <w:rPr>
                <w:rFonts w:ascii="Times New Roman" w:hAnsi="Times New Roman" w:cs="Times New Roman"/>
                <w:bCs/>
                <w:sz w:val="24"/>
                <w:szCs w:val="24"/>
              </w:rPr>
            </w:pPr>
            <w:r>
              <w:rPr>
                <w:rFonts w:ascii="Times New Roman" w:hAnsi="Times New Roman" w:cs="Times New Roman"/>
                <w:bCs/>
                <w:sz w:val="24"/>
                <w:szCs w:val="24"/>
              </w:rPr>
              <w:t xml:space="preserve">- </w:t>
            </w:r>
            <w:r w:rsidRPr="002B3082">
              <w:rPr>
                <w:rFonts w:ascii="Times New Roman" w:hAnsi="Times New Roman" w:cs="Times New Roman"/>
                <w:bCs/>
                <w:sz w:val="24"/>
                <w:szCs w:val="24"/>
              </w:rPr>
              <w:t>проверки наличия технологических инструкций (карт) по проведению технологических процессов производства;</w:t>
            </w:r>
          </w:p>
          <w:p w14:paraId="780C6F3D" w14:textId="77777777" w:rsidR="00E40FB3" w:rsidRDefault="00E40FB3" w:rsidP="005A771B">
            <w:pPr>
              <w:rPr>
                <w:rFonts w:ascii="Times New Roman" w:hAnsi="Times New Roman" w:cs="Times New Roman"/>
                <w:bCs/>
                <w:sz w:val="24"/>
                <w:szCs w:val="24"/>
              </w:rPr>
            </w:pPr>
            <w:r>
              <w:rPr>
                <w:rFonts w:ascii="Times New Roman" w:hAnsi="Times New Roman" w:cs="Times New Roman"/>
                <w:bCs/>
                <w:sz w:val="24"/>
                <w:szCs w:val="24"/>
              </w:rPr>
              <w:t xml:space="preserve">- </w:t>
            </w:r>
            <w:r w:rsidRPr="002B3082">
              <w:rPr>
                <w:rFonts w:ascii="Times New Roman" w:hAnsi="Times New Roman" w:cs="Times New Roman"/>
                <w:bCs/>
                <w:sz w:val="24"/>
                <w:szCs w:val="24"/>
              </w:rPr>
              <w:t>ведения мониторинга технологических параметров производства.</w:t>
            </w:r>
          </w:p>
        </w:tc>
      </w:tr>
      <w:tr w:rsidR="00E40FB3" w:rsidRPr="009364E5" w14:paraId="27FA3087" w14:textId="77777777" w:rsidTr="00636B35">
        <w:trPr>
          <w:trHeight w:val="545"/>
        </w:trPr>
        <w:tc>
          <w:tcPr>
            <w:tcW w:w="1129" w:type="dxa"/>
            <w:tcBorders>
              <w:left w:val="single" w:sz="4" w:space="0" w:color="auto"/>
              <w:right w:val="single" w:sz="4" w:space="0" w:color="auto"/>
            </w:tcBorders>
          </w:tcPr>
          <w:p w14:paraId="2FC9EF71" w14:textId="6C6EF6D5" w:rsidR="00E40FB3" w:rsidRPr="00C13371" w:rsidRDefault="00E40FB3" w:rsidP="00E40FB3">
            <w:pPr>
              <w:rPr>
                <w:rFonts w:ascii="Times New Roman" w:hAnsi="Times New Roman" w:cs="Times New Roman"/>
                <w:bCs/>
                <w:sz w:val="24"/>
                <w:szCs w:val="24"/>
              </w:rPr>
            </w:pPr>
            <w:r>
              <w:rPr>
                <w:rFonts w:ascii="Times New Roman" w:hAnsi="Times New Roman" w:cs="Times New Roman"/>
                <w:bCs/>
                <w:sz w:val="24"/>
                <w:szCs w:val="24"/>
              </w:rPr>
              <w:t xml:space="preserve">ПК 3.3 </w:t>
            </w:r>
          </w:p>
        </w:tc>
        <w:tc>
          <w:tcPr>
            <w:tcW w:w="2833" w:type="dxa"/>
            <w:tcBorders>
              <w:left w:val="single" w:sz="4" w:space="0" w:color="auto"/>
              <w:bottom w:val="single" w:sz="4" w:space="0" w:color="auto"/>
              <w:right w:val="single" w:sz="4" w:space="0" w:color="auto"/>
            </w:tcBorders>
          </w:tcPr>
          <w:p w14:paraId="78004981" w14:textId="77777777" w:rsidR="00E40FB3" w:rsidRPr="00BB4347" w:rsidRDefault="00E40FB3" w:rsidP="00E40FB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проводить анализ основных параметров реализуемых технологических процессов;</w:t>
            </w:r>
          </w:p>
          <w:p w14:paraId="3E10CB15" w14:textId="77777777" w:rsidR="00E40FB3" w:rsidRPr="00BB4347" w:rsidRDefault="00E40FB3" w:rsidP="00E40FB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осуществлять анализ расхода основных сырьевых материалов, вспомогательных материалов, энергоресурсов при производстве;</w:t>
            </w:r>
          </w:p>
          <w:p w14:paraId="254BA9CA" w14:textId="77777777" w:rsidR="00E40FB3" w:rsidRPr="00BB4347" w:rsidRDefault="00E40FB3" w:rsidP="00E40FB3">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B4347">
              <w:rPr>
                <w:rFonts w:ascii="Times New Roman" w:hAnsi="Times New Roman" w:cs="Times New Roman"/>
                <w:bCs/>
                <w:iCs/>
                <w:sz w:val="24"/>
                <w:szCs w:val="24"/>
              </w:rPr>
              <w:t>обеспечивать сокращение расходов сырьевых материалов при производстве;</w:t>
            </w:r>
          </w:p>
          <w:p w14:paraId="62BD76F5" w14:textId="77777777" w:rsidR="00E40FB3" w:rsidRPr="00BB4347" w:rsidRDefault="00E40FB3" w:rsidP="00E40FB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проверять соответствие фактических норм расхода сырья, вспомогательных материалов, энергоресурсов нормативным показателям;</w:t>
            </w:r>
          </w:p>
          <w:p w14:paraId="19898746" w14:textId="77777777" w:rsidR="00E40FB3" w:rsidRPr="00BB4347" w:rsidRDefault="00E40FB3" w:rsidP="00E40FB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обеспечивать повышение уровня технологической подготовки и технического оснащения производства;</w:t>
            </w:r>
          </w:p>
          <w:p w14:paraId="4C173BFB" w14:textId="77777777" w:rsidR="00E40FB3" w:rsidRPr="00BB4347" w:rsidRDefault="00E40FB3" w:rsidP="00E40FB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использовать стандартные компьютерные офисные программы и специализированные программные продукты при оформлении нормативной и технологической документации;</w:t>
            </w:r>
          </w:p>
          <w:p w14:paraId="3264E4D3" w14:textId="77777777" w:rsidR="00E40FB3" w:rsidRPr="00BB4347" w:rsidRDefault="00E40FB3" w:rsidP="00E40FB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оформлять технологическую документацию;</w:t>
            </w:r>
          </w:p>
          <w:p w14:paraId="63AB47EB" w14:textId="77777777" w:rsidR="00E40FB3" w:rsidRPr="00BB4347" w:rsidRDefault="00E40FB3" w:rsidP="00E40FB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работать с нормативной документацией;</w:t>
            </w:r>
          </w:p>
          <w:p w14:paraId="3CF2F756" w14:textId="77777777" w:rsidR="00E40FB3" w:rsidRPr="00BB4347" w:rsidRDefault="00E40FB3" w:rsidP="00E40FB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работать со справочной литературой и другими информационными источниками;</w:t>
            </w:r>
          </w:p>
          <w:p w14:paraId="50076679" w14:textId="77777777" w:rsidR="00E40FB3" w:rsidRPr="00BB4347" w:rsidRDefault="00E40FB3" w:rsidP="00E40FB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составлять блок-схемы технологических процессов производства;</w:t>
            </w:r>
          </w:p>
          <w:p w14:paraId="70F39F7C" w14:textId="46F30DB1" w:rsidR="00E40FB3" w:rsidRDefault="00E40FB3" w:rsidP="00E40FB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рассчитывать технико-экономические показатели технологического процесса.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61220E" w14:textId="77777777" w:rsidR="00E40FB3" w:rsidRPr="00BB4347" w:rsidRDefault="00E40FB3" w:rsidP="00E40FB3">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B4347">
              <w:rPr>
                <w:rFonts w:ascii="Times New Roman" w:hAnsi="Times New Roman" w:cs="Times New Roman"/>
                <w:bCs/>
                <w:iCs/>
                <w:sz w:val="24"/>
                <w:szCs w:val="24"/>
              </w:rPr>
              <w:t>предельно допустимых расходов сырьевых материалов на производство единицы продукции заданного качества;</w:t>
            </w:r>
          </w:p>
          <w:p w14:paraId="2A645C5D" w14:textId="77777777" w:rsidR="00E40FB3" w:rsidRPr="00BB4347" w:rsidRDefault="00E40FB3" w:rsidP="00E40FB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способов расчета норм расходов сырья, полуфабрикатов, технологического топлива и энергии;</w:t>
            </w:r>
          </w:p>
          <w:p w14:paraId="67381734" w14:textId="77777777" w:rsidR="00E40FB3" w:rsidRPr="00BB4347" w:rsidRDefault="00E40FB3" w:rsidP="00E40FB3">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B4347">
              <w:rPr>
                <w:rFonts w:ascii="Times New Roman" w:hAnsi="Times New Roman" w:cs="Times New Roman"/>
                <w:bCs/>
                <w:iCs/>
                <w:sz w:val="24"/>
                <w:szCs w:val="24"/>
              </w:rPr>
              <w:t>удельных норм расхода основных сырьевых материалов, вспомогательных материалов, энергоресурсов на производстве;</w:t>
            </w:r>
          </w:p>
          <w:p w14:paraId="6DDF014D" w14:textId="77777777" w:rsidR="00E40FB3" w:rsidRPr="00BB4347" w:rsidRDefault="00E40FB3" w:rsidP="00E40FB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 xml:space="preserve">технологии производства </w:t>
            </w:r>
            <w:proofErr w:type="spellStart"/>
            <w:r w:rsidRPr="00BB4347">
              <w:rPr>
                <w:rFonts w:ascii="Times New Roman" w:hAnsi="Times New Roman" w:cs="Times New Roman"/>
                <w:bCs/>
                <w:iCs/>
                <w:sz w:val="24"/>
                <w:szCs w:val="24"/>
              </w:rPr>
              <w:t>ТНиСМиИ</w:t>
            </w:r>
            <w:proofErr w:type="spellEnd"/>
            <w:r w:rsidRPr="00BB4347">
              <w:rPr>
                <w:rFonts w:ascii="Times New Roman" w:hAnsi="Times New Roman" w:cs="Times New Roman"/>
                <w:bCs/>
                <w:iCs/>
                <w:sz w:val="24"/>
                <w:szCs w:val="24"/>
              </w:rPr>
              <w:t>;</w:t>
            </w:r>
          </w:p>
          <w:p w14:paraId="1F41D7E4" w14:textId="77777777" w:rsidR="00E40FB3" w:rsidRPr="00BB4347" w:rsidRDefault="00E40FB3" w:rsidP="00E40FB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методик расчета технико-экономических показателей технологического процесса;</w:t>
            </w:r>
          </w:p>
          <w:p w14:paraId="3C04157A" w14:textId="77777777" w:rsidR="00E40FB3" w:rsidRPr="00BB4347" w:rsidRDefault="00E40FB3" w:rsidP="00E40FB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методов оптимизации технологических процессов;</w:t>
            </w:r>
          </w:p>
          <w:p w14:paraId="03B8C663" w14:textId="77777777" w:rsidR="00E40FB3" w:rsidRPr="00BB4347" w:rsidRDefault="00E40FB3" w:rsidP="00E40FB3">
            <w:pPr>
              <w:rPr>
                <w:rFonts w:ascii="Times New Roman" w:hAnsi="Times New Roman" w:cs="Times New Roman"/>
                <w:bCs/>
                <w:iCs/>
                <w:sz w:val="24"/>
                <w:szCs w:val="24"/>
              </w:rPr>
            </w:pPr>
            <w:r>
              <w:rPr>
                <w:rFonts w:ascii="Times New Roman" w:hAnsi="Times New Roman" w:cs="Times New Roman"/>
                <w:bCs/>
                <w:iCs/>
                <w:sz w:val="24"/>
                <w:szCs w:val="24"/>
              </w:rPr>
              <w:t xml:space="preserve">- </w:t>
            </w:r>
            <w:proofErr w:type="spellStart"/>
            <w:r w:rsidRPr="00BB4347">
              <w:rPr>
                <w:rFonts w:ascii="Times New Roman" w:hAnsi="Times New Roman" w:cs="Times New Roman"/>
                <w:bCs/>
                <w:iCs/>
                <w:sz w:val="24"/>
                <w:szCs w:val="24"/>
              </w:rPr>
              <w:t>ресурсо</w:t>
            </w:r>
            <w:proofErr w:type="spellEnd"/>
            <w:r w:rsidRPr="00BB4347">
              <w:rPr>
                <w:rFonts w:ascii="Times New Roman" w:hAnsi="Times New Roman" w:cs="Times New Roman"/>
                <w:bCs/>
                <w:iCs/>
                <w:sz w:val="24"/>
                <w:szCs w:val="24"/>
              </w:rPr>
              <w:t>- и энергосберегающих технологий;</w:t>
            </w:r>
          </w:p>
          <w:p w14:paraId="629F6801" w14:textId="77777777" w:rsidR="00E40FB3" w:rsidRPr="00BB4347" w:rsidRDefault="00E40FB3" w:rsidP="00E40FB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физико-химических свойств полуфабриката и готовой продукции;</w:t>
            </w:r>
          </w:p>
          <w:p w14:paraId="1865D65E" w14:textId="77777777" w:rsidR="00E40FB3" w:rsidRPr="00BB4347" w:rsidRDefault="00E40FB3" w:rsidP="00E40FB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требований нормативной документации к качеству полуфабриката и готовой продукции;</w:t>
            </w:r>
          </w:p>
          <w:p w14:paraId="4D3A454B" w14:textId="15DD8C1F" w:rsidR="00E40FB3" w:rsidRPr="000F0E48" w:rsidRDefault="00E40FB3" w:rsidP="00E40FB3">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B4347">
              <w:rPr>
                <w:rFonts w:ascii="Times New Roman" w:hAnsi="Times New Roman" w:cs="Times New Roman"/>
                <w:bCs/>
                <w:iCs/>
                <w:sz w:val="24"/>
                <w:szCs w:val="24"/>
              </w:rPr>
              <w:t>видов нормативной документации.</w:t>
            </w:r>
          </w:p>
        </w:tc>
        <w:tc>
          <w:tcPr>
            <w:tcW w:w="2833" w:type="dxa"/>
            <w:tcBorders>
              <w:top w:val="single" w:sz="4" w:space="0" w:color="auto"/>
              <w:left w:val="single" w:sz="4" w:space="0" w:color="auto"/>
              <w:bottom w:val="single" w:sz="4" w:space="0" w:color="auto"/>
              <w:right w:val="single" w:sz="4" w:space="0" w:color="auto"/>
            </w:tcBorders>
          </w:tcPr>
          <w:p w14:paraId="6F554F09" w14:textId="77777777" w:rsidR="00E40FB3" w:rsidRPr="00BB4347" w:rsidRDefault="00E40FB3" w:rsidP="00E40FB3">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BB4347">
              <w:rPr>
                <w:rFonts w:ascii="Times New Roman" w:hAnsi="Times New Roman" w:cs="Times New Roman"/>
                <w:bCs/>
                <w:sz w:val="24"/>
                <w:szCs w:val="24"/>
              </w:rPr>
              <w:t>осуществления расчета материального баланса производства согласно техническому заданию;</w:t>
            </w:r>
          </w:p>
          <w:p w14:paraId="36C5FAF1" w14:textId="77777777" w:rsidR="00E40FB3" w:rsidRPr="00BB4347" w:rsidRDefault="00E40FB3" w:rsidP="00E40FB3">
            <w:pPr>
              <w:rPr>
                <w:rFonts w:ascii="Times New Roman" w:hAnsi="Times New Roman" w:cs="Times New Roman"/>
                <w:bCs/>
                <w:sz w:val="24"/>
                <w:szCs w:val="24"/>
              </w:rPr>
            </w:pPr>
            <w:r>
              <w:rPr>
                <w:rFonts w:ascii="Times New Roman" w:hAnsi="Times New Roman" w:cs="Times New Roman"/>
                <w:bCs/>
                <w:sz w:val="24"/>
                <w:szCs w:val="24"/>
              </w:rPr>
              <w:t xml:space="preserve">- </w:t>
            </w:r>
            <w:r w:rsidRPr="00BB4347">
              <w:rPr>
                <w:rFonts w:ascii="Times New Roman" w:hAnsi="Times New Roman" w:cs="Times New Roman"/>
                <w:bCs/>
                <w:sz w:val="24"/>
                <w:szCs w:val="24"/>
              </w:rPr>
              <w:t>определения технологических факторов, влияющих на расход сырья, материалов, энергоресурсов;</w:t>
            </w:r>
          </w:p>
          <w:p w14:paraId="4F8121CA" w14:textId="6438ADF7" w:rsidR="00E40FB3" w:rsidRDefault="00E40FB3" w:rsidP="00E40FB3">
            <w:pPr>
              <w:rPr>
                <w:rFonts w:ascii="Times New Roman" w:hAnsi="Times New Roman" w:cs="Times New Roman"/>
                <w:bCs/>
                <w:sz w:val="24"/>
                <w:szCs w:val="24"/>
              </w:rPr>
            </w:pPr>
            <w:r>
              <w:rPr>
                <w:rFonts w:ascii="Times New Roman" w:hAnsi="Times New Roman" w:cs="Times New Roman"/>
                <w:bCs/>
                <w:sz w:val="24"/>
                <w:szCs w:val="24"/>
              </w:rPr>
              <w:t xml:space="preserve">- </w:t>
            </w:r>
            <w:r w:rsidRPr="00BB4347">
              <w:rPr>
                <w:rFonts w:ascii="Times New Roman" w:hAnsi="Times New Roman" w:cs="Times New Roman"/>
                <w:bCs/>
                <w:sz w:val="24"/>
                <w:szCs w:val="24"/>
              </w:rPr>
              <w:t xml:space="preserve">разработки мероприятий по </w:t>
            </w:r>
            <w:r w:rsidRPr="00BB4347">
              <w:rPr>
                <w:rFonts w:ascii="Times New Roman" w:hAnsi="Times New Roman" w:cs="Times New Roman"/>
                <w:bCs/>
                <w:sz w:val="24"/>
                <w:szCs w:val="24"/>
              </w:rPr>
              <w:lastRenderedPageBreak/>
              <w:t>снижению материалоемкости и трудоемкости производства.</w:t>
            </w:r>
          </w:p>
        </w:tc>
      </w:tr>
    </w:tbl>
    <w:p w14:paraId="7B3FA799" w14:textId="77777777" w:rsidR="00E40FB3" w:rsidRPr="00255FF4" w:rsidRDefault="00E40FB3" w:rsidP="00E40FB3">
      <w:pPr>
        <w:ind w:firstLine="709"/>
        <w:rPr>
          <w:rFonts w:ascii="Times New Roman" w:hAnsi="Times New Roman" w:cs="Times New Roman"/>
          <w:bCs/>
          <w:sz w:val="24"/>
          <w:szCs w:val="24"/>
        </w:rPr>
      </w:pPr>
    </w:p>
    <w:p w14:paraId="540D84ED" w14:textId="77777777" w:rsidR="00E40FB3" w:rsidRPr="00255FF4" w:rsidRDefault="00E40FB3" w:rsidP="00E40FB3">
      <w:pPr>
        <w:rPr>
          <w:rFonts w:ascii="Times New Roman" w:eastAsia="Segoe UI" w:hAnsi="Times New Roman" w:cs="Times New Roman"/>
          <w:b/>
          <w:bCs/>
          <w:caps/>
          <w:kern w:val="32"/>
          <w:sz w:val="24"/>
          <w:szCs w:val="24"/>
          <w:lang w:val="x-none" w:eastAsia="x-none"/>
        </w:rPr>
      </w:pPr>
    </w:p>
    <w:p w14:paraId="25B16B1D" w14:textId="77777777" w:rsidR="00E40FB3" w:rsidRPr="00255FF4" w:rsidRDefault="00E40FB3" w:rsidP="00E40FB3">
      <w:pPr>
        <w:keepNext/>
        <w:spacing w:after="120"/>
        <w:jc w:val="center"/>
        <w:outlineLvl w:val="0"/>
        <w:rPr>
          <w:rFonts w:ascii="Times New Roman" w:eastAsia="Segoe UI" w:hAnsi="Times New Roman" w:cs="Times New Roman"/>
          <w:b/>
          <w:bCs/>
          <w:caps/>
          <w:kern w:val="32"/>
          <w:sz w:val="24"/>
          <w:szCs w:val="24"/>
          <w:lang w:eastAsia="x-none"/>
        </w:rPr>
      </w:pPr>
      <w:r w:rsidRPr="00255FF4">
        <w:rPr>
          <w:rFonts w:ascii="Times New Roman" w:eastAsia="Segoe UI" w:hAnsi="Times New Roman" w:cs="Times New Roman"/>
          <w:b/>
          <w:bCs/>
          <w:caps/>
          <w:kern w:val="32"/>
          <w:sz w:val="24"/>
          <w:szCs w:val="24"/>
          <w:lang w:val="x-none" w:eastAsia="x-none"/>
        </w:rPr>
        <w:t xml:space="preserve">2. Структура и содержание </w:t>
      </w:r>
      <w:r w:rsidRPr="00255FF4">
        <w:rPr>
          <w:rFonts w:ascii="Times New Roman" w:eastAsia="Segoe UI" w:hAnsi="Times New Roman" w:cs="Times New Roman"/>
          <w:b/>
          <w:bCs/>
          <w:caps/>
          <w:kern w:val="32"/>
          <w:sz w:val="24"/>
          <w:szCs w:val="24"/>
          <w:lang w:eastAsia="x-none"/>
        </w:rPr>
        <w:t>ДИСЦИПЛИНЫ</w:t>
      </w:r>
    </w:p>
    <w:p w14:paraId="22670A68" w14:textId="77777777" w:rsidR="00E40FB3" w:rsidRPr="00255FF4" w:rsidRDefault="00E40FB3" w:rsidP="00E40FB3">
      <w:pPr>
        <w:spacing w:after="120" w:line="276" w:lineRule="auto"/>
        <w:ind w:firstLine="709"/>
        <w:outlineLvl w:val="1"/>
        <w:rPr>
          <w:rFonts w:ascii="Times New Roman" w:eastAsia="Segoe UI" w:hAnsi="Times New Roman" w:cs="Times New Roman"/>
          <w:b/>
          <w:bCs/>
          <w:sz w:val="24"/>
          <w:szCs w:val="24"/>
          <w:lang w:eastAsia="ru-RU"/>
        </w:rPr>
      </w:pPr>
      <w:r w:rsidRPr="00255FF4">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E1857" w:rsidRPr="000F0E48" w14:paraId="7DA20A06" w14:textId="77777777" w:rsidTr="00C804AA">
        <w:trPr>
          <w:trHeight w:val="23"/>
        </w:trPr>
        <w:tc>
          <w:tcPr>
            <w:tcW w:w="2460" w:type="pct"/>
            <w:vAlign w:val="center"/>
          </w:tcPr>
          <w:p w14:paraId="05BAE888" w14:textId="77777777" w:rsidR="000E1857" w:rsidRPr="000F0E48" w:rsidRDefault="000E1857" w:rsidP="00C804AA">
            <w:pPr>
              <w:jc w:val="center"/>
              <w:rPr>
                <w:rFonts w:ascii="Times New Roman" w:hAnsi="Times New Roman" w:cs="Times New Roman"/>
                <w:b/>
                <w:sz w:val="24"/>
              </w:rPr>
            </w:pPr>
            <w:r w:rsidRPr="000F0E48">
              <w:rPr>
                <w:rFonts w:ascii="Times New Roman" w:hAnsi="Times New Roman" w:cs="Times New Roman"/>
                <w:b/>
                <w:sz w:val="24"/>
              </w:rPr>
              <w:t>Наименование составных частей дисциплины</w:t>
            </w:r>
          </w:p>
        </w:tc>
        <w:tc>
          <w:tcPr>
            <w:tcW w:w="1195" w:type="pct"/>
            <w:vAlign w:val="center"/>
          </w:tcPr>
          <w:p w14:paraId="6E775397" w14:textId="77777777" w:rsidR="000E1857" w:rsidRPr="000F0E48" w:rsidRDefault="000E1857" w:rsidP="00C804AA">
            <w:pPr>
              <w:jc w:val="center"/>
              <w:rPr>
                <w:rFonts w:ascii="Times New Roman" w:hAnsi="Times New Roman" w:cs="Times New Roman"/>
                <w:b/>
                <w:iCs/>
                <w:sz w:val="24"/>
              </w:rPr>
            </w:pPr>
            <w:r w:rsidRPr="000F0E48">
              <w:rPr>
                <w:rFonts w:ascii="Times New Roman" w:hAnsi="Times New Roman" w:cs="Times New Roman"/>
                <w:b/>
                <w:iCs/>
                <w:sz w:val="24"/>
              </w:rPr>
              <w:t>Объем в часах</w:t>
            </w:r>
          </w:p>
        </w:tc>
        <w:tc>
          <w:tcPr>
            <w:tcW w:w="1345" w:type="pct"/>
          </w:tcPr>
          <w:p w14:paraId="72CEABCF" w14:textId="77777777" w:rsidR="000E1857" w:rsidRPr="000F0E48" w:rsidRDefault="000E1857" w:rsidP="00C804AA">
            <w:pPr>
              <w:jc w:val="center"/>
              <w:rPr>
                <w:rFonts w:ascii="Times New Roman" w:hAnsi="Times New Roman" w:cs="Times New Roman"/>
                <w:b/>
                <w:iCs/>
                <w:sz w:val="24"/>
              </w:rPr>
            </w:pPr>
            <w:r w:rsidRPr="000F0E48">
              <w:rPr>
                <w:rFonts w:ascii="Times New Roman" w:hAnsi="Times New Roman" w:cs="Times New Roman"/>
                <w:b/>
                <w:sz w:val="24"/>
              </w:rPr>
              <w:t xml:space="preserve">В т.ч. в форме </w:t>
            </w:r>
            <w:proofErr w:type="spellStart"/>
            <w:r w:rsidRPr="000F0E48">
              <w:rPr>
                <w:rFonts w:ascii="Times New Roman" w:hAnsi="Times New Roman" w:cs="Times New Roman"/>
                <w:b/>
                <w:sz w:val="24"/>
              </w:rPr>
              <w:t>практ</w:t>
            </w:r>
            <w:proofErr w:type="spellEnd"/>
            <w:r w:rsidRPr="000F0E48">
              <w:rPr>
                <w:rFonts w:ascii="Times New Roman" w:hAnsi="Times New Roman" w:cs="Times New Roman"/>
                <w:b/>
                <w:sz w:val="24"/>
              </w:rPr>
              <w:t>. подготовки</w:t>
            </w:r>
          </w:p>
        </w:tc>
      </w:tr>
      <w:tr w:rsidR="000E1857" w:rsidRPr="000F0E48" w14:paraId="2B240FFF" w14:textId="77777777" w:rsidTr="00C804AA">
        <w:trPr>
          <w:trHeight w:val="23"/>
        </w:trPr>
        <w:tc>
          <w:tcPr>
            <w:tcW w:w="2460" w:type="pct"/>
            <w:vAlign w:val="center"/>
          </w:tcPr>
          <w:p w14:paraId="4C6782B0" w14:textId="77777777" w:rsidR="000E1857" w:rsidRPr="000F0E48" w:rsidRDefault="000E1857" w:rsidP="00C804AA">
            <w:pPr>
              <w:jc w:val="both"/>
              <w:rPr>
                <w:rFonts w:ascii="Times New Roman" w:hAnsi="Times New Roman" w:cs="Times New Roman"/>
                <w:bCs/>
                <w:sz w:val="24"/>
                <w:szCs w:val="24"/>
              </w:rPr>
            </w:pPr>
            <w:r w:rsidRPr="000F0E48">
              <w:rPr>
                <w:rFonts w:ascii="Times New Roman" w:hAnsi="Times New Roman" w:cs="Times New Roman"/>
                <w:bCs/>
                <w:sz w:val="24"/>
                <w:szCs w:val="24"/>
              </w:rPr>
              <w:lastRenderedPageBreak/>
              <w:t>Учебные занятия</w:t>
            </w:r>
          </w:p>
        </w:tc>
        <w:tc>
          <w:tcPr>
            <w:tcW w:w="1195" w:type="pct"/>
            <w:vAlign w:val="center"/>
          </w:tcPr>
          <w:p w14:paraId="3A0D732E" w14:textId="77777777" w:rsidR="000E1857" w:rsidRPr="000F0E48" w:rsidRDefault="000E1857" w:rsidP="00C804AA">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31086C00" w14:textId="77777777" w:rsidR="000E1857" w:rsidRPr="000F0E48" w:rsidRDefault="000E1857" w:rsidP="00C804AA">
            <w:pPr>
              <w:jc w:val="center"/>
              <w:rPr>
                <w:rFonts w:ascii="Times New Roman" w:hAnsi="Times New Roman" w:cs="Times New Roman"/>
                <w:bCs/>
                <w:sz w:val="24"/>
                <w:szCs w:val="24"/>
              </w:rPr>
            </w:pPr>
            <w:r>
              <w:rPr>
                <w:rFonts w:ascii="Times New Roman" w:hAnsi="Times New Roman" w:cs="Times New Roman"/>
                <w:bCs/>
                <w:sz w:val="24"/>
                <w:szCs w:val="24"/>
              </w:rPr>
              <w:t>52</w:t>
            </w:r>
          </w:p>
        </w:tc>
      </w:tr>
      <w:tr w:rsidR="000E1857" w:rsidRPr="000F0E48" w14:paraId="26F20572" w14:textId="77777777" w:rsidTr="00C804AA">
        <w:trPr>
          <w:trHeight w:val="23"/>
        </w:trPr>
        <w:tc>
          <w:tcPr>
            <w:tcW w:w="2460" w:type="pct"/>
            <w:vAlign w:val="center"/>
          </w:tcPr>
          <w:p w14:paraId="218674DE" w14:textId="77777777" w:rsidR="000E1857" w:rsidRPr="000F0E48" w:rsidRDefault="000E1857" w:rsidP="00C804AA">
            <w:pPr>
              <w:jc w:val="both"/>
              <w:rPr>
                <w:rFonts w:ascii="Times New Roman" w:hAnsi="Times New Roman" w:cs="Times New Roman"/>
                <w:bCs/>
                <w:sz w:val="24"/>
                <w:szCs w:val="24"/>
              </w:rPr>
            </w:pPr>
            <w:r w:rsidRPr="000F0E48">
              <w:rPr>
                <w:rFonts w:ascii="Times New Roman" w:hAnsi="Times New Roman" w:cs="Times New Roman"/>
                <w:bCs/>
                <w:sz w:val="24"/>
                <w:szCs w:val="24"/>
              </w:rPr>
              <w:t>Самостоятельная работа</w:t>
            </w:r>
          </w:p>
        </w:tc>
        <w:tc>
          <w:tcPr>
            <w:tcW w:w="1195" w:type="pct"/>
            <w:vAlign w:val="center"/>
          </w:tcPr>
          <w:p w14:paraId="3E3E2A36" w14:textId="77777777" w:rsidR="000E1857" w:rsidRPr="000F0E48" w:rsidRDefault="000E1857" w:rsidP="00C804AA">
            <w:pPr>
              <w:jc w:val="center"/>
              <w:rPr>
                <w:rFonts w:ascii="Times New Roman" w:hAnsi="Times New Roman" w:cs="Times New Roman"/>
                <w:bCs/>
                <w:sz w:val="24"/>
                <w:szCs w:val="24"/>
              </w:rPr>
            </w:pPr>
          </w:p>
        </w:tc>
        <w:tc>
          <w:tcPr>
            <w:tcW w:w="1345" w:type="pct"/>
            <w:vAlign w:val="center"/>
          </w:tcPr>
          <w:p w14:paraId="71E630FB" w14:textId="77777777" w:rsidR="000E1857" w:rsidRPr="000F0E48" w:rsidRDefault="000E1857" w:rsidP="00C804AA">
            <w:pPr>
              <w:jc w:val="center"/>
              <w:rPr>
                <w:rFonts w:ascii="Times New Roman" w:hAnsi="Times New Roman" w:cs="Times New Roman"/>
                <w:bCs/>
                <w:sz w:val="24"/>
                <w:szCs w:val="24"/>
              </w:rPr>
            </w:pPr>
          </w:p>
        </w:tc>
      </w:tr>
      <w:tr w:rsidR="000E1857" w:rsidRPr="000F0E48" w14:paraId="39E7349D" w14:textId="77777777" w:rsidTr="00C804AA">
        <w:trPr>
          <w:trHeight w:val="23"/>
        </w:trPr>
        <w:tc>
          <w:tcPr>
            <w:tcW w:w="2460" w:type="pct"/>
            <w:vAlign w:val="center"/>
          </w:tcPr>
          <w:p w14:paraId="2DC7AE6C" w14:textId="77777777" w:rsidR="000E1857" w:rsidRPr="000F0E48" w:rsidRDefault="000E1857" w:rsidP="00C804AA">
            <w:pPr>
              <w:jc w:val="both"/>
              <w:rPr>
                <w:rFonts w:ascii="Times New Roman" w:hAnsi="Times New Roman" w:cs="Times New Roman"/>
                <w:bCs/>
                <w:sz w:val="24"/>
                <w:szCs w:val="24"/>
              </w:rPr>
            </w:pPr>
            <w:r w:rsidRPr="000F0E48">
              <w:rPr>
                <w:rFonts w:ascii="Times New Roman" w:hAnsi="Times New Roman" w:cs="Times New Roman"/>
                <w:bCs/>
                <w:sz w:val="24"/>
                <w:szCs w:val="24"/>
              </w:rPr>
              <w:t xml:space="preserve">Промежуточная аттестация </w:t>
            </w:r>
          </w:p>
        </w:tc>
        <w:tc>
          <w:tcPr>
            <w:tcW w:w="1195" w:type="pct"/>
            <w:vAlign w:val="center"/>
          </w:tcPr>
          <w:p w14:paraId="607B2E10" w14:textId="77777777" w:rsidR="000E1857" w:rsidRPr="000F0E48" w:rsidRDefault="000E1857" w:rsidP="00C804AA">
            <w:pPr>
              <w:jc w:val="center"/>
              <w:rPr>
                <w:rFonts w:ascii="Times New Roman" w:hAnsi="Times New Roman" w:cs="Times New Roman"/>
                <w:bCs/>
                <w:sz w:val="24"/>
                <w:szCs w:val="24"/>
              </w:rPr>
            </w:pPr>
          </w:p>
        </w:tc>
        <w:tc>
          <w:tcPr>
            <w:tcW w:w="1345" w:type="pct"/>
            <w:vAlign w:val="center"/>
          </w:tcPr>
          <w:p w14:paraId="70A30AEE" w14:textId="77777777" w:rsidR="000E1857" w:rsidRPr="000F0E48" w:rsidRDefault="000E1857" w:rsidP="00C804AA">
            <w:pPr>
              <w:jc w:val="center"/>
              <w:rPr>
                <w:rFonts w:ascii="Times New Roman" w:hAnsi="Times New Roman" w:cs="Times New Roman"/>
                <w:bCs/>
                <w:sz w:val="24"/>
                <w:szCs w:val="24"/>
              </w:rPr>
            </w:pPr>
          </w:p>
        </w:tc>
      </w:tr>
      <w:tr w:rsidR="000E1857" w:rsidRPr="000F0E48" w14:paraId="07329E31" w14:textId="77777777" w:rsidTr="00C804AA">
        <w:trPr>
          <w:trHeight w:val="23"/>
        </w:trPr>
        <w:tc>
          <w:tcPr>
            <w:tcW w:w="2460" w:type="pct"/>
            <w:vAlign w:val="center"/>
          </w:tcPr>
          <w:p w14:paraId="75DA3117" w14:textId="77777777" w:rsidR="000E1857" w:rsidRPr="000F0E48" w:rsidRDefault="000E1857" w:rsidP="00C804AA">
            <w:pPr>
              <w:jc w:val="both"/>
              <w:rPr>
                <w:rFonts w:ascii="Times New Roman" w:hAnsi="Times New Roman" w:cs="Times New Roman"/>
                <w:bCs/>
                <w:sz w:val="24"/>
                <w:szCs w:val="24"/>
              </w:rPr>
            </w:pPr>
            <w:r w:rsidRPr="000F0E48">
              <w:rPr>
                <w:rFonts w:ascii="Times New Roman" w:hAnsi="Times New Roman" w:cs="Times New Roman"/>
                <w:bCs/>
                <w:sz w:val="24"/>
                <w:szCs w:val="24"/>
              </w:rPr>
              <w:t>Всего</w:t>
            </w:r>
          </w:p>
        </w:tc>
        <w:tc>
          <w:tcPr>
            <w:tcW w:w="1195" w:type="pct"/>
            <w:vAlign w:val="center"/>
          </w:tcPr>
          <w:p w14:paraId="4E9A3930" w14:textId="77777777" w:rsidR="000E1857" w:rsidRPr="000F0E48" w:rsidRDefault="000E1857" w:rsidP="00C804AA">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0D90CDC4" w14:textId="77777777" w:rsidR="000E1857" w:rsidRPr="000F0E48" w:rsidRDefault="000E1857" w:rsidP="00C804AA">
            <w:pPr>
              <w:jc w:val="center"/>
              <w:rPr>
                <w:rFonts w:ascii="Times New Roman" w:hAnsi="Times New Roman" w:cs="Times New Roman"/>
                <w:b/>
                <w:sz w:val="24"/>
                <w:szCs w:val="24"/>
              </w:rPr>
            </w:pPr>
            <w:r>
              <w:rPr>
                <w:rFonts w:ascii="Times New Roman" w:hAnsi="Times New Roman" w:cs="Times New Roman"/>
                <w:b/>
                <w:sz w:val="24"/>
                <w:szCs w:val="24"/>
              </w:rPr>
              <w:t>52</w:t>
            </w:r>
          </w:p>
        </w:tc>
      </w:tr>
    </w:tbl>
    <w:p w14:paraId="7840BF32" w14:textId="77777777" w:rsidR="00E40FB3" w:rsidRPr="00255FF4" w:rsidRDefault="00E40FB3" w:rsidP="00E40FB3">
      <w:pPr>
        <w:rPr>
          <w:rFonts w:ascii="Times New Roman" w:hAnsi="Times New Roman" w:cs="Times New Roman"/>
          <w:iCs/>
          <w:sz w:val="24"/>
          <w:szCs w:val="24"/>
        </w:rPr>
      </w:pPr>
    </w:p>
    <w:p w14:paraId="66F3CA70" w14:textId="77777777" w:rsidR="00E40FB3" w:rsidRPr="00255FF4" w:rsidRDefault="00E40FB3" w:rsidP="00E40FB3">
      <w:pPr>
        <w:spacing w:after="120" w:line="276" w:lineRule="auto"/>
        <w:ind w:firstLine="709"/>
        <w:outlineLvl w:val="1"/>
        <w:rPr>
          <w:rFonts w:ascii="Times New Roman" w:eastAsia="Segoe UI" w:hAnsi="Times New Roman" w:cs="Times New Roman"/>
          <w:b/>
          <w:bCs/>
          <w:sz w:val="24"/>
          <w:szCs w:val="24"/>
          <w:lang w:eastAsia="ru-RU"/>
        </w:rPr>
      </w:pPr>
      <w:r w:rsidRPr="00255FF4">
        <w:rPr>
          <w:rFonts w:ascii="Times New Roman" w:eastAsia="Segoe UI" w:hAnsi="Times New Roman" w:cs="Times New Roman"/>
          <w:b/>
          <w:bCs/>
          <w:sz w:val="24"/>
          <w:szCs w:val="24"/>
          <w:lang w:eastAsia="ru-RU"/>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40FB3" w:rsidRPr="00255FF4" w14:paraId="068A9E49" w14:textId="77777777" w:rsidTr="005A771B">
        <w:trPr>
          <w:trHeight w:val="903"/>
        </w:trPr>
        <w:tc>
          <w:tcPr>
            <w:tcW w:w="2972" w:type="dxa"/>
            <w:vAlign w:val="center"/>
          </w:tcPr>
          <w:p w14:paraId="31AA0C78" w14:textId="77777777" w:rsidR="00E40FB3" w:rsidRPr="00255FF4" w:rsidRDefault="00E40FB3" w:rsidP="005A771B">
            <w:pPr>
              <w:spacing w:line="276" w:lineRule="auto"/>
              <w:jc w:val="center"/>
              <w:rPr>
                <w:rFonts w:ascii="Times New Roman" w:eastAsia="Times New Roman" w:hAnsi="Times New Roman" w:cs="Times New Roman"/>
                <w:b/>
                <w:lang w:eastAsia="ru-RU"/>
              </w:rPr>
            </w:pPr>
            <w:r w:rsidRPr="00255FF4">
              <w:rPr>
                <w:rFonts w:ascii="Times New Roman" w:eastAsia="Times New Roman" w:hAnsi="Times New Roman" w:cs="Times New Roman"/>
                <w:b/>
                <w:bCs/>
                <w:lang w:eastAsia="ru-RU"/>
              </w:rPr>
              <w:t>Наименование разделов и тем</w:t>
            </w:r>
          </w:p>
        </w:tc>
        <w:tc>
          <w:tcPr>
            <w:tcW w:w="6662" w:type="dxa"/>
            <w:vAlign w:val="center"/>
          </w:tcPr>
          <w:p w14:paraId="63AD3301" w14:textId="77777777" w:rsidR="00E40FB3" w:rsidRPr="00255FF4" w:rsidRDefault="00E40FB3" w:rsidP="005A771B">
            <w:pPr>
              <w:suppressAutoHyphens/>
              <w:jc w:val="center"/>
              <w:rPr>
                <w:rFonts w:ascii="Times New Roman" w:eastAsia="Times New Roman" w:hAnsi="Times New Roman" w:cs="Times New Roman"/>
                <w:b/>
                <w:lang w:eastAsia="ru-RU"/>
              </w:rPr>
            </w:pPr>
            <w:r w:rsidRPr="00255FF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40FB3" w:rsidRPr="00255FF4" w14:paraId="4EED7F07" w14:textId="77777777" w:rsidTr="005A771B">
        <w:tc>
          <w:tcPr>
            <w:tcW w:w="9634" w:type="dxa"/>
            <w:gridSpan w:val="2"/>
          </w:tcPr>
          <w:p w14:paraId="0EE6FFBC" w14:textId="58BB25E5" w:rsidR="00E40FB3" w:rsidRPr="00255FF4" w:rsidRDefault="003816D5" w:rsidP="005A771B">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1. </w:t>
            </w:r>
            <w:r w:rsidRPr="003816D5">
              <w:rPr>
                <w:rFonts w:ascii="Times New Roman" w:eastAsia="Times New Roman" w:hAnsi="Times New Roman" w:cs="Times New Roman"/>
                <w:b/>
                <w:bCs/>
                <w:lang w:eastAsia="ru-RU"/>
              </w:rPr>
              <w:t>Конструирование в двухмерной среде проектирования</w:t>
            </w:r>
            <w:r>
              <w:rPr>
                <w:rFonts w:ascii="Times New Roman" w:eastAsia="Times New Roman" w:hAnsi="Times New Roman" w:cs="Times New Roman"/>
                <w:b/>
                <w:bCs/>
                <w:lang w:eastAsia="ru-RU"/>
              </w:rPr>
              <w:t xml:space="preserve"> </w:t>
            </w:r>
          </w:p>
        </w:tc>
      </w:tr>
      <w:tr w:rsidR="00E40FB3" w:rsidRPr="00255FF4" w14:paraId="5B45CF54" w14:textId="77777777" w:rsidTr="005A771B">
        <w:tc>
          <w:tcPr>
            <w:tcW w:w="2972" w:type="dxa"/>
            <w:vMerge w:val="restart"/>
          </w:tcPr>
          <w:p w14:paraId="2E230D01" w14:textId="77777777" w:rsidR="003816D5" w:rsidRPr="003816D5" w:rsidRDefault="003816D5" w:rsidP="003816D5">
            <w:pPr>
              <w:rPr>
                <w:rFonts w:ascii="Times New Roman" w:eastAsia="Times New Roman" w:hAnsi="Times New Roman" w:cs="Times New Roman"/>
                <w:b/>
                <w:bCs/>
                <w:lang w:eastAsia="ru-RU"/>
              </w:rPr>
            </w:pPr>
            <w:r w:rsidRPr="003816D5">
              <w:rPr>
                <w:rFonts w:ascii="Times New Roman" w:eastAsia="Times New Roman" w:hAnsi="Times New Roman" w:cs="Times New Roman"/>
                <w:b/>
                <w:bCs/>
                <w:lang w:eastAsia="ru-RU"/>
              </w:rPr>
              <w:t xml:space="preserve">Тема 1.1. </w:t>
            </w:r>
          </w:p>
          <w:p w14:paraId="082EFE12" w14:textId="11B69CF5" w:rsidR="00E40FB3" w:rsidRPr="00255FF4" w:rsidRDefault="003816D5" w:rsidP="003816D5">
            <w:pPr>
              <w:rPr>
                <w:rFonts w:ascii="Times New Roman" w:eastAsia="Times New Roman" w:hAnsi="Times New Roman" w:cs="Times New Roman"/>
                <w:b/>
                <w:bCs/>
                <w:lang w:eastAsia="ru-RU"/>
              </w:rPr>
            </w:pPr>
            <w:r w:rsidRPr="003816D5">
              <w:rPr>
                <w:rFonts w:ascii="Times New Roman" w:eastAsia="Times New Roman" w:hAnsi="Times New Roman" w:cs="Times New Roman"/>
                <w:b/>
                <w:bCs/>
                <w:lang w:eastAsia="ru-RU"/>
              </w:rPr>
              <w:t>Основные приемы работы в системе Компас</w:t>
            </w:r>
          </w:p>
        </w:tc>
        <w:tc>
          <w:tcPr>
            <w:tcW w:w="6662" w:type="dxa"/>
          </w:tcPr>
          <w:p w14:paraId="0DD5B9CE" w14:textId="77777777" w:rsidR="00E40FB3" w:rsidRPr="00255FF4" w:rsidRDefault="00E40FB3" w:rsidP="005A771B">
            <w:pPr>
              <w:rPr>
                <w:rFonts w:ascii="Times New Roman" w:eastAsia="Times New Roman" w:hAnsi="Times New Roman" w:cs="Times New Roman"/>
                <w:b/>
                <w:lang w:eastAsia="ru-RU"/>
              </w:rPr>
            </w:pPr>
            <w:r w:rsidRPr="00255FF4">
              <w:rPr>
                <w:rFonts w:ascii="Times New Roman" w:eastAsia="Times New Roman" w:hAnsi="Times New Roman" w:cs="Times New Roman"/>
                <w:b/>
                <w:bCs/>
                <w:lang w:eastAsia="ru-RU"/>
              </w:rPr>
              <w:t xml:space="preserve">Содержание </w:t>
            </w:r>
          </w:p>
        </w:tc>
      </w:tr>
      <w:tr w:rsidR="00E40FB3" w:rsidRPr="00255FF4" w14:paraId="36B87DBE" w14:textId="77777777" w:rsidTr="005A771B">
        <w:trPr>
          <w:trHeight w:val="396"/>
        </w:trPr>
        <w:tc>
          <w:tcPr>
            <w:tcW w:w="2972" w:type="dxa"/>
            <w:vMerge/>
          </w:tcPr>
          <w:p w14:paraId="2672310F" w14:textId="77777777" w:rsidR="00E40FB3" w:rsidRPr="00255FF4" w:rsidRDefault="00E40FB3" w:rsidP="005A771B">
            <w:pPr>
              <w:rPr>
                <w:rFonts w:ascii="Times New Roman" w:eastAsia="Times New Roman" w:hAnsi="Times New Roman" w:cs="Times New Roman"/>
                <w:b/>
                <w:bCs/>
                <w:lang w:eastAsia="ru-RU"/>
              </w:rPr>
            </w:pPr>
          </w:p>
        </w:tc>
        <w:tc>
          <w:tcPr>
            <w:tcW w:w="6662" w:type="dxa"/>
          </w:tcPr>
          <w:p w14:paraId="05D0CF97" w14:textId="77777777" w:rsidR="00E40FB3" w:rsidRPr="0071679D" w:rsidRDefault="00E40FB3" w:rsidP="005A771B">
            <w:pPr>
              <w:suppressAutoHyphens/>
              <w:jc w:val="both"/>
              <w:rPr>
                <w:rFonts w:ascii="Times New Roman" w:eastAsia="Times New Roman" w:hAnsi="Times New Roman" w:cs="Times New Roman"/>
                <w:lang w:eastAsia="ru-RU"/>
              </w:rPr>
            </w:pPr>
            <w:r w:rsidRPr="00255FF4">
              <w:rPr>
                <w:rFonts w:ascii="Times New Roman" w:eastAsia="Times New Roman" w:hAnsi="Times New Roman" w:cs="Times New Roman"/>
                <w:b/>
                <w:bCs/>
                <w:lang w:eastAsia="ru-RU"/>
              </w:rPr>
              <w:t>В том числе практических и лабораторных занятий</w:t>
            </w:r>
          </w:p>
        </w:tc>
      </w:tr>
      <w:tr w:rsidR="00E40FB3" w:rsidRPr="00255FF4" w14:paraId="72692E4E" w14:textId="77777777" w:rsidTr="005A771B">
        <w:trPr>
          <w:trHeight w:val="396"/>
        </w:trPr>
        <w:tc>
          <w:tcPr>
            <w:tcW w:w="2972" w:type="dxa"/>
            <w:vMerge/>
          </w:tcPr>
          <w:p w14:paraId="5EBCAA1A" w14:textId="77777777" w:rsidR="00E40FB3" w:rsidRPr="00255FF4" w:rsidRDefault="00E40FB3" w:rsidP="005A771B">
            <w:pPr>
              <w:rPr>
                <w:rFonts w:ascii="Times New Roman" w:eastAsia="Times New Roman" w:hAnsi="Times New Roman" w:cs="Times New Roman"/>
                <w:b/>
                <w:bCs/>
                <w:lang w:eastAsia="ru-RU"/>
              </w:rPr>
            </w:pPr>
          </w:p>
        </w:tc>
        <w:tc>
          <w:tcPr>
            <w:tcW w:w="6662" w:type="dxa"/>
          </w:tcPr>
          <w:p w14:paraId="06D69D9C" w14:textId="54727811" w:rsidR="00E40FB3" w:rsidRPr="0071679D" w:rsidRDefault="003816D5" w:rsidP="005A771B">
            <w:pPr>
              <w:suppressAutoHyphens/>
              <w:jc w:val="both"/>
              <w:rPr>
                <w:rFonts w:ascii="Times New Roman" w:eastAsia="Times New Roman" w:hAnsi="Times New Roman" w:cs="Times New Roman"/>
                <w:lang w:eastAsia="ru-RU"/>
              </w:rPr>
            </w:pPr>
            <w:r w:rsidRPr="003816D5">
              <w:rPr>
                <w:rFonts w:ascii="Times New Roman" w:eastAsia="Times New Roman" w:hAnsi="Times New Roman" w:cs="Times New Roman"/>
                <w:lang w:eastAsia="ru-RU"/>
              </w:rPr>
              <w:t>Настройки. Панель геометрия. Построение геометрических объектов</w:t>
            </w:r>
          </w:p>
        </w:tc>
      </w:tr>
      <w:tr w:rsidR="00E40FB3" w:rsidRPr="00255FF4" w14:paraId="72991BA5" w14:textId="77777777" w:rsidTr="005A771B">
        <w:trPr>
          <w:trHeight w:val="396"/>
        </w:trPr>
        <w:tc>
          <w:tcPr>
            <w:tcW w:w="2972" w:type="dxa"/>
            <w:vMerge/>
          </w:tcPr>
          <w:p w14:paraId="48224EDC" w14:textId="77777777" w:rsidR="00E40FB3" w:rsidRPr="00255FF4" w:rsidRDefault="00E40FB3" w:rsidP="005A771B">
            <w:pPr>
              <w:rPr>
                <w:rFonts w:ascii="Times New Roman" w:eastAsia="Times New Roman" w:hAnsi="Times New Roman" w:cs="Times New Roman"/>
                <w:b/>
                <w:bCs/>
                <w:lang w:eastAsia="ru-RU"/>
              </w:rPr>
            </w:pPr>
          </w:p>
        </w:tc>
        <w:tc>
          <w:tcPr>
            <w:tcW w:w="6662" w:type="dxa"/>
          </w:tcPr>
          <w:p w14:paraId="673836BF" w14:textId="21E571FC" w:rsidR="00E40FB3" w:rsidRPr="0071679D" w:rsidRDefault="003816D5" w:rsidP="005A771B">
            <w:pPr>
              <w:suppressAutoHyphens/>
              <w:jc w:val="both"/>
              <w:rPr>
                <w:rFonts w:ascii="Times New Roman" w:eastAsia="Times New Roman" w:hAnsi="Times New Roman" w:cs="Times New Roman"/>
                <w:lang w:eastAsia="ru-RU"/>
              </w:rPr>
            </w:pPr>
            <w:r w:rsidRPr="003816D5">
              <w:rPr>
                <w:rFonts w:ascii="Times New Roman" w:eastAsia="Times New Roman" w:hAnsi="Times New Roman" w:cs="Times New Roman"/>
                <w:lang w:eastAsia="ru-RU"/>
              </w:rPr>
              <w:t>Создание чертежей. Команды отрисовки примитивов (точка, отрезок, круг, дуга)</w:t>
            </w:r>
          </w:p>
        </w:tc>
      </w:tr>
      <w:tr w:rsidR="003816D5" w:rsidRPr="00255FF4" w14:paraId="687266DC" w14:textId="77777777" w:rsidTr="005A771B">
        <w:trPr>
          <w:trHeight w:val="396"/>
        </w:trPr>
        <w:tc>
          <w:tcPr>
            <w:tcW w:w="2972" w:type="dxa"/>
            <w:vMerge/>
          </w:tcPr>
          <w:p w14:paraId="73B5C0A8" w14:textId="77777777" w:rsidR="003816D5" w:rsidRPr="00255FF4" w:rsidRDefault="003816D5" w:rsidP="005A771B">
            <w:pPr>
              <w:rPr>
                <w:rFonts w:ascii="Times New Roman" w:eastAsia="Times New Roman" w:hAnsi="Times New Roman" w:cs="Times New Roman"/>
                <w:b/>
                <w:bCs/>
                <w:lang w:eastAsia="ru-RU"/>
              </w:rPr>
            </w:pPr>
          </w:p>
        </w:tc>
        <w:tc>
          <w:tcPr>
            <w:tcW w:w="6662" w:type="dxa"/>
          </w:tcPr>
          <w:p w14:paraId="1EACDBA1" w14:textId="119476EF" w:rsidR="003816D5" w:rsidRPr="003816D5" w:rsidRDefault="003816D5" w:rsidP="005A771B">
            <w:pPr>
              <w:suppressAutoHyphens/>
              <w:jc w:val="both"/>
              <w:rPr>
                <w:rFonts w:ascii="Times New Roman" w:eastAsia="Times New Roman" w:hAnsi="Times New Roman" w:cs="Times New Roman"/>
                <w:lang w:eastAsia="ru-RU"/>
              </w:rPr>
            </w:pPr>
            <w:r w:rsidRPr="003816D5">
              <w:rPr>
                <w:rFonts w:ascii="Times New Roman" w:eastAsia="Times New Roman" w:hAnsi="Times New Roman" w:cs="Times New Roman"/>
                <w:lang w:eastAsia="ru-RU"/>
              </w:rPr>
              <w:t>Создание чертежей. Команды отрисовки примитивов (фаска, скругление, штриховка, сдвиг, поворот)</w:t>
            </w:r>
          </w:p>
        </w:tc>
      </w:tr>
      <w:tr w:rsidR="003816D5" w:rsidRPr="00255FF4" w14:paraId="44A2FBE3" w14:textId="77777777" w:rsidTr="005A771B">
        <w:trPr>
          <w:trHeight w:val="396"/>
        </w:trPr>
        <w:tc>
          <w:tcPr>
            <w:tcW w:w="2972" w:type="dxa"/>
            <w:vMerge/>
          </w:tcPr>
          <w:p w14:paraId="76C6E12A" w14:textId="77777777" w:rsidR="003816D5" w:rsidRPr="00255FF4" w:rsidRDefault="003816D5" w:rsidP="005A771B">
            <w:pPr>
              <w:rPr>
                <w:rFonts w:ascii="Times New Roman" w:eastAsia="Times New Roman" w:hAnsi="Times New Roman" w:cs="Times New Roman"/>
                <w:b/>
                <w:bCs/>
                <w:lang w:eastAsia="ru-RU"/>
              </w:rPr>
            </w:pPr>
          </w:p>
        </w:tc>
        <w:tc>
          <w:tcPr>
            <w:tcW w:w="6662" w:type="dxa"/>
          </w:tcPr>
          <w:p w14:paraId="46B90FE1" w14:textId="4D26FE13" w:rsidR="003816D5" w:rsidRPr="003816D5" w:rsidRDefault="003816D5" w:rsidP="005A771B">
            <w:pPr>
              <w:suppressAutoHyphens/>
              <w:jc w:val="both"/>
              <w:rPr>
                <w:rFonts w:ascii="Times New Roman" w:eastAsia="Times New Roman" w:hAnsi="Times New Roman" w:cs="Times New Roman"/>
                <w:lang w:eastAsia="ru-RU"/>
              </w:rPr>
            </w:pPr>
            <w:r w:rsidRPr="003816D5">
              <w:rPr>
                <w:rFonts w:ascii="Times New Roman" w:eastAsia="Times New Roman" w:hAnsi="Times New Roman" w:cs="Times New Roman"/>
                <w:lang w:eastAsia="ru-RU"/>
              </w:rPr>
              <w:t>Построение таблиц</w:t>
            </w:r>
          </w:p>
        </w:tc>
      </w:tr>
      <w:tr w:rsidR="003816D5" w:rsidRPr="00255FF4" w14:paraId="02E08EBA" w14:textId="77777777" w:rsidTr="005A771B">
        <w:trPr>
          <w:trHeight w:val="396"/>
        </w:trPr>
        <w:tc>
          <w:tcPr>
            <w:tcW w:w="2972" w:type="dxa"/>
            <w:vMerge/>
          </w:tcPr>
          <w:p w14:paraId="10323D3D" w14:textId="77777777" w:rsidR="003816D5" w:rsidRPr="00255FF4" w:rsidRDefault="003816D5" w:rsidP="005A771B">
            <w:pPr>
              <w:rPr>
                <w:rFonts w:ascii="Times New Roman" w:eastAsia="Times New Roman" w:hAnsi="Times New Roman" w:cs="Times New Roman"/>
                <w:b/>
                <w:bCs/>
                <w:lang w:eastAsia="ru-RU"/>
              </w:rPr>
            </w:pPr>
          </w:p>
        </w:tc>
        <w:tc>
          <w:tcPr>
            <w:tcW w:w="6662" w:type="dxa"/>
          </w:tcPr>
          <w:p w14:paraId="72640A00" w14:textId="5D436183" w:rsidR="003816D5" w:rsidRPr="003816D5" w:rsidRDefault="003816D5" w:rsidP="005A771B">
            <w:pPr>
              <w:suppressAutoHyphens/>
              <w:jc w:val="both"/>
              <w:rPr>
                <w:rFonts w:ascii="Times New Roman" w:eastAsia="Times New Roman" w:hAnsi="Times New Roman" w:cs="Times New Roman"/>
                <w:lang w:eastAsia="ru-RU"/>
              </w:rPr>
            </w:pPr>
            <w:r w:rsidRPr="003816D5">
              <w:rPr>
                <w:rFonts w:ascii="Times New Roman" w:eastAsia="Times New Roman" w:hAnsi="Times New Roman" w:cs="Times New Roman"/>
                <w:lang w:eastAsia="ru-RU"/>
              </w:rPr>
              <w:t>Создание чертежа. Команды отрисовки примитивов. Команда копия по кривой. Чертеж прокладки</w:t>
            </w:r>
          </w:p>
        </w:tc>
      </w:tr>
      <w:tr w:rsidR="00E40FB3" w:rsidRPr="00255FF4" w14:paraId="31438795" w14:textId="77777777" w:rsidTr="005A771B">
        <w:trPr>
          <w:trHeight w:val="361"/>
        </w:trPr>
        <w:tc>
          <w:tcPr>
            <w:tcW w:w="2972" w:type="dxa"/>
            <w:vMerge/>
          </w:tcPr>
          <w:p w14:paraId="76C6761C" w14:textId="77777777" w:rsidR="00E40FB3" w:rsidRPr="00255FF4" w:rsidRDefault="00E40FB3" w:rsidP="005A771B">
            <w:pPr>
              <w:rPr>
                <w:rFonts w:ascii="Times New Roman" w:eastAsia="Times New Roman" w:hAnsi="Times New Roman" w:cs="Times New Roman"/>
                <w:b/>
                <w:bCs/>
                <w:lang w:eastAsia="ru-RU"/>
              </w:rPr>
            </w:pPr>
          </w:p>
        </w:tc>
        <w:tc>
          <w:tcPr>
            <w:tcW w:w="6662" w:type="dxa"/>
            <w:vAlign w:val="bottom"/>
          </w:tcPr>
          <w:p w14:paraId="36AE030A" w14:textId="77777777" w:rsidR="00E40FB3" w:rsidRPr="00255FF4" w:rsidRDefault="00E40FB3" w:rsidP="005A771B">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4CB75BA4" w14:textId="77777777" w:rsidR="00E40FB3" w:rsidRPr="00255FF4" w:rsidRDefault="00E40FB3" w:rsidP="005A771B">
            <w:pPr>
              <w:rPr>
                <w:rFonts w:ascii="Times New Roman" w:eastAsia="Times New Roman" w:hAnsi="Times New Roman" w:cs="Times New Roman"/>
                <w:i/>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40FB3" w:rsidRPr="00255FF4" w14:paraId="014DEFE8" w14:textId="77777777" w:rsidTr="005A771B">
        <w:trPr>
          <w:trHeight w:val="361"/>
        </w:trPr>
        <w:tc>
          <w:tcPr>
            <w:tcW w:w="2972" w:type="dxa"/>
            <w:vMerge w:val="restart"/>
          </w:tcPr>
          <w:p w14:paraId="2574B7F4" w14:textId="77777777" w:rsidR="003816D5" w:rsidRPr="003816D5" w:rsidRDefault="003816D5" w:rsidP="003816D5">
            <w:pPr>
              <w:rPr>
                <w:rFonts w:ascii="Times New Roman" w:eastAsia="Times New Roman" w:hAnsi="Times New Roman" w:cs="Times New Roman"/>
                <w:b/>
                <w:bCs/>
                <w:lang w:eastAsia="ru-RU"/>
              </w:rPr>
            </w:pPr>
            <w:r w:rsidRPr="003816D5">
              <w:rPr>
                <w:rFonts w:ascii="Times New Roman" w:eastAsia="Times New Roman" w:hAnsi="Times New Roman" w:cs="Times New Roman"/>
                <w:b/>
                <w:bCs/>
                <w:lang w:eastAsia="ru-RU"/>
              </w:rPr>
              <w:t xml:space="preserve">Тема 1.2. </w:t>
            </w:r>
          </w:p>
          <w:p w14:paraId="06B53347" w14:textId="09C1E196" w:rsidR="00E40FB3" w:rsidRPr="00255FF4" w:rsidRDefault="003816D5" w:rsidP="003816D5">
            <w:pPr>
              <w:rPr>
                <w:rFonts w:ascii="Times New Roman" w:eastAsia="Times New Roman" w:hAnsi="Times New Roman" w:cs="Times New Roman"/>
                <w:b/>
                <w:bCs/>
                <w:lang w:eastAsia="ru-RU"/>
              </w:rPr>
            </w:pPr>
            <w:r w:rsidRPr="003816D5">
              <w:rPr>
                <w:rFonts w:ascii="Times New Roman" w:eastAsia="Times New Roman" w:hAnsi="Times New Roman" w:cs="Times New Roman"/>
                <w:b/>
                <w:bCs/>
                <w:lang w:eastAsia="ru-RU"/>
              </w:rPr>
              <w:t>Ввод и редактирование геометрических элементов (базовые приемы работы)</w:t>
            </w:r>
          </w:p>
        </w:tc>
        <w:tc>
          <w:tcPr>
            <w:tcW w:w="6662" w:type="dxa"/>
            <w:tcBorders>
              <w:top w:val="single" w:sz="4" w:space="0" w:color="auto"/>
              <w:left w:val="single" w:sz="4" w:space="0" w:color="auto"/>
              <w:bottom w:val="single" w:sz="4" w:space="0" w:color="auto"/>
              <w:right w:val="single" w:sz="4" w:space="0" w:color="auto"/>
            </w:tcBorders>
            <w:vAlign w:val="bottom"/>
          </w:tcPr>
          <w:p w14:paraId="707CDD97" w14:textId="77777777" w:rsidR="00E40FB3" w:rsidRPr="00255FF4" w:rsidRDefault="00E40FB3" w:rsidP="005A771B">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Содержание </w:t>
            </w:r>
          </w:p>
        </w:tc>
      </w:tr>
      <w:tr w:rsidR="00E40FB3" w:rsidRPr="00255FF4" w14:paraId="62842EBC" w14:textId="77777777" w:rsidTr="005A771B">
        <w:trPr>
          <w:trHeight w:val="361"/>
        </w:trPr>
        <w:tc>
          <w:tcPr>
            <w:tcW w:w="2972" w:type="dxa"/>
            <w:vMerge/>
          </w:tcPr>
          <w:p w14:paraId="4583991D" w14:textId="77777777" w:rsidR="00E40FB3" w:rsidRPr="00255FF4" w:rsidRDefault="00E40FB3" w:rsidP="005A771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95D11D" w14:textId="77777777" w:rsidR="00E40FB3" w:rsidRPr="0071679D" w:rsidRDefault="00E40FB3" w:rsidP="005A771B">
            <w:pPr>
              <w:rPr>
                <w:rFonts w:ascii="Times New Roman" w:eastAsia="Times New Roman" w:hAnsi="Times New Roman" w:cs="Times New Roman"/>
                <w:lang w:eastAsia="ru-RU"/>
              </w:rPr>
            </w:pPr>
            <w:r w:rsidRPr="00255FF4">
              <w:rPr>
                <w:rFonts w:ascii="Times New Roman" w:eastAsia="Times New Roman" w:hAnsi="Times New Roman" w:cs="Times New Roman"/>
                <w:b/>
                <w:bCs/>
                <w:lang w:eastAsia="ru-RU"/>
              </w:rPr>
              <w:t>В том числе практических и лабораторных занятий</w:t>
            </w:r>
          </w:p>
        </w:tc>
      </w:tr>
      <w:tr w:rsidR="00E40FB3" w:rsidRPr="00255FF4" w14:paraId="7B81120A" w14:textId="77777777" w:rsidTr="005A771B">
        <w:trPr>
          <w:trHeight w:val="361"/>
        </w:trPr>
        <w:tc>
          <w:tcPr>
            <w:tcW w:w="2972" w:type="dxa"/>
            <w:vMerge/>
          </w:tcPr>
          <w:p w14:paraId="0401BD0A" w14:textId="77777777" w:rsidR="00E40FB3" w:rsidRPr="00255FF4" w:rsidRDefault="00E40FB3" w:rsidP="005A771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BDDAD6" w14:textId="7B12D06D" w:rsidR="00E40FB3" w:rsidRPr="0071679D" w:rsidRDefault="003816D5" w:rsidP="005A771B">
            <w:pPr>
              <w:rPr>
                <w:rFonts w:ascii="Times New Roman" w:eastAsia="Times New Roman" w:hAnsi="Times New Roman" w:cs="Times New Roman"/>
                <w:lang w:eastAsia="ru-RU"/>
              </w:rPr>
            </w:pPr>
            <w:r w:rsidRPr="003816D5">
              <w:rPr>
                <w:rFonts w:ascii="Times New Roman" w:eastAsia="Times New Roman" w:hAnsi="Times New Roman" w:cs="Times New Roman"/>
                <w:lang w:eastAsia="ru-RU"/>
              </w:rPr>
              <w:t>Ввод технологических обозначений. Упражнения на ввод технологических обозначений</w:t>
            </w:r>
          </w:p>
        </w:tc>
      </w:tr>
      <w:tr w:rsidR="00E40FB3" w:rsidRPr="00255FF4" w14:paraId="00B5F84A" w14:textId="77777777" w:rsidTr="005A771B">
        <w:trPr>
          <w:trHeight w:val="361"/>
        </w:trPr>
        <w:tc>
          <w:tcPr>
            <w:tcW w:w="2972" w:type="dxa"/>
            <w:vMerge/>
          </w:tcPr>
          <w:p w14:paraId="219E02B8" w14:textId="77777777" w:rsidR="00E40FB3" w:rsidRPr="00255FF4" w:rsidRDefault="00E40FB3" w:rsidP="005A771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DB14B3" w14:textId="1BF4618F" w:rsidR="00E40FB3" w:rsidRPr="0071679D" w:rsidRDefault="003816D5" w:rsidP="005A771B">
            <w:pPr>
              <w:rPr>
                <w:rFonts w:ascii="Times New Roman" w:eastAsia="Times New Roman" w:hAnsi="Times New Roman" w:cs="Times New Roman"/>
                <w:lang w:eastAsia="ru-RU"/>
              </w:rPr>
            </w:pPr>
            <w:r w:rsidRPr="003816D5">
              <w:rPr>
                <w:rFonts w:ascii="Times New Roman" w:eastAsia="Times New Roman" w:hAnsi="Times New Roman" w:cs="Times New Roman"/>
                <w:lang w:eastAsia="ru-RU"/>
              </w:rPr>
              <w:t>Выделение объектов. Выполнение упражнений на функции сдвига и поворота изображений</w:t>
            </w:r>
          </w:p>
        </w:tc>
      </w:tr>
      <w:tr w:rsidR="003816D5" w:rsidRPr="00255FF4" w14:paraId="0F3745EA" w14:textId="77777777" w:rsidTr="005A771B">
        <w:trPr>
          <w:trHeight w:val="361"/>
        </w:trPr>
        <w:tc>
          <w:tcPr>
            <w:tcW w:w="2972" w:type="dxa"/>
            <w:vMerge/>
          </w:tcPr>
          <w:p w14:paraId="53999917" w14:textId="77777777" w:rsidR="003816D5" w:rsidRPr="00255FF4" w:rsidRDefault="003816D5" w:rsidP="005A771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92F7BF" w14:textId="2D2ED104" w:rsidR="003816D5" w:rsidRPr="003816D5" w:rsidRDefault="003816D5" w:rsidP="005A771B">
            <w:pPr>
              <w:rPr>
                <w:rFonts w:ascii="Times New Roman" w:eastAsia="Times New Roman" w:hAnsi="Times New Roman" w:cs="Times New Roman"/>
                <w:lang w:eastAsia="ru-RU"/>
              </w:rPr>
            </w:pPr>
            <w:r w:rsidRPr="003816D5">
              <w:rPr>
                <w:rFonts w:ascii="Times New Roman" w:eastAsia="Times New Roman" w:hAnsi="Times New Roman" w:cs="Times New Roman"/>
                <w:lang w:eastAsia="ru-RU"/>
              </w:rPr>
              <w:t>Создание комплексного чертежа (копия по окружности, скругления, вспомогательные линии</w:t>
            </w:r>
          </w:p>
        </w:tc>
      </w:tr>
      <w:tr w:rsidR="00E40FB3" w:rsidRPr="00255FF4" w14:paraId="55725BAF" w14:textId="77777777" w:rsidTr="005A771B">
        <w:trPr>
          <w:trHeight w:val="361"/>
        </w:trPr>
        <w:tc>
          <w:tcPr>
            <w:tcW w:w="2972" w:type="dxa"/>
            <w:vMerge/>
          </w:tcPr>
          <w:p w14:paraId="6002D984" w14:textId="77777777" w:rsidR="00E40FB3" w:rsidRPr="00255FF4" w:rsidRDefault="00E40FB3" w:rsidP="005A771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5F845A" w14:textId="77777777" w:rsidR="00E40FB3" w:rsidRPr="00255FF4" w:rsidRDefault="00E40FB3" w:rsidP="005A771B">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33656F7A" w14:textId="77777777" w:rsidR="00E40FB3" w:rsidRPr="00255FF4" w:rsidRDefault="00E40FB3" w:rsidP="005A771B">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40FB3" w:rsidRPr="00255FF4" w14:paraId="33EB6AB7" w14:textId="77777777" w:rsidTr="005A771B">
        <w:tc>
          <w:tcPr>
            <w:tcW w:w="2972" w:type="dxa"/>
            <w:vMerge w:val="restart"/>
          </w:tcPr>
          <w:p w14:paraId="3EFA5066" w14:textId="77777777" w:rsidR="003816D5" w:rsidRPr="003816D5" w:rsidRDefault="003816D5" w:rsidP="003816D5">
            <w:pPr>
              <w:rPr>
                <w:rFonts w:ascii="Times New Roman" w:eastAsia="Times New Roman" w:hAnsi="Times New Roman" w:cs="Times New Roman"/>
                <w:b/>
                <w:bCs/>
                <w:lang w:eastAsia="ru-RU"/>
              </w:rPr>
            </w:pPr>
            <w:r w:rsidRPr="003816D5">
              <w:rPr>
                <w:rFonts w:ascii="Times New Roman" w:eastAsia="Times New Roman" w:hAnsi="Times New Roman" w:cs="Times New Roman"/>
                <w:b/>
                <w:bCs/>
                <w:lang w:eastAsia="ru-RU"/>
              </w:rPr>
              <w:t>Тема 1.3</w:t>
            </w:r>
          </w:p>
          <w:p w14:paraId="2E442C3E" w14:textId="1EFBD737" w:rsidR="00E40FB3" w:rsidRPr="00255FF4" w:rsidRDefault="003816D5" w:rsidP="003816D5">
            <w:pPr>
              <w:rPr>
                <w:rFonts w:ascii="Times New Roman" w:eastAsia="Times New Roman" w:hAnsi="Times New Roman" w:cs="Times New Roman"/>
                <w:b/>
                <w:bCs/>
                <w:lang w:eastAsia="ru-RU"/>
              </w:rPr>
            </w:pPr>
            <w:r w:rsidRPr="003816D5">
              <w:rPr>
                <w:rFonts w:ascii="Times New Roman" w:eastAsia="Times New Roman" w:hAnsi="Times New Roman" w:cs="Times New Roman"/>
                <w:b/>
                <w:bCs/>
                <w:lang w:eastAsia="ru-RU"/>
              </w:rPr>
              <w:t>Библиотеки САПР Компас</w:t>
            </w:r>
          </w:p>
        </w:tc>
        <w:tc>
          <w:tcPr>
            <w:tcW w:w="6662" w:type="dxa"/>
          </w:tcPr>
          <w:p w14:paraId="08620877" w14:textId="77777777" w:rsidR="00E40FB3" w:rsidRPr="00255FF4" w:rsidRDefault="00E40FB3" w:rsidP="005A771B">
            <w:pPr>
              <w:rPr>
                <w:rFonts w:ascii="Times New Roman" w:eastAsia="Times New Roman" w:hAnsi="Times New Roman" w:cs="Times New Roman"/>
                <w:b/>
                <w:lang w:eastAsia="ru-RU"/>
              </w:rPr>
            </w:pPr>
            <w:r w:rsidRPr="00255FF4">
              <w:rPr>
                <w:rFonts w:ascii="Times New Roman" w:eastAsia="Times New Roman" w:hAnsi="Times New Roman" w:cs="Times New Roman"/>
                <w:b/>
                <w:bCs/>
                <w:lang w:eastAsia="ru-RU"/>
              </w:rPr>
              <w:t xml:space="preserve">Содержание </w:t>
            </w:r>
          </w:p>
        </w:tc>
      </w:tr>
      <w:tr w:rsidR="00E40FB3" w:rsidRPr="00255FF4" w14:paraId="26A23D68" w14:textId="77777777" w:rsidTr="005A771B">
        <w:trPr>
          <w:trHeight w:val="396"/>
        </w:trPr>
        <w:tc>
          <w:tcPr>
            <w:tcW w:w="2972" w:type="dxa"/>
            <w:vMerge/>
          </w:tcPr>
          <w:p w14:paraId="4529500E" w14:textId="77777777" w:rsidR="00E40FB3" w:rsidRPr="00255FF4" w:rsidRDefault="00E40FB3" w:rsidP="005A771B">
            <w:pPr>
              <w:rPr>
                <w:rFonts w:ascii="Times New Roman" w:eastAsia="Times New Roman" w:hAnsi="Times New Roman" w:cs="Times New Roman"/>
                <w:b/>
                <w:bCs/>
                <w:lang w:eastAsia="ru-RU"/>
              </w:rPr>
            </w:pPr>
          </w:p>
        </w:tc>
        <w:tc>
          <w:tcPr>
            <w:tcW w:w="6662" w:type="dxa"/>
          </w:tcPr>
          <w:p w14:paraId="5CF10D90" w14:textId="77777777" w:rsidR="00E40FB3" w:rsidRPr="0071679D" w:rsidRDefault="00E40FB3" w:rsidP="005A771B">
            <w:pPr>
              <w:suppressAutoHyphens/>
              <w:jc w:val="both"/>
              <w:rPr>
                <w:rFonts w:ascii="Times New Roman" w:eastAsia="Times New Roman" w:hAnsi="Times New Roman" w:cs="Times New Roman"/>
                <w:lang w:eastAsia="ru-RU"/>
              </w:rPr>
            </w:pPr>
            <w:r w:rsidRPr="00255FF4">
              <w:rPr>
                <w:rFonts w:ascii="Times New Roman" w:eastAsia="Times New Roman" w:hAnsi="Times New Roman" w:cs="Times New Roman"/>
                <w:b/>
                <w:bCs/>
                <w:lang w:eastAsia="ru-RU"/>
              </w:rPr>
              <w:t>В том числе практических и лабораторных занятий</w:t>
            </w:r>
          </w:p>
        </w:tc>
      </w:tr>
      <w:tr w:rsidR="00E40FB3" w:rsidRPr="00255FF4" w14:paraId="329C8396" w14:textId="77777777" w:rsidTr="005A771B">
        <w:trPr>
          <w:trHeight w:val="396"/>
        </w:trPr>
        <w:tc>
          <w:tcPr>
            <w:tcW w:w="2972" w:type="dxa"/>
            <w:vMerge/>
          </w:tcPr>
          <w:p w14:paraId="391A8E6E" w14:textId="77777777" w:rsidR="00E40FB3" w:rsidRPr="00255FF4" w:rsidRDefault="00E40FB3" w:rsidP="005A771B">
            <w:pPr>
              <w:rPr>
                <w:rFonts w:ascii="Times New Roman" w:eastAsia="Times New Roman" w:hAnsi="Times New Roman" w:cs="Times New Roman"/>
                <w:b/>
                <w:bCs/>
                <w:lang w:eastAsia="ru-RU"/>
              </w:rPr>
            </w:pPr>
          </w:p>
        </w:tc>
        <w:tc>
          <w:tcPr>
            <w:tcW w:w="6662" w:type="dxa"/>
          </w:tcPr>
          <w:p w14:paraId="4AD6EF06" w14:textId="3B810220" w:rsidR="00E40FB3" w:rsidRPr="0071679D" w:rsidRDefault="003816D5" w:rsidP="005A771B">
            <w:pPr>
              <w:suppressAutoHyphens/>
              <w:jc w:val="both"/>
              <w:rPr>
                <w:rFonts w:ascii="Times New Roman" w:eastAsia="Times New Roman" w:hAnsi="Times New Roman" w:cs="Times New Roman"/>
                <w:lang w:eastAsia="ru-RU"/>
              </w:rPr>
            </w:pPr>
            <w:r w:rsidRPr="003816D5">
              <w:rPr>
                <w:rFonts w:ascii="Times New Roman" w:eastAsia="Times New Roman" w:hAnsi="Times New Roman" w:cs="Times New Roman"/>
                <w:lang w:eastAsia="ru-RU"/>
              </w:rPr>
              <w:t>Обзор библиотек</w:t>
            </w:r>
          </w:p>
        </w:tc>
      </w:tr>
      <w:tr w:rsidR="00E40FB3" w:rsidRPr="00255FF4" w14:paraId="67CE78ED" w14:textId="77777777" w:rsidTr="005A771B">
        <w:trPr>
          <w:trHeight w:val="396"/>
        </w:trPr>
        <w:tc>
          <w:tcPr>
            <w:tcW w:w="2972" w:type="dxa"/>
            <w:vMerge/>
          </w:tcPr>
          <w:p w14:paraId="3970D321" w14:textId="77777777" w:rsidR="00E40FB3" w:rsidRPr="00255FF4" w:rsidRDefault="00E40FB3" w:rsidP="005A771B">
            <w:pPr>
              <w:rPr>
                <w:rFonts w:ascii="Times New Roman" w:eastAsia="Times New Roman" w:hAnsi="Times New Roman" w:cs="Times New Roman"/>
                <w:b/>
                <w:bCs/>
                <w:lang w:eastAsia="ru-RU"/>
              </w:rPr>
            </w:pPr>
          </w:p>
        </w:tc>
        <w:tc>
          <w:tcPr>
            <w:tcW w:w="6662" w:type="dxa"/>
          </w:tcPr>
          <w:p w14:paraId="38607753" w14:textId="298B80CF" w:rsidR="00E40FB3" w:rsidRPr="0071679D" w:rsidRDefault="003816D5" w:rsidP="005A771B">
            <w:pPr>
              <w:suppressAutoHyphens/>
              <w:jc w:val="both"/>
              <w:rPr>
                <w:rFonts w:ascii="Times New Roman" w:eastAsia="Times New Roman" w:hAnsi="Times New Roman" w:cs="Times New Roman"/>
                <w:lang w:eastAsia="ru-RU"/>
              </w:rPr>
            </w:pPr>
            <w:r w:rsidRPr="003816D5">
              <w:rPr>
                <w:rFonts w:ascii="Times New Roman" w:eastAsia="Times New Roman" w:hAnsi="Times New Roman" w:cs="Times New Roman"/>
                <w:lang w:eastAsia="ru-RU"/>
              </w:rPr>
              <w:t>Создание сборочного чертежа резьбового соединения (болтового, винтового. шпилечного)</w:t>
            </w:r>
          </w:p>
        </w:tc>
      </w:tr>
      <w:tr w:rsidR="003816D5" w:rsidRPr="00255FF4" w14:paraId="03E87612" w14:textId="77777777" w:rsidTr="005A771B">
        <w:trPr>
          <w:trHeight w:val="396"/>
        </w:trPr>
        <w:tc>
          <w:tcPr>
            <w:tcW w:w="2972" w:type="dxa"/>
            <w:vMerge/>
          </w:tcPr>
          <w:p w14:paraId="716AC1BF" w14:textId="77777777" w:rsidR="003816D5" w:rsidRPr="00255FF4" w:rsidRDefault="003816D5" w:rsidP="005A771B">
            <w:pPr>
              <w:rPr>
                <w:rFonts w:ascii="Times New Roman" w:eastAsia="Times New Roman" w:hAnsi="Times New Roman" w:cs="Times New Roman"/>
                <w:b/>
                <w:bCs/>
                <w:lang w:eastAsia="ru-RU"/>
              </w:rPr>
            </w:pPr>
          </w:p>
        </w:tc>
        <w:tc>
          <w:tcPr>
            <w:tcW w:w="6662" w:type="dxa"/>
          </w:tcPr>
          <w:p w14:paraId="2797C189" w14:textId="2A355E52" w:rsidR="003816D5" w:rsidRPr="003816D5" w:rsidRDefault="003816D5" w:rsidP="005A771B">
            <w:pPr>
              <w:suppressAutoHyphens/>
              <w:jc w:val="both"/>
              <w:rPr>
                <w:rFonts w:ascii="Times New Roman" w:eastAsia="Times New Roman" w:hAnsi="Times New Roman" w:cs="Times New Roman"/>
                <w:lang w:eastAsia="ru-RU"/>
              </w:rPr>
            </w:pPr>
            <w:r w:rsidRPr="003816D5">
              <w:rPr>
                <w:rFonts w:ascii="Times New Roman" w:eastAsia="Times New Roman" w:hAnsi="Times New Roman" w:cs="Times New Roman"/>
                <w:lang w:eastAsia="ru-RU"/>
              </w:rPr>
              <w:t>Создание сборочного чертежа, работа с видами и слоями</w:t>
            </w:r>
          </w:p>
        </w:tc>
      </w:tr>
      <w:tr w:rsidR="003816D5" w:rsidRPr="00255FF4" w14:paraId="06A2D82A" w14:textId="77777777" w:rsidTr="005A771B">
        <w:trPr>
          <w:trHeight w:val="396"/>
        </w:trPr>
        <w:tc>
          <w:tcPr>
            <w:tcW w:w="2972" w:type="dxa"/>
            <w:vMerge/>
          </w:tcPr>
          <w:p w14:paraId="357D9793" w14:textId="77777777" w:rsidR="003816D5" w:rsidRPr="00255FF4" w:rsidRDefault="003816D5" w:rsidP="005A771B">
            <w:pPr>
              <w:rPr>
                <w:rFonts w:ascii="Times New Roman" w:eastAsia="Times New Roman" w:hAnsi="Times New Roman" w:cs="Times New Roman"/>
                <w:b/>
                <w:bCs/>
                <w:lang w:eastAsia="ru-RU"/>
              </w:rPr>
            </w:pPr>
          </w:p>
        </w:tc>
        <w:tc>
          <w:tcPr>
            <w:tcW w:w="6662" w:type="dxa"/>
          </w:tcPr>
          <w:p w14:paraId="2E2CC589" w14:textId="5561AB77" w:rsidR="003816D5" w:rsidRPr="003816D5" w:rsidRDefault="003816D5" w:rsidP="005A771B">
            <w:pPr>
              <w:suppressAutoHyphens/>
              <w:jc w:val="both"/>
              <w:rPr>
                <w:rFonts w:ascii="Times New Roman" w:eastAsia="Times New Roman" w:hAnsi="Times New Roman" w:cs="Times New Roman"/>
                <w:lang w:eastAsia="ru-RU"/>
              </w:rPr>
            </w:pPr>
            <w:r w:rsidRPr="003816D5">
              <w:rPr>
                <w:rFonts w:ascii="Times New Roman" w:eastAsia="Times New Roman" w:hAnsi="Times New Roman" w:cs="Times New Roman"/>
                <w:lang w:eastAsia="ru-RU"/>
              </w:rPr>
              <w:t>Библиотека механика Создание сборочного чертежа муфты и деталировка</w:t>
            </w:r>
          </w:p>
        </w:tc>
      </w:tr>
      <w:tr w:rsidR="00E40FB3" w:rsidRPr="00255FF4" w14:paraId="3B09A1A8" w14:textId="77777777" w:rsidTr="005A771B">
        <w:trPr>
          <w:trHeight w:val="361"/>
        </w:trPr>
        <w:tc>
          <w:tcPr>
            <w:tcW w:w="2972" w:type="dxa"/>
            <w:vMerge/>
          </w:tcPr>
          <w:p w14:paraId="77020AC4" w14:textId="77777777" w:rsidR="00E40FB3" w:rsidRPr="00255FF4" w:rsidRDefault="00E40FB3" w:rsidP="005A771B">
            <w:pPr>
              <w:rPr>
                <w:rFonts w:ascii="Times New Roman" w:eastAsia="Times New Roman" w:hAnsi="Times New Roman" w:cs="Times New Roman"/>
                <w:b/>
                <w:bCs/>
                <w:lang w:eastAsia="ru-RU"/>
              </w:rPr>
            </w:pPr>
          </w:p>
        </w:tc>
        <w:tc>
          <w:tcPr>
            <w:tcW w:w="6662" w:type="dxa"/>
            <w:vAlign w:val="bottom"/>
          </w:tcPr>
          <w:p w14:paraId="2463E5E9" w14:textId="77777777" w:rsidR="00E40FB3" w:rsidRPr="00255FF4" w:rsidRDefault="00E40FB3" w:rsidP="005A771B">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2777D3EB" w14:textId="77777777" w:rsidR="00E40FB3" w:rsidRPr="00255FF4" w:rsidRDefault="00E40FB3" w:rsidP="005A771B">
            <w:pPr>
              <w:rPr>
                <w:rFonts w:ascii="Times New Roman" w:eastAsia="Times New Roman" w:hAnsi="Times New Roman" w:cs="Times New Roman"/>
                <w:i/>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40FB3" w:rsidRPr="00255FF4" w14:paraId="230432B8" w14:textId="77777777" w:rsidTr="005A771B">
        <w:tc>
          <w:tcPr>
            <w:tcW w:w="2972" w:type="dxa"/>
            <w:vMerge w:val="restart"/>
          </w:tcPr>
          <w:p w14:paraId="0C80D04D" w14:textId="77777777" w:rsidR="003816D5" w:rsidRPr="003816D5" w:rsidRDefault="003816D5" w:rsidP="003816D5">
            <w:pPr>
              <w:rPr>
                <w:rFonts w:ascii="Times New Roman" w:eastAsia="Times New Roman" w:hAnsi="Times New Roman" w:cs="Times New Roman"/>
                <w:b/>
                <w:bCs/>
                <w:lang w:eastAsia="ru-RU"/>
              </w:rPr>
            </w:pPr>
            <w:r w:rsidRPr="003816D5">
              <w:rPr>
                <w:rFonts w:ascii="Times New Roman" w:eastAsia="Times New Roman" w:hAnsi="Times New Roman" w:cs="Times New Roman"/>
                <w:b/>
                <w:bCs/>
                <w:lang w:eastAsia="ru-RU"/>
              </w:rPr>
              <w:t>Тема 1.4</w:t>
            </w:r>
          </w:p>
          <w:p w14:paraId="32F58C2F" w14:textId="44C3C98D" w:rsidR="00E40FB3" w:rsidRPr="00255FF4" w:rsidRDefault="003816D5" w:rsidP="003816D5">
            <w:pPr>
              <w:rPr>
                <w:rFonts w:ascii="Times New Roman" w:eastAsia="Times New Roman" w:hAnsi="Times New Roman" w:cs="Times New Roman"/>
                <w:b/>
                <w:bCs/>
                <w:lang w:eastAsia="ru-RU"/>
              </w:rPr>
            </w:pPr>
            <w:r w:rsidRPr="003816D5">
              <w:rPr>
                <w:rFonts w:ascii="Times New Roman" w:eastAsia="Times New Roman" w:hAnsi="Times New Roman" w:cs="Times New Roman"/>
                <w:b/>
                <w:bCs/>
                <w:lang w:eastAsia="ru-RU"/>
              </w:rPr>
              <w:t xml:space="preserve">Работа с библиотекой </w:t>
            </w:r>
            <w:proofErr w:type="spellStart"/>
            <w:r w:rsidRPr="003816D5">
              <w:rPr>
                <w:rFonts w:ascii="Times New Roman" w:eastAsia="Times New Roman" w:hAnsi="Times New Roman" w:cs="Times New Roman"/>
                <w:b/>
                <w:bCs/>
                <w:lang w:eastAsia="ru-RU"/>
              </w:rPr>
              <w:t>Shaft</w:t>
            </w:r>
            <w:proofErr w:type="spellEnd"/>
            <w:r w:rsidRPr="003816D5">
              <w:rPr>
                <w:rFonts w:ascii="Times New Roman" w:eastAsia="Times New Roman" w:hAnsi="Times New Roman" w:cs="Times New Roman"/>
                <w:b/>
                <w:bCs/>
                <w:lang w:eastAsia="ru-RU"/>
              </w:rPr>
              <w:t xml:space="preserve"> 2D</w:t>
            </w:r>
          </w:p>
        </w:tc>
        <w:tc>
          <w:tcPr>
            <w:tcW w:w="6662" w:type="dxa"/>
          </w:tcPr>
          <w:p w14:paraId="110FB7A0" w14:textId="77777777" w:rsidR="00E40FB3" w:rsidRPr="00255FF4" w:rsidRDefault="00E40FB3" w:rsidP="005A771B">
            <w:pPr>
              <w:rPr>
                <w:rFonts w:ascii="Times New Roman" w:eastAsia="Times New Roman" w:hAnsi="Times New Roman" w:cs="Times New Roman"/>
                <w:b/>
                <w:lang w:eastAsia="ru-RU"/>
              </w:rPr>
            </w:pPr>
            <w:r w:rsidRPr="00255FF4">
              <w:rPr>
                <w:rFonts w:ascii="Times New Roman" w:eastAsia="Times New Roman" w:hAnsi="Times New Roman" w:cs="Times New Roman"/>
                <w:b/>
                <w:bCs/>
                <w:lang w:eastAsia="ru-RU"/>
              </w:rPr>
              <w:t xml:space="preserve">Содержание </w:t>
            </w:r>
          </w:p>
        </w:tc>
      </w:tr>
      <w:tr w:rsidR="00E40FB3" w:rsidRPr="00255FF4" w14:paraId="302B7423" w14:textId="77777777" w:rsidTr="005A771B">
        <w:trPr>
          <w:trHeight w:val="396"/>
        </w:trPr>
        <w:tc>
          <w:tcPr>
            <w:tcW w:w="2972" w:type="dxa"/>
            <w:vMerge/>
          </w:tcPr>
          <w:p w14:paraId="3220FD3D" w14:textId="77777777" w:rsidR="00E40FB3" w:rsidRPr="00255FF4" w:rsidRDefault="00E40FB3" w:rsidP="005A771B">
            <w:pPr>
              <w:rPr>
                <w:rFonts w:ascii="Times New Roman" w:eastAsia="Times New Roman" w:hAnsi="Times New Roman" w:cs="Times New Roman"/>
                <w:b/>
                <w:bCs/>
                <w:lang w:eastAsia="ru-RU"/>
              </w:rPr>
            </w:pPr>
          </w:p>
        </w:tc>
        <w:tc>
          <w:tcPr>
            <w:tcW w:w="6662" w:type="dxa"/>
          </w:tcPr>
          <w:p w14:paraId="369FEBF2" w14:textId="77777777" w:rsidR="00E40FB3" w:rsidRPr="00255FF4" w:rsidRDefault="00E40FB3" w:rsidP="005A771B">
            <w:pPr>
              <w:suppressAutoHyphens/>
              <w:jc w:val="both"/>
              <w:rPr>
                <w:rFonts w:ascii="Times New Roman" w:eastAsia="Times New Roman" w:hAnsi="Times New Roman" w:cs="Times New Roman"/>
                <w:lang w:eastAsia="ru-RU"/>
              </w:rPr>
            </w:pPr>
            <w:r w:rsidRPr="00255FF4">
              <w:rPr>
                <w:rFonts w:ascii="Times New Roman" w:eastAsia="Times New Roman" w:hAnsi="Times New Roman" w:cs="Times New Roman"/>
                <w:b/>
                <w:bCs/>
                <w:lang w:eastAsia="ru-RU"/>
              </w:rPr>
              <w:t>В том числе практических и лабораторных занятий</w:t>
            </w:r>
          </w:p>
        </w:tc>
      </w:tr>
      <w:tr w:rsidR="00E40FB3" w:rsidRPr="00255FF4" w14:paraId="24486C0E" w14:textId="77777777" w:rsidTr="005A771B">
        <w:trPr>
          <w:trHeight w:val="396"/>
        </w:trPr>
        <w:tc>
          <w:tcPr>
            <w:tcW w:w="2972" w:type="dxa"/>
            <w:vMerge/>
          </w:tcPr>
          <w:p w14:paraId="0E1338A9" w14:textId="77777777" w:rsidR="00E40FB3" w:rsidRPr="00255FF4" w:rsidRDefault="00E40FB3" w:rsidP="005A771B">
            <w:pPr>
              <w:rPr>
                <w:rFonts w:ascii="Times New Roman" w:eastAsia="Times New Roman" w:hAnsi="Times New Roman" w:cs="Times New Roman"/>
                <w:b/>
                <w:bCs/>
                <w:lang w:eastAsia="ru-RU"/>
              </w:rPr>
            </w:pPr>
          </w:p>
        </w:tc>
        <w:tc>
          <w:tcPr>
            <w:tcW w:w="6662" w:type="dxa"/>
          </w:tcPr>
          <w:p w14:paraId="12716BFC" w14:textId="10C530D9" w:rsidR="00E40FB3" w:rsidRPr="00255FF4" w:rsidRDefault="003816D5" w:rsidP="005A771B">
            <w:pPr>
              <w:suppressAutoHyphens/>
              <w:jc w:val="both"/>
              <w:rPr>
                <w:rFonts w:ascii="Times New Roman" w:eastAsia="Times New Roman" w:hAnsi="Times New Roman" w:cs="Times New Roman"/>
                <w:lang w:eastAsia="ru-RU"/>
              </w:rPr>
            </w:pPr>
            <w:r w:rsidRPr="003816D5">
              <w:rPr>
                <w:rFonts w:ascii="Times New Roman" w:eastAsia="Times New Roman" w:hAnsi="Times New Roman" w:cs="Times New Roman"/>
                <w:lang w:eastAsia="ru-RU"/>
              </w:rPr>
              <w:t>Создание чертежа ведущего и ведомого вала</w:t>
            </w:r>
          </w:p>
        </w:tc>
      </w:tr>
      <w:tr w:rsidR="00E40FB3" w:rsidRPr="00255FF4" w14:paraId="0761B556" w14:textId="77777777" w:rsidTr="005A771B">
        <w:trPr>
          <w:trHeight w:val="396"/>
        </w:trPr>
        <w:tc>
          <w:tcPr>
            <w:tcW w:w="2972" w:type="dxa"/>
            <w:vMerge/>
          </w:tcPr>
          <w:p w14:paraId="09660FD5" w14:textId="77777777" w:rsidR="00E40FB3" w:rsidRPr="00255FF4" w:rsidRDefault="00E40FB3" w:rsidP="005A771B">
            <w:pPr>
              <w:rPr>
                <w:rFonts w:ascii="Times New Roman" w:eastAsia="Times New Roman" w:hAnsi="Times New Roman" w:cs="Times New Roman"/>
                <w:b/>
                <w:bCs/>
                <w:lang w:eastAsia="ru-RU"/>
              </w:rPr>
            </w:pPr>
          </w:p>
        </w:tc>
        <w:tc>
          <w:tcPr>
            <w:tcW w:w="6662" w:type="dxa"/>
          </w:tcPr>
          <w:p w14:paraId="2B7A2171" w14:textId="354B7248" w:rsidR="00E40FB3" w:rsidRPr="0071679D" w:rsidRDefault="003816D5" w:rsidP="005A771B">
            <w:pPr>
              <w:suppressAutoHyphens/>
              <w:jc w:val="both"/>
              <w:rPr>
                <w:rFonts w:ascii="Times New Roman" w:eastAsia="Times New Roman" w:hAnsi="Times New Roman" w:cs="Times New Roman"/>
                <w:lang w:eastAsia="ru-RU"/>
              </w:rPr>
            </w:pPr>
            <w:r w:rsidRPr="003816D5">
              <w:rPr>
                <w:rFonts w:ascii="Times New Roman" w:eastAsia="Times New Roman" w:hAnsi="Times New Roman" w:cs="Times New Roman"/>
                <w:lang w:eastAsia="ru-RU"/>
              </w:rPr>
              <w:t>Создание чертежа, ведущего и ведомого зубчатого колеса</w:t>
            </w:r>
          </w:p>
        </w:tc>
      </w:tr>
      <w:tr w:rsidR="003816D5" w:rsidRPr="00255FF4" w14:paraId="0678D6B1" w14:textId="77777777" w:rsidTr="005A771B">
        <w:trPr>
          <w:trHeight w:val="396"/>
        </w:trPr>
        <w:tc>
          <w:tcPr>
            <w:tcW w:w="2972" w:type="dxa"/>
            <w:vMerge/>
          </w:tcPr>
          <w:p w14:paraId="776FDAFC" w14:textId="77777777" w:rsidR="003816D5" w:rsidRPr="00255FF4" w:rsidRDefault="003816D5" w:rsidP="005A771B">
            <w:pPr>
              <w:rPr>
                <w:rFonts w:ascii="Times New Roman" w:eastAsia="Times New Roman" w:hAnsi="Times New Roman" w:cs="Times New Roman"/>
                <w:b/>
                <w:bCs/>
                <w:lang w:eastAsia="ru-RU"/>
              </w:rPr>
            </w:pPr>
          </w:p>
        </w:tc>
        <w:tc>
          <w:tcPr>
            <w:tcW w:w="6662" w:type="dxa"/>
          </w:tcPr>
          <w:p w14:paraId="1930F6CD" w14:textId="3A9267E1" w:rsidR="003816D5" w:rsidRPr="003816D5" w:rsidRDefault="003816D5" w:rsidP="005A771B">
            <w:pPr>
              <w:suppressAutoHyphens/>
              <w:jc w:val="both"/>
              <w:rPr>
                <w:rFonts w:ascii="Times New Roman" w:eastAsia="Times New Roman" w:hAnsi="Times New Roman" w:cs="Times New Roman"/>
                <w:lang w:eastAsia="ru-RU"/>
              </w:rPr>
            </w:pPr>
            <w:r w:rsidRPr="003816D5">
              <w:rPr>
                <w:rFonts w:ascii="Times New Roman" w:eastAsia="Times New Roman" w:hAnsi="Times New Roman" w:cs="Times New Roman"/>
                <w:lang w:eastAsia="ru-RU"/>
              </w:rPr>
              <w:t>Создание сборочного чертежа зубчатого зацепления</w:t>
            </w:r>
          </w:p>
        </w:tc>
      </w:tr>
      <w:tr w:rsidR="00E40FB3" w:rsidRPr="00255FF4" w14:paraId="536BAD4A" w14:textId="77777777" w:rsidTr="005A771B">
        <w:trPr>
          <w:trHeight w:val="361"/>
        </w:trPr>
        <w:tc>
          <w:tcPr>
            <w:tcW w:w="2972" w:type="dxa"/>
            <w:vMerge/>
          </w:tcPr>
          <w:p w14:paraId="4A764A15" w14:textId="77777777" w:rsidR="00E40FB3" w:rsidRPr="00255FF4" w:rsidRDefault="00E40FB3" w:rsidP="005A771B">
            <w:pPr>
              <w:rPr>
                <w:rFonts w:ascii="Times New Roman" w:eastAsia="Times New Roman" w:hAnsi="Times New Roman" w:cs="Times New Roman"/>
                <w:b/>
                <w:bCs/>
                <w:lang w:eastAsia="ru-RU"/>
              </w:rPr>
            </w:pPr>
          </w:p>
        </w:tc>
        <w:tc>
          <w:tcPr>
            <w:tcW w:w="6662" w:type="dxa"/>
            <w:vAlign w:val="bottom"/>
          </w:tcPr>
          <w:p w14:paraId="3704D70E" w14:textId="77777777" w:rsidR="00E40FB3" w:rsidRPr="00255FF4" w:rsidRDefault="00E40FB3" w:rsidP="005A771B">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4FBAFC3E" w14:textId="77777777" w:rsidR="00E40FB3" w:rsidRPr="00255FF4" w:rsidRDefault="00E40FB3" w:rsidP="005A771B">
            <w:pPr>
              <w:rPr>
                <w:rFonts w:ascii="Times New Roman" w:eastAsia="Times New Roman" w:hAnsi="Times New Roman" w:cs="Times New Roman"/>
                <w:i/>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40FB3" w:rsidRPr="00255FF4" w14:paraId="4A7E7D1A" w14:textId="77777777" w:rsidTr="005A771B">
        <w:trPr>
          <w:trHeight w:val="361"/>
        </w:trPr>
        <w:tc>
          <w:tcPr>
            <w:tcW w:w="2972" w:type="dxa"/>
            <w:vMerge w:val="restart"/>
          </w:tcPr>
          <w:p w14:paraId="78DA99E7" w14:textId="77777777" w:rsidR="003816D5" w:rsidRPr="003816D5" w:rsidRDefault="003816D5" w:rsidP="003816D5">
            <w:pPr>
              <w:rPr>
                <w:rFonts w:ascii="Times New Roman" w:eastAsia="Times New Roman" w:hAnsi="Times New Roman" w:cs="Times New Roman"/>
                <w:b/>
                <w:bCs/>
                <w:lang w:eastAsia="ru-RU"/>
              </w:rPr>
            </w:pPr>
            <w:r w:rsidRPr="003816D5">
              <w:rPr>
                <w:rFonts w:ascii="Times New Roman" w:eastAsia="Times New Roman" w:hAnsi="Times New Roman" w:cs="Times New Roman"/>
                <w:b/>
                <w:bCs/>
                <w:lang w:eastAsia="ru-RU"/>
              </w:rPr>
              <w:t xml:space="preserve">Тема 1.5 </w:t>
            </w:r>
          </w:p>
          <w:p w14:paraId="64E3D6C2" w14:textId="754F1AC4" w:rsidR="00E40FB3" w:rsidRPr="00255FF4" w:rsidRDefault="003816D5" w:rsidP="003816D5">
            <w:pPr>
              <w:rPr>
                <w:rFonts w:ascii="Times New Roman" w:eastAsia="Times New Roman" w:hAnsi="Times New Roman" w:cs="Times New Roman"/>
                <w:b/>
                <w:bCs/>
                <w:lang w:eastAsia="ru-RU"/>
              </w:rPr>
            </w:pPr>
            <w:r w:rsidRPr="003816D5">
              <w:rPr>
                <w:rFonts w:ascii="Times New Roman" w:eastAsia="Times New Roman" w:hAnsi="Times New Roman" w:cs="Times New Roman"/>
                <w:b/>
                <w:bCs/>
                <w:lang w:eastAsia="ru-RU"/>
              </w:rPr>
              <w:t>Создание спецификаций</w:t>
            </w:r>
          </w:p>
        </w:tc>
        <w:tc>
          <w:tcPr>
            <w:tcW w:w="6662" w:type="dxa"/>
            <w:tcBorders>
              <w:top w:val="single" w:sz="4" w:space="0" w:color="auto"/>
              <w:left w:val="single" w:sz="4" w:space="0" w:color="auto"/>
              <w:bottom w:val="single" w:sz="4" w:space="0" w:color="auto"/>
              <w:right w:val="single" w:sz="4" w:space="0" w:color="auto"/>
            </w:tcBorders>
            <w:vAlign w:val="bottom"/>
          </w:tcPr>
          <w:p w14:paraId="13B2B961" w14:textId="77777777" w:rsidR="00E40FB3" w:rsidRPr="00255FF4" w:rsidRDefault="00E40FB3" w:rsidP="005A771B">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Содержание </w:t>
            </w:r>
          </w:p>
        </w:tc>
      </w:tr>
      <w:tr w:rsidR="00E40FB3" w:rsidRPr="00255FF4" w14:paraId="2E423AE0" w14:textId="77777777" w:rsidTr="005A771B">
        <w:trPr>
          <w:trHeight w:val="361"/>
        </w:trPr>
        <w:tc>
          <w:tcPr>
            <w:tcW w:w="2972" w:type="dxa"/>
            <w:vMerge/>
          </w:tcPr>
          <w:p w14:paraId="7B32860E" w14:textId="77777777" w:rsidR="00E40FB3" w:rsidRPr="00255FF4" w:rsidRDefault="00E40FB3" w:rsidP="005A771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4DC317" w14:textId="77777777" w:rsidR="00E40FB3" w:rsidRPr="0071679D" w:rsidRDefault="00E40FB3" w:rsidP="005A771B">
            <w:pPr>
              <w:rPr>
                <w:rFonts w:ascii="Times New Roman" w:eastAsia="Times New Roman" w:hAnsi="Times New Roman" w:cs="Times New Roman"/>
                <w:lang w:eastAsia="ru-RU"/>
              </w:rPr>
            </w:pPr>
            <w:r w:rsidRPr="00255FF4">
              <w:rPr>
                <w:rFonts w:ascii="Times New Roman" w:eastAsia="Times New Roman" w:hAnsi="Times New Roman" w:cs="Times New Roman"/>
                <w:b/>
                <w:bCs/>
                <w:lang w:eastAsia="ru-RU"/>
              </w:rPr>
              <w:t>В том числе практических и лабораторных занятий</w:t>
            </w:r>
          </w:p>
        </w:tc>
      </w:tr>
      <w:tr w:rsidR="00E40FB3" w:rsidRPr="00255FF4" w14:paraId="555FFBA6" w14:textId="77777777" w:rsidTr="005A771B">
        <w:trPr>
          <w:trHeight w:val="361"/>
        </w:trPr>
        <w:tc>
          <w:tcPr>
            <w:tcW w:w="2972" w:type="dxa"/>
            <w:vMerge/>
          </w:tcPr>
          <w:p w14:paraId="3DD95DF8" w14:textId="77777777" w:rsidR="00E40FB3" w:rsidRPr="00255FF4" w:rsidRDefault="00E40FB3" w:rsidP="005A771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F6CE95" w14:textId="48FA2FA8" w:rsidR="00E40FB3" w:rsidRPr="0071679D" w:rsidRDefault="003816D5" w:rsidP="005A771B">
            <w:pPr>
              <w:rPr>
                <w:rFonts w:ascii="Times New Roman" w:eastAsia="Times New Roman" w:hAnsi="Times New Roman" w:cs="Times New Roman"/>
                <w:lang w:eastAsia="ru-RU"/>
              </w:rPr>
            </w:pPr>
            <w:r w:rsidRPr="003816D5">
              <w:rPr>
                <w:rFonts w:ascii="Times New Roman" w:eastAsia="Times New Roman" w:hAnsi="Times New Roman" w:cs="Times New Roman"/>
                <w:lang w:eastAsia="ru-RU"/>
              </w:rPr>
              <w:t>Создание спецификации</w:t>
            </w:r>
          </w:p>
        </w:tc>
      </w:tr>
      <w:tr w:rsidR="00E40FB3" w:rsidRPr="00255FF4" w14:paraId="243E0E4A" w14:textId="77777777" w:rsidTr="005A771B">
        <w:trPr>
          <w:trHeight w:val="361"/>
        </w:trPr>
        <w:tc>
          <w:tcPr>
            <w:tcW w:w="2972" w:type="dxa"/>
            <w:vMerge/>
          </w:tcPr>
          <w:p w14:paraId="5092F235" w14:textId="77777777" w:rsidR="00E40FB3" w:rsidRPr="00255FF4" w:rsidRDefault="00E40FB3" w:rsidP="005A771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62BEFC" w14:textId="77777777" w:rsidR="00E40FB3" w:rsidRPr="00255FF4" w:rsidRDefault="00E40FB3" w:rsidP="005A771B">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57459A52" w14:textId="77777777" w:rsidR="00E40FB3" w:rsidRPr="00255FF4" w:rsidRDefault="00E40FB3" w:rsidP="005A771B">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40FB3" w:rsidRPr="00255FF4" w14:paraId="28C5BBF3" w14:textId="77777777" w:rsidTr="005A771B">
        <w:tc>
          <w:tcPr>
            <w:tcW w:w="2972" w:type="dxa"/>
            <w:vMerge w:val="restart"/>
          </w:tcPr>
          <w:p w14:paraId="2CC7CE59" w14:textId="77777777" w:rsidR="003816D5" w:rsidRPr="003816D5" w:rsidRDefault="003816D5" w:rsidP="003816D5">
            <w:pPr>
              <w:rPr>
                <w:rFonts w:ascii="Times New Roman" w:eastAsia="Times New Roman" w:hAnsi="Times New Roman" w:cs="Times New Roman"/>
                <w:b/>
                <w:bCs/>
                <w:lang w:eastAsia="ru-RU"/>
              </w:rPr>
            </w:pPr>
            <w:r w:rsidRPr="003816D5">
              <w:rPr>
                <w:rFonts w:ascii="Times New Roman" w:eastAsia="Times New Roman" w:hAnsi="Times New Roman" w:cs="Times New Roman"/>
                <w:b/>
                <w:bCs/>
                <w:lang w:eastAsia="ru-RU"/>
              </w:rPr>
              <w:t xml:space="preserve">Тема 1.6 </w:t>
            </w:r>
          </w:p>
          <w:p w14:paraId="7BB6DFD5" w14:textId="33C7A201" w:rsidR="00E40FB3" w:rsidRPr="00255FF4" w:rsidRDefault="003816D5" w:rsidP="003816D5">
            <w:pPr>
              <w:rPr>
                <w:rFonts w:ascii="Times New Roman" w:eastAsia="Times New Roman" w:hAnsi="Times New Roman" w:cs="Times New Roman"/>
                <w:b/>
                <w:bCs/>
                <w:lang w:eastAsia="ru-RU"/>
              </w:rPr>
            </w:pPr>
            <w:r w:rsidRPr="003816D5">
              <w:rPr>
                <w:rFonts w:ascii="Times New Roman" w:eastAsia="Times New Roman" w:hAnsi="Times New Roman" w:cs="Times New Roman"/>
                <w:b/>
                <w:bCs/>
                <w:lang w:eastAsia="ru-RU"/>
              </w:rPr>
              <w:t xml:space="preserve">Создание чертежей по специальности </w:t>
            </w:r>
          </w:p>
        </w:tc>
        <w:tc>
          <w:tcPr>
            <w:tcW w:w="6662" w:type="dxa"/>
          </w:tcPr>
          <w:p w14:paraId="31B5DC00" w14:textId="77777777" w:rsidR="00E40FB3" w:rsidRPr="00255FF4" w:rsidRDefault="00E40FB3" w:rsidP="005A771B">
            <w:pPr>
              <w:rPr>
                <w:rFonts w:ascii="Times New Roman" w:eastAsia="Times New Roman" w:hAnsi="Times New Roman" w:cs="Times New Roman"/>
                <w:b/>
                <w:lang w:eastAsia="ru-RU"/>
              </w:rPr>
            </w:pPr>
            <w:r w:rsidRPr="00255FF4">
              <w:rPr>
                <w:rFonts w:ascii="Times New Roman" w:eastAsia="Times New Roman" w:hAnsi="Times New Roman" w:cs="Times New Roman"/>
                <w:b/>
                <w:bCs/>
                <w:lang w:eastAsia="ru-RU"/>
              </w:rPr>
              <w:t xml:space="preserve">Содержание </w:t>
            </w:r>
          </w:p>
        </w:tc>
      </w:tr>
      <w:tr w:rsidR="00E40FB3" w:rsidRPr="00255FF4" w14:paraId="32321B54" w14:textId="77777777" w:rsidTr="005A771B">
        <w:trPr>
          <w:trHeight w:val="396"/>
        </w:trPr>
        <w:tc>
          <w:tcPr>
            <w:tcW w:w="2972" w:type="dxa"/>
            <w:vMerge/>
          </w:tcPr>
          <w:p w14:paraId="7DE1F5DA" w14:textId="77777777" w:rsidR="00E40FB3" w:rsidRPr="00255FF4" w:rsidRDefault="00E40FB3" w:rsidP="005A771B">
            <w:pPr>
              <w:rPr>
                <w:rFonts w:ascii="Times New Roman" w:eastAsia="Times New Roman" w:hAnsi="Times New Roman" w:cs="Times New Roman"/>
                <w:b/>
                <w:bCs/>
                <w:lang w:eastAsia="ru-RU"/>
              </w:rPr>
            </w:pPr>
          </w:p>
        </w:tc>
        <w:tc>
          <w:tcPr>
            <w:tcW w:w="6662" w:type="dxa"/>
          </w:tcPr>
          <w:p w14:paraId="60A19731" w14:textId="77777777" w:rsidR="00E40FB3" w:rsidRPr="0071679D" w:rsidRDefault="00E40FB3" w:rsidP="005A771B">
            <w:pPr>
              <w:suppressAutoHyphens/>
              <w:jc w:val="both"/>
              <w:rPr>
                <w:rFonts w:ascii="Times New Roman" w:eastAsia="Times New Roman" w:hAnsi="Times New Roman" w:cs="Times New Roman"/>
                <w:lang w:eastAsia="ru-RU"/>
              </w:rPr>
            </w:pPr>
            <w:r w:rsidRPr="00255FF4">
              <w:rPr>
                <w:rFonts w:ascii="Times New Roman" w:eastAsia="Times New Roman" w:hAnsi="Times New Roman" w:cs="Times New Roman"/>
                <w:b/>
                <w:bCs/>
                <w:lang w:eastAsia="ru-RU"/>
              </w:rPr>
              <w:t>В том числе практических и лабораторных занятий</w:t>
            </w:r>
          </w:p>
        </w:tc>
      </w:tr>
      <w:tr w:rsidR="00E40FB3" w:rsidRPr="00255FF4" w14:paraId="0CA1028D" w14:textId="77777777" w:rsidTr="005A771B">
        <w:trPr>
          <w:trHeight w:val="396"/>
        </w:trPr>
        <w:tc>
          <w:tcPr>
            <w:tcW w:w="2972" w:type="dxa"/>
            <w:vMerge/>
          </w:tcPr>
          <w:p w14:paraId="474F27E7" w14:textId="77777777" w:rsidR="00E40FB3" w:rsidRPr="00255FF4" w:rsidRDefault="00E40FB3" w:rsidP="005A771B">
            <w:pPr>
              <w:rPr>
                <w:rFonts w:ascii="Times New Roman" w:eastAsia="Times New Roman" w:hAnsi="Times New Roman" w:cs="Times New Roman"/>
                <w:b/>
                <w:bCs/>
                <w:lang w:eastAsia="ru-RU"/>
              </w:rPr>
            </w:pPr>
          </w:p>
        </w:tc>
        <w:tc>
          <w:tcPr>
            <w:tcW w:w="6662" w:type="dxa"/>
          </w:tcPr>
          <w:p w14:paraId="42BAA036" w14:textId="48DDBEDA" w:rsidR="00E40FB3" w:rsidRPr="0071679D" w:rsidRDefault="003816D5" w:rsidP="005A771B">
            <w:pPr>
              <w:suppressAutoHyphens/>
              <w:jc w:val="both"/>
              <w:rPr>
                <w:rFonts w:ascii="Times New Roman" w:eastAsia="Times New Roman" w:hAnsi="Times New Roman" w:cs="Times New Roman"/>
                <w:lang w:eastAsia="ru-RU"/>
              </w:rPr>
            </w:pPr>
            <w:r w:rsidRPr="003816D5">
              <w:rPr>
                <w:rFonts w:ascii="Times New Roman" w:eastAsia="Times New Roman" w:hAnsi="Times New Roman" w:cs="Times New Roman"/>
                <w:lang w:eastAsia="ru-RU"/>
              </w:rPr>
              <w:t>Создание чертежей по специальности</w:t>
            </w:r>
          </w:p>
        </w:tc>
      </w:tr>
      <w:tr w:rsidR="00E40FB3" w:rsidRPr="00255FF4" w14:paraId="35DD2B2D" w14:textId="77777777" w:rsidTr="005A771B">
        <w:trPr>
          <w:trHeight w:val="361"/>
        </w:trPr>
        <w:tc>
          <w:tcPr>
            <w:tcW w:w="2972" w:type="dxa"/>
            <w:vMerge/>
          </w:tcPr>
          <w:p w14:paraId="77F237C9" w14:textId="77777777" w:rsidR="00E40FB3" w:rsidRPr="00255FF4" w:rsidRDefault="00E40FB3" w:rsidP="005A771B">
            <w:pPr>
              <w:rPr>
                <w:rFonts w:ascii="Times New Roman" w:eastAsia="Times New Roman" w:hAnsi="Times New Roman" w:cs="Times New Roman"/>
                <w:b/>
                <w:bCs/>
                <w:lang w:eastAsia="ru-RU"/>
              </w:rPr>
            </w:pPr>
          </w:p>
        </w:tc>
        <w:tc>
          <w:tcPr>
            <w:tcW w:w="6662" w:type="dxa"/>
            <w:vAlign w:val="bottom"/>
          </w:tcPr>
          <w:p w14:paraId="225307F1" w14:textId="77777777" w:rsidR="00E40FB3" w:rsidRPr="00255FF4" w:rsidRDefault="00E40FB3" w:rsidP="005A771B">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66646E02" w14:textId="77777777" w:rsidR="00E40FB3" w:rsidRPr="00255FF4" w:rsidRDefault="00E40FB3" w:rsidP="005A771B">
            <w:pPr>
              <w:rPr>
                <w:rFonts w:ascii="Times New Roman" w:eastAsia="Times New Roman" w:hAnsi="Times New Roman" w:cs="Times New Roman"/>
                <w:i/>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40FB3" w:rsidRPr="00255FF4" w14:paraId="0358B068" w14:textId="77777777" w:rsidTr="005A771B">
        <w:trPr>
          <w:trHeight w:val="361"/>
        </w:trPr>
        <w:tc>
          <w:tcPr>
            <w:tcW w:w="9634" w:type="dxa"/>
            <w:gridSpan w:val="2"/>
          </w:tcPr>
          <w:p w14:paraId="00CE3F22" w14:textId="07DD0079" w:rsidR="00E40FB3" w:rsidRPr="00255FF4" w:rsidRDefault="00E40FB3" w:rsidP="005A771B">
            <w:pPr>
              <w:rPr>
                <w:rFonts w:ascii="Times New Roman" w:eastAsia="Times New Roman" w:hAnsi="Times New Roman" w:cs="Times New Roman"/>
                <w:b/>
                <w:bCs/>
                <w:lang w:eastAsia="ru-RU"/>
              </w:rPr>
            </w:pPr>
            <w:r w:rsidRPr="0071679D">
              <w:rPr>
                <w:rFonts w:ascii="Times New Roman" w:eastAsia="Times New Roman" w:hAnsi="Times New Roman" w:cs="Times New Roman"/>
                <w:b/>
                <w:bCs/>
                <w:lang w:eastAsia="ru-RU"/>
              </w:rPr>
              <w:t>Раздел 2</w:t>
            </w:r>
            <w:r w:rsidR="003816D5">
              <w:rPr>
                <w:rFonts w:ascii="Times New Roman" w:eastAsia="Times New Roman" w:hAnsi="Times New Roman" w:cs="Times New Roman"/>
                <w:b/>
                <w:bCs/>
                <w:lang w:eastAsia="ru-RU"/>
              </w:rPr>
              <w:t xml:space="preserve">. </w:t>
            </w:r>
            <w:r w:rsidR="003816D5" w:rsidRPr="003816D5">
              <w:rPr>
                <w:rFonts w:ascii="Times New Roman" w:eastAsia="Times New Roman" w:hAnsi="Times New Roman" w:cs="Times New Roman"/>
                <w:b/>
                <w:bCs/>
                <w:lang w:eastAsia="ru-RU"/>
              </w:rPr>
              <w:t xml:space="preserve">Моделирование трехмерных объектов </w:t>
            </w:r>
          </w:p>
        </w:tc>
      </w:tr>
      <w:tr w:rsidR="00E40FB3" w:rsidRPr="00255FF4" w14:paraId="7F35E82D" w14:textId="77777777" w:rsidTr="005A771B">
        <w:tc>
          <w:tcPr>
            <w:tcW w:w="2972" w:type="dxa"/>
            <w:vMerge w:val="restart"/>
          </w:tcPr>
          <w:p w14:paraId="7C7429F8" w14:textId="581834AE" w:rsidR="00E40FB3" w:rsidRPr="00255FF4" w:rsidRDefault="003816D5" w:rsidP="005A771B">
            <w:pPr>
              <w:suppressAutoHyphens/>
              <w:jc w:val="both"/>
              <w:rPr>
                <w:rFonts w:ascii="Times New Roman" w:eastAsia="Times New Roman" w:hAnsi="Times New Roman" w:cs="Times New Roman"/>
                <w:b/>
                <w:lang w:eastAsia="ru-RU"/>
              </w:rPr>
            </w:pPr>
            <w:r w:rsidRPr="003816D5">
              <w:rPr>
                <w:rFonts w:ascii="Times New Roman" w:eastAsia="Times New Roman" w:hAnsi="Times New Roman" w:cs="Times New Roman"/>
                <w:b/>
                <w:lang w:eastAsia="ru-RU"/>
              </w:rPr>
              <w:t>Тема 2.1 Особенности объемного моделирования в системе Компас</w:t>
            </w:r>
          </w:p>
        </w:tc>
        <w:tc>
          <w:tcPr>
            <w:tcW w:w="6662" w:type="dxa"/>
          </w:tcPr>
          <w:p w14:paraId="0F7B1088" w14:textId="77777777" w:rsidR="00E40FB3" w:rsidRPr="00255FF4" w:rsidRDefault="00E40FB3" w:rsidP="005A771B">
            <w:pPr>
              <w:suppressAutoHyphens/>
              <w:jc w:val="both"/>
              <w:rPr>
                <w:rFonts w:ascii="Times New Roman" w:eastAsia="Times New Roman" w:hAnsi="Times New Roman" w:cs="Times New Roman"/>
                <w:bCs/>
                <w:i/>
                <w:iCs/>
                <w:lang w:eastAsia="ru-RU"/>
              </w:rPr>
            </w:pPr>
            <w:r w:rsidRPr="00255FF4">
              <w:rPr>
                <w:rFonts w:ascii="Times New Roman" w:eastAsia="Times New Roman" w:hAnsi="Times New Roman" w:cs="Times New Roman"/>
                <w:b/>
                <w:bCs/>
                <w:lang w:eastAsia="ru-RU"/>
              </w:rPr>
              <w:t xml:space="preserve">Содержание </w:t>
            </w:r>
          </w:p>
        </w:tc>
      </w:tr>
      <w:tr w:rsidR="00E40FB3" w:rsidRPr="00255FF4" w14:paraId="057BF061" w14:textId="77777777" w:rsidTr="005A771B">
        <w:tc>
          <w:tcPr>
            <w:tcW w:w="2972" w:type="dxa"/>
            <w:vMerge/>
          </w:tcPr>
          <w:p w14:paraId="221EF286" w14:textId="77777777" w:rsidR="00E40FB3" w:rsidRPr="00255FF4" w:rsidRDefault="00E40FB3" w:rsidP="005A771B">
            <w:pPr>
              <w:suppressAutoHyphens/>
              <w:jc w:val="both"/>
              <w:rPr>
                <w:rFonts w:ascii="Times New Roman" w:eastAsia="Times New Roman" w:hAnsi="Times New Roman" w:cs="Times New Roman"/>
                <w:b/>
                <w:lang w:eastAsia="ru-RU"/>
              </w:rPr>
            </w:pPr>
          </w:p>
        </w:tc>
        <w:tc>
          <w:tcPr>
            <w:tcW w:w="6662" w:type="dxa"/>
          </w:tcPr>
          <w:p w14:paraId="184AB7DA" w14:textId="77777777" w:rsidR="00E40FB3" w:rsidRPr="005C4B45" w:rsidRDefault="00E40FB3" w:rsidP="005A771B">
            <w:pPr>
              <w:suppressAutoHyphens/>
              <w:jc w:val="both"/>
              <w:rPr>
                <w:rFonts w:ascii="Times New Roman" w:eastAsia="Times New Roman" w:hAnsi="Times New Roman" w:cs="Times New Roman"/>
                <w:lang w:eastAsia="ru-RU"/>
              </w:rPr>
            </w:pPr>
            <w:r w:rsidRPr="00255FF4">
              <w:rPr>
                <w:rFonts w:ascii="Times New Roman" w:eastAsia="Times New Roman" w:hAnsi="Times New Roman" w:cs="Times New Roman"/>
                <w:b/>
                <w:bCs/>
                <w:lang w:eastAsia="ru-RU"/>
              </w:rPr>
              <w:t>В том числе практических и лабораторных занятий</w:t>
            </w:r>
          </w:p>
        </w:tc>
      </w:tr>
      <w:tr w:rsidR="00E40FB3" w:rsidRPr="00255FF4" w14:paraId="13BDC967" w14:textId="77777777" w:rsidTr="005A771B">
        <w:tc>
          <w:tcPr>
            <w:tcW w:w="2972" w:type="dxa"/>
            <w:vMerge/>
          </w:tcPr>
          <w:p w14:paraId="7EC165F8" w14:textId="77777777" w:rsidR="00E40FB3" w:rsidRPr="00255FF4" w:rsidRDefault="00E40FB3" w:rsidP="005A771B">
            <w:pPr>
              <w:suppressAutoHyphens/>
              <w:jc w:val="both"/>
              <w:rPr>
                <w:rFonts w:ascii="Times New Roman" w:eastAsia="Times New Roman" w:hAnsi="Times New Roman" w:cs="Times New Roman"/>
                <w:b/>
                <w:lang w:eastAsia="ru-RU"/>
              </w:rPr>
            </w:pPr>
          </w:p>
        </w:tc>
        <w:tc>
          <w:tcPr>
            <w:tcW w:w="6662" w:type="dxa"/>
          </w:tcPr>
          <w:p w14:paraId="5C71C5CA" w14:textId="5323B4F3" w:rsidR="00E40FB3" w:rsidRPr="005C4B45" w:rsidRDefault="003816D5" w:rsidP="005A771B">
            <w:pPr>
              <w:suppressAutoHyphens/>
              <w:jc w:val="both"/>
              <w:rPr>
                <w:rFonts w:ascii="Times New Roman" w:eastAsia="Times New Roman" w:hAnsi="Times New Roman" w:cs="Times New Roman"/>
                <w:lang w:eastAsia="ru-RU"/>
              </w:rPr>
            </w:pPr>
            <w:r w:rsidRPr="003816D5">
              <w:rPr>
                <w:rFonts w:ascii="Times New Roman" w:eastAsia="Times New Roman" w:hAnsi="Times New Roman" w:cs="Times New Roman"/>
                <w:lang w:eastAsia="ru-RU"/>
              </w:rPr>
              <w:t>Элементы интерфейса пользователя и его настройка. Свойство моделей</w:t>
            </w:r>
          </w:p>
        </w:tc>
      </w:tr>
      <w:tr w:rsidR="00E40FB3" w:rsidRPr="00255FF4" w14:paraId="3ED5A816" w14:textId="77777777" w:rsidTr="005A771B">
        <w:tc>
          <w:tcPr>
            <w:tcW w:w="2972" w:type="dxa"/>
            <w:vMerge/>
          </w:tcPr>
          <w:p w14:paraId="72E420EC" w14:textId="77777777" w:rsidR="00E40FB3" w:rsidRPr="00255FF4" w:rsidRDefault="00E40FB3" w:rsidP="005A771B">
            <w:pPr>
              <w:suppressAutoHyphens/>
              <w:jc w:val="both"/>
              <w:rPr>
                <w:rFonts w:ascii="Times New Roman" w:hAnsi="Times New Roman" w:cs="Times New Roman"/>
                <w:bCs/>
                <w:sz w:val="24"/>
                <w:szCs w:val="24"/>
              </w:rPr>
            </w:pPr>
          </w:p>
        </w:tc>
        <w:tc>
          <w:tcPr>
            <w:tcW w:w="6662" w:type="dxa"/>
            <w:vAlign w:val="bottom"/>
          </w:tcPr>
          <w:p w14:paraId="34CFF9E4" w14:textId="77777777" w:rsidR="00E40FB3" w:rsidRPr="00255FF4" w:rsidRDefault="00E40FB3" w:rsidP="005A771B">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29B278EB" w14:textId="77777777" w:rsidR="00E40FB3" w:rsidRPr="00255FF4" w:rsidRDefault="00E40FB3" w:rsidP="005A771B">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40FB3" w:rsidRPr="00255FF4" w14:paraId="4A95069D" w14:textId="77777777" w:rsidTr="005A771B">
        <w:tc>
          <w:tcPr>
            <w:tcW w:w="2972" w:type="dxa"/>
            <w:vMerge w:val="restart"/>
          </w:tcPr>
          <w:p w14:paraId="259E303B" w14:textId="061B653B" w:rsidR="00E40FB3" w:rsidRPr="00255FF4" w:rsidRDefault="003816D5" w:rsidP="005A771B">
            <w:pPr>
              <w:suppressAutoHyphens/>
              <w:jc w:val="both"/>
              <w:rPr>
                <w:rFonts w:ascii="Times New Roman" w:eastAsia="Times New Roman" w:hAnsi="Times New Roman" w:cs="Times New Roman"/>
                <w:b/>
                <w:lang w:eastAsia="ru-RU"/>
              </w:rPr>
            </w:pPr>
            <w:r w:rsidRPr="003816D5">
              <w:rPr>
                <w:rFonts w:ascii="Times New Roman" w:eastAsia="Times New Roman" w:hAnsi="Times New Roman" w:cs="Times New Roman"/>
                <w:b/>
                <w:lang w:eastAsia="ru-RU"/>
              </w:rPr>
              <w:t>Тема 2.2 Формообразующие операции создания модели</w:t>
            </w:r>
          </w:p>
        </w:tc>
        <w:tc>
          <w:tcPr>
            <w:tcW w:w="6662" w:type="dxa"/>
          </w:tcPr>
          <w:p w14:paraId="40AD11EA" w14:textId="77777777" w:rsidR="00E40FB3" w:rsidRPr="00255FF4" w:rsidRDefault="00E40FB3" w:rsidP="005A771B">
            <w:pPr>
              <w:suppressAutoHyphens/>
              <w:jc w:val="both"/>
              <w:rPr>
                <w:rFonts w:ascii="Times New Roman" w:eastAsia="Times New Roman" w:hAnsi="Times New Roman" w:cs="Times New Roman"/>
                <w:bCs/>
                <w:i/>
                <w:iCs/>
                <w:lang w:eastAsia="ru-RU"/>
              </w:rPr>
            </w:pPr>
            <w:r w:rsidRPr="00255FF4">
              <w:rPr>
                <w:rFonts w:ascii="Times New Roman" w:eastAsia="Times New Roman" w:hAnsi="Times New Roman" w:cs="Times New Roman"/>
                <w:b/>
                <w:bCs/>
                <w:lang w:eastAsia="ru-RU"/>
              </w:rPr>
              <w:t xml:space="preserve">Содержание </w:t>
            </w:r>
          </w:p>
        </w:tc>
      </w:tr>
      <w:tr w:rsidR="00E40FB3" w:rsidRPr="00255FF4" w14:paraId="3E8A5D4C" w14:textId="77777777" w:rsidTr="005A771B">
        <w:tc>
          <w:tcPr>
            <w:tcW w:w="2972" w:type="dxa"/>
            <w:vMerge/>
          </w:tcPr>
          <w:p w14:paraId="298A0829" w14:textId="77777777" w:rsidR="00E40FB3" w:rsidRPr="00255FF4" w:rsidRDefault="00E40FB3" w:rsidP="005A771B">
            <w:pPr>
              <w:suppressAutoHyphens/>
              <w:jc w:val="both"/>
              <w:rPr>
                <w:rFonts w:ascii="Times New Roman" w:eastAsia="Times New Roman" w:hAnsi="Times New Roman" w:cs="Times New Roman"/>
                <w:b/>
                <w:lang w:eastAsia="ru-RU"/>
              </w:rPr>
            </w:pPr>
          </w:p>
        </w:tc>
        <w:tc>
          <w:tcPr>
            <w:tcW w:w="6662" w:type="dxa"/>
          </w:tcPr>
          <w:p w14:paraId="2F67DCB2" w14:textId="77777777" w:rsidR="00E40FB3" w:rsidRPr="005C4B45" w:rsidRDefault="00E40FB3" w:rsidP="005A771B">
            <w:pPr>
              <w:suppressAutoHyphens/>
              <w:jc w:val="both"/>
              <w:rPr>
                <w:rFonts w:ascii="Times New Roman" w:eastAsia="Times New Roman" w:hAnsi="Times New Roman" w:cs="Times New Roman"/>
                <w:lang w:eastAsia="ru-RU"/>
              </w:rPr>
            </w:pPr>
            <w:r w:rsidRPr="00255FF4">
              <w:rPr>
                <w:rFonts w:ascii="Times New Roman" w:eastAsia="Times New Roman" w:hAnsi="Times New Roman" w:cs="Times New Roman"/>
                <w:b/>
                <w:bCs/>
                <w:lang w:eastAsia="ru-RU"/>
              </w:rPr>
              <w:t>В том числе практических и лабораторных занятий</w:t>
            </w:r>
          </w:p>
        </w:tc>
      </w:tr>
      <w:tr w:rsidR="00E40FB3" w:rsidRPr="00255FF4" w14:paraId="7F4C96BC" w14:textId="77777777" w:rsidTr="005A771B">
        <w:tc>
          <w:tcPr>
            <w:tcW w:w="2972" w:type="dxa"/>
            <w:vMerge/>
          </w:tcPr>
          <w:p w14:paraId="5D2A1522" w14:textId="77777777" w:rsidR="00E40FB3" w:rsidRPr="00255FF4" w:rsidRDefault="00E40FB3" w:rsidP="005A771B">
            <w:pPr>
              <w:suppressAutoHyphens/>
              <w:jc w:val="both"/>
              <w:rPr>
                <w:rFonts w:ascii="Times New Roman" w:eastAsia="Times New Roman" w:hAnsi="Times New Roman" w:cs="Times New Roman"/>
                <w:b/>
                <w:lang w:eastAsia="ru-RU"/>
              </w:rPr>
            </w:pPr>
          </w:p>
        </w:tc>
        <w:tc>
          <w:tcPr>
            <w:tcW w:w="6662" w:type="dxa"/>
          </w:tcPr>
          <w:p w14:paraId="3279A21A" w14:textId="02F53E4D" w:rsidR="00E40FB3" w:rsidRPr="005C4B45" w:rsidRDefault="003816D5" w:rsidP="005A771B">
            <w:pPr>
              <w:suppressAutoHyphens/>
              <w:jc w:val="both"/>
              <w:rPr>
                <w:rFonts w:ascii="Times New Roman" w:eastAsia="Times New Roman" w:hAnsi="Times New Roman" w:cs="Times New Roman"/>
                <w:lang w:eastAsia="ru-RU"/>
              </w:rPr>
            </w:pPr>
            <w:r w:rsidRPr="003816D5">
              <w:rPr>
                <w:rFonts w:ascii="Times New Roman" w:eastAsia="Times New Roman" w:hAnsi="Times New Roman" w:cs="Times New Roman"/>
                <w:lang w:eastAsia="ru-RU"/>
              </w:rPr>
              <w:t>Создание моделей методом выдавливания</w:t>
            </w:r>
          </w:p>
        </w:tc>
      </w:tr>
      <w:tr w:rsidR="00E40FB3" w:rsidRPr="00255FF4" w14:paraId="7D759B21" w14:textId="77777777" w:rsidTr="005A771B">
        <w:tc>
          <w:tcPr>
            <w:tcW w:w="2972" w:type="dxa"/>
            <w:vMerge/>
          </w:tcPr>
          <w:p w14:paraId="383F9B97" w14:textId="77777777" w:rsidR="00E40FB3" w:rsidRPr="00255FF4" w:rsidRDefault="00E40FB3" w:rsidP="005A771B">
            <w:pPr>
              <w:suppressAutoHyphens/>
              <w:jc w:val="both"/>
              <w:rPr>
                <w:rFonts w:ascii="Times New Roman" w:eastAsia="Times New Roman" w:hAnsi="Times New Roman" w:cs="Times New Roman"/>
                <w:b/>
                <w:lang w:eastAsia="ru-RU"/>
              </w:rPr>
            </w:pPr>
          </w:p>
        </w:tc>
        <w:tc>
          <w:tcPr>
            <w:tcW w:w="6662" w:type="dxa"/>
          </w:tcPr>
          <w:p w14:paraId="7B40BBE8" w14:textId="65C0D6F8" w:rsidR="00E40FB3" w:rsidRPr="005C4B45" w:rsidRDefault="003816D5" w:rsidP="005A771B">
            <w:pPr>
              <w:suppressAutoHyphens/>
              <w:jc w:val="both"/>
              <w:rPr>
                <w:rFonts w:ascii="Times New Roman" w:eastAsia="Times New Roman" w:hAnsi="Times New Roman" w:cs="Times New Roman"/>
                <w:lang w:eastAsia="ru-RU"/>
              </w:rPr>
            </w:pPr>
            <w:r w:rsidRPr="003816D5">
              <w:rPr>
                <w:rFonts w:ascii="Times New Roman" w:eastAsia="Times New Roman" w:hAnsi="Times New Roman" w:cs="Times New Roman"/>
                <w:lang w:eastAsia="ru-RU"/>
              </w:rPr>
              <w:t>Создание моделей методом вращения</w:t>
            </w:r>
          </w:p>
        </w:tc>
      </w:tr>
      <w:tr w:rsidR="003816D5" w:rsidRPr="00255FF4" w14:paraId="36335EE2" w14:textId="77777777" w:rsidTr="005A771B">
        <w:tc>
          <w:tcPr>
            <w:tcW w:w="2972" w:type="dxa"/>
            <w:vMerge/>
          </w:tcPr>
          <w:p w14:paraId="07BC2AE2" w14:textId="77777777" w:rsidR="003816D5" w:rsidRPr="00255FF4" w:rsidRDefault="003816D5" w:rsidP="005A771B">
            <w:pPr>
              <w:suppressAutoHyphens/>
              <w:jc w:val="both"/>
              <w:rPr>
                <w:rFonts w:ascii="Times New Roman" w:eastAsia="Times New Roman" w:hAnsi="Times New Roman" w:cs="Times New Roman"/>
                <w:b/>
                <w:lang w:eastAsia="ru-RU"/>
              </w:rPr>
            </w:pPr>
          </w:p>
        </w:tc>
        <w:tc>
          <w:tcPr>
            <w:tcW w:w="6662" w:type="dxa"/>
          </w:tcPr>
          <w:p w14:paraId="58C5C56A" w14:textId="4BE4D3FF" w:rsidR="003816D5" w:rsidRPr="003816D5" w:rsidRDefault="003816D5" w:rsidP="005A771B">
            <w:pPr>
              <w:suppressAutoHyphens/>
              <w:jc w:val="both"/>
              <w:rPr>
                <w:rFonts w:ascii="Times New Roman" w:eastAsia="Times New Roman" w:hAnsi="Times New Roman" w:cs="Times New Roman"/>
                <w:lang w:eastAsia="ru-RU"/>
              </w:rPr>
            </w:pPr>
            <w:r w:rsidRPr="003816D5">
              <w:rPr>
                <w:rFonts w:ascii="Times New Roman" w:eastAsia="Times New Roman" w:hAnsi="Times New Roman" w:cs="Times New Roman"/>
                <w:lang w:eastAsia="ru-RU"/>
              </w:rPr>
              <w:t>Создание моделей кинематической операцией</w:t>
            </w:r>
          </w:p>
        </w:tc>
      </w:tr>
      <w:tr w:rsidR="003816D5" w:rsidRPr="00255FF4" w14:paraId="03F8A9B1" w14:textId="77777777" w:rsidTr="005A771B">
        <w:tc>
          <w:tcPr>
            <w:tcW w:w="2972" w:type="dxa"/>
            <w:vMerge/>
          </w:tcPr>
          <w:p w14:paraId="36418E37" w14:textId="77777777" w:rsidR="003816D5" w:rsidRPr="00255FF4" w:rsidRDefault="003816D5" w:rsidP="005A771B">
            <w:pPr>
              <w:suppressAutoHyphens/>
              <w:jc w:val="both"/>
              <w:rPr>
                <w:rFonts w:ascii="Times New Roman" w:eastAsia="Times New Roman" w:hAnsi="Times New Roman" w:cs="Times New Roman"/>
                <w:b/>
                <w:lang w:eastAsia="ru-RU"/>
              </w:rPr>
            </w:pPr>
          </w:p>
        </w:tc>
        <w:tc>
          <w:tcPr>
            <w:tcW w:w="6662" w:type="dxa"/>
          </w:tcPr>
          <w:p w14:paraId="0BF9A9ED" w14:textId="529CE434" w:rsidR="003816D5" w:rsidRPr="003816D5" w:rsidRDefault="003816D5" w:rsidP="005A771B">
            <w:pPr>
              <w:suppressAutoHyphens/>
              <w:jc w:val="both"/>
              <w:rPr>
                <w:rFonts w:ascii="Times New Roman" w:eastAsia="Times New Roman" w:hAnsi="Times New Roman" w:cs="Times New Roman"/>
                <w:lang w:eastAsia="ru-RU"/>
              </w:rPr>
            </w:pPr>
            <w:r w:rsidRPr="003816D5">
              <w:rPr>
                <w:rFonts w:ascii="Times New Roman" w:eastAsia="Times New Roman" w:hAnsi="Times New Roman" w:cs="Times New Roman"/>
                <w:lang w:eastAsia="ru-RU"/>
              </w:rPr>
              <w:t>Создание моделей операцией вращения</w:t>
            </w:r>
          </w:p>
        </w:tc>
      </w:tr>
      <w:tr w:rsidR="00E40FB3" w:rsidRPr="00255FF4" w14:paraId="40D05A4E" w14:textId="77777777" w:rsidTr="005A771B">
        <w:tc>
          <w:tcPr>
            <w:tcW w:w="2972" w:type="dxa"/>
            <w:vMerge/>
          </w:tcPr>
          <w:p w14:paraId="23CD37E7" w14:textId="77777777" w:rsidR="00E40FB3" w:rsidRPr="00255FF4" w:rsidRDefault="00E40FB3" w:rsidP="005A771B">
            <w:pPr>
              <w:suppressAutoHyphens/>
              <w:jc w:val="both"/>
              <w:rPr>
                <w:rFonts w:ascii="Times New Roman" w:hAnsi="Times New Roman" w:cs="Times New Roman"/>
                <w:bCs/>
                <w:sz w:val="24"/>
                <w:szCs w:val="24"/>
              </w:rPr>
            </w:pPr>
          </w:p>
        </w:tc>
        <w:tc>
          <w:tcPr>
            <w:tcW w:w="6662" w:type="dxa"/>
            <w:vAlign w:val="bottom"/>
          </w:tcPr>
          <w:p w14:paraId="12E65696" w14:textId="77777777" w:rsidR="00E40FB3" w:rsidRPr="00255FF4" w:rsidRDefault="00E40FB3" w:rsidP="005A771B">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29947EC7" w14:textId="77777777" w:rsidR="00E40FB3" w:rsidRPr="00255FF4" w:rsidRDefault="00E40FB3" w:rsidP="005A771B">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40FB3" w:rsidRPr="00255FF4" w14:paraId="666F8732" w14:textId="77777777" w:rsidTr="005A771B">
        <w:tc>
          <w:tcPr>
            <w:tcW w:w="9634" w:type="dxa"/>
            <w:gridSpan w:val="2"/>
          </w:tcPr>
          <w:p w14:paraId="7767DBFE" w14:textId="77777777" w:rsidR="00E40FB3" w:rsidRPr="00255FF4" w:rsidRDefault="00E40FB3" w:rsidP="005A771B">
            <w:pPr>
              <w:spacing w:line="276" w:lineRule="auto"/>
              <w:rPr>
                <w:rFonts w:ascii="Times New Roman" w:eastAsia="Times New Roman" w:hAnsi="Times New Roman" w:cs="Times New Roman"/>
                <w:b/>
                <w:bCs/>
                <w:iCs/>
                <w:highlight w:val="yellow"/>
                <w:lang w:eastAsia="ru-RU"/>
              </w:rPr>
            </w:pPr>
            <w:r w:rsidRPr="00255FF4">
              <w:rPr>
                <w:rFonts w:ascii="Times New Roman" w:eastAsia="Times New Roman" w:hAnsi="Times New Roman" w:cs="Times New Roman"/>
                <w:b/>
                <w:bCs/>
                <w:iCs/>
                <w:lang w:eastAsia="ru-RU"/>
              </w:rPr>
              <w:t>Промежуточная аттестация (количество часов)</w:t>
            </w:r>
          </w:p>
        </w:tc>
      </w:tr>
      <w:tr w:rsidR="00E40FB3" w:rsidRPr="00255FF4" w14:paraId="7920B0F5" w14:textId="77777777" w:rsidTr="005A771B">
        <w:tc>
          <w:tcPr>
            <w:tcW w:w="9634" w:type="dxa"/>
            <w:gridSpan w:val="2"/>
          </w:tcPr>
          <w:p w14:paraId="5FA286F8" w14:textId="27A51361" w:rsidR="00E40FB3" w:rsidRPr="00255FF4" w:rsidRDefault="00E40FB3" w:rsidP="005A771B">
            <w:pPr>
              <w:spacing w:line="276" w:lineRule="auto"/>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Всего (количество часов = </w:t>
            </w:r>
            <w:r w:rsidR="000E1857">
              <w:rPr>
                <w:rFonts w:ascii="Times New Roman" w:eastAsia="Times New Roman" w:hAnsi="Times New Roman" w:cs="Times New Roman"/>
                <w:b/>
                <w:bCs/>
                <w:lang w:eastAsia="ru-RU"/>
              </w:rPr>
              <w:t>64</w:t>
            </w:r>
            <w:r w:rsidRPr="00255FF4">
              <w:rPr>
                <w:rFonts w:ascii="Times New Roman" w:eastAsia="Times New Roman" w:hAnsi="Times New Roman" w:cs="Times New Roman"/>
                <w:b/>
                <w:bCs/>
                <w:lang w:eastAsia="ru-RU"/>
              </w:rPr>
              <w:t>)</w:t>
            </w:r>
          </w:p>
        </w:tc>
      </w:tr>
    </w:tbl>
    <w:p w14:paraId="669B5405" w14:textId="77777777" w:rsidR="00E40FB3" w:rsidRPr="00255FF4" w:rsidRDefault="00E40FB3" w:rsidP="00E40FB3">
      <w:pPr>
        <w:rPr>
          <w:rFonts w:ascii="Times New Roman" w:hAnsi="Times New Roman" w:cs="Times New Roman"/>
          <w:sz w:val="24"/>
          <w:szCs w:val="24"/>
        </w:rPr>
      </w:pPr>
    </w:p>
    <w:p w14:paraId="6FF33A93" w14:textId="77777777" w:rsidR="00E40FB3" w:rsidRPr="00255FF4" w:rsidRDefault="00E40FB3" w:rsidP="00E40FB3">
      <w:pPr>
        <w:keepNext/>
        <w:spacing w:after="120"/>
        <w:jc w:val="center"/>
        <w:outlineLvl w:val="0"/>
        <w:rPr>
          <w:rFonts w:ascii="Times New Roman" w:eastAsia="Segoe UI" w:hAnsi="Times New Roman" w:cs="Times New Roman"/>
          <w:b/>
          <w:bCs/>
          <w:caps/>
          <w:kern w:val="32"/>
          <w:sz w:val="24"/>
          <w:szCs w:val="24"/>
          <w:lang w:eastAsia="x-none"/>
        </w:rPr>
      </w:pPr>
      <w:r w:rsidRPr="00255FF4">
        <w:rPr>
          <w:rFonts w:ascii="Times New Roman" w:eastAsia="Segoe UI" w:hAnsi="Times New Roman" w:cs="Times New Roman"/>
          <w:b/>
          <w:bCs/>
          <w:caps/>
          <w:kern w:val="32"/>
          <w:sz w:val="24"/>
          <w:szCs w:val="24"/>
          <w:lang w:val="x-none" w:eastAsia="x-none"/>
        </w:rPr>
        <w:t xml:space="preserve">3. Условия реализации </w:t>
      </w:r>
      <w:r w:rsidRPr="00255FF4">
        <w:rPr>
          <w:rFonts w:ascii="Times New Roman" w:eastAsia="Segoe UI" w:hAnsi="Times New Roman" w:cs="Times New Roman"/>
          <w:b/>
          <w:bCs/>
          <w:caps/>
          <w:kern w:val="32"/>
          <w:sz w:val="24"/>
          <w:szCs w:val="24"/>
          <w:lang w:eastAsia="x-none"/>
        </w:rPr>
        <w:t>ДИСЦИПЛИНЫ</w:t>
      </w:r>
    </w:p>
    <w:p w14:paraId="611B15C8" w14:textId="77777777" w:rsidR="00E40FB3" w:rsidRPr="00255FF4" w:rsidRDefault="00E40FB3" w:rsidP="00E40FB3">
      <w:pPr>
        <w:spacing w:after="120" w:line="276" w:lineRule="auto"/>
        <w:ind w:firstLine="709"/>
        <w:outlineLvl w:val="1"/>
        <w:rPr>
          <w:rFonts w:ascii="Times New Roman" w:eastAsia="Segoe UI" w:hAnsi="Times New Roman" w:cs="Times New Roman"/>
          <w:b/>
          <w:bCs/>
          <w:sz w:val="24"/>
          <w:szCs w:val="24"/>
          <w:lang w:eastAsia="ru-RU"/>
        </w:rPr>
      </w:pPr>
      <w:r w:rsidRPr="00255FF4">
        <w:rPr>
          <w:rFonts w:ascii="Times New Roman" w:eastAsia="Segoe UI" w:hAnsi="Times New Roman" w:cs="Times New Roman"/>
          <w:b/>
          <w:bCs/>
          <w:sz w:val="24"/>
          <w:szCs w:val="24"/>
          <w:lang w:eastAsia="ru-RU"/>
        </w:rPr>
        <w:t>3.1. Материально-техническое обеспечение</w:t>
      </w:r>
    </w:p>
    <w:p w14:paraId="671F8793" w14:textId="11FBC07C" w:rsidR="00E40FB3" w:rsidRPr="00255FF4" w:rsidRDefault="00584CC7" w:rsidP="00E40FB3">
      <w:pPr>
        <w:suppressAutoHyphens/>
        <w:ind w:firstLine="709"/>
        <w:jc w:val="both"/>
        <w:rPr>
          <w:rFonts w:ascii="Times New Roman" w:hAnsi="Times New Roman" w:cs="Times New Roman"/>
          <w:bCs/>
          <w:sz w:val="24"/>
          <w:szCs w:val="24"/>
        </w:rPr>
      </w:pPr>
      <w:r w:rsidRPr="00584CC7">
        <w:rPr>
          <w:rFonts w:ascii="Times New Roman" w:hAnsi="Times New Roman" w:cs="Times New Roman"/>
          <w:bCs/>
          <w:sz w:val="24"/>
          <w:szCs w:val="24"/>
        </w:rPr>
        <w:t xml:space="preserve">Кабинет «Информационных технологий», оснащенный </w:t>
      </w:r>
      <w:r w:rsidR="00E40FB3" w:rsidRPr="00255FF4">
        <w:rPr>
          <w:rFonts w:ascii="Times New Roman" w:hAnsi="Times New Roman" w:cs="Times New Roman"/>
          <w:bCs/>
          <w:iCs/>
          <w:sz w:val="24"/>
          <w:szCs w:val="24"/>
        </w:rPr>
        <w:t>в соответствии с приложением 3 ПОП-П</w:t>
      </w:r>
      <w:r w:rsidR="00E40FB3" w:rsidRPr="00255FF4">
        <w:rPr>
          <w:rFonts w:ascii="Times New Roman" w:hAnsi="Times New Roman" w:cs="Times New Roman"/>
          <w:bCs/>
          <w:sz w:val="24"/>
          <w:szCs w:val="24"/>
        </w:rPr>
        <w:t xml:space="preserve">. </w:t>
      </w:r>
    </w:p>
    <w:p w14:paraId="3FA0FE26" w14:textId="77777777" w:rsidR="00E40FB3" w:rsidRPr="00255FF4" w:rsidRDefault="00E40FB3" w:rsidP="00E40FB3"/>
    <w:p w14:paraId="1E42D94A" w14:textId="77777777" w:rsidR="00E40FB3" w:rsidRPr="00255FF4" w:rsidRDefault="00E40FB3" w:rsidP="00E40FB3">
      <w:pPr>
        <w:spacing w:after="120" w:line="276" w:lineRule="auto"/>
        <w:ind w:firstLine="709"/>
        <w:outlineLvl w:val="1"/>
        <w:rPr>
          <w:rFonts w:ascii="Times New Roman" w:eastAsia="Times New Roman" w:hAnsi="Times New Roman" w:cs="Times New Roman"/>
          <w:b/>
          <w:bCs/>
          <w:sz w:val="24"/>
          <w:szCs w:val="24"/>
          <w:lang w:eastAsia="ru-RU"/>
        </w:rPr>
      </w:pPr>
      <w:r w:rsidRPr="00255FF4">
        <w:rPr>
          <w:rFonts w:ascii="Times New Roman" w:eastAsia="Segoe UI" w:hAnsi="Times New Roman" w:cs="Times New Roman"/>
          <w:b/>
          <w:bCs/>
          <w:sz w:val="24"/>
          <w:szCs w:val="24"/>
          <w:lang w:eastAsia="ru-RU"/>
        </w:rPr>
        <w:t>3.2. Учебно-методическое обеспечение</w:t>
      </w:r>
    </w:p>
    <w:p w14:paraId="0596AB6D" w14:textId="77777777" w:rsidR="00E40FB3" w:rsidRPr="00255FF4" w:rsidRDefault="00E40FB3" w:rsidP="00E40FB3">
      <w:pPr>
        <w:spacing w:line="276" w:lineRule="auto"/>
        <w:ind w:firstLine="709"/>
        <w:contextualSpacing/>
        <w:jc w:val="both"/>
        <w:rPr>
          <w:rFonts w:ascii="Times New Roman" w:hAnsi="Times New Roman"/>
          <w:bCs/>
          <w:sz w:val="24"/>
          <w:szCs w:val="24"/>
        </w:rPr>
      </w:pPr>
      <w:r w:rsidRPr="00255FF4">
        <w:rPr>
          <w:rFonts w:ascii="Times New Roman" w:hAnsi="Times New Roman"/>
          <w:bCs/>
          <w:sz w:val="24"/>
          <w:szCs w:val="24"/>
        </w:rPr>
        <w:t>Для реализации программы библиотечный фонд образовательной организации должен иметь п</w:t>
      </w:r>
      <w:r w:rsidRPr="00255FF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55FF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03B2947" w14:textId="77777777" w:rsidR="00E40FB3" w:rsidRPr="00255FF4" w:rsidRDefault="00E40FB3" w:rsidP="00E40FB3">
      <w:pPr>
        <w:spacing w:line="276" w:lineRule="auto"/>
        <w:ind w:firstLine="709"/>
        <w:contextualSpacing/>
        <w:jc w:val="both"/>
        <w:rPr>
          <w:rFonts w:ascii="Times New Roman" w:hAnsi="Times New Roman"/>
          <w:bCs/>
          <w:sz w:val="24"/>
          <w:szCs w:val="24"/>
        </w:rPr>
      </w:pPr>
    </w:p>
    <w:p w14:paraId="78AB3080" w14:textId="77777777" w:rsidR="00E40FB3" w:rsidRPr="00255FF4" w:rsidRDefault="00E40FB3" w:rsidP="00E40FB3">
      <w:pPr>
        <w:spacing w:line="276" w:lineRule="auto"/>
        <w:ind w:firstLine="709"/>
        <w:contextualSpacing/>
        <w:rPr>
          <w:rFonts w:ascii="Times New Roman" w:hAnsi="Times New Roman" w:cs="Times New Roman"/>
          <w:b/>
          <w:sz w:val="24"/>
          <w:szCs w:val="24"/>
        </w:rPr>
      </w:pPr>
      <w:r w:rsidRPr="00255FF4">
        <w:rPr>
          <w:rFonts w:ascii="Times New Roman" w:hAnsi="Times New Roman" w:cs="Times New Roman"/>
          <w:b/>
          <w:sz w:val="24"/>
          <w:szCs w:val="24"/>
        </w:rPr>
        <w:t>3.2.1. Основные печатные и/или электронные издания</w:t>
      </w:r>
    </w:p>
    <w:p w14:paraId="7B4AE8EF" w14:textId="77777777" w:rsidR="00584CC7" w:rsidRPr="00584CC7" w:rsidRDefault="00584CC7" w:rsidP="00E00EE5">
      <w:pPr>
        <w:pStyle w:val="a4"/>
        <w:numPr>
          <w:ilvl w:val="0"/>
          <w:numId w:val="27"/>
        </w:numPr>
        <w:spacing w:line="276" w:lineRule="auto"/>
        <w:ind w:left="851"/>
        <w:rPr>
          <w:rFonts w:ascii="Times New Roman" w:hAnsi="Times New Roman" w:cs="Times New Roman"/>
          <w:bCs/>
          <w:sz w:val="24"/>
          <w:szCs w:val="24"/>
        </w:rPr>
      </w:pPr>
      <w:r w:rsidRPr="00584CC7">
        <w:rPr>
          <w:rFonts w:ascii="Times New Roman" w:hAnsi="Times New Roman" w:cs="Times New Roman"/>
          <w:bCs/>
          <w:sz w:val="24"/>
          <w:szCs w:val="24"/>
        </w:rPr>
        <w:t xml:space="preserve">Андреев С.М. Разработка и компьютерное моделирование элементов систем автоматизации с учетом специфики технологических процессов (3-е изд., </w:t>
      </w:r>
      <w:proofErr w:type="spellStart"/>
      <w:r w:rsidRPr="00584CC7">
        <w:rPr>
          <w:rFonts w:ascii="Times New Roman" w:hAnsi="Times New Roman" w:cs="Times New Roman"/>
          <w:bCs/>
          <w:sz w:val="24"/>
          <w:szCs w:val="24"/>
        </w:rPr>
        <w:t>испр</w:t>
      </w:r>
      <w:proofErr w:type="spellEnd"/>
      <w:proofErr w:type="gramStart"/>
      <w:r w:rsidRPr="00584CC7">
        <w:rPr>
          <w:rFonts w:ascii="Times New Roman" w:hAnsi="Times New Roman" w:cs="Times New Roman"/>
          <w:bCs/>
          <w:sz w:val="24"/>
          <w:szCs w:val="24"/>
        </w:rPr>
        <w:t>.</w:t>
      </w:r>
      <w:proofErr w:type="gramEnd"/>
      <w:r w:rsidRPr="00584CC7">
        <w:rPr>
          <w:rFonts w:ascii="Times New Roman" w:hAnsi="Times New Roman" w:cs="Times New Roman"/>
          <w:bCs/>
          <w:sz w:val="24"/>
          <w:szCs w:val="24"/>
        </w:rPr>
        <w:t xml:space="preserve"> и доп.) учебник. – М.: Издательский центр «Академия», 2022 – 288с.</w:t>
      </w:r>
    </w:p>
    <w:p w14:paraId="03D71476" w14:textId="77777777" w:rsidR="00584CC7" w:rsidRPr="00584CC7" w:rsidRDefault="00584CC7" w:rsidP="00E00EE5">
      <w:pPr>
        <w:pStyle w:val="a4"/>
        <w:numPr>
          <w:ilvl w:val="0"/>
          <w:numId w:val="27"/>
        </w:numPr>
        <w:spacing w:line="276" w:lineRule="auto"/>
        <w:ind w:left="851"/>
        <w:rPr>
          <w:rFonts w:ascii="Times New Roman" w:hAnsi="Times New Roman" w:cs="Times New Roman"/>
          <w:bCs/>
          <w:sz w:val="24"/>
          <w:szCs w:val="24"/>
        </w:rPr>
      </w:pPr>
      <w:r w:rsidRPr="00584CC7">
        <w:rPr>
          <w:rFonts w:ascii="Times New Roman" w:hAnsi="Times New Roman" w:cs="Times New Roman"/>
          <w:bCs/>
          <w:sz w:val="24"/>
          <w:szCs w:val="24"/>
        </w:rPr>
        <w:t>Гришина Т.Г. Технологический процесс и технологическая документация по сборке узлов и изделий с применением систем автоматизированного проектирования (1-е изд.) учебник. – М.: Издательский центр «Академия», – 2020. – 320с.</w:t>
      </w:r>
    </w:p>
    <w:p w14:paraId="6D389B40" w14:textId="77777777" w:rsidR="00584CC7" w:rsidRPr="00584CC7" w:rsidRDefault="00584CC7" w:rsidP="00E00EE5">
      <w:pPr>
        <w:pStyle w:val="a4"/>
        <w:numPr>
          <w:ilvl w:val="0"/>
          <w:numId w:val="27"/>
        </w:numPr>
        <w:spacing w:line="276" w:lineRule="auto"/>
        <w:ind w:left="851"/>
        <w:rPr>
          <w:rFonts w:ascii="Times New Roman" w:hAnsi="Times New Roman" w:cs="Times New Roman"/>
          <w:bCs/>
          <w:sz w:val="24"/>
          <w:szCs w:val="24"/>
        </w:rPr>
      </w:pPr>
      <w:r w:rsidRPr="00584CC7">
        <w:rPr>
          <w:rFonts w:ascii="Times New Roman" w:hAnsi="Times New Roman" w:cs="Times New Roman"/>
          <w:bCs/>
          <w:sz w:val="24"/>
          <w:szCs w:val="24"/>
        </w:rPr>
        <w:t>Павлова А.А. Техническое черчение (4-е изд., стер.) учебник. – М.: Издательский центр «Академия», 2020.</w:t>
      </w:r>
    </w:p>
    <w:p w14:paraId="2FA8E2C8" w14:textId="77777777" w:rsidR="00584CC7" w:rsidRPr="00584CC7" w:rsidRDefault="00584CC7" w:rsidP="00E00EE5">
      <w:pPr>
        <w:pStyle w:val="a4"/>
        <w:numPr>
          <w:ilvl w:val="0"/>
          <w:numId w:val="27"/>
        </w:numPr>
        <w:spacing w:line="276" w:lineRule="auto"/>
        <w:ind w:left="851"/>
        <w:rPr>
          <w:rFonts w:ascii="Times New Roman" w:hAnsi="Times New Roman" w:cs="Times New Roman"/>
          <w:bCs/>
          <w:sz w:val="24"/>
          <w:szCs w:val="24"/>
        </w:rPr>
      </w:pPr>
      <w:r w:rsidRPr="00584CC7">
        <w:rPr>
          <w:rFonts w:ascii="Times New Roman" w:hAnsi="Times New Roman" w:cs="Times New Roman"/>
          <w:bCs/>
          <w:sz w:val="24"/>
          <w:szCs w:val="24"/>
        </w:rPr>
        <w:t>Феофанов А.Н. Чтение рабочих чертежей (9-е изд.). – М.: Издательский центр «Академия», – 2023. – 80с.</w:t>
      </w:r>
    </w:p>
    <w:p w14:paraId="3EF205FF" w14:textId="32024296" w:rsidR="00E40FB3" w:rsidRDefault="00E40FB3" w:rsidP="00584CC7">
      <w:pPr>
        <w:spacing w:line="276" w:lineRule="auto"/>
        <w:ind w:left="720"/>
        <w:contextualSpacing/>
        <w:rPr>
          <w:rFonts w:ascii="Times New Roman" w:hAnsi="Times New Roman" w:cs="Times New Roman"/>
          <w:bCs/>
          <w:i/>
          <w:iCs/>
          <w:sz w:val="24"/>
          <w:szCs w:val="24"/>
        </w:rPr>
      </w:pPr>
      <w:r w:rsidRPr="008E4ED8">
        <w:rPr>
          <w:rFonts w:ascii="Times New Roman" w:hAnsi="Times New Roman" w:cs="Times New Roman"/>
          <w:b/>
          <w:sz w:val="24"/>
          <w:szCs w:val="24"/>
        </w:rPr>
        <w:t>3</w:t>
      </w:r>
      <w:r w:rsidRPr="00255FF4">
        <w:rPr>
          <w:rFonts w:ascii="Times New Roman" w:hAnsi="Times New Roman" w:cs="Times New Roman"/>
          <w:b/>
          <w:sz w:val="24"/>
          <w:szCs w:val="24"/>
        </w:rPr>
        <w:t xml:space="preserve">.2.2. Дополнительные источники </w:t>
      </w:r>
      <w:r w:rsidRPr="00255FF4">
        <w:rPr>
          <w:rFonts w:ascii="Times New Roman" w:hAnsi="Times New Roman" w:cs="Times New Roman"/>
          <w:bCs/>
          <w:i/>
          <w:iCs/>
          <w:sz w:val="24"/>
          <w:szCs w:val="24"/>
        </w:rPr>
        <w:t>(при необходимости)</w:t>
      </w:r>
    </w:p>
    <w:p w14:paraId="4772E679" w14:textId="38EA1B14" w:rsidR="00584CC7" w:rsidRPr="00584CC7" w:rsidRDefault="00584CC7" w:rsidP="00E00EE5">
      <w:pPr>
        <w:pStyle w:val="a4"/>
        <w:numPr>
          <w:ilvl w:val="0"/>
          <w:numId w:val="28"/>
        </w:numPr>
        <w:spacing w:line="276" w:lineRule="auto"/>
        <w:ind w:left="851"/>
        <w:rPr>
          <w:rFonts w:ascii="Times New Roman" w:hAnsi="Times New Roman" w:cs="Times New Roman"/>
          <w:bCs/>
          <w:sz w:val="24"/>
          <w:szCs w:val="24"/>
        </w:rPr>
      </w:pPr>
      <w:r w:rsidRPr="00584CC7">
        <w:rPr>
          <w:rFonts w:ascii="Times New Roman" w:hAnsi="Times New Roman" w:cs="Times New Roman"/>
          <w:bCs/>
          <w:sz w:val="24"/>
          <w:szCs w:val="24"/>
        </w:rPr>
        <w:t>http://kompas-edu.ru.</w:t>
      </w:r>
    </w:p>
    <w:p w14:paraId="1E0088C0" w14:textId="75AFBB01" w:rsidR="00584CC7" w:rsidRPr="00584CC7" w:rsidRDefault="00584CC7" w:rsidP="00E00EE5">
      <w:pPr>
        <w:pStyle w:val="a4"/>
        <w:numPr>
          <w:ilvl w:val="0"/>
          <w:numId w:val="28"/>
        </w:numPr>
        <w:spacing w:line="276" w:lineRule="auto"/>
        <w:ind w:left="851"/>
        <w:rPr>
          <w:rFonts w:ascii="Times New Roman" w:hAnsi="Times New Roman" w:cs="Times New Roman"/>
          <w:bCs/>
          <w:sz w:val="24"/>
          <w:szCs w:val="24"/>
        </w:rPr>
      </w:pPr>
      <w:r w:rsidRPr="00584CC7">
        <w:rPr>
          <w:rFonts w:ascii="Times New Roman" w:hAnsi="Times New Roman" w:cs="Times New Roman"/>
          <w:bCs/>
          <w:sz w:val="24"/>
          <w:szCs w:val="24"/>
        </w:rPr>
        <w:t>http://www.ascon.ru.</w:t>
      </w:r>
    </w:p>
    <w:p w14:paraId="1BC14019" w14:textId="2FAD7835" w:rsidR="00584CC7" w:rsidRPr="00584CC7" w:rsidRDefault="00584CC7" w:rsidP="00E00EE5">
      <w:pPr>
        <w:pStyle w:val="a4"/>
        <w:numPr>
          <w:ilvl w:val="0"/>
          <w:numId w:val="28"/>
        </w:numPr>
        <w:spacing w:line="276" w:lineRule="auto"/>
        <w:ind w:left="851"/>
        <w:rPr>
          <w:rFonts w:ascii="Times New Roman" w:hAnsi="Times New Roman" w:cs="Times New Roman"/>
          <w:bCs/>
          <w:sz w:val="24"/>
          <w:szCs w:val="24"/>
        </w:rPr>
      </w:pPr>
      <w:r w:rsidRPr="00584CC7">
        <w:rPr>
          <w:rFonts w:ascii="Times New Roman" w:hAnsi="Times New Roman" w:cs="Times New Roman"/>
          <w:bCs/>
          <w:sz w:val="24"/>
          <w:szCs w:val="24"/>
        </w:rPr>
        <w:t>http://kompasvideo.ru</w:t>
      </w:r>
      <w:r>
        <w:rPr>
          <w:rFonts w:ascii="Times New Roman" w:hAnsi="Times New Roman" w:cs="Times New Roman"/>
          <w:bCs/>
          <w:sz w:val="24"/>
          <w:szCs w:val="24"/>
        </w:rPr>
        <w:t>.</w:t>
      </w:r>
    </w:p>
    <w:p w14:paraId="65DCDBB4" w14:textId="77777777" w:rsidR="00E40FB3" w:rsidRPr="008E4ED8" w:rsidRDefault="00E40FB3" w:rsidP="00E40FB3">
      <w:pPr>
        <w:pStyle w:val="a4"/>
        <w:keepNext/>
        <w:spacing w:after="120"/>
        <w:jc w:val="center"/>
        <w:outlineLvl w:val="0"/>
        <w:rPr>
          <w:rFonts w:ascii="Times New Roman" w:eastAsia="Segoe UI" w:hAnsi="Times New Roman" w:cs="Times New Roman"/>
          <w:caps/>
          <w:kern w:val="32"/>
          <w:sz w:val="24"/>
          <w:szCs w:val="24"/>
          <w:lang w:eastAsia="x-none"/>
        </w:rPr>
      </w:pPr>
      <w:r w:rsidRPr="008E4ED8">
        <w:rPr>
          <w:rFonts w:ascii="Times New Roman" w:eastAsia="Segoe UI" w:hAnsi="Times New Roman" w:cs="Times New Roman"/>
          <w:b/>
          <w:bCs/>
          <w:caps/>
          <w:kern w:val="32"/>
          <w:sz w:val="24"/>
          <w:szCs w:val="24"/>
          <w:lang w:val="x-none" w:eastAsia="x-none"/>
        </w:rPr>
        <w:t xml:space="preserve">4. Контроль и оценка результатов </w:t>
      </w:r>
      <w:r w:rsidRPr="008E4ED8">
        <w:rPr>
          <w:rFonts w:ascii="Times New Roman" w:eastAsia="Segoe UI" w:hAnsi="Times New Roman" w:cs="Times New Roman"/>
          <w:b/>
          <w:bCs/>
          <w:caps/>
          <w:kern w:val="32"/>
          <w:sz w:val="24"/>
          <w:szCs w:val="24"/>
          <w:lang w:val="x-none" w:eastAsia="x-none"/>
        </w:rPr>
        <w:br/>
        <w:t xml:space="preserve">освоения </w:t>
      </w:r>
      <w:r w:rsidRPr="008E4ED8">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E40FB3" w:rsidRPr="00255FF4" w14:paraId="063FB1E4" w14:textId="77777777" w:rsidTr="005A771B">
        <w:trPr>
          <w:trHeight w:val="519"/>
        </w:trPr>
        <w:tc>
          <w:tcPr>
            <w:tcW w:w="1498" w:type="pct"/>
            <w:vAlign w:val="center"/>
          </w:tcPr>
          <w:p w14:paraId="64E580F3" w14:textId="77777777" w:rsidR="00E40FB3" w:rsidRPr="00255FF4" w:rsidRDefault="00E40FB3" w:rsidP="005A771B">
            <w:pPr>
              <w:suppressAutoHyphens/>
              <w:spacing w:line="276" w:lineRule="auto"/>
              <w:contextualSpacing/>
              <w:jc w:val="center"/>
              <w:rPr>
                <w:rFonts w:ascii="Times New Roman" w:hAnsi="Times New Roman" w:cs="Times New Roman"/>
                <w:b/>
                <w:iCs/>
                <w:sz w:val="24"/>
                <w:szCs w:val="24"/>
              </w:rPr>
            </w:pPr>
            <w:r w:rsidRPr="00255FF4">
              <w:rPr>
                <w:rFonts w:ascii="Times New Roman" w:hAnsi="Times New Roman" w:cs="Times New Roman"/>
                <w:b/>
                <w:iCs/>
                <w:sz w:val="24"/>
                <w:szCs w:val="24"/>
              </w:rPr>
              <w:t>Результаты обучения</w:t>
            </w:r>
          </w:p>
        </w:tc>
        <w:tc>
          <w:tcPr>
            <w:tcW w:w="1787" w:type="pct"/>
            <w:vAlign w:val="center"/>
          </w:tcPr>
          <w:p w14:paraId="5390CE15" w14:textId="77777777" w:rsidR="00E40FB3" w:rsidRPr="00255FF4" w:rsidRDefault="00E40FB3" w:rsidP="005A771B">
            <w:pPr>
              <w:suppressAutoHyphens/>
              <w:spacing w:line="276" w:lineRule="auto"/>
              <w:contextualSpacing/>
              <w:jc w:val="center"/>
              <w:rPr>
                <w:rFonts w:ascii="Times New Roman" w:hAnsi="Times New Roman" w:cs="Times New Roman"/>
                <w:b/>
                <w:sz w:val="24"/>
                <w:szCs w:val="24"/>
              </w:rPr>
            </w:pPr>
            <w:r w:rsidRPr="00255FF4">
              <w:rPr>
                <w:rFonts w:ascii="Times New Roman" w:hAnsi="Times New Roman" w:cs="Times New Roman"/>
                <w:b/>
                <w:iCs/>
                <w:sz w:val="24"/>
                <w:szCs w:val="24"/>
              </w:rPr>
              <w:t>Показатели освоенности компетенций</w:t>
            </w:r>
          </w:p>
        </w:tc>
        <w:tc>
          <w:tcPr>
            <w:tcW w:w="1715" w:type="pct"/>
            <w:vAlign w:val="center"/>
          </w:tcPr>
          <w:p w14:paraId="753ED35E" w14:textId="77777777" w:rsidR="00E40FB3" w:rsidRPr="00255FF4" w:rsidRDefault="00E40FB3" w:rsidP="005A771B">
            <w:pPr>
              <w:suppressAutoHyphens/>
              <w:spacing w:line="276" w:lineRule="auto"/>
              <w:contextualSpacing/>
              <w:jc w:val="center"/>
              <w:rPr>
                <w:rFonts w:ascii="Times New Roman" w:hAnsi="Times New Roman" w:cs="Times New Roman"/>
                <w:b/>
                <w:sz w:val="24"/>
                <w:szCs w:val="24"/>
              </w:rPr>
            </w:pPr>
            <w:r w:rsidRPr="00255FF4">
              <w:rPr>
                <w:rFonts w:ascii="Times New Roman" w:hAnsi="Times New Roman" w:cs="Times New Roman"/>
                <w:b/>
                <w:sz w:val="24"/>
                <w:szCs w:val="24"/>
              </w:rPr>
              <w:t>Методы оценки</w:t>
            </w:r>
          </w:p>
        </w:tc>
      </w:tr>
      <w:tr w:rsidR="00E40FB3" w:rsidRPr="00255FF4" w14:paraId="425F81B8" w14:textId="77777777" w:rsidTr="005A771B">
        <w:trPr>
          <w:trHeight w:val="698"/>
        </w:trPr>
        <w:tc>
          <w:tcPr>
            <w:tcW w:w="1498" w:type="pct"/>
          </w:tcPr>
          <w:p w14:paraId="54982B4E" w14:textId="77777777" w:rsidR="00E40FB3" w:rsidRPr="00255FF4" w:rsidRDefault="00E40FB3" w:rsidP="005A771B">
            <w:pPr>
              <w:suppressAutoHyphens/>
              <w:spacing w:line="276" w:lineRule="auto"/>
              <w:contextualSpacing/>
              <w:rPr>
                <w:rFonts w:ascii="Times New Roman" w:hAnsi="Times New Roman" w:cs="Times New Roman"/>
                <w:bCs/>
                <w:iCs/>
                <w:sz w:val="24"/>
                <w:szCs w:val="24"/>
              </w:rPr>
            </w:pPr>
            <w:r w:rsidRPr="00255FF4">
              <w:rPr>
                <w:rFonts w:ascii="Times New Roman" w:hAnsi="Times New Roman" w:cs="Times New Roman"/>
                <w:bCs/>
                <w:iCs/>
                <w:sz w:val="24"/>
                <w:szCs w:val="24"/>
              </w:rPr>
              <w:t>Знает:</w:t>
            </w:r>
          </w:p>
          <w:p w14:paraId="1052F35E" w14:textId="77777777" w:rsidR="00584CC7" w:rsidRPr="00584CC7" w:rsidRDefault="00584CC7" w:rsidP="00584CC7">
            <w:pPr>
              <w:suppressAutoHyphens/>
              <w:spacing w:line="276" w:lineRule="auto"/>
              <w:contextualSpacing/>
              <w:rPr>
                <w:rFonts w:ascii="Times New Roman" w:hAnsi="Times New Roman" w:cs="Times New Roman"/>
                <w:bCs/>
                <w:iCs/>
                <w:sz w:val="24"/>
                <w:szCs w:val="24"/>
              </w:rPr>
            </w:pPr>
            <w:r w:rsidRPr="00584CC7">
              <w:rPr>
                <w:rFonts w:ascii="Times New Roman" w:hAnsi="Times New Roman" w:cs="Times New Roman"/>
                <w:bCs/>
                <w:iCs/>
                <w:sz w:val="24"/>
                <w:szCs w:val="24"/>
              </w:rPr>
              <w:t>- условные графические и буквенно-цифровые обозначения в чертежах;</w:t>
            </w:r>
          </w:p>
          <w:p w14:paraId="5D31E481" w14:textId="4899C32B" w:rsidR="00584CC7" w:rsidRDefault="00584CC7" w:rsidP="00584CC7">
            <w:pPr>
              <w:suppressAutoHyphens/>
              <w:spacing w:line="276" w:lineRule="auto"/>
              <w:contextualSpacing/>
              <w:rPr>
                <w:rFonts w:ascii="Times New Roman" w:hAnsi="Times New Roman" w:cs="Times New Roman"/>
                <w:bCs/>
                <w:iCs/>
                <w:sz w:val="24"/>
                <w:szCs w:val="24"/>
              </w:rPr>
            </w:pPr>
            <w:r w:rsidRPr="00584CC7">
              <w:rPr>
                <w:rFonts w:ascii="Times New Roman" w:hAnsi="Times New Roman" w:cs="Times New Roman"/>
                <w:bCs/>
                <w:iCs/>
                <w:sz w:val="24"/>
                <w:szCs w:val="24"/>
              </w:rPr>
              <w:t>- технологию и правила выполнения чертежей в программе КОМПАС</w:t>
            </w:r>
            <w:r>
              <w:rPr>
                <w:rFonts w:ascii="Times New Roman" w:hAnsi="Times New Roman" w:cs="Times New Roman"/>
                <w:bCs/>
                <w:iCs/>
                <w:sz w:val="24"/>
                <w:szCs w:val="24"/>
              </w:rPr>
              <w:t>.</w:t>
            </w:r>
          </w:p>
          <w:p w14:paraId="4ABEEB53" w14:textId="666C20C4" w:rsidR="00E40FB3" w:rsidRDefault="00E40FB3" w:rsidP="005A771B">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Умеет:</w:t>
            </w:r>
          </w:p>
          <w:p w14:paraId="3D43C94C" w14:textId="77777777" w:rsidR="00584CC7" w:rsidRPr="00584CC7" w:rsidRDefault="00584CC7" w:rsidP="00584CC7">
            <w:pPr>
              <w:suppressAutoHyphens/>
              <w:spacing w:line="276" w:lineRule="auto"/>
              <w:contextualSpacing/>
              <w:rPr>
                <w:rFonts w:ascii="Times New Roman" w:hAnsi="Times New Roman" w:cs="Times New Roman"/>
                <w:bCs/>
                <w:iCs/>
                <w:sz w:val="24"/>
                <w:szCs w:val="24"/>
              </w:rPr>
            </w:pPr>
            <w:r w:rsidRPr="00584CC7">
              <w:rPr>
                <w:rFonts w:ascii="Times New Roman" w:hAnsi="Times New Roman" w:cs="Times New Roman"/>
                <w:bCs/>
                <w:iCs/>
                <w:sz w:val="24"/>
                <w:szCs w:val="24"/>
              </w:rPr>
              <w:t>- создавать, редактировать и оформлять чертежи на персональном компьютере с использованием прикладной программы КОМПАС;</w:t>
            </w:r>
          </w:p>
          <w:p w14:paraId="6EB5F460" w14:textId="2617044A" w:rsidR="00E40FB3" w:rsidRPr="00255FF4" w:rsidRDefault="00584CC7" w:rsidP="00584CC7">
            <w:pPr>
              <w:suppressAutoHyphens/>
              <w:spacing w:line="276" w:lineRule="auto"/>
              <w:contextualSpacing/>
              <w:rPr>
                <w:rFonts w:ascii="Times New Roman" w:hAnsi="Times New Roman" w:cs="Times New Roman"/>
                <w:bCs/>
                <w:iCs/>
                <w:sz w:val="24"/>
                <w:szCs w:val="24"/>
              </w:rPr>
            </w:pPr>
            <w:r w:rsidRPr="00584CC7">
              <w:rPr>
                <w:rFonts w:ascii="Times New Roman" w:hAnsi="Times New Roman" w:cs="Times New Roman"/>
                <w:bCs/>
                <w:iCs/>
                <w:sz w:val="24"/>
                <w:szCs w:val="24"/>
              </w:rPr>
              <w:t>- создавать, редактировать и оформлять 3D модели</w:t>
            </w:r>
            <w:r>
              <w:rPr>
                <w:rFonts w:ascii="Times New Roman" w:hAnsi="Times New Roman" w:cs="Times New Roman"/>
                <w:bCs/>
                <w:iCs/>
                <w:sz w:val="24"/>
                <w:szCs w:val="24"/>
              </w:rPr>
              <w:t>.</w:t>
            </w:r>
          </w:p>
        </w:tc>
        <w:tc>
          <w:tcPr>
            <w:tcW w:w="1787" w:type="pct"/>
          </w:tcPr>
          <w:p w14:paraId="03E9FC3D" w14:textId="13FD7BD1" w:rsidR="00E40FB3" w:rsidRPr="00255FF4" w:rsidRDefault="00584CC7" w:rsidP="005A771B">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Д</w:t>
            </w:r>
            <w:r w:rsidRPr="00584CC7">
              <w:rPr>
                <w:rFonts w:ascii="Times New Roman" w:hAnsi="Times New Roman" w:cs="Times New Roman"/>
                <w:bCs/>
                <w:iCs/>
                <w:sz w:val="24"/>
                <w:szCs w:val="24"/>
              </w:rPr>
              <w:t>емонстр</w:t>
            </w:r>
            <w:r>
              <w:rPr>
                <w:rFonts w:ascii="Times New Roman" w:hAnsi="Times New Roman" w:cs="Times New Roman"/>
                <w:bCs/>
                <w:iCs/>
                <w:sz w:val="24"/>
                <w:szCs w:val="24"/>
              </w:rPr>
              <w:t>ирует</w:t>
            </w:r>
            <w:r w:rsidRPr="00584CC7">
              <w:rPr>
                <w:rFonts w:ascii="Times New Roman" w:hAnsi="Times New Roman" w:cs="Times New Roman"/>
                <w:bCs/>
                <w:iCs/>
                <w:sz w:val="24"/>
                <w:szCs w:val="24"/>
              </w:rPr>
              <w:t xml:space="preserve"> умения создавать, редактировать, оформлять чертежи на персональном компьютере с использованием прикладной программы КОМПАС</w:t>
            </w:r>
          </w:p>
        </w:tc>
        <w:tc>
          <w:tcPr>
            <w:tcW w:w="1715" w:type="pct"/>
          </w:tcPr>
          <w:p w14:paraId="427E70C0" w14:textId="77777777" w:rsidR="00E40FB3" w:rsidRPr="00255FF4" w:rsidRDefault="00E40FB3" w:rsidP="005A771B">
            <w:pPr>
              <w:suppressAutoHyphens/>
              <w:spacing w:line="276" w:lineRule="auto"/>
              <w:contextualSpacing/>
              <w:rPr>
                <w:rFonts w:ascii="Times New Roman" w:hAnsi="Times New Roman" w:cs="Times New Roman"/>
                <w:iCs/>
                <w:sz w:val="24"/>
                <w:szCs w:val="24"/>
              </w:rPr>
            </w:pPr>
            <w:r w:rsidRPr="00255FF4">
              <w:rPr>
                <w:rFonts w:ascii="Times New Roman" w:hAnsi="Times New Roman" w:cs="Times New Roman"/>
                <w:iCs/>
                <w:sz w:val="24"/>
                <w:szCs w:val="24"/>
              </w:rPr>
              <w:t>Экспертное наблюдение выполнения лабораторных практических работ и видов работ по практике.</w:t>
            </w:r>
          </w:p>
          <w:p w14:paraId="07B83F42" w14:textId="77777777" w:rsidR="00E40FB3" w:rsidRPr="00255FF4" w:rsidRDefault="00E40FB3" w:rsidP="005A771B">
            <w:pPr>
              <w:suppressAutoHyphens/>
              <w:spacing w:line="276" w:lineRule="auto"/>
              <w:contextualSpacing/>
              <w:rPr>
                <w:rFonts w:ascii="Times New Roman" w:hAnsi="Times New Roman" w:cs="Times New Roman"/>
                <w:i/>
                <w:sz w:val="24"/>
                <w:szCs w:val="24"/>
              </w:rPr>
            </w:pPr>
            <w:r w:rsidRPr="00255FF4">
              <w:rPr>
                <w:rFonts w:ascii="Times New Roman" w:hAnsi="Times New Roman" w:cs="Times New Roman"/>
                <w:iCs/>
                <w:sz w:val="24"/>
                <w:szCs w:val="24"/>
              </w:rPr>
              <w:t>Диагностика (тестирование, контрольные работы, решение расчетных задач)</w:t>
            </w:r>
          </w:p>
        </w:tc>
      </w:tr>
    </w:tbl>
    <w:p w14:paraId="0F9B2D33" w14:textId="1DD5EB96" w:rsidR="007A674B" w:rsidRDefault="007A674B" w:rsidP="005979A2">
      <w:pPr>
        <w:spacing w:line="360"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60161806" w14:textId="7F2D9C1C" w:rsidR="007A674B" w:rsidRDefault="007A674B" w:rsidP="007A674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2.14</w:t>
      </w:r>
    </w:p>
    <w:p w14:paraId="4AA47FD0" w14:textId="77777777" w:rsidR="007A674B" w:rsidRPr="004F7357" w:rsidRDefault="007A674B" w:rsidP="007A674B">
      <w:pPr>
        <w:keepNext/>
        <w:jc w:val="right"/>
        <w:outlineLvl w:val="0"/>
        <w:rPr>
          <w:rFonts w:ascii="Times New Roman" w:eastAsia="Times New Roman" w:hAnsi="Times New Roman" w:cs="Times New Roman"/>
          <w:b/>
          <w:bCs/>
          <w:kern w:val="32"/>
          <w:sz w:val="24"/>
          <w:szCs w:val="24"/>
          <w:lang w:eastAsia="x-none"/>
        </w:rPr>
      </w:pPr>
      <w:r w:rsidRPr="004F7357">
        <w:rPr>
          <w:rFonts w:ascii="Times New Roman" w:eastAsia="Times New Roman" w:hAnsi="Times New Roman" w:cs="Times New Roman"/>
          <w:b/>
          <w:bCs/>
          <w:kern w:val="32"/>
          <w:sz w:val="24"/>
          <w:szCs w:val="24"/>
          <w:lang w:eastAsia="x-none"/>
        </w:rPr>
        <w:t>к ПОП-П по специальности</w:t>
      </w:r>
    </w:p>
    <w:p w14:paraId="23C81C0A" w14:textId="77777777" w:rsidR="007A674B" w:rsidRPr="004F7357" w:rsidRDefault="007A674B" w:rsidP="007A674B">
      <w:pPr>
        <w:spacing w:line="264" w:lineRule="auto"/>
        <w:ind w:right="-1" w:hanging="10"/>
        <w:contextualSpacing/>
        <w:jc w:val="right"/>
        <w:rPr>
          <w:rFonts w:ascii="Times New Roman" w:eastAsia="Calibri" w:hAnsi="Times New Roman" w:cs="Times New Roman"/>
          <w:b/>
          <w:sz w:val="24"/>
          <w:szCs w:val="24"/>
          <w:lang w:eastAsia="ru-RU"/>
        </w:rPr>
      </w:pPr>
      <w:r w:rsidRPr="004F7357">
        <w:rPr>
          <w:rFonts w:ascii="Times New Roman" w:eastAsia="Calibri" w:hAnsi="Times New Roman" w:cs="Times New Roman"/>
          <w:b/>
          <w:sz w:val="24"/>
          <w:szCs w:val="24"/>
          <w:lang w:eastAsia="ru-RU"/>
        </w:rPr>
        <w:t xml:space="preserve">         18.02.05 Производство тугоплавких неметаллических </w:t>
      </w:r>
    </w:p>
    <w:p w14:paraId="4EE87E6E" w14:textId="77777777" w:rsidR="007A674B" w:rsidRPr="004F7357" w:rsidRDefault="007A674B" w:rsidP="007A674B">
      <w:pPr>
        <w:spacing w:line="264" w:lineRule="auto"/>
        <w:ind w:left="276" w:right="-1" w:hanging="10"/>
        <w:contextualSpacing/>
        <w:jc w:val="right"/>
        <w:rPr>
          <w:rFonts w:ascii="Times New Roman" w:eastAsia="Calibri" w:hAnsi="Times New Roman" w:cs="Times New Roman"/>
          <w:b/>
          <w:sz w:val="24"/>
          <w:szCs w:val="24"/>
          <w:lang w:eastAsia="ru-RU"/>
        </w:rPr>
      </w:pPr>
      <w:r w:rsidRPr="004F7357">
        <w:rPr>
          <w:rFonts w:ascii="Times New Roman" w:eastAsia="Calibri" w:hAnsi="Times New Roman" w:cs="Times New Roman"/>
          <w:b/>
          <w:sz w:val="24"/>
          <w:szCs w:val="24"/>
          <w:lang w:eastAsia="ru-RU"/>
        </w:rPr>
        <w:t>и силикатных материалов и изделий</w:t>
      </w:r>
    </w:p>
    <w:p w14:paraId="484710C9" w14:textId="77777777" w:rsidR="007A674B" w:rsidRDefault="007A674B" w:rsidP="007A674B">
      <w:pPr>
        <w:jc w:val="right"/>
        <w:rPr>
          <w:rFonts w:ascii="Times New Roman" w:hAnsi="Times New Roman" w:cs="Times New Roman"/>
          <w:b/>
          <w:bCs/>
          <w:color w:val="0070C0"/>
          <w:sz w:val="24"/>
          <w:szCs w:val="24"/>
        </w:rPr>
      </w:pPr>
    </w:p>
    <w:p w14:paraId="695BCC27" w14:textId="77777777" w:rsidR="007A674B" w:rsidRDefault="007A674B" w:rsidP="007A674B">
      <w:pPr>
        <w:jc w:val="right"/>
        <w:rPr>
          <w:rFonts w:ascii="Times New Roman" w:hAnsi="Times New Roman" w:cs="Times New Roman"/>
          <w:b/>
          <w:bCs/>
          <w:color w:val="0070C0"/>
          <w:sz w:val="24"/>
          <w:szCs w:val="24"/>
        </w:rPr>
      </w:pPr>
    </w:p>
    <w:p w14:paraId="01B3EBE8" w14:textId="77777777" w:rsidR="007A674B" w:rsidRDefault="007A674B" w:rsidP="007A674B">
      <w:pPr>
        <w:jc w:val="right"/>
        <w:rPr>
          <w:rFonts w:ascii="Times New Roman" w:hAnsi="Times New Roman" w:cs="Times New Roman"/>
          <w:b/>
          <w:bCs/>
          <w:color w:val="0070C0"/>
          <w:sz w:val="24"/>
          <w:szCs w:val="24"/>
        </w:rPr>
      </w:pPr>
    </w:p>
    <w:p w14:paraId="6E6DE0CB" w14:textId="77777777" w:rsidR="007A674B" w:rsidRDefault="007A674B" w:rsidP="007A674B">
      <w:pPr>
        <w:jc w:val="right"/>
        <w:rPr>
          <w:rFonts w:ascii="Times New Roman" w:hAnsi="Times New Roman" w:cs="Times New Roman"/>
          <w:b/>
          <w:bCs/>
          <w:color w:val="0070C0"/>
          <w:sz w:val="24"/>
          <w:szCs w:val="24"/>
        </w:rPr>
      </w:pPr>
    </w:p>
    <w:p w14:paraId="0855D0D3" w14:textId="77777777" w:rsidR="007A674B" w:rsidRDefault="007A674B" w:rsidP="007A674B">
      <w:pPr>
        <w:jc w:val="right"/>
        <w:rPr>
          <w:rFonts w:ascii="Times New Roman" w:hAnsi="Times New Roman" w:cs="Times New Roman"/>
          <w:b/>
          <w:bCs/>
          <w:color w:val="0070C0"/>
          <w:sz w:val="24"/>
          <w:szCs w:val="24"/>
        </w:rPr>
      </w:pPr>
    </w:p>
    <w:p w14:paraId="5F38E99F" w14:textId="77777777" w:rsidR="007A674B" w:rsidRDefault="007A674B" w:rsidP="007A674B">
      <w:pPr>
        <w:jc w:val="right"/>
        <w:rPr>
          <w:rFonts w:ascii="Times New Roman" w:hAnsi="Times New Roman" w:cs="Times New Roman"/>
          <w:b/>
          <w:bCs/>
          <w:color w:val="0070C0"/>
          <w:sz w:val="24"/>
          <w:szCs w:val="24"/>
        </w:rPr>
      </w:pPr>
    </w:p>
    <w:p w14:paraId="256750BB" w14:textId="77777777" w:rsidR="007A674B" w:rsidRDefault="007A674B" w:rsidP="007A674B">
      <w:pPr>
        <w:jc w:val="right"/>
        <w:rPr>
          <w:rFonts w:ascii="Times New Roman" w:hAnsi="Times New Roman" w:cs="Times New Roman"/>
          <w:b/>
          <w:bCs/>
          <w:color w:val="0070C0"/>
          <w:sz w:val="24"/>
          <w:szCs w:val="24"/>
        </w:rPr>
      </w:pPr>
    </w:p>
    <w:p w14:paraId="0790D2DB" w14:textId="77777777" w:rsidR="007A674B" w:rsidRDefault="007A674B" w:rsidP="007A674B">
      <w:pPr>
        <w:jc w:val="right"/>
        <w:rPr>
          <w:rFonts w:ascii="Times New Roman" w:hAnsi="Times New Roman" w:cs="Times New Roman"/>
          <w:b/>
          <w:bCs/>
          <w:color w:val="0070C0"/>
          <w:sz w:val="24"/>
          <w:szCs w:val="24"/>
        </w:rPr>
      </w:pPr>
    </w:p>
    <w:p w14:paraId="59F5C285" w14:textId="77777777" w:rsidR="007A674B" w:rsidRDefault="007A674B" w:rsidP="007A674B">
      <w:pPr>
        <w:jc w:val="right"/>
        <w:rPr>
          <w:rFonts w:ascii="Times New Roman" w:hAnsi="Times New Roman" w:cs="Times New Roman"/>
          <w:b/>
          <w:bCs/>
          <w:color w:val="0070C0"/>
          <w:sz w:val="24"/>
          <w:szCs w:val="24"/>
        </w:rPr>
      </w:pPr>
    </w:p>
    <w:p w14:paraId="4434538A" w14:textId="77777777" w:rsidR="007A674B" w:rsidRPr="00502F97" w:rsidRDefault="007A674B" w:rsidP="007A674B">
      <w:pPr>
        <w:jc w:val="right"/>
        <w:rPr>
          <w:rFonts w:ascii="Times New Roman" w:hAnsi="Times New Roman" w:cs="Times New Roman"/>
          <w:b/>
          <w:bCs/>
          <w:color w:val="0070C0"/>
          <w:sz w:val="24"/>
          <w:szCs w:val="24"/>
        </w:rPr>
      </w:pPr>
    </w:p>
    <w:p w14:paraId="2675AC34" w14:textId="77777777" w:rsidR="007A674B" w:rsidRPr="008F578C" w:rsidRDefault="007A674B" w:rsidP="007A674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B5BFCEB" w14:textId="77777777" w:rsidR="007A674B" w:rsidRDefault="007A674B" w:rsidP="007A674B">
      <w:pPr>
        <w:pStyle w:val="1"/>
      </w:pPr>
      <w:bookmarkStart w:id="30" w:name="_Toc174636853"/>
      <w:r w:rsidRPr="006E7FF4">
        <w:t>«</w:t>
      </w:r>
      <w:r>
        <w:t>СГ.01 ИСТОРИЯ РОССИИ</w:t>
      </w:r>
      <w:r w:rsidRPr="006E7FF4">
        <w:t>»</w:t>
      </w:r>
      <w:bookmarkEnd w:id="30"/>
    </w:p>
    <w:p w14:paraId="6302756C" w14:textId="77777777" w:rsidR="007A674B" w:rsidRPr="00A00AB2" w:rsidRDefault="007A674B" w:rsidP="007A674B">
      <w:pPr>
        <w:pStyle w:val="1"/>
      </w:pPr>
      <w:bookmarkStart w:id="31" w:name="_Toc174353950"/>
      <w:bookmarkStart w:id="32" w:name="_Toc174636854"/>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20"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bookmarkEnd w:id="31"/>
        <w:bookmarkEnd w:id="32"/>
      </w:hyperlink>
    </w:p>
    <w:p w14:paraId="705F96F5" w14:textId="77777777" w:rsidR="007A674B" w:rsidRDefault="007A674B" w:rsidP="007A674B">
      <w:pPr>
        <w:pStyle w:val="1"/>
      </w:pPr>
    </w:p>
    <w:p w14:paraId="1E2F3655" w14:textId="77777777" w:rsidR="007A674B" w:rsidRDefault="007A674B" w:rsidP="007A674B">
      <w:pPr>
        <w:pStyle w:val="1"/>
      </w:pPr>
    </w:p>
    <w:p w14:paraId="14442224" w14:textId="77777777" w:rsidR="007A674B" w:rsidRDefault="007A674B" w:rsidP="007A674B">
      <w:pPr>
        <w:pStyle w:val="1"/>
      </w:pPr>
    </w:p>
    <w:p w14:paraId="14DE6897" w14:textId="77777777" w:rsidR="007A674B" w:rsidRDefault="007A674B" w:rsidP="007A674B">
      <w:pPr>
        <w:pStyle w:val="1"/>
      </w:pPr>
    </w:p>
    <w:p w14:paraId="335F3476" w14:textId="77777777" w:rsidR="007A674B" w:rsidRDefault="007A674B" w:rsidP="007A674B">
      <w:pPr>
        <w:pStyle w:val="1"/>
      </w:pPr>
    </w:p>
    <w:p w14:paraId="666C50E8" w14:textId="77777777" w:rsidR="007A674B" w:rsidRDefault="007A674B" w:rsidP="007A674B">
      <w:pPr>
        <w:pStyle w:val="1"/>
      </w:pPr>
    </w:p>
    <w:p w14:paraId="6468BD67" w14:textId="77777777" w:rsidR="007A674B" w:rsidRDefault="007A674B" w:rsidP="007A674B">
      <w:pPr>
        <w:pStyle w:val="1"/>
      </w:pPr>
    </w:p>
    <w:p w14:paraId="2137128E" w14:textId="77777777" w:rsidR="007A674B" w:rsidRDefault="007A674B" w:rsidP="007A674B">
      <w:pPr>
        <w:pStyle w:val="1"/>
      </w:pPr>
    </w:p>
    <w:p w14:paraId="58CF87E8" w14:textId="77777777" w:rsidR="007A674B" w:rsidRDefault="007A674B" w:rsidP="007A674B">
      <w:pPr>
        <w:pStyle w:val="1"/>
      </w:pPr>
    </w:p>
    <w:p w14:paraId="2C9DC392" w14:textId="77777777" w:rsidR="007A674B" w:rsidRDefault="007A674B" w:rsidP="007A674B">
      <w:pPr>
        <w:pStyle w:val="1"/>
      </w:pPr>
    </w:p>
    <w:p w14:paraId="3B648E48" w14:textId="77777777" w:rsidR="007A674B" w:rsidRDefault="007A674B" w:rsidP="007A674B">
      <w:pPr>
        <w:pStyle w:val="1"/>
      </w:pPr>
    </w:p>
    <w:p w14:paraId="1BB33C9F" w14:textId="77777777" w:rsidR="007A674B" w:rsidRDefault="007A674B" w:rsidP="007A674B">
      <w:pPr>
        <w:pStyle w:val="1"/>
      </w:pPr>
    </w:p>
    <w:p w14:paraId="462958C8" w14:textId="77777777" w:rsidR="007A674B" w:rsidRDefault="007A674B" w:rsidP="007A674B">
      <w:pPr>
        <w:pStyle w:val="1"/>
        <w:jc w:val="left"/>
      </w:pPr>
    </w:p>
    <w:p w14:paraId="3B3FD343" w14:textId="77777777" w:rsidR="007A674B" w:rsidRPr="00A0276D" w:rsidRDefault="007A674B" w:rsidP="007A674B">
      <w:pPr>
        <w:pStyle w:val="1d"/>
        <w:jc w:val="center"/>
        <w:rPr>
          <w:b/>
          <w:bCs/>
          <w:lang w:val="ru-RU"/>
        </w:rPr>
      </w:pPr>
      <w:r>
        <w:rPr>
          <w:b/>
          <w:bCs/>
          <w:lang w:val="ru-RU"/>
        </w:rPr>
        <w:t xml:space="preserve">2024 г. </w:t>
      </w:r>
    </w:p>
    <w:p w14:paraId="1A988CAE" w14:textId="77777777" w:rsidR="007A674B" w:rsidRDefault="007A674B" w:rsidP="007A674B">
      <w:pPr>
        <w:rPr>
          <w:rFonts w:ascii="Times New Roman Полужирный" w:eastAsia="Segoe UI" w:hAnsi="Times New Roman Полужирный" w:cs="Times New Roman"/>
          <w:b/>
          <w:bCs/>
          <w:caps/>
          <w:kern w:val="32"/>
          <w:sz w:val="24"/>
          <w:szCs w:val="24"/>
          <w:lang w:val="x-none" w:eastAsia="x-none"/>
        </w:rPr>
      </w:pPr>
      <w:r>
        <w:br w:type="page"/>
      </w:r>
    </w:p>
    <w:p w14:paraId="6959B2CB" w14:textId="7C10ED24" w:rsidR="007A674B" w:rsidRDefault="007A674B" w:rsidP="007A674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2.15</w:t>
      </w:r>
    </w:p>
    <w:p w14:paraId="312D0FCE" w14:textId="77777777" w:rsidR="007A674B" w:rsidRPr="004F7357" w:rsidRDefault="007A674B" w:rsidP="007A674B">
      <w:pPr>
        <w:keepNext/>
        <w:jc w:val="right"/>
        <w:outlineLvl w:val="0"/>
        <w:rPr>
          <w:rFonts w:ascii="Times New Roman" w:eastAsia="Times New Roman" w:hAnsi="Times New Roman" w:cs="Times New Roman"/>
          <w:b/>
          <w:bCs/>
          <w:kern w:val="32"/>
          <w:sz w:val="24"/>
          <w:szCs w:val="24"/>
          <w:lang w:eastAsia="x-none"/>
        </w:rPr>
      </w:pPr>
      <w:r w:rsidRPr="004F7357">
        <w:rPr>
          <w:rFonts w:ascii="Times New Roman" w:eastAsia="Times New Roman" w:hAnsi="Times New Roman" w:cs="Times New Roman"/>
          <w:b/>
          <w:bCs/>
          <w:kern w:val="32"/>
          <w:sz w:val="24"/>
          <w:szCs w:val="24"/>
          <w:lang w:eastAsia="x-none"/>
        </w:rPr>
        <w:t>к ПОП-П по специальности</w:t>
      </w:r>
    </w:p>
    <w:p w14:paraId="28C4278E" w14:textId="77777777" w:rsidR="007A674B" w:rsidRPr="004F7357" w:rsidRDefault="007A674B" w:rsidP="007A674B">
      <w:pPr>
        <w:spacing w:line="264" w:lineRule="auto"/>
        <w:ind w:right="-1" w:hanging="10"/>
        <w:contextualSpacing/>
        <w:jc w:val="right"/>
        <w:rPr>
          <w:rFonts w:ascii="Times New Roman" w:eastAsia="Calibri" w:hAnsi="Times New Roman" w:cs="Times New Roman"/>
          <w:b/>
          <w:sz w:val="24"/>
          <w:szCs w:val="24"/>
          <w:lang w:eastAsia="ru-RU"/>
        </w:rPr>
      </w:pPr>
      <w:r w:rsidRPr="004F7357">
        <w:rPr>
          <w:rFonts w:ascii="Times New Roman" w:eastAsia="Calibri" w:hAnsi="Times New Roman" w:cs="Times New Roman"/>
          <w:b/>
          <w:sz w:val="24"/>
          <w:szCs w:val="24"/>
          <w:lang w:eastAsia="ru-RU"/>
        </w:rPr>
        <w:t xml:space="preserve">         18.02.05 Производство тугоплавких неметаллических </w:t>
      </w:r>
    </w:p>
    <w:p w14:paraId="082E44A3" w14:textId="77777777" w:rsidR="007A674B" w:rsidRPr="004F7357" w:rsidRDefault="007A674B" w:rsidP="007A674B">
      <w:pPr>
        <w:spacing w:line="264" w:lineRule="auto"/>
        <w:ind w:left="276" w:right="-1" w:hanging="10"/>
        <w:contextualSpacing/>
        <w:jc w:val="right"/>
        <w:rPr>
          <w:rFonts w:ascii="Times New Roman" w:eastAsia="Calibri" w:hAnsi="Times New Roman" w:cs="Times New Roman"/>
          <w:b/>
          <w:sz w:val="24"/>
          <w:szCs w:val="24"/>
          <w:lang w:eastAsia="ru-RU"/>
        </w:rPr>
      </w:pPr>
      <w:r w:rsidRPr="004F7357">
        <w:rPr>
          <w:rFonts w:ascii="Times New Roman" w:eastAsia="Calibri" w:hAnsi="Times New Roman" w:cs="Times New Roman"/>
          <w:b/>
          <w:sz w:val="24"/>
          <w:szCs w:val="24"/>
          <w:lang w:eastAsia="ru-RU"/>
        </w:rPr>
        <w:t>и силикатных материалов и изделий</w:t>
      </w:r>
    </w:p>
    <w:p w14:paraId="720BD0B7" w14:textId="77777777" w:rsidR="007A674B" w:rsidRDefault="007A674B" w:rsidP="007A674B">
      <w:pPr>
        <w:jc w:val="right"/>
        <w:rPr>
          <w:rFonts w:ascii="Times New Roman" w:hAnsi="Times New Roman" w:cs="Times New Roman"/>
          <w:b/>
          <w:bCs/>
          <w:color w:val="0070C0"/>
          <w:sz w:val="24"/>
          <w:szCs w:val="24"/>
        </w:rPr>
      </w:pPr>
    </w:p>
    <w:p w14:paraId="4A5302D4" w14:textId="77777777" w:rsidR="007A674B" w:rsidRDefault="007A674B" w:rsidP="007A674B">
      <w:pPr>
        <w:jc w:val="right"/>
        <w:rPr>
          <w:rFonts w:ascii="Times New Roman" w:hAnsi="Times New Roman" w:cs="Times New Roman"/>
          <w:b/>
          <w:bCs/>
          <w:color w:val="0070C0"/>
          <w:sz w:val="24"/>
          <w:szCs w:val="24"/>
        </w:rPr>
      </w:pPr>
    </w:p>
    <w:p w14:paraId="6DA04CB7" w14:textId="77777777" w:rsidR="007A674B" w:rsidRDefault="007A674B" w:rsidP="007A674B">
      <w:pPr>
        <w:jc w:val="right"/>
        <w:rPr>
          <w:rFonts w:ascii="Times New Roman" w:hAnsi="Times New Roman" w:cs="Times New Roman"/>
          <w:b/>
          <w:bCs/>
          <w:color w:val="0070C0"/>
          <w:sz w:val="24"/>
          <w:szCs w:val="24"/>
        </w:rPr>
      </w:pPr>
    </w:p>
    <w:p w14:paraId="39ABF02F" w14:textId="77777777" w:rsidR="007A674B" w:rsidRDefault="007A674B" w:rsidP="007A674B">
      <w:pPr>
        <w:jc w:val="right"/>
        <w:rPr>
          <w:rFonts w:ascii="Times New Roman" w:hAnsi="Times New Roman" w:cs="Times New Roman"/>
          <w:b/>
          <w:bCs/>
          <w:color w:val="0070C0"/>
          <w:sz w:val="24"/>
          <w:szCs w:val="24"/>
        </w:rPr>
      </w:pPr>
    </w:p>
    <w:p w14:paraId="1429FD8A" w14:textId="77777777" w:rsidR="007A674B" w:rsidRDefault="007A674B" w:rsidP="007A674B">
      <w:pPr>
        <w:jc w:val="right"/>
        <w:rPr>
          <w:rFonts w:ascii="Times New Roman" w:hAnsi="Times New Roman" w:cs="Times New Roman"/>
          <w:b/>
          <w:bCs/>
          <w:color w:val="0070C0"/>
          <w:sz w:val="24"/>
          <w:szCs w:val="24"/>
        </w:rPr>
      </w:pPr>
    </w:p>
    <w:p w14:paraId="29F04F08" w14:textId="77777777" w:rsidR="007A674B" w:rsidRDefault="007A674B" w:rsidP="007A674B">
      <w:pPr>
        <w:jc w:val="right"/>
        <w:rPr>
          <w:rFonts w:ascii="Times New Roman" w:hAnsi="Times New Roman" w:cs="Times New Roman"/>
          <w:b/>
          <w:bCs/>
          <w:color w:val="0070C0"/>
          <w:sz w:val="24"/>
          <w:szCs w:val="24"/>
        </w:rPr>
      </w:pPr>
    </w:p>
    <w:p w14:paraId="0314ACB8" w14:textId="77777777" w:rsidR="007A674B" w:rsidRDefault="007A674B" w:rsidP="007A674B">
      <w:pPr>
        <w:jc w:val="right"/>
        <w:rPr>
          <w:rFonts w:ascii="Times New Roman" w:hAnsi="Times New Roman" w:cs="Times New Roman"/>
          <w:b/>
          <w:bCs/>
          <w:color w:val="0070C0"/>
          <w:sz w:val="24"/>
          <w:szCs w:val="24"/>
        </w:rPr>
      </w:pPr>
    </w:p>
    <w:p w14:paraId="4B32B4E8" w14:textId="77777777" w:rsidR="007A674B" w:rsidRDefault="007A674B" w:rsidP="007A674B">
      <w:pPr>
        <w:jc w:val="right"/>
        <w:rPr>
          <w:rFonts w:ascii="Times New Roman" w:hAnsi="Times New Roman" w:cs="Times New Roman"/>
          <w:b/>
          <w:bCs/>
          <w:color w:val="0070C0"/>
          <w:sz w:val="24"/>
          <w:szCs w:val="24"/>
        </w:rPr>
      </w:pPr>
    </w:p>
    <w:p w14:paraId="73530C9C" w14:textId="77777777" w:rsidR="007A674B" w:rsidRDefault="007A674B" w:rsidP="007A674B">
      <w:pPr>
        <w:jc w:val="right"/>
        <w:rPr>
          <w:rFonts w:ascii="Times New Roman" w:hAnsi="Times New Roman" w:cs="Times New Roman"/>
          <w:b/>
          <w:bCs/>
          <w:color w:val="0070C0"/>
          <w:sz w:val="24"/>
          <w:szCs w:val="24"/>
        </w:rPr>
      </w:pPr>
    </w:p>
    <w:p w14:paraId="5417B5D4" w14:textId="77777777" w:rsidR="007A674B" w:rsidRDefault="007A674B" w:rsidP="007A674B">
      <w:pPr>
        <w:jc w:val="right"/>
        <w:rPr>
          <w:rFonts w:ascii="Times New Roman" w:hAnsi="Times New Roman" w:cs="Times New Roman"/>
          <w:b/>
          <w:bCs/>
          <w:color w:val="0070C0"/>
          <w:sz w:val="24"/>
          <w:szCs w:val="24"/>
        </w:rPr>
      </w:pPr>
    </w:p>
    <w:p w14:paraId="2CA77B48" w14:textId="77777777" w:rsidR="007A674B" w:rsidRPr="00502F97" w:rsidRDefault="007A674B" w:rsidP="007A674B">
      <w:pPr>
        <w:jc w:val="right"/>
        <w:rPr>
          <w:rFonts w:ascii="Times New Roman" w:hAnsi="Times New Roman" w:cs="Times New Roman"/>
          <w:b/>
          <w:bCs/>
          <w:color w:val="0070C0"/>
          <w:sz w:val="24"/>
          <w:szCs w:val="24"/>
        </w:rPr>
      </w:pPr>
    </w:p>
    <w:p w14:paraId="303136E6" w14:textId="77777777" w:rsidR="007A674B" w:rsidRPr="008F578C" w:rsidRDefault="007A674B" w:rsidP="007A674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B13E2CE" w14:textId="77777777" w:rsidR="007A674B" w:rsidRDefault="007A674B" w:rsidP="007A674B">
      <w:pPr>
        <w:pStyle w:val="1"/>
      </w:pPr>
      <w:bookmarkStart w:id="33" w:name="_Toc174636855"/>
      <w:r w:rsidRPr="006E7FF4">
        <w:t>«</w:t>
      </w:r>
      <w:r>
        <w:t>СГ.02 ИНОСТРАННЫЙ ЯЗЫК В ПРОФЕССИОНАЛЬНОЙ ДЕЯТЕЛЬНОСТИ</w:t>
      </w:r>
      <w:r w:rsidRPr="006E7FF4">
        <w:t>»</w:t>
      </w:r>
      <w:bookmarkEnd w:id="33"/>
    </w:p>
    <w:p w14:paraId="74F0DD16" w14:textId="77777777" w:rsidR="007A674B" w:rsidRPr="00A00AB2" w:rsidRDefault="007A674B" w:rsidP="007A674B">
      <w:pPr>
        <w:pStyle w:val="1"/>
      </w:pPr>
      <w:bookmarkStart w:id="34" w:name="_Toc174353952"/>
      <w:bookmarkStart w:id="35" w:name="_Toc174636856"/>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21"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bookmarkEnd w:id="34"/>
        <w:bookmarkEnd w:id="35"/>
      </w:hyperlink>
    </w:p>
    <w:p w14:paraId="575E96B1" w14:textId="77777777" w:rsidR="007A674B" w:rsidRDefault="007A674B" w:rsidP="007A674B">
      <w:pPr>
        <w:pStyle w:val="1"/>
      </w:pPr>
    </w:p>
    <w:p w14:paraId="62C7EE53" w14:textId="77777777" w:rsidR="007A674B" w:rsidRDefault="007A674B" w:rsidP="007A674B">
      <w:pPr>
        <w:pStyle w:val="1"/>
      </w:pPr>
    </w:p>
    <w:p w14:paraId="2B0EC0D1" w14:textId="77777777" w:rsidR="007A674B" w:rsidRDefault="007A674B" w:rsidP="007A674B">
      <w:pPr>
        <w:pStyle w:val="1"/>
      </w:pPr>
    </w:p>
    <w:p w14:paraId="7007E385" w14:textId="77777777" w:rsidR="007A674B" w:rsidRDefault="007A674B" w:rsidP="007A674B">
      <w:pPr>
        <w:pStyle w:val="1"/>
      </w:pPr>
    </w:p>
    <w:p w14:paraId="79B05E19" w14:textId="77777777" w:rsidR="007A674B" w:rsidRDefault="007A674B" w:rsidP="007A674B">
      <w:pPr>
        <w:pStyle w:val="1"/>
      </w:pPr>
    </w:p>
    <w:p w14:paraId="7E16DDCA" w14:textId="77777777" w:rsidR="007A674B" w:rsidRDefault="007A674B" w:rsidP="007A674B">
      <w:pPr>
        <w:pStyle w:val="1"/>
      </w:pPr>
    </w:p>
    <w:p w14:paraId="4E478033" w14:textId="77777777" w:rsidR="007A674B" w:rsidRDefault="007A674B" w:rsidP="007A674B">
      <w:pPr>
        <w:pStyle w:val="1"/>
      </w:pPr>
    </w:p>
    <w:p w14:paraId="280DFB12" w14:textId="77777777" w:rsidR="007A674B" w:rsidRDefault="007A674B" w:rsidP="007A674B">
      <w:pPr>
        <w:pStyle w:val="1"/>
      </w:pPr>
    </w:p>
    <w:p w14:paraId="3B65B383" w14:textId="77777777" w:rsidR="007A674B" w:rsidRDefault="007A674B" w:rsidP="007A674B">
      <w:pPr>
        <w:pStyle w:val="1"/>
      </w:pPr>
    </w:p>
    <w:p w14:paraId="47A4777D" w14:textId="77777777" w:rsidR="007A674B" w:rsidRDefault="007A674B" w:rsidP="007A674B">
      <w:pPr>
        <w:pStyle w:val="1"/>
      </w:pPr>
    </w:p>
    <w:p w14:paraId="0B88DA85" w14:textId="77777777" w:rsidR="007A674B" w:rsidRDefault="007A674B" w:rsidP="007A674B">
      <w:pPr>
        <w:pStyle w:val="1"/>
      </w:pPr>
    </w:p>
    <w:p w14:paraId="1C33C735" w14:textId="77777777" w:rsidR="007A674B" w:rsidRDefault="007A674B" w:rsidP="007A674B">
      <w:pPr>
        <w:pStyle w:val="1"/>
        <w:jc w:val="left"/>
      </w:pPr>
    </w:p>
    <w:p w14:paraId="096DFA26" w14:textId="77777777" w:rsidR="007A674B" w:rsidRPr="00A0276D" w:rsidRDefault="007A674B" w:rsidP="007A674B">
      <w:pPr>
        <w:pStyle w:val="1d"/>
        <w:jc w:val="center"/>
        <w:rPr>
          <w:b/>
          <w:bCs/>
          <w:lang w:val="ru-RU"/>
        </w:rPr>
      </w:pPr>
      <w:r>
        <w:rPr>
          <w:b/>
          <w:bCs/>
          <w:lang w:val="ru-RU"/>
        </w:rPr>
        <w:t xml:space="preserve">2024 г. </w:t>
      </w:r>
    </w:p>
    <w:p w14:paraId="5B2238A1" w14:textId="77777777" w:rsidR="007A674B" w:rsidRDefault="007A674B" w:rsidP="007A674B">
      <w:pPr>
        <w:rPr>
          <w:rFonts w:ascii="Times New Roman Полужирный" w:eastAsia="Segoe UI" w:hAnsi="Times New Roman Полужирный" w:cs="Times New Roman"/>
          <w:b/>
          <w:bCs/>
          <w:caps/>
          <w:kern w:val="32"/>
          <w:sz w:val="24"/>
          <w:szCs w:val="24"/>
          <w:lang w:val="x-none" w:eastAsia="x-none"/>
        </w:rPr>
      </w:pPr>
      <w:r>
        <w:br w:type="page"/>
      </w:r>
    </w:p>
    <w:p w14:paraId="4AE35480" w14:textId="01DC9167" w:rsidR="007A674B" w:rsidRDefault="007A674B" w:rsidP="007A674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2.16</w:t>
      </w:r>
    </w:p>
    <w:p w14:paraId="0E2D8E71" w14:textId="77777777" w:rsidR="007A674B" w:rsidRPr="004F7357" w:rsidRDefault="007A674B" w:rsidP="007A674B">
      <w:pPr>
        <w:keepNext/>
        <w:jc w:val="right"/>
        <w:outlineLvl w:val="0"/>
        <w:rPr>
          <w:rFonts w:ascii="Times New Roman" w:eastAsia="Times New Roman" w:hAnsi="Times New Roman" w:cs="Times New Roman"/>
          <w:b/>
          <w:bCs/>
          <w:kern w:val="32"/>
          <w:sz w:val="24"/>
          <w:szCs w:val="24"/>
          <w:lang w:eastAsia="x-none"/>
        </w:rPr>
      </w:pPr>
      <w:r w:rsidRPr="004F7357">
        <w:rPr>
          <w:rFonts w:ascii="Times New Roman" w:eastAsia="Times New Roman" w:hAnsi="Times New Roman" w:cs="Times New Roman"/>
          <w:b/>
          <w:bCs/>
          <w:kern w:val="32"/>
          <w:sz w:val="24"/>
          <w:szCs w:val="24"/>
          <w:lang w:eastAsia="x-none"/>
        </w:rPr>
        <w:t>к ПОП-П по специальности</w:t>
      </w:r>
    </w:p>
    <w:p w14:paraId="04BE33A9" w14:textId="77777777" w:rsidR="007A674B" w:rsidRPr="004F7357" w:rsidRDefault="007A674B" w:rsidP="007A674B">
      <w:pPr>
        <w:spacing w:line="264" w:lineRule="auto"/>
        <w:ind w:right="-1" w:hanging="10"/>
        <w:contextualSpacing/>
        <w:jc w:val="right"/>
        <w:rPr>
          <w:rFonts w:ascii="Times New Roman" w:eastAsia="Calibri" w:hAnsi="Times New Roman" w:cs="Times New Roman"/>
          <w:b/>
          <w:sz w:val="24"/>
          <w:szCs w:val="24"/>
          <w:lang w:eastAsia="ru-RU"/>
        </w:rPr>
      </w:pPr>
      <w:r w:rsidRPr="004F7357">
        <w:rPr>
          <w:rFonts w:ascii="Times New Roman" w:eastAsia="Calibri" w:hAnsi="Times New Roman" w:cs="Times New Roman"/>
          <w:b/>
          <w:sz w:val="24"/>
          <w:szCs w:val="24"/>
          <w:lang w:eastAsia="ru-RU"/>
        </w:rPr>
        <w:t xml:space="preserve">         18.02.05 Производство тугоплавких неметаллических </w:t>
      </w:r>
    </w:p>
    <w:p w14:paraId="0FD08D20" w14:textId="77777777" w:rsidR="007A674B" w:rsidRPr="004F7357" w:rsidRDefault="007A674B" w:rsidP="007A674B">
      <w:pPr>
        <w:spacing w:line="264" w:lineRule="auto"/>
        <w:ind w:left="276" w:right="-1" w:hanging="10"/>
        <w:contextualSpacing/>
        <w:jc w:val="right"/>
        <w:rPr>
          <w:rFonts w:ascii="Times New Roman" w:eastAsia="Calibri" w:hAnsi="Times New Roman" w:cs="Times New Roman"/>
          <w:b/>
          <w:sz w:val="24"/>
          <w:szCs w:val="24"/>
          <w:lang w:eastAsia="ru-RU"/>
        </w:rPr>
      </w:pPr>
      <w:r w:rsidRPr="004F7357">
        <w:rPr>
          <w:rFonts w:ascii="Times New Roman" w:eastAsia="Calibri" w:hAnsi="Times New Roman" w:cs="Times New Roman"/>
          <w:b/>
          <w:sz w:val="24"/>
          <w:szCs w:val="24"/>
          <w:lang w:eastAsia="ru-RU"/>
        </w:rPr>
        <w:t>и силикатных материалов и изделий</w:t>
      </w:r>
    </w:p>
    <w:p w14:paraId="4EC2B6FA" w14:textId="77777777" w:rsidR="007A674B" w:rsidRDefault="007A674B" w:rsidP="007A674B">
      <w:pPr>
        <w:jc w:val="right"/>
        <w:rPr>
          <w:rFonts w:ascii="Times New Roman" w:hAnsi="Times New Roman" w:cs="Times New Roman"/>
          <w:b/>
          <w:bCs/>
          <w:color w:val="0070C0"/>
          <w:sz w:val="24"/>
          <w:szCs w:val="24"/>
        </w:rPr>
      </w:pPr>
    </w:p>
    <w:p w14:paraId="1EF2710F" w14:textId="77777777" w:rsidR="007A674B" w:rsidRDefault="007A674B" w:rsidP="007A674B">
      <w:pPr>
        <w:jc w:val="right"/>
        <w:rPr>
          <w:rFonts w:ascii="Times New Roman" w:hAnsi="Times New Roman" w:cs="Times New Roman"/>
          <w:b/>
          <w:bCs/>
          <w:color w:val="0070C0"/>
          <w:sz w:val="24"/>
          <w:szCs w:val="24"/>
        </w:rPr>
      </w:pPr>
    </w:p>
    <w:p w14:paraId="55E816ED" w14:textId="77777777" w:rsidR="007A674B" w:rsidRDefault="007A674B" w:rsidP="007A674B">
      <w:pPr>
        <w:jc w:val="right"/>
        <w:rPr>
          <w:rFonts w:ascii="Times New Roman" w:hAnsi="Times New Roman" w:cs="Times New Roman"/>
          <w:b/>
          <w:bCs/>
          <w:color w:val="0070C0"/>
          <w:sz w:val="24"/>
          <w:szCs w:val="24"/>
        </w:rPr>
      </w:pPr>
    </w:p>
    <w:p w14:paraId="43C47111" w14:textId="77777777" w:rsidR="007A674B" w:rsidRDefault="007A674B" w:rsidP="007A674B">
      <w:pPr>
        <w:jc w:val="right"/>
        <w:rPr>
          <w:rFonts w:ascii="Times New Roman" w:hAnsi="Times New Roman" w:cs="Times New Roman"/>
          <w:b/>
          <w:bCs/>
          <w:color w:val="0070C0"/>
          <w:sz w:val="24"/>
          <w:szCs w:val="24"/>
        </w:rPr>
      </w:pPr>
    </w:p>
    <w:p w14:paraId="62327363" w14:textId="77777777" w:rsidR="007A674B" w:rsidRDefault="007A674B" w:rsidP="007A674B">
      <w:pPr>
        <w:jc w:val="right"/>
        <w:rPr>
          <w:rFonts w:ascii="Times New Roman" w:hAnsi="Times New Roman" w:cs="Times New Roman"/>
          <w:b/>
          <w:bCs/>
          <w:color w:val="0070C0"/>
          <w:sz w:val="24"/>
          <w:szCs w:val="24"/>
        </w:rPr>
      </w:pPr>
    </w:p>
    <w:p w14:paraId="4481917A" w14:textId="77777777" w:rsidR="007A674B" w:rsidRDefault="007A674B" w:rsidP="007A674B">
      <w:pPr>
        <w:jc w:val="right"/>
        <w:rPr>
          <w:rFonts w:ascii="Times New Roman" w:hAnsi="Times New Roman" w:cs="Times New Roman"/>
          <w:b/>
          <w:bCs/>
          <w:color w:val="0070C0"/>
          <w:sz w:val="24"/>
          <w:szCs w:val="24"/>
        </w:rPr>
      </w:pPr>
    </w:p>
    <w:p w14:paraId="39B6E078" w14:textId="77777777" w:rsidR="007A674B" w:rsidRDefault="007A674B" w:rsidP="007A674B">
      <w:pPr>
        <w:jc w:val="right"/>
        <w:rPr>
          <w:rFonts w:ascii="Times New Roman" w:hAnsi="Times New Roman" w:cs="Times New Roman"/>
          <w:b/>
          <w:bCs/>
          <w:color w:val="0070C0"/>
          <w:sz w:val="24"/>
          <w:szCs w:val="24"/>
        </w:rPr>
      </w:pPr>
    </w:p>
    <w:p w14:paraId="37CE2BB1" w14:textId="77777777" w:rsidR="007A674B" w:rsidRDefault="007A674B" w:rsidP="007A674B">
      <w:pPr>
        <w:jc w:val="right"/>
        <w:rPr>
          <w:rFonts w:ascii="Times New Roman" w:hAnsi="Times New Roman" w:cs="Times New Roman"/>
          <w:b/>
          <w:bCs/>
          <w:color w:val="0070C0"/>
          <w:sz w:val="24"/>
          <w:szCs w:val="24"/>
        </w:rPr>
      </w:pPr>
    </w:p>
    <w:p w14:paraId="7B6F05CE" w14:textId="77777777" w:rsidR="007A674B" w:rsidRDefault="007A674B" w:rsidP="007A674B">
      <w:pPr>
        <w:jc w:val="right"/>
        <w:rPr>
          <w:rFonts w:ascii="Times New Roman" w:hAnsi="Times New Roman" w:cs="Times New Roman"/>
          <w:b/>
          <w:bCs/>
          <w:color w:val="0070C0"/>
          <w:sz w:val="24"/>
          <w:szCs w:val="24"/>
        </w:rPr>
      </w:pPr>
    </w:p>
    <w:p w14:paraId="6D3EAE3D" w14:textId="77777777" w:rsidR="007A674B" w:rsidRDefault="007A674B" w:rsidP="007A674B">
      <w:pPr>
        <w:jc w:val="right"/>
        <w:rPr>
          <w:rFonts w:ascii="Times New Roman" w:hAnsi="Times New Roman" w:cs="Times New Roman"/>
          <w:b/>
          <w:bCs/>
          <w:color w:val="0070C0"/>
          <w:sz w:val="24"/>
          <w:szCs w:val="24"/>
        </w:rPr>
      </w:pPr>
    </w:p>
    <w:p w14:paraId="18AF447C" w14:textId="77777777" w:rsidR="007A674B" w:rsidRPr="00502F97" w:rsidRDefault="007A674B" w:rsidP="007A674B">
      <w:pPr>
        <w:jc w:val="right"/>
        <w:rPr>
          <w:rFonts w:ascii="Times New Roman" w:hAnsi="Times New Roman" w:cs="Times New Roman"/>
          <w:b/>
          <w:bCs/>
          <w:color w:val="0070C0"/>
          <w:sz w:val="24"/>
          <w:szCs w:val="24"/>
        </w:rPr>
      </w:pPr>
    </w:p>
    <w:p w14:paraId="16E3194C" w14:textId="77777777" w:rsidR="007A674B" w:rsidRPr="008F578C" w:rsidRDefault="007A674B" w:rsidP="007A674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14E40B1" w14:textId="77777777" w:rsidR="007A674B" w:rsidRDefault="007A674B" w:rsidP="007A674B">
      <w:pPr>
        <w:pStyle w:val="1"/>
      </w:pPr>
      <w:bookmarkStart w:id="36" w:name="_Toc174636857"/>
      <w:r w:rsidRPr="006E7FF4">
        <w:t>«</w:t>
      </w:r>
      <w:r>
        <w:t>СГ.03 БЕЗОПАСНОСТЬ ЖИЗНЕДЕЯТЕЛЬНОСТИ</w:t>
      </w:r>
      <w:r w:rsidRPr="006E7FF4">
        <w:t>»</w:t>
      </w:r>
      <w:bookmarkEnd w:id="36"/>
    </w:p>
    <w:p w14:paraId="52149619" w14:textId="77777777" w:rsidR="007A674B" w:rsidRPr="00A00AB2" w:rsidRDefault="007A674B" w:rsidP="007A674B">
      <w:pPr>
        <w:pStyle w:val="1"/>
      </w:pPr>
      <w:bookmarkStart w:id="37" w:name="_Toc174353954"/>
      <w:bookmarkStart w:id="38" w:name="_Toc174636858"/>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22"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bookmarkEnd w:id="37"/>
        <w:bookmarkEnd w:id="38"/>
      </w:hyperlink>
    </w:p>
    <w:p w14:paraId="7ACF2814" w14:textId="77777777" w:rsidR="007A674B" w:rsidRDefault="007A674B" w:rsidP="007A674B">
      <w:pPr>
        <w:pStyle w:val="1"/>
      </w:pPr>
    </w:p>
    <w:p w14:paraId="78416FCA" w14:textId="77777777" w:rsidR="007A674B" w:rsidRDefault="007A674B" w:rsidP="007A674B">
      <w:pPr>
        <w:pStyle w:val="1"/>
      </w:pPr>
    </w:p>
    <w:p w14:paraId="016A8136" w14:textId="77777777" w:rsidR="007A674B" w:rsidRDefault="007A674B" w:rsidP="007A674B">
      <w:pPr>
        <w:pStyle w:val="1"/>
      </w:pPr>
    </w:p>
    <w:p w14:paraId="6DEBAC96" w14:textId="77777777" w:rsidR="007A674B" w:rsidRDefault="007A674B" w:rsidP="007A674B">
      <w:pPr>
        <w:pStyle w:val="1"/>
      </w:pPr>
    </w:p>
    <w:p w14:paraId="0548EAA3" w14:textId="77777777" w:rsidR="007A674B" w:rsidRDefault="007A674B" w:rsidP="007A674B">
      <w:pPr>
        <w:pStyle w:val="1"/>
      </w:pPr>
    </w:p>
    <w:p w14:paraId="595E1CB2" w14:textId="77777777" w:rsidR="007A674B" w:rsidRDefault="007A674B" w:rsidP="007A674B">
      <w:pPr>
        <w:pStyle w:val="1"/>
      </w:pPr>
    </w:p>
    <w:p w14:paraId="0A7FBC53" w14:textId="77777777" w:rsidR="007A674B" w:rsidRDefault="007A674B" w:rsidP="007A674B">
      <w:pPr>
        <w:pStyle w:val="1"/>
      </w:pPr>
    </w:p>
    <w:p w14:paraId="61685F97" w14:textId="77777777" w:rsidR="007A674B" w:rsidRDefault="007A674B" w:rsidP="007A674B">
      <w:pPr>
        <w:pStyle w:val="1"/>
      </w:pPr>
    </w:p>
    <w:p w14:paraId="7C2820D5" w14:textId="77777777" w:rsidR="007A674B" w:rsidRDefault="007A674B" w:rsidP="007A674B">
      <w:pPr>
        <w:pStyle w:val="1"/>
      </w:pPr>
    </w:p>
    <w:p w14:paraId="2A808AAF" w14:textId="77777777" w:rsidR="007A674B" w:rsidRDefault="007A674B" w:rsidP="007A674B">
      <w:pPr>
        <w:pStyle w:val="1"/>
      </w:pPr>
    </w:p>
    <w:p w14:paraId="2055266E" w14:textId="77777777" w:rsidR="007A674B" w:rsidRDefault="007A674B" w:rsidP="007A674B">
      <w:pPr>
        <w:pStyle w:val="1"/>
      </w:pPr>
    </w:p>
    <w:p w14:paraId="7DB00F0B" w14:textId="77777777" w:rsidR="007A674B" w:rsidRDefault="007A674B" w:rsidP="007A674B">
      <w:pPr>
        <w:pStyle w:val="1"/>
        <w:jc w:val="left"/>
      </w:pPr>
    </w:p>
    <w:p w14:paraId="663E04F7" w14:textId="77777777" w:rsidR="007A674B" w:rsidRPr="00A0276D" w:rsidRDefault="007A674B" w:rsidP="007A674B">
      <w:pPr>
        <w:pStyle w:val="1d"/>
        <w:jc w:val="center"/>
        <w:rPr>
          <w:b/>
          <w:bCs/>
          <w:lang w:val="ru-RU"/>
        </w:rPr>
      </w:pPr>
      <w:r>
        <w:rPr>
          <w:b/>
          <w:bCs/>
          <w:lang w:val="ru-RU"/>
        </w:rPr>
        <w:t xml:space="preserve">2024 г. </w:t>
      </w:r>
    </w:p>
    <w:p w14:paraId="74516E30" w14:textId="77777777" w:rsidR="007A674B" w:rsidRDefault="007A674B" w:rsidP="007A674B">
      <w:pPr>
        <w:rPr>
          <w:rFonts w:ascii="Times New Roman Полужирный" w:eastAsia="Segoe UI" w:hAnsi="Times New Roman Полужирный" w:cs="Times New Roman"/>
          <w:b/>
          <w:bCs/>
          <w:caps/>
          <w:kern w:val="32"/>
          <w:sz w:val="24"/>
          <w:szCs w:val="24"/>
          <w:lang w:val="x-none" w:eastAsia="x-none"/>
        </w:rPr>
      </w:pPr>
      <w:r>
        <w:br w:type="page"/>
      </w:r>
    </w:p>
    <w:p w14:paraId="72FD2E4E" w14:textId="3E2E0943" w:rsidR="007A674B" w:rsidRDefault="007A674B" w:rsidP="007A674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2.17</w:t>
      </w:r>
    </w:p>
    <w:p w14:paraId="75E664BD" w14:textId="77777777" w:rsidR="007A674B" w:rsidRPr="004F7357" w:rsidRDefault="007A674B" w:rsidP="007A674B">
      <w:pPr>
        <w:keepNext/>
        <w:jc w:val="right"/>
        <w:outlineLvl w:val="0"/>
        <w:rPr>
          <w:rFonts w:ascii="Times New Roman" w:eastAsia="Times New Roman" w:hAnsi="Times New Roman" w:cs="Times New Roman"/>
          <w:b/>
          <w:bCs/>
          <w:kern w:val="32"/>
          <w:sz w:val="24"/>
          <w:szCs w:val="24"/>
          <w:lang w:eastAsia="x-none"/>
        </w:rPr>
      </w:pPr>
      <w:r w:rsidRPr="004F7357">
        <w:rPr>
          <w:rFonts w:ascii="Times New Roman" w:eastAsia="Times New Roman" w:hAnsi="Times New Roman" w:cs="Times New Roman"/>
          <w:b/>
          <w:bCs/>
          <w:kern w:val="32"/>
          <w:sz w:val="24"/>
          <w:szCs w:val="24"/>
          <w:lang w:eastAsia="x-none"/>
        </w:rPr>
        <w:t>к ПОП-П по специальности</w:t>
      </w:r>
    </w:p>
    <w:p w14:paraId="22B390FC" w14:textId="77777777" w:rsidR="007A674B" w:rsidRPr="004F7357" w:rsidRDefault="007A674B" w:rsidP="007A674B">
      <w:pPr>
        <w:spacing w:line="264" w:lineRule="auto"/>
        <w:ind w:right="-1" w:hanging="10"/>
        <w:contextualSpacing/>
        <w:jc w:val="right"/>
        <w:rPr>
          <w:rFonts w:ascii="Times New Roman" w:eastAsia="Calibri" w:hAnsi="Times New Roman" w:cs="Times New Roman"/>
          <w:b/>
          <w:sz w:val="24"/>
          <w:szCs w:val="24"/>
          <w:lang w:eastAsia="ru-RU"/>
        </w:rPr>
      </w:pPr>
      <w:r w:rsidRPr="004F7357">
        <w:rPr>
          <w:rFonts w:ascii="Times New Roman" w:eastAsia="Calibri" w:hAnsi="Times New Roman" w:cs="Times New Roman"/>
          <w:b/>
          <w:sz w:val="24"/>
          <w:szCs w:val="24"/>
          <w:lang w:eastAsia="ru-RU"/>
        </w:rPr>
        <w:t xml:space="preserve">         18.02.05 Производство тугоплавких неметаллических </w:t>
      </w:r>
    </w:p>
    <w:p w14:paraId="5DCDE3CB" w14:textId="77777777" w:rsidR="007A674B" w:rsidRPr="004F7357" w:rsidRDefault="007A674B" w:rsidP="007A674B">
      <w:pPr>
        <w:spacing w:line="264" w:lineRule="auto"/>
        <w:ind w:left="276" w:right="-1" w:hanging="10"/>
        <w:contextualSpacing/>
        <w:jc w:val="right"/>
        <w:rPr>
          <w:rFonts w:ascii="Times New Roman" w:eastAsia="Calibri" w:hAnsi="Times New Roman" w:cs="Times New Roman"/>
          <w:b/>
          <w:sz w:val="24"/>
          <w:szCs w:val="24"/>
          <w:lang w:eastAsia="ru-RU"/>
        </w:rPr>
      </w:pPr>
      <w:r w:rsidRPr="004F7357">
        <w:rPr>
          <w:rFonts w:ascii="Times New Roman" w:eastAsia="Calibri" w:hAnsi="Times New Roman" w:cs="Times New Roman"/>
          <w:b/>
          <w:sz w:val="24"/>
          <w:szCs w:val="24"/>
          <w:lang w:eastAsia="ru-RU"/>
        </w:rPr>
        <w:t>и силикатных материалов и изделий</w:t>
      </w:r>
    </w:p>
    <w:p w14:paraId="3EA8D131" w14:textId="77777777" w:rsidR="007A674B" w:rsidRDefault="007A674B" w:rsidP="007A674B">
      <w:pPr>
        <w:jc w:val="right"/>
        <w:rPr>
          <w:rFonts w:ascii="Times New Roman" w:hAnsi="Times New Roman" w:cs="Times New Roman"/>
          <w:b/>
          <w:bCs/>
          <w:color w:val="0070C0"/>
          <w:sz w:val="24"/>
          <w:szCs w:val="24"/>
        </w:rPr>
      </w:pPr>
    </w:p>
    <w:p w14:paraId="6D6E1499" w14:textId="77777777" w:rsidR="007A674B" w:rsidRDefault="007A674B" w:rsidP="007A674B">
      <w:pPr>
        <w:jc w:val="right"/>
        <w:rPr>
          <w:rFonts w:ascii="Times New Roman" w:hAnsi="Times New Roman" w:cs="Times New Roman"/>
          <w:b/>
          <w:bCs/>
          <w:color w:val="0070C0"/>
          <w:sz w:val="24"/>
          <w:szCs w:val="24"/>
        </w:rPr>
      </w:pPr>
    </w:p>
    <w:p w14:paraId="33191C95" w14:textId="77777777" w:rsidR="007A674B" w:rsidRDefault="007A674B" w:rsidP="007A674B">
      <w:pPr>
        <w:jc w:val="right"/>
        <w:rPr>
          <w:rFonts w:ascii="Times New Roman" w:hAnsi="Times New Roman" w:cs="Times New Roman"/>
          <w:b/>
          <w:bCs/>
          <w:color w:val="0070C0"/>
          <w:sz w:val="24"/>
          <w:szCs w:val="24"/>
        </w:rPr>
      </w:pPr>
    </w:p>
    <w:p w14:paraId="656A424A" w14:textId="77777777" w:rsidR="007A674B" w:rsidRDefault="007A674B" w:rsidP="007A674B">
      <w:pPr>
        <w:jc w:val="right"/>
        <w:rPr>
          <w:rFonts w:ascii="Times New Roman" w:hAnsi="Times New Roman" w:cs="Times New Roman"/>
          <w:b/>
          <w:bCs/>
          <w:color w:val="0070C0"/>
          <w:sz w:val="24"/>
          <w:szCs w:val="24"/>
        </w:rPr>
      </w:pPr>
    </w:p>
    <w:p w14:paraId="387DF9A2" w14:textId="77777777" w:rsidR="007A674B" w:rsidRDefault="007A674B" w:rsidP="007A674B">
      <w:pPr>
        <w:jc w:val="right"/>
        <w:rPr>
          <w:rFonts w:ascii="Times New Roman" w:hAnsi="Times New Roman" w:cs="Times New Roman"/>
          <w:b/>
          <w:bCs/>
          <w:color w:val="0070C0"/>
          <w:sz w:val="24"/>
          <w:szCs w:val="24"/>
        </w:rPr>
      </w:pPr>
    </w:p>
    <w:p w14:paraId="53DE9324" w14:textId="77777777" w:rsidR="007A674B" w:rsidRDefault="007A674B" w:rsidP="007A674B">
      <w:pPr>
        <w:jc w:val="right"/>
        <w:rPr>
          <w:rFonts w:ascii="Times New Roman" w:hAnsi="Times New Roman" w:cs="Times New Roman"/>
          <w:b/>
          <w:bCs/>
          <w:color w:val="0070C0"/>
          <w:sz w:val="24"/>
          <w:szCs w:val="24"/>
        </w:rPr>
      </w:pPr>
    </w:p>
    <w:p w14:paraId="1CBFBD5F" w14:textId="77777777" w:rsidR="007A674B" w:rsidRDefault="007A674B" w:rsidP="007A674B">
      <w:pPr>
        <w:jc w:val="right"/>
        <w:rPr>
          <w:rFonts w:ascii="Times New Roman" w:hAnsi="Times New Roman" w:cs="Times New Roman"/>
          <w:b/>
          <w:bCs/>
          <w:color w:val="0070C0"/>
          <w:sz w:val="24"/>
          <w:szCs w:val="24"/>
        </w:rPr>
      </w:pPr>
    </w:p>
    <w:p w14:paraId="02D0B191" w14:textId="77777777" w:rsidR="007A674B" w:rsidRDefault="007A674B" w:rsidP="007A674B">
      <w:pPr>
        <w:jc w:val="right"/>
        <w:rPr>
          <w:rFonts w:ascii="Times New Roman" w:hAnsi="Times New Roman" w:cs="Times New Roman"/>
          <w:b/>
          <w:bCs/>
          <w:color w:val="0070C0"/>
          <w:sz w:val="24"/>
          <w:szCs w:val="24"/>
        </w:rPr>
      </w:pPr>
    </w:p>
    <w:p w14:paraId="1B38C92A" w14:textId="77777777" w:rsidR="007A674B" w:rsidRDefault="007A674B" w:rsidP="007A674B">
      <w:pPr>
        <w:jc w:val="right"/>
        <w:rPr>
          <w:rFonts w:ascii="Times New Roman" w:hAnsi="Times New Roman" w:cs="Times New Roman"/>
          <w:b/>
          <w:bCs/>
          <w:color w:val="0070C0"/>
          <w:sz w:val="24"/>
          <w:szCs w:val="24"/>
        </w:rPr>
      </w:pPr>
    </w:p>
    <w:p w14:paraId="6C8A20A8" w14:textId="77777777" w:rsidR="007A674B" w:rsidRDefault="007A674B" w:rsidP="007A674B">
      <w:pPr>
        <w:jc w:val="right"/>
        <w:rPr>
          <w:rFonts w:ascii="Times New Roman" w:hAnsi="Times New Roman" w:cs="Times New Roman"/>
          <w:b/>
          <w:bCs/>
          <w:color w:val="0070C0"/>
          <w:sz w:val="24"/>
          <w:szCs w:val="24"/>
        </w:rPr>
      </w:pPr>
    </w:p>
    <w:p w14:paraId="0A13BA0E" w14:textId="77777777" w:rsidR="007A674B" w:rsidRPr="00502F97" w:rsidRDefault="007A674B" w:rsidP="007A674B">
      <w:pPr>
        <w:jc w:val="right"/>
        <w:rPr>
          <w:rFonts w:ascii="Times New Roman" w:hAnsi="Times New Roman" w:cs="Times New Roman"/>
          <w:b/>
          <w:bCs/>
          <w:color w:val="0070C0"/>
          <w:sz w:val="24"/>
          <w:szCs w:val="24"/>
        </w:rPr>
      </w:pPr>
    </w:p>
    <w:p w14:paraId="31D569A7" w14:textId="77777777" w:rsidR="007A674B" w:rsidRPr="008F578C" w:rsidRDefault="007A674B" w:rsidP="007A674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342F8D8" w14:textId="77777777" w:rsidR="007A674B" w:rsidRDefault="007A674B" w:rsidP="007A674B">
      <w:pPr>
        <w:pStyle w:val="1"/>
      </w:pPr>
      <w:bookmarkStart w:id="39" w:name="_Toc174636859"/>
      <w:r w:rsidRPr="006E7FF4">
        <w:t>«</w:t>
      </w:r>
      <w:r>
        <w:t>СГ.04 ФИЗИЧЕСКАЯ КУЛЬТУРА</w:t>
      </w:r>
      <w:r w:rsidRPr="006E7FF4">
        <w:t>»</w:t>
      </w:r>
      <w:bookmarkEnd w:id="39"/>
    </w:p>
    <w:p w14:paraId="1B5153C2" w14:textId="77777777" w:rsidR="007A674B" w:rsidRPr="00A00AB2" w:rsidRDefault="007A674B" w:rsidP="007A674B">
      <w:pPr>
        <w:pStyle w:val="1"/>
      </w:pPr>
      <w:bookmarkStart w:id="40" w:name="_Toc174353956"/>
      <w:bookmarkStart w:id="41" w:name="_Toc174636860"/>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23"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bookmarkEnd w:id="40"/>
        <w:bookmarkEnd w:id="41"/>
      </w:hyperlink>
    </w:p>
    <w:p w14:paraId="1A06F26D" w14:textId="77777777" w:rsidR="007A674B" w:rsidRDefault="007A674B" w:rsidP="007A674B">
      <w:pPr>
        <w:pStyle w:val="1"/>
      </w:pPr>
    </w:p>
    <w:p w14:paraId="178EF4E0" w14:textId="77777777" w:rsidR="007A674B" w:rsidRDefault="007A674B" w:rsidP="007A674B">
      <w:pPr>
        <w:pStyle w:val="1"/>
      </w:pPr>
    </w:p>
    <w:p w14:paraId="6254EE78" w14:textId="77777777" w:rsidR="007A674B" w:rsidRDefault="007A674B" w:rsidP="007A674B">
      <w:pPr>
        <w:pStyle w:val="1"/>
      </w:pPr>
    </w:p>
    <w:p w14:paraId="6F4D5B2A" w14:textId="77777777" w:rsidR="007A674B" w:rsidRDefault="007A674B" w:rsidP="007A674B">
      <w:pPr>
        <w:pStyle w:val="1"/>
      </w:pPr>
    </w:p>
    <w:p w14:paraId="05AF57D7" w14:textId="77777777" w:rsidR="007A674B" w:rsidRDefault="007A674B" w:rsidP="007A674B">
      <w:pPr>
        <w:pStyle w:val="1"/>
      </w:pPr>
    </w:p>
    <w:p w14:paraId="32C99711" w14:textId="77777777" w:rsidR="007A674B" w:rsidRDefault="007A674B" w:rsidP="007A674B">
      <w:pPr>
        <w:pStyle w:val="1"/>
      </w:pPr>
    </w:p>
    <w:p w14:paraId="7AB53759" w14:textId="77777777" w:rsidR="007A674B" w:rsidRDefault="007A674B" w:rsidP="007A674B">
      <w:pPr>
        <w:pStyle w:val="1"/>
      </w:pPr>
    </w:p>
    <w:p w14:paraId="151938D0" w14:textId="77777777" w:rsidR="007A674B" w:rsidRDefault="007A674B" w:rsidP="007A674B">
      <w:pPr>
        <w:pStyle w:val="1"/>
      </w:pPr>
    </w:p>
    <w:p w14:paraId="03A53133" w14:textId="77777777" w:rsidR="007A674B" w:rsidRDefault="007A674B" w:rsidP="007A674B">
      <w:pPr>
        <w:pStyle w:val="1"/>
        <w:jc w:val="left"/>
      </w:pPr>
    </w:p>
    <w:p w14:paraId="735D1664" w14:textId="77777777" w:rsidR="007A674B" w:rsidRDefault="007A674B" w:rsidP="007A674B">
      <w:pPr>
        <w:pStyle w:val="1"/>
      </w:pPr>
    </w:p>
    <w:p w14:paraId="5530E241" w14:textId="77777777" w:rsidR="007A674B" w:rsidRDefault="007A674B" w:rsidP="007A674B">
      <w:pPr>
        <w:pStyle w:val="1"/>
      </w:pPr>
    </w:p>
    <w:p w14:paraId="4F64AF0E" w14:textId="77777777" w:rsidR="007A674B" w:rsidRDefault="007A674B" w:rsidP="007A674B">
      <w:pPr>
        <w:pStyle w:val="1"/>
      </w:pPr>
    </w:p>
    <w:p w14:paraId="649C84F3" w14:textId="77777777" w:rsidR="007A674B" w:rsidRPr="00A0276D" w:rsidRDefault="007A674B" w:rsidP="007A674B">
      <w:pPr>
        <w:pStyle w:val="1d"/>
        <w:jc w:val="center"/>
        <w:rPr>
          <w:b/>
          <w:bCs/>
          <w:lang w:val="ru-RU"/>
        </w:rPr>
      </w:pPr>
      <w:r>
        <w:rPr>
          <w:b/>
          <w:bCs/>
          <w:lang w:val="ru-RU"/>
        </w:rPr>
        <w:t xml:space="preserve">2024 г. </w:t>
      </w:r>
    </w:p>
    <w:p w14:paraId="63A54873" w14:textId="77777777" w:rsidR="007A674B" w:rsidRPr="00CB0562" w:rsidRDefault="007A674B" w:rsidP="007A674B">
      <w:pPr>
        <w:rPr>
          <w:rFonts w:ascii="Times New Roman Полужирный" w:eastAsia="Segoe UI" w:hAnsi="Times New Roman Полужирный" w:cs="Times New Roman"/>
          <w:b/>
          <w:bCs/>
          <w:caps/>
          <w:kern w:val="32"/>
          <w:sz w:val="24"/>
          <w:szCs w:val="24"/>
          <w:lang w:val="x-none" w:eastAsia="x-none"/>
        </w:rPr>
      </w:pPr>
    </w:p>
    <w:p w14:paraId="56D94C60" w14:textId="77777777" w:rsidR="007A674B" w:rsidRDefault="007A674B" w:rsidP="007A674B">
      <w:pPr>
        <w:pStyle w:val="1d"/>
        <w:rPr>
          <w:b/>
          <w:iCs/>
          <w:lang w:val="ru-RU"/>
        </w:rPr>
      </w:pPr>
      <w:r>
        <w:rPr>
          <w:b/>
          <w:iCs/>
          <w:lang w:val="ru-RU"/>
        </w:rPr>
        <w:br w:type="page"/>
      </w:r>
    </w:p>
    <w:p w14:paraId="6953EE97" w14:textId="20B4597A" w:rsidR="007A674B" w:rsidRDefault="007A674B" w:rsidP="007A674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2.18</w:t>
      </w:r>
    </w:p>
    <w:p w14:paraId="53F51063" w14:textId="77777777" w:rsidR="007A674B" w:rsidRPr="004F7357" w:rsidRDefault="007A674B" w:rsidP="007A674B">
      <w:pPr>
        <w:keepNext/>
        <w:jc w:val="right"/>
        <w:outlineLvl w:val="0"/>
        <w:rPr>
          <w:rFonts w:ascii="Times New Roman" w:eastAsia="Times New Roman" w:hAnsi="Times New Roman" w:cs="Times New Roman"/>
          <w:b/>
          <w:bCs/>
          <w:kern w:val="32"/>
          <w:sz w:val="24"/>
          <w:szCs w:val="24"/>
          <w:lang w:eastAsia="x-none"/>
        </w:rPr>
      </w:pPr>
      <w:r w:rsidRPr="004F7357">
        <w:rPr>
          <w:rFonts w:ascii="Times New Roman" w:eastAsia="Times New Roman" w:hAnsi="Times New Roman" w:cs="Times New Roman"/>
          <w:b/>
          <w:bCs/>
          <w:kern w:val="32"/>
          <w:sz w:val="24"/>
          <w:szCs w:val="24"/>
          <w:lang w:eastAsia="x-none"/>
        </w:rPr>
        <w:t>к ПОП-П по специальности</w:t>
      </w:r>
    </w:p>
    <w:p w14:paraId="7B8297A1" w14:textId="77777777" w:rsidR="007A674B" w:rsidRPr="004F7357" w:rsidRDefault="007A674B" w:rsidP="007A674B">
      <w:pPr>
        <w:spacing w:line="264" w:lineRule="auto"/>
        <w:ind w:right="-1" w:hanging="10"/>
        <w:contextualSpacing/>
        <w:jc w:val="right"/>
        <w:rPr>
          <w:rFonts w:ascii="Times New Roman" w:eastAsia="Calibri" w:hAnsi="Times New Roman" w:cs="Times New Roman"/>
          <w:b/>
          <w:sz w:val="24"/>
          <w:szCs w:val="24"/>
          <w:lang w:eastAsia="ru-RU"/>
        </w:rPr>
      </w:pPr>
      <w:r w:rsidRPr="004F7357">
        <w:rPr>
          <w:rFonts w:ascii="Times New Roman" w:eastAsia="Calibri" w:hAnsi="Times New Roman" w:cs="Times New Roman"/>
          <w:b/>
          <w:sz w:val="24"/>
          <w:szCs w:val="24"/>
          <w:lang w:eastAsia="ru-RU"/>
        </w:rPr>
        <w:t xml:space="preserve">         18.02.05 Производство тугоплавких неметаллических </w:t>
      </w:r>
    </w:p>
    <w:p w14:paraId="5BFFEA61" w14:textId="77777777" w:rsidR="007A674B" w:rsidRPr="004F7357" w:rsidRDefault="007A674B" w:rsidP="007A674B">
      <w:pPr>
        <w:spacing w:line="264" w:lineRule="auto"/>
        <w:ind w:left="276" w:right="-1" w:hanging="10"/>
        <w:contextualSpacing/>
        <w:jc w:val="right"/>
        <w:rPr>
          <w:rFonts w:ascii="Times New Roman" w:eastAsia="Calibri" w:hAnsi="Times New Roman" w:cs="Times New Roman"/>
          <w:b/>
          <w:sz w:val="24"/>
          <w:szCs w:val="24"/>
          <w:lang w:eastAsia="ru-RU"/>
        </w:rPr>
      </w:pPr>
      <w:r w:rsidRPr="004F7357">
        <w:rPr>
          <w:rFonts w:ascii="Times New Roman" w:eastAsia="Calibri" w:hAnsi="Times New Roman" w:cs="Times New Roman"/>
          <w:b/>
          <w:sz w:val="24"/>
          <w:szCs w:val="24"/>
          <w:lang w:eastAsia="ru-RU"/>
        </w:rPr>
        <w:t>и силикатных материалов и изделий</w:t>
      </w:r>
    </w:p>
    <w:p w14:paraId="03CF84DA" w14:textId="77777777" w:rsidR="007A674B" w:rsidRDefault="007A674B" w:rsidP="007A674B">
      <w:pPr>
        <w:jc w:val="right"/>
        <w:rPr>
          <w:rFonts w:ascii="Times New Roman" w:hAnsi="Times New Roman" w:cs="Times New Roman"/>
          <w:b/>
          <w:bCs/>
          <w:color w:val="0070C0"/>
          <w:sz w:val="24"/>
          <w:szCs w:val="24"/>
        </w:rPr>
      </w:pPr>
    </w:p>
    <w:p w14:paraId="4B284B1A" w14:textId="77777777" w:rsidR="007A674B" w:rsidRDefault="007A674B" w:rsidP="007A674B">
      <w:pPr>
        <w:jc w:val="right"/>
        <w:rPr>
          <w:rFonts w:ascii="Times New Roman" w:hAnsi="Times New Roman" w:cs="Times New Roman"/>
          <w:b/>
          <w:bCs/>
          <w:color w:val="0070C0"/>
          <w:sz w:val="24"/>
          <w:szCs w:val="24"/>
        </w:rPr>
      </w:pPr>
    </w:p>
    <w:p w14:paraId="63D60F37" w14:textId="77777777" w:rsidR="007A674B" w:rsidRDefault="007A674B" w:rsidP="007A674B">
      <w:pPr>
        <w:jc w:val="right"/>
        <w:rPr>
          <w:rFonts w:ascii="Times New Roman" w:hAnsi="Times New Roman" w:cs="Times New Roman"/>
          <w:b/>
          <w:bCs/>
          <w:color w:val="0070C0"/>
          <w:sz w:val="24"/>
          <w:szCs w:val="24"/>
        </w:rPr>
      </w:pPr>
    </w:p>
    <w:p w14:paraId="2612AAF7" w14:textId="77777777" w:rsidR="007A674B" w:rsidRDefault="007A674B" w:rsidP="007A674B">
      <w:pPr>
        <w:jc w:val="right"/>
        <w:rPr>
          <w:rFonts w:ascii="Times New Roman" w:hAnsi="Times New Roman" w:cs="Times New Roman"/>
          <w:b/>
          <w:bCs/>
          <w:color w:val="0070C0"/>
          <w:sz w:val="24"/>
          <w:szCs w:val="24"/>
        </w:rPr>
      </w:pPr>
    </w:p>
    <w:p w14:paraId="3535947B" w14:textId="77777777" w:rsidR="007A674B" w:rsidRDefault="007A674B" w:rsidP="007A674B">
      <w:pPr>
        <w:jc w:val="right"/>
        <w:rPr>
          <w:rFonts w:ascii="Times New Roman" w:hAnsi="Times New Roman" w:cs="Times New Roman"/>
          <w:b/>
          <w:bCs/>
          <w:color w:val="0070C0"/>
          <w:sz w:val="24"/>
          <w:szCs w:val="24"/>
        </w:rPr>
      </w:pPr>
    </w:p>
    <w:p w14:paraId="638E08D9" w14:textId="77777777" w:rsidR="007A674B" w:rsidRDefault="007A674B" w:rsidP="007A674B">
      <w:pPr>
        <w:jc w:val="right"/>
        <w:rPr>
          <w:rFonts w:ascii="Times New Roman" w:hAnsi="Times New Roman" w:cs="Times New Roman"/>
          <w:b/>
          <w:bCs/>
          <w:color w:val="0070C0"/>
          <w:sz w:val="24"/>
          <w:szCs w:val="24"/>
        </w:rPr>
      </w:pPr>
    </w:p>
    <w:p w14:paraId="5AF668B0" w14:textId="77777777" w:rsidR="007A674B" w:rsidRDefault="007A674B" w:rsidP="007A674B">
      <w:pPr>
        <w:jc w:val="right"/>
        <w:rPr>
          <w:rFonts w:ascii="Times New Roman" w:hAnsi="Times New Roman" w:cs="Times New Roman"/>
          <w:b/>
          <w:bCs/>
          <w:color w:val="0070C0"/>
          <w:sz w:val="24"/>
          <w:szCs w:val="24"/>
        </w:rPr>
      </w:pPr>
    </w:p>
    <w:p w14:paraId="3A1B0B71" w14:textId="77777777" w:rsidR="007A674B" w:rsidRDefault="007A674B" w:rsidP="007A674B">
      <w:pPr>
        <w:jc w:val="right"/>
        <w:rPr>
          <w:rFonts w:ascii="Times New Roman" w:hAnsi="Times New Roman" w:cs="Times New Roman"/>
          <w:b/>
          <w:bCs/>
          <w:color w:val="0070C0"/>
          <w:sz w:val="24"/>
          <w:szCs w:val="24"/>
        </w:rPr>
      </w:pPr>
    </w:p>
    <w:p w14:paraId="3A92D048" w14:textId="77777777" w:rsidR="007A674B" w:rsidRDefault="007A674B" w:rsidP="007A674B">
      <w:pPr>
        <w:jc w:val="right"/>
        <w:rPr>
          <w:rFonts w:ascii="Times New Roman" w:hAnsi="Times New Roman" w:cs="Times New Roman"/>
          <w:b/>
          <w:bCs/>
          <w:color w:val="0070C0"/>
          <w:sz w:val="24"/>
          <w:szCs w:val="24"/>
        </w:rPr>
      </w:pPr>
    </w:p>
    <w:p w14:paraId="2D4D3904" w14:textId="77777777" w:rsidR="007A674B" w:rsidRDefault="007A674B" w:rsidP="007A674B">
      <w:pPr>
        <w:jc w:val="right"/>
        <w:rPr>
          <w:rFonts w:ascii="Times New Roman" w:hAnsi="Times New Roman" w:cs="Times New Roman"/>
          <w:b/>
          <w:bCs/>
          <w:color w:val="0070C0"/>
          <w:sz w:val="24"/>
          <w:szCs w:val="24"/>
        </w:rPr>
      </w:pPr>
    </w:p>
    <w:p w14:paraId="069126A6" w14:textId="77777777" w:rsidR="007A674B" w:rsidRPr="00502F97" w:rsidRDefault="007A674B" w:rsidP="007A674B">
      <w:pPr>
        <w:jc w:val="right"/>
        <w:rPr>
          <w:rFonts w:ascii="Times New Roman" w:hAnsi="Times New Roman" w:cs="Times New Roman"/>
          <w:b/>
          <w:bCs/>
          <w:color w:val="0070C0"/>
          <w:sz w:val="24"/>
          <w:szCs w:val="24"/>
        </w:rPr>
      </w:pPr>
    </w:p>
    <w:p w14:paraId="098459C4" w14:textId="77777777" w:rsidR="007A674B" w:rsidRPr="008F578C" w:rsidRDefault="007A674B" w:rsidP="007A674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574752B" w14:textId="77777777" w:rsidR="007A674B" w:rsidRDefault="007A674B" w:rsidP="007A674B">
      <w:pPr>
        <w:pStyle w:val="1"/>
      </w:pPr>
      <w:bookmarkStart w:id="42" w:name="_Toc174636861"/>
      <w:r w:rsidRPr="006E7FF4">
        <w:t>«</w:t>
      </w:r>
      <w:r>
        <w:t>СГ.05 ОСНОВЫ ФИНАНСОВОЙ ГРАМОТНОСТИ</w:t>
      </w:r>
      <w:r w:rsidRPr="006E7FF4">
        <w:t>»</w:t>
      </w:r>
      <w:bookmarkEnd w:id="42"/>
    </w:p>
    <w:p w14:paraId="4FBFB89A" w14:textId="77777777" w:rsidR="007A674B" w:rsidRPr="00A00AB2" w:rsidRDefault="007A674B" w:rsidP="007A674B">
      <w:pPr>
        <w:pStyle w:val="1"/>
      </w:pPr>
      <w:bookmarkStart w:id="43" w:name="_Toc174353958"/>
      <w:bookmarkStart w:id="44" w:name="_Toc174636862"/>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24"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bookmarkEnd w:id="43"/>
        <w:bookmarkEnd w:id="44"/>
      </w:hyperlink>
    </w:p>
    <w:p w14:paraId="0919DED0" w14:textId="77777777" w:rsidR="007A674B" w:rsidRDefault="007A674B" w:rsidP="007A674B">
      <w:pPr>
        <w:pStyle w:val="1"/>
      </w:pPr>
    </w:p>
    <w:p w14:paraId="4085967F" w14:textId="77777777" w:rsidR="007A674B" w:rsidRDefault="007A674B" w:rsidP="007A674B">
      <w:pPr>
        <w:pStyle w:val="1"/>
      </w:pPr>
    </w:p>
    <w:p w14:paraId="5FEB642C" w14:textId="77777777" w:rsidR="007A674B" w:rsidRDefault="007A674B" w:rsidP="007A674B">
      <w:pPr>
        <w:pStyle w:val="1"/>
      </w:pPr>
    </w:p>
    <w:p w14:paraId="646EC43F" w14:textId="77777777" w:rsidR="007A674B" w:rsidRDefault="007A674B" w:rsidP="007A674B">
      <w:pPr>
        <w:pStyle w:val="1"/>
      </w:pPr>
    </w:p>
    <w:p w14:paraId="086BA40B" w14:textId="77777777" w:rsidR="007A674B" w:rsidRDefault="007A674B" w:rsidP="007A674B">
      <w:pPr>
        <w:pStyle w:val="1"/>
      </w:pPr>
    </w:p>
    <w:p w14:paraId="2480F6D7" w14:textId="77777777" w:rsidR="007A674B" w:rsidRDefault="007A674B" w:rsidP="007A674B">
      <w:pPr>
        <w:pStyle w:val="1"/>
      </w:pPr>
    </w:p>
    <w:p w14:paraId="028A5C78" w14:textId="77777777" w:rsidR="007A674B" w:rsidRDefault="007A674B" w:rsidP="007A674B">
      <w:pPr>
        <w:pStyle w:val="1"/>
      </w:pPr>
    </w:p>
    <w:p w14:paraId="110A0A37" w14:textId="77777777" w:rsidR="007A674B" w:rsidRDefault="007A674B" w:rsidP="007A674B">
      <w:pPr>
        <w:pStyle w:val="1"/>
      </w:pPr>
    </w:p>
    <w:p w14:paraId="49369050" w14:textId="77777777" w:rsidR="007A674B" w:rsidRDefault="007A674B" w:rsidP="007A674B">
      <w:pPr>
        <w:pStyle w:val="1"/>
      </w:pPr>
    </w:p>
    <w:p w14:paraId="4D4B1D9C" w14:textId="77777777" w:rsidR="007A674B" w:rsidRDefault="007A674B" w:rsidP="007A674B">
      <w:pPr>
        <w:pStyle w:val="1"/>
      </w:pPr>
    </w:p>
    <w:p w14:paraId="55BBCDA0" w14:textId="77777777" w:rsidR="007A674B" w:rsidRDefault="007A674B" w:rsidP="007A674B">
      <w:pPr>
        <w:pStyle w:val="1"/>
      </w:pPr>
    </w:p>
    <w:p w14:paraId="20CC58CE" w14:textId="77777777" w:rsidR="007A674B" w:rsidRDefault="007A674B" w:rsidP="007A674B">
      <w:pPr>
        <w:pStyle w:val="1"/>
        <w:jc w:val="left"/>
      </w:pPr>
    </w:p>
    <w:p w14:paraId="5A779CF8" w14:textId="77777777" w:rsidR="007A674B" w:rsidRPr="00A0276D" w:rsidRDefault="007A674B" w:rsidP="007A674B">
      <w:pPr>
        <w:pStyle w:val="1d"/>
        <w:jc w:val="center"/>
        <w:rPr>
          <w:b/>
          <w:bCs/>
          <w:lang w:val="ru-RU"/>
        </w:rPr>
      </w:pPr>
      <w:r>
        <w:rPr>
          <w:b/>
          <w:bCs/>
          <w:lang w:val="ru-RU"/>
        </w:rPr>
        <w:t xml:space="preserve">2024 г. </w:t>
      </w:r>
    </w:p>
    <w:p w14:paraId="39CDB088" w14:textId="77777777" w:rsidR="007A674B" w:rsidRPr="00CB0562" w:rsidRDefault="007A674B" w:rsidP="007A674B">
      <w:pP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p>
    <w:p w14:paraId="22FA3477" w14:textId="76CDAF12" w:rsidR="007A674B" w:rsidRDefault="007A674B" w:rsidP="007A674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2.19</w:t>
      </w:r>
    </w:p>
    <w:p w14:paraId="73BB71A6" w14:textId="77777777" w:rsidR="007A674B" w:rsidRPr="004F7357" w:rsidRDefault="007A674B" w:rsidP="007A674B">
      <w:pPr>
        <w:keepNext/>
        <w:jc w:val="right"/>
        <w:outlineLvl w:val="0"/>
        <w:rPr>
          <w:rFonts w:ascii="Times New Roman" w:eastAsia="Times New Roman" w:hAnsi="Times New Roman" w:cs="Times New Roman"/>
          <w:b/>
          <w:bCs/>
          <w:kern w:val="32"/>
          <w:sz w:val="24"/>
          <w:szCs w:val="24"/>
          <w:lang w:eastAsia="x-none"/>
        </w:rPr>
      </w:pPr>
      <w:r w:rsidRPr="004F7357">
        <w:rPr>
          <w:rFonts w:ascii="Times New Roman" w:eastAsia="Times New Roman" w:hAnsi="Times New Roman" w:cs="Times New Roman"/>
          <w:b/>
          <w:bCs/>
          <w:kern w:val="32"/>
          <w:sz w:val="24"/>
          <w:szCs w:val="24"/>
          <w:lang w:eastAsia="x-none"/>
        </w:rPr>
        <w:t>к ПОП-П по специальности</w:t>
      </w:r>
    </w:p>
    <w:p w14:paraId="7903E4E3" w14:textId="77777777" w:rsidR="007A674B" w:rsidRPr="004F7357" w:rsidRDefault="007A674B" w:rsidP="007A674B">
      <w:pPr>
        <w:spacing w:line="264" w:lineRule="auto"/>
        <w:ind w:right="-1" w:hanging="10"/>
        <w:contextualSpacing/>
        <w:jc w:val="right"/>
        <w:rPr>
          <w:rFonts w:ascii="Times New Roman" w:eastAsia="Calibri" w:hAnsi="Times New Roman" w:cs="Times New Roman"/>
          <w:b/>
          <w:sz w:val="24"/>
          <w:szCs w:val="24"/>
          <w:lang w:eastAsia="ru-RU"/>
        </w:rPr>
      </w:pPr>
      <w:r w:rsidRPr="004F7357">
        <w:rPr>
          <w:rFonts w:ascii="Times New Roman" w:eastAsia="Calibri" w:hAnsi="Times New Roman" w:cs="Times New Roman"/>
          <w:b/>
          <w:sz w:val="24"/>
          <w:szCs w:val="24"/>
          <w:lang w:eastAsia="ru-RU"/>
        </w:rPr>
        <w:t xml:space="preserve">         18.02.05 Производство тугоплавких неметаллических </w:t>
      </w:r>
    </w:p>
    <w:p w14:paraId="2570D4C6" w14:textId="77777777" w:rsidR="007A674B" w:rsidRPr="004F7357" w:rsidRDefault="007A674B" w:rsidP="007A674B">
      <w:pPr>
        <w:spacing w:line="264" w:lineRule="auto"/>
        <w:ind w:left="276" w:right="-1" w:hanging="10"/>
        <w:contextualSpacing/>
        <w:jc w:val="right"/>
        <w:rPr>
          <w:rFonts w:ascii="Times New Roman" w:eastAsia="Calibri" w:hAnsi="Times New Roman" w:cs="Times New Roman"/>
          <w:b/>
          <w:sz w:val="24"/>
          <w:szCs w:val="24"/>
          <w:lang w:eastAsia="ru-RU"/>
        </w:rPr>
      </w:pPr>
      <w:r w:rsidRPr="004F7357">
        <w:rPr>
          <w:rFonts w:ascii="Times New Roman" w:eastAsia="Calibri" w:hAnsi="Times New Roman" w:cs="Times New Roman"/>
          <w:b/>
          <w:sz w:val="24"/>
          <w:szCs w:val="24"/>
          <w:lang w:eastAsia="ru-RU"/>
        </w:rPr>
        <w:t>и силикатных материалов и изделий</w:t>
      </w:r>
    </w:p>
    <w:p w14:paraId="749F7097" w14:textId="77777777" w:rsidR="007A674B" w:rsidRDefault="007A674B" w:rsidP="007A674B">
      <w:pPr>
        <w:jc w:val="right"/>
        <w:rPr>
          <w:rFonts w:ascii="Times New Roman" w:hAnsi="Times New Roman" w:cs="Times New Roman"/>
          <w:b/>
          <w:bCs/>
          <w:color w:val="0070C0"/>
          <w:sz w:val="24"/>
          <w:szCs w:val="24"/>
        </w:rPr>
      </w:pPr>
    </w:p>
    <w:p w14:paraId="23AF47B2" w14:textId="77777777" w:rsidR="007A674B" w:rsidRDefault="007A674B" w:rsidP="007A674B">
      <w:pPr>
        <w:jc w:val="right"/>
        <w:rPr>
          <w:rFonts w:ascii="Times New Roman" w:hAnsi="Times New Roman" w:cs="Times New Roman"/>
          <w:b/>
          <w:bCs/>
          <w:color w:val="0070C0"/>
          <w:sz w:val="24"/>
          <w:szCs w:val="24"/>
        </w:rPr>
      </w:pPr>
    </w:p>
    <w:p w14:paraId="165E2E71" w14:textId="77777777" w:rsidR="007A674B" w:rsidRDefault="007A674B" w:rsidP="007A674B">
      <w:pPr>
        <w:jc w:val="right"/>
        <w:rPr>
          <w:rFonts w:ascii="Times New Roman" w:hAnsi="Times New Roman" w:cs="Times New Roman"/>
          <w:b/>
          <w:bCs/>
          <w:color w:val="0070C0"/>
          <w:sz w:val="24"/>
          <w:szCs w:val="24"/>
        </w:rPr>
      </w:pPr>
    </w:p>
    <w:p w14:paraId="36285010" w14:textId="77777777" w:rsidR="007A674B" w:rsidRDefault="007A674B" w:rsidP="007A674B">
      <w:pPr>
        <w:jc w:val="right"/>
        <w:rPr>
          <w:rFonts w:ascii="Times New Roman" w:hAnsi="Times New Roman" w:cs="Times New Roman"/>
          <w:b/>
          <w:bCs/>
          <w:color w:val="0070C0"/>
          <w:sz w:val="24"/>
          <w:szCs w:val="24"/>
        </w:rPr>
      </w:pPr>
    </w:p>
    <w:p w14:paraId="43943354" w14:textId="77777777" w:rsidR="007A674B" w:rsidRDefault="007A674B" w:rsidP="007A674B">
      <w:pPr>
        <w:jc w:val="right"/>
        <w:rPr>
          <w:rFonts w:ascii="Times New Roman" w:hAnsi="Times New Roman" w:cs="Times New Roman"/>
          <w:b/>
          <w:bCs/>
          <w:color w:val="0070C0"/>
          <w:sz w:val="24"/>
          <w:szCs w:val="24"/>
        </w:rPr>
      </w:pPr>
    </w:p>
    <w:p w14:paraId="2781FC3A" w14:textId="77777777" w:rsidR="007A674B" w:rsidRDefault="007A674B" w:rsidP="007A674B">
      <w:pPr>
        <w:jc w:val="right"/>
        <w:rPr>
          <w:rFonts w:ascii="Times New Roman" w:hAnsi="Times New Roman" w:cs="Times New Roman"/>
          <w:b/>
          <w:bCs/>
          <w:color w:val="0070C0"/>
          <w:sz w:val="24"/>
          <w:szCs w:val="24"/>
        </w:rPr>
      </w:pPr>
    </w:p>
    <w:p w14:paraId="40B60753" w14:textId="77777777" w:rsidR="007A674B" w:rsidRDefault="007A674B" w:rsidP="007A674B">
      <w:pPr>
        <w:jc w:val="right"/>
        <w:rPr>
          <w:rFonts w:ascii="Times New Roman" w:hAnsi="Times New Roman" w:cs="Times New Roman"/>
          <w:b/>
          <w:bCs/>
          <w:color w:val="0070C0"/>
          <w:sz w:val="24"/>
          <w:szCs w:val="24"/>
        </w:rPr>
      </w:pPr>
    </w:p>
    <w:p w14:paraId="2243D538" w14:textId="77777777" w:rsidR="007A674B" w:rsidRDefault="007A674B" w:rsidP="007A674B">
      <w:pPr>
        <w:jc w:val="right"/>
        <w:rPr>
          <w:rFonts w:ascii="Times New Roman" w:hAnsi="Times New Roman" w:cs="Times New Roman"/>
          <w:b/>
          <w:bCs/>
          <w:color w:val="0070C0"/>
          <w:sz w:val="24"/>
          <w:szCs w:val="24"/>
        </w:rPr>
      </w:pPr>
    </w:p>
    <w:p w14:paraId="1F57858F" w14:textId="77777777" w:rsidR="007A674B" w:rsidRDefault="007A674B" w:rsidP="007A674B">
      <w:pPr>
        <w:jc w:val="right"/>
        <w:rPr>
          <w:rFonts w:ascii="Times New Roman" w:hAnsi="Times New Roman" w:cs="Times New Roman"/>
          <w:b/>
          <w:bCs/>
          <w:color w:val="0070C0"/>
          <w:sz w:val="24"/>
          <w:szCs w:val="24"/>
        </w:rPr>
      </w:pPr>
    </w:p>
    <w:p w14:paraId="7BAB8BF9" w14:textId="77777777" w:rsidR="007A674B" w:rsidRDefault="007A674B" w:rsidP="007A674B">
      <w:pPr>
        <w:jc w:val="right"/>
        <w:rPr>
          <w:rFonts w:ascii="Times New Roman" w:hAnsi="Times New Roman" w:cs="Times New Roman"/>
          <w:b/>
          <w:bCs/>
          <w:color w:val="0070C0"/>
          <w:sz w:val="24"/>
          <w:szCs w:val="24"/>
        </w:rPr>
      </w:pPr>
    </w:p>
    <w:p w14:paraId="7F25C52A" w14:textId="77777777" w:rsidR="007A674B" w:rsidRPr="00502F97" w:rsidRDefault="007A674B" w:rsidP="007A674B">
      <w:pPr>
        <w:jc w:val="right"/>
        <w:rPr>
          <w:rFonts w:ascii="Times New Roman" w:hAnsi="Times New Roman" w:cs="Times New Roman"/>
          <w:b/>
          <w:bCs/>
          <w:color w:val="0070C0"/>
          <w:sz w:val="24"/>
          <w:szCs w:val="24"/>
        </w:rPr>
      </w:pPr>
    </w:p>
    <w:p w14:paraId="6709EA3F" w14:textId="77777777" w:rsidR="007A674B" w:rsidRPr="008F578C" w:rsidRDefault="007A674B" w:rsidP="007A674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26C54D2" w14:textId="77777777" w:rsidR="007A674B" w:rsidRDefault="007A674B" w:rsidP="007A674B">
      <w:pPr>
        <w:pStyle w:val="1"/>
      </w:pPr>
      <w:bookmarkStart w:id="45" w:name="_Toc174636863"/>
      <w:r w:rsidRPr="006E7FF4">
        <w:t>«</w:t>
      </w:r>
      <w:r>
        <w:t>СГ.06 ОСНОВЫ БЕРЕЖЛИВОГО ПРОИЗВОДСТВА</w:t>
      </w:r>
      <w:r w:rsidRPr="006E7FF4">
        <w:t>»</w:t>
      </w:r>
      <w:bookmarkEnd w:id="45"/>
    </w:p>
    <w:p w14:paraId="10FEBF47" w14:textId="77777777" w:rsidR="007A674B" w:rsidRPr="00A00AB2" w:rsidRDefault="007A674B" w:rsidP="007A674B">
      <w:pPr>
        <w:pStyle w:val="1"/>
      </w:pPr>
      <w:bookmarkStart w:id="46" w:name="_Toc174353960"/>
      <w:bookmarkStart w:id="47" w:name="_Toc174636864"/>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25"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bookmarkEnd w:id="46"/>
        <w:bookmarkEnd w:id="47"/>
      </w:hyperlink>
    </w:p>
    <w:p w14:paraId="17FCC91C" w14:textId="77777777" w:rsidR="007A674B" w:rsidRDefault="007A674B" w:rsidP="007A674B">
      <w:pPr>
        <w:pStyle w:val="1"/>
      </w:pPr>
    </w:p>
    <w:p w14:paraId="57BBF822" w14:textId="77777777" w:rsidR="007A674B" w:rsidRDefault="007A674B" w:rsidP="007A674B">
      <w:pPr>
        <w:pStyle w:val="1"/>
      </w:pPr>
    </w:p>
    <w:p w14:paraId="612B1CB2" w14:textId="77777777" w:rsidR="007A674B" w:rsidRDefault="007A674B" w:rsidP="007A674B">
      <w:pPr>
        <w:pStyle w:val="1"/>
      </w:pPr>
    </w:p>
    <w:p w14:paraId="4DF8CB87" w14:textId="77777777" w:rsidR="007A674B" w:rsidRDefault="007A674B" w:rsidP="007A674B">
      <w:pPr>
        <w:pStyle w:val="1"/>
      </w:pPr>
    </w:p>
    <w:p w14:paraId="5CA4E557" w14:textId="77777777" w:rsidR="007A674B" w:rsidRDefault="007A674B" w:rsidP="007A674B">
      <w:pPr>
        <w:pStyle w:val="1"/>
      </w:pPr>
    </w:p>
    <w:p w14:paraId="3CFF18A4" w14:textId="77777777" w:rsidR="007A674B" w:rsidRDefault="007A674B" w:rsidP="007A674B">
      <w:pPr>
        <w:pStyle w:val="1"/>
      </w:pPr>
    </w:p>
    <w:p w14:paraId="216123D9" w14:textId="77777777" w:rsidR="007A674B" w:rsidRDefault="007A674B" w:rsidP="007A674B">
      <w:pPr>
        <w:pStyle w:val="1"/>
      </w:pPr>
    </w:p>
    <w:p w14:paraId="26A8EE43" w14:textId="77777777" w:rsidR="007A674B" w:rsidRDefault="007A674B" w:rsidP="007A674B">
      <w:pPr>
        <w:pStyle w:val="1"/>
      </w:pPr>
    </w:p>
    <w:p w14:paraId="39C93D2F" w14:textId="77777777" w:rsidR="007A674B" w:rsidRDefault="007A674B" w:rsidP="007A674B">
      <w:pPr>
        <w:pStyle w:val="1"/>
      </w:pPr>
    </w:p>
    <w:p w14:paraId="783CFA6E" w14:textId="77777777" w:rsidR="007A674B" w:rsidRDefault="007A674B" w:rsidP="007A674B">
      <w:pPr>
        <w:pStyle w:val="1"/>
      </w:pPr>
    </w:p>
    <w:p w14:paraId="56603D4E" w14:textId="77777777" w:rsidR="007A674B" w:rsidRDefault="007A674B" w:rsidP="007A674B">
      <w:pPr>
        <w:pStyle w:val="1"/>
      </w:pPr>
    </w:p>
    <w:p w14:paraId="451CB02E" w14:textId="77777777" w:rsidR="007A674B" w:rsidRDefault="007A674B" w:rsidP="007A674B">
      <w:pPr>
        <w:pStyle w:val="1"/>
        <w:jc w:val="left"/>
      </w:pPr>
    </w:p>
    <w:p w14:paraId="789F9C30" w14:textId="77777777" w:rsidR="007A674B" w:rsidRPr="00A0276D" w:rsidRDefault="007A674B" w:rsidP="007A674B">
      <w:pPr>
        <w:pStyle w:val="1d"/>
        <w:jc w:val="center"/>
        <w:rPr>
          <w:b/>
          <w:bCs/>
          <w:lang w:val="ru-RU"/>
        </w:rPr>
      </w:pPr>
      <w:r>
        <w:rPr>
          <w:b/>
          <w:bCs/>
          <w:lang w:val="ru-RU"/>
        </w:rPr>
        <w:t xml:space="preserve">2024 г. </w:t>
      </w:r>
    </w:p>
    <w:p w14:paraId="32BB8CD2" w14:textId="77777777" w:rsidR="00947AC4" w:rsidRPr="005979A2" w:rsidRDefault="00947AC4" w:rsidP="005979A2">
      <w:pPr>
        <w:spacing w:line="360" w:lineRule="auto"/>
        <w:rPr>
          <w:rFonts w:ascii="Times New Roman" w:hAnsi="Times New Roman" w:cs="Times New Roman"/>
          <w:b/>
          <w:bCs/>
          <w:sz w:val="24"/>
          <w:szCs w:val="24"/>
        </w:rPr>
      </w:pPr>
    </w:p>
    <w:sectPr w:rsidR="00947AC4" w:rsidRPr="005979A2" w:rsidSect="001604E7">
      <w:headerReference w:type="even" r:id="rId2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5875B" w14:textId="77777777" w:rsidR="00C66CE9" w:rsidRDefault="00C66CE9" w:rsidP="00A858FE">
      <w:r>
        <w:separator/>
      </w:r>
    </w:p>
  </w:endnote>
  <w:endnote w:type="continuationSeparator" w:id="0">
    <w:p w14:paraId="30FA4BE5" w14:textId="77777777" w:rsidR="00C66CE9" w:rsidRDefault="00C66CE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Semilight"/>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81289" w14:textId="77777777" w:rsidR="00C66CE9" w:rsidRDefault="00C66CE9" w:rsidP="00A858FE">
      <w:r>
        <w:separator/>
      </w:r>
    </w:p>
  </w:footnote>
  <w:footnote w:type="continuationSeparator" w:id="0">
    <w:p w14:paraId="107A4F35" w14:textId="77777777" w:rsidR="00C66CE9" w:rsidRDefault="00C66CE9"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BAE59" w14:textId="77777777" w:rsidR="00195EA9" w:rsidRDefault="00195EA9">
    <w:pPr>
      <w:pStyle w:val="ac"/>
      <w:jc w:val="center"/>
    </w:pPr>
    <w:r>
      <w:fldChar w:fldCharType="begin"/>
    </w:r>
    <w:r>
      <w:instrText xml:space="preserve"> PAGE   \* MERGEFORMAT </w:instrText>
    </w:r>
    <w:r>
      <w:fldChar w:fldCharType="separate"/>
    </w:r>
    <w:r>
      <w:rPr>
        <w:noProof/>
      </w:rPr>
      <w:t>48</w:t>
    </w:r>
    <w:r>
      <w:rPr>
        <w:noProof/>
      </w:rPr>
      <w:fldChar w:fldCharType="end"/>
    </w:r>
  </w:p>
  <w:p w14:paraId="5C1C53E1" w14:textId="77777777" w:rsidR="00195EA9" w:rsidRDefault="00195EA9">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419131"/>
      <w:docPartObj>
        <w:docPartGallery w:val="Page Numbers (Top of Page)"/>
        <w:docPartUnique/>
      </w:docPartObj>
    </w:sdtPr>
    <w:sdtEndPr/>
    <w:sdtContent>
      <w:p w14:paraId="0D7DE2E3" w14:textId="77777777" w:rsidR="00195EA9" w:rsidRDefault="00195EA9">
        <w:pPr>
          <w:pStyle w:val="ac"/>
          <w:jc w:val="center"/>
        </w:pPr>
        <w:r>
          <w:fldChar w:fldCharType="begin"/>
        </w:r>
        <w:r>
          <w:instrText>PAGE   \* MERGEFORMAT</w:instrText>
        </w:r>
        <w:r>
          <w:fldChar w:fldCharType="separate"/>
        </w:r>
        <w:r>
          <w:rPr>
            <w:noProof/>
          </w:rPr>
          <w:t>14</w:t>
        </w:r>
        <w:r>
          <w:fldChar w:fldCharType="end"/>
        </w:r>
      </w:p>
    </w:sdtContent>
  </w:sdt>
  <w:p w14:paraId="3175DC22" w14:textId="77777777" w:rsidR="00195EA9" w:rsidRDefault="00195EA9">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A0460" w14:textId="77777777" w:rsidR="00C85141" w:rsidRDefault="00C85141">
    <w:pPr>
      <w:pStyle w:val="ac"/>
      <w:jc w:val="center"/>
    </w:pPr>
    <w:r>
      <w:fldChar w:fldCharType="begin"/>
    </w:r>
    <w:r>
      <w:instrText xml:space="preserve"> PAGE   \* MERGEFORMAT </w:instrText>
    </w:r>
    <w:r>
      <w:fldChar w:fldCharType="separate"/>
    </w:r>
    <w:r>
      <w:rPr>
        <w:noProof/>
      </w:rPr>
      <w:t>48</w:t>
    </w:r>
    <w:r>
      <w:rPr>
        <w:noProof/>
      </w:rPr>
      <w:fldChar w:fldCharType="end"/>
    </w:r>
  </w:p>
  <w:p w14:paraId="5156B4D6" w14:textId="77777777" w:rsidR="00C85141" w:rsidRDefault="00C85141">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884206"/>
      <w:docPartObj>
        <w:docPartGallery w:val="Page Numbers (Top of Page)"/>
        <w:docPartUnique/>
      </w:docPartObj>
    </w:sdtPr>
    <w:sdtEndPr/>
    <w:sdtContent>
      <w:p w14:paraId="5006278B" w14:textId="77777777" w:rsidR="00C85141" w:rsidRDefault="00C85141">
        <w:pPr>
          <w:pStyle w:val="ac"/>
          <w:jc w:val="center"/>
        </w:pPr>
        <w:r>
          <w:fldChar w:fldCharType="begin"/>
        </w:r>
        <w:r>
          <w:instrText>PAGE   \* MERGEFORMAT</w:instrText>
        </w:r>
        <w:r>
          <w:fldChar w:fldCharType="separate"/>
        </w:r>
        <w:r>
          <w:rPr>
            <w:noProof/>
          </w:rPr>
          <w:t>14</w:t>
        </w:r>
        <w:r>
          <w:fldChar w:fldCharType="end"/>
        </w:r>
      </w:p>
    </w:sdtContent>
  </w:sdt>
  <w:p w14:paraId="1727E254" w14:textId="77777777" w:rsidR="00C85141" w:rsidRDefault="00C85141">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6086B" w14:textId="77777777" w:rsidR="000364EC" w:rsidRDefault="000364EC">
    <w:pPr>
      <w:pStyle w:val="ac"/>
      <w:jc w:val="center"/>
    </w:pPr>
    <w:r>
      <w:fldChar w:fldCharType="begin"/>
    </w:r>
    <w:r>
      <w:instrText xml:space="preserve"> PAGE   \* MERGEFORMAT </w:instrText>
    </w:r>
    <w:r>
      <w:fldChar w:fldCharType="separate"/>
    </w:r>
    <w:r>
      <w:rPr>
        <w:noProof/>
      </w:rPr>
      <w:t>48</w:t>
    </w:r>
    <w:r>
      <w:rPr>
        <w:noProof/>
      </w:rPr>
      <w:fldChar w:fldCharType="end"/>
    </w:r>
  </w:p>
  <w:p w14:paraId="6F5DBA26" w14:textId="77777777" w:rsidR="000364EC" w:rsidRDefault="000364EC">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6642285"/>
      <w:docPartObj>
        <w:docPartGallery w:val="Page Numbers (Top of Page)"/>
        <w:docPartUnique/>
      </w:docPartObj>
    </w:sdtPr>
    <w:sdtEndPr/>
    <w:sdtContent>
      <w:p w14:paraId="1E21AA03" w14:textId="77777777" w:rsidR="000364EC" w:rsidRDefault="000364EC">
        <w:pPr>
          <w:pStyle w:val="ac"/>
          <w:jc w:val="center"/>
        </w:pPr>
        <w:r>
          <w:fldChar w:fldCharType="begin"/>
        </w:r>
        <w:r>
          <w:instrText>PAGE   \* MERGEFORMAT</w:instrText>
        </w:r>
        <w:r>
          <w:fldChar w:fldCharType="separate"/>
        </w:r>
        <w:r>
          <w:rPr>
            <w:noProof/>
          </w:rPr>
          <w:t>14</w:t>
        </w:r>
        <w:r>
          <w:fldChar w:fldCharType="end"/>
        </w:r>
      </w:p>
    </w:sdtContent>
  </w:sdt>
  <w:p w14:paraId="0C84044B" w14:textId="77777777" w:rsidR="000364EC" w:rsidRDefault="000364EC">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60193" w14:textId="77777777" w:rsidR="00FC3CAF" w:rsidRDefault="00FC3CAF">
    <w:pPr>
      <w:pStyle w:val="ac"/>
      <w:jc w:val="center"/>
    </w:pPr>
    <w:r>
      <w:fldChar w:fldCharType="begin"/>
    </w:r>
    <w:r>
      <w:instrText xml:space="preserve"> PAGE   \* MERGEFORMAT </w:instrText>
    </w:r>
    <w:r>
      <w:fldChar w:fldCharType="separate"/>
    </w:r>
    <w:r>
      <w:rPr>
        <w:noProof/>
      </w:rPr>
      <w:t>48</w:t>
    </w:r>
    <w:r>
      <w:rPr>
        <w:noProof/>
      </w:rPr>
      <w:fldChar w:fldCharType="end"/>
    </w:r>
  </w:p>
  <w:p w14:paraId="53375EE9" w14:textId="77777777" w:rsidR="00FC3CAF" w:rsidRDefault="00FC3CAF">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4115529"/>
      <w:docPartObj>
        <w:docPartGallery w:val="Page Numbers (Top of Page)"/>
        <w:docPartUnique/>
      </w:docPartObj>
    </w:sdtPr>
    <w:sdtEndPr/>
    <w:sdtContent>
      <w:p w14:paraId="6B5969C0" w14:textId="77777777" w:rsidR="00FC3CAF" w:rsidRDefault="00FC3CAF">
        <w:pPr>
          <w:pStyle w:val="ac"/>
          <w:jc w:val="center"/>
        </w:pPr>
        <w:r>
          <w:fldChar w:fldCharType="begin"/>
        </w:r>
        <w:r>
          <w:instrText>PAGE   \* MERGEFORMAT</w:instrText>
        </w:r>
        <w:r>
          <w:fldChar w:fldCharType="separate"/>
        </w:r>
        <w:r>
          <w:rPr>
            <w:noProof/>
          </w:rPr>
          <w:t>14</w:t>
        </w:r>
        <w:r>
          <w:fldChar w:fldCharType="end"/>
        </w:r>
      </w:p>
    </w:sdtContent>
  </w:sdt>
  <w:p w14:paraId="603AE51B" w14:textId="77777777" w:rsidR="00FC3CAF" w:rsidRDefault="00FC3CAF">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579D8" w14:textId="77777777" w:rsidR="001F35FC" w:rsidRDefault="001F35FC">
    <w:pPr>
      <w:pStyle w:val="ac"/>
      <w:jc w:val="center"/>
    </w:pPr>
    <w:r>
      <w:fldChar w:fldCharType="begin"/>
    </w:r>
    <w:r>
      <w:instrText xml:space="preserve"> PAGE   \* MERGEFORMAT </w:instrText>
    </w:r>
    <w:r>
      <w:fldChar w:fldCharType="separate"/>
    </w:r>
    <w:r>
      <w:rPr>
        <w:noProof/>
      </w:rPr>
      <w:t>48</w:t>
    </w:r>
    <w:r>
      <w:rPr>
        <w:noProof/>
      </w:rPr>
      <w:fldChar w:fldCharType="end"/>
    </w:r>
  </w:p>
  <w:p w14:paraId="42D03FD1" w14:textId="77777777" w:rsidR="001F35FC" w:rsidRDefault="001F35FC">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4478955"/>
      <w:docPartObj>
        <w:docPartGallery w:val="Page Numbers (Top of Page)"/>
        <w:docPartUnique/>
      </w:docPartObj>
    </w:sdtPr>
    <w:sdtEndPr/>
    <w:sdtContent>
      <w:p w14:paraId="3BA25DA3" w14:textId="77777777" w:rsidR="001F35FC" w:rsidRDefault="001F35FC">
        <w:pPr>
          <w:pStyle w:val="ac"/>
          <w:jc w:val="center"/>
        </w:pPr>
        <w:r>
          <w:fldChar w:fldCharType="begin"/>
        </w:r>
        <w:r>
          <w:instrText>PAGE   \* MERGEFORMAT</w:instrText>
        </w:r>
        <w:r>
          <w:fldChar w:fldCharType="separate"/>
        </w:r>
        <w:r>
          <w:rPr>
            <w:noProof/>
          </w:rPr>
          <w:t>14</w:t>
        </w:r>
        <w:r>
          <w:fldChar w:fldCharType="end"/>
        </w:r>
      </w:p>
    </w:sdtContent>
  </w:sdt>
  <w:p w14:paraId="5EEF0C02" w14:textId="77777777" w:rsidR="001F35FC" w:rsidRDefault="001F35FC">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10ECF"/>
    <w:multiLevelType w:val="hybridMultilevel"/>
    <w:tmpl w:val="471A20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4B2EBB"/>
    <w:multiLevelType w:val="hybridMultilevel"/>
    <w:tmpl w:val="EC60E2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2F3070"/>
    <w:multiLevelType w:val="hybridMultilevel"/>
    <w:tmpl w:val="0F629C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5074B3"/>
    <w:multiLevelType w:val="hybridMultilevel"/>
    <w:tmpl w:val="F1003B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A14307"/>
    <w:multiLevelType w:val="hybridMultilevel"/>
    <w:tmpl w:val="F1003B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03B5CAF"/>
    <w:multiLevelType w:val="hybridMultilevel"/>
    <w:tmpl w:val="2F80C3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3A725F1"/>
    <w:multiLevelType w:val="hybridMultilevel"/>
    <w:tmpl w:val="7A78D2D0"/>
    <w:lvl w:ilvl="0" w:tplc="2FF2AD5C">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736C6B"/>
    <w:multiLevelType w:val="hybridMultilevel"/>
    <w:tmpl w:val="2EB419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CCE47F7"/>
    <w:multiLevelType w:val="hybridMultilevel"/>
    <w:tmpl w:val="1A2C48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E5A1FDE"/>
    <w:multiLevelType w:val="hybridMultilevel"/>
    <w:tmpl w:val="9E00CF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1661176"/>
    <w:multiLevelType w:val="hybridMultilevel"/>
    <w:tmpl w:val="5FD032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1BC5EFD"/>
    <w:multiLevelType w:val="hybridMultilevel"/>
    <w:tmpl w:val="607A8E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5E16611"/>
    <w:multiLevelType w:val="hybridMultilevel"/>
    <w:tmpl w:val="5E16E3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E936C22"/>
    <w:multiLevelType w:val="hybridMultilevel"/>
    <w:tmpl w:val="626659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8A304CF"/>
    <w:multiLevelType w:val="hybridMultilevel"/>
    <w:tmpl w:val="D4DEDD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D6E77A6"/>
    <w:multiLevelType w:val="hybridMultilevel"/>
    <w:tmpl w:val="7A78D2D0"/>
    <w:lvl w:ilvl="0" w:tplc="2FF2AD5C">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E656C85"/>
    <w:multiLevelType w:val="hybridMultilevel"/>
    <w:tmpl w:val="B2D8AE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0E13A4F"/>
    <w:multiLevelType w:val="hybridMultilevel"/>
    <w:tmpl w:val="D4DEDD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2917208"/>
    <w:multiLevelType w:val="hybridMultilevel"/>
    <w:tmpl w:val="210C53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70C6240"/>
    <w:multiLevelType w:val="hybridMultilevel"/>
    <w:tmpl w:val="2F80C3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8B3717"/>
    <w:multiLevelType w:val="hybridMultilevel"/>
    <w:tmpl w:val="C526CE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EBE03D5"/>
    <w:multiLevelType w:val="hybridMultilevel"/>
    <w:tmpl w:val="5E16E3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08D7A5E"/>
    <w:multiLevelType w:val="hybridMultilevel"/>
    <w:tmpl w:val="9AD8D5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4EB78D8"/>
    <w:multiLevelType w:val="hybridMultilevel"/>
    <w:tmpl w:val="52CE2C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60E18BF"/>
    <w:multiLevelType w:val="hybridMultilevel"/>
    <w:tmpl w:val="33A4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80D26E7"/>
    <w:multiLevelType w:val="hybridMultilevel"/>
    <w:tmpl w:val="F1003B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A274303"/>
    <w:multiLevelType w:val="hybridMultilevel"/>
    <w:tmpl w:val="210C53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A885B85"/>
    <w:multiLevelType w:val="hybridMultilevel"/>
    <w:tmpl w:val="AE9291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F08763B"/>
    <w:multiLevelType w:val="hybridMultilevel"/>
    <w:tmpl w:val="D4DEDD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0F60A89"/>
    <w:multiLevelType w:val="hybridMultilevel"/>
    <w:tmpl w:val="9F88B8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14F6DAB"/>
    <w:multiLevelType w:val="hybridMultilevel"/>
    <w:tmpl w:val="2EB419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2523B48"/>
    <w:multiLevelType w:val="hybridMultilevel"/>
    <w:tmpl w:val="F6D620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3E80F5C"/>
    <w:multiLevelType w:val="hybridMultilevel"/>
    <w:tmpl w:val="07B4C5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627460B"/>
    <w:multiLevelType w:val="hybridMultilevel"/>
    <w:tmpl w:val="5E16E3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9202F5A"/>
    <w:multiLevelType w:val="hybridMultilevel"/>
    <w:tmpl w:val="33A4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9911F7D"/>
    <w:multiLevelType w:val="hybridMultilevel"/>
    <w:tmpl w:val="5FD032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F560DFC"/>
    <w:multiLevelType w:val="hybridMultilevel"/>
    <w:tmpl w:val="F6D620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602743C"/>
    <w:multiLevelType w:val="hybridMultilevel"/>
    <w:tmpl w:val="F1003B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82A2E35"/>
    <w:multiLevelType w:val="hybridMultilevel"/>
    <w:tmpl w:val="F1003B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8A104D2"/>
    <w:multiLevelType w:val="hybridMultilevel"/>
    <w:tmpl w:val="07B4C5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D0F0CAC"/>
    <w:multiLevelType w:val="hybridMultilevel"/>
    <w:tmpl w:val="AA22508A"/>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10"/>
  </w:num>
  <w:num w:numId="2">
    <w:abstractNumId w:val="19"/>
  </w:num>
  <w:num w:numId="3">
    <w:abstractNumId w:val="26"/>
  </w:num>
  <w:num w:numId="4">
    <w:abstractNumId w:val="24"/>
  </w:num>
  <w:num w:numId="5">
    <w:abstractNumId w:val="15"/>
  </w:num>
  <w:num w:numId="6">
    <w:abstractNumId w:val="6"/>
  </w:num>
  <w:num w:numId="7">
    <w:abstractNumId w:val="33"/>
  </w:num>
  <w:num w:numId="8">
    <w:abstractNumId w:val="37"/>
  </w:num>
  <w:num w:numId="9">
    <w:abstractNumId w:val="5"/>
  </w:num>
  <w:num w:numId="10">
    <w:abstractNumId w:val="18"/>
  </w:num>
  <w:num w:numId="11">
    <w:abstractNumId w:val="2"/>
  </w:num>
  <w:num w:numId="12">
    <w:abstractNumId w:val="12"/>
  </w:num>
  <w:num w:numId="13">
    <w:abstractNumId w:val="13"/>
  </w:num>
  <w:num w:numId="14">
    <w:abstractNumId w:val="21"/>
  </w:num>
  <w:num w:numId="15">
    <w:abstractNumId w:val="32"/>
  </w:num>
  <w:num w:numId="16">
    <w:abstractNumId w:val="40"/>
  </w:num>
  <w:num w:numId="17">
    <w:abstractNumId w:val="34"/>
  </w:num>
  <w:num w:numId="18">
    <w:abstractNumId w:val="22"/>
  </w:num>
  <w:num w:numId="19">
    <w:abstractNumId w:val="35"/>
  </w:num>
  <w:num w:numId="20">
    <w:abstractNumId w:val="1"/>
  </w:num>
  <w:num w:numId="21">
    <w:abstractNumId w:val="31"/>
  </w:num>
  <w:num w:numId="22">
    <w:abstractNumId w:val="30"/>
  </w:num>
  <w:num w:numId="23">
    <w:abstractNumId w:val="7"/>
  </w:num>
  <w:num w:numId="24">
    <w:abstractNumId w:val="27"/>
  </w:num>
  <w:num w:numId="25">
    <w:abstractNumId w:val="23"/>
  </w:num>
  <w:num w:numId="26">
    <w:abstractNumId w:val="16"/>
  </w:num>
  <w:num w:numId="27">
    <w:abstractNumId w:val="41"/>
  </w:num>
  <w:num w:numId="28">
    <w:abstractNumId w:val="29"/>
  </w:num>
  <w:num w:numId="29">
    <w:abstractNumId w:val="36"/>
  </w:num>
  <w:num w:numId="30">
    <w:abstractNumId w:val="11"/>
  </w:num>
  <w:num w:numId="31">
    <w:abstractNumId w:val="9"/>
  </w:num>
  <w:num w:numId="32">
    <w:abstractNumId w:val="4"/>
  </w:num>
  <w:num w:numId="33">
    <w:abstractNumId w:val="8"/>
  </w:num>
  <w:num w:numId="34">
    <w:abstractNumId w:val="0"/>
  </w:num>
  <w:num w:numId="35">
    <w:abstractNumId w:val="25"/>
  </w:num>
  <w:num w:numId="36">
    <w:abstractNumId w:val="39"/>
  </w:num>
  <w:num w:numId="37">
    <w:abstractNumId w:val="38"/>
  </w:num>
  <w:num w:numId="38">
    <w:abstractNumId w:val="3"/>
  </w:num>
  <w:num w:numId="39">
    <w:abstractNumId w:val="17"/>
  </w:num>
  <w:num w:numId="40">
    <w:abstractNumId w:val="20"/>
  </w:num>
  <w:num w:numId="41">
    <w:abstractNumId w:val="14"/>
  </w:num>
  <w:num w:numId="42">
    <w:abstractNumId w:val="28"/>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A8F"/>
    <w:rsid w:val="00011EE3"/>
    <w:rsid w:val="00012459"/>
    <w:rsid w:val="000143A1"/>
    <w:rsid w:val="000156CF"/>
    <w:rsid w:val="000173C2"/>
    <w:rsid w:val="000179F8"/>
    <w:rsid w:val="00021139"/>
    <w:rsid w:val="00021F15"/>
    <w:rsid w:val="00021F3A"/>
    <w:rsid w:val="00027479"/>
    <w:rsid w:val="000274BC"/>
    <w:rsid w:val="000310CB"/>
    <w:rsid w:val="000364EC"/>
    <w:rsid w:val="000378A1"/>
    <w:rsid w:val="00041BCA"/>
    <w:rsid w:val="00042069"/>
    <w:rsid w:val="00064202"/>
    <w:rsid w:val="00064407"/>
    <w:rsid w:val="0007128F"/>
    <w:rsid w:val="0007515C"/>
    <w:rsid w:val="00083B9B"/>
    <w:rsid w:val="00085373"/>
    <w:rsid w:val="0008627A"/>
    <w:rsid w:val="0008639E"/>
    <w:rsid w:val="00086EE5"/>
    <w:rsid w:val="0008772C"/>
    <w:rsid w:val="00087B5D"/>
    <w:rsid w:val="00087CF5"/>
    <w:rsid w:val="000936BD"/>
    <w:rsid w:val="0009456A"/>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0FAC"/>
    <w:rsid w:val="000C3AB8"/>
    <w:rsid w:val="000C5DE0"/>
    <w:rsid w:val="000D4FB5"/>
    <w:rsid w:val="000D6D2B"/>
    <w:rsid w:val="000E1857"/>
    <w:rsid w:val="000E2D3D"/>
    <w:rsid w:val="000E2D5E"/>
    <w:rsid w:val="000E34E6"/>
    <w:rsid w:val="000E5DF0"/>
    <w:rsid w:val="000E6DD2"/>
    <w:rsid w:val="000E6DE9"/>
    <w:rsid w:val="000F0B8D"/>
    <w:rsid w:val="000F0E48"/>
    <w:rsid w:val="000F19BA"/>
    <w:rsid w:val="000F33E9"/>
    <w:rsid w:val="000F419D"/>
    <w:rsid w:val="000F5587"/>
    <w:rsid w:val="00100F1D"/>
    <w:rsid w:val="0010264D"/>
    <w:rsid w:val="001029C2"/>
    <w:rsid w:val="00105552"/>
    <w:rsid w:val="0011295E"/>
    <w:rsid w:val="00115C97"/>
    <w:rsid w:val="00117316"/>
    <w:rsid w:val="00117DB9"/>
    <w:rsid w:val="0012120B"/>
    <w:rsid w:val="00121D50"/>
    <w:rsid w:val="0012202D"/>
    <w:rsid w:val="001244C3"/>
    <w:rsid w:val="0013186F"/>
    <w:rsid w:val="00132B46"/>
    <w:rsid w:val="001347B0"/>
    <w:rsid w:val="00134858"/>
    <w:rsid w:val="00135CE3"/>
    <w:rsid w:val="0013645E"/>
    <w:rsid w:val="00137F0D"/>
    <w:rsid w:val="00143451"/>
    <w:rsid w:val="00144EE1"/>
    <w:rsid w:val="00150CD3"/>
    <w:rsid w:val="00152D91"/>
    <w:rsid w:val="00155BB4"/>
    <w:rsid w:val="0015605B"/>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5EA9"/>
    <w:rsid w:val="00196996"/>
    <w:rsid w:val="00197F9A"/>
    <w:rsid w:val="001A38DD"/>
    <w:rsid w:val="001A5DA5"/>
    <w:rsid w:val="001A6B4D"/>
    <w:rsid w:val="001A723D"/>
    <w:rsid w:val="001A73FC"/>
    <w:rsid w:val="001C3496"/>
    <w:rsid w:val="001C3659"/>
    <w:rsid w:val="001D0220"/>
    <w:rsid w:val="001E5842"/>
    <w:rsid w:val="001F3287"/>
    <w:rsid w:val="001F35FC"/>
    <w:rsid w:val="001F38D5"/>
    <w:rsid w:val="001F47BF"/>
    <w:rsid w:val="001F7412"/>
    <w:rsid w:val="002003DB"/>
    <w:rsid w:val="002005BD"/>
    <w:rsid w:val="00200AFE"/>
    <w:rsid w:val="00200BCC"/>
    <w:rsid w:val="0020413C"/>
    <w:rsid w:val="00206B95"/>
    <w:rsid w:val="00207F28"/>
    <w:rsid w:val="0021318C"/>
    <w:rsid w:val="00214055"/>
    <w:rsid w:val="00217CBC"/>
    <w:rsid w:val="0022034E"/>
    <w:rsid w:val="00222015"/>
    <w:rsid w:val="002221E1"/>
    <w:rsid w:val="00223530"/>
    <w:rsid w:val="00223558"/>
    <w:rsid w:val="00235942"/>
    <w:rsid w:val="00235CC4"/>
    <w:rsid w:val="002366DF"/>
    <w:rsid w:val="002415E0"/>
    <w:rsid w:val="00246043"/>
    <w:rsid w:val="0024748B"/>
    <w:rsid w:val="00247667"/>
    <w:rsid w:val="00250BEC"/>
    <w:rsid w:val="002513D8"/>
    <w:rsid w:val="00252C9A"/>
    <w:rsid w:val="0025322E"/>
    <w:rsid w:val="00253B49"/>
    <w:rsid w:val="0025505C"/>
    <w:rsid w:val="00255FF4"/>
    <w:rsid w:val="002608A2"/>
    <w:rsid w:val="0026104A"/>
    <w:rsid w:val="00261A98"/>
    <w:rsid w:val="002634CE"/>
    <w:rsid w:val="00270B26"/>
    <w:rsid w:val="00280ABA"/>
    <w:rsid w:val="002834E8"/>
    <w:rsid w:val="00284E57"/>
    <w:rsid w:val="00286EA2"/>
    <w:rsid w:val="002879BA"/>
    <w:rsid w:val="00290CA1"/>
    <w:rsid w:val="00291E7B"/>
    <w:rsid w:val="002945C8"/>
    <w:rsid w:val="0029514B"/>
    <w:rsid w:val="002A19FA"/>
    <w:rsid w:val="002A400A"/>
    <w:rsid w:val="002A538D"/>
    <w:rsid w:val="002B3082"/>
    <w:rsid w:val="002B3342"/>
    <w:rsid w:val="002C173C"/>
    <w:rsid w:val="002C3739"/>
    <w:rsid w:val="002C41D4"/>
    <w:rsid w:val="002C4B17"/>
    <w:rsid w:val="002C7584"/>
    <w:rsid w:val="002C75C7"/>
    <w:rsid w:val="002D0503"/>
    <w:rsid w:val="002D49B6"/>
    <w:rsid w:val="002E32DC"/>
    <w:rsid w:val="002E5912"/>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45B8"/>
    <w:rsid w:val="003369AE"/>
    <w:rsid w:val="00340F33"/>
    <w:rsid w:val="00343F5D"/>
    <w:rsid w:val="00347551"/>
    <w:rsid w:val="003520FD"/>
    <w:rsid w:val="00356292"/>
    <w:rsid w:val="00356D96"/>
    <w:rsid w:val="00360D6E"/>
    <w:rsid w:val="0036387B"/>
    <w:rsid w:val="003649A3"/>
    <w:rsid w:val="003664B6"/>
    <w:rsid w:val="00372DD2"/>
    <w:rsid w:val="003734D8"/>
    <w:rsid w:val="0037624A"/>
    <w:rsid w:val="00376544"/>
    <w:rsid w:val="00376830"/>
    <w:rsid w:val="003816D5"/>
    <w:rsid w:val="00381F0B"/>
    <w:rsid w:val="00387329"/>
    <w:rsid w:val="00392EEE"/>
    <w:rsid w:val="00395A9E"/>
    <w:rsid w:val="00396CD6"/>
    <w:rsid w:val="003A0480"/>
    <w:rsid w:val="003A4C71"/>
    <w:rsid w:val="003A61FF"/>
    <w:rsid w:val="003B060B"/>
    <w:rsid w:val="003B1179"/>
    <w:rsid w:val="003B4577"/>
    <w:rsid w:val="003B46DB"/>
    <w:rsid w:val="003B62BD"/>
    <w:rsid w:val="003B6459"/>
    <w:rsid w:val="003B7149"/>
    <w:rsid w:val="003B7C0D"/>
    <w:rsid w:val="003C1204"/>
    <w:rsid w:val="003C50D0"/>
    <w:rsid w:val="003E3944"/>
    <w:rsid w:val="003E53A2"/>
    <w:rsid w:val="003E679E"/>
    <w:rsid w:val="003E7D10"/>
    <w:rsid w:val="003F2DBF"/>
    <w:rsid w:val="003F46FC"/>
    <w:rsid w:val="003F6821"/>
    <w:rsid w:val="003F7CE2"/>
    <w:rsid w:val="003F7D5F"/>
    <w:rsid w:val="00400709"/>
    <w:rsid w:val="00403293"/>
    <w:rsid w:val="00412DCD"/>
    <w:rsid w:val="00413206"/>
    <w:rsid w:val="004156BF"/>
    <w:rsid w:val="004161A4"/>
    <w:rsid w:val="00420636"/>
    <w:rsid w:val="004211E4"/>
    <w:rsid w:val="00421B42"/>
    <w:rsid w:val="00421D7A"/>
    <w:rsid w:val="00421DCE"/>
    <w:rsid w:val="004229AC"/>
    <w:rsid w:val="00432466"/>
    <w:rsid w:val="004324E0"/>
    <w:rsid w:val="00432CD5"/>
    <w:rsid w:val="00433CDF"/>
    <w:rsid w:val="00434DA2"/>
    <w:rsid w:val="0043541A"/>
    <w:rsid w:val="0043720A"/>
    <w:rsid w:val="00437EDC"/>
    <w:rsid w:val="004412A4"/>
    <w:rsid w:val="00443542"/>
    <w:rsid w:val="00443FB5"/>
    <w:rsid w:val="00444210"/>
    <w:rsid w:val="0044451D"/>
    <w:rsid w:val="00453692"/>
    <w:rsid w:val="00453ED1"/>
    <w:rsid w:val="00456D18"/>
    <w:rsid w:val="0045771E"/>
    <w:rsid w:val="00457DBB"/>
    <w:rsid w:val="004603A3"/>
    <w:rsid w:val="004626BE"/>
    <w:rsid w:val="004722A0"/>
    <w:rsid w:val="004740E5"/>
    <w:rsid w:val="00474FEE"/>
    <w:rsid w:val="004806A0"/>
    <w:rsid w:val="004809D9"/>
    <w:rsid w:val="004818E7"/>
    <w:rsid w:val="00494B4A"/>
    <w:rsid w:val="004A1B5A"/>
    <w:rsid w:val="004A715C"/>
    <w:rsid w:val="004A7CA8"/>
    <w:rsid w:val="004B0E9E"/>
    <w:rsid w:val="004B2C5C"/>
    <w:rsid w:val="004B2C7D"/>
    <w:rsid w:val="004B4175"/>
    <w:rsid w:val="004B55FD"/>
    <w:rsid w:val="004B75BA"/>
    <w:rsid w:val="004C2EC8"/>
    <w:rsid w:val="004C3CA8"/>
    <w:rsid w:val="004C66DC"/>
    <w:rsid w:val="004D0C83"/>
    <w:rsid w:val="004D41E5"/>
    <w:rsid w:val="004D6CDF"/>
    <w:rsid w:val="004E036F"/>
    <w:rsid w:val="004E1592"/>
    <w:rsid w:val="004F030E"/>
    <w:rsid w:val="004F19D7"/>
    <w:rsid w:val="004F4197"/>
    <w:rsid w:val="004F5C5E"/>
    <w:rsid w:val="004F60DA"/>
    <w:rsid w:val="004F7357"/>
    <w:rsid w:val="00500294"/>
    <w:rsid w:val="00502E27"/>
    <w:rsid w:val="00502F97"/>
    <w:rsid w:val="005038E6"/>
    <w:rsid w:val="005052BF"/>
    <w:rsid w:val="00505335"/>
    <w:rsid w:val="00505834"/>
    <w:rsid w:val="0051713F"/>
    <w:rsid w:val="0052763B"/>
    <w:rsid w:val="005329D3"/>
    <w:rsid w:val="00533319"/>
    <w:rsid w:val="00533582"/>
    <w:rsid w:val="00537C30"/>
    <w:rsid w:val="005438AD"/>
    <w:rsid w:val="00543932"/>
    <w:rsid w:val="00550283"/>
    <w:rsid w:val="005551BB"/>
    <w:rsid w:val="0055753C"/>
    <w:rsid w:val="00562CE2"/>
    <w:rsid w:val="005643D7"/>
    <w:rsid w:val="0056478F"/>
    <w:rsid w:val="005648CA"/>
    <w:rsid w:val="005748E5"/>
    <w:rsid w:val="00574913"/>
    <w:rsid w:val="0058000F"/>
    <w:rsid w:val="00580C2A"/>
    <w:rsid w:val="00583426"/>
    <w:rsid w:val="00584CC7"/>
    <w:rsid w:val="005852C3"/>
    <w:rsid w:val="00585658"/>
    <w:rsid w:val="005857F1"/>
    <w:rsid w:val="00587FF5"/>
    <w:rsid w:val="005905EF"/>
    <w:rsid w:val="00590612"/>
    <w:rsid w:val="00594D59"/>
    <w:rsid w:val="005979A2"/>
    <w:rsid w:val="005A07FC"/>
    <w:rsid w:val="005A2B38"/>
    <w:rsid w:val="005B2AC8"/>
    <w:rsid w:val="005C1954"/>
    <w:rsid w:val="005C3984"/>
    <w:rsid w:val="005C4B45"/>
    <w:rsid w:val="005C636E"/>
    <w:rsid w:val="005C6504"/>
    <w:rsid w:val="005C6A3A"/>
    <w:rsid w:val="005C7265"/>
    <w:rsid w:val="005C72E3"/>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26"/>
    <w:rsid w:val="0061235E"/>
    <w:rsid w:val="00615954"/>
    <w:rsid w:val="00616D05"/>
    <w:rsid w:val="00620976"/>
    <w:rsid w:val="006229A4"/>
    <w:rsid w:val="006305C8"/>
    <w:rsid w:val="00632C9C"/>
    <w:rsid w:val="00635015"/>
    <w:rsid w:val="00636315"/>
    <w:rsid w:val="00640C5A"/>
    <w:rsid w:val="00641EEA"/>
    <w:rsid w:val="00642491"/>
    <w:rsid w:val="00650455"/>
    <w:rsid w:val="00655820"/>
    <w:rsid w:val="00656A72"/>
    <w:rsid w:val="00661BCB"/>
    <w:rsid w:val="00661C52"/>
    <w:rsid w:val="00663DF9"/>
    <w:rsid w:val="00665678"/>
    <w:rsid w:val="006672FE"/>
    <w:rsid w:val="0067045C"/>
    <w:rsid w:val="006715BC"/>
    <w:rsid w:val="00671CD7"/>
    <w:rsid w:val="0067255A"/>
    <w:rsid w:val="00672918"/>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348"/>
    <w:rsid w:val="006B29DD"/>
    <w:rsid w:val="006C49A5"/>
    <w:rsid w:val="006C5629"/>
    <w:rsid w:val="006D036B"/>
    <w:rsid w:val="006D1388"/>
    <w:rsid w:val="006D3A82"/>
    <w:rsid w:val="006D4C3D"/>
    <w:rsid w:val="006E29B8"/>
    <w:rsid w:val="006E319A"/>
    <w:rsid w:val="006E489C"/>
    <w:rsid w:val="006E5130"/>
    <w:rsid w:val="006E7FF4"/>
    <w:rsid w:val="006F0E0C"/>
    <w:rsid w:val="006F239E"/>
    <w:rsid w:val="006F7C5D"/>
    <w:rsid w:val="0070048E"/>
    <w:rsid w:val="00701D4A"/>
    <w:rsid w:val="0070724D"/>
    <w:rsid w:val="0071057A"/>
    <w:rsid w:val="007112DA"/>
    <w:rsid w:val="007129CE"/>
    <w:rsid w:val="00713285"/>
    <w:rsid w:val="0071679D"/>
    <w:rsid w:val="00720261"/>
    <w:rsid w:val="0072121D"/>
    <w:rsid w:val="007213F9"/>
    <w:rsid w:val="007217B1"/>
    <w:rsid w:val="007271F1"/>
    <w:rsid w:val="00731549"/>
    <w:rsid w:val="007340DE"/>
    <w:rsid w:val="00734895"/>
    <w:rsid w:val="00735EE1"/>
    <w:rsid w:val="0074040E"/>
    <w:rsid w:val="007408DC"/>
    <w:rsid w:val="00741526"/>
    <w:rsid w:val="0074288A"/>
    <w:rsid w:val="00743120"/>
    <w:rsid w:val="007438FA"/>
    <w:rsid w:val="00744290"/>
    <w:rsid w:val="00744FD5"/>
    <w:rsid w:val="007452B6"/>
    <w:rsid w:val="0075061E"/>
    <w:rsid w:val="0075092E"/>
    <w:rsid w:val="007533BF"/>
    <w:rsid w:val="0075494A"/>
    <w:rsid w:val="00754BF2"/>
    <w:rsid w:val="007603DB"/>
    <w:rsid w:val="00761C8A"/>
    <w:rsid w:val="00762720"/>
    <w:rsid w:val="0076514F"/>
    <w:rsid w:val="007661E7"/>
    <w:rsid w:val="0077014D"/>
    <w:rsid w:val="00770390"/>
    <w:rsid w:val="00774C93"/>
    <w:rsid w:val="00774CB0"/>
    <w:rsid w:val="007804A0"/>
    <w:rsid w:val="00781491"/>
    <w:rsid w:val="00782EFC"/>
    <w:rsid w:val="00783A45"/>
    <w:rsid w:val="00784B56"/>
    <w:rsid w:val="00785307"/>
    <w:rsid w:val="007863C1"/>
    <w:rsid w:val="007900D3"/>
    <w:rsid w:val="007A16EE"/>
    <w:rsid w:val="007A1BB6"/>
    <w:rsid w:val="007A233F"/>
    <w:rsid w:val="007A23FD"/>
    <w:rsid w:val="007A5964"/>
    <w:rsid w:val="007A674B"/>
    <w:rsid w:val="007B0B1F"/>
    <w:rsid w:val="007B0D1E"/>
    <w:rsid w:val="007B344B"/>
    <w:rsid w:val="007B3A9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EAE"/>
    <w:rsid w:val="007E1F34"/>
    <w:rsid w:val="007E2ACA"/>
    <w:rsid w:val="007E2CFF"/>
    <w:rsid w:val="007E2DC4"/>
    <w:rsid w:val="007E3D13"/>
    <w:rsid w:val="007E5D87"/>
    <w:rsid w:val="007F1FD0"/>
    <w:rsid w:val="008018C7"/>
    <w:rsid w:val="00802A37"/>
    <w:rsid w:val="00802DAF"/>
    <w:rsid w:val="00811910"/>
    <w:rsid w:val="00815CB5"/>
    <w:rsid w:val="0081775B"/>
    <w:rsid w:val="00820155"/>
    <w:rsid w:val="0082217F"/>
    <w:rsid w:val="008221DB"/>
    <w:rsid w:val="00824A07"/>
    <w:rsid w:val="008276F3"/>
    <w:rsid w:val="0083014A"/>
    <w:rsid w:val="0083183C"/>
    <w:rsid w:val="008336C6"/>
    <w:rsid w:val="0083567F"/>
    <w:rsid w:val="00837553"/>
    <w:rsid w:val="00837600"/>
    <w:rsid w:val="00851896"/>
    <w:rsid w:val="00854105"/>
    <w:rsid w:val="008570D4"/>
    <w:rsid w:val="00857232"/>
    <w:rsid w:val="0086178E"/>
    <w:rsid w:val="00863149"/>
    <w:rsid w:val="00863767"/>
    <w:rsid w:val="0086605C"/>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4DB5"/>
    <w:rsid w:val="008B7222"/>
    <w:rsid w:val="008C3C0E"/>
    <w:rsid w:val="008D00EF"/>
    <w:rsid w:val="008E19E9"/>
    <w:rsid w:val="008E29A3"/>
    <w:rsid w:val="008E329E"/>
    <w:rsid w:val="008E444A"/>
    <w:rsid w:val="008E4792"/>
    <w:rsid w:val="008E4ED8"/>
    <w:rsid w:val="008E712C"/>
    <w:rsid w:val="008E7C9D"/>
    <w:rsid w:val="008F225F"/>
    <w:rsid w:val="008F4F1D"/>
    <w:rsid w:val="008F578C"/>
    <w:rsid w:val="0090012C"/>
    <w:rsid w:val="00901CFE"/>
    <w:rsid w:val="00903316"/>
    <w:rsid w:val="0090672D"/>
    <w:rsid w:val="00906981"/>
    <w:rsid w:val="0091257D"/>
    <w:rsid w:val="00916501"/>
    <w:rsid w:val="009166B7"/>
    <w:rsid w:val="00917222"/>
    <w:rsid w:val="009173EE"/>
    <w:rsid w:val="0092062D"/>
    <w:rsid w:val="00921F95"/>
    <w:rsid w:val="00924566"/>
    <w:rsid w:val="009250A7"/>
    <w:rsid w:val="00925C1B"/>
    <w:rsid w:val="00926E7B"/>
    <w:rsid w:val="00927A58"/>
    <w:rsid w:val="009313D6"/>
    <w:rsid w:val="009314A7"/>
    <w:rsid w:val="00933A88"/>
    <w:rsid w:val="00934A19"/>
    <w:rsid w:val="009355B2"/>
    <w:rsid w:val="009356AB"/>
    <w:rsid w:val="009364E5"/>
    <w:rsid w:val="00943133"/>
    <w:rsid w:val="009433CC"/>
    <w:rsid w:val="009436C7"/>
    <w:rsid w:val="00943A3D"/>
    <w:rsid w:val="00946EA9"/>
    <w:rsid w:val="00947AC4"/>
    <w:rsid w:val="00951D9B"/>
    <w:rsid w:val="009559C1"/>
    <w:rsid w:val="00955AC9"/>
    <w:rsid w:val="00955D56"/>
    <w:rsid w:val="0095653B"/>
    <w:rsid w:val="00956668"/>
    <w:rsid w:val="00957653"/>
    <w:rsid w:val="009624F7"/>
    <w:rsid w:val="00962AFE"/>
    <w:rsid w:val="009644CA"/>
    <w:rsid w:val="00975C13"/>
    <w:rsid w:val="009831A3"/>
    <w:rsid w:val="00985111"/>
    <w:rsid w:val="00985130"/>
    <w:rsid w:val="00986EEC"/>
    <w:rsid w:val="00987700"/>
    <w:rsid w:val="00987E61"/>
    <w:rsid w:val="00990BCD"/>
    <w:rsid w:val="0099174A"/>
    <w:rsid w:val="00993687"/>
    <w:rsid w:val="00993DBF"/>
    <w:rsid w:val="0099677B"/>
    <w:rsid w:val="009A0AAA"/>
    <w:rsid w:val="009A1175"/>
    <w:rsid w:val="009A1DFB"/>
    <w:rsid w:val="009A4D9F"/>
    <w:rsid w:val="009B549E"/>
    <w:rsid w:val="009B6A77"/>
    <w:rsid w:val="009B7136"/>
    <w:rsid w:val="009C121E"/>
    <w:rsid w:val="009C1CB5"/>
    <w:rsid w:val="009C2C4C"/>
    <w:rsid w:val="009C5AF6"/>
    <w:rsid w:val="009C7A99"/>
    <w:rsid w:val="009D57AE"/>
    <w:rsid w:val="009D59A0"/>
    <w:rsid w:val="009D709B"/>
    <w:rsid w:val="009E44E8"/>
    <w:rsid w:val="009E57EA"/>
    <w:rsid w:val="009F6FDA"/>
    <w:rsid w:val="00A0276D"/>
    <w:rsid w:val="00A055DC"/>
    <w:rsid w:val="00A06CD6"/>
    <w:rsid w:val="00A10B16"/>
    <w:rsid w:val="00A10FBD"/>
    <w:rsid w:val="00A12848"/>
    <w:rsid w:val="00A12CBE"/>
    <w:rsid w:val="00A20347"/>
    <w:rsid w:val="00A20DC6"/>
    <w:rsid w:val="00A21972"/>
    <w:rsid w:val="00A21A63"/>
    <w:rsid w:val="00A324EB"/>
    <w:rsid w:val="00A33D52"/>
    <w:rsid w:val="00A3570A"/>
    <w:rsid w:val="00A37E46"/>
    <w:rsid w:val="00A43059"/>
    <w:rsid w:val="00A471BB"/>
    <w:rsid w:val="00A54E6F"/>
    <w:rsid w:val="00A55A51"/>
    <w:rsid w:val="00A63431"/>
    <w:rsid w:val="00A6653D"/>
    <w:rsid w:val="00A679AA"/>
    <w:rsid w:val="00A71768"/>
    <w:rsid w:val="00A7380E"/>
    <w:rsid w:val="00A73A61"/>
    <w:rsid w:val="00A77765"/>
    <w:rsid w:val="00A77FF8"/>
    <w:rsid w:val="00A85634"/>
    <w:rsid w:val="00A858FE"/>
    <w:rsid w:val="00A92CA3"/>
    <w:rsid w:val="00A92DA2"/>
    <w:rsid w:val="00A936C2"/>
    <w:rsid w:val="00A94AF6"/>
    <w:rsid w:val="00A9500D"/>
    <w:rsid w:val="00AA0619"/>
    <w:rsid w:val="00AA1B7A"/>
    <w:rsid w:val="00AA30B8"/>
    <w:rsid w:val="00AA538C"/>
    <w:rsid w:val="00AA5BD1"/>
    <w:rsid w:val="00AA6DDA"/>
    <w:rsid w:val="00AA7DF5"/>
    <w:rsid w:val="00AA7F68"/>
    <w:rsid w:val="00AB1C3A"/>
    <w:rsid w:val="00AB3372"/>
    <w:rsid w:val="00AB3590"/>
    <w:rsid w:val="00AB6F52"/>
    <w:rsid w:val="00AC4AB1"/>
    <w:rsid w:val="00AC58B5"/>
    <w:rsid w:val="00AD1AEA"/>
    <w:rsid w:val="00AD32F1"/>
    <w:rsid w:val="00AE4631"/>
    <w:rsid w:val="00AE57D4"/>
    <w:rsid w:val="00AE6F05"/>
    <w:rsid w:val="00AF28AC"/>
    <w:rsid w:val="00AF2BD9"/>
    <w:rsid w:val="00AF567C"/>
    <w:rsid w:val="00B00D17"/>
    <w:rsid w:val="00B01238"/>
    <w:rsid w:val="00B04261"/>
    <w:rsid w:val="00B049BF"/>
    <w:rsid w:val="00B0786A"/>
    <w:rsid w:val="00B07A59"/>
    <w:rsid w:val="00B115E3"/>
    <w:rsid w:val="00B15148"/>
    <w:rsid w:val="00B163D1"/>
    <w:rsid w:val="00B20A56"/>
    <w:rsid w:val="00B21841"/>
    <w:rsid w:val="00B25BC4"/>
    <w:rsid w:val="00B4086B"/>
    <w:rsid w:val="00B41E2F"/>
    <w:rsid w:val="00B421C2"/>
    <w:rsid w:val="00B432BF"/>
    <w:rsid w:val="00B4535B"/>
    <w:rsid w:val="00B47A03"/>
    <w:rsid w:val="00B54813"/>
    <w:rsid w:val="00B54E3B"/>
    <w:rsid w:val="00B56E28"/>
    <w:rsid w:val="00B5795F"/>
    <w:rsid w:val="00B663FB"/>
    <w:rsid w:val="00B66728"/>
    <w:rsid w:val="00B71ECC"/>
    <w:rsid w:val="00B7348D"/>
    <w:rsid w:val="00B7450D"/>
    <w:rsid w:val="00B75A33"/>
    <w:rsid w:val="00B773DA"/>
    <w:rsid w:val="00B77C27"/>
    <w:rsid w:val="00B82FA8"/>
    <w:rsid w:val="00B83151"/>
    <w:rsid w:val="00B84FBE"/>
    <w:rsid w:val="00B908BE"/>
    <w:rsid w:val="00B908E8"/>
    <w:rsid w:val="00B97A66"/>
    <w:rsid w:val="00BA16FD"/>
    <w:rsid w:val="00BA39E4"/>
    <w:rsid w:val="00BA3E55"/>
    <w:rsid w:val="00BA54F8"/>
    <w:rsid w:val="00BA5F17"/>
    <w:rsid w:val="00BB40E8"/>
    <w:rsid w:val="00BB4268"/>
    <w:rsid w:val="00BB4347"/>
    <w:rsid w:val="00BC02B0"/>
    <w:rsid w:val="00BC07BC"/>
    <w:rsid w:val="00BC1BE2"/>
    <w:rsid w:val="00BC3058"/>
    <w:rsid w:val="00BC51F6"/>
    <w:rsid w:val="00BC7A2E"/>
    <w:rsid w:val="00BD1C92"/>
    <w:rsid w:val="00BD1E04"/>
    <w:rsid w:val="00BD6A9B"/>
    <w:rsid w:val="00BD744C"/>
    <w:rsid w:val="00BE320C"/>
    <w:rsid w:val="00BF07DC"/>
    <w:rsid w:val="00BF20DB"/>
    <w:rsid w:val="00BF2E82"/>
    <w:rsid w:val="00BF7FA9"/>
    <w:rsid w:val="00C004DE"/>
    <w:rsid w:val="00C02D01"/>
    <w:rsid w:val="00C03480"/>
    <w:rsid w:val="00C0458D"/>
    <w:rsid w:val="00C079B1"/>
    <w:rsid w:val="00C10568"/>
    <w:rsid w:val="00C11CA7"/>
    <w:rsid w:val="00C12101"/>
    <w:rsid w:val="00C162D4"/>
    <w:rsid w:val="00C17D5E"/>
    <w:rsid w:val="00C22785"/>
    <w:rsid w:val="00C300F3"/>
    <w:rsid w:val="00C328C9"/>
    <w:rsid w:val="00C341D6"/>
    <w:rsid w:val="00C34DE3"/>
    <w:rsid w:val="00C35B20"/>
    <w:rsid w:val="00C36BD4"/>
    <w:rsid w:val="00C40043"/>
    <w:rsid w:val="00C422A9"/>
    <w:rsid w:val="00C455CE"/>
    <w:rsid w:val="00C4573C"/>
    <w:rsid w:val="00C460EE"/>
    <w:rsid w:val="00C471C3"/>
    <w:rsid w:val="00C500FE"/>
    <w:rsid w:val="00C515BA"/>
    <w:rsid w:val="00C55112"/>
    <w:rsid w:val="00C6171F"/>
    <w:rsid w:val="00C632F2"/>
    <w:rsid w:val="00C63897"/>
    <w:rsid w:val="00C64571"/>
    <w:rsid w:val="00C66CE9"/>
    <w:rsid w:val="00C7085A"/>
    <w:rsid w:val="00C712C3"/>
    <w:rsid w:val="00C7352F"/>
    <w:rsid w:val="00C736DE"/>
    <w:rsid w:val="00C743DA"/>
    <w:rsid w:val="00C7536E"/>
    <w:rsid w:val="00C809CD"/>
    <w:rsid w:val="00C81B2E"/>
    <w:rsid w:val="00C81E65"/>
    <w:rsid w:val="00C83797"/>
    <w:rsid w:val="00C85141"/>
    <w:rsid w:val="00C87179"/>
    <w:rsid w:val="00C87269"/>
    <w:rsid w:val="00C878C8"/>
    <w:rsid w:val="00C95532"/>
    <w:rsid w:val="00CA087C"/>
    <w:rsid w:val="00CA2C06"/>
    <w:rsid w:val="00CA4094"/>
    <w:rsid w:val="00CA551B"/>
    <w:rsid w:val="00CA7760"/>
    <w:rsid w:val="00CB0562"/>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492F"/>
    <w:rsid w:val="00CE7D23"/>
    <w:rsid w:val="00CF39C5"/>
    <w:rsid w:val="00CF56A1"/>
    <w:rsid w:val="00CF71C2"/>
    <w:rsid w:val="00D005AA"/>
    <w:rsid w:val="00D03070"/>
    <w:rsid w:val="00D0680D"/>
    <w:rsid w:val="00D1179D"/>
    <w:rsid w:val="00D132AD"/>
    <w:rsid w:val="00D16112"/>
    <w:rsid w:val="00D170EC"/>
    <w:rsid w:val="00D21459"/>
    <w:rsid w:val="00D234A7"/>
    <w:rsid w:val="00D248C1"/>
    <w:rsid w:val="00D26616"/>
    <w:rsid w:val="00D27C50"/>
    <w:rsid w:val="00D3146B"/>
    <w:rsid w:val="00D32104"/>
    <w:rsid w:val="00D32F37"/>
    <w:rsid w:val="00D34A9C"/>
    <w:rsid w:val="00D34AB2"/>
    <w:rsid w:val="00D34B2C"/>
    <w:rsid w:val="00D34BAC"/>
    <w:rsid w:val="00D363AB"/>
    <w:rsid w:val="00D36405"/>
    <w:rsid w:val="00D3763E"/>
    <w:rsid w:val="00D40AE9"/>
    <w:rsid w:val="00D42432"/>
    <w:rsid w:val="00D43D26"/>
    <w:rsid w:val="00D54A74"/>
    <w:rsid w:val="00D61305"/>
    <w:rsid w:val="00D63987"/>
    <w:rsid w:val="00D67E36"/>
    <w:rsid w:val="00D7014A"/>
    <w:rsid w:val="00D73274"/>
    <w:rsid w:val="00D742DE"/>
    <w:rsid w:val="00D778FA"/>
    <w:rsid w:val="00D77A1B"/>
    <w:rsid w:val="00D820D4"/>
    <w:rsid w:val="00D825F9"/>
    <w:rsid w:val="00D84816"/>
    <w:rsid w:val="00D86513"/>
    <w:rsid w:val="00D86789"/>
    <w:rsid w:val="00D902F4"/>
    <w:rsid w:val="00D91ADA"/>
    <w:rsid w:val="00D93919"/>
    <w:rsid w:val="00D94E86"/>
    <w:rsid w:val="00D97ABD"/>
    <w:rsid w:val="00DA0089"/>
    <w:rsid w:val="00DA2D6C"/>
    <w:rsid w:val="00DA4920"/>
    <w:rsid w:val="00DA7D58"/>
    <w:rsid w:val="00DB6E91"/>
    <w:rsid w:val="00DB7055"/>
    <w:rsid w:val="00DB7B6A"/>
    <w:rsid w:val="00DC04A7"/>
    <w:rsid w:val="00DC1794"/>
    <w:rsid w:val="00DC33AA"/>
    <w:rsid w:val="00DC428B"/>
    <w:rsid w:val="00DC6D32"/>
    <w:rsid w:val="00DD00E4"/>
    <w:rsid w:val="00DD047D"/>
    <w:rsid w:val="00DD0B43"/>
    <w:rsid w:val="00DD0E74"/>
    <w:rsid w:val="00DD4416"/>
    <w:rsid w:val="00DE1FCA"/>
    <w:rsid w:val="00DE3B37"/>
    <w:rsid w:val="00DE3D24"/>
    <w:rsid w:val="00DE69B6"/>
    <w:rsid w:val="00DE7355"/>
    <w:rsid w:val="00DE7ABE"/>
    <w:rsid w:val="00DF064B"/>
    <w:rsid w:val="00DF068E"/>
    <w:rsid w:val="00DF0A07"/>
    <w:rsid w:val="00DF1EFC"/>
    <w:rsid w:val="00DF5A57"/>
    <w:rsid w:val="00E0095F"/>
    <w:rsid w:val="00E00EE5"/>
    <w:rsid w:val="00E01E03"/>
    <w:rsid w:val="00E04831"/>
    <w:rsid w:val="00E0562C"/>
    <w:rsid w:val="00E06E2E"/>
    <w:rsid w:val="00E10A30"/>
    <w:rsid w:val="00E10B85"/>
    <w:rsid w:val="00E11C84"/>
    <w:rsid w:val="00E129BC"/>
    <w:rsid w:val="00E17F05"/>
    <w:rsid w:val="00E22BB1"/>
    <w:rsid w:val="00E2393C"/>
    <w:rsid w:val="00E3422B"/>
    <w:rsid w:val="00E35630"/>
    <w:rsid w:val="00E35BDB"/>
    <w:rsid w:val="00E370AF"/>
    <w:rsid w:val="00E40A99"/>
    <w:rsid w:val="00E40C10"/>
    <w:rsid w:val="00E40FB3"/>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837"/>
    <w:rsid w:val="00E969F8"/>
    <w:rsid w:val="00EA1007"/>
    <w:rsid w:val="00EA4E36"/>
    <w:rsid w:val="00EA5B86"/>
    <w:rsid w:val="00EA5D6E"/>
    <w:rsid w:val="00EA6E1D"/>
    <w:rsid w:val="00EB0134"/>
    <w:rsid w:val="00EB4BFC"/>
    <w:rsid w:val="00EB4DFB"/>
    <w:rsid w:val="00EB5A1B"/>
    <w:rsid w:val="00EB5BB1"/>
    <w:rsid w:val="00EB605C"/>
    <w:rsid w:val="00EB7056"/>
    <w:rsid w:val="00EC1C3E"/>
    <w:rsid w:val="00EC55B4"/>
    <w:rsid w:val="00EC5E35"/>
    <w:rsid w:val="00EC7722"/>
    <w:rsid w:val="00ED0B47"/>
    <w:rsid w:val="00ED2880"/>
    <w:rsid w:val="00ED39C6"/>
    <w:rsid w:val="00ED3CE9"/>
    <w:rsid w:val="00ED6170"/>
    <w:rsid w:val="00EE0DFF"/>
    <w:rsid w:val="00EE0E68"/>
    <w:rsid w:val="00EE625F"/>
    <w:rsid w:val="00EF00AF"/>
    <w:rsid w:val="00EF167F"/>
    <w:rsid w:val="00EF5E14"/>
    <w:rsid w:val="00F00D1F"/>
    <w:rsid w:val="00F06054"/>
    <w:rsid w:val="00F10B34"/>
    <w:rsid w:val="00F1150F"/>
    <w:rsid w:val="00F1278D"/>
    <w:rsid w:val="00F12CC6"/>
    <w:rsid w:val="00F1469A"/>
    <w:rsid w:val="00F1687F"/>
    <w:rsid w:val="00F1799E"/>
    <w:rsid w:val="00F245D0"/>
    <w:rsid w:val="00F31A64"/>
    <w:rsid w:val="00F323B7"/>
    <w:rsid w:val="00F36E61"/>
    <w:rsid w:val="00F37067"/>
    <w:rsid w:val="00F40FD5"/>
    <w:rsid w:val="00F42B0D"/>
    <w:rsid w:val="00F44812"/>
    <w:rsid w:val="00F44E64"/>
    <w:rsid w:val="00F44ED6"/>
    <w:rsid w:val="00F509BC"/>
    <w:rsid w:val="00F51D4D"/>
    <w:rsid w:val="00F5373D"/>
    <w:rsid w:val="00F54598"/>
    <w:rsid w:val="00F56026"/>
    <w:rsid w:val="00F620D6"/>
    <w:rsid w:val="00F62DD3"/>
    <w:rsid w:val="00F63E6B"/>
    <w:rsid w:val="00F64E28"/>
    <w:rsid w:val="00F666EC"/>
    <w:rsid w:val="00F70A68"/>
    <w:rsid w:val="00F70F81"/>
    <w:rsid w:val="00F716DB"/>
    <w:rsid w:val="00F7330E"/>
    <w:rsid w:val="00F735C1"/>
    <w:rsid w:val="00F77D1D"/>
    <w:rsid w:val="00F80C94"/>
    <w:rsid w:val="00F8519E"/>
    <w:rsid w:val="00F876CD"/>
    <w:rsid w:val="00F87CCB"/>
    <w:rsid w:val="00F92178"/>
    <w:rsid w:val="00F94F60"/>
    <w:rsid w:val="00F9569D"/>
    <w:rsid w:val="00F957AC"/>
    <w:rsid w:val="00FA67F6"/>
    <w:rsid w:val="00FA77B1"/>
    <w:rsid w:val="00FB2082"/>
    <w:rsid w:val="00FB371B"/>
    <w:rsid w:val="00FB50A0"/>
    <w:rsid w:val="00FC1BE0"/>
    <w:rsid w:val="00FC3CAF"/>
    <w:rsid w:val="00FC5612"/>
    <w:rsid w:val="00FC6123"/>
    <w:rsid w:val="00FD01E7"/>
    <w:rsid w:val="00FD0E3A"/>
    <w:rsid w:val="00FD2187"/>
    <w:rsid w:val="00FD52BE"/>
    <w:rsid w:val="00FD541B"/>
    <w:rsid w:val="00FE1961"/>
    <w:rsid w:val="00FE21B6"/>
    <w:rsid w:val="00FE2D98"/>
    <w:rsid w:val="00FE5BA7"/>
    <w:rsid w:val="00FE617C"/>
    <w:rsid w:val="00FE71C4"/>
    <w:rsid w:val="00FE7458"/>
    <w:rsid w:val="00FE7E5F"/>
    <w:rsid w:val="00FF0072"/>
    <w:rsid w:val="00FF290E"/>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F8519E"/>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numbering" w:customStyle="1" w:styleId="35">
    <w:name w:val="Нет списка3"/>
    <w:next w:val="a2"/>
    <w:uiPriority w:val="99"/>
    <w:semiHidden/>
    <w:unhideWhenUsed/>
    <w:rsid w:val="0015605B"/>
  </w:style>
  <w:style w:type="table" w:customStyle="1" w:styleId="50">
    <w:name w:val="Сетка таблицы5"/>
    <w:basedOn w:val="a1"/>
    <w:next w:val="a3"/>
    <w:uiPriority w:val="39"/>
    <w:rsid w:val="001560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3"/>
    <w:uiPriority w:val="39"/>
    <w:rsid w:val="001560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uiPriority w:val="39"/>
    <w:rsid w:val="0015605B"/>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15605B"/>
  </w:style>
  <w:style w:type="table" w:customStyle="1" w:styleId="TableNormal14">
    <w:name w:val="Table Normal14"/>
    <w:uiPriority w:val="2"/>
    <w:semiHidden/>
    <w:unhideWhenUsed/>
    <w:qFormat/>
    <w:rsid w:val="0015605B"/>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15605B"/>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15605B"/>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15605B"/>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15605B"/>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1">
    <w:name w:val="Table Normal51"/>
    <w:uiPriority w:val="2"/>
    <w:semiHidden/>
    <w:unhideWhenUsed/>
    <w:qFormat/>
    <w:rsid w:val="0015605B"/>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15605B"/>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1">
    <w:name w:val="Table Normal71"/>
    <w:uiPriority w:val="2"/>
    <w:semiHidden/>
    <w:unhideWhenUsed/>
    <w:qFormat/>
    <w:rsid w:val="0015605B"/>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1">
    <w:name w:val="Table Normal81"/>
    <w:uiPriority w:val="2"/>
    <w:semiHidden/>
    <w:unhideWhenUsed/>
    <w:qFormat/>
    <w:rsid w:val="0015605B"/>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1">
    <w:name w:val="Table Normal91"/>
    <w:uiPriority w:val="2"/>
    <w:semiHidden/>
    <w:unhideWhenUsed/>
    <w:qFormat/>
    <w:rsid w:val="0015605B"/>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1">
    <w:name w:val="Table Normal101"/>
    <w:uiPriority w:val="2"/>
    <w:semiHidden/>
    <w:unhideWhenUsed/>
    <w:qFormat/>
    <w:rsid w:val="0015605B"/>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15605B"/>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1">
    <w:name w:val="Нет списка111"/>
    <w:next w:val="a2"/>
    <w:uiPriority w:val="99"/>
    <w:semiHidden/>
    <w:unhideWhenUsed/>
    <w:rsid w:val="0015605B"/>
  </w:style>
  <w:style w:type="table" w:customStyle="1" w:styleId="TableNormal121">
    <w:name w:val="Table Normal121"/>
    <w:uiPriority w:val="2"/>
    <w:semiHidden/>
    <w:unhideWhenUsed/>
    <w:qFormat/>
    <w:rsid w:val="0015605B"/>
    <w:pPr>
      <w:widowControl w:val="0"/>
      <w:autoSpaceDE w:val="0"/>
      <w:autoSpaceDN w:val="0"/>
    </w:pPr>
    <w:rPr>
      <w:lang w:val="en-US"/>
    </w:rPr>
    <w:tblPr>
      <w:tblInd w:w="0" w:type="dxa"/>
      <w:tblCellMar>
        <w:top w:w="0" w:type="dxa"/>
        <w:left w:w="0" w:type="dxa"/>
        <w:bottom w:w="0" w:type="dxa"/>
        <w:right w:w="0" w:type="dxa"/>
      </w:tblCellMar>
    </w:tblPr>
  </w:style>
  <w:style w:type="table" w:customStyle="1" w:styleId="220">
    <w:name w:val="Сетка таблицы22"/>
    <w:basedOn w:val="a1"/>
    <w:next w:val="a3"/>
    <w:uiPriority w:val="39"/>
    <w:rsid w:val="0015605B"/>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uiPriority w:val="2"/>
    <w:semiHidden/>
    <w:qFormat/>
    <w:rsid w:val="0015605B"/>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311">
    <w:name w:val="Таблица простая 311"/>
    <w:basedOn w:val="a1"/>
    <w:uiPriority w:val="43"/>
    <w:rsid w:val="0015605B"/>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
    <w:name w:val="Таблица простая 321"/>
    <w:basedOn w:val="a1"/>
    <w:uiPriority w:val="43"/>
    <w:rsid w:val="0015605B"/>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1">
    <w:name w:val="Нет списка21"/>
    <w:next w:val="a2"/>
    <w:uiPriority w:val="99"/>
    <w:semiHidden/>
    <w:unhideWhenUsed/>
    <w:rsid w:val="0015605B"/>
  </w:style>
  <w:style w:type="table" w:customStyle="1" w:styleId="312">
    <w:name w:val="Сетка таблицы31"/>
    <w:basedOn w:val="a1"/>
    <w:next w:val="a3"/>
    <w:uiPriority w:val="39"/>
    <w:rsid w:val="0015605B"/>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3"/>
    <w:uiPriority w:val="39"/>
    <w:rsid w:val="0015605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uiPriority w:val="59"/>
    <w:rsid w:val="0015605B"/>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3"/>
    <w:uiPriority w:val="39"/>
    <w:rsid w:val="0015605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649817">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89698276">
      <w:bodyDiv w:val="1"/>
      <w:marLeft w:val="0"/>
      <w:marRight w:val="0"/>
      <w:marTop w:val="0"/>
      <w:marBottom w:val="0"/>
      <w:divBdr>
        <w:top w:val="none" w:sz="0" w:space="0" w:color="auto"/>
        <w:left w:val="none" w:sz="0" w:space="0" w:color="auto"/>
        <w:bottom w:val="none" w:sz="0" w:space="0" w:color="auto"/>
        <w:right w:val="none" w:sz="0" w:space="0" w:color="auto"/>
      </w:divBdr>
    </w:div>
    <w:div w:id="590743642">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52301307">
      <w:bodyDiv w:val="1"/>
      <w:marLeft w:val="0"/>
      <w:marRight w:val="0"/>
      <w:marTop w:val="0"/>
      <w:marBottom w:val="0"/>
      <w:divBdr>
        <w:top w:val="none" w:sz="0" w:space="0" w:color="auto"/>
        <w:left w:val="none" w:sz="0" w:space="0" w:color="auto"/>
        <w:bottom w:val="none" w:sz="0" w:space="0" w:color="auto"/>
        <w:right w:val="none" w:sz="0" w:space="0" w:color="auto"/>
      </w:divBdr>
    </w:div>
    <w:div w:id="1412579445">
      <w:bodyDiv w:val="1"/>
      <w:marLeft w:val="0"/>
      <w:marRight w:val="0"/>
      <w:marTop w:val="0"/>
      <w:marBottom w:val="0"/>
      <w:divBdr>
        <w:top w:val="none" w:sz="0" w:space="0" w:color="auto"/>
        <w:left w:val="none" w:sz="0" w:space="0" w:color="auto"/>
        <w:bottom w:val="none" w:sz="0" w:space="0" w:color="auto"/>
        <w:right w:val="none" w:sz="0" w:space="0" w:color="auto"/>
      </w:divBdr>
    </w:div>
    <w:div w:id="1450733998">
      <w:bodyDiv w:val="1"/>
      <w:marLeft w:val="0"/>
      <w:marRight w:val="0"/>
      <w:marTop w:val="0"/>
      <w:marBottom w:val="0"/>
      <w:divBdr>
        <w:top w:val="none" w:sz="0" w:space="0" w:color="auto"/>
        <w:left w:val="none" w:sz="0" w:space="0" w:color="auto"/>
        <w:bottom w:val="none" w:sz="0" w:space="0" w:color="auto"/>
        <w:right w:val="none" w:sz="0" w:space="0" w:color="auto"/>
      </w:divBdr>
    </w:div>
    <w:div w:id="1626932765">
      <w:bodyDiv w:val="1"/>
      <w:marLeft w:val="0"/>
      <w:marRight w:val="0"/>
      <w:marTop w:val="0"/>
      <w:marBottom w:val="0"/>
      <w:divBdr>
        <w:top w:val="none" w:sz="0" w:space="0" w:color="auto"/>
        <w:left w:val="none" w:sz="0" w:space="0" w:color="auto"/>
        <w:bottom w:val="none" w:sz="0" w:space="0" w:color="auto"/>
        <w:right w:val="none" w:sz="0" w:space="0" w:color="auto"/>
      </w:divBdr>
    </w:div>
    <w:div w:id="164955554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53912669">
      <w:bodyDiv w:val="1"/>
      <w:marLeft w:val="0"/>
      <w:marRight w:val="0"/>
      <w:marTop w:val="0"/>
      <w:marBottom w:val="0"/>
      <w:divBdr>
        <w:top w:val="none" w:sz="0" w:space="0" w:color="auto"/>
        <w:left w:val="none" w:sz="0" w:space="0" w:color="auto"/>
        <w:bottom w:val="none" w:sz="0" w:space="0" w:color="auto"/>
        <w:right w:val="none" w:sz="0" w:space="0" w:color="auto"/>
      </w:divBdr>
    </w:div>
    <w:div w:id="1912620236">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3.xml"/><Relationship Id="rId3" Type="http://schemas.openxmlformats.org/officeDocument/2006/relationships/styles" Target="styles.xml"/><Relationship Id="rId21" Type="http://schemas.openxmlformats.org/officeDocument/2006/relationships/hyperlink" Target="https://reestrspo.firpo.ru/usefulResource/9" TargetMode="Externa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yperlink" Target="https://reestrspo.firpo.ru/usefulResource/9" TargetMode="Externa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yperlink" Target="https://reestrspo.firpo.ru/usefulResource/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yperlink" Target="https://reestrspo.firpo.ru/usefulResource/9" TargetMode="Externa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yperlink" Target="https://reestrspo.firpo.ru/usefulResource/9" TargetMode="External"/><Relationship Id="rId28"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yperlink" Target="https://reestrspo.firpo.ru/usefulResource/9"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982</TotalTime>
  <Pages>195</Pages>
  <Words>45217</Words>
  <Characters>257741</Characters>
  <Application>Microsoft Office Word</Application>
  <DocSecurity>0</DocSecurity>
  <Lines>2147</Lines>
  <Paragraphs>604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302354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Насибян Евгения Артемовна</cp:lastModifiedBy>
  <cp:revision>148</cp:revision>
  <cp:lastPrinted>2023-04-28T08:44:00Z</cp:lastPrinted>
  <dcterms:created xsi:type="dcterms:W3CDTF">2024-03-04T11:33:00Z</dcterms:created>
  <dcterms:modified xsi:type="dcterms:W3CDTF">2024-08-15T14:54:00Z</dcterms:modified>
</cp:coreProperties>
</file>