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450B1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  <w:r>
        <w:rPr>
          <w:rFonts w:ascii="Times New Roman" w:hAnsi="Times New Roman"/>
          <w:b/>
          <w:sz w:val="24"/>
        </w:rPr>
        <w:br/>
        <w:t xml:space="preserve">к ПОП по специальности </w:t>
      </w:r>
    </w:p>
    <w:p w14:paraId="7818467A" w14:textId="77777777" w:rsidR="0070490C" w:rsidRDefault="00E07871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5654AEA7" w14:textId="77777777" w:rsidR="0070490C" w:rsidRDefault="0070490C" w:rsidP="001974F8"/>
    <w:p w14:paraId="09BD3216" w14:textId="77777777" w:rsidR="0070490C" w:rsidRDefault="0070490C" w:rsidP="001974F8"/>
    <w:p w14:paraId="3A371B4F" w14:textId="77777777" w:rsidR="0070490C" w:rsidRDefault="0070490C" w:rsidP="001974F8"/>
    <w:p w14:paraId="6F1F6AB5" w14:textId="77777777" w:rsidR="0070490C" w:rsidRDefault="0070490C" w:rsidP="001974F8"/>
    <w:p w14:paraId="234D86C2" w14:textId="77777777" w:rsidR="0070490C" w:rsidRDefault="00E07871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7037949E" w14:textId="77777777" w:rsidR="0070490C" w:rsidRDefault="0070490C">
      <w:pPr>
        <w:jc w:val="center"/>
        <w:rPr>
          <w:rFonts w:ascii="Times New Roman" w:hAnsi="Times New Roman"/>
          <w:sz w:val="24"/>
        </w:rPr>
      </w:pPr>
    </w:p>
    <w:p w14:paraId="1F4D70EE" w14:textId="77777777" w:rsidR="0070490C" w:rsidRDefault="00E0787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15A30F02" w14:textId="1EB1DD47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ПРАВОВОЕ ОБЕСПЕЧЕНИЕ ПРОФЕССИОНАЛЬНОЙ ДЕЯТЕЛЬНОСТИ»</w:t>
      </w:r>
      <w:r>
        <w:rPr>
          <w:rFonts w:ascii="Times New Roman" w:hAnsi="Times New Roman"/>
          <w:b/>
          <w:sz w:val="24"/>
        </w:rPr>
        <w:tab/>
      </w:r>
      <w:r w:rsidR="001974F8">
        <w:rPr>
          <w:rFonts w:ascii="Times New Roman" w:hAnsi="Times New Roman"/>
          <w:b/>
          <w:sz w:val="24"/>
        </w:rPr>
        <w:t>2</w:t>
      </w:r>
    </w:p>
    <w:p w14:paraId="2B836FFB" w14:textId="34E3B846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ОСНОВЫ ЭКОНОМИКИ, МЕНЕДЖМЕНТА И МАРКЕТИНГА»</w:t>
      </w:r>
      <w:r>
        <w:rPr>
          <w:rFonts w:ascii="Times New Roman" w:hAnsi="Times New Roman"/>
          <w:b/>
          <w:sz w:val="24"/>
        </w:rPr>
        <w:tab/>
        <w:t>1</w:t>
      </w:r>
      <w:r w:rsidR="001974F8">
        <w:rPr>
          <w:rFonts w:ascii="Times New Roman" w:hAnsi="Times New Roman"/>
          <w:b/>
          <w:sz w:val="24"/>
        </w:rPr>
        <w:t>1</w:t>
      </w:r>
    </w:p>
    <w:p w14:paraId="6C6BC91F" w14:textId="240E8DB1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ПРИКЛАДНЫЕ КОМПЬЮТЕРНЫЕ ПРОГРА</w:t>
      </w:r>
      <w:r>
        <w:rPr>
          <w:rFonts w:ascii="Times New Roman" w:hAnsi="Times New Roman"/>
          <w:b/>
          <w:sz w:val="24"/>
        </w:rPr>
        <w:t xml:space="preserve">ММЫ </w:t>
      </w:r>
      <w:r>
        <w:rPr>
          <w:rFonts w:ascii="Times New Roman" w:hAnsi="Times New Roman"/>
          <w:b/>
          <w:sz w:val="24"/>
        </w:rPr>
        <w:br/>
        <w:t>В ПРОФЕССИОНАЛЬНОЙ ДЕЯТЕЛЬНОСТИ»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19</w:t>
      </w:r>
    </w:p>
    <w:p w14:paraId="7E0F9B66" w14:textId="79F4972C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ЭТИКА ПРОФЕССИОНАЛЬНОЙ ДЕЯТЕЛЬНОСТИ»</w:t>
      </w:r>
      <w:r>
        <w:rPr>
          <w:rFonts w:ascii="Times New Roman" w:hAnsi="Times New Roman"/>
          <w:b/>
          <w:sz w:val="24"/>
        </w:rPr>
        <w:tab/>
        <w:t>2</w:t>
      </w:r>
      <w:r w:rsidR="00061815">
        <w:rPr>
          <w:rFonts w:ascii="Times New Roman" w:hAnsi="Times New Roman"/>
          <w:b/>
          <w:sz w:val="24"/>
        </w:rPr>
        <w:t>7</w:t>
      </w:r>
    </w:p>
    <w:p w14:paraId="37C9A30C" w14:textId="1E73ED51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 СЕРВИСНАЯ ДЕЯТЕЛЬНОСТЬ»</w:t>
      </w:r>
      <w:r>
        <w:rPr>
          <w:rFonts w:ascii="Times New Roman" w:hAnsi="Times New Roman"/>
          <w:b/>
          <w:sz w:val="24"/>
        </w:rPr>
        <w:tab/>
        <w:t>3</w:t>
      </w:r>
      <w:r w:rsidR="00061815">
        <w:rPr>
          <w:rFonts w:ascii="Times New Roman" w:hAnsi="Times New Roman"/>
          <w:b/>
          <w:sz w:val="24"/>
        </w:rPr>
        <w:t>5</w:t>
      </w:r>
    </w:p>
    <w:p w14:paraId="70970F2C" w14:textId="20B2F8A4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«СГ.01 </w:t>
      </w:r>
      <w:r w:rsidR="00061815" w:rsidRPr="00037760">
        <w:rPr>
          <w:rFonts w:ascii="Times New Roman Полужирный" w:hAnsi="Times New Roman Полужирный"/>
          <w:caps/>
        </w:rPr>
        <w:t>История России</w:t>
      </w:r>
      <w:r>
        <w:rPr>
          <w:rFonts w:ascii="Times New Roman" w:hAnsi="Times New Roman"/>
          <w:b/>
          <w:sz w:val="24"/>
        </w:rPr>
        <w:t>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43</w:t>
      </w:r>
    </w:p>
    <w:p w14:paraId="6E2DECC3" w14:textId="4399083E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44</w:t>
      </w:r>
    </w:p>
    <w:p w14:paraId="72E0F6B0" w14:textId="1C7E3EA6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45</w:t>
      </w:r>
    </w:p>
    <w:p w14:paraId="3B64B5E6" w14:textId="4CF4F8A0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46</w:t>
      </w:r>
    </w:p>
    <w:p w14:paraId="21A30B0E" w14:textId="6C188C44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ФИНАНСОВОЙ ГРАМОТНОСТИ»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47</w:t>
      </w:r>
    </w:p>
    <w:p w14:paraId="243DC40E" w14:textId="77777777" w:rsidR="001974F8" w:rsidRDefault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</w:p>
    <w:p w14:paraId="4D80DB1A" w14:textId="77777777" w:rsidR="0070490C" w:rsidRDefault="0070490C">
      <w:pPr>
        <w:tabs>
          <w:tab w:val="left" w:pos="282"/>
        </w:tabs>
        <w:rPr>
          <w:rFonts w:ascii="Times New Roman" w:hAnsi="Times New Roman"/>
          <w:sz w:val="24"/>
        </w:rPr>
      </w:pPr>
    </w:p>
    <w:p w14:paraId="636242D2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4BAA4BFA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5F319FEB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DD0DC02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2094DFD7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A5C0DE8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88E25BF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504AC729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5FC74144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7A1FB194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2CEC7FD7" w14:textId="6381FE01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CFA62C1" w14:textId="7CAB3949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66CCBE93" w14:textId="49463CF0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269C93D0" w14:textId="77777777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49CF51EA" w14:textId="31864D82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07F1255D" w14:textId="3FE79EEB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33C864A1" w14:textId="29C9445D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29506F64" w14:textId="77777777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4933147C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47A5BFA0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D1EE985" w14:textId="0F263EDC" w:rsidR="0070490C" w:rsidRDefault="00E07871" w:rsidP="001974F8">
      <w:pPr>
        <w:pStyle w:val="1f4"/>
        <w:rPr>
          <w:b/>
        </w:rPr>
      </w:pPr>
      <w:r>
        <w:rPr>
          <w:b/>
        </w:rPr>
        <w:t xml:space="preserve">                                                                             2024 г.</w:t>
      </w:r>
    </w:p>
    <w:p w14:paraId="66ABA2BB" w14:textId="1ED905E4" w:rsidR="0070490C" w:rsidRDefault="00E0787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1974F8">
        <w:rPr>
          <w:rFonts w:ascii="Times New Roman" w:hAnsi="Times New Roman"/>
          <w:b/>
          <w:sz w:val="24"/>
        </w:rPr>
        <w:t>1</w:t>
      </w:r>
    </w:p>
    <w:p w14:paraId="618EBD71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3C068C44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623FDBF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6E6E667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321DC6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51227B9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48AD427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5CF99DE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F2AA60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5230BDA6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2E8786D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B60AF6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7352EDF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E540CE8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9800FB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0E723C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E53D2AB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0C5DA5C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156FF85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1957426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D959FC2" w14:textId="77777777" w:rsidR="0070490C" w:rsidRDefault="00E07871">
      <w:pPr>
        <w:tabs>
          <w:tab w:val="left" w:pos="1941"/>
        </w:tabs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«ОП.01 ПРАВОВОЕ ОБЕСПЕЧЕНИЕ </w:t>
      </w:r>
      <w:r>
        <w:rPr>
          <w:rFonts w:ascii="Times New Roman" w:hAnsi="Times New Roman"/>
          <w:b/>
          <w:sz w:val="24"/>
        </w:rPr>
        <w:t>ПРОФЕССИОНАЛЬНОЙ ДЕЯТЕЛЬНОСТИ»</w:t>
      </w:r>
    </w:p>
    <w:p w14:paraId="001EBA09" w14:textId="77777777" w:rsidR="0070490C" w:rsidRDefault="00E07871" w:rsidP="001974F8">
      <w:r>
        <w:tab/>
      </w:r>
    </w:p>
    <w:p w14:paraId="35D3959B" w14:textId="77777777" w:rsidR="0070490C" w:rsidRDefault="0070490C" w:rsidP="001974F8"/>
    <w:p w14:paraId="111F26D7" w14:textId="77777777" w:rsidR="0070490C" w:rsidRDefault="0070490C" w:rsidP="001974F8"/>
    <w:p w14:paraId="7321CB90" w14:textId="77777777" w:rsidR="0070490C" w:rsidRDefault="0070490C" w:rsidP="001974F8"/>
    <w:p w14:paraId="728B3BC3" w14:textId="77777777" w:rsidR="0070490C" w:rsidRDefault="0070490C" w:rsidP="001974F8"/>
    <w:p w14:paraId="628089C5" w14:textId="77777777" w:rsidR="0070490C" w:rsidRDefault="0070490C" w:rsidP="001974F8"/>
    <w:p w14:paraId="783233FD" w14:textId="77777777" w:rsidR="0070490C" w:rsidRDefault="0070490C" w:rsidP="001974F8"/>
    <w:p w14:paraId="3901608E" w14:textId="77777777" w:rsidR="0070490C" w:rsidRDefault="0070490C" w:rsidP="001974F8"/>
    <w:p w14:paraId="04E1F3F1" w14:textId="77777777" w:rsidR="0070490C" w:rsidRDefault="0070490C" w:rsidP="001974F8"/>
    <w:p w14:paraId="6B581B8C" w14:textId="77777777" w:rsidR="0070490C" w:rsidRDefault="0070490C" w:rsidP="001974F8"/>
    <w:p w14:paraId="2E25B023" w14:textId="77777777" w:rsidR="0070490C" w:rsidRDefault="0070490C" w:rsidP="001974F8"/>
    <w:p w14:paraId="76E3064E" w14:textId="77777777" w:rsidR="0070490C" w:rsidRDefault="0070490C" w:rsidP="001974F8">
      <w:pPr>
        <w:rPr>
          <w:b/>
          <w:sz w:val="24"/>
        </w:rPr>
      </w:pPr>
    </w:p>
    <w:p w14:paraId="7E75C522" w14:textId="77777777" w:rsidR="0070490C" w:rsidRDefault="0070490C" w:rsidP="001974F8">
      <w:pPr>
        <w:rPr>
          <w:b/>
          <w:sz w:val="24"/>
        </w:rPr>
      </w:pPr>
    </w:p>
    <w:p w14:paraId="0718B1A6" w14:textId="77777777" w:rsidR="0070490C" w:rsidRDefault="0070490C" w:rsidP="001974F8">
      <w:pPr>
        <w:rPr>
          <w:b/>
          <w:sz w:val="24"/>
        </w:rPr>
      </w:pPr>
    </w:p>
    <w:p w14:paraId="5963F05D" w14:textId="77777777" w:rsidR="0070490C" w:rsidRDefault="00E07871" w:rsidP="001974F8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0" w:name="__RefHeading___1"/>
      <w:bookmarkStart w:id="1" w:name="__RefHeading___56"/>
      <w:bookmarkStart w:id="2" w:name="__RefHeading___111"/>
      <w:bookmarkStart w:id="3" w:name="__RefHeading___166"/>
      <w:bookmarkStart w:id="4" w:name="__RefHeading___221"/>
      <w:bookmarkEnd w:id="0"/>
      <w:bookmarkEnd w:id="1"/>
      <w:bookmarkEnd w:id="2"/>
      <w:bookmarkEnd w:id="3"/>
      <w:bookmarkEnd w:id="4"/>
      <w:r>
        <w:rPr>
          <w:rFonts w:ascii="Times New Roman" w:hAnsi="Times New Roman"/>
        </w:rPr>
        <w:lastRenderedPageBreak/>
        <w:t xml:space="preserve">                                                         СОДЕРЖАНИЕ ПРОГРАММЫ</w:t>
      </w:r>
    </w:p>
    <w:p w14:paraId="6A090F6D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56" w:history="1">
        <w:r>
          <w:t>СОДЕРЖАНИЕ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__RefHeading___56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78A1BB29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57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__RefHeading___57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F9609AE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5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9FE46BA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5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AEC4AC6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60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__RefHeading___60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35FD7BC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6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__RefHeading___61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58823FB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6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__RefHeading___62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17D2E85C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63" w:history="1">
        <w:r>
          <w:t>3. Условия реализации ДИСЦ</w:t>
        </w:r>
        <w:r>
          <w:t>ИПЛИНЫ</w:t>
        </w:r>
        <w:r>
          <w:tab/>
        </w:r>
        <w:r>
          <w:fldChar w:fldCharType="begin"/>
        </w:r>
        <w:r>
          <w:instrText>PAGEREF __RefHeading___63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1128D09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6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__RefHeading___64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65D6E90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6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__RefHeading___65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00B77A68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66" w:history="1">
        <w:r>
          <w:t>4. Контроль и оц</w:t>
        </w:r>
        <w:r>
          <w:t>енка результатов освоения ДИСЦИПЛИНЫ</w:t>
        </w:r>
        <w:r>
          <w:tab/>
        </w:r>
        <w:r>
          <w:fldChar w:fldCharType="begin"/>
        </w:r>
        <w:r>
          <w:instrText>PAGEREF __RefHeading___66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19DFA3B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6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__RefHeading___67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398D609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68" w:history="1">
        <w:r>
          <w:t>2.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__RefHeading___68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0957F6D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6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__RefHeading___69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0EA576F4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70" w:history="1">
        <w:r>
          <w:t>1.2. Планируемые рез</w:t>
        </w:r>
        <w:r>
          <w:t>ультаты освоения дисциплины</w:t>
        </w:r>
        <w:r>
          <w:tab/>
        </w:r>
        <w:r>
          <w:fldChar w:fldCharType="begin"/>
        </w:r>
        <w:r>
          <w:instrText>PAGEREF __RefHeading___70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7CD12C7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71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__RefHeading___71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7FA4C8A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7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__RefHeading___72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6FB2C66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7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__73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38720A27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7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__RefHeading___74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9FC3E9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7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__RefHeading___75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CF9876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7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efHeading___76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7BCBAFB6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7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__RefHeading___77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5020D5A6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7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__RefHeading___78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16B116F3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79" w:history="1">
        <w:r>
          <w:t>1.    Общая характеристика ПРИМЕРНОЙ Р</w:t>
        </w:r>
        <w:r>
          <w:t>АБОЧЕЙ ПРОГРАММЫ УЧЕБНОЙ ДИСЦИПЛИНЫ</w:t>
        </w:r>
        <w:r>
          <w:tab/>
        </w:r>
        <w:r>
          <w:fldChar w:fldCharType="begin"/>
        </w:r>
        <w:r>
          <w:instrText>PAGEREF __RefHeading___79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2CA335C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8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</w:instrText>
        </w:r>
        <w:r>
          <w:instrText>ading___80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221040C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8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7A51FF9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82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__RefHeading___82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4C83E3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8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1089F7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8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__RefHeading___84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2DBB63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8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ing___85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71E9FED2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8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__RefHeading___86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38E1A9F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8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__RefHeading___87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44421CF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88" w:history="1">
        <w:r>
          <w:t>4. Контроль и оценка результатов освоени</w:t>
        </w:r>
        <w:r>
          <w:t>я ДИСЦИПЛИНЫ</w:t>
        </w:r>
        <w:r>
          <w:tab/>
        </w:r>
        <w:r>
          <w:fldChar w:fldCharType="begin"/>
        </w:r>
        <w:r>
          <w:instrText>PAGEREF __RefHeading___88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375DADA2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8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__RefHeading___89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1FDAF66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90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__RefHeading___90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2E2B52AA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9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__RefHeading___91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4F0F12A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92" w:history="1">
        <w:r>
          <w:t>1.2. Планируемые результаты освоения дисципл</w:t>
        </w:r>
        <w:r>
          <w:t>ины</w:t>
        </w:r>
        <w:r>
          <w:tab/>
        </w:r>
        <w:r>
          <w:fldChar w:fldCharType="begin"/>
        </w:r>
        <w:r>
          <w:instrText>PAGEREF __RefHeading___92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104B9B24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93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__RefHeading___93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3F8B5AF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9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__RefHeading___94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02D99FC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9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__RefHeading___95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07933BC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9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__RefHeading___96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54C28F4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9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</w:instrText>
        </w:r>
        <w:r>
          <w:instrText>97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4700A5A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9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__RefHeading___98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7EDF332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9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53BB6B2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00" w:history="1">
        <w:r>
          <w:t>СОДЕРЖАНИЕ ПРОГРАММЫ</w:t>
        </w:r>
        <w:r>
          <w:tab/>
        </w:r>
        <w:r>
          <w:fldChar w:fldCharType="begin"/>
        </w:r>
        <w:r>
          <w:instrText>PAGEREF __Re</w:instrText>
        </w:r>
        <w:r>
          <w:instrText>fHeading___100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580B030C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01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__RefHeading___101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3980C691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0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__RefHeading___102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1C4E6F09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0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__RefHeading___103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0806754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04" w:history="1">
        <w:r>
          <w:t>2.Структура и содержание ДИСЦИПЛ</w:t>
        </w:r>
        <w:r>
          <w:t>ИНЫ</w:t>
        </w:r>
        <w:r>
          <w:tab/>
        </w:r>
        <w:r>
          <w:fldChar w:fldCharType="begin"/>
        </w:r>
        <w:r>
          <w:instrText>PAGEREF __RefHeading___104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7ACCEEF0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0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__RefHeading___105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22F7737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0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__RefHeading___106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0A153C87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0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__RefHeading___107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6BBFC58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0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__RefHeading___108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3709DEFA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0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</w:instrText>
        </w:r>
        <w:r>
          <w:instrText>ing___109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10BBFE4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1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__RefHeading___110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1717B5E1" w14:textId="77777777" w:rsidR="0070490C" w:rsidRDefault="00E07871">
      <w:r>
        <w:fldChar w:fldCharType="end"/>
      </w:r>
    </w:p>
    <w:p w14:paraId="03A92D6B" w14:textId="77777777" w:rsidR="0070490C" w:rsidRDefault="0070490C">
      <w:pPr>
        <w:sectPr w:rsidR="0070490C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0C400996" w14:textId="77777777" w:rsidR="0070490C" w:rsidRDefault="00E07871">
      <w:pPr>
        <w:pStyle w:val="1ffb"/>
        <w:numPr>
          <w:ilvl w:val="0"/>
          <w:numId w:val="1"/>
        </w:numPr>
        <w:rPr>
          <w:rFonts w:ascii="Times New Roman" w:hAnsi="Times New Roman"/>
        </w:rPr>
      </w:pPr>
      <w:bookmarkStart w:id="5" w:name="__RefHeading___2"/>
      <w:bookmarkStart w:id="6" w:name="__RefHeading___57"/>
      <w:bookmarkStart w:id="7" w:name="__RefHeading___112"/>
      <w:bookmarkStart w:id="8" w:name="__RefHeading___167"/>
      <w:bookmarkStart w:id="9" w:name="__RefHeading___222"/>
      <w:bookmarkEnd w:id="5"/>
      <w:bookmarkEnd w:id="6"/>
      <w:bookmarkEnd w:id="7"/>
      <w:bookmarkEnd w:id="8"/>
      <w:bookmarkEnd w:id="9"/>
      <w:r>
        <w:rPr>
          <w:rFonts w:ascii="Times New Roman" w:hAnsi="Times New Roman"/>
        </w:rPr>
        <w:lastRenderedPageBreak/>
        <w:t>О</w:t>
      </w:r>
      <w:r>
        <w:rPr>
          <w:rFonts w:ascii="Times New Roman" w:hAnsi="Times New Roman"/>
        </w:rPr>
        <w:t xml:space="preserve">бщая характеристика </w:t>
      </w:r>
      <w:bookmarkStart w:id="10" w:name="_Hlk158201963"/>
      <w:bookmarkEnd w:id="10"/>
      <w:r>
        <w:rPr>
          <w:rFonts w:ascii="Times New Roman" w:hAnsi="Times New Roman"/>
        </w:rPr>
        <w:t>ПРИМЕРНОЙ РАБОЧЕЙ ПРОГРАММЫ УЧЕБНОЙ ДИСЦИПЛИНЫ</w:t>
      </w:r>
    </w:p>
    <w:p w14:paraId="0FBC7D50" w14:textId="77777777" w:rsidR="0070490C" w:rsidRDefault="00E07871">
      <w:pPr>
        <w:pStyle w:val="1f4"/>
        <w:jc w:val="center"/>
      </w:pPr>
      <w:r>
        <w:rPr>
          <w:b/>
        </w:rPr>
        <w:t>«ОП.01 ПРАВОВОЕ ОБЕСПЕЧЕНИЕ ПРОФЕССИОНАЛЬНОЙ ДЕЯТЕЛЬНОСТИ»</w:t>
      </w:r>
    </w:p>
    <w:p w14:paraId="4D2013EB" w14:textId="77777777" w:rsidR="0070490C" w:rsidRDefault="0070490C">
      <w:pPr>
        <w:pStyle w:val="affd"/>
      </w:pPr>
    </w:p>
    <w:p w14:paraId="62A8FE81" w14:textId="77777777" w:rsidR="0070490C" w:rsidRDefault="00E07871">
      <w:pPr>
        <w:pStyle w:val="112"/>
        <w:rPr>
          <w:rFonts w:ascii="Times New Roman" w:hAnsi="Times New Roman"/>
        </w:rPr>
      </w:pPr>
      <w:bookmarkStart w:id="11" w:name="__RefHeading___3"/>
      <w:bookmarkStart w:id="12" w:name="__RefHeading___58"/>
      <w:bookmarkStart w:id="13" w:name="__RefHeading___113"/>
      <w:bookmarkStart w:id="14" w:name="__RefHeading___168"/>
      <w:bookmarkStart w:id="15" w:name="__RefHeading___223"/>
      <w:bookmarkEnd w:id="11"/>
      <w:bookmarkEnd w:id="12"/>
      <w:bookmarkEnd w:id="13"/>
      <w:bookmarkEnd w:id="14"/>
      <w:bookmarkEnd w:id="15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.1. Цель и место дисциплины в </w:t>
      </w:r>
      <w:r>
        <w:rPr>
          <w:rFonts w:ascii="Times New Roman" w:hAnsi="Times New Roman"/>
        </w:rPr>
        <w:t>структуре образовательной программы</w:t>
      </w:r>
    </w:p>
    <w:p w14:paraId="0838766E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«Правовое обеспечение профессиональной деятельности»: </w:t>
      </w:r>
      <w:r>
        <w:rPr>
          <w:rFonts w:ascii="Times New Roman" w:hAnsi="Times New Roman"/>
          <w:sz w:val="24"/>
          <w:highlight w:val="white"/>
        </w:rPr>
        <w:t xml:space="preserve">изучение действующего законодательства, регулирующего хозяйственно-экономические отношения, приобретение навыков работы с нормативным </w:t>
      </w:r>
      <w:r>
        <w:rPr>
          <w:rFonts w:ascii="Times New Roman" w:hAnsi="Times New Roman"/>
          <w:sz w:val="24"/>
          <w:highlight w:val="white"/>
        </w:rPr>
        <w:t>материалом, его анализа и практического использования.</w:t>
      </w:r>
      <w:r>
        <w:rPr>
          <w:rFonts w:ascii="Times New Roman" w:hAnsi="Times New Roman"/>
          <w:sz w:val="24"/>
        </w:rPr>
        <w:t xml:space="preserve"> </w:t>
      </w:r>
    </w:p>
    <w:p w14:paraId="79240C16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«Правовое обеспечение профессиональной деятельности» включена в обязательную часть общепрофессионального цикла образовательной программы.</w:t>
      </w:r>
    </w:p>
    <w:p w14:paraId="76F095AF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6AB57C9" w14:textId="77777777" w:rsidR="0070490C" w:rsidRDefault="00E07871">
      <w:pPr>
        <w:pStyle w:val="112"/>
        <w:rPr>
          <w:rFonts w:ascii="Times New Roman" w:hAnsi="Times New Roman"/>
        </w:rPr>
      </w:pPr>
      <w:bookmarkStart w:id="16" w:name="__RefHeading___4"/>
      <w:bookmarkStart w:id="17" w:name="__RefHeading___59"/>
      <w:bookmarkStart w:id="18" w:name="__RefHeading___114"/>
      <w:bookmarkStart w:id="19" w:name="__RefHeading___169"/>
      <w:bookmarkStart w:id="20" w:name="__RefHeading___224"/>
      <w:bookmarkEnd w:id="16"/>
      <w:bookmarkEnd w:id="17"/>
      <w:bookmarkEnd w:id="18"/>
      <w:bookmarkEnd w:id="19"/>
      <w:bookmarkEnd w:id="20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.2. Планируемые результаты освоения </w:t>
      </w:r>
      <w:r>
        <w:rPr>
          <w:rFonts w:ascii="Times New Roman" w:hAnsi="Times New Roman"/>
        </w:rPr>
        <w:t>дисциплины</w:t>
      </w:r>
    </w:p>
    <w:p w14:paraId="76535B36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6DF125C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p w14:paraId="66D05B6A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827"/>
      </w:tblGrid>
      <w:tr w:rsidR="0070490C" w14:paraId="708EE5C4" w14:textId="77777777">
        <w:trPr>
          <w:trHeight w:val="6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E56C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2E213A00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DCB4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C2E6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2E26583E" w14:textId="77777777">
        <w:trPr>
          <w:trHeight w:val="21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85D7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01-07</w:t>
            </w:r>
          </w:p>
          <w:p w14:paraId="7C4869D6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ОК 09</w:t>
            </w:r>
          </w:p>
          <w:p w14:paraId="011123B1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1.1.-1.4.</w:t>
            </w:r>
          </w:p>
          <w:p w14:paraId="0992F4FA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2.1-2.4.</w:t>
            </w:r>
          </w:p>
          <w:p w14:paraId="65CCCCB9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3.1.-3.2</w:t>
            </w:r>
          </w:p>
          <w:p w14:paraId="7CD6B97F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2F07" w14:textId="77777777" w:rsidR="0070490C" w:rsidRDefault="00E07871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pacing w:line="276" w:lineRule="auto"/>
              <w:ind w:left="0" w:right="366" w:firstLine="0"/>
              <w:rPr>
                <w:sz w:val="24"/>
              </w:rPr>
            </w:pPr>
            <w:r>
              <w:rPr>
                <w:sz w:val="24"/>
              </w:rPr>
              <w:t>использовать правовую документацию в своей профессиональной деятельности;</w:t>
            </w:r>
          </w:p>
          <w:p w14:paraId="46F3FCFA" w14:textId="77777777" w:rsidR="0070490C" w:rsidRDefault="00E07871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pacing w:line="276" w:lineRule="auto"/>
              <w:ind w:left="0" w:right="366" w:firstLine="0"/>
              <w:rPr>
                <w:sz w:val="24"/>
              </w:rPr>
            </w:pPr>
            <w:r>
              <w:rPr>
                <w:sz w:val="24"/>
              </w:rPr>
              <w:t xml:space="preserve">анализировать и применять нормы законодательных актов РФ для разрешения конкретных ситуаций, возникающих в </w:t>
            </w:r>
            <w:r>
              <w:rPr>
                <w:sz w:val="24"/>
              </w:rPr>
              <w:t>процессе осуществления профессиональной деятельности;</w:t>
            </w:r>
          </w:p>
          <w:p w14:paraId="193CF012" w14:textId="77777777" w:rsidR="0070490C" w:rsidRDefault="00E07871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pacing w:line="276" w:lineRule="auto"/>
              <w:ind w:left="0" w:right="366" w:firstLine="0"/>
              <w:rPr>
                <w:sz w:val="24"/>
              </w:rPr>
            </w:pPr>
            <w:r>
              <w:rPr>
                <w:sz w:val="24"/>
              </w:rPr>
              <w:t>самостоятельно разрабатывать отдельные виды хозяйственных договоров, трудовых договоров, исковых заявлений;</w:t>
            </w:r>
          </w:p>
          <w:p w14:paraId="51D28F92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защищать свои права в соответствии с трудовым, гражданским, гражданско-</w:t>
            </w:r>
            <w:r>
              <w:rPr>
                <w:rFonts w:ascii="Times New Roman" w:hAnsi="Times New Roman"/>
                <w:sz w:val="24"/>
              </w:rPr>
              <w:t>процессуальным и арбитражно-</w:t>
            </w:r>
            <w:r>
              <w:rPr>
                <w:rFonts w:ascii="Times New Roman" w:hAnsi="Times New Roman"/>
                <w:sz w:val="24"/>
              </w:rPr>
              <w:lastRenderedPageBreak/>
              <w:t>процессуальным законодательством.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B440" w14:textId="77777777" w:rsidR="0070490C" w:rsidRDefault="00E07871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line="276" w:lineRule="auto"/>
              <w:ind w:left="0" w:right="106" w:firstLine="0"/>
              <w:rPr>
                <w:sz w:val="24"/>
              </w:rPr>
            </w:pPr>
            <w:r>
              <w:rPr>
                <w:sz w:val="24"/>
              </w:rPr>
              <w:lastRenderedPageBreak/>
              <w:t>основные законодательные и иные нормативно-правовые акты,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регулирующие взаимоотношения 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юридических лиц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 хозяйственной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0241B76C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права и обязанности </w:t>
            </w:r>
            <w:r>
              <w:rPr>
                <w:rFonts w:ascii="Times New Roman" w:hAnsi="Times New Roman"/>
                <w:sz w:val="24"/>
              </w:rPr>
              <w:t>работника в сфере профессиональной деятельности.</w:t>
            </w:r>
          </w:p>
        </w:tc>
      </w:tr>
    </w:tbl>
    <w:p w14:paraId="10140A3C" w14:textId="77777777" w:rsidR="0070490C" w:rsidRDefault="00E07871">
      <w:pPr>
        <w:pStyle w:val="1ffb"/>
        <w:jc w:val="left"/>
        <w:rPr>
          <w:rFonts w:ascii="Times New Roman" w:hAnsi="Times New Roman"/>
        </w:rPr>
      </w:pPr>
      <w:bookmarkStart w:id="21" w:name="__RefHeading___5"/>
      <w:bookmarkStart w:id="22" w:name="__RefHeading___60"/>
      <w:bookmarkStart w:id="23" w:name="__RefHeading___115"/>
      <w:bookmarkStart w:id="24" w:name="__RefHeading___170"/>
      <w:bookmarkStart w:id="25" w:name="__RefHeading___225"/>
      <w:bookmarkStart w:id="26" w:name="_Hlk158201861"/>
      <w:bookmarkEnd w:id="21"/>
      <w:bookmarkEnd w:id="22"/>
      <w:bookmarkEnd w:id="23"/>
      <w:bookmarkEnd w:id="24"/>
      <w:bookmarkEnd w:id="25"/>
      <w:bookmarkEnd w:id="26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2.Структура и содержание ДИСЦИПЛИНЫ</w:t>
      </w:r>
    </w:p>
    <w:p w14:paraId="6BD963C1" w14:textId="77777777" w:rsidR="0070490C" w:rsidRDefault="00E07871">
      <w:pPr>
        <w:pStyle w:val="112"/>
        <w:rPr>
          <w:rFonts w:ascii="Times New Roman" w:hAnsi="Times New Roman"/>
        </w:rPr>
      </w:pPr>
      <w:bookmarkStart w:id="27" w:name="__RefHeading___6"/>
      <w:bookmarkStart w:id="28" w:name="__RefHeading___61"/>
      <w:bookmarkStart w:id="29" w:name="__RefHeading___116"/>
      <w:bookmarkStart w:id="30" w:name="__RefHeading___171"/>
      <w:bookmarkStart w:id="31" w:name="__RefHeading___226"/>
      <w:bookmarkEnd w:id="27"/>
      <w:bookmarkEnd w:id="28"/>
      <w:bookmarkEnd w:id="29"/>
      <w:bookmarkEnd w:id="30"/>
      <w:bookmarkEnd w:id="31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47C85D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4D9A7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32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E9CEE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73850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0490C" w14:paraId="769C7F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394B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CBAAC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226F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  <w:tr w:rsidR="0070490C" w14:paraId="0E550FD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377A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2707B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1C95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01E289B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D04F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46679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C1BC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7EFEE8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B1FC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FFD41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361E1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3A42D87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D489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  <w:bookmarkEnd w:id="32"/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58B37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A7ABA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</w:p>
        </w:tc>
      </w:tr>
    </w:tbl>
    <w:p w14:paraId="3176E4C2" w14:textId="77777777" w:rsidR="0070490C" w:rsidRDefault="0070490C">
      <w:pPr>
        <w:rPr>
          <w:rFonts w:ascii="Times New Roman" w:hAnsi="Times New Roman"/>
          <w:sz w:val="24"/>
        </w:rPr>
      </w:pPr>
    </w:p>
    <w:p w14:paraId="3932C1AA" w14:textId="77777777" w:rsidR="0070490C" w:rsidRDefault="00E07871">
      <w:pPr>
        <w:pStyle w:val="112"/>
        <w:rPr>
          <w:rFonts w:ascii="Times New Roman" w:hAnsi="Times New Roman"/>
        </w:rPr>
      </w:pPr>
      <w:bookmarkStart w:id="33" w:name="__RefHeading___7"/>
      <w:bookmarkStart w:id="34" w:name="__RefHeading___62"/>
      <w:bookmarkStart w:id="35" w:name="__RefHeading___117"/>
      <w:bookmarkStart w:id="36" w:name="__RefHeading___172"/>
      <w:bookmarkStart w:id="37" w:name="__RefHeading___227"/>
      <w:bookmarkEnd w:id="33"/>
      <w:bookmarkEnd w:id="34"/>
      <w:bookmarkEnd w:id="35"/>
      <w:bookmarkEnd w:id="36"/>
      <w:bookmarkEnd w:id="37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30"/>
        <w:gridCol w:w="8063"/>
      </w:tblGrid>
      <w:tr w:rsidR="0070490C" w14:paraId="248AE8E9" w14:textId="77777777">
        <w:trPr>
          <w:trHeight w:val="23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72C4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BCB82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Примерное содержание учебного материала, </w:t>
            </w:r>
            <w:r>
              <w:rPr>
                <w:rFonts w:ascii="Times New Roman" w:hAnsi="Times New Roman"/>
                <w:b/>
                <w:sz w:val="24"/>
              </w:rPr>
              <w:t>практических и лабораторных занятий</w:t>
            </w:r>
          </w:p>
        </w:tc>
      </w:tr>
      <w:tr w:rsidR="0070490C" w14:paraId="64189A33" w14:textId="77777777">
        <w:trPr>
          <w:trHeight w:val="277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5EC5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права  7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0490C" w14:paraId="2DE9BD0A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07324" w14:textId="77777777" w:rsidR="0070490C" w:rsidRDefault="00E0787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1.1 Правовая система Российской Федерации</w:t>
            </w:r>
          </w:p>
          <w:p w14:paraId="23AE00AD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A31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1693B831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602FE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CCB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и виды социальных норм и норм права.</w:t>
            </w:r>
          </w:p>
        </w:tc>
      </w:tr>
      <w:tr w:rsidR="0070490C" w14:paraId="11133F93" w14:textId="77777777">
        <w:trPr>
          <w:trHeight w:val="40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DE14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4FF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2.Нормативно-правовые акты и система </w:t>
            </w:r>
            <w:r>
              <w:rPr>
                <w:rFonts w:ascii="Times New Roman" w:hAnsi="Times New Roman"/>
                <w:sz w:val="24"/>
              </w:rPr>
              <w:t xml:space="preserve">российского законодательства. Отрасли права. Толкование правовых норм.  </w:t>
            </w:r>
          </w:p>
        </w:tc>
      </w:tr>
      <w:tr w:rsidR="0070490C" w14:paraId="6425470A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AAEA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B7571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3.Правоотношения. Правонарушения и юридическая ответственность.</w:t>
            </w:r>
          </w:p>
        </w:tc>
      </w:tr>
      <w:tr w:rsidR="0070490C" w14:paraId="0639E55A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466B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12D0C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0DDFF9A5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065D0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EDEA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 «Работа с нормативно-правовыми актами».</w:t>
            </w:r>
          </w:p>
        </w:tc>
      </w:tr>
      <w:tr w:rsidR="0070490C" w14:paraId="415E6EF0" w14:textId="77777777">
        <w:trPr>
          <w:trHeight w:val="197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8EE0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1.2 Конституция -основной закон государства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0808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D30A891" w14:textId="77777777">
        <w:trPr>
          <w:trHeight w:val="229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2CF1E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09B3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1.Понятие Конституции, ее место в системе законодательства.</w:t>
            </w:r>
          </w:p>
        </w:tc>
      </w:tr>
      <w:tr w:rsidR="0070490C" w14:paraId="098D9462" w14:textId="77777777">
        <w:trPr>
          <w:trHeight w:val="234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F6CA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7784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2.Правовой статус личности в РФ. Гражданство.</w:t>
            </w:r>
          </w:p>
        </w:tc>
      </w:tr>
      <w:tr w:rsidR="0070490C" w14:paraId="3A27C9FE" w14:textId="77777777">
        <w:trPr>
          <w:trHeight w:val="539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2389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29DAC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3.Личные права и свободы человека и гражданина в РФ. </w:t>
            </w:r>
            <w:r>
              <w:rPr>
                <w:rFonts w:ascii="Times New Roman" w:hAnsi="Times New Roman"/>
                <w:sz w:val="24"/>
              </w:rPr>
              <w:t>Политические права и свободы. Социальные, экономические и культурные права.</w:t>
            </w:r>
          </w:p>
        </w:tc>
      </w:tr>
      <w:tr w:rsidR="0070490C" w14:paraId="74E46484" w14:textId="77777777">
        <w:trPr>
          <w:trHeight w:val="27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CEE84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FE3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4.Механизмы защиты прав и свобод граждан.</w:t>
            </w:r>
          </w:p>
        </w:tc>
      </w:tr>
      <w:tr w:rsidR="0070490C" w14:paraId="172287AE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10D8B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1756C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0DD7BF7C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BD0B7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2C04B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2. «Анализ главы II Конституции РФ «Права и свободы человека и </w:t>
            </w:r>
            <w:r>
              <w:rPr>
                <w:rFonts w:ascii="Times New Roman" w:hAnsi="Times New Roman"/>
                <w:sz w:val="24"/>
              </w:rPr>
              <w:t>гражданина РФ. Обязанности граждан РФ».</w:t>
            </w:r>
          </w:p>
        </w:tc>
      </w:tr>
      <w:tr w:rsidR="0070490C" w14:paraId="44DD5F97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9C167" w14:textId="77777777" w:rsidR="0070490C" w:rsidRDefault="00E0787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Правовое регулирование трудовых отношений 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0490C" w14:paraId="6141E8D7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8EF2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 Правовое регулирование трудовых отношений и занятости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BC06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0490C" w14:paraId="369AD6F2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E78BE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AD56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 Предмет, структура и источники трудового </w:t>
            </w:r>
            <w:r>
              <w:rPr>
                <w:rFonts w:ascii="Times New Roman" w:hAnsi="Times New Roman"/>
                <w:sz w:val="24"/>
              </w:rPr>
              <w:t>права. Законодательство РФ о занятости и трудоустройстве. Государственные органы занятости населения</w:t>
            </w:r>
          </w:p>
        </w:tc>
      </w:tr>
      <w:tr w:rsidR="0070490C" w14:paraId="13DC5CBE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4D0A9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5DFEE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 Понятие и формы занятости. Порядок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признания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безработным. Правовой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безработного.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безработице.</w:t>
            </w:r>
          </w:p>
        </w:tc>
      </w:tr>
      <w:tr w:rsidR="0070490C" w14:paraId="525514EF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EB01B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6AF7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</w:t>
            </w:r>
            <w:r>
              <w:rPr>
                <w:rFonts w:ascii="Times New Roman" w:hAnsi="Times New Roman"/>
                <w:b/>
                <w:sz w:val="24"/>
              </w:rPr>
              <w:t>числе практических и лабораторных занятий</w:t>
            </w:r>
          </w:p>
        </w:tc>
      </w:tr>
      <w:tr w:rsidR="0070490C" w14:paraId="5B417708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E5F9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3506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Составление резюме</w:t>
            </w:r>
          </w:p>
        </w:tc>
      </w:tr>
      <w:tr w:rsidR="0070490C" w14:paraId="30836F51" w14:textId="77777777">
        <w:trPr>
          <w:trHeight w:val="227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05D6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2.2 Трудовой договор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BF6A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F5E7CFF" w14:textId="77777777">
        <w:trPr>
          <w:trHeight w:val="22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44C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6462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1.Понятие трудового договора, его виды и содержание</w:t>
            </w:r>
          </w:p>
        </w:tc>
      </w:tr>
      <w:tr w:rsidR="0070490C" w14:paraId="229C3746" w14:textId="77777777">
        <w:trPr>
          <w:trHeight w:val="22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DFDE8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27AC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2.Заключение трудового договора. </w:t>
            </w:r>
            <w:r>
              <w:rPr>
                <w:rFonts w:ascii="Times New Roman" w:hAnsi="Times New Roman"/>
                <w:sz w:val="24"/>
              </w:rPr>
              <w:t>Испытательный срок. Оформление приема на работу.</w:t>
            </w:r>
          </w:p>
        </w:tc>
      </w:tr>
      <w:tr w:rsidR="0070490C" w14:paraId="06A74820" w14:textId="77777777">
        <w:trPr>
          <w:trHeight w:val="22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1474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765B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3.Порядок изменения и расторжение трудового договора.</w:t>
            </w:r>
          </w:p>
        </w:tc>
      </w:tr>
      <w:tr w:rsidR="0070490C" w14:paraId="16BA336C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B14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C508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4.Права и обязанности сторон трудового договора.</w:t>
            </w:r>
          </w:p>
        </w:tc>
      </w:tr>
      <w:tr w:rsidR="0070490C" w14:paraId="2101B53F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36AC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7AF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5.Перевод на другую работу и перемещение работника.</w:t>
            </w:r>
          </w:p>
        </w:tc>
      </w:tr>
      <w:tr w:rsidR="0070490C" w14:paraId="26518E32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2ED6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9849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6.Прекращение трудового договора.</w:t>
            </w:r>
          </w:p>
        </w:tc>
      </w:tr>
      <w:tr w:rsidR="0070490C" w14:paraId="6FBE8F17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8E41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3FF1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</w:t>
            </w:r>
            <w:r>
              <w:rPr>
                <w:rFonts w:ascii="Times New Roman" w:hAnsi="Times New Roman"/>
                <w:b/>
                <w:sz w:val="24"/>
              </w:rPr>
              <w:t>числе практических занятий</w:t>
            </w:r>
          </w:p>
        </w:tc>
      </w:tr>
      <w:tr w:rsidR="0070490C" w14:paraId="641C885A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44ED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1F7C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4. Решение ситуационных задач по теме </w:t>
            </w:r>
            <w:proofErr w:type="gramStart"/>
            <w:r>
              <w:rPr>
                <w:rFonts w:ascii="Times New Roman" w:hAnsi="Times New Roman"/>
                <w:sz w:val="24"/>
              </w:rPr>
              <w:t>« Трудовой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договор»</w:t>
            </w:r>
          </w:p>
        </w:tc>
      </w:tr>
      <w:tr w:rsidR="0070490C" w14:paraId="753E87D5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E1E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2.3 Рабочее время и время отдыха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226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03D51C1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DDBF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D11B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1.Правовое регулирование рабочего времени. Понятие, виды и состав рабочег</w:t>
            </w:r>
            <w:r>
              <w:rPr>
                <w:rFonts w:ascii="Times New Roman" w:hAnsi="Times New Roman"/>
                <w:sz w:val="24"/>
              </w:rPr>
              <w:t>о времени. Значение правового регулирования рабочего времени. Нормы продолжительности рабочего времени.</w:t>
            </w:r>
          </w:p>
        </w:tc>
      </w:tr>
      <w:tr w:rsidR="0070490C" w14:paraId="78823FBF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61C66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C533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2.Режим и учет рабочего времени, порядок его установления. Элементы режимов рабочего времени. Гибкое рабочее время. Разделение рабочего времени</w:t>
            </w:r>
          </w:p>
        </w:tc>
      </w:tr>
      <w:tr w:rsidR="0070490C" w14:paraId="760EACDB" w14:textId="77777777">
        <w:trPr>
          <w:trHeight w:val="630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748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644E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3.Понятие работ сверхустановленной продолжительности рабочего времени. Основания </w:t>
            </w:r>
            <w:proofErr w:type="gramStart"/>
            <w:r>
              <w:rPr>
                <w:rFonts w:ascii="Times New Roman" w:hAnsi="Times New Roman"/>
                <w:sz w:val="24"/>
              </w:rPr>
              <w:t>и  порядок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производства сверхурочных работ. Ненормированный рабочий день. Дежурства в рабочее и нерабочее время.</w:t>
            </w:r>
          </w:p>
        </w:tc>
      </w:tr>
      <w:tr w:rsidR="0070490C" w14:paraId="6EB92768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A4479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193A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Правовое регулирование времени отдыха. Понятие и виды вре</w:t>
            </w:r>
            <w:r>
              <w:rPr>
                <w:rFonts w:ascii="Times New Roman" w:hAnsi="Times New Roman"/>
                <w:sz w:val="24"/>
              </w:rPr>
              <w:t xml:space="preserve">мени отдыха. Перерыв для отдыха и питания. Порядок предоставления ежедневного отдыха или междусменного перерыва. Выходные, нерабочие и праздничные дни </w:t>
            </w:r>
          </w:p>
        </w:tc>
      </w:tr>
      <w:tr w:rsidR="0070490C" w14:paraId="06A6756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9A928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B3E6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Понятие и виды отпусков. Порядок предоставления ежегодных оплачиваемых отпусков. Отпуска без сохран</w:t>
            </w:r>
            <w:r>
              <w:rPr>
                <w:rFonts w:ascii="Times New Roman" w:hAnsi="Times New Roman"/>
                <w:sz w:val="24"/>
              </w:rPr>
              <w:t>ения заработной платы и порядок их предоставления.</w:t>
            </w:r>
          </w:p>
        </w:tc>
      </w:tr>
      <w:tr w:rsidR="0070490C" w14:paraId="7C9E696B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1A9EF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094B" w14:textId="77777777" w:rsidR="0070490C" w:rsidRDefault="00E07871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В том числе практических занятий</w:t>
            </w:r>
          </w:p>
        </w:tc>
      </w:tr>
      <w:tr w:rsidR="0070490C" w14:paraId="3667FC2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F32A4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6B8A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Решение ситуационных задач по теме «Рабочее время»</w:t>
            </w:r>
          </w:p>
        </w:tc>
      </w:tr>
      <w:tr w:rsidR="0070490C" w14:paraId="75F781E2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01657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5E2B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Решение ситуационных задач по теме «Время отдыха»</w:t>
            </w:r>
          </w:p>
        </w:tc>
      </w:tr>
      <w:tr w:rsidR="0070490C" w14:paraId="686A47C8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C18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</w:t>
            </w:r>
            <w:r>
              <w:rPr>
                <w:rFonts w:ascii="Times New Roman" w:hAnsi="Times New Roman"/>
                <w:b/>
                <w:sz w:val="24"/>
              </w:rPr>
              <w:t>2.4 Дисциплина труда и трудовые споры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3066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36A0431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0A8BC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60F69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Понятие дисциплины труда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Методы обеспечения трудовой дисциплины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Понятие дисциплинарной ответственности, ее виды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0490C" w14:paraId="22E43B8C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F8580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12DBB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Дисциплинарные взыскания, их виды</w:t>
            </w:r>
            <w:r>
              <w:rPr>
                <w:rFonts w:ascii="Times New Roman" w:hAnsi="Times New Roman"/>
                <w:sz w:val="24"/>
              </w:rPr>
              <w:t xml:space="preserve">. Порядок привлечения к дисциплинарной ответственности. 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Порядок обжалования и снятия дисциплинарного взыскания</w:t>
            </w:r>
          </w:p>
        </w:tc>
      </w:tr>
      <w:tr w:rsidR="0070490C" w14:paraId="5E369EF8" w14:textId="77777777">
        <w:trPr>
          <w:trHeight w:val="48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D30D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69C4A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Понятие трудовых споров, их виды</w:t>
            </w:r>
            <w:r>
              <w:rPr>
                <w:rFonts w:ascii="Times New Roman" w:hAnsi="Times New Roman"/>
                <w:sz w:val="24"/>
              </w:rPr>
              <w:t xml:space="preserve">. Понятие индивидуального трудового спора. Порядок рассмотрения спора. 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Понятие коллективного трудового спора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0490C" w14:paraId="131B396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D72FF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197D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06567B27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4CDA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3295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7. Решение ситуационных задач по теме </w:t>
            </w:r>
            <w:proofErr w:type="gramStart"/>
            <w:r>
              <w:rPr>
                <w:rFonts w:ascii="Times New Roman" w:hAnsi="Times New Roman"/>
                <w:sz w:val="24"/>
              </w:rPr>
              <w:t>« Трудовые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споры»</w:t>
            </w:r>
          </w:p>
        </w:tc>
      </w:tr>
      <w:tr w:rsidR="0070490C" w14:paraId="49399D9D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F3AA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Основы гражданского права   7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0490C" w14:paraId="6A2B9267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0696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 Гражданское право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948D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4238E7F1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C6BC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ED25C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1.Понятие и источники </w:t>
            </w:r>
            <w:r>
              <w:rPr>
                <w:rFonts w:ascii="Times New Roman" w:hAnsi="Times New Roman"/>
                <w:sz w:val="24"/>
              </w:rPr>
              <w:t>гражданского права</w:t>
            </w:r>
          </w:p>
        </w:tc>
      </w:tr>
      <w:tr w:rsidR="0070490C" w14:paraId="62B4F783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DE32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6EF3F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2.Понятие гражданского правоотношения и его особенности. Структура, субъекты и объекты гражданских правоотношений. Виды и основания возникновения гражданских правоотношений.</w:t>
            </w:r>
          </w:p>
        </w:tc>
      </w:tr>
      <w:tr w:rsidR="0070490C" w14:paraId="693658D2" w14:textId="77777777">
        <w:trPr>
          <w:trHeight w:val="35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83C3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A41AD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3.Граждане (физические лица) как субъекты гражданских право</w:t>
            </w:r>
            <w:r>
              <w:rPr>
                <w:rFonts w:ascii="Times New Roman" w:hAnsi="Times New Roman"/>
                <w:sz w:val="24"/>
              </w:rPr>
              <w:t xml:space="preserve">отношений. </w:t>
            </w:r>
          </w:p>
        </w:tc>
      </w:tr>
      <w:tr w:rsidR="0070490C" w14:paraId="6DF540A2" w14:textId="77777777">
        <w:trPr>
          <w:trHeight w:val="23"/>
        </w:trPr>
        <w:tc>
          <w:tcPr>
            <w:tcW w:w="14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A5B5C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FC7EA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651A37DF" w14:textId="77777777">
        <w:trPr>
          <w:trHeight w:val="23"/>
        </w:trPr>
        <w:tc>
          <w:tcPr>
            <w:tcW w:w="1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D84F4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27975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Решение ситуационных задач по теме «Гражданское право»</w:t>
            </w:r>
          </w:p>
        </w:tc>
      </w:tr>
      <w:tr w:rsidR="0070490C" w14:paraId="18421B29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E52F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 Гражданские правоотношения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15EE4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509CEF9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8AE90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DACC5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Основания возникновения, изменения и </w:t>
            </w:r>
            <w:r>
              <w:rPr>
                <w:rFonts w:ascii="Times New Roman" w:hAnsi="Times New Roman"/>
                <w:sz w:val="24"/>
              </w:rPr>
              <w:t>прекращения гражданских правоотношений.</w:t>
            </w:r>
          </w:p>
        </w:tc>
      </w:tr>
      <w:tr w:rsidR="0070490C" w14:paraId="3603C2F9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CBEB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EFAE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Понятие и классификация юридических фактов. Сделки: понятие, виды, форма. Недействительность сделок.</w:t>
            </w:r>
          </w:p>
        </w:tc>
      </w:tr>
      <w:tr w:rsidR="0070490C" w14:paraId="39A15BC3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9F5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D11D1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Право собственности и другие вещные права. Формы и виды права собственности. Способы приобретения права с</w:t>
            </w:r>
            <w:r>
              <w:rPr>
                <w:rFonts w:ascii="Times New Roman" w:hAnsi="Times New Roman"/>
                <w:sz w:val="24"/>
              </w:rPr>
              <w:t>обственности. Право собственности граждан и юридических лиц. Гражданско-правовые способы защиты права собственности и иных вещных прав.</w:t>
            </w:r>
          </w:p>
        </w:tc>
      </w:tr>
      <w:tr w:rsidR="0070490C" w14:paraId="61259F9D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A23B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87E63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Отдельные виды обязательств. Договор купли-продажи. Договоры мены, дарения, ренты. Договор аренды и ссуды. </w:t>
            </w:r>
            <w:r>
              <w:rPr>
                <w:rFonts w:ascii="Times New Roman" w:hAnsi="Times New Roman"/>
                <w:sz w:val="24"/>
              </w:rPr>
              <w:t>Договоры займа, кредита и факторинга. Страхование.</w:t>
            </w:r>
          </w:p>
        </w:tc>
      </w:tr>
      <w:tr w:rsidR="0070490C" w14:paraId="5F58B3A8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9296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6D07B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Наследственное право. Основные понятия наследственного права. Наследование по закону. Наследование по завещанию. Принятие наследства и отказ от наследства.</w:t>
            </w:r>
          </w:p>
        </w:tc>
      </w:tr>
      <w:tr w:rsidR="0070490C" w14:paraId="03DA0276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11DF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7F9E2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6529C156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D148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A3B1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</w:t>
            </w:r>
            <w:r>
              <w:rPr>
                <w:rFonts w:ascii="Times New Roman" w:hAnsi="Times New Roman"/>
                <w:sz w:val="24"/>
              </w:rPr>
              <w:t>еское занятие № 9. Заполнение форм договоров: купля-продажа, аренда, дарение</w:t>
            </w:r>
          </w:p>
        </w:tc>
      </w:tr>
      <w:tr w:rsidR="0070490C" w14:paraId="09AB3C0A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AF44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Основы административного права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0490C" w14:paraId="4FD53FFD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B0E1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4.1. Административно- правовые отношения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88CF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20ED0E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4BFB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B1A5C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1. Понятие административного права и </w:t>
            </w:r>
            <w:r>
              <w:rPr>
                <w:sz w:val="24"/>
              </w:rPr>
              <w:t>административно-правовых отношений, предмет и</w:t>
            </w:r>
          </w:p>
          <w:p w14:paraId="7E6EF73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метод. Источники административного права.</w:t>
            </w:r>
          </w:p>
        </w:tc>
      </w:tr>
      <w:tr w:rsidR="0070490C" w14:paraId="28C7C553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FD767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73C7A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 Административно-правовые отношения, основные характеристики, виды. Состав административно-правовых отношений, особенности.</w:t>
            </w:r>
          </w:p>
        </w:tc>
      </w:tr>
      <w:tr w:rsidR="0070490C" w14:paraId="06792BE6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9D30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261A8" w14:textId="77777777" w:rsidR="0070490C" w:rsidRDefault="00E0787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3. Субъекты </w:t>
            </w:r>
            <w:r>
              <w:rPr>
                <w:sz w:val="24"/>
              </w:rPr>
              <w:t>административно-правовых отношений. Коллективные субъекты. Индивидуальные субъекты. Административная право- и дееспособность. Административная жалоба. Порядок рассмотрения.</w:t>
            </w:r>
          </w:p>
        </w:tc>
      </w:tr>
      <w:tr w:rsidR="0070490C" w14:paraId="78FA8624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BD1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1CF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Административная ответственность. Административное правонарушение, его элемент</w:t>
            </w:r>
            <w:r>
              <w:rPr>
                <w:rFonts w:ascii="Times New Roman" w:hAnsi="Times New Roman"/>
                <w:sz w:val="24"/>
              </w:rPr>
              <w:t xml:space="preserve">ы. Фактический состав административного правонарушения. Виды административных </w:t>
            </w:r>
            <w:proofErr w:type="gramStart"/>
            <w:r>
              <w:rPr>
                <w:rFonts w:ascii="Times New Roman" w:hAnsi="Times New Roman"/>
                <w:sz w:val="24"/>
              </w:rPr>
              <w:t>право- нарушений</w:t>
            </w:r>
            <w:proofErr w:type="gram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0490C" w14:paraId="7506F7CC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91A8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564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Виды административных взысканий. Смягчающие и отягчающие обстоятельства.</w:t>
            </w:r>
          </w:p>
        </w:tc>
      </w:tr>
      <w:tr w:rsidR="0070490C" w14:paraId="78CDE874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D3FA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09F5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3DD36E56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BA327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ED02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10. Решение </w:t>
            </w:r>
            <w:r>
              <w:rPr>
                <w:rFonts w:ascii="Times New Roman" w:hAnsi="Times New Roman"/>
                <w:sz w:val="24"/>
              </w:rPr>
              <w:t>ситуационных задач по теме «Административно- правовые отношения»</w:t>
            </w:r>
          </w:p>
        </w:tc>
      </w:tr>
      <w:tr w:rsidR="0070490C" w14:paraId="55F5DCC1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CA5E4" w14:textId="77777777" w:rsidR="0070490C" w:rsidRDefault="00E07871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Тема 4.2. Меры административно-правового пресечения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5150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5BE83635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2BF24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B988D" w14:textId="77777777" w:rsidR="0070490C" w:rsidRDefault="00E07871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Понятие, значение и виды мер административно-правового пресечения. Меры </w:t>
            </w:r>
            <w:r>
              <w:rPr>
                <w:sz w:val="24"/>
              </w:rPr>
              <w:t>административно-правового пресечения, применяемые к физическим лицам. Меры административно-правового пресечения, применяемые к организациям.</w:t>
            </w:r>
          </w:p>
        </w:tc>
      </w:tr>
      <w:tr w:rsidR="0070490C" w14:paraId="6A4FE38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4790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D3D7" w14:textId="77777777" w:rsidR="0070490C" w:rsidRDefault="00E0787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Отличие административного правонарушения от иных правонарушений. Обстоятельства, исключающие </w:t>
            </w:r>
            <w:r>
              <w:rPr>
                <w:sz w:val="24"/>
              </w:rPr>
              <w:t>административную ответственность.</w:t>
            </w:r>
          </w:p>
        </w:tc>
      </w:tr>
      <w:tr w:rsidR="0070490C" w14:paraId="39474564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7A435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33EA7" w14:textId="77777777" w:rsidR="0070490C" w:rsidRDefault="00E0787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3. Административные наказания. Понятие, цели и виды административных наказаний. Система административных наказаний. Предупреждение. Административный штраф.</w:t>
            </w:r>
          </w:p>
        </w:tc>
      </w:tr>
      <w:tr w:rsidR="0070490C" w14:paraId="200B5298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DD40F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F46" w14:textId="77777777" w:rsidR="0070490C" w:rsidRDefault="00E0787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4. Лишение специального права. Административная конфискация. А</w:t>
            </w:r>
            <w:r>
              <w:rPr>
                <w:sz w:val="24"/>
              </w:rPr>
              <w:t>дминистративный арест.</w:t>
            </w:r>
          </w:p>
        </w:tc>
      </w:tr>
      <w:tr w:rsidR="0070490C" w14:paraId="221836F3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C539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0389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49170245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DB60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CB63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Решение ситуационных задач по теме «Меры административно-правового пресечения»</w:t>
            </w:r>
          </w:p>
        </w:tc>
      </w:tr>
      <w:tr w:rsidR="0070490C" w14:paraId="403B43FB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EE3F1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70490C" w14:paraId="25EBEF47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BCD33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34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74730C9" w14:textId="77777777" w:rsidR="0070490C" w:rsidRDefault="0070490C" w:rsidP="00061815"/>
    <w:p w14:paraId="31277F7D" w14:textId="77777777" w:rsidR="0070490C" w:rsidRDefault="00E07871">
      <w:pPr>
        <w:pStyle w:val="1ffb"/>
        <w:rPr>
          <w:rFonts w:ascii="Times New Roman" w:hAnsi="Times New Roman"/>
        </w:rPr>
      </w:pPr>
      <w:bookmarkStart w:id="38" w:name="__RefHeading___8"/>
      <w:bookmarkStart w:id="39" w:name="__RefHeading___63"/>
      <w:bookmarkStart w:id="40" w:name="__RefHeading___118"/>
      <w:bookmarkStart w:id="41" w:name="__RefHeading___173"/>
      <w:bookmarkStart w:id="42" w:name="__RefHeading___228"/>
      <w:bookmarkEnd w:id="38"/>
      <w:bookmarkEnd w:id="39"/>
      <w:bookmarkEnd w:id="40"/>
      <w:bookmarkEnd w:id="41"/>
      <w:bookmarkEnd w:id="42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 Условия реализации ДИСЦИПЛИНЫ</w:t>
      </w:r>
    </w:p>
    <w:p w14:paraId="5352AA89" w14:textId="77777777" w:rsidR="0070490C" w:rsidRDefault="00E07871">
      <w:pPr>
        <w:pStyle w:val="112"/>
        <w:rPr>
          <w:rFonts w:ascii="Times New Roman" w:hAnsi="Times New Roman"/>
        </w:rPr>
      </w:pPr>
      <w:bookmarkStart w:id="43" w:name="__RefHeading___9"/>
      <w:bookmarkStart w:id="44" w:name="__RefHeading___64"/>
      <w:bookmarkStart w:id="45" w:name="__RefHeading___119"/>
      <w:bookmarkStart w:id="46" w:name="__RefHeading___174"/>
      <w:bookmarkStart w:id="47" w:name="__RefHeading___229"/>
      <w:bookmarkEnd w:id="43"/>
      <w:bookmarkEnd w:id="44"/>
      <w:bookmarkEnd w:id="45"/>
      <w:bookmarkEnd w:id="46"/>
      <w:bookmarkEnd w:id="47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.1. </w:t>
      </w:r>
      <w:r>
        <w:rPr>
          <w:rFonts w:ascii="Times New Roman" w:hAnsi="Times New Roman"/>
        </w:rPr>
        <w:t>Материально-техническое обеспечение</w:t>
      </w:r>
    </w:p>
    <w:p w14:paraId="25653897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модулей», оснащенные в соответствии с приложением 3 ПОП-П.</w:t>
      </w:r>
    </w:p>
    <w:p w14:paraId="3738C522" w14:textId="77777777" w:rsidR="0070490C" w:rsidRDefault="0070490C" w:rsidP="00061815"/>
    <w:p w14:paraId="17EF7FBF" w14:textId="77777777" w:rsidR="0070490C" w:rsidRDefault="00E07871">
      <w:pPr>
        <w:pStyle w:val="112"/>
        <w:rPr>
          <w:rFonts w:ascii="Times New Roman" w:hAnsi="Times New Roman"/>
        </w:rPr>
      </w:pPr>
      <w:bookmarkStart w:id="48" w:name="__RefHeading___10"/>
      <w:bookmarkStart w:id="49" w:name="__RefHeading___65"/>
      <w:bookmarkStart w:id="50" w:name="__RefHeading___120"/>
      <w:bookmarkStart w:id="51" w:name="__RefHeading___175"/>
      <w:bookmarkStart w:id="52" w:name="__RefHeading___230"/>
      <w:bookmarkEnd w:id="48"/>
      <w:bookmarkEnd w:id="49"/>
      <w:bookmarkEnd w:id="50"/>
      <w:bookmarkEnd w:id="51"/>
      <w:bookmarkEnd w:id="52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.2. Учебно-методическое обеспечение</w:t>
      </w:r>
    </w:p>
    <w:p w14:paraId="5A04866C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53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</w:t>
      </w:r>
      <w:r>
        <w:rPr>
          <w:rFonts w:ascii="Times New Roman" w:hAnsi="Times New Roman"/>
          <w:sz w:val="24"/>
        </w:rPr>
        <w:t xml:space="preserve">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54" w:name="_Hlk156820957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</w:t>
      </w:r>
      <w:r>
        <w:rPr>
          <w:rFonts w:ascii="Times New Roman" w:hAnsi="Times New Roman"/>
          <w:sz w:val="24"/>
        </w:rPr>
        <w:t xml:space="preserve"> печатных изданий и (или) электронных изданий в качестве основного, при этом список может быть дополнен новыми изданиями.</w:t>
      </w:r>
      <w:bookmarkEnd w:id="53"/>
    </w:p>
    <w:p w14:paraId="7AA5B45F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205AA3B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  <w:bookmarkEnd w:id="54"/>
    </w:p>
    <w:p w14:paraId="6E606DE0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4641F6B" w14:textId="77777777" w:rsidR="0070490C" w:rsidRDefault="00E07871">
      <w:pPr>
        <w:numPr>
          <w:ilvl w:val="0"/>
          <w:numId w:val="4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Матвеев, Р. Ф., Правовое обеспечение профессиональной деятельности</w:t>
      </w:r>
      <w:proofErr w:type="gramStart"/>
      <w:r>
        <w:rPr>
          <w:rFonts w:ascii="Times New Roman" w:hAnsi="Times New Roman"/>
          <w:sz w:val="24"/>
        </w:rPr>
        <w:t>. :</w:t>
      </w:r>
      <w:proofErr w:type="gramEnd"/>
      <w:r>
        <w:rPr>
          <w:rFonts w:ascii="Times New Roman" w:hAnsi="Times New Roman"/>
          <w:sz w:val="24"/>
        </w:rPr>
        <w:t xml:space="preserve"> учебное пособие / Р. Ф. Матвеев.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2024. — 157 с. — ISBN 978-5-406-12763-6. — URL: https://book.ru/book/952436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электронный..</w:t>
      </w:r>
    </w:p>
    <w:p w14:paraId="1015F4DC" w14:textId="77777777" w:rsidR="0070490C" w:rsidRDefault="00E07871">
      <w:pPr>
        <w:numPr>
          <w:ilvl w:val="0"/>
          <w:numId w:val="4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Румынина</w:t>
      </w:r>
      <w:proofErr w:type="spellEnd"/>
      <w:r>
        <w:rPr>
          <w:rFonts w:ascii="Times New Roman" w:hAnsi="Times New Roman"/>
          <w:sz w:val="24"/>
        </w:rPr>
        <w:t xml:space="preserve"> В.В. Правовое обеспечение профессиональной деятельности: учебное издание / </w:t>
      </w:r>
      <w:proofErr w:type="spellStart"/>
      <w:r>
        <w:rPr>
          <w:rFonts w:ascii="Times New Roman" w:hAnsi="Times New Roman"/>
          <w:sz w:val="24"/>
        </w:rPr>
        <w:t>Румынина</w:t>
      </w:r>
      <w:proofErr w:type="spellEnd"/>
      <w:r>
        <w:rPr>
          <w:rFonts w:ascii="Times New Roman" w:hAnsi="Times New Roman"/>
          <w:sz w:val="24"/>
        </w:rPr>
        <w:t xml:space="preserve"> В.В. - </w:t>
      </w:r>
      <w:proofErr w:type="gramStart"/>
      <w:r>
        <w:rPr>
          <w:rFonts w:ascii="Times New Roman" w:hAnsi="Times New Roman"/>
          <w:sz w:val="24"/>
        </w:rPr>
        <w:t>Мос</w:t>
      </w:r>
      <w:r>
        <w:rPr>
          <w:rFonts w:ascii="Times New Roman" w:hAnsi="Times New Roman"/>
          <w:sz w:val="24"/>
        </w:rPr>
        <w:t>ква :</w:t>
      </w:r>
      <w:proofErr w:type="gramEnd"/>
      <w:r>
        <w:rPr>
          <w:rFonts w:ascii="Times New Roman" w:hAnsi="Times New Roman"/>
          <w:sz w:val="24"/>
        </w:rPr>
        <w:t xml:space="preserve"> Академия, 2021. - 224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355F5D1C" w14:textId="77777777" w:rsidR="0070490C" w:rsidRDefault="00E07871">
      <w:pPr>
        <w:numPr>
          <w:ilvl w:val="0"/>
          <w:numId w:val="4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Тыщенко, А. И. Правовое обеспечение профессиональной </w:t>
      </w:r>
      <w:proofErr w:type="gramStart"/>
      <w:r>
        <w:rPr>
          <w:rFonts w:ascii="Times New Roman" w:hAnsi="Times New Roman"/>
          <w:sz w:val="24"/>
        </w:rPr>
        <w:t>деятельности :</w:t>
      </w:r>
      <w:proofErr w:type="gramEnd"/>
      <w:r>
        <w:rPr>
          <w:rFonts w:ascii="Times New Roman" w:hAnsi="Times New Roman"/>
          <w:sz w:val="24"/>
        </w:rPr>
        <w:t xml:space="preserve"> учебник / А.И. Тыщенко. — 4-е изд. — </w:t>
      </w:r>
      <w:proofErr w:type="gramStart"/>
      <w:r>
        <w:rPr>
          <w:rFonts w:ascii="Times New Roman" w:hAnsi="Times New Roman"/>
          <w:sz w:val="24"/>
        </w:rPr>
        <w:t>Москва</w:t>
      </w:r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РИОР : ИНФРА-М, 2022. — 221 с. — (Среднее профессиональное образование). — DOI: https://doi.org/10.12737/24252. - ISBN 978-5-369-01657-2.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https://znanium.com/catalog/product/1920494.</w:t>
      </w:r>
    </w:p>
    <w:p w14:paraId="2683D610" w14:textId="77777777" w:rsidR="0070490C" w:rsidRDefault="00E07871">
      <w:pPr>
        <w:numPr>
          <w:ilvl w:val="0"/>
          <w:numId w:val="4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Хабибулин, А. Г. Правовое обеспечение пр</w:t>
      </w:r>
      <w:r>
        <w:rPr>
          <w:rFonts w:ascii="Times New Roman" w:hAnsi="Times New Roman"/>
          <w:sz w:val="24"/>
        </w:rPr>
        <w:t xml:space="preserve">офессиональной </w:t>
      </w:r>
      <w:proofErr w:type="gramStart"/>
      <w:r>
        <w:rPr>
          <w:rFonts w:ascii="Times New Roman" w:hAnsi="Times New Roman"/>
          <w:sz w:val="24"/>
        </w:rPr>
        <w:t>деятельности :</w:t>
      </w:r>
      <w:proofErr w:type="gramEnd"/>
      <w:r>
        <w:rPr>
          <w:rFonts w:ascii="Times New Roman" w:hAnsi="Times New Roman"/>
          <w:sz w:val="24"/>
        </w:rPr>
        <w:t xml:space="preserve"> учебник / А.Г. Хабибулин, К.Р. </w:t>
      </w:r>
      <w:proofErr w:type="spellStart"/>
      <w:r>
        <w:rPr>
          <w:rFonts w:ascii="Times New Roman" w:hAnsi="Times New Roman"/>
          <w:sz w:val="24"/>
        </w:rPr>
        <w:t>Мурсалимов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ФОРУМ : ИНФРА-М, 2023. — 364 с. — (Среднее профессиональное образование). - ISBN 978-5-8199-0874-7.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</w:t>
      </w:r>
      <w:r>
        <w:rPr>
          <w:rFonts w:ascii="Times New Roman" w:hAnsi="Times New Roman"/>
          <w:sz w:val="24"/>
        </w:rPr>
        <w:t>m.com/catalog/product/1865357.</w:t>
      </w:r>
    </w:p>
    <w:p w14:paraId="6BB0CDB2" w14:textId="06FFAB1C" w:rsidR="0070490C" w:rsidRDefault="00E07871" w:rsidP="001974F8">
      <w:pPr>
        <w:pStyle w:val="1ffb"/>
        <w:rPr>
          <w:rFonts w:ascii="Times New Roman" w:hAnsi="Times New Roman"/>
        </w:rPr>
      </w:pPr>
      <w:bookmarkStart w:id="55" w:name="__RefHeading___11"/>
      <w:bookmarkStart w:id="56" w:name="__RefHeading___66"/>
      <w:bookmarkStart w:id="57" w:name="__RefHeading___121"/>
      <w:bookmarkStart w:id="58" w:name="__RefHeading___176"/>
      <w:bookmarkStart w:id="59" w:name="__RefHeading___231"/>
      <w:bookmarkEnd w:id="55"/>
      <w:bookmarkEnd w:id="56"/>
      <w:bookmarkEnd w:id="57"/>
      <w:bookmarkEnd w:id="58"/>
      <w:bookmarkEnd w:id="59"/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70"/>
        <w:gridCol w:w="2902"/>
        <w:gridCol w:w="3356"/>
      </w:tblGrid>
      <w:tr w:rsidR="0070490C" w14:paraId="32067B5B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01F7F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53276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DC54A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0490C" w14:paraId="4F469900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712DF" w14:textId="77777777" w:rsidR="0070490C" w:rsidRDefault="00E07871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Знает:</w:t>
            </w:r>
          </w:p>
          <w:p w14:paraId="335BD36C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399"/>
              </w:tabs>
              <w:ind w:left="0"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иные нормативно-правовые </w:t>
            </w:r>
            <w:r>
              <w:rPr>
                <w:sz w:val="24"/>
              </w:rPr>
              <w:lastRenderedPageBreak/>
              <w:t>акты,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физических и юридических лиц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z w:val="24"/>
              </w:rPr>
              <w:t>;</w:t>
            </w:r>
          </w:p>
          <w:p w14:paraId="64CAAAFA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ind w:left="0" w:right="95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права и обязанности работника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сфере профессиональной деятельности</w:t>
            </w:r>
          </w:p>
          <w:p w14:paraId="4E0E235E" w14:textId="77777777" w:rsidR="0070490C" w:rsidRDefault="00E07871">
            <w:pPr>
              <w:pStyle w:val="TableParagraph"/>
              <w:spacing w:before="3"/>
              <w:rPr>
                <w:sz w:val="24"/>
              </w:rPr>
            </w:pPr>
            <w:r>
              <w:rPr>
                <w:b/>
                <w:sz w:val="24"/>
              </w:rPr>
              <w:t>Умеет:</w:t>
            </w:r>
          </w:p>
          <w:p w14:paraId="0F6FB23B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ind w:left="0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4B15362F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ind w:left="0"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 примен</w:t>
            </w:r>
            <w:r>
              <w:rPr>
                <w:sz w:val="24"/>
              </w:rPr>
              <w:t>ять нормы законодательных актов РФ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 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07CC7E1F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ind w:left="0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разрабатывать отдельные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заявлений;</w:t>
            </w:r>
          </w:p>
          <w:p w14:paraId="4B0F24F5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281"/>
              </w:tabs>
              <w:ind w:left="0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защищать свои права 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гражданским,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гражданско-процессуальным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F099F9A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арбитражно-процессуальным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законодательством.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C8D31" w14:textId="77777777" w:rsidR="0070490C" w:rsidRDefault="00E07871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ind w:left="0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Точность анализа и выбора законодательных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актов,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</w:t>
            </w:r>
            <w:r>
              <w:rPr>
                <w:sz w:val="24"/>
              </w:rPr>
              <w:t>и;</w:t>
            </w:r>
          </w:p>
          <w:p w14:paraId="61017E1F" w14:textId="77777777" w:rsidR="0070490C" w:rsidRDefault="00E07871">
            <w:pPr>
              <w:pStyle w:val="TableParagraph"/>
              <w:numPr>
                <w:ilvl w:val="0"/>
                <w:numId w:val="6"/>
              </w:numPr>
              <w:tabs>
                <w:tab w:val="left" w:pos="266"/>
              </w:tabs>
              <w:ind w:left="0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 чёткого понимания и знания прав и обязанностей работника в сфере 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115045A1" w14:textId="77777777" w:rsidR="0070490C" w:rsidRDefault="00E07871">
            <w:pPr>
              <w:pStyle w:val="TableParagraph"/>
              <w:numPr>
                <w:ilvl w:val="0"/>
                <w:numId w:val="6"/>
              </w:numPr>
              <w:tabs>
                <w:tab w:val="left" w:pos="307"/>
              </w:tabs>
              <w:ind w:left="0" w:right="100" w:firstLine="0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владение правовой документацией в своей 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4F8BE736" w14:textId="77777777" w:rsidR="0070490C" w:rsidRDefault="00E07871">
            <w:pPr>
              <w:pStyle w:val="TableParagraph"/>
              <w:numPr>
                <w:ilvl w:val="0"/>
                <w:numId w:val="6"/>
              </w:numPr>
              <w:tabs>
                <w:tab w:val="left" w:pos="321"/>
              </w:tabs>
              <w:ind w:left="0" w:right="96" w:firstLine="0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знание </w:t>
            </w:r>
            <w:r>
              <w:rPr>
                <w:sz w:val="24"/>
              </w:rPr>
              <w:t>алгоритма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договоров, трудовых </w:t>
            </w:r>
            <w:r>
              <w:rPr>
                <w:sz w:val="24"/>
              </w:rPr>
              <w:t>договоров, исковых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заявлений и др.;</w:t>
            </w:r>
          </w:p>
          <w:p w14:paraId="4531E586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знание своих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 и обязанностей в соответствии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трудовым,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гражданским, гражданско-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процессуальным и арбитражно-процессуальным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законодательством.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F1687" w14:textId="77777777" w:rsidR="0070490C" w:rsidRDefault="00E07871">
            <w:pPr>
              <w:pStyle w:val="TableParagraph"/>
              <w:ind w:left="9" w:right="347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 xml:space="preserve">Оценка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             </w:t>
            </w:r>
            <w:r>
              <w:rPr>
                <w:sz w:val="24"/>
              </w:rPr>
              <w:t>выполнения:</w:t>
            </w:r>
          </w:p>
          <w:p w14:paraId="5D501282" w14:textId="77777777" w:rsidR="0070490C" w:rsidRDefault="00E07871">
            <w:pPr>
              <w:pStyle w:val="TableParagraph"/>
              <w:numPr>
                <w:ilvl w:val="0"/>
                <w:numId w:val="7"/>
              </w:numPr>
              <w:tabs>
                <w:tab w:val="left" w:pos="247"/>
              </w:tabs>
              <w:ind w:left="246" w:firstLine="0"/>
              <w:rPr>
                <w:sz w:val="24"/>
              </w:rPr>
            </w:pPr>
            <w:r>
              <w:rPr>
                <w:sz w:val="24"/>
              </w:rPr>
              <w:t>тестирования;</w:t>
            </w:r>
          </w:p>
          <w:p w14:paraId="63E2DA6B" w14:textId="77777777" w:rsidR="0070490C" w:rsidRDefault="00E07871">
            <w:pPr>
              <w:pStyle w:val="TableParagraph"/>
              <w:tabs>
                <w:tab w:val="left" w:pos="321"/>
              </w:tabs>
              <w:ind w:left="9" w:right="95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</w:t>
            </w:r>
            <w:r>
              <w:rPr>
                <w:sz w:val="24"/>
              </w:rPr>
              <w:t>практической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14:paraId="10E228DE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работы.</w:t>
            </w:r>
          </w:p>
        </w:tc>
      </w:tr>
    </w:tbl>
    <w:p w14:paraId="6268725C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5BF819B3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57FEBF8B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63071754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2216D792" w14:textId="77777777" w:rsidR="0070490C" w:rsidRDefault="00E07871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6158BEA6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2496D281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49165D6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A0B122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5C3A60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DC42D6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A0DEB35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3052B97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86629C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25E9788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1E8122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F0C27AB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05AC75B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59EA7D5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2994B94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DF5454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56EBC5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43AF98C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58410F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68C2B9A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A717230" w14:textId="77777777" w:rsidR="0070490C" w:rsidRDefault="00E07871">
      <w:pPr>
        <w:pStyle w:val="affffe"/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bookmarkStart w:id="60" w:name="_Hlk171517065"/>
      <w:r>
        <w:rPr>
          <w:rFonts w:ascii="Times New Roman" w:hAnsi="Times New Roman"/>
          <w:b/>
          <w:color w:val="000000"/>
          <w:sz w:val="24"/>
        </w:rPr>
        <w:t xml:space="preserve">«ОП. 02 ОСНОВЫ ЭКОНОМИКИ, МЕНЕДЖМЕНТА И </w:t>
      </w:r>
      <w:r>
        <w:rPr>
          <w:rFonts w:ascii="Times New Roman" w:hAnsi="Times New Roman"/>
          <w:b/>
          <w:color w:val="000000"/>
          <w:sz w:val="24"/>
        </w:rPr>
        <w:t>МАРКЕТИНГА»</w:t>
      </w:r>
      <w:bookmarkEnd w:id="60"/>
    </w:p>
    <w:p w14:paraId="0D365A9B" w14:textId="77777777" w:rsidR="0070490C" w:rsidRDefault="00E07871" w:rsidP="001974F8">
      <w:r>
        <w:tab/>
      </w:r>
    </w:p>
    <w:p w14:paraId="793EA480" w14:textId="77777777" w:rsidR="0070490C" w:rsidRDefault="0070490C" w:rsidP="001974F8"/>
    <w:p w14:paraId="7339CB8B" w14:textId="77777777" w:rsidR="0070490C" w:rsidRDefault="0070490C" w:rsidP="001974F8"/>
    <w:p w14:paraId="0B4275E1" w14:textId="77777777" w:rsidR="0070490C" w:rsidRDefault="0070490C" w:rsidP="001974F8"/>
    <w:p w14:paraId="0FB0FF40" w14:textId="77777777" w:rsidR="0070490C" w:rsidRDefault="0070490C" w:rsidP="001974F8"/>
    <w:p w14:paraId="143CEACE" w14:textId="77777777" w:rsidR="0070490C" w:rsidRDefault="0070490C" w:rsidP="001974F8"/>
    <w:p w14:paraId="0008AF4A" w14:textId="77777777" w:rsidR="0070490C" w:rsidRDefault="0070490C" w:rsidP="001974F8"/>
    <w:p w14:paraId="6839642D" w14:textId="77777777" w:rsidR="0070490C" w:rsidRDefault="0070490C" w:rsidP="001974F8"/>
    <w:p w14:paraId="7CC4F853" w14:textId="77777777" w:rsidR="0070490C" w:rsidRDefault="0070490C" w:rsidP="001974F8"/>
    <w:p w14:paraId="2B7777CC" w14:textId="77777777" w:rsidR="0070490C" w:rsidRDefault="0070490C" w:rsidP="001974F8"/>
    <w:p w14:paraId="213B9977" w14:textId="77777777" w:rsidR="0070490C" w:rsidRDefault="0070490C" w:rsidP="001974F8"/>
    <w:p w14:paraId="067B213B" w14:textId="77777777" w:rsidR="0070490C" w:rsidRDefault="0070490C" w:rsidP="001974F8">
      <w:pPr>
        <w:rPr>
          <w:b/>
          <w:sz w:val="24"/>
        </w:rPr>
      </w:pPr>
    </w:p>
    <w:p w14:paraId="3CB69459" w14:textId="77777777" w:rsidR="0070490C" w:rsidRDefault="0070490C" w:rsidP="001974F8">
      <w:pPr>
        <w:rPr>
          <w:b/>
          <w:sz w:val="24"/>
        </w:rPr>
      </w:pPr>
    </w:p>
    <w:p w14:paraId="4365F1D9" w14:textId="77777777" w:rsidR="0070490C" w:rsidRDefault="0070490C" w:rsidP="001974F8">
      <w:pPr>
        <w:rPr>
          <w:b/>
          <w:sz w:val="24"/>
        </w:rPr>
      </w:pPr>
    </w:p>
    <w:p w14:paraId="38FBF1AB" w14:textId="77777777" w:rsidR="0070490C" w:rsidRDefault="00E07871" w:rsidP="001974F8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61" w:name="__RefHeading___12"/>
      <w:bookmarkStart w:id="62" w:name="__RefHeading___67"/>
      <w:bookmarkStart w:id="63" w:name="__RefHeading___122"/>
      <w:bookmarkStart w:id="64" w:name="__RefHeading___177"/>
      <w:bookmarkStart w:id="65" w:name="__RefHeading___232"/>
      <w:bookmarkEnd w:id="61"/>
      <w:bookmarkEnd w:id="62"/>
      <w:bookmarkEnd w:id="63"/>
      <w:bookmarkEnd w:id="64"/>
      <w:bookmarkEnd w:id="65"/>
      <w:r>
        <w:rPr>
          <w:rFonts w:ascii="Times New Roman" w:hAnsi="Times New Roman"/>
        </w:rPr>
        <w:lastRenderedPageBreak/>
        <w:t xml:space="preserve"> </w:t>
      </w:r>
      <w:r>
        <w:rPr>
          <w:rFonts w:ascii="Times New Roman" w:hAnsi="Times New Roman"/>
        </w:rPr>
        <w:t xml:space="preserve">                                                        СОДЕРЖАНИЕ ПРОГРАММЫ</w:t>
      </w:r>
    </w:p>
    <w:p w14:paraId="3472ECD0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__RefHeading___166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37F3AA2D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67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__RefHeading___167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9D4462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6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F9537A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6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A845BC2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70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ding___170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62C0D88C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7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__RefHeading___171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1B40601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7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__RefHeading___172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0FB3BF3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7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__RefHeading___173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7DBB0E1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7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__RefHeading___174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0C18B79E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7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__RefHeading___175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2B48D67B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7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__RefHeading___176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2458FB5C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7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Heading___177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04AFC7A0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78" w:history="1">
        <w:r>
          <w:t>2.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__RefHeading___178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6689F860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7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__RefHeading___179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560A5E01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8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__RefHeading___180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66C5321D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81" w:history="1">
        <w:r>
          <w:t xml:space="preserve">2.Структура и </w:t>
        </w:r>
        <w:r>
          <w:t>содержание ДИСЦИПЛИНЫ</w:t>
        </w:r>
        <w:r>
          <w:tab/>
        </w:r>
        <w:r>
          <w:fldChar w:fldCharType="begin"/>
        </w:r>
        <w:r>
          <w:instrText>PAGEREF __RefHeading___181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36207600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8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__RefHeading___182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65BB452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8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__RefHeading___183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57216ADB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8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__RefHeading___184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80D2ED2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8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__RefHeading___185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6CCA1144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8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__RefHeading___186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1F055BE2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8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__RefHeading___187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2BA2C272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8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__RefHeading___188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1E0A64FC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89" w:history="1">
        <w:r>
          <w:t>1.    Общая характеристика ПРИМЕРНОЙ РАБОЧЕЙ ПРОГР</w:t>
        </w:r>
        <w:r>
          <w:t>АММЫ УЧЕБНОЙ ДИСЦИПЛИНЫ</w:t>
        </w:r>
        <w:r>
          <w:tab/>
        </w:r>
        <w:r>
          <w:fldChar w:fldCharType="begin"/>
        </w:r>
        <w:r>
          <w:instrText>PAGEREF __RefHeading___189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FD0DBA9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9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</w:instrText>
        </w:r>
        <w:r>
          <w:instrText>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A879A24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9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F313650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92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__RefHeading___192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DFD6FB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93" w:history="1">
        <w:r>
          <w:t>2.1. Трудоемкость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__RefHeading___193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EB43C84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9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__RefHeading___194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238256CB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9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__RefHeading___195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5A485E1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96" w:history="1">
        <w:r>
          <w:t>3.1. Материаль</w:t>
        </w:r>
        <w:r>
          <w:t>но-техническое обеспечение</w:t>
        </w:r>
        <w:r>
          <w:tab/>
        </w:r>
        <w:r>
          <w:fldChar w:fldCharType="begin"/>
        </w:r>
        <w:r>
          <w:instrText>PAGEREF __RefHeading___196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254FA3D4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9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__RefHeading___197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7B4CCA50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9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__RefHeading___198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BFA582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9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__RefHeading___199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5E1471A9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00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__RefHeading___200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515941A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01" w:history="1">
        <w:r>
          <w:t>1.1. Цель и место дисциплины в</w:t>
        </w:r>
        <w:r>
          <w:t xml:space="preserve"> структуре образовательной программы</w:t>
        </w:r>
        <w:r>
          <w:tab/>
        </w:r>
        <w:r>
          <w:fldChar w:fldCharType="begin"/>
        </w:r>
        <w:r>
          <w:instrText>PAGEREF __RefHeading___201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683874AA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0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__RefHeading___202 \h</w:instrText>
        </w:r>
        <w:r>
          <w:fldChar w:fldCharType="separate"/>
        </w:r>
        <w:r>
          <w:t>3</w:t>
        </w:r>
        <w:r>
          <w:t>5</w:t>
        </w:r>
        <w:r>
          <w:fldChar w:fldCharType="end"/>
        </w:r>
      </w:hyperlink>
    </w:p>
    <w:p w14:paraId="58E08528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03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__RefHeading___203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386142D9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0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__RefHeading___204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64E473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0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efHeading___205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40ECE4B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0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__RefHeading___206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470CC76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0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__RefHeading___207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504A57B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08" w:history="1">
        <w:r>
          <w:t>3.2. Учебно-методическое о</w:t>
        </w:r>
        <w:r>
          <w:t>беспечение</w:t>
        </w:r>
        <w:r>
          <w:tab/>
        </w:r>
        <w:r>
          <w:fldChar w:fldCharType="begin"/>
        </w:r>
        <w:r>
          <w:instrText>PAGEREF __RefHeading___208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4F13E22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0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__RefHeading___209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48D7770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1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__RefHeading___210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0CFE8D0F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11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__RefHeading___211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1C76246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1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__RefHeading___212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7B6081B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1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__RefHeading___213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405CA5E4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14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</w:instrText>
        </w:r>
        <w:r>
          <w:instrText>ng___214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3D54EB0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1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__RefHeading___215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7DC9452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1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__RefHeading___216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2D6EF2A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1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</w:instrText>
        </w:r>
        <w:r>
          <w:instrText>EREF __RefHeading___217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1460233A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1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__RefHeading___218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473415C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1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__RefHeading___219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3434457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20" w:history="1">
        <w:r>
          <w:t>4. Контроль и оценка</w:t>
        </w:r>
        <w:r>
          <w:t xml:space="preserve"> результатов освоения ДИСЦИПЛИНЫ</w:t>
        </w:r>
        <w:r>
          <w:tab/>
        </w:r>
        <w:r>
          <w:fldChar w:fldCharType="begin"/>
        </w:r>
        <w:r>
          <w:instrText>PAGEREF __RefHeading___220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45AB037" w14:textId="77777777" w:rsidR="0070490C" w:rsidRDefault="00E07871">
      <w:r>
        <w:fldChar w:fldCharType="end"/>
      </w:r>
    </w:p>
    <w:p w14:paraId="362705B9" w14:textId="77777777" w:rsidR="0070490C" w:rsidRDefault="0070490C">
      <w:pPr>
        <w:sectPr w:rsidR="0070490C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20"/>
        </w:sectPr>
      </w:pPr>
    </w:p>
    <w:p w14:paraId="12135896" w14:textId="144D41F5" w:rsidR="0070490C" w:rsidRDefault="001974F8" w:rsidP="001974F8">
      <w:pPr>
        <w:pStyle w:val="1ffb"/>
        <w:ind w:left="360"/>
        <w:rPr>
          <w:rFonts w:ascii="Times New Roman" w:hAnsi="Times New Roman"/>
        </w:rPr>
      </w:pPr>
      <w:bookmarkStart w:id="66" w:name="__RefHeading___13"/>
      <w:bookmarkStart w:id="67" w:name="__RefHeading___68"/>
      <w:bookmarkStart w:id="68" w:name="__RefHeading___123"/>
      <w:bookmarkStart w:id="69" w:name="__RefHeading___178"/>
      <w:bookmarkStart w:id="70" w:name="__RefHeading___233"/>
      <w:bookmarkEnd w:id="66"/>
      <w:bookmarkEnd w:id="67"/>
      <w:bookmarkEnd w:id="68"/>
      <w:bookmarkEnd w:id="69"/>
      <w:bookmarkEnd w:id="70"/>
      <w:r>
        <w:rPr>
          <w:rFonts w:ascii="Times New Roman" w:hAnsi="Times New Roman"/>
        </w:rPr>
        <w:lastRenderedPageBreak/>
        <w:t xml:space="preserve">1. </w:t>
      </w:r>
      <w:r w:rsidR="00E07871"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0B3A25D2" w14:textId="77777777" w:rsidR="0070490C" w:rsidRDefault="00E07871">
      <w:pPr>
        <w:pStyle w:val="affffe"/>
        <w:numPr>
          <w:ilvl w:val="0"/>
          <w:numId w:val="0"/>
        </w:numPr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 xml:space="preserve">«ОП. 02 </w:t>
      </w:r>
      <w:r>
        <w:rPr>
          <w:rFonts w:ascii="Times New Roman" w:hAnsi="Times New Roman"/>
          <w:b/>
          <w:color w:val="000000"/>
          <w:sz w:val="24"/>
        </w:rPr>
        <w:t>ОСНОВЫ ЭКОНОМИКИ, МЕНЕДЖМЕНТА И МАРКЕТИНГА»</w:t>
      </w:r>
    </w:p>
    <w:p w14:paraId="50C9AD06" w14:textId="77777777" w:rsidR="0070490C" w:rsidRDefault="0070490C">
      <w:pPr>
        <w:pStyle w:val="affd"/>
      </w:pPr>
    </w:p>
    <w:p w14:paraId="63FFA0CF" w14:textId="77777777" w:rsidR="0070490C" w:rsidRDefault="00E07871">
      <w:pPr>
        <w:pStyle w:val="112"/>
        <w:rPr>
          <w:rFonts w:ascii="Times New Roman" w:hAnsi="Times New Roman"/>
        </w:rPr>
      </w:pPr>
      <w:bookmarkStart w:id="71" w:name="__RefHeading___14"/>
      <w:bookmarkStart w:id="72" w:name="__RefHeading___69"/>
      <w:bookmarkStart w:id="73" w:name="__RefHeading___124"/>
      <w:bookmarkStart w:id="74" w:name="__RefHeading___179"/>
      <w:bookmarkStart w:id="75" w:name="__RefHeading___234"/>
      <w:bookmarkEnd w:id="71"/>
      <w:bookmarkEnd w:id="72"/>
      <w:bookmarkEnd w:id="73"/>
      <w:bookmarkEnd w:id="74"/>
      <w:bookmarkEnd w:id="75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.1. Цель и место дисциплины в структуре образовательной программы</w:t>
      </w:r>
    </w:p>
    <w:p w14:paraId="60C91909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«Основы экономики, менеджмента и маркетинга»: </w:t>
      </w:r>
      <w:r>
        <w:rPr>
          <w:rFonts w:ascii="Times New Roman" w:hAnsi="Times New Roman"/>
          <w:sz w:val="24"/>
          <w:highlight w:val="white"/>
        </w:rPr>
        <w:t>изучение основных понятий </w:t>
      </w:r>
      <w:r>
        <w:rPr>
          <w:rFonts w:ascii="Times New Roman" w:hAnsi="Times New Roman"/>
          <w:sz w:val="24"/>
        </w:rPr>
        <w:t>экономики</w:t>
      </w:r>
      <w:r>
        <w:rPr>
          <w:rFonts w:ascii="Times New Roman" w:hAnsi="Times New Roman"/>
          <w:sz w:val="24"/>
          <w:highlight w:val="white"/>
        </w:rPr>
        <w:t>, </w:t>
      </w:r>
      <w:r>
        <w:rPr>
          <w:rFonts w:ascii="Times New Roman" w:hAnsi="Times New Roman"/>
          <w:sz w:val="24"/>
        </w:rPr>
        <w:t>менеджмента и маркетинга</w:t>
      </w:r>
      <w:r>
        <w:rPr>
          <w:rFonts w:ascii="Times New Roman" w:hAnsi="Times New Roman"/>
          <w:sz w:val="24"/>
          <w:highlight w:val="white"/>
        </w:rPr>
        <w:t xml:space="preserve">; </w:t>
      </w:r>
      <w:r>
        <w:rPr>
          <w:rFonts w:ascii="Times New Roman" w:hAnsi="Times New Roman"/>
          <w:sz w:val="24"/>
          <w:highlight w:val="white"/>
        </w:rPr>
        <w:t>закономерностей развития </w:t>
      </w:r>
      <w:r>
        <w:rPr>
          <w:rFonts w:ascii="Times New Roman" w:hAnsi="Times New Roman"/>
          <w:sz w:val="24"/>
        </w:rPr>
        <w:t>экономических</w:t>
      </w:r>
      <w:r>
        <w:rPr>
          <w:rFonts w:ascii="Times New Roman" w:hAnsi="Times New Roman"/>
          <w:sz w:val="24"/>
          <w:highlight w:val="white"/>
        </w:rPr>
        <w:t> систем, механизма функционирования рыночной </w:t>
      </w:r>
      <w:r>
        <w:rPr>
          <w:rFonts w:ascii="Times New Roman" w:hAnsi="Times New Roman"/>
          <w:sz w:val="24"/>
        </w:rPr>
        <w:t>экономики</w:t>
      </w:r>
      <w:r>
        <w:rPr>
          <w:rFonts w:ascii="Times New Roman" w:hAnsi="Times New Roman"/>
          <w:sz w:val="24"/>
          <w:highlight w:val="white"/>
        </w:rPr>
        <w:t>, анализ актуальных социально-</w:t>
      </w:r>
      <w:r>
        <w:rPr>
          <w:rFonts w:ascii="Times New Roman" w:hAnsi="Times New Roman"/>
          <w:sz w:val="24"/>
        </w:rPr>
        <w:t>экономических</w:t>
      </w:r>
      <w:r>
        <w:rPr>
          <w:rFonts w:ascii="Times New Roman" w:hAnsi="Times New Roman"/>
          <w:sz w:val="24"/>
          <w:highlight w:val="white"/>
        </w:rPr>
        <w:t> проблем России.</w:t>
      </w:r>
      <w:r>
        <w:rPr>
          <w:rFonts w:ascii="Times New Roman" w:hAnsi="Times New Roman"/>
          <w:sz w:val="24"/>
        </w:rPr>
        <w:t xml:space="preserve"> </w:t>
      </w:r>
    </w:p>
    <w:p w14:paraId="1DD2676E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экономики, менеджмента и маркетинга» включена в обязательную часть общепрофессиональ</w:t>
      </w:r>
      <w:r>
        <w:rPr>
          <w:rFonts w:ascii="Times New Roman" w:hAnsi="Times New Roman"/>
          <w:sz w:val="24"/>
        </w:rPr>
        <w:t>ного цикла образовательной программы.</w:t>
      </w:r>
    </w:p>
    <w:p w14:paraId="2BD6B5C9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708BD27" w14:textId="77777777" w:rsidR="0070490C" w:rsidRDefault="00E07871">
      <w:pPr>
        <w:pStyle w:val="112"/>
        <w:rPr>
          <w:rFonts w:ascii="Times New Roman" w:hAnsi="Times New Roman"/>
        </w:rPr>
      </w:pPr>
      <w:bookmarkStart w:id="76" w:name="__RefHeading___15"/>
      <w:bookmarkStart w:id="77" w:name="__RefHeading___70"/>
      <w:bookmarkStart w:id="78" w:name="__RefHeading___125"/>
      <w:bookmarkStart w:id="79" w:name="__RefHeading___180"/>
      <w:bookmarkStart w:id="80" w:name="__RefHeading___235"/>
      <w:bookmarkEnd w:id="76"/>
      <w:bookmarkEnd w:id="77"/>
      <w:bookmarkEnd w:id="78"/>
      <w:bookmarkEnd w:id="79"/>
      <w:bookmarkEnd w:id="80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.2. Планируемые результаты освоения дисциплины</w:t>
      </w:r>
    </w:p>
    <w:p w14:paraId="554D78E7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</w:t>
      </w:r>
      <w:r>
        <w:rPr>
          <w:rFonts w:ascii="Times New Roman" w:hAnsi="Times New Roman"/>
          <w:sz w:val="24"/>
        </w:rPr>
        <w:t>).</w:t>
      </w:r>
    </w:p>
    <w:p w14:paraId="182419CD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p w14:paraId="3BFE85D2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827"/>
      </w:tblGrid>
      <w:tr w:rsidR="0070490C" w14:paraId="08CCC6E4" w14:textId="77777777">
        <w:trPr>
          <w:trHeight w:val="6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938B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4A09158F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F586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0913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0C190AB8" w14:textId="77777777">
        <w:trPr>
          <w:trHeight w:val="21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DA04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1.4, </w:t>
            </w:r>
            <w:r>
              <w:rPr>
                <w:rFonts w:ascii="Times New Roman" w:hAnsi="Times New Roman"/>
                <w:sz w:val="24"/>
              </w:rPr>
              <w:br/>
              <w:t xml:space="preserve">ПК 1.5, </w:t>
            </w:r>
            <w:r>
              <w:rPr>
                <w:rFonts w:ascii="Times New Roman" w:hAnsi="Times New Roman"/>
                <w:sz w:val="24"/>
              </w:rPr>
              <w:br/>
              <w:t xml:space="preserve">ПК 2.1, </w:t>
            </w:r>
            <w:r>
              <w:rPr>
                <w:rFonts w:ascii="Times New Roman" w:hAnsi="Times New Roman"/>
                <w:sz w:val="24"/>
              </w:rPr>
              <w:br/>
              <w:t xml:space="preserve">ОК 01, </w:t>
            </w:r>
            <w:r>
              <w:rPr>
                <w:rFonts w:ascii="Times New Roman" w:hAnsi="Times New Roman"/>
                <w:sz w:val="24"/>
              </w:rPr>
              <w:br/>
              <w:t xml:space="preserve">ОК 02, </w:t>
            </w:r>
            <w:r>
              <w:rPr>
                <w:rFonts w:ascii="Times New Roman" w:hAnsi="Times New Roman"/>
                <w:sz w:val="24"/>
              </w:rPr>
              <w:br/>
              <w:t xml:space="preserve">ОК 03, </w:t>
            </w:r>
            <w:r>
              <w:rPr>
                <w:rFonts w:ascii="Times New Roman" w:hAnsi="Times New Roman"/>
                <w:sz w:val="24"/>
              </w:rPr>
              <w:br/>
              <w:t>ОК 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A657" w14:textId="77777777" w:rsidR="0070490C" w:rsidRDefault="00E0787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деятельность персонала организации, принимать решения по оптимизации деятельности </w:t>
            </w:r>
            <w:r>
              <w:rPr>
                <w:rFonts w:ascii="Times New Roman" w:hAnsi="Times New Roman"/>
                <w:sz w:val="24"/>
              </w:rPr>
              <w:t>структурных подразделений в соответствии с их задачами и функциями. Осуществлять расчет и корректировку размера платы за содержания и ремонт общего имущества, жилищно-коммунальные услуги.</w:t>
            </w:r>
          </w:p>
          <w:p w14:paraId="56F83E1B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объемы, необходимых материалов и оборудования для устране</w:t>
            </w:r>
            <w:r>
              <w:rPr>
                <w:rFonts w:ascii="Times New Roman" w:hAnsi="Times New Roman"/>
                <w:sz w:val="24"/>
              </w:rPr>
              <w:t>ния дефектов, и неисправностей общего имущества в многоквартирном доме.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7E3C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формирования экономических ресурсов предприятия (организации);</w:t>
            </w:r>
          </w:p>
          <w:p w14:paraId="45BE70E7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издержек производства, выполнения услуг и работ;</w:t>
            </w:r>
          </w:p>
          <w:p w14:paraId="35FE3518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планирования, учета и оценки расхода </w:t>
            </w:r>
            <w:r>
              <w:rPr>
                <w:rFonts w:ascii="Times New Roman" w:hAnsi="Times New Roman"/>
                <w:sz w:val="24"/>
              </w:rPr>
              <w:t>материальных ресурсов предприятия;</w:t>
            </w:r>
          </w:p>
          <w:p w14:paraId="7447B820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современного менеджмента, методы управления;</w:t>
            </w:r>
          </w:p>
          <w:p w14:paraId="7E6F9EBB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делового общение в коллективе;</w:t>
            </w:r>
          </w:p>
          <w:p w14:paraId="1B29568F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маркетинга, основы коммуникационной политики предприятия.</w:t>
            </w:r>
          </w:p>
          <w:p w14:paraId="1BEA71B6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63E1B234" w14:textId="495C8CC3" w:rsidR="0070490C" w:rsidRDefault="00E07871" w:rsidP="001974F8">
      <w:pPr>
        <w:pStyle w:val="1ffb"/>
        <w:rPr>
          <w:rFonts w:ascii="Times New Roman" w:hAnsi="Times New Roman"/>
        </w:rPr>
      </w:pPr>
      <w:r>
        <w:rPr>
          <w:rFonts w:ascii="Times New Roman" w:hAnsi="Times New Roman"/>
        </w:rPr>
        <w:t>2.Структура и содержание ДИСЦ</w:t>
      </w:r>
      <w:r>
        <w:rPr>
          <w:rFonts w:ascii="Times New Roman" w:hAnsi="Times New Roman"/>
        </w:rPr>
        <w:t>ИПЛИНЫ</w:t>
      </w:r>
    </w:p>
    <w:p w14:paraId="647E57B8" w14:textId="77777777" w:rsidR="0070490C" w:rsidRDefault="00E07871">
      <w:pPr>
        <w:pStyle w:val="112"/>
        <w:rPr>
          <w:rFonts w:ascii="Times New Roman" w:hAnsi="Times New Roman"/>
        </w:rPr>
      </w:pPr>
      <w:bookmarkStart w:id="81" w:name="__RefHeading___17"/>
      <w:bookmarkStart w:id="82" w:name="__RefHeading___72"/>
      <w:bookmarkStart w:id="83" w:name="__RefHeading___127"/>
      <w:bookmarkStart w:id="84" w:name="__RefHeading___182"/>
      <w:bookmarkStart w:id="85" w:name="__RefHeading___237"/>
      <w:bookmarkEnd w:id="81"/>
      <w:bookmarkEnd w:id="82"/>
      <w:bookmarkEnd w:id="83"/>
      <w:bookmarkEnd w:id="84"/>
      <w:bookmarkEnd w:id="85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5564C6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81E16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70F95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D7596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0490C" w14:paraId="2376C7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588E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1BB0B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1668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</w:tr>
      <w:tr w:rsidR="0070490C" w14:paraId="04E1B68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AA70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6CF46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A8373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06B4DA6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369F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6548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4657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1E7221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B4AE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65811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D4238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7C0BF86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CDC95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6F674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98E11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</w:t>
            </w:r>
          </w:p>
        </w:tc>
      </w:tr>
    </w:tbl>
    <w:p w14:paraId="7245FD54" w14:textId="77777777" w:rsidR="0070490C" w:rsidRDefault="0070490C">
      <w:pPr>
        <w:rPr>
          <w:rFonts w:ascii="Times New Roman" w:hAnsi="Times New Roman"/>
          <w:sz w:val="24"/>
        </w:rPr>
      </w:pPr>
    </w:p>
    <w:p w14:paraId="0214856B" w14:textId="77777777" w:rsidR="0070490C" w:rsidRDefault="00E07871">
      <w:pPr>
        <w:pStyle w:val="112"/>
        <w:rPr>
          <w:rFonts w:ascii="Times New Roman" w:hAnsi="Times New Roman"/>
        </w:rPr>
      </w:pPr>
      <w:bookmarkStart w:id="86" w:name="__RefHeading___18"/>
      <w:bookmarkStart w:id="87" w:name="__RefHeading___73"/>
      <w:bookmarkStart w:id="88" w:name="__RefHeading___128"/>
      <w:bookmarkStart w:id="89" w:name="__RefHeading___183"/>
      <w:bookmarkStart w:id="90" w:name="__RefHeading___238"/>
      <w:bookmarkEnd w:id="86"/>
      <w:bookmarkEnd w:id="87"/>
      <w:bookmarkEnd w:id="88"/>
      <w:bookmarkEnd w:id="89"/>
      <w:bookmarkEnd w:id="90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7648"/>
      </w:tblGrid>
      <w:tr w:rsidR="0070490C" w14:paraId="31F1CA80" w14:textId="77777777">
        <w:trPr>
          <w:trHeight w:val="2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EFDC2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FBE8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0490C" w14:paraId="229F030B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2547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ЭКОНОМИКИ  24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0490C" w14:paraId="10F078FB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47E1C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 Общие </w:t>
            </w:r>
            <w:r>
              <w:rPr>
                <w:rFonts w:ascii="Times New Roman" w:hAnsi="Times New Roman"/>
                <w:b/>
                <w:sz w:val="24"/>
              </w:rPr>
              <w:t>вопросы экономики в отрасли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6CC1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18428213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DFADD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DEDA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 Рыночная организация хозяйства</w:t>
            </w:r>
          </w:p>
        </w:tc>
      </w:tr>
      <w:tr w:rsidR="0070490C" w14:paraId="576447EE" w14:textId="77777777">
        <w:trPr>
          <w:trHeight w:val="454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4D00B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E183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2.Организационно-правовые формы хозяйственной деятельности предприятий</w:t>
            </w:r>
          </w:p>
        </w:tc>
      </w:tr>
      <w:tr w:rsidR="0070490C" w14:paraId="4E6C8FB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4DA7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7D17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3.Процесс производства. Факторы производства</w:t>
            </w:r>
          </w:p>
        </w:tc>
      </w:tr>
      <w:tr w:rsidR="0070490C" w14:paraId="50762B59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30BA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8571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  <w:sz w:val="24"/>
              </w:rPr>
              <w:t>лабораторных занятий</w:t>
            </w:r>
          </w:p>
        </w:tc>
      </w:tr>
      <w:tr w:rsidR="0070490C" w14:paraId="3416DC4D" w14:textId="77777777">
        <w:trPr>
          <w:trHeight w:val="466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9D35E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E956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</w:t>
            </w:r>
            <w:r>
              <w:rPr>
                <w:rFonts w:ascii="Times New Roman" w:hAnsi="Times New Roman"/>
                <w:sz w:val="24"/>
              </w:rPr>
              <w:t>. Определение организационно-правовых форм управляющих организаций</w:t>
            </w:r>
          </w:p>
        </w:tc>
      </w:tr>
      <w:tr w:rsidR="0070490C" w14:paraId="25BBB394" w14:textId="77777777">
        <w:trPr>
          <w:trHeight w:val="30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E32D0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1.2. Основные и оборотные средства организации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0424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0490C" w14:paraId="77942DDD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4EC2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3DD78" w14:textId="77777777" w:rsidR="0070490C" w:rsidRDefault="00E07871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Классификация элементов основного капитала и </w:t>
            </w:r>
            <w:r>
              <w:rPr>
                <w:rFonts w:ascii="Times New Roman" w:hAnsi="Times New Roman"/>
                <w:spacing w:val="-1"/>
                <w:sz w:val="24"/>
              </w:rPr>
              <w:t>его структура.</w:t>
            </w:r>
          </w:p>
        </w:tc>
      </w:tr>
      <w:tr w:rsidR="0070490C" w14:paraId="54BE1589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07F5C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29A8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2.Основные фонды предприятия и показатели их использования</w:t>
            </w:r>
          </w:p>
        </w:tc>
      </w:tr>
      <w:tr w:rsidR="0070490C" w14:paraId="0061D0E8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D1E56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17C7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3.Оборотные фонды и показатели эффективного их использования</w:t>
            </w:r>
          </w:p>
        </w:tc>
      </w:tr>
      <w:tr w:rsidR="0070490C" w14:paraId="25AD1B17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813B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A5A7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57CF93A4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4F9F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7B82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2</w:t>
            </w:r>
            <w:r>
              <w:rPr>
                <w:rFonts w:ascii="Times New Roman" w:hAnsi="Times New Roman"/>
                <w:sz w:val="24"/>
              </w:rPr>
              <w:t xml:space="preserve">. Определение стоимости основных </w:t>
            </w:r>
            <w:r>
              <w:rPr>
                <w:rFonts w:ascii="Times New Roman" w:hAnsi="Times New Roman"/>
                <w:sz w:val="24"/>
              </w:rPr>
              <w:t>фондов. Расчет амортизационных отчислений</w:t>
            </w:r>
          </w:p>
        </w:tc>
      </w:tr>
      <w:tr w:rsidR="0070490C" w14:paraId="749162F1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FE99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59F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3</w:t>
            </w:r>
            <w:r>
              <w:rPr>
                <w:rFonts w:ascii="Times New Roman" w:hAnsi="Times New Roman"/>
                <w:sz w:val="24"/>
              </w:rPr>
              <w:t>. Расчет показателей использования основных фондов</w:t>
            </w:r>
          </w:p>
        </w:tc>
      </w:tr>
      <w:tr w:rsidR="0070490C" w14:paraId="27DB067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DA31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5DC8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Практическое занятие № 4.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потребности организации в оборотных средствах</w:t>
            </w:r>
          </w:p>
        </w:tc>
      </w:tr>
      <w:tr w:rsidR="0070490C" w14:paraId="3A0F83DF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38C4D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1.3. Механизм формирования </w:t>
            </w:r>
            <w:r>
              <w:rPr>
                <w:rFonts w:ascii="Times New Roman" w:hAnsi="Times New Roman"/>
                <w:b/>
                <w:sz w:val="24"/>
              </w:rPr>
              <w:t>заработной платы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A189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187D836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2E27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007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Трудовые ресурсы организации</w:t>
            </w:r>
          </w:p>
        </w:tc>
      </w:tr>
      <w:tr w:rsidR="0070490C" w14:paraId="14D8009A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7717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715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Организация оплаты труда</w:t>
            </w:r>
          </w:p>
        </w:tc>
      </w:tr>
      <w:tr w:rsidR="0070490C" w14:paraId="030224C7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D50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9745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Производительность труда</w:t>
            </w:r>
          </w:p>
        </w:tc>
      </w:tr>
      <w:tr w:rsidR="0070490C" w14:paraId="3D228BF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9859E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AF0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09C28FF3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FFA39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587E" w14:textId="77777777" w:rsidR="0070490C" w:rsidRDefault="00E07871">
            <w:pPr>
              <w:tabs>
                <w:tab w:val="left" w:pos="46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Практическое занятие № 5.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Расчёт фонда оплаты труда и </w:t>
            </w:r>
            <w:r>
              <w:rPr>
                <w:rFonts w:ascii="Times New Roman" w:hAnsi="Times New Roman"/>
                <w:sz w:val="24"/>
              </w:rPr>
              <w:t>заработной платы</w:t>
            </w:r>
          </w:p>
        </w:tc>
      </w:tr>
      <w:tr w:rsidR="0070490C" w14:paraId="67CF4526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91D4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4983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Практическое занятие № 6.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Расчёт производительности труда</w:t>
            </w:r>
          </w:p>
        </w:tc>
      </w:tr>
      <w:tr w:rsidR="0070490C" w14:paraId="63C1D90E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A93C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№1.4 Издержки и прибыль организации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521E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42A40E0A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0D4E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3EA6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Производственные расходы и себестоимость</w:t>
            </w:r>
          </w:p>
        </w:tc>
      </w:tr>
      <w:tr w:rsidR="0070490C" w14:paraId="18C01A7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7E4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9787C" w14:textId="77777777" w:rsidR="0070490C" w:rsidRDefault="00E07871">
            <w:pPr>
              <w:tabs>
                <w:tab w:val="left" w:pos="76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Финансовые результаты деятельности организации</w:t>
            </w:r>
          </w:p>
        </w:tc>
      </w:tr>
      <w:tr w:rsidR="0070490C" w14:paraId="05357AF6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3426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68192" w14:textId="77777777" w:rsidR="0070490C" w:rsidRDefault="00E07871">
            <w:pPr>
              <w:tabs>
                <w:tab w:val="left" w:pos="76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</w:t>
            </w:r>
            <w:r>
              <w:rPr>
                <w:rFonts w:ascii="Times New Roman" w:hAnsi="Times New Roman"/>
                <w:b/>
                <w:sz w:val="24"/>
              </w:rPr>
              <w:t>числе практических и лабораторных занятий</w:t>
            </w:r>
          </w:p>
        </w:tc>
      </w:tr>
      <w:tr w:rsidR="0070490C" w14:paraId="10430CCE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AD65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D3FBC" w14:textId="77777777" w:rsidR="0070490C" w:rsidRDefault="00E07871">
            <w:pPr>
              <w:pStyle w:val="Default"/>
              <w:spacing w:line="276" w:lineRule="auto"/>
            </w:pPr>
            <w:r>
              <w:rPr>
                <w:b/>
              </w:rPr>
              <w:t>Практическое занятие № 7</w:t>
            </w:r>
            <w:r>
              <w:t>. Расчет расходов организации, определение себестоимости продукции</w:t>
            </w:r>
          </w:p>
        </w:tc>
      </w:tr>
      <w:tr w:rsidR="0070490C" w14:paraId="49A3ABD7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EF7E6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9342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8</w:t>
            </w:r>
            <w:r>
              <w:rPr>
                <w:rFonts w:ascii="Times New Roman" w:hAnsi="Times New Roman"/>
                <w:sz w:val="24"/>
              </w:rPr>
              <w:t>. Анализ основных экономических показателей: прибыль, рентабельность</w:t>
            </w:r>
          </w:p>
        </w:tc>
      </w:tr>
      <w:tr w:rsidR="0070490C" w14:paraId="689F9105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3CD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2. ОСНОВЫ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МЕНЕДЖМЕНТА  14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0490C" w14:paraId="0F9765F1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B697F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 Сущность современного менеджмента. Цикл управления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B109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321F4608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E8B2B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DC87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Цели, задачи, принципы менеджмента. Школы менеджмента</w:t>
            </w:r>
          </w:p>
        </w:tc>
      </w:tr>
      <w:tr w:rsidR="0070490C" w14:paraId="3E655C2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E7679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3EA6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Функции менеджмента: организация, планирование, мотивация, </w:t>
            </w:r>
            <w:r>
              <w:rPr>
                <w:rFonts w:ascii="Times New Roman" w:hAnsi="Times New Roman"/>
                <w:sz w:val="24"/>
              </w:rPr>
              <w:t>контроль</w:t>
            </w:r>
          </w:p>
        </w:tc>
      </w:tr>
      <w:tr w:rsidR="0070490C" w14:paraId="7401465D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CDDA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FD37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Цикл менеджмента</w:t>
            </w:r>
          </w:p>
        </w:tc>
      </w:tr>
      <w:tr w:rsidR="0070490C" w14:paraId="7746942B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54376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9F27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400466EB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F1B8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BEB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9.</w:t>
            </w:r>
            <w:r>
              <w:rPr>
                <w:rFonts w:ascii="Times New Roman" w:hAnsi="Times New Roman"/>
                <w:sz w:val="24"/>
              </w:rPr>
              <w:t xml:space="preserve"> Рассмотрение эволюций концепций менеджмента</w:t>
            </w:r>
          </w:p>
        </w:tc>
      </w:tr>
      <w:tr w:rsidR="0070490C" w14:paraId="20D8D4F8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29B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59A2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10. </w:t>
            </w:r>
            <w:r>
              <w:rPr>
                <w:rFonts w:ascii="Times New Roman" w:hAnsi="Times New Roman"/>
                <w:sz w:val="24"/>
              </w:rPr>
              <w:t xml:space="preserve">Планирование деятельности организации: анализ внешней и внутренней </w:t>
            </w:r>
            <w:r>
              <w:rPr>
                <w:rFonts w:ascii="Times New Roman" w:hAnsi="Times New Roman"/>
                <w:sz w:val="24"/>
              </w:rPr>
              <w:t>среды. Анализ сильных и слабых сторон</w:t>
            </w:r>
          </w:p>
        </w:tc>
      </w:tr>
      <w:tr w:rsidR="0070490C" w14:paraId="276E18E6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EE40B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 Методы управления и мотивация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4B7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BA174DE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E0A4B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DB7D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управления: экономические, административные и социально-психологические</w:t>
            </w:r>
          </w:p>
        </w:tc>
      </w:tr>
      <w:tr w:rsidR="0070490C" w14:paraId="69A1F66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D1501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BB59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информацией. Коммуникации в менеджменте.</w:t>
            </w:r>
          </w:p>
        </w:tc>
      </w:tr>
      <w:tr w:rsidR="0070490C" w14:paraId="45F3AA8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04F7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38C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</w:t>
            </w:r>
            <w:r>
              <w:rPr>
                <w:rFonts w:ascii="Times New Roman" w:hAnsi="Times New Roman"/>
                <w:b/>
                <w:sz w:val="24"/>
              </w:rPr>
              <w:t>числе практических и лабораторных занятий</w:t>
            </w:r>
          </w:p>
        </w:tc>
      </w:tr>
      <w:tr w:rsidR="0070490C" w14:paraId="6EAB2DC1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178B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03055" w14:textId="77777777" w:rsidR="0070490C" w:rsidRDefault="00E07871">
            <w:pPr>
              <w:tabs>
                <w:tab w:val="left" w:pos="187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11. </w:t>
            </w:r>
            <w:r>
              <w:rPr>
                <w:rFonts w:ascii="Times New Roman" w:hAnsi="Times New Roman"/>
                <w:sz w:val="24"/>
              </w:rPr>
              <w:t>Процесс принятия управленческого решения</w:t>
            </w:r>
          </w:p>
        </w:tc>
      </w:tr>
      <w:tr w:rsidR="0070490C" w14:paraId="7CBE36B4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2F2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82C7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12. </w:t>
            </w:r>
            <w:r>
              <w:rPr>
                <w:rFonts w:ascii="Times New Roman" w:hAnsi="Times New Roman"/>
                <w:sz w:val="24"/>
              </w:rPr>
              <w:t>Определение мотивации сотрудников</w:t>
            </w:r>
          </w:p>
        </w:tc>
      </w:tr>
      <w:tr w:rsidR="0070490C" w14:paraId="1172F7EE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58C0E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 Деловое общение. Управление конфликтами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AC7E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5B898480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E1C3D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DFB2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Деловое общение. Стили руководства.</w:t>
            </w:r>
          </w:p>
        </w:tc>
      </w:tr>
      <w:tr w:rsidR="0070490C" w14:paraId="6963E65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D183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65B2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конфликтами и стрессами</w:t>
            </w:r>
          </w:p>
        </w:tc>
      </w:tr>
      <w:tr w:rsidR="0070490C" w14:paraId="4A1D8EFE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7BAF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ОСНОВЫ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МАРКЕТИНГА  12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0490C" w14:paraId="38BD4357" w14:textId="77777777">
        <w:trPr>
          <w:trHeight w:val="559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3959D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 Маркетинг как основа исследование рыночных возможностей предприятий. Маркетинговые исследования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FA51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</w:t>
            </w:r>
            <w:r>
              <w:rPr>
                <w:rFonts w:ascii="Times New Roman" w:hAnsi="Times New Roman"/>
                <w:b/>
                <w:sz w:val="24"/>
              </w:rPr>
              <w:t>материала</w:t>
            </w:r>
          </w:p>
        </w:tc>
      </w:tr>
      <w:tr w:rsidR="0070490C" w14:paraId="20562E3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D2E3B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36E2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Сущность, цели, принципы маркетинга</w:t>
            </w:r>
          </w:p>
        </w:tc>
      </w:tr>
      <w:tr w:rsidR="0070490C" w14:paraId="07A62EC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75EC7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BC29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Потребители и рынок как объект изучения. Сегментация рынка</w:t>
            </w:r>
          </w:p>
        </w:tc>
      </w:tr>
      <w:tr w:rsidR="0070490C" w14:paraId="63E8651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E043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40C4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5E04151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A5CD9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8CD9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13. </w:t>
            </w:r>
            <w:r>
              <w:rPr>
                <w:rFonts w:ascii="Times New Roman" w:hAnsi="Times New Roman"/>
                <w:sz w:val="24"/>
              </w:rPr>
              <w:t>Маркетинговые исследования</w:t>
            </w:r>
          </w:p>
        </w:tc>
      </w:tr>
      <w:tr w:rsidR="0070490C" w14:paraId="354DC883" w14:textId="77777777">
        <w:trPr>
          <w:trHeight w:val="312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ACBA8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3.2 </w:t>
            </w:r>
            <w:r>
              <w:rPr>
                <w:rFonts w:ascii="Times New Roman" w:hAnsi="Times New Roman"/>
                <w:b/>
                <w:sz w:val="24"/>
              </w:rPr>
              <w:t>Коммуникационная политика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3C8D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4E640D4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217BE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598CF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Маркетинговые коммуникации. Реклама</w:t>
            </w:r>
          </w:p>
        </w:tc>
      </w:tr>
      <w:tr w:rsidR="0070490C" w14:paraId="589EC48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EFD1D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13FF1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Стимулирование сбыта и продажи</w:t>
            </w:r>
          </w:p>
        </w:tc>
      </w:tr>
      <w:tr w:rsidR="0070490C" w14:paraId="19462459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A5C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51151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27106EE9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D2E98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142E7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14.</w:t>
            </w:r>
            <w:r>
              <w:rPr>
                <w:rFonts w:ascii="Times New Roman" w:hAnsi="Times New Roman"/>
                <w:sz w:val="24"/>
              </w:rPr>
              <w:t xml:space="preserve"> Разработка рекламной кампании управляющей организации</w:t>
            </w:r>
          </w:p>
        </w:tc>
      </w:tr>
      <w:tr w:rsidR="0070490C" w14:paraId="4FF11CAF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BB610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 Стратегии и программа маркетинга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46059" w14:textId="77777777" w:rsidR="0070490C" w:rsidRDefault="00E07871">
            <w:pPr>
              <w:tabs>
                <w:tab w:val="left" w:pos="91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221E1241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6443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38EE6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разработки и виды стратегий маркетинга. </w:t>
            </w:r>
          </w:p>
        </w:tc>
      </w:tr>
      <w:tr w:rsidR="0070490C" w14:paraId="1E924699" w14:textId="77777777">
        <w:trPr>
          <w:trHeight w:val="207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F1576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74581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программы маркетинга.</w:t>
            </w:r>
          </w:p>
        </w:tc>
      </w:tr>
      <w:tr w:rsidR="0070490C" w14:paraId="5195ECD8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B2229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8324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  <w:sz w:val="24"/>
              </w:rPr>
              <w:t>лабораторных занятий</w:t>
            </w:r>
          </w:p>
        </w:tc>
      </w:tr>
      <w:tr w:rsidR="0070490C" w14:paraId="31694921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028A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73CE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15.</w:t>
            </w:r>
            <w:r>
              <w:rPr>
                <w:rFonts w:ascii="Times New Roman" w:hAnsi="Times New Roman"/>
                <w:sz w:val="24"/>
              </w:rPr>
              <w:t xml:space="preserve"> Разработка стратегии и программы маркетинга управляющей организации</w:t>
            </w:r>
          </w:p>
        </w:tc>
      </w:tr>
      <w:tr w:rsidR="0070490C" w14:paraId="0FC2644E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73FAC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50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F8ECE5E" w14:textId="77777777" w:rsidR="0070490C" w:rsidRDefault="0070490C" w:rsidP="00061815"/>
    <w:p w14:paraId="148FB14F" w14:textId="77777777" w:rsidR="0070490C" w:rsidRDefault="00E07871">
      <w:pPr>
        <w:pStyle w:val="1ffb"/>
        <w:rPr>
          <w:rFonts w:ascii="Times New Roman" w:hAnsi="Times New Roman"/>
        </w:rPr>
      </w:pPr>
      <w:bookmarkStart w:id="91" w:name="__RefHeading___19"/>
      <w:bookmarkStart w:id="92" w:name="__RefHeading___74"/>
      <w:bookmarkStart w:id="93" w:name="__RefHeading___129"/>
      <w:bookmarkStart w:id="94" w:name="__RefHeading___184"/>
      <w:bookmarkStart w:id="95" w:name="__RefHeading___239"/>
      <w:bookmarkEnd w:id="91"/>
      <w:bookmarkEnd w:id="92"/>
      <w:bookmarkEnd w:id="93"/>
      <w:bookmarkEnd w:id="94"/>
      <w:bookmarkEnd w:id="95"/>
      <w:r>
        <w:rPr>
          <w:rFonts w:ascii="Times New Roman" w:hAnsi="Times New Roman"/>
        </w:rPr>
        <w:lastRenderedPageBreak/>
        <w:t>3</w:t>
      </w:r>
      <w:r>
        <w:rPr>
          <w:rFonts w:ascii="Times New Roman" w:hAnsi="Times New Roman"/>
        </w:rPr>
        <w:t>. Условия реализации ДИСЦИПЛИНЫ</w:t>
      </w:r>
    </w:p>
    <w:p w14:paraId="6791F046" w14:textId="77777777" w:rsidR="0070490C" w:rsidRDefault="00E07871">
      <w:pPr>
        <w:pStyle w:val="112"/>
        <w:rPr>
          <w:rFonts w:ascii="Times New Roman" w:hAnsi="Times New Roman"/>
        </w:rPr>
      </w:pPr>
      <w:bookmarkStart w:id="96" w:name="__RefHeading___20"/>
      <w:bookmarkStart w:id="97" w:name="__RefHeading___75"/>
      <w:bookmarkStart w:id="98" w:name="__RefHeading___130"/>
      <w:bookmarkStart w:id="99" w:name="__RefHeading___185"/>
      <w:bookmarkStart w:id="100" w:name="__RefHeading___240"/>
      <w:bookmarkEnd w:id="96"/>
      <w:bookmarkEnd w:id="97"/>
      <w:bookmarkEnd w:id="98"/>
      <w:bookmarkEnd w:id="99"/>
      <w:bookmarkEnd w:id="100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.1. Материально-техническое обеспечение</w:t>
      </w:r>
    </w:p>
    <w:p w14:paraId="64BB9FB2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</w:t>
      </w:r>
      <w:r>
        <w:rPr>
          <w:rFonts w:ascii="Times New Roman" w:hAnsi="Times New Roman"/>
          <w:sz w:val="24"/>
        </w:rPr>
        <w:t>«Общепрофессиональных дисциплин и профессиональных модулей», оснащенные в соответствии с приложением 3 ПОП-П.</w:t>
      </w:r>
    </w:p>
    <w:p w14:paraId="0CEA4995" w14:textId="77777777" w:rsidR="0070490C" w:rsidRDefault="0070490C" w:rsidP="00061815"/>
    <w:p w14:paraId="13158B69" w14:textId="77777777" w:rsidR="0070490C" w:rsidRDefault="00E07871">
      <w:pPr>
        <w:pStyle w:val="112"/>
        <w:rPr>
          <w:rFonts w:ascii="Times New Roman" w:hAnsi="Times New Roman"/>
        </w:rPr>
      </w:pPr>
      <w:bookmarkStart w:id="101" w:name="__RefHeading___21"/>
      <w:bookmarkStart w:id="102" w:name="__RefHeading___76"/>
      <w:bookmarkStart w:id="103" w:name="__RefHeading___131"/>
      <w:bookmarkStart w:id="104" w:name="__RefHeading___186"/>
      <w:bookmarkStart w:id="105" w:name="__RefHeading___241"/>
      <w:bookmarkEnd w:id="101"/>
      <w:bookmarkEnd w:id="102"/>
      <w:bookmarkEnd w:id="103"/>
      <w:bookmarkEnd w:id="104"/>
      <w:bookmarkEnd w:id="105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.2. Учебно-методическое обеспечение</w:t>
      </w:r>
    </w:p>
    <w:p w14:paraId="3C91EA0D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</w:t>
      </w:r>
      <w:r>
        <w:rPr>
          <w:rFonts w:ascii="Times New Roman" w:hAnsi="Times New Roman"/>
          <w:sz w:val="24"/>
        </w:rPr>
        <w:t>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</w:t>
      </w:r>
      <w:r>
        <w:rPr>
          <w:rFonts w:ascii="Times New Roman" w:hAnsi="Times New Roman"/>
          <w:sz w:val="24"/>
        </w:rPr>
        <w:t xml:space="preserve"> в качестве основного, при этом список может быть дополнен новыми изданиями.</w:t>
      </w:r>
    </w:p>
    <w:p w14:paraId="44CCC353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E6E0F61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F510056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186C613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Грибов, В. Д., Основы экономики, менеджмента и </w:t>
      </w:r>
      <w:proofErr w:type="gramStart"/>
      <w:r>
        <w:rPr>
          <w:rFonts w:ascii="Times New Roman" w:hAnsi="Times New Roman"/>
          <w:sz w:val="24"/>
        </w:rPr>
        <w:t>маркетинга :</w:t>
      </w:r>
      <w:proofErr w:type="gramEnd"/>
      <w:r>
        <w:rPr>
          <w:rFonts w:ascii="Times New Roman" w:hAnsi="Times New Roman"/>
          <w:sz w:val="24"/>
        </w:rPr>
        <w:t xml:space="preserve"> учебное пособие / В. Д. Грибов.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</w:t>
      </w:r>
      <w:proofErr w:type="spellStart"/>
      <w:r>
        <w:rPr>
          <w:rFonts w:ascii="Times New Roman" w:hAnsi="Times New Roman"/>
          <w:sz w:val="24"/>
        </w:rPr>
        <w:t>Румын</w:t>
      </w:r>
      <w:r>
        <w:rPr>
          <w:rFonts w:ascii="Times New Roman" w:hAnsi="Times New Roman"/>
          <w:sz w:val="24"/>
        </w:rPr>
        <w:t>ина</w:t>
      </w:r>
      <w:proofErr w:type="spellEnd"/>
      <w:r>
        <w:rPr>
          <w:rFonts w:ascii="Times New Roman" w:hAnsi="Times New Roman"/>
          <w:sz w:val="24"/>
        </w:rPr>
        <w:t xml:space="preserve"> В.В. Правовое обеспечение профессиональной деятельности: учебное издание / </w:t>
      </w:r>
      <w:proofErr w:type="spellStart"/>
      <w:r>
        <w:rPr>
          <w:rFonts w:ascii="Times New Roman" w:hAnsi="Times New Roman"/>
          <w:sz w:val="24"/>
        </w:rPr>
        <w:t>Румынина</w:t>
      </w:r>
      <w:proofErr w:type="spellEnd"/>
      <w:r>
        <w:rPr>
          <w:rFonts w:ascii="Times New Roman" w:hAnsi="Times New Roman"/>
          <w:sz w:val="24"/>
        </w:rPr>
        <w:t xml:space="preserve"> В.В.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2021. - 224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</w:t>
      </w:r>
    </w:p>
    <w:p w14:paraId="6A6990C8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Котерова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Н.П. Экономика организации: учебное издание / </w:t>
      </w:r>
      <w:proofErr w:type="spellStart"/>
      <w:r>
        <w:rPr>
          <w:rFonts w:ascii="Times New Roman" w:hAnsi="Times New Roman"/>
          <w:sz w:val="24"/>
        </w:rPr>
        <w:t>Котерова</w:t>
      </w:r>
      <w:proofErr w:type="spellEnd"/>
      <w:r>
        <w:rPr>
          <w:rFonts w:ascii="Times New Roman" w:hAnsi="Times New Roman"/>
          <w:sz w:val="24"/>
        </w:rPr>
        <w:t xml:space="preserve"> Н.П.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2023. - 320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</w:t>
      </w:r>
    </w:p>
    <w:p w14:paraId="6EE4263D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Одинцов, А. А. Основы </w:t>
      </w:r>
      <w:proofErr w:type="gramStart"/>
      <w:r>
        <w:rPr>
          <w:rFonts w:ascii="Times New Roman" w:hAnsi="Times New Roman"/>
          <w:sz w:val="24"/>
        </w:rPr>
        <w:t>менеджмента :</w:t>
      </w:r>
      <w:proofErr w:type="gramEnd"/>
      <w:r>
        <w:rPr>
          <w:rFonts w:ascii="Times New Roman" w:hAnsi="Times New Roman"/>
          <w:sz w:val="24"/>
        </w:rPr>
        <w:t xml:space="preserve"> учебно</w:t>
      </w:r>
      <w:r>
        <w:rPr>
          <w:rFonts w:ascii="Times New Roman" w:hAnsi="Times New Roman"/>
          <w:sz w:val="24"/>
        </w:rPr>
        <w:t xml:space="preserve">е пособие для среднего профессионального образования / А. А. Одинцов.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241 с. — (Профессиональное образование). — ISBN 978-5-534-16617-0.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</w:t>
      </w:r>
      <w:r>
        <w:rPr>
          <w:rFonts w:ascii="Times New Roman" w:hAnsi="Times New Roman"/>
          <w:sz w:val="24"/>
        </w:rPr>
        <w:t>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2" w:history="1">
        <w:r>
          <w:rPr>
            <w:rStyle w:val="29"/>
            <w:rFonts w:ascii="Times New Roman" w:hAnsi="Times New Roman"/>
            <w:sz w:val="24"/>
          </w:rPr>
          <w:t>https://urait.ru/bcode/539809</w:t>
        </w:r>
      </w:hyperlink>
      <w:r>
        <w:rPr>
          <w:rFonts w:ascii="Times New Roman" w:hAnsi="Times New Roman"/>
          <w:sz w:val="24"/>
        </w:rPr>
        <w:t>.</w:t>
      </w:r>
    </w:p>
    <w:p w14:paraId="419BED58" w14:textId="77777777" w:rsidR="0070490C" w:rsidRDefault="0070490C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15ED1420" w14:textId="77777777" w:rsidR="0070490C" w:rsidRDefault="00E07871">
      <w:pPr>
        <w:pStyle w:val="1ffb"/>
        <w:rPr>
          <w:rFonts w:ascii="Times New Roman" w:hAnsi="Times New Roman"/>
        </w:rPr>
      </w:pPr>
      <w:bookmarkStart w:id="106" w:name="__RefHeading___22"/>
      <w:bookmarkStart w:id="107" w:name="__RefHeading___77"/>
      <w:bookmarkStart w:id="108" w:name="__RefHeading___132"/>
      <w:bookmarkStart w:id="109" w:name="__RefHeading___187"/>
      <w:bookmarkStart w:id="110" w:name="__RefHeading___242"/>
      <w:bookmarkEnd w:id="106"/>
      <w:bookmarkEnd w:id="107"/>
      <w:bookmarkEnd w:id="108"/>
      <w:bookmarkEnd w:id="109"/>
      <w:bookmarkEnd w:id="110"/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p w14:paraId="4329CA38" w14:textId="77777777" w:rsidR="0070490C" w:rsidRDefault="00E07871" w:rsidP="00061815">
      <w: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73"/>
        <w:gridCol w:w="2852"/>
        <w:gridCol w:w="3103"/>
      </w:tblGrid>
      <w:tr w:rsidR="0070490C" w14:paraId="18DBF8FB" w14:textId="77777777"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FA1D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039E6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A1E6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0490C" w14:paraId="4A655B6E" w14:textId="77777777"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B8030" w14:textId="77777777" w:rsidR="0070490C" w:rsidRDefault="00E07871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  <w:p w14:paraId="6AA18475" w14:textId="77777777" w:rsidR="0070490C" w:rsidRDefault="00E0787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</w:t>
            </w:r>
            <w:r>
              <w:rPr>
                <w:rFonts w:ascii="Times New Roman" w:hAnsi="Times New Roman"/>
                <w:sz w:val="24"/>
              </w:rPr>
              <w:t xml:space="preserve">деятельность персонала организации, принимать решения по оптимизации деятельности структурных подразделений в соответствии с их задачами и функциями. Осуществлять расчет и корректировку размера платы </w:t>
            </w:r>
            <w:r>
              <w:rPr>
                <w:rFonts w:ascii="Times New Roman" w:hAnsi="Times New Roman"/>
                <w:sz w:val="24"/>
              </w:rPr>
              <w:lastRenderedPageBreak/>
              <w:t>за содержания и ремонт общего имущества, жилищно-коммуна</w:t>
            </w:r>
            <w:r>
              <w:rPr>
                <w:rFonts w:ascii="Times New Roman" w:hAnsi="Times New Roman"/>
                <w:sz w:val="24"/>
              </w:rPr>
              <w:t>льные услуги.</w:t>
            </w:r>
          </w:p>
          <w:p w14:paraId="5163603C" w14:textId="77777777" w:rsidR="0070490C" w:rsidRDefault="00E0787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объемы, необходимых материалов и оборудования для устранения дефектов, и неисправностей общего имущества в многоквартирном доме.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FAE9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Умение анализировать деятельность персонала, определение его численности и производительности труда.</w:t>
            </w:r>
          </w:p>
          <w:p w14:paraId="1388E98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существление расчетов по размерам оплаты труда, содержания и </w:t>
            </w:r>
            <w:r>
              <w:rPr>
                <w:rFonts w:ascii="Times New Roman" w:hAnsi="Times New Roman"/>
                <w:sz w:val="24"/>
              </w:rPr>
              <w:lastRenderedPageBreak/>
              <w:t>ремонта общего имущества.</w:t>
            </w:r>
          </w:p>
          <w:p w14:paraId="0674062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оборотных и основных средств для устранения дефектов и неисправностей общего имущества в многоквартирном доме.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211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Традиционная система отметок в баллах, за </w:t>
            </w:r>
            <w:r>
              <w:rPr>
                <w:rFonts w:ascii="Times New Roman" w:hAnsi="Times New Roman"/>
                <w:sz w:val="24"/>
              </w:rPr>
              <w:t>каждую выполненную работу, на основе которых выставляется итоговая отметка</w:t>
            </w:r>
          </w:p>
          <w:p w14:paraId="748C6E0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студента в процессе </w:t>
            </w:r>
            <w:r>
              <w:rPr>
                <w:rFonts w:ascii="Times New Roman" w:hAnsi="Times New Roman"/>
                <w:sz w:val="24"/>
              </w:rPr>
              <w:lastRenderedPageBreak/>
              <w:t>освоения образовательной программы на практических занятиях, при выполнении индивидуальных домашних заданий</w:t>
            </w:r>
          </w:p>
        </w:tc>
      </w:tr>
      <w:tr w:rsidR="0070490C" w14:paraId="150D101C" w14:textId="77777777">
        <w:trPr>
          <w:trHeight w:val="896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16BFF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Знает:</w:t>
            </w:r>
          </w:p>
          <w:p w14:paraId="7348D1BA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формирования экономических ресурсов предприятия (организации);</w:t>
            </w:r>
          </w:p>
          <w:p w14:paraId="4BA2C056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издержек производства, выполнения услуг и работ;</w:t>
            </w:r>
          </w:p>
          <w:p w14:paraId="3DB96F25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планирования, учета и оценки расхода материальных ресурсов предприятия;</w:t>
            </w:r>
          </w:p>
          <w:p w14:paraId="0DE9B85C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современного менеджмента, методы упра</w:t>
            </w:r>
            <w:r>
              <w:rPr>
                <w:rFonts w:ascii="Times New Roman" w:hAnsi="Times New Roman"/>
                <w:sz w:val="24"/>
              </w:rPr>
              <w:t>вления;</w:t>
            </w:r>
          </w:p>
          <w:p w14:paraId="5A5253B3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делового общение в коллективе;</w:t>
            </w:r>
          </w:p>
          <w:p w14:paraId="2361CF4C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маркетинга, основы коммуникационной политики предприятия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A653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формирования и понятия экономических ресурсов, состав издержек организации, основы планирования расходов материальных ресурсов.</w:t>
            </w:r>
          </w:p>
          <w:p w14:paraId="78E990D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</w:t>
            </w:r>
            <w:r>
              <w:rPr>
                <w:rFonts w:ascii="Times New Roman" w:hAnsi="Times New Roman"/>
                <w:sz w:val="24"/>
              </w:rPr>
              <w:t>е положения экономической теории, издержек производства, сущность современного менеджмента и маркетинга.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6B29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Традиционная система отметок в баллах, за каждую выполненную работу, на основе которых выставляется итоговая отметка</w:t>
            </w:r>
          </w:p>
          <w:p w14:paraId="05DD478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оценка дея</w:t>
            </w:r>
            <w:r>
              <w:rPr>
                <w:rFonts w:ascii="Times New Roman" w:hAnsi="Times New Roman"/>
                <w:sz w:val="24"/>
              </w:rPr>
              <w:t>тельности студента в процессе освоения образовательной программы на практических занятиях, при выполнении индивидуальных домашних заданий</w:t>
            </w:r>
          </w:p>
        </w:tc>
      </w:tr>
    </w:tbl>
    <w:p w14:paraId="312FB965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0EE82C83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7C0068BD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36BF21FB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5D8775D2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30BFD8C0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4AEB00F6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3490B496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2E6CA274" w14:textId="77777777" w:rsidR="0070490C" w:rsidRDefault="0070490C">
      <w:pPr>
        <w:rPr>
          <w:rFonts w:ascii="Times New Roman" w:hAnsi="Times New Roman"/>
          <w:sz w:val="24"/>
        </w:rPr>
      </w:pPr>
    </w:p>
    <w:p w14:paraId="18A10C51" w14:textId="77777777" w:rsidR="0070490C" w:rsidRDefault="00E07871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75624089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5552C20D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62EB5758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982B70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6B3EB7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5F5C49E8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28C2CC9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69EFD4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C665F3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E5E6D3C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791648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FC943D7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73C519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01205F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E7A8EF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ECC991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A18DF24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7354A4F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270979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4732124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FCB33E7" w14:textId="77777777" w:rsidR="0070490C" w:rsidRDefault="00E07871">
      <w:pPr>
        <w:pStyle w:val="affffe"/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 xml:space="preserve">«ОП.03 ПРИКЛАДНЫЕ КОМПЬЮТЕРНЫЕ ПРОГРАММЫ </w:t>
      </w:r>
      <w:r>
        <w:rPr>
          <w:rFonts w:ascii="Times New Roman" w:hAnsi="Times New Roman"/>
          <w:b/>
          <w:color w:val="000000"/>
          <w:sz w:val="24"/>
        </w:rPr>
        <w:br/>
        <w:t>В ПРОФЕССИОНАЛЬНОЙ ДЕЯТЕЛЬНОСТИ»</w:t>
      </w:r>
    </w:p>
    <w:p w14:paraId="7192FCE2" w14:textId="77777777" w:rsidR="0070490C" w:rsidRDefault="00E07871" w:rsidP="00061815">
      <w:r>
        <w:tab/>
      </w:r>
    </w:p>
    <w:p w14:paraId="2EFC4D62" w14:textId="77777777" w:rsidR="0070490C" w:rsidRDefault="0070490C" w:rsidP="00061815"/>
    <w:p w14:paraId="20317601" w14:textId="77777777" w:rsidR="0070490C" w:rsidRDefault="0070490C" w:rsidP="00061815"/>
    <w:p w14:paraId="2488D031" w14:textId="77777777" w:rsidR="0070490C" w:rsidRDefault="0070490C" w:rsidP="00061815"/>
    <w:p w14:paraId="2FA7BABF" w14:textId="77777777" w:rsidR="0070490C" w:rsidRDefault="0070490C" w:rsidP="00061815"/>
    <w:p w14:paraId="50B40E26" w14:textId="77777777" w:rsidR="0070490C" w:rsidRDefault="0070490C" w:rsidP="00061815"/>
    <w:p w14:paraId="268F9CB3" w14:textId="77777777" w:rsidR="0070490C" w:rsidRDefault="0070490C" w:rsidP="00061815"/>
    <w:p w14:paraId="6E7B5125" w14:textId="77777777" w:rsidR="0070490C" w:rsidRDefault="0070490C" w:rsidP="00061815"/>
    <w:p w14:paraId="0BE4FBA5" w14:textId="77777777" w:rsidR="0070490C" w:rsidRDefault="0070490C" w:rsidP="00061815"/>
    <w:p w14:paraId="6A969E83" w14:textId="77777777" w:rsidR="0070490C" w:rsidRDefault="0070490C" w:rsidP="00061815"/>
    <w:p w14:paraId="2F4C02EC" w14:textId="77777777" w:rsidR="0070490C" w:rsidRDefault="0070490C" w:rsidP="00061815"/>
    <w:p w14:paraId="1218F0D4" w14:textId="77777777" w:rsidR="0070490C" w:rsidRDefault="0070490C" w:rsidP="00061815">
      <w:pPr>
        <w:rPr>
          <w:b/>
          <w:sz w:val="24"/>
        </w:rPr>
      </w:pPr>
    </w:p>
    <w:p w14:paraId="61DBA75E" w14:textId="77777777" w:rsidR="0070490C" w:rsidRDefault="0070490C" w:rsidP="00061815">
      <w:pPr>
        <w:rPr>
          <w:b/>
          <w:sz w:val="24"/>
        </w:rPr>
      </w:pPr>
    </w:p>
    <w:p w14:paraId="42B09D63" w14:textId="77777777" w:rsidR="0070490C" w:rsidRDefault="0070490C" w:rsidP="00061815">
      <w:pPr>
        <w:rPr>
          <w:b/>
          <w:sz w:val="24"/>
        </w:rPr>
      </w:pPr>
    </w:p>
    <w:p w14:paraId="0C92A972" w14:textId="5DF4F1C4" w:rsidR="0070490C" w:rsidRDefault="00E07871" w:rsidP="00061815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111" w:name="__RefHeading___23"/>
      <w:bookmarkStart w:id="112" w:name="__RefHeading___78"/>
      <w:bookmarkStart w:id="113" w:name="__RefHeading___133"/>
      <w:bookmarkStart w:id="114" w:name="__RefHeading___188"/>
      <w:bookmarkStart w:id="115" w:name="__RefHeading___243"/>
      <w:bookmarkEnd w:id="111"/>
      <w:bookmarkEnd w:id="112"/>
      <w:bookmarkEnd w:id="113"/>
      <w:bookmarkEnd w:id="114"/>
      <w:bookmarkEnd w:id="115"/>
      <w:r>
        <w:rPr>
          <w:rFonts w:ascii="Times New Roman" w:hAnsi="Times New Roman"/>
        </w:rPr>
        <w:lastRenderedPageBreak/>
        <w:t xml:space="preserve"> </w:t>
      </w:r>
      <w:r>
        <w:rPr>
          <w:rFonts w:ascii="Times New Roman" w:hAnsi="Times New Roman"/>
        </w:rPr>
        <w:t xml:space="preserve">                                                      </w:t>
      </w:r>
      <w:r>
        <w:rPr>
          <w:rFonts w:ascii="Times New Roman" w:hAnsi="Times New Roman"/>
        </w:rPr>
        <w:t>СОДЕРЖАНИЕ ПРОГРАММЫ</w:t>
      </w:r>
    </w:p>
    <w:p w14:paraId="717B4304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2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20C6F108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22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B198E0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2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__RefHeading___223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E6B9A3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24" w:history="1">
        <w:r>
          <w:t xml:space="preserve">1.2. Планируемые </w:t>
        </w:r>
        <w:r>
          <w:t>результаты освоения дисциплины</w:t>
        </w:r>
        <w:r>
          <w:tab/>
        </w:r>
        <w:r>
          <w:fldChar w:fldCharType="begin"/>
        </w:r>
        <w:r>
          <w:instrText>PAGEREF __RefHeading___224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108BFE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25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__RefHeading___225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37B694C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2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__RefHeading___226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72764EF0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2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__RefHeading___227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3FBF335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2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__RefHeading___228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2520741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2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__RefHeading___229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6912124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3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__RefHeading___230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755541E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31" w:history="1">
        <w:r>
          <w:t xml:space="preserve">4. Контроль и оценка </w:t>
        </w:r>
        <w:r>
          <w:t>результатов освоения ДИСЦИПЛИНЫ</w:t>
        </w:r>
        <w:r>
          <w:tab/>
        </w:r>
        <w:r>
          <w:fldChar w:fldCharType="begin"/>
        </w:r>
        <w:r>
          <w:instrText>PAGEREF __RefHeading___231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62CD452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3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__RefHeading___232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7E1EE82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33" w:history="1">
        <w:r>
          <w:t>2.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__RefHeading___233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3187E42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3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__RefHeading___234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454911AC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35" w:history="1">
        <w:r>
          <w:t>1.2. Планиру</w:t>
        </w:r>
        <w:r>
          <w:t>емые результаты освоения дисциплины</w:t>
        </w:r>
        <w:r>
          <w:tab/>
        </w:r>
        <w:r>
          <w:fldChar w:fldCharType="begin"/>
        </w:r>
        <w:r>
          <w:instrText>PAGEREF __RefHeading___235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F37DB56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36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__RefHeading___236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3CE642A4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3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__RefHeading___237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6897639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3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ading___238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12D4AC24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3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3DCA67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4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2EADE59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41" w:history="1">
        <w:r>
          <w:t>3.2. Учебно-методическое обесп</w:t>
        </w:r>
        <w:r>
          <w:t>ечение</w:t>
        </w:r>
        <w:r>
          <w:tab/>
        </w:r>
        <w:r>
          <w:fldChar w:fldCharType="begin"/>
        </w:r>
        <w:r>
          <w:instrText>PAGEREF __RefHeading___241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4760E23C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4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__RefHeading___242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6AD3F2D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4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__RefHeading___243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6017C9D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44" w:history="1">
        <w:r>
          <w:t>1.    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BA63B42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45" w:history="1">
        <w:r>
          <w:t>1.1. Цель и место дисциплины в структуре образоват</w:t>
        </w:r>
        <w:r>
          <w:t>ельной программы</w:t>
        </w:r>
        <w:r>
          <w:tab/>
        </w:r>
        <w:r>
          <w:fldChar w:fldCharType="begin"/>
        </w:r>
        <w:r>
          <w:instrText>PAGEREF __RefHeading___245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33C0EC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4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20F737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47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__RefHeading___247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5CD2BD2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4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B16D95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4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__RefHeading___249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369E19A8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5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ing___250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6A4B1D84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5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__RefHeading___251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5EB848D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5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__RefHeading___252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5ECF2B8F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53" w:history="1">
        <w:r>
          <w:t>4. Контроль и оценка результ</w:t>
        </w:r>
        <w:r>
          <w:t>атов освоения ДИСЦИПЛИНЫ</w:t>
        </w:r>
        <w:r>
          <w:tab/>
        </w:r>
        <w:r>
          <w:fldChar w:fldCharType="begin"/>
        </w:r>
        <w:r>
          <w:instrText>PAGEREF __RefHeading___253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CC6E36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5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__RefHeading___254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050F4AE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55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__RefHeading___255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36B8466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5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__RefHeading___256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5671746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57" w:history="1">
        <w:r>
          <w:t>1.2. Планируемые р</w:t>
        </w:r>
        <w:r>
          <w:t>езультаты освоения дисциплины</w:t>
        </w:r>
        <w:r>
          <w:tab/>
        </w:r>
        <w:r>
          <w:fldChar w:fldCharType="begin"/>
        </w:r>
        <w:r>
          <w:instrText>PAGEREF __RefHeading___257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598C240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58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__RefHeading___258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704E333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5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30FEB0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6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__RefHeading___260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4B80C7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6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__RefHeading___261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73C1F490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6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Heading___262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72D01AEA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6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__RefHeading___263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34A584B6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6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4CE0FDC7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65" w:history="1">
        <w:r>
          <w:t>СОДЕРЖАНИЕ П</w:t>
        </w:r>
        <w:r>
          <w:t>РОГРАММЫ</w:t>
        </w:r>
        <w:r>
          <w:tab/>
        </w:r>
        <w:r>
          <w:fldChar w:fldCharType="begin"/>
        </w:r>
        <w:r>
          <w:instrText>PAGEREF __RefHeading___265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6E7495F4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66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__RefHeading___266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09A9A99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6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__RefHeading___267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4CDC4B71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6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__RefHeading___268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3A47075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69" w:history="1">
        <w:r>
          <w:t>2.Структур</w:t>
        </w:r>
        <w:r>
          <w:t>а и содержание ДИСЦИПЛИНЫ</w:t>
        </w:r>
        <w:r>
          <w:tab/>
        </w:r>
        <w:r>
          <w:fldChar w:fldCharType="begin"/>
        </w:r>
        <w:r>
          <w:instrText>PAGEREF __RefHeading___269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1F2686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7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__RefHeading___270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B9C2DA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7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__RefHeading___271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119051A3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7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__RefHeading___272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68989841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7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__RefHeading___273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4115DEB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7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</w:instrText>
        </w:r>
        <w:r>
          <w:instrText>ing___274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7F0ECC6D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7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__RefHeading___275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75C574A5" w14:textId="77777777" w:rsidR="0070490C" w:rsidRDefault="00E07871">
      <w:r>
        <w:fldChar w:fldCharType="end"/>
      </w:r>
    </w:p>
    <w:p w14:paraId="3318D24E" w14:textId="77777777" w:rsidR="0070490C" w:rsidRDefault="0070490C">
      <w:pPr>
        <w:sectPr w:rsidR="0070490C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5A48D79F" w14:textId="77777777" w:rsidR="0070490C" w:rsidRDefault="00E07871">
      <w:pPr>
        <w:pStyle w:val="1ffb"/>
        <w:numPr>
          <w:ilvl w:val="0"/>
          <w:numId w:val="8"/>
        </w:numPr>
        <w:rPr>
          <w:rFonts w:ascii="Times New Roman" w:hAnsi="Times New Roman"/>
        </w:rPr>
      </w:pPr>
      <w:bookmarkStart w:id="116" w:name="__RefHeading___24"/>
      <w:bookmarkStart w:id="117" w:name="__RefHeading___79"/>
      <w:bookmarkStart w:id="118" w:name="__RefHeading___134"/>
      <w:bookmarkStart w:id="119" w:name="__RefHeading___189"/>
      <w:bookmarkStart w:id="120" w:name="__RefHeading___244"/>
      <w:bookmarkEnd w:id="116"/>
      <w:bookmarkEnd w:id="117"/>
      <w:bookmarkEnd w:id="118"/>
      <w:bookmarkEnd w:id="119"/>
      <w:bookmarkEnd w:id="120"/>
      <w:r>
        <w:rPr>
          <w:rFonts w:ascii="Times New Roman" w:hAnsi="Times New Roman"/>
        </w:rPr>
        <w:lastRenderedPageBreak/>
        <w:t>О</w:t>
      </w:r>
      <w:r>
        <w:rPr>
          <w:rFonts w:ascii="Times New Roman" w:hAnsi="Times New Roman"/>
        </w:rPr>
        <w:t>бщая характеристика ПРИМЕРНОЙ РАБОЧЕЙ ПРОГРАММЫ УЧЕБНОЙ ДИСЦИПЛИНЫ</w:t>
      </w:r>
    </w:p>
    <w:p w14:paraId="3784CE12" w14:textId="77777777" w:rsidR="0070490C" w:rsidRDefault="00E07871">
      <w:pPr>
        <w:pStyle w:val="affffe"/>
        <w:numPr>
          <w:ilvl w:val="0"/>
          <w:numId w:val="0"/>
        </w:numPr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 xml:space="preserve">«ОП.03 ПРИКЛАДНЫЕ КОМПЬЮТЕРНЫЕ ПРОГРАММЫ </w:t>
      </w:r>
      <w:r>
        <w:rPr>
          <w:rFonts w:ascii="Times New Roman" w:hAnsi="Times New Roman"/>
          <w:b/>
          <w:color w:val="000000"/>
          <w:sz w:val="24"/>
        </w:rPr>
        <w:br/>
        <w:t>В ПРОФЕССИОНАЛЬНОЙ ДЕЯТЕЛЬНОСТИ»</w:t>
      </w:r>
    </w:p>
    <w:p w14:paraId="7CE2642C" w14:textId="77777777" w:rsidR="0070490C" w:rsidRDefault="0070490C">
      <w:pPr>
        <w:pStyle w:val="affd"/>
      </w:pPr>
    </w:p>
    <w:p w14:paraId="1429F1CF" w14:textId="77777777" w:rsidR="0070490C" w:rsidRDefault="00E07871">
      <w:pPr>
        <w:pStyle w:val="112"/>
        <w:rPr>
          <w:rFonts w:ascii="Times New Roman" w:hAnsi="Times New Roman"/>
        </w:rPr>
      </w:pPr>
      <w:bookmarkStart w:id="121" w:name="__RefHeading___25"/>
      <w:bookmarkStart w:id="122" w:name="__RefHeading___80"/>
      <w:bookmarkStart w:id="123" w:name="__RefHeading___135"/>
      <w:bookmarkStart w:id="124" w:name="__RefHeading___190"/>
      <w:bookmarkStart w:id="125" w:name="__RefHeading___245"/>
      <w:bookmarkEnd w:id="121"/>
      <w:bookmarkEnd w:id="122"/>
      <w:bookmarkEnd w:id="123"/>
      <w:bookmarkEnd w:id="124"/>
      <w:bookmarkEnd w:id="125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.1. Цель и место дисциплины в </w:t>
      </w:r>
      <w:r>
        <w:rPr>
          <w:rFonts w:ascii="Times New Roman" w:hAnsi="Times New Roman"/>
        </w:rPr>
        <w:t>структуре образовательной программы</w:t>
      </w:r>
    </w:p>
    <w:p w14:paraId="282E5590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«Прикладные компьютерные программы </w:t>
      </w:r>
      <w:r>
        <w:rPr>
          <w:rFonts w:ascii="Times New Roman" w:hAnsi="Times New Roman"/>
          <w:sz w:val="24"/>
        </w:rPr>
        <w:br/>
        <w:t xml:space="preserve">в профессиональной деятельности»: </w:t>
      </w:r>
      <w:r>
        <w:rPr>
          <w:rFonts w:ascii="Times New Roman" w:hAnsi="Times New Roman"/>
          <w:sz w:val="24"/>
          <w:highlight w:val="white"/>
        </w:rPr>
        <w:t>изучение основных понятий </w:t>
      </w:r>
      <w:r>
        <w:rPr>
          <w:rFonts w:ascii="Times New Roman" w:hAnsi="Times New Roman"/>
          <w:sz w:val="24"/>
        </w:rPr>
        <w:t>экономики</w:t>
      </w:r>
      <w:r>
        <w:rPr>
          <w:rFonts w:ascii="Times New Roman" w:hAnsi="Times New Roman"/>
          <w:sz w:val="24"/>
          <w:highlight w:val="white"/>
        </w:rPr>
        <w:t>, </w:t>
      </w:r>
      <w:r>
        <w:rPr>
          <w:rFonts w:ascii="Times New Roman" w:hAnsi="Times New Roman"/>
          <w:sz w:val="24"/>
        </w:rPr>
        <w:t>менеджмента и маркетинга</w:t>
      </w:r>
      <w:r>
        <w:rPr>
          <w:rFonts w:ascii="Times New Roman" w:hAnsi="Times New Roman"/>
          <w:sz w:val="24"/>
          <w:highlight w:val="white"/>
        </w:rPr>
        <w:t>; закономерностей развития </w:t>
      </w:r>
      <w:r>
        <w:rPr>
          <w:rFonts w:ascii="Times New Roman" w:hAnsi="Times New Roman"/>
          <w:sz w:val="24"/>
        </w:rPr>
        <w:t>экономических</w:t>
      </w:r>
      <w:r>
        <w:rPr>
          <w:rFonts w:ascii="Times New Roman" w:hAnsi="Times New Roman"/>
          <w:sz w:val="24"/>
          <w:highlight w:val="white"/>
        </w:rPr>
        <w:t xml:space="preserve"> систем, механизма </w:t>
      </w:r>
      <w:r>
        <w:rPr>
          <w:rFonts w:ascii="Times New Roman" w:hAnsi="Times New Roman"/>
          <w:sz w:val="24"/>
          <w:highlight w:val="white"/>
        </w:rPr>
        <w:t>функционирования рыночной </w:t>
      </w:r>
      <w:r>
        <w:rPr>
          <w:rFonts w:ascii="Times New Roman" w:hAnsi="Times New Roman"/>
          <w:sz w:val="24"/>
        </w:rPr>
        <w:t>экономики</w:t>
      </w:r>
      <w:r>
        <w:rPr>
          <w:rFonts w:ascii="Times New Roman" w:hAnsi="Times New Roman"/>
          <w:sz w:val="24"/>
          <w:highlight w:val="white"/>
        </w:rPr>
        <w:t>, анализ актуальных социально-</w:t>
      </w:r>
      <w:r>
        <w:rPr>
          <w:rFonts w:ascii="Times New Roman" w:hAnsi="Times New Roman"/>
          <w:sz w:val="24"/>
        </w:rPr>
        <w:t>экономических</w:t>
      </w:r>
      <w:r>
        <w:rPr>
          <w:rFonts w:ascii="Times New Roman" w:hAnsi="Times New Roman"/>
          <w:sz w:val="24"/>
          <w:highlight w:val="white"/>
        </w:rPr>
        <w:t> проблем России.</w:t>
      </w:r>
      <w:r>
        <w:rPr>
          <w:rFonts w:ascii="Times New Roman" w:hAnsi="Times New Roman"/>
          <w:sz w:val="24"/>
        </w:rPr>
        <w:t xml:space="preserve"> </w:t>
      </w:r>
    </w:p>
    <w:p w14:paraId="1495341B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«Прикладные компьютерные программы в профессиональной деятельности» включена в обязательную часть общепрофессионального цикла образовательной програм</w:t>
      </w:r>
      <w:r>
        <w:rPr>
          <w:rFonts w:ascii="Times New Roman" w:hAnsi="Times New Roman"/>
          <w:sz w:val="24"/>
        </w:rPr>
        <w:t>мы.</w:t>
      </w:r>
    </w:p>
    <w:p w14:paraId="3AFCAB87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A4D2AF8" w14:textId="77777777" w:rsidR="0070490C" w:rsidRDefault="00E07871">
      <w:pPr>
        <w:pStyle w:val="112"/>
        <w:rPr>
          <w:rFonts w:ascii="Times New Roman" w:hAnsi="Times New Roman"/>
        </w:rPr>
      </w:pPr>
      <w:bookmarkStart w:id="126" w:name="__RefHeading___26"/>
      <w:bookmarkStart w:id="127" w:name="__RefHeading___81"/>
      <w:bookmarkStart w:id="128" w:name="__RefHeading___136"/>
      <w:bookmarkStart w:id="129" w:name="__RefHeading___191"/>
      <w:bookmarkStart w:id="130" w:name="__RefHeading___246"/>
      <w:bookmarkEnd w:id="126"/>
      <w:bookmarkEnd w:id="127"/>
      <w:bookmarkEnd w:id="128"/>
      <w:bookmarkEnd w:id="129"/>
      <w:bookmarkEnd w:id="130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.2. Планируемые результаты освоения дисциплины</w:t>
      </w:r>
    </w:p>
    <w:p w14:paraId="4D76262A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8A2EA54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</w:t>
      </w:r>
      <w:r>
        <w:rPr>
          <w:rFonts w:ascii="Times New Roman" w:hAnsi="Times New Roman"/>
          <w:sz w:val="24"/>
        </w:rPr>
        <w:t>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p w14:paraId="2D0486E3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827"/>
      </w:tblGrid>
      <w:tr w:rsidR="0070490C" w14:paraId="20C2439E" w14:textId="77777777">
        <w:trPr>
          <w:trHeight w:val="6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7B4C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1701DB5E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66F0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CB18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40D69E3F" w14:textId="77777777">
        <w:trPr>
          <w:trHeight w:val="21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CD7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</w:t>
            </w:r>
          </w:p>
          <w:p w14:paraId="01DEB8CE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09.</w:t>
            </w:r>
          </w:p>
          <w:p w14:paraId="58646C42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proofErr w:type="gramStart"/>
            <w:r>
              <w:rPr>
                <w:rFonts w:ascii="Times New Roman" w:hAnsi="Times New Roman"/>
                <w:sz w:val="24"/>
              </w:rPr>
              <w:t>2.2  ПК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3.2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0D6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Использовать прикладные программы для построения рабочих чертежей МКД и придомовой территории; </w:t>
            </w:r>
          </w:p>
          <w:p w14:paraId="73FFEDD8" w14:textId="77777777" w:rsidR="0070490C" w:rsidRDefault="00E07871">
            <w:pPr>
              <w:pStyle w:val="af7"/>
              <w:spacing w:after="150" w:line="276" w:lineRule="auto"/>
              <w:jc w:val="both"/>
            </w:pPr>
            <w:r>
              <w:t>Оформлять техническую документацию МКД с помощью систем автоматизированного проектирования.</w:t>
            </w:r>
          </w:p>
          <w:p w14:paraId="3C546CBB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261E" w14:textId="77777777" w:rsidR="0070490C" w:rsidRDefault="00E0787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Основные команды систем автоматизированного проектирования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и Компас 3D для получения рабочих чертежей МКД и придомовой территории;</w:t>
            </w:r>
          </w:p>
          <w:p w14:paraId="51AEFAC1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Правила выполнения и оформления рабочих чертежей МКД и придомовой территории в графических редакторах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и Компас;</w:t>
            </w:r>
          </w:p>
        </w:tc>
      </w:tr>
    </w:tbl>
    <w:p w14:paraId="0481B274" w14:textId="77777777" w:rsidR="0070490C" w:rsidRDefault="0070490C">
      <w:pPr>
        <w:pStyle w:val="1ffb"/>
        <w:jc w:val="left"/>
        <w:rPr>
          <w:rFonts w:ascii="Times New Roman" w:hAnsi="Times New Roman"/>
        </w:rPr>
      </w:pPr>
    </w:p>
    <w:p w14:paraId="7EA7BE44" w14:textId="186F7A0D" w:rsidR="0070490C" w:rsidRDefault="00E07871" w:rsidP="001974F8">
      <w:pPr>
        <w:pStyle w:val="1ffb"/>
        <w:rPr>
          <w:rFonts w:ascii="Times New Roman" w:hAnsi="Times New Roman"/>
        </w:rPr>
      </w:pPr>
      <w:bookmarkStart w:id="131" w:name="__RefHeading___27"/>
      <w:bookmarkStart w:id="132" w:name="__RefHeading___82"/>
      <w:bookmarkStart w:id="133" w:name="__RefHeading___137"/>
      <w:bookmarkStart w:id="134" w:name="__RefHeading___192"/>
      <w:bookmarkStart w:id="135" w:name="__RefHeading___247"/>
      <w:bookmarkEnd w:id="131"/>
      <w:bookmarkEnd w:id="132"/>
      <w:bookmarkEnd w:id="133"/>
      <w:bookmarkEnd w:id="134"/>
      <w:bookmarkEnd w:id="135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.Структура и содержание ДИСЦИПЛИНЫ</w:t>
      </w:r>
    </w:p>
    <w:p w14:paraId="043B2467" w14:textId="77777777" w:rsidR="0070490C" w:rsidRDefault="00E07871">
      <w:pPr>
        <w:pStyle w:val="112"/>
        <w:rPr>
          <w:rFonts w:ascii="Times New Roman" w:hAnsi="Times New Roman"/>
        </w:rPr>
      </w:pPr>
      <w:bookmarkStart w:id="136" w:name="__RefHeading___28"/>
      <w:bookmarkStart w:id="137" w:name="__RefHeading___83"/>
      <w:bookmarkStart w:id="138" w:name="__RefHeading___138"/>
      <w:bookmarkStart w:id="139" w:name="__RefHeading___193"/>
      <w:bookmarkStart w:id="140" w:name="__RefHeading___248"/>
      <w:bookmarkEnd w:id="136"/>
      <w:bookmarkEnd w:id="137"/>
      <w:bookmarkEnd w:id="138"/>
      <w:bookmarkEnd w:id="139"/>
      <w:bookmarkEnd w:id="140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.1. Трудоемкость освоени</w:t>
      </w:r>
      <w:r>
        <w:rPr>
          <w:rFonts w:ascii="Times New Roman" w:hAnsi="Times New Roman"/>
        </w:rPr>
        <w:t xml:space="preserve">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13996D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033E5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3C608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12C33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0490C" w14:paraId="520FBF1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54F8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9890C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B6D6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</w:tr>
      <w:tr w:rsidR="0070490C" w14:paraId="66E058A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28635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38993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1C2F1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1E5A7D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645A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BE879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22FA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20E23B0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01F7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3A80B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26DFD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7CF131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F7D9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30853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34C40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66</w:t>
            </w:r>
          </w:p>
        </w:tc>
      </w:tr>
    </w:tbl>
    <w:p w14:paraId="4C07DE32" w14:textId="77777777" w:rsidR="0070490C" w:rsidRDefault="0070490C">
      <w:pPr>
        <w:rPr>
          <w:rFonts w:ascii="Times New Roman" w:hAnsi="Times New Roman"/>
          <w:sz w:val="24"/>
        </w:rPr>
      </w:pPr>
    </w:p>
    <w:p w14:paraId="64E3FF80" w14:textId="77777777" w:rsidR="0070490C" w:rsidRDefault="00E07871">
      <w:pPr>
        <w:pStyle w:val="112"/>
        <w:rPr>
          <w:rFonts w:ascii="Times New Roman" w:hAnsi="Times New Roman"/>
        </w:rPr>
      </w:pPr>
      <w:bookmarkStart w:id="141" w:name="__RefHeading___29"/>
      <w:bookmarkStart w:id="142" w:name="__RefHeading___84"/>
      <w:bookmarkStart w:id="143" w:name="__RefHeading___139"/>
      <w:bookmarkStart w:id="144" w:name="__RefHeading___194"/>
      <w:bookmarkStart w:id="145" w:name="__RefHeading___249"/>
      <w:bookmarkEnd w:id="141"/>
      <w:bookmarkEnd w:id="142"/>
      <w:bookmarkEnd w:id="143"/>
      <w:bookmarkEnd w:id="144"/>
      <w:bookmarkEnd w:id="145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72"/>
        <w:gridCol w:w="8056"/>
      </w:tblGrid>
      <w:tr w:rsidR="0070490C" w14:paraId="15DB3DAE" w14:textId="77777777">
        <w:trPr>
          <w:trHeight w:val="2055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DBB74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CFE7A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0490C" w14:paraId="02BFD4F4" w14:textId="77777777">
        <w:trPr>
          <w:trHeight w:val="23"/>
        </w:trPr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9E7E6" w14:textId="77777777" w:rsidR="0070490C" w:rsidRDefault="00E0787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 Основы работы в САПР Компас-3D</w:t>
            </w:r>
          </w:p>
          <w:p w14:paraId="40A2120F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BA96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</w:t>
            </w:r>
          </w:p>
        </w:tc>
      </w:tr>
      <w:tr w:rsidR="0070490C" w14:paraId="3FDC775F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94F03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ECA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лабораторных </w:t>
            </w:r>
            <w:r>
              <w:rPr>
                <w:rFonts w:ascii="Times New Roman" w:hAnsi="Times New Roman"/>
                <w:b/>
                <w:sz w:val="24"/>
              </w:rPr>
              <w:t>занятий</w:t>
            </w:r>
          </w:p>
        </w:tc>
      </w:tr>
      <w:tr w:rsidR="0070490C" w14:paraId="60A1FA6B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C5F24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C3AA39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№1 Настройка рабочей среды в Компас-3D и создание нового документа.</w:t>
            </w:r>
          </w:p>
        </w:tc>
      </w:tr>
      <w:tr w:rsidR="0070490C" w14:paraId="1EBD741D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0C7AB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BC8BB12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№2 Построение геометрических примитивов</w:t>
            </w:r>
          </w:p>
        </w:tc>
      </w:tr>
      <w:tr w:rsidR="0070490C" w14:paraId="754D08D3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C3674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661E9A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№3 Построение чертежа простейшими командами с применением привязок</w:t>
            </w:r>
          </w:p>
        </w:tc>
      </w:tr>
      <w:tr w:rsidR="0070490C" w14:paraId="6320D57A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87519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0791100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№4 Построение чертежа с использованием </w:t>
            </w:r>
            <w:r>
              <w:rPr>
                <w:rFonts w:ascii="Times New Roman" w:hAnsi="Times New Roman"/>
                <w:sz w:val="24"/>
                <w:highlight w:val="white"/>
              </w:rPr>
              <w:t>панели расширенных команд.</w:t>
            </w:r>
          </w:p>
        </w:tc>
      </w:tr>
      <w:tr w:rsidR="0070490C" w14:paraId="17C95FAA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A899A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126DC27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№5 Редактирование объектов</w:t>
            </w:r>
          </w:p>
        </w:tc>
      </w:tr>
      <w:tr w:rsidR="0070490C" w14:paraId="4DC1F7EA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7C4D7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5EF73BE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№6 Заливка и штриховка геометрических объектов</w:t>
            </w:r>
          </w:p>
        </w:tc>
      </w:tr>
      <w:tr w:rsidR="0070490C" w14:paraId="14680BD3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0B489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42AAE28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№7 Построение объекта с </w:t>
            </w:r>
            <w:r>
              <w:rPr>
                <w:rFonts w:ascii="Times New Roman" w:hAnsi="Times New Roman"/>
                <w:sz w:val="24"/>
              </w:rPr>
              <w:t>элементами сопряжений</w:t>
            </w:r>
          </w:p>
        </w:tc>
      </w:tr>
      <w:tr w:rsidR="0070490C" w14:paraId="639A14A2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A6894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1CAAE82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№8 Простановка размеров и текста на чертеже</w:t>
            </w:r>
          </w:p>
        </w:tc>
      </w:tr>
      <w:tr w:rsidR="0070490C" w14:paraId="0B8F6A7A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68895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60828E0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№9 Выполнение чертежа плана этажа многоквартирного дома</w:t>
            </w:r>
          </w:p>
        </w:tc>
      </w:tr>
      <w:tr w:rsidR="0070490C" w14:paraId="31AE590E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48C2F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4" w:space="0" w:color="000000"/>
              <w:right w:val="single" w:sz="6" w:space="0" w:color="00000A"/>
            </w:tcBorders>
            <w:shd w:val="clear" w:color="auto" w:fill="FFFFFF"/>
            <w:vAlign w:val="bottom"/>
          </w:tcPr>
          <w:p w14:paraId="1BB2B3F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10 Выполнение генплана придомовой территории многоквартирного дома</w:t>
            </w:r>
          </w:p>
        </w:tc>
      </w:tr>
      <w:tr w:rsidR="0070490C" w14:paraId="63752ED2" w14:textId="77777777">
        <w:trPr>
          <w:trHeight w:val="23"/>
        </w:trPr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B3785" w14:textId="77777777" w:rsidR="0070490C" w:rsidRDefault="00E0787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 Основы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работы  в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системе автоматизированного проектирования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14:paraId="45AD9D18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307068E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1CCE3C91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22461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7E8A5AE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сведения о системе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>. Рекомендуемые требования к системе. Пользовательский интерфейс и система команд.</w:t>
            </w:r>
          </w:p>
        </w:tc>
      </w:tr>
      <w:tr w:rsidR="0070490C" w14:paraId="12191311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48D7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3955227E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</w:t>
            </w:r>
            <w:r>
              <w:rPr>
                <w:rFonts w:ascii="Times New Roman" w:hAnsi="Times New Roman"/>
                <w:b/>
                <w:sz w:val="24"/>
              </w:rPr>
              <w:t>лабораторных занятий</w:t>
            </w:r>
          </w:p>
        </w:tc>
      </w:tr>
      <w:tr w:rsidR="0070490C" w14:paraId="05D1A8C7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D3E1A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C445DD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 11 Настройка рабочей среды системы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</w:p>
        </w:tc>
      </w:tr>
      <w:tr w:rsidR="0070490C" w14:paraId="4FA52F53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8454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7A956088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12 Построение чертежа с использованием режимов ORTHO, OSNAP, комбинированного ввода координат.</w:t>
            </w:r>
          </w:p>
        </w:tc>
      </w:tr>
      <w:tr w:rsidR="0070490C" w14:paraId="2CC75C10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56EFA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444F2EE8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 13 Построение </w:t>
            </w:r>
            <w:r>
              <w:rPr>
                <w:rFonts w:ascii="Times New Roman" w:hAnsi="Times New Roman"/>
                <w:sz w:val="24"/>
              </w:rPr>
              <w:t>чертежа с использованием относительных координат, трассировки, зеркального отражения.</w:t>
            </w:r>
          </w:p>
        </w:tc>
      </w:tr>
      <w:tr w:rsidR="0070490C" w14:paraId="16F04DC7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3AD39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EB954A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14 Построение чертежа прямолинейной фигуры при помощи простых геометрических примитивов</w:t>
            </w:r>
          </w:p>
        </w:tc>
      </w:tr>
      <w:tr w:rsidR="0070490C" w14:paraId="61A24FD9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481FE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85BB7AE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15 Построение чертежа криволинейно</w:t>
            </w:r>
            <w:r>
              <w:rPr>
                <w:rFonts w:ascii="Times New Roman" w:hAnsi="Times New Roman"/>
                <w:sz w:val="24"/>
              </w:rPr>
              <w:t>й фигуры</w:t>
            </w:r>
          </w:p>
        </w:tc>
      </w:tr>
      <w:tr w:rsidR="0070490C" w14:paraId="55113A5C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E162B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5053D6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16 Создание слоев чертежа. Настройка параметров слоев.</w:t>
            </w:r>
          </w:p>
        </w:tc>
      </w:tr>
      <w:tr w:rsidR="0070490C" w14:paraId="48CC4FA0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8C021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31EF6A4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17 Создание и редактирование размерного стиля в соответствии с ЕСКД</w:t>
            </w:r>
          </w:p>
        </w:tc>
      </w:tr>
      <w:tr w:rsidR="0070490C" w14:paraId="712EDD77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78B4F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5F483BE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№18 Нанесение размеров</w:t>
            </w:r>
          </w:p>
        </w:tc>
      </w:tr>
      <w:tr w:rsidR="0070490C" w14:paraId="615433FC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30230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5EA7AAE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 19 </w:t>
            </w:r>
            <w:r>
              <w:rPr>
                <w:rFonts w:ascii="Times New Roman" w:hAnsi="Times New Roman"/>
                <w:sz w:val="24"/>
              </w:rPr>
              <w:t>Создание многослойного чертежа с нанесением размеров</w:t>
            </w:r>
          </w:p>
        </w:tc>
      </w:tr>
      <w:tr w:rsidR="0070490C" w14:paraId="3EE3CCC7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B431A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62A469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 20 Редактирование </w:t>
            </w:r>
            <w:proofErr w:type="gramStart"/>
            <w:r>
              <w:rPr>
                <w:rFonts w:ascii="Times New Roman" w:hAnsi="Times New Roman"/>
                <w:sz w:val="24"/>
              </w:rPr>
              <w:t>примитивов 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системе «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0490C" w14:paraId="3086804D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3BCAB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FD9C5D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21 Создание, нанесение и редактирование штриховки и заливки.</w:t>
            </w:r>
          </w:p>
        </w:tc>
      </w:tr>
      <w:tr w:rsidR="0070490C" w14:paraId="6C4337CB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4C53E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FA8F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 22 Создание </w:t>
            </w:r>
            <w:r>
              <w:rPr>
                <w:rFonts w:ascii="Times New Roman" w:hAnsi="Times New Roman"/>
                <w:sz w:val="24"/>
              </w:rPr>
              <w:t>чертежа с применением круговых и прямоугольных массивов</w:t>
            </w:r>
          </w:p>
        </w:tc>
      </w:tr>
      <w:tr w:rsidR="0070490C" w14:paraId="140E4481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05C02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69CE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23 Создание чертежа с использованием штриховки, заливки и простановки размеров</w:t>
            </w:r>
          </w:p>
        </w:tc>
      </w:tr>
      <w:tr w:rsidR="0070490C" w14:paraId="788E66FF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C2A3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59C6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24 Объединение объектов в блоки. Использование блоков и блоков с атрибута</w:t>
            </w:r>
            <w:r>
              <w:rPr>
                <w:rFonts w:ascii="Times New Roman" w:hAnsi="Times New Roman"/>
                <w:sz w:val="24"/>
              </w:rPr>
              <w:t>ми</w:t>
            </w:r>
          </w:p>
        </w:tc>
      </w:tr>
      <w:tr w:rsidR="0070490C" w14:paraId="22EC05FF" w14:textId="77777777">
        <w:trPr>
          <w:trHeight w:val="197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24957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4361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25 Создание чертежа с использованием блоков</w:t>
            </w:r>
          </w:p>
        </w:tc>
      </w:tr>
      <w:tr w:rsidR="0070490C" w14:paraId="571AED95" w14:textId="77777777">
        <w:trPr>
          <w:trHeight w:val="197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C201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58D4E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26 Вычисление площади и периметра плоских объектов</w:t>
            </w:r>
          </w:p>
        </w:tc>
      </w:tr>
      <w:tr w:rsidR="0070490C" w14:paraId="2544F023" w14:textId="77777777">
        <w:trPr>
          <w:trHeight w:val="229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95DE5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40231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27 Подготовка и вывод чертежа на печать</w:t>
            </w:r>
          </w:p>
        </w:tc>
      </w:tr>
      <w:tr w:rsidR="0070490C" w14:paraId="16ACC1F9" w14:textId="77777777">
        <w:trPr>
          <w:trHeight w:val="229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3C7D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6761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 28 </w:t>
            </w:r>
            <w:r>
              <w:rPr>
                <w:rFonts w:ascii="Times New Roman" w:hAnsi="Times New Roman"/>
                <w:sz w:val="24"/>
              </w:rPr>
              <w:t>Построение фасада многоквартирного дома</w:t>
            </w:r>
          </w:p>
        </w:tc>
      </w:tr>
      <w:tr w:rsidR="0070490C" w14:paraId="441454AE" w14:textId="77777777">
        <w:trPr>
          <w:trHeight w:val="229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A25BA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3A38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29 Построение разреза по лестничной клетке многоквартирного дома</w:t>
            </w:r>
          </w:p>
        </w:tc>
      </w:tr>
      <w:tr w:rsidR="0070490C" w14:paraId="19D750B0" w14:textId="77777777">
        <w:trPr>
          <w:trHeight w:val="229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164FC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C063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30 Выполнение плана благоустройства и озеленения территории многоквартирного дома</w:t>
            </w:r>
          </w:p>
        </w:tc>
      </w:tr>
      <w:tr w:rsidR="0070490C" w14:paraId="35F662E7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F2835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68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483D1641" w14:textId="77777777" w:rsidR="0070490C" w:rsidRDefault="0070490C">
      <w:pPr>
        <w:pStyle w:val="112"/>
        <w:ind w:firstLine="0"/>
        <w:jc w:val="both"/>
        <w:rPr>
          <w:rFonts w:ascii="Times New Roman" w:hAnsi="Times New Roman"/>
        </w:rPr>
      </w:pPr>
    </w:p>
    <w:p w14:paraId="6A8B8963" w14:textId="77777777" w:rsidR="0070490C" w:rsidRDefault="00E07871">
      <w:pPr>
        <w:pStyle w:val="1ffb"/>
        <w:rPr>
          <w:rFonts w:ascii="Times New Roman" w:hAnsi="Times New Roman"/>
        </w:rPr>
      </w:pPr>
      <w:bookmarkStart w:id="146" w:name="__RefHeading___30"/>
      <w:bookmarkStart w:id="147" w:name="__RefHeading___85"/>
      <w:bookmarkStart w:id="148" w:name="__RefHeading___140"/>
      <w:bookmarkStart w:id="149" w:name="__RefHeading___195"/>
      <w:bookmarkStart w:id="150" w:name="__RefHeading___250"/>
      <w:bookmarkEnd w:id="146"/>
      <w:bookmarkEnd w:id="147"/>
      <w:bookmarkEnd w:id="148"/>
      <w:bookmarkEnd w:id="149"/>
      <w:bookmarkEnd w:id="150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 Условия реализации ДИСЦИПЛИНЫ</w:t>
      </w:r>
    </w:p>
    <w:p w14:paraId="062289A3" w14:textId="77777777" w:rsidR="0070490C" w:rsidRDefault="00E07871">
      <w:pPr>
        <w:pStyle w:val="112"/>
        <w:rPr>
          <w:rFonts w:ascii="Times New Roman" w:hAnsi="Times New Roman"/>
        </w:rPr>
      </w:pPr>
      <w:bookmarkStart w:id="151" w:name="__RefHeading___31"/>
      <w:bookmarkStart w:id="152" w:name="__RefHeading___86"/>
      <w:bookmarkStart w:id="153" w:name="__RefHeading___141"/>
      <w:bookmarkStart w:id="154" w:name="__RefHeading___196"/>
      <w:bookmarkStart w:id="155" w:name="__RefHeading___251"/>
      <w:bookmarkEnd w:id="151"/>
      <w:bookmarkEnd w:id="152"/>
      <w:bookmarkEnd w:id="153"/>
      <w:bookmarkEnd w:id="154"/>
      <w:bookmarkEnd w:id="155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.1. Материально-техническое обеспечение</w:t>
      </w:r>
    </w:p>
    <w:p w14:paraId="7606F08D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модулей», оснащенные в соответствии с приложением 3 ПОП-П.</w:t>
      </w:r>
    </w:p>
    <w:p w14:paraId="03475639" w14:textId="77777777" w:rsidR="0070490C" w:rsidRDefault="0070490C" w:rsidP="00061815"/>
    <w:p w14:paraId="62C38C11" w14:textId="77777777" w:rsidR="0070490C" w:rsidRDefault="00E07871">
      <w:pPr>
        <w:pStyle w:val="112"/>
        <w:rPr>
          <w:rFonts w:ascii="Times New Roman" w:hAnsi="Times New Roman"/>
        </w:rPr>
      </w:pPr>
      <w:bookmarkStart w:id="156" w:name="__RefHeading___32"/>
      <w:bookmarkStart w:id="157" w:name="__RefHeading___87"/>
      <w:bookmarkStart w:id="158" w:name="__RefHeading___142"/>
      <w:bookmarkStart w:id="159" w:name="__RefHeading___197"/>
      <w:bookmarkStart w:id="160" w:name="__RefHeading___252"/>
      <w:bookmarkEnd w:id="156"/>
      <w:bookmarkEnd w:id="157"/>
      <w:bookmarkEnd w:id="158"/>
      <w:bookmarkEnd w:id="159"/>
      <w:bookmarkEnd w:id="160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.2. Учебно-методическое обеспечение</w:t>
      </w:r>
    </w:p>
    <w:p w14:paraId="02E14D56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</w:t>
      </w:r>
      <w:r>
        <w:rPr>
          <w:rFonts w:ascii="Times New Roman" w:hAnsi="Times New Roman"/>
          <w:sz w:val="24"/>
        </w:rPr>
        <w:t>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</w:t>
      </w:r>
      <w:r>
        <w:rPr>
          <w:rFonts w:ascii="Times New Roman" w:hAnsi="Times New Roman"/>
          <w:sz w:val="24"/>
        </w:rPr>
        <w:t>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860889A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A6543CE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9E707BC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F207F3B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Бильфельд</w:t>
      </w:r>
      <w:proofErr w:type="spellEnd"/>
      <w:r>
        <w:rPr>
          <w:rFonts w:ascii="Times New Roman" w:hAnsi="Times New Roman"/>
          <w:sz w:val="24"/>
        </w:rPr>
        <w:t>, Н. В. Ме</w:t>
      </w:r>
      <w:r>
        <w:rPr>
          <w:rFonts w:ascii="Times New Roman" w:hAnsi="Times New Roman"/>
          <w:sz w:val="24"/>
        </w:rPr>
        <w:t xml:space="preserve">тоды MS EXCEL для решения инженерных задач / Н. В. </w:t>
      </w:r>
      <w:proofErr w:type="spellStart"/>
      <w:r>
        <w:rPr>
          <w:rFonts w:ascii="Times New Roman" w:hAnsi="Times New Roman"/>
          <w:sz w:val="24"/>
        </w:rPr>
        <w:t>Бильфельд</w:t>
      </w:r>
      <w:proofErr w:type="spellEnd"/>
      <w:r>
        <w:rPr>
          <w:rFonts w:ascii="Times New Roman" w:hAnsi="Times New Roman"/>
          <w:sz w:val="24"/>
        </w:rPr>
        <w:t xml:space="preserve">, М. Н. </w:t>
      </w:r>
      <w:proofErr w:type="spellStart"/>
      <w:r>
        <w:rPr>
          <w:rFonts w:ascii="Times New Roman" w:hAnsi="Times New Roman"/>
          <w:sz w:val="24"/>
        </w:rPr>
        <w:t>Фелькер</w:t>
      </w:r>
      <w:proofErr w:type="spellEnd"/>
      <w:r>
        <w:rPr>
          <w:rFonts w:ascii="Times New Roman" w:hAnsi="Times New Roman"/>
          <w:sz w:val="24"/>
        </w:rPr>
        <w:t>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164 с. — ISBN 978-5-507-46201-8.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</w:t>
      </w:r>
      <w:r>
        <w:rPr>
          <w:rFonts w:ascii="Times New Roman" w:hAnsi="Times New Roman"/>
          <w:sz w:val="24"/>
        </w:rPr>
        <w:t xml:space="preserve">book/302273. </w:t>
      </w:r>
    </w:p>
    <w:p w14:paraId="3CBDBC4C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Гаврилов, М. В. Информатика и информационные </w:t>
      </w:r>
      <w:proofErr w:type="gramStart"/>
      <w:r>
        <w:rPr>
          <w:rFonts w:ascii="Times New Roman" w:hAnsi="Times New Roman"/>
          <w:sz w:val="24"/>
        </w:rPr>
        <w:t>технологии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М. В. Гаврилов, В. А. Климов. 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</w:t>
      </w:r>
      <w:r>
        <w:rPr>
          <w:rFonts w:ascii="Times New Roman" w:hAnsi="Times New Roman"/>
          <w:sz w:val="24"/>
        </w:rPr>
        <w:lastRenderedPageBreak/>
        <w:t xml:space="preserve">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355 с. — (Профессиональное обра</w:t>
      </w:r>
      <w:r>
        <w:rPr>
          <w:rFonts w:ascii="Times New Roman" w:hAnsi="Times New Roman"/>
          <w:sz w:val="24"/>
        </w:rPr>
        <w:t xml:space="preserve">зование). — ISBN 978-5-534-15930-1.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https://urait.ru/bcode/536598. </w:t>
      </w:r>
    </w:p>
    <w:p w14:paraId="55ED7C7C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Журавлев А.Е. Информатика. Практикум в среде Microsoft Office 2016/2019 / А. Е. Журавлев. — 4-е изд., стер. — СПб</w:t>
      </w:r>
      <w:r>
        <w:rPr>
          <w:rFonts w:ascii="Times New Roman" w:hAnsi="Times New Roman"/>
          <w:sz w:val="24"/>
        </w:rPr>
        <w:t xml:space="preserve">.: Лань, 2023. — 124 с. — ISBN 978-5-507-45697-0. — Текст: электронный // Лань: электронно-библиотечная система. — URL: </w:t>
      </w:r>
      <w:hyperlink r:id="rId15" w:history="1">
        <w:r>
          <w:rPr>
            <w:rStyle w:val="29"/>
            <w:rFonts w:ascii="Times New Roman" w:hAnsi="Times New Roman"/>
            <w:color w:val="000000"/>
            <w:sz w:val="24"/>
          </w:rPr>
          <w:t>https://e.lanbook.com/book/27983</w:t>
        </w:r>
      </w:hyperlink>
      <w:r>
        <w:rPr>
          <w:rFonts w:ascii="Times New Roman" w:hAnsi="Times New Roman"/>
          <w:sz w:val="24"/>
        </w:rPr>
        <w:t>.</w:t>
      </w:r>
    </w:p>
    <w:p w14:paraId="12CD88D3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Калмыкова, С. В. Работа с таблицами на примере Micro</w:t>
      </w:r>
      <w:r>
        <w:rPr>
          <w:rFonts w:ascii="Times New Roman" w:hAnsi="Times New Roman"/>
          <w:sz w:val="24"/>
        </w:rPr>
        <w:t>soft Excel / С. В. Калмыкова, Е. Ю. Ярошевская, И. А. Иванова.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136 с. — ISBN 978-5-507-47099-0.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16" w:history="1">
        <w:r>
          <w:rPr>
            <w:rStyle w:val="29"/>
            <w:rFonts w:ascii="Times New Roman" w:hAnsi="Times New Roman"/>
            <w:color w:val="000000"/>
            <w:sz w:val="24"/>
          </w:rPr>
          <w:t>https://e.lanbook.com/book/328529</w:t>
        </w:r>
      </w:hyperlink>
      <w:r>
        <w:rPr>
          <w:rFonts w:ascii="Times New Roman" w:hAnsi="Times New Roman"/>
          <w:sz w:val="24"/>
        </w:rPr>
        <w:t>.</w:t>
      </w:r>
    </w:p>
    <w:p w14:paraId="7206D014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Свириденко, Ю. В. Информатика для профессий и специальностей технического профиля. Курс лекций / Ю. В. Свириденко.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108 с. — ISBN 978-5-507-45871-4. — </w:t>
      </w:r>
      <w:proofErr w:type="gramStart"/>
      <w:r>
        <w:rPr>
          <w:rFonts w:ascii="Times New Roman" w:hAnsi="Times New Roman"/>
          <w:sz w:val="24"/>
        </w:rPr>
        <w:t>Текс</w:t>
      </w:r>
      <w:r>
        <w:rPr>
          <w:rFonts w:ascii="Times New Roman" w:hAnsi="Times New Roman"/>
          <w:sz w:val="24"/>
        </w:rPr>
        <w:t>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https://e.lanbook.com/book/288986.</w:t>
      </w:r>
    </w:p>
    <w:p w14:paraId="0A698FC5" w14:textId="77777777" w:rsidR="0070490C" w:rsidRDefault="00E07871">
      <w:pPr>
        <w:pStyle w:val="1ffb"/>
        <w:rPr>
          <w:rFonts w:ascii="Times New Roman" w:hAnsi="Times New Roman"/>
        </w:rPr>
      </w:pPr>
      <w:bookmarkStart w:id="161" w:name="__RefHeading___33"/>
      <w:bookmarkStart w:id="162" w:name="__RefHeading___88"/>
      <w:bookmarkStart w:id="163" w:name="__RefHeading___143"/>
      <w:bookmarkStart w:id="164" w:name="__RefHeading___198"/>
      <w:bookmarkStart w:id="165" w:name="__RefHeading___253"/>
      <w:bookmarkEnd w:id="161"/>
      <w:bookmarkEnd w:id="162"/>
      <w:bookmarkEnd w:id="163"/>
      <w:bookmarkEnd w:id="164"/>
      <w:bookmarkEnd w:id="165"/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71"/>
        <w:gridCol w:w="2901"/>
        <w:gridCol w:w="3356"/>
      </w:tblGrid>
      <w:tr w:rsidR="0070490C" w14:paraId="220B6559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D3FD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65188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273A5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0490C" w14:paraId="1E7A2DB4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BCA18" w14:textId="77777777" w:rsidR="0070490C" w:rsidRDefault="00E0787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Знает:</w:t>
            </w:r>
          </w:p>
          <w:p w14:paraId="52C4CE7D" w14:textId="77777777" w:rsidR="0070490C" w:rsidRDefault="00E0787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Основные команды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систем автоматизированного проектирования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и Компас 3D для получения рабочих чертежей МКД и придомовой территории;</w:t>
            </w:r>
          </w:p>
          <w:p w14:paraId="63326E18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Правила выполнения и оформления рабочих чертежей МКД и придомовой территории в графических редакторах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и Компас;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68302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Быстрое и каче</w:t>
            </w:r>
            <w:r>
              <w:rPr>
                <w:rFonts w:ascii="Times New Roman" w:hAnsi="Times New Roman"/>
                <w:sz w:val="24"/>
              </w:rPr>
              <w:t xml:space="preserve">ственное выполнение и оформление рабочих чертежей МКД и придомовой территории в графических редакторах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Компас в соответствии с правилами;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CB9F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лабораторной работы</w:t>
            </w:r>
          </w:p>
          <w:p w14:paraId="0D073B8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лабораторной раб</w:t>
            </w:r>
            <w:r>
              <w:rPr>
                <w:rFonts w:ascii="Times New Roman" w:hAnsi="Times New Roman"/>
                <w:sz w:val="24"/>
              </w:rPr>
              <w:t>оты</w:t>
            </w:r>
          </w:p>
          <w:p w14:paraId="698495F8" w14:textId="77777777" w:rsidR="0070490C" w:rsidRDefault="0070490C">
            <w:pPr>
              <w:spacing w:after="200"/>
              <w:rPr>
                <w:rFonts w:ascii="Times New Roman" w:hAnsi="Times New Roman"/>
                <w:sz w:val="24"/>
              </w:rPr>
            </w:pPr>
          </w:p>
        </w:tc>
      </w:tr>
      <w:tr w:rsidR="0070490C" w14:paraId="720D41DD" w14:textId="77777777">
        <w:trPr>
          <w:trHeight w:val="896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75D" w14:textId="77777777" w:rsidR="0070490C" w:rsidRDefault="00E07871">
            <w:pPr>
              <w:jc w:val="both"/>
              <w:rPr>
                <w:rFonts w:ascii="Times New Roman" w:hAnsi="Times New Roman"/>
                <w:b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 xml:space="preserve">Умеет: </w:t>
            </w:r>
          </w:p>
          <w:p w14:paraId="107F64B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Использовать прикладные программы для построения рабочих чертежей МКД и придомовой территории; </w:t>
            </w:r>
          </w:p>
          <w:p w14:paraId="024853FF" w14:textId="77777777" w:rsidR="0070490C" w:rsidRDefault="00E07871">
            <w:pPr>
              <w:pStyle w:val="af7"/>
              <w:spacing w:after="150" w:line="276" w:lineRule="auto"/>
              <w:jc w:val="both"/>
            </w:pPr>
            <w:r>
              <w:t>Оформлять техническую документацию МКД с помощью систем автоматизированного проектирования.</w:t>
            </w:r>
          </w:p>
          <w:p w14:paraId="2BCB0CFE" w14:textId="77777777" w:rsidR="0070490C" w:rsidRDefault="0070490C">
            <w:pPr>
              <w:spacing w:after="200"/>
              <w:rPr>
                <w:rFonts w:ascii="Times New Roman" w:hAnsi="Times New Roman"/>
                <w:sz w:val="24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E3E5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Точное выполнение рабочих чертежей МКД и придомовой территории с использованием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прикладных программ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и Компас 3D</w:t>
            </w:r>
          </w:p>
          <w:p w14:paraId="4869BCA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оформления технической документации МКД с помощью систем автоматизированного проектирования требованиям ЕСКД</w:t>
            </w:r>
          </w:p>
          <w:p w14:paraId="1B777650" w14:textId="77777777" w:rsidR="0070490C" w:rsidRDefault="0070490C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2A98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</w:t>
            </w:r>
            <w:r>
              <w:rPr>
                <w:rFonts w:ascii="Times New Roman" w:hAnsi="Times New Roman"/>
                <w:sz w:val="24"/>
              </w:rPr>
              <w:t>татов выполнения лабораторной работы</w:t>
            </w:r>
          </w:p>
          <w:p w14:paraId="6E2DE73F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лабораторной работы</w:t>
            </w:r>
          </w:p>
        </w:tc>
      </w:tr>
    </w:tbl>
    <w:p w14:paraId="01A49D5F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2335F026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674AA2D7" w14:textId="77777777" w:rsidR="0070490C" w:rsidRDefault="0070490C" w:rsidP="00061815"/>
    <w:p w14:paraId="355610EC" w14:textId="77777777" w:rsidR="0070490C" w:rsidRDefault="0070490C" w:rsidP="00061815"/>
    <w:p w14:paraId="41D404CD" w14:textId="77777777" w:rsidR="0070490C" w:rsidRDefault="0070490C" w:rsidP="00061815"/>
    <w:p w14:paraId="7DC908DB" w14:textId="77777777" w:rsidR="0070490C" w:rsidRDefault="0070490C" w:rsidP="00061815"/>
    <w:p w14:paraId="2465B857" w14:textId="77777777" w:rsidR="0070490C" w:rsidRDefault="0070490C" w:rsidP="00061815"/>
    <w:p w14:paraId="6D5DA1F7" w14:textId="77777777" w:rsidR="0070490C" w:rsidRDefault="0070490C" w:rsidP="00061815"/>
    <w:p w14:paraId="3C1B820F" w14:textId="77777777" w:rsidR="0070490C" w:rsidRDefault="0070490C" w:rsidP="00061815"/>
    <w:p w14:paraId="065940B6" w14:textId="77777777" w:rsidR="0070490C" w:rsidRDefault="0070490C" w:rsidP="00061815"/>
    <w:p w14:paraId="29142FA1" w14:textId="77777777" w:rsidR="0070490C" w:rsidRDefault="0070490C" w:rsidP="00061815"/>
    <w:p w14:paraId="0673FF18" w14:textId="77777777" w:rsidR="0070490C" w:rsidRDefault="0070490C" w:rsidP="00061815"/>
    <w:p w14:paraId="2B0DF9C3" w14:textId="77777777" w:rsidR="0070490C" w:rsidRDefault="0070490C" w:rsidP="00061815"/>
    <w:p w14:paraId="5233709A" w14:textId="77777777" w:rsidR="0070490C" w:rsidRDefault="0070490C" w:rsidP="00061815"/>
    <w:p w14:paraId="1A7397B8" w14:textId="77777777" w:rsidR="0070490C" w:rsidRDefault="0070490C" w:rsidP="00061815"/>
    <w:p w14:paraId="5F90242A" w14:textId="77777777" w:rsidR="0070490C" w:rsidRDefault="0070490C" w:rsidP="00061815"/>
    <w:p w14:paraId="37C8538C" w14:textId="77777777" w:rsidR="0070490C" w:rsidRDefault="0070490C" w:rsidP="00061815"/>
    <w:p w14:paraId="1B39F81B" w14:textId="77777777" w:rsidR="0070490C" w:rsidRDefault="0070490C" w:rsidP="00061815"/>
    <w:p w14:paraId="19EFD9E9" w14:textId="77777777" w:rsidR="0070490C" w:rsidRDefault="0070490C" w:rsidP="00061815"/>
    <w:p w14:paraId="218778AB" w14:textId="77777777" w:rsidR="0070490C" w:rsidRDefault="0070490C" w:rsidP="00061815"/>
    <w:p w14:paraId="652CF45D" w14:textId="77777777" w:rsidR="0070490C" w:rsidRDefault="0070490C" w:rsidP="00061815"/>
    <w:p w14:paraId="08A76F20" w14:textId="77777777" w:rsidR="0070490C" w:rsidRDefault="0070490C" w:rsidP="00061815"/>
    <w:p w14:paraId="1A5EE237" w14:textId="77777777" w:rsidR="0070490C" w:rsidRDefault="0070490C" w:rsidP="00061815"/>
    <w:p w14:paraId="45190550" w14:textId="77777777" w:rsidR="0070490C" w:rsidRDefault="0070490C" w:rsidP="00061815"/>
    <w:p w14:paraId="6BEDA3C7" w14:textId="77777777" w:rsidR="0070490C" w:rsidRDefault="0070490C" w:rsidP="00061815"/>
    <w:p w14:paraId="16B101B5" w14:textId="77777777" w:rsidR="0070490C" w:rsidRDefault="0070490C" w:rsidP="00061815"/>
    <w:p w14:paraId="1F9B2C56" w14:textId="77777777" w:rsidR="0070490C" w:rsidRDefault="0070490C" w:rsidP="00061815"/>
    <w:p w14:paraId="1F009FD5" w14:textId="77777777" w:rsidR="0070490C" w:rsidRDefault="0070490C" w:rsidP="00061815"/>
    <w:p w14:paraId="760077E1" w14:textId="77777777" w:rsidR="0070490C" w:rsidRDefault="0070490C" w:rsidP="00061815"/>
    <w:p w14:paraId="0B03FA36" w14:textId="77777777" w:rsidR="0070490C" w:rsidRDefault="0070490C" w:rsidP="00061815"/>
    <w:p w14:paraId="32A2ACAE" w14:textId="77777777" w:rsidR="0070490C" w:rsidRDefault="0070490C" w:rsidP="00061815"/>
    <w:p w14:paraId="25C7587E" w14:textId="77777777" w:rsidR="0070490C" w:rsidRDefault="0070490C" w:rsidP="00061815"/>
    <w:p w14:paraId="6B9AA5F9" w14:textId="77777777" w:rsidR="0070490C" w:rsidRDefault="0070490C" w:rsidP="00061815"/>
    <w:p w14:paraId="26DE373F" w14:textId="77777777" w:rsidR="0070490C" w:rsidRDefault="0070490C" w:rsidP="00061815"/>
    <w:p w14:paraId="35FA340B" w14:textId="77777777" w:rsidR="0070490C" w:rsidRDefault="0070490C" w:rsidP="00061815"/>
    <w:p w14:paraId="5AAB60C3" w14:textId="77777777" w:rsidR="0070490C" w:rsidRDefault="0070490C" w:rsidP="00061815"/>
    <w:p w14:paraId="7BABFFB7" w14:textId="77777777" w:rsidR="0070490C" w:rsidRDefault="0070490C" w:rsidP="00061815"/>
    <w:p w14:paraId="107DF862" w14:textId="77777777" w:rsidR="0070490C" w:rsidRDefault="0070490C" w:rsidP="00061815"/>
    <w:p w14:paraId="4BAE8677" w14:textId="77777777" w:rsidR="0070490C" w:rsidRDefault="0070490C" w:rsidP="00061815"/>
    <w:p w14:paraId="01696C49" w14:textId="77777777" w:rsidR="0070490C" w:rsidRDefault="0070490C" w:rsidP="00061815"/>
    <w:p w14:paraId="446BD2F5" w14:textId="77777777" w:rsidR="0070490C" w:rsidRDefault="0070490C" w:rsidP="00061815"/>
    <w:p w14:paraId="7788E1CF" w14:textId="77777777" w:rsidR="0070490C" w:rsidRDefault="0070490C" w:rsidP="00061815"/>
    <w:p w14:paraId="594BC193" w14:textId="77777777" w:rsidR="0070490C" w:rsidRDefault="0070490C" w:rsidP="00061815"/>
    <w:p w14:paraId="4A4E1C83" w14:textId="77777777" w:rsidR="0070490C" w:rsidRDefault="0070490C" w:rsidP="00061815"/>
    <w:p w14:paraId="31A8ADF3" w14:textId="77777777" w:rsidR="0070490C" w:rsidRDefault="0070490C" w:rsidP="00061815"/>
    <w:p w14:paraId="2F260D6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1DC34BA" w14:textId="77777777" w:rsidR="0070490C" w:rsidRDefault="00E07871" w:rsidP="00061815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57DFB263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3BCB729B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06F87AB4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5880F6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FC49FBD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530F904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2CDE2C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F80A07D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499B2D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76F451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2B957FF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B719BA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06DB449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BA9FAD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307AA1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81455D6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F2DB40B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760DC29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9EAB7AC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C95081B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C64C1FE" w14:textId="77777777" w:rsidR="0070490C" w:rsidRDefault="00E07871">
      <w:pPr>
        <w:pStyle w:val="affffe"/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>«ОП.04 ЭТИКА ПРОФЕССИОНАЛЬНОЙ ДЕЯТЕЛЬНОСТИ»</w:t>
      </w:r>
    </w:p>
    <w:p w14:paraId="70732F16" w14:textId="77777777" w:rsidR="0070490C" w:rsidRDefault="00E07871" w:rsidP="00061815">
      <w:r>
        <w:tab/>
      </w:r>
    </w:p>
    <w:p w14:paraId="0DE24054" w14:textId="77777777" w:rsidR="0070490C" w:rsidRDefault="0070490C" w:rsidP="00061815"/>
    <w:p w14:paraId="3BCA8832" w14:textId="77777777" w:rsidR="0070490C" w:rsidRDefault="0070490C" w:rsidP="00061815"/>
    <w:p w14:paraId="63D7AA0C" w14:textId="77777777" w:rsidR="0070490C" w:rsidRDefault="0070490C" w:rsidP="00061815"/>
    <w:p w14:paraId="63A37DED" w14:textId="77777777" w:rsidR="0070490C" w:rsidRDefault="0070490C" w:rsidP="00061815"/>
    <w:p w14:paraId="1222D8B3" w14:textId="77777777" w:rsidR="0070490C" w:rsidRDefault="0070490C" w:rsidP="00061815"/>
    <w:p w14:paraId="5DDFF835" w14:textId="77777777" w:rsidR="0070490C" w:rsidRDefault="0070490C" w:rsidP="00061815"/>
    <w:p w14:paraId="7441F765" w14:textId="77777777" w:rsidR="0070490C" w:rsidRDefault="0070490C" w:rsidP="00061815"/>
    <w:p w14:paraId="21BCDE58" w14:textId="77777777" w:rsidR="0070490C" w:rsidRDefault="0070490C" w:rsidP="00061815"/>
    <w:p w14:paraId="65AAAB29" w14:textId="77777777" w:rsidR="0070490C" w:rsidRDefault="0070490C" w:rsidP="00061815"/>
    <w:p w14:paraId="5F7531E3" w14:textId="77777777" w:rsidR="0070490C" w:rsidRDefault="0070490C" w:rsidP="00061815"/>
    <w:p w14:paraId="2E07C42E" w14:textId="77777777" w:rsidR="0070490C" w:rsidRDefault="0070490C" w:rsidP="00061815">
      <w:pPr>
        <w:rPr>
          <w:b/>
          <w:sz w:val="24"/>
        </w:rPr>
      </w:pPr>
    </w:p>
    <w:p w14:paraId="7AFDF611" w14:textId="77777777" w:rsidR="0070490C" w:rsidRDefault="0070490C" w:rsidP="00061815">
      <w:pPr>
        <w:rPr>
          <w:b/>
          <w:sz w:val="24"/>
        </w:rPr>
      </w:pPr>
    </w:p>
    <w:p w14:paraId="7BD5F6D0" w14:textId="77777777" w:rsidR="0070490C" w:rsidRDefault="0070490C" w:rsidP="00061815">
      <w:pPr>
        <w:rPr>
          <w:b/>
          <w:sz w:val="24"/>
        </w:rPr>
      </w:pPr>
    </w:p>
    <w:p w14:paraId="5A6A8784" w14:textId="77777777" w:rsidR="0070490C" w:rsidRDefault="00E07871" w:rsidP="00061815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166" w:name="__RefHeading___34"/>
      <w:bookmarkStart w:id="167" w:name="__RefHeading___89"/>
      <w:bookmarkStart w:id="168" w:name="__RefHeading___144"/>
      <w:bookmarkStart w:id="169" w:name="__RefHeading___199"/>
      <w:bookmarkStart w:id="170" w:name="__RefHeading___254"/>
      <w:bookmarkEnd w:id="166"/>
      <w:bookmarkEnd w:id="167"/>
      <w:bookmarkEnd w:id="168"/>
      <w:bookmarkEnd w:id="169"/>
      <w:bookmarkEnd w:id="170"/>
      <w:r>
        <w:rPr>
          <w:rFonts w:ascii="Times New Roman" w:hAnsi="Times New Roman"/>
        </w:rPr>
        <w:lastRenderedPageBreak/>
        <w:t xml:space="preserve"> </w:t>
      </w:r>
      <w:r>
        <w:rPr>
          <w:rFonts w:ascii="Times New Roman" w:hAnsi="Times New Roman"/>
        </w:rPr>
        <w:t xml:space="preserve">                                                        СОДЕРЖАНИЕ ПРОГРАММЫ</w:t>
      </w:r>
    </w:p>
    <w:p w14:paraId="43DDB9D4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2C2EE2EB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DC4103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3" w:history="1">
        <w:r>
          <w:t>1.</w:t>
        </w:r>
        <w:r>
          <w:t>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5AFB6DA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4" w:history="1">
        <w:r>
          <w:t xml:space="preserve">1.2. Планируемые результаты освоения </w:t>
        </w:r>
        <w:r>
          <w:t>дисциплины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1066FA2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5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2EF57AA9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1A6F72F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7" w:history="1">
        <w:r>
          <w:t>2.2. Примерное содержани</w:t>
        </w:r>
        <w:r>
          <w:t>е дисциплины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409987A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5CF6E8EA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0752368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0" w:history="1">
        <w:r>
          <w:t>3.2. Учебно-методич</w:t>
        </w:r>
        <w:r>
          <w:t>еское обеспечение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78025A2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0D49F2E6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8F81BEC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3" w:history="1">
        <w:r>
          <w:t>2.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15419A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626A061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878B76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6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 xml:space="preserve">PAGEREF __RefHeading___16 </w:instrText>
        </w:r>
        <w:r>
          <w:instrText>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6A21182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2A958CE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5C0A43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ing___19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A6983F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CF953D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1412D553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2" w:history="1">
        <w:r>
          <w:t>4. Контроль и оценка результатов освоени</w:t>
        </w:r>
        <w:r>
          <w:t>я ДИСЦИПЛИНЫ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318E7FAF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42C52EB2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4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19D3F81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899ED5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433D6C9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27" w:history="1">
        <w:r>
          <w:t>2.Структура и соде</w:t>
        </w:r>
        <w:r>
          <w:t>ржание ДИСЦИПЛИНЫ</w:t>
        </w:r>
        <w:r>
          <w:tab/>
        </w:r>
        <w:r>
          <w:fldChar w:fldCharType="begin"/>
        </w:r>
        <w:r>
          <w:instrText>PAGEREF __RefHeading___27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3C3BA3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6CC41C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2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__RefHeading___29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250428B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30" w:history="1">
        <w:r>
          <w:t>3. Усл</w:t>
        </w:r>
        <w:r>
          <w:t>овия реализации ДИСЦИПЛИНЫ</w:t>
        </w:r>
        <w:r>
          <w:tab/>
        </w:r>
        <w:r>
          <w:fldChar w:fldCharType="begin"/>
        </w:r>
        <w:r>
          <w:instrText>PAGEREF __RefHeading___30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2B99C70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3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4574F7E9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3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33579178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3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1746AA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3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2A2D76F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35" w:history="1">
        <w:r>
          <w:t>1.    Общая характеристика ПРИМЕРНОЙ РАБОЧЕЙ ПРОГРАММЫ УЧЕБН</w:t>
        </w:r>
        <w:r>
          <w:t>ОЙ ДИСЦИПЛИНЫ</w:t>
        </w:r>
        <w:r>
          <w:tab/>
        </w:r>
        <w:r>
          <w:fldChar w:fldCharType="begin"/>
        </w:r>
        <w:r>
          <w:instrText>PAGEREF __RefHeading___35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2D3AC9B0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3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__RefHeading___36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43582F7E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3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__RefHeading___37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2922C459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38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__RefHeading___38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35D3606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39" w:history="1">
        <w:r>
          <w:t>2.1. Трудоемкость осво</w:t>
        </w:r>
        <w:r>
          <w:t>ения дисциплины</w:t>
        </w:r>
        <w:r>
          <w:tab/>
        </w:r>
        <w:r>
          <w:fldChar w:fldCharType="begin"/>
        </w:r>
        <w:r>
          <w:instrText>PAGEREF __RefHeading___39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9270420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4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__RefHeading___40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38D600E3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4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__RefHeading___41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04ECE65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42" w:history="1">
        <w:r>
          <w:t>3.1. Материаль</w:t>
        </w:r>
        <w:r>
          <w:t>но-техническое обеспечение</w:t>
        </w:r>
        <w:r>
          <w:tab/>
        </w:r>
        <w:r>
          <w:fldChar w:fldCharType="begin"/>
        </w:r>
        <w:r>
          <w:instrText>PAGEREF __RefHeading___42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0F4CBA2C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4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__RefHeading___43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0D8EF06C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4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FAA08D2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4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__RefHeading___45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792132DB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46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__RefHeading___46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09A9023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4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__RefHeading___47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33C66E7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4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__RefHeading___48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E88A272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49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__RefHeading___49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3ACCD9B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5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</w:instrText>
        </w:r>
        <w:r>
          <w:instrText>eading___50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FC9F7D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5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__RefHeading___51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62358DD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5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__RefHeading___52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3B8FDE7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5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</w:instrText>
        </w:r>
        <w:r>
          <w:instrText>EF __RefHeading___53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1956D8F2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5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__RefHeading___54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33CD8199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5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__RefHeading___55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6DF1A192" w14:textId="77777777" w:rsidR="0070490C" w:rsidRDefault="00E07871">
      <w:r>
        <w:fldChar w:fldCharType="end"/>
      </w:r>
    </w:p>
    <w:p w14:paraId="69D059D2" w14:textId="77777777" w:rsidR="0070490C" w:rsidRDefault="0070490C">
      <w:pPr>
        <w:sectPr w:rsidR="0070490C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7912A9D3" w14:textId="77777777" w:rsidR="0070490C" w:rsidRDefault="00E07871">
      <w:pPr>
        <w:pStyle w:val="1ffb"/>
        <w:numPr>
          <w:ilvl w:val="0"/>
          <w:numId w:val="9"/>
        </w:numPr>
        <w:rPr>
          <w:rFonts w:ascii="Times New Roman" w:hAnsi="Times New Roman"/>
        </w:rPr>
      </w:pPr>
      <w:bookmarkStart w:id="171" w:name="__RefHeading___35"/>
      <w:bookmarkStart w:id="172" w:name="__RefHeading___90"/>
      <w:bookmarkStart w:id="173" w:name="__RefHeading___145"/>
      <w:bookmarkStart w:id="174" w:name="__RefHeading___200"/>
      <w:bookmarkStart w:id="175" w:name="__RefHeading___255"/>
      <w:bookmarkEnd w:id="171"/>
      <w:bookmarkEnd w:id="172"/>
      <w:bookmarkEnd w:id="173"/>
      <w:bookmarkEnd w:id="174"/>
      <w:bookmarkEnd w:id="175"/>
      <w:r>
        <w:rPr>
          <w:rFonts w:ascii="Times New Roman" w:hAnsi="Times New Roman"/>
        </w:rPr>
        <w:lastRenderedPageBreak/>
        <w:t>О</w:t>
      </w:r>
      <w:r>
        <w:rPr>
          <w:rFonts w:ascii="Times New Roman" w:hAnsi="Times New Roman"/>
        </w:rPr>
        <w:t>бщая характеристика ПРИМЕРНОЙ РАБОЧЕЙ ПРОГРАММЫ УЧЕБНОЙ ДИСЦИПЛИНЫ</w:t>
      </w:r>
    </w:p>
    <w:p w14:paraId="5C09EA01" w14:textId="77777777" w:rsidR="0070490C" w:rsidRDefault="00E07871">
      <w:pPr>
        <w:pStyle w:val="affffe"/>
        <w:numPr>
          <w:ilvl w:val="0"/>
          <w:numId w:val="0"/>
        </w:numPr>
        <w:spacing w:after="240"/>
        <w:ind w:left="1440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>«ОП.04 ЭТИКА ПРОФЕССИОНАЛЬНОЙ ДЕЯТЕЛЬНОСТИ»</w:t>
      </w:r>
    </w:p>
    <w:p w14:paraId="03630700" w14:textId="77777777" w:rsidR="0070490C" w:rsidRDefault="0070490C">
      <w:pPr>
        <w:pStyle w:val="affd"/>
      </w:pPr>
    </w:p>
    <w:p w14:paraId="09104E4A" w14:textId="77777777" w:rsidR="0070490C" w:rsidRDefault="00E07871">
      <w:pPr>
        <w:pStyle w:val="112"/>
        <w:rPr>
          <w:rFonts w:ascii="Times New Roman" w:hAnsi="Times New Roman"/>
        </w:rPr>
      </w:pPr>
      <w:bookmarkStart w:id="176" w:name="__RefHeading___36"/>
      <w:bookmarkStart w:id="177" w:name="__RefHeading___91"/>
      <w:bookmarkStart w:id="178" w:name="__RefHeading___146"/>
      <w:bookmarkStart w:id="179" w:name="__RefHeading___201"/>
      <w:bookmarkStart w:id="180" w:name="__RefHeading___256"/>
      <w:bookmarkEnd w:id="176"/>
      <w:bookmarkEnd w:id="177"/>
      <w:bookmarkEnd w:id="178"/>
      <w:bookmarkEnd w:id="179"/>
      <w:bookmarkEnd w:id="180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.1. Цель и место дисциплины в структуре образовательной программы</w:t>
      </w:r>
    </w:p>
    <w:p w14:paraId="519824B4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«Этика профессиональной деятельности»: </w:t>
      </w:r>
      <w:r>
        <w:rPr>
          <w:rFonts w:ascii="Times New Roman" w:hAnsi="Times New Roman"/>
          <w:sz w:val="24"/>
          <w:highlight w:val="white"/>
        </w:rPr>
        <w:t>формирование системы знаний об истории развития профессиональной этики, ее основных категориях; осознанного отношения к гражданскому и служебному долгу; представления о способах разрешения нравственных конфликтных ситуаций и установки на безусловное соблюд</w:t>
      </w:r>
      <w:r>
        <w:rPr>
          <w:rFonts w:ascii="Times New Roman" w:hAnsi="Times New Roman"/>
          <w:sz w:val="24"/>
          <w:highlight w:val="white"/>
        </w:rPr>
        <w:t>ение этических норм в профессиональной деятельности, а также формирование общекультурных компетенций.</w:t>
      </w:r>
      <w:r>
        <w:rPr>
          <w:rFonts w:ascii="Times New Roman" w:hAnsi="Times New Roman"/>
          <w:sz w:val="24"/>
        </w:rPr>
        <w:t xml:space="preserve"> </w:t>
      </w:r>
    </w:p>
    <w:p w14:paraId="54C4F398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«Этика профессиональной деятельности» включена в обязательную часть общепрофессионального цикла образовательной программы.</w:t>
      </w:r>
    </w:p>
    <w:p w14:paraId="22C1DEC5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28BE929" w14:textId="77777777" w:rsidR="0070490C" w:rsidRDefault="00E07871">
      <w:pPr>
        <w:pStyle w:val="112"/>
        <w:rPr>
          <w:rFonts w:ascii="Times New Roman" w:hAnsi="Times New Roman"/>
        </w:rPr>
      </w:pPr>
      <w:bookmarkStart w:id="181" w:name="__RefHeading___37"/>
      <w:bookmarkStart w:id="182" w:name="__RefHeading___92"/>
      <w:bookmarkStart w:id="183" w:name="__RefHeading___147"/>
      <w:bookmarkStart w:id="184" w:name="__RefHeading___202"/>
      <w:bookmarkStart w:id="185" w:name="__RefHeading___257"/>
      <w:bookmarkEnd w:id="181"/>
      <w:bookmarkEnd w:id="182"/>
      <w:bookmarkEnd w:id="183"/>
      <w:bookmarkEnd w:id="184"/>
      <w:bookmarkEnd w:id="185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.2. Планируемые р</w:t>
      </w:r>
      <w:r>
        <w:rPr>
          <w:rFonts w:ascii="Times New Roman" w:hAnsi="Times New Roman"/>
        </w:rPr>
        <w:t>езультаты освоения дисциплины</w:t>
      </w:r>
    </w:p>
    <w:p w14:paraId="4C7C8935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0A8A2C0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p w14:paraId="40789131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827"/>
      </w:tblGrid>
      <w:tr w:rsidR="0070490C" w14:paraId="17A5BD54" w14:textId="77777777">
        <w:trPr>
          <w:trHeight w:val="6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DECA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417DCAFE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436D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5536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3C73926A" w14:textId="77777777">
        <w:trPr>
          <w:trHeight w:val="21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08A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01-07</w:t>
            </w:r>
          </w:p>
          <w:p w14:paraId="28218692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293466B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1.1-1.4.</w:t>
            </w:r>
          </w:p>
          <w:p w14:paraId="5A54F529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2.1-2.4.</w:t>
            </w:r>
          </w:p>
          <w:p w14:paraId="084E03B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3.1-3.2</w:t>
            </w:r>
          </w:p>
          <w:p w14:paraId="33F0FA1E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0FB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различные средства и методы делового общения</w:t>
            </w:r>
          </w:p>
          <w:p w14:paraId="363EB50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профессиональные ситуации с позиции участвующих в них индивидов</w:t>
            </w:r>
          </w:p>
          <w:p w14:paraId="1EB351BE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управлять конфликтами и </w:t>
            </w:r>
            <w:r>
              <w:rPr>
                <w:rFonts w:ascii="Times New Roman" w:hAnsi="Times New Roman"/>
                <w:sz w:val="24"/>
              </w:rPr>
              <w:t>стрессами в процессе профессиональной деятельности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A017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этики делового общения;</w:t>
            </w:r>
          </w:p>
          <w:p w14:paraId="033189CC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делового общения и его различные виды</w:t>
            </w:r>
          </w:p>
          <w:p w14:paraId="1E7FF8C1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этические принципы и нормы, функционирующие в сфере деловых отношений и в общечеловеческой сфере </w:t>
            </w:r>
          </w:p>
          <w:p w14:paraId="2E76CCF3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</w:t>
            </w:r>
            <w:r>
              <w:rPr>
                <w:rFonts w:ascii="Times New Roman" w:hAnsi="Times New Roman"/>
                <w:sz w:val="24"/>
              </w:rPr>
              <w:t xml:space="preserve">офессиональной этики </w:t>
            </w:r>
          </w:p>
          <w:p w14:paraId="1EA13FAD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этические принципы взаимоотношений в рабочем коллективе</w:t>
            </w:r>
          </w:p>
          <w:p w14:paraId="2B148892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морального самосовершенствования и самовоспитания </w:t>
            </w:r>
          </w:p>
          <w:p w14:paraId="4DC80FC5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делового этикета;</w:t>
            </w:r>
          </w:p>
          <w:p w14:paraId="0F11E464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различные этические модели, используемые в российской и международной практике управления и разрешения конфликтов </w:t>
            </w:r>
          </w:p>
        </w:tc>
      </w:tr>
    </w:tbl>
    <w:p w14:paraId="38C4CE4A" w14:textId="77777777" w:rsidR="0070490C" w:rsidRDefault="00E07871">
      <w:pPr>
        <w:pStyle w:val="1ffb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</w:t>
      </w:r>
    </w:p>
    <w:p w14:paraId="712AC84B" w14:textId="2950B654" w:rsidR="0070490C" w:rsidRDefault="00E07871" w:rsidP="001974F8">
      <w:pPr>
        <w:pStyle w:val="1ffb"/>
        <w:rPr>
          <w:rFonts w:ascii="Times New Roman" w:hAnsi="Times New Roman"/>
        </w:rPr>
      </w:pPr>
      <w:bookmarkStart w:id="186" w:name="__RefHeading___38"/>
      <w:bookmarkStart w:id="187" w:name="__RefHeading___93"/>
      <w:bookmarkStart w:id="188" w:name="__RefHeading___148"/>
      <w:bookmarkStart w:id="189" w:name="__RefHeading___203"/>
      <w:bookmarkStart w:id="190" w:name="__RefHeading___258"/>
      <w:bookmarkEnd w:id="186"/>
      <w:bookmarkEnd w:id="187"/>
      <w:bookmarkEnd w:id="188"/>
      <w:bookmarkEnd w:id="189"/>
      <w:bookmarkEnd w:id="190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.Структура и содержание ДИСЦИПЛИНЫ</w:t>
      </w:r>
    </w:p>
    <w:p w14:paraId="1152D62B" w14:textId="77777777" w:rsidR="0070490C" w:rsidRDefault="00E07871">
      <w:pPr>
        <w:pStyle w:val="112"/>
        <w:rPr>
          <w:rFonts w:ascii="Times New Roman" w:hAnsi="Times New Roman"/>
        </w:rPr>
      </w:pPr>
      <w:bookmarkStart w:id="191" w:name="__RefHeading___39"/>
      <w:bookmarkStart w:id="192" w:name="__RefHeading___94"/>
      <w:bookmarkStart w:id="193" w:name="__RefHeading___149"/>
      <w:bookmarkStart w:id="194" w:name="__RefHeading___204"/>
      <w:bookmarkStart w:id="195" w:name="__RefHeading___259"/>
      <w:bookmarkEnd w:id="191"/>
      <w:bookmarkEnd w:id="192"/>
      <w:bookmarkEnd w:id="193"/>
      <w:bookmarkEnd w:id="194"/>
      <w:bookmarkEnd w:id="195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0A53978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ED8E8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</w:t>
            </w:r>
            <w:r>
              <w:rPr>
                <w:rFonts w:ascii="Times New Roman" w:hAnsi="Times New Roman"/>
                <w:b/>
                <w:sz w:val="24"/>
              </w:rPr>
              <w:t>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41958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D0F5F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0490C" w14:paraId="57C9A7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85AE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503E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270AF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</w:tr>
      <w:tr w:rsidR="0070490C" w14:paraId="0B5D7DA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B9AA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86F39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FE26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543657A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97F3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1AF1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66D2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2A4386B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E278B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FD2F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D34E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1A8514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3090B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ED58B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65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31AB9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</w:t>
            </w:r>
          </w:p>
        </w:tc>
      </w:tr>
    </w:tbl>
    <w:p w14:paraId="7E66F4C6" w14:textId="77777777" w:rsidR="0070490C" w:rsidRDefault="0070490C">
      <w:pPr>
        <w:rPr>
          <w:rFonts w:ascii="Times New Roman" w:hAnsi="Times New Roman"/>
          <w:sz w:val="24"/>
        </w:rPr>
      </w:pPr>
    </w:p>
    <w:p w14:paraId="4EC9571A" w14:textId="77777777" w:rsidR="0070490C" w:rsidRDefault="00E07871">
      <w:pPr>
        <w:pStyle w:val="112"/>
        <w:rPr>
          <w:rFonts w:ascii="Times New Roman" w:hAnsi="Times New Roman"/>
        </w:rPr>
      </w:pPr>
      <w:bookmarkStart w:id="196" w:name="__RefHeading___40"/>
      <w:bookmarkStart w:id="197" w:name="__RefHeading___95"/>
      <w:bookmarkStart w:id="198" w:name="__RefHeading___150"/>
      <w:bookmarkStart w:id="199" w:name="__RefHeading___205"/>
      <w:bookmarkStart w:id="200" w:name="__RefHeading___260"/>
      <w:bookmarkEnd w:id="196"/>
      <w:bookmarkEnd w:id="197"/>
      <w:bookmarkEnd w:id="198"/>
      <w:bookmarkEnd w:id="199"/>
      <w:bookmarkEnd w:id="200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8080"/>
      </w:tblGrid>
      <w:tr w:rsidR="0070490C" w14:paraId="7D757F1E" w14:textId="77777777">
        <w:trPr>
          <w:trHeight w:val="2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F4E0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00966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0490C" w14:paraId="5ECB49EE" w14:textId="77777777">
        <w:trPr>
          <w:trHeight w:val="197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AA5C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 Психологические аспекты человеческого общения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6AC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51CDED7D" w14:textId="77777777">
        <w:trPr>
          <w:trHeight w:val="229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0100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29D45502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1.Понятие общения, виды общения, принципы общения</w:t>
            </w:r>
          </w:p>
        </w:tc>
      </w:tr>
      <w:tr w:rsidR="0070490C" w14:paraId="71E2A2DE" w14:textId="77777777">
        <w:trPr>
          <w:trHeight w:val="234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CC45A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3EA598C5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2.Три стороны общения: </w:t>
            </w:r>
            <w:r>
              <w:rPr>
                <w:rFonts w:ascii="Times New Roman" w:hAnsi="Times New Roman"/>
                <w:sz w:val="24"/>
              </w:rPr>
              <w:t>коммуникативная, перцептивная и интерактивная.</w:t>
            </w:r>
          </w:p>
        </w:tc>
      </w:tr>
      <w:tr w:rsidR="0070490C" w14:paraId="393A3F87" w14:textId="77777777">
        <w:trPr>
          <w:trHeight w:val="192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F0EA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1327EE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3.Средства и методы делового общения</w:t>
            </w:r>
          </w:p>
        </w:tc>
      </w:tr>
      <w:tr w:rsidR="0070490C" w14:paraId="6194D42F" w14:textId="77777777">
        <w:trPr>
          <w:trHeight w:val="27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3E41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4C728CE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4.Вербальное и невербальное общение</w:t>
            </w:r>
          </w:p>
        </w:tc>
      </w:tr>
      <w:tr w:rsidR="0070490C" w14:paraId="555969EE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ED7C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F82CB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64155EEE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1B48A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7ED4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1. Применение навыков вербального и невербального общения в </w:t>
            </w:r>
            <w:r>
              <w:rPr>
                <w:rFonts w:ascii="Times New Roman" w:hAnsi="Times New Roman"/>
                <w:sz w:val="24"/>
              </w:rPr>
              <w:t>деловой беседе</w:t>
            </w:r>
          </w:p>
        </w:tc>
      </w:tr>
      <w:tr w:rsidR="0070490C" w14:paraId="17BB7142" w14:textId="77777777">
        <w:trPr>
          <w:trHeight w:val="23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7B08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 Коммуникативные умения и навыки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BB2E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0490C" w14:paraId="1562DB87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4B7F0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2341263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1.Коммуникативные навыки и умения. Функции коммуникаций</w:t>
            </w:r>
          </w:p>
        </w:tc>
      </w:tr>
      <w:tr w:rsidR="0070490C" w14:paraId="47515812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C8697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613F958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2.Вертикальные и горизонтальные коммуникации.</w:t>
            </w:r>
          </w:p>
        </w:tc>
      </w:tr>
      <w:tr w:rsidR="0070490C" w14:paraId="755574CF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C7FBC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2AD16ED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3.Коммуникативные навыки в профессиональной </w:t>
            </w:r>
            <w:r>
              <w:rPr>
                <w:sz w:val="24"/>
              </w:rPr>
              <w:t>деятельности</w:t>
            </w:r>
          </w:p>
        </w:tc>
      </w:tr>
      <w:tr w:rsidR="0070490C" w14:paraId="0CBCD45F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F2CFF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E1FF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6D7C503C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BF63C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23EB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Оценка своих коммуникативных способностей</w:t>
            </w:r>
          </w:p>
        </w:tc>
      </w:tr>
      <w:tr w:rsidR="0070490C" w14:paraId="63323929" w14:textId="77777777">
        <w:trPr>
          <w:trHeight w:val="236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F0DA0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A887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Деловая игра «Этика приветствий и представлений»</w:t>
            </w:r>
          </w:p>
        </w:tc>
      </w:tr>
      <w:tr w:rsidR="0070490C" w14:paraId="20A64B36" w14:textId="77777777">
        <w:trPr>
          <w:trHeight w:val="227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7C45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 </w:t>
            </w:r>
            <w:r>
              <w:rPr>
                <w:rFonts w:ascii="Times New Roman" w:hAnsi="Times New Roman"/>
                <w:b/>
                <w:sz w:val="24"/>
                <w:highlight w:val="white"/>
              </w:rPr>
              <w:t xml:space="preserve">Основные формы и правила </w:t>
            </w:r>
            <w:r>
              <w:rPr>
                <w:rFonts w:ascii="Times New Roman" w:hAnsi="Times New Roman"/>
                <w:b/>
                <w:sz w:val="24"/>
                <w:highlight w:val="white"/>
              </w:rPr>
              <w:t>делового общения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5284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24B16F49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02B4A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69A9731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1.Этикет делового общения. Деловые беседы, их подготовка, проведение</w:t>
            </w:r>
          </w:p>
        </w:tc>
      </w:tr>
      <w:tr w:rsidR="0070490C" w14:paraId="6434B4C6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6F7E5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460E4C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2.Формальное деловое общение. Деловые беседы, </w:t>
            </w:r>
            <w:proofErr w:type="gramStart"/>
            <w:r>
              <w:rPr>
                <w:rFonts w:ascii="Times New Roman" w:hAnsi="Times New Roman"/>
                <w:sz w:val="24"/>
              </w:rPr>
              <w:t>совещания,  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подготовка, проведение</w:t>
            </w:r>
          </w:p>
        </w:tc>
      </w:tr>
      <w:tr w:rsidR="0070490C" w14:paraId="544F05F5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80903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304EA65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3.Публичное выступление. Презентация</w:t>
            </w:r>
          </w:p>
        </w:tc>
      </w:tr>
      <w:tr w:rsidR="0070490C" w14:paraId="3CD5085F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45900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9F73C6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4.Этикет делового разговора по телефону</w:t>
            </w:r>
          </w:p>
        </w:tc>
      </w:tr>
      <w:tr w:rsidR="0070490C" w14:paraId="65125303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ECE4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8C2D27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6.Ведение переговоров с деловыми партнёрами</w:t>
            </w:r>
          </w:p>
        </w:tc>
      </w:tr>
      <w:tr w:rsidR="0070490C" w14:paraId="2F40A120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7841E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3A64273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7.Правила деловой переписки.  Визитная карточка</w:t>
            </w:r>
          </w:p>
        </w:tc>
      </w:tr>
      <w:tr w:rsidR="0070490C" w14:paraId="5C718421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21B0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D846DB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Этика общения при обслуживании людей с ограниченными возможностями</w:t>
            </w:r>
          </w:p>
        </w:tc>
      </w:tr>
      <w:tr w:rsidR="0070490C" w14:paraId="32383538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6DC01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2C90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776BEAFB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670F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DA4696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Подготовка и проведение деловой беседы</w:t>
            </w:r>
          </w:p>
        </w:tc>
      </w:tr>
      <w:tr w:rsidR="0070490C" w14:paraId="4795CF63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28E3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2B7286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Подготовка и проведение служебного совещания</w:t>
            </w:r>
          </w:p>
        </w:tc>
      </w:tr>
      <w:tr w:rsidR="0070490C" w14:paraId="3E1418A9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1DCE1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4EC386B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Подготовка и проведение публичного выступления на собрании жильцов</w:t>
            </w:r>
          </w:p>
        </w:tc>
      </w:tr>
      <w:tr w:rsidR="0070490C" w14:paraId="1A9B038C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2E0BD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D74883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Проведение телефонного общения</w:t>
            </w:r>
          </w:p>
        </w:tc>
      </w:tr>
      <w:tr w:rsidR="0070490C" w14:paraId="67328F2A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3C99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8BA1E8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Составление делового письма, деловой переписки</w:t>
            </w:r>
          </w:p>
        </w:tc>
      </w:tr>
      <w:tr w:rsidR="0070490C" w14:paraId="455DB34A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B21D7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553DF7F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Ролевая игра «Проведение деловых переговоров»</w:t>
            </w:r>
          </w:p>
        </w:tc>
      </w:tr>
      <w:tr w:rsidR="0070490C" w14:paraId="445F99FD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3F673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3102681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10. Составление делового </w:t>
            </w:r>
            <w:r>
              <w:rPr>
                <w:rFonts w:ascii="Times New Roman" w:hAnsi="Times New Roman"/>
                <w:sz w:val="24"/>
              </w:rPr>
              <w:t>письма</w:t>
            </w:r>
          </w:p>
        </w:tc>
      </w:tr>
      <w:tr w:rsidR="0070490C" w14:paraId="35D7B5DE" w14:textId="77777777">
        <w:trPr>
          <w:trHeight w:val="23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346C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Деловое общение в рабочей группе.</w:t>
            </w:r>
          </w:p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6CDEAE7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4A9CF1A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8C6C3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19DFAC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Социально-психологические особенности рабочей группы</w:t>
            </w:r>
          </w:p>
        </w:tc>
      </w:tr>
      <w:tr w:rsidR="0070490C" w14:paraId="15B6689B" w14:textId="77777777">
        <w:trPr>
          <w:trHeight w:val="65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ADE22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1A86EF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Морально-психологический климат и его динамика</w:t>
            </w:r>
          </w:p>
        </w:tc>
      </w:tr>
      <w:tr w:rsidR="0070490C" w14:paraId="115ADA07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C3F3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1D84F94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Типы взаимоотношений в коллективе</w:t>
            </w:r>
          </w:p>
        </w:tc>
      </w:tr>
      <w:tr w:rsidR="0070490C" w14:paraId="56AC4167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B06D9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55F2978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Классификация </w:t>
            </w:r>
            <w:r>
              <w:rPr>
                <w:rFonts w:ascii="Times New Roman" w:hAnsi="Times New Roman"/>
                <w:sz w:val="24"/>
              </w:rPr>
              <w:t>психотипов личностей в рабочей группе</w:t>
            </w:r>
          </w:p>
        </w:tc>
      </w:tr>
      <w:tr w:rsidR="0070490C" w14:paraId="2E8C57A0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5F612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1CDC85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Проблема лидерства. Роль руководителя в становлении коллектива</w:t>
            </w:r>
          </w:p>
        </w:tc>
      </w:tr>
      <w:tr w:rsidR="0070490C" w14:paraId="261FBD5E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A65AC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EEB5B6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75221529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0855C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50F8D57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Определение психотипа личностей в рабочей группе</w:t>
            </w:r>
          </w:p>
        </w:tc>
      </w:tr>
      <w:tr w:rsidR="0070490C" w14:paraId="3386A97B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2CB6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59295B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12. </w:t>
            </w:r>
            <w:r>
              <w:rPr>
                <w:rFonts w:ascii="Times New Roman" w:hAnsi="Times New Roman"/>
                <w:sz w:val="24"/>
              </w:rPr>
              <w:t>Определение типа взаимоотношений в коллективе</w:t>
            </w:r>
          </w:p>
        </w:tc>
      </w:tr>
      <w:tr w:rsidR="0070490C" w14:paraId="3953F33F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0B444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1B073B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Решение задачи «Взаимоотношение с руководителем»</w:t>
            </w:r>
          </w:p>
        </w:tc>
      </w:tr>
      <w:tr w:rsidR="0070490C" w14:paraId="761287A3" w14:textId="77777777">
        <w:trPr>
          <w:trHeight w:val="23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7817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 Конфликт и стратегия поведения в конфликтной ситуации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E9A4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3429F61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A683C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D8E8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1.Конфликт и его структура</w:t>
            </w:r>
          </w:p>
        </w:tc>
      </w:tr>
      <w:tr w:rsidR="0070490C" w14:paraId="2DEE7EA5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8EBC9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A438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2.Стратегия разрешения конфликтных ситуаций</w:t>
            </w:r>
          </w:p>
        </w:tc>
      </w:tr>
      <w:tr w:rsidR="0070490C" w14:paraId="797FBE8E" w14:textId="77777777">
        <w:trPr>
          <w:trHeight w:val="14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D5489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0E86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3.Правила поведения в конфликтах</w:t>
            </w:r>
          </w:p>
        </w:tc>
      </w:tr>
      <w:tr w:rsidR="0070490C" w14:paraId="3E566774" w14:textId="77777777">
        <w:trPr>
          <w:trHeight w:val="14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E4E50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3CF2F4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4.Методы профилактики конфликта</w:t>
            </w:r>
          </w:p>
        </w:tc>
      </w:tr>
      <w:tr w:rsidR="0070490C" w14:paraId="2403D419" w14:textId="77777777">
        <w:trPr>
          <w:trHeight w:val="14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B95C0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43C9A9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5.Стрессы и их влияние на эффективность работы организации</w:t>
            </w:r>
          </w:p>
        </w:tc>
      </w:tr>
      <w:tr w:rsidR="0070490C" w14:paraId="6D3FC2E4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C87DE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51FC0" w14:textId="77777777" w:rsidR="0070490C" w:rsidRDefault="00E07871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В том числе практических занятий</w:t>
            </w:r>
          </w:p>
        </w:tc>
      </w:tr>
      <w:tr w:rsidR="0070490C" w14:paraId="44D1FAA6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4A33B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6F8C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14. Анализ и </w:t>
            </w:r>
            <w:r>
              <w:rPr>
                <w:rFonts w:ascii="Times New Roman" w:hAnsi="Times New Roman"/>
                <w:sz w:val="24"/>
              </w:rPr>
              <w:t>решение конфликтной ситуации, возникшей в коллективе</w:t>
            </w:r>
          </w:p>
        </w:tc>
      </w:tr>
      <w:tr w:rsidR="0070490C" w14:paraId="27DD6194" w14:textId="77777777">
        <w:trPr>
          <w:trHeight w:val="23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999C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Всего:  65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2F52F06" w14:textId="77777777" w:rsidR="0070490C" w:rsidRDefault="0070490C">
      <w:pPr>
        <w:pStyle w:val="112"/>
        <w:rPr>
          <w:rFonts w:ascii="Times New Roman" w:hAnsi="Times New Roman"/>
        </w:rPr>
      </w:pPr>
    </w:p>
    <w:p w14:paraId="4319E53A" w14:textId="77777777" w:rsidR="0070490C" w:rsidRDefault="00E07871">
      <w:pPr>
        <w:pStyle w:val="1ffb"/>
        <w:rPr>
          <w:rFonts w:ascii="Times New Roman" w:hAnsi="Times New Roman"/>
        </w:rPr>
      </w:pPr>
      <w:bookmarkStart w:id="201" w:name="__RefHeading___41"/>
      <w:bookmarkStart w:id="202" w:name="__RefHeading___96"/>
      <w:bookmarkStart w:id="203" w:name="__RefHeading___151"/>
      <w:bookmarkStart w:id="204" w:name="__RefHeading___206"/>
      <w:bookmarkStart w:id="205" w:name="__RefHeading___261"/>
      <w:bookmarkEnd w:id="201"/>
      <w:bookmarkEnd w:id="202"/>
      <w:bookmarkEnd w:id="203"/>
      <w:bookmarkEnd w:id="204"/>
      <w:bookmarkEnd w:id="205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 Условия реализации ДИСЦИПЛИНЫ</w:t>
      </w:r>
    </w:p>
    <w:p w14:paraId="537BB936" w14:textId="77777777" w:rsidR="0070490C" w:rsidRDefault="00E07871">
      <w:pPr>
        <w:pStyle w:val="112"/>
        <w:rPr>
          <w:rFonts w:ascii="Times New Roman" w:hAnsi="Times New Roman"/>
        </w:rPr>
      </w:pPr>
      <w:bookmarkStart w:id="206" w:name="__RefHeading___42"/>
      <w:bookmarkStart w:id="207" w:name="__RefHeading___97"/>
      <w:bookmarkStart w:id="208" w:name="__RefHeading___152"/>
      <w:bookmarkStart w:id="209" w:name="__RefHeading___207"/>
      <w:bookmarkStart w:id="210" w:name="__RefHeading___262"/>
      <w:bookmarkEnd w:id="206"/>
      <w:bookmarkEnd w:id="207"/>
      <w:bookmarkEnd w:id="208"/>
      <w:bookmarkEnd w:id="209"/>
      <w:bookmarkEnd w:id="210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.1. Материально-техническое обеспечение</w:t>
      </w:r>
    </w:p>
    <w:p w14:paraId="4C7D2FF9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«Общепрофессиональных дисциплин и профессиональных модулей», оснащенные в соответствии с </w:t>
      </w:r>
      <w:r>
        <w:rPr>
          <w:rFonts w:ascii="Times New Roman" w:hAnsi="Times New Roman"/>
          <w:sz w:val="24"/>
        </w:rPr>
        <w:t>приложением 3 ПОП-П.</w:t>
      </w:r>
    </w:p>
    <w:p w14:paraId="79A637C0" w14:textId="77777777" w:rsidR="0070490C" w:rsidRDefault="0070490C">
      <w:pPr>
        <w:pStyle w:val="112"/>
        <w:ind w:firstLine="0"/>
        <w:rPr>
          <w:rFonts w:ascii="Times New Roman" w:hAnsi="Times New Roman"/>
          <w:b w:val="0"/>
        </w:rPr>
      </w:pPr>
    </w:p>
    <w:p w14:paraId="78B5A7D9" w14:textId="77777777" w:rsidR="0070490C" w:rsidRDefault="00E07871">
      <w:pPr>
        <w:pStyle w:val="112"/>
        <w:rPr>
          <w:rFonts w:ascii="Times New Roman" w:hAnsi="Times New Roman"/>
        </w:rPr>
      </w:pPr>
      <w:bookmarkStart w:id="211" w:name="__RefHeading___43"/>
      <w:bookmarkStart w:id="212" w:name="__RefHeading___98"/>
      <w:bookmarkStart w:id="213" w:name="__RefHeading___153"/>
      <w:bookmarkStart w:id="214" w:name="__RefHeading___208"/>
      <w:bookmarkStart w:id="215" w:name="__RefHeading___263"/>
      <w:bookmarkEnd w:id="211"/>
      <w:bookmarkEnd w:id="212"/>
      <w:bookmarkEnd w:id="213"/>
      <w:bookmarkEnd w:id="214"/>
      <w:bookmarkEnd w:id="215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.2. Учебно-методическое обеспечение</w:t>
      </w:r>
    </w:p>
    <w:p w14:paraId="6BF52DA2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 При формировании библиотечного фонда образовательной орган</w:t>
      </w:r>
      <w:r>
        <w:rPr>
          <w:rFonts w:ascii="Times New Roman" w:hAnsi="Times New Roman"/>
          <w:sz w:val="24"/>
        </w:rPr>
        <w:t>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7E49F28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8BA8C62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7A8770D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4EBF354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Бороздина, Г. В</w:t>
      </w:r>
      <w:r>
        <w:rPr>
          <w:rFonts w:ascii="Times New Roman" w:hAnsi="Times New Roman"/>
          <w:sz w:val="24"/>
        </w:rPr>
        <w:t xml:space="preserve">. Психология делового </w:t>
      </w:r>
      <w:proofErr w:type="gramStart"/>
      <w:r>
        <w:rPr>
          <w:rFonts w:ascii="Times New Roman" w:hAnsi="Times New Roman"/>
          <w:sz w:val="24"/>
        </w:rPr>
        <w:t>общения :</w:t>
      </w:r>
      <w:proofErr w:type="gramEnd"/>
      <w:r>
        <w:rPr>
          <w:rFonts w:ascii="Times New Roman" w:hAnsi="Times New Roman"/>
          <w:sz w:val="24"/>
        </w:rPr>
        <w:t xml:space="preserve"> учебник / Г.В. Бороздина.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ИНФРА-М, 2024. — 320 с. — (Среднее профессиональное образование). - ISBN. </w:t>
      </w:r>
    </w:p>
    <w:p w14:paraId="4AE2D3E7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Кошевая, И. П. Профессиональная этика и психология делового </w:t>
      </w:r>
      <w:proofErr w:type="gramStart"/>
      <w:r>
        <w:rPr>
          <w:rFonts w:ascii="Times New Roman" w:hAnsi="Times New Roman"/>
          <w:sz w:val="24"/>
        </w:rPr>
        <w:t>общения :</w:t>
      </w:r>
      <w:proofErr w:type="gramEnd"/>
      <w:r>
        <w:rPr>
          <w:rFonts w:ascii="Times New Roman" w:hAnsi="Times New Roman"/>
          <w:sz w:val="24"/>
        </w:rPr>
        <w:t xml:space="preserve"> учебное пос</w:t>
      </w:r>
      <w:r>
        <w:rPr>
          <w:rFonts w:ascii="Times New Roman" w:hAnsi="Times New Roman"/>
          <w:sz w:val="24"/>
        </w:rPr>
        <w:t xml:space="preserve">обие / И.П. Кошевая, А.А. Канке.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ФОРУМ : ИНФРА-М, 2024. — 304 с. — (Среднее профессиональное образование). - ISBN 978-5-8199-0739-9.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https://znanium.com/catalog/product/208217. </w:t>
      </w:r>
    </w:p>
    <w:p w14:paraId="7AE81E74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Петрунин, Ю. Ю. Этика деловых </w:t>
      </w:r>
      <w:proofErr w:type="gramStart"/>
      <w:r>
        <w:rPr>
          <w:rFonts w:ascii="Times New Roman" w:hAnsi="Times New Roman"/>
          <w:sz w:val="24"/>
        </w:rPr>
        <w:t>отно</w:t>
      </w:r>
      <w:r>
        <w:rPr>
          <w:rFonts w:ascii="Times New Roman" w:hAnsi="Times New Roman"/>
          <w:sz w:val="24"/>
        </w:rPr>
        <w:t>шений :</w:t>
      </w:r>
      <w:proofErr w:type="gramEnd"/>
      <w:r>
        <w:rPr>
          <w:rFonts w:ascii="Times New Roman" w:hAnsi="Times New Roman"/>
          <w:sz w:val="24"/>
        </w:rPr>
        <w:t xml:space="preserve"> учебник / Ю.Ю. Петрунин, В.К. Борисов, Е.М. Панина, М.И. Панов.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ИНФРА-М, 2024. — 161 с. — (Среднее профессиональное образование). — DOI 10.12737/1876531. - ISBN 978-5-16-017800-4.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</w:t>
      </w:r>
      <w:r>
        <w:rPr>
          <w:rFonts w:ascii="Times New Roman" w:hAnsi="Times New Roman"/>
          <w:sz w:val="24"/>
        </w:rPr>
        <w:t xml:space="preserve"> https://znanium.com/catalog/product/187653.</w:t>
      </w:r>
    </w:p>
    <w:p w14:paraId="35E54AAB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Скибицкая</w:t>
      </w:r>
      <w:proofErr w:type="spellEnd"/>
      <w:r>
        <w:rPr>
          <w:rFonts w:ascii="Times New Roman" w:hAnsi="Times New Roman"/>
          <w:sz w:val="24"/>
        </w:rPr>
        <w:t xml:space="preserve">, И. Ю. Деловое </w:t>
      </w:r>
      <w:proofErr w:type="gramStart"/>
      <w:r>
        <w:rPr>
          <w:rFonts w:ascii="Times New Roman" w:hAnsi="Times New Roman"/>
          <w:sz w:val="24"/>
        </w:rPr>
        <w:t>общение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И. Ю. </w:t>
      </w:r>
      <w:proofErr w:type="spellStart"/>
      <w:r>
        <w:rPr>
          <w:rFonts w:ascii="Times New Roman" w:hAnsi="Times New Roman"/>
          <w:sz w:val="24"/>
        </w:rPr>
        <w:t>Скибицкая</w:t>
      </w:r>
      <w:proofErr w:type="spellEnd"/>
      <w:r>
        <w:rPr>
          <w:rFonts w:ascii="Times New Roman" w:hAnsi="Times New Roman"/>
          <w:sz w:val="24"/>
        </w:rPr>
        <w:t xml:space="preserve">, Э. Г. </w:t>
      </w:r>
      <w:proofErr w:type="spellStart"/>
      <w:r>
        <w:rPr>
          <w:rFonts w:ascii="Times New Roman" w:hAnsi="Times New Roman"/>
          <w:sz w:val="24"/>
        </w:rPr>
        <w:t>Скибицкий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239 с. — (Профессиональное образова</w:t>
      </w:r>
      <w:r>
        <w:rPr>
          <w:rFonts w:ascii="Times New Roman" w:hAnsi="Times New Roman"/>
          <w:sz w:val="24"/>
        </w:rPr>
        <w:t xml:space="preserve">ние). — ISBN 978-5-534-16429-9.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https://urait.ru/bcode/540716.</w:t>
      </w:r>
    </w:p>
    <w:p w14:paraId="386E45C8" w14:textId="77777777" w:rsidR="0070490C" w:rsidRDefault="00E07871">
      <w:pPr>
        <w:pStyle w:val="1ffb"/>
        <w:rPr>
          <w:rFonts w:ascii="Times New Roman" w:hAnsi="Times New Roman"/>
        </w:rPr>
      </w:pPr>
      <w:bookmarkStart w:id="216" w:name="__RefHeading___44"/>
      <w:bookmarkStart w:id="217" w:name="__RefHeading___99"/>
      <w:bookmarkStart w:id="218" w:name="__RefHeading___154"/>
      <w:bookmarkStart w:id="219" w:name="__RefHeading___209"/>
      <w:bookmarkStart w:id="220" w:name="__RefHeading___264"/>
      <w:bookmarkEnd w:id="216"/>
      <w:bookmarkEnd w:id="217"/>
      <w:bookmarkEnd w:id="218"/>
      <w:bookmarkEnd w:id="219"/>
      <w:bookmarkEnd w:id="220"/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p w14:paraId="7977E451" w14:textId="77777777" w:rsidR="0070490C" w:rsidRDefault="00E07871" w:rsidP="00061815">
      <w: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71"/>
        <w:gridCol w:w="2901"/>
        <w:gridCol w:w="3356"/>
      </w:tblGrid>
      <w:tr w:rsidR="0070490C" w14:paraId="564CCD54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EF6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27B76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7372E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</w:t>
            </w:r>
            <w:r>
              <w:rPr>
                <w:rFonts w:ascii="Times New Roman" w:hAnsi="Times New Roman"/>
                <w:b/>
                <w:sz w:val="24"/>
              </w:rPr>
              <w:t>нки</w:t>
            </w:r>
          </w:p>
        </w:tc>
      </w:tr>
      <w:tr w:rsidR="0070490C" w14:paraId="04951349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E05D3" w14:textId="77777777" w:rsidR="0070490C" w:rsidRDefault="00E07871">
            <w:pPr>
              <w:pStyle w:val="afffffff"/>
              <w:tabs>
                <w:tab w:val="left" w:pos="142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26E26897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этики делового общения;</w:t>
            </w:r>
          </w:p>
          <w:p w14:paraId="56D322C6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делового общения и его различные виды;</w:t>
            </w:r>
          </w:p>
          <w:p w14:paraId="7CE9EF6D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этические принципы и нормы, функционирующие в сфере деловых отношений и в общечеловеческой сфере; </w:t>
            </w:r>
          </w:p>
          <w:p w14:paraId="35931F36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профессиональной этики; </w:t>
            </w:r>
          </w:p>
          <w:p w14:paraId="682122C5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этические принципы взаимоотношений в рабочем коллективе;</w:t>
            </w:r>
          </w:p>
          <w:p w14:paraId="5A3FDCB2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принципы морального самосовершенствования и самовоспитани</w:t>
            </w:r>
            <w:r>
              <w:rPr>
                <w:rFonts w:ascii="Times New Roman" w:hAnsi="Times New Roman"/>
                <w:sz w:val="24"/>
              </w:rPr>
              <w:t xml:space="preserve">я; </w:t>
            </w:r>
          </w:p>
          <w:p w14:paraId="5F027F8A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делового этикета;</w:t>
            </w:r>
          </w:p>
          <w:p w14:paraId="7DE3BA07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этические модели, используемые в российской и международной практике</w:t>
            </w:r>
          </w:p>
          <w:p w14:paraId="2464AA23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и разрешения конфликтов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FC37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Демонстрация </w:t>
            </w:r>
            <w:proofErr w:type="gramStart"/>
            <w:r>
              <w:rPr>
                <w:rFonts w:ascii="Times New Roman" w:hAnsi="Times New Roman"/>
                <w:sz w:val="24"/>
              </w:rPr>
              <w:t>владения  деловым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стилем в речи на основе изученных этических принципов и норм, функционирующих в сфере деловых отношений и в общечеловеческой среде. </w:t>
            </w:r>
          </w:p>
          <w:p w14:paraId="575AF31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принципов профессиональной этики и этических принципов взаимоотношений в рабочем коллективе.</w:t>
            </w:r>
          </w:p>
          <w:p w14:paraId="572C960A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</w:t>
            </w:r>
            <w:r>
              <w:rPr>
                <w:rFonts w:ascii="Times New Roman" w:hAnsi="Times New Roman"/>
                <w:sz w:val="24"/>
              </w:rPr>
              <w:t>е особенностей делового этикета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4F1E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устный опрос, тестирование.</w:t>
            </w:r>
          </w:p>
          <w:p w14:paraId="5B41C0FA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оценка</w:t>
            </w:r>
            <w:proofErr w:type="gram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 практических заданий</w:t>
            </w:r>
          </w:p>
        </w:tc>
      </w:tr>
      <w:tr w:rsidR="0070490C" w14:paraId="2032BBD9" w14:textId="77777777">
        <w:trPr>
          <w:trHeight w:val="896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1908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4AE2E0B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различные средства и методы делового общения;</w:t>
            </w:r>
          </w:p>
          <w:p w14:paraId="7CD48DF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профессиональные ситуации с позиции </w:t>
            </w:r>
            <w:r>
              <w:rPr>
                <w:rFonts w:ascii="Times New Roman" w:hAnsi="Times New Roman"/>
                <w:sz w:val="24"/>
              </w:rPr>
              <w:t>участвующих в них индивидов;</w:t>
            </w:r>
          </w:p>
          <w:p w14:paraId="01585997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управлять конфликтами и стрессами в процессе профессиональной деятельности.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1A35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применения различных средств и методов делового общения.</w:t>
            </w:r>
          </w:p>
          <w:p w14:paraId="6393FDE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рационально анализировать профессиональные ситуации с позиции участвующи</w:t>
            </w:r>
            <w:r>
              <w:rPr>
                <w:rFonts w:ascii="Times New Roman" w:hAnsi="Times New Roman"/>
                <w:sz w:val="24"/>
              </w:rPr>
              <w:t>х в них индивидов.</w:t>
            </w:r>
          </w:p>
          <w:p w14:paraId="3F8035D3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управлять конфликтами и стрессами в процессе профессиональной деятельности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AE41" w14:textId="77777777" w:rsidR="0070490C" w:rsidRDefault="0070490C">
            <w:pPr>
              <w:spacing w:after="200"/>
              <w:rPr>
                <w:rFonts w:ascii="Times New Roman" w:hAnsi="Times New Roman"/>
                <w:sz w:val="24"/>
              </w:rPr>
            </w:pPr>
          </w:p>
        </w:tc>
      </w:tr>
    </w:tbl>
    <w:p w14:paraId="555D2B34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724F4CA5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673C3F37" w14:textId="77777777" w:rsidR="0070490C" w:rsidRDefault="0070490C" w:rsidP="00061815"/>
    <w:p w14:paraId="0D5202C4" w14:textId="77777777" w:rsidR="0070490C" w:rsidRDefault="0070490C" w:rsidP="00061815"/>
    <w:p w14:paraId="1E40CE41" w14:textId="77777777" w:rsidR="0070490C" w:rsidRDefault="0070490C" w:rsidP="00061815"/>
    <w:p w14:paraId="37355E2B" w14:textId="77777777" w:rsidR="0070490C" w:rsidRDefault="0070490C" w:rsidP="00061815"/>
    <w:p w14:paraId="156A6733" w14:textId="77777777" w:rsidR="0070490C" w:rsidRDefault="0070490C" w:rsidP="00061815"/>
    <w:p w14:paraId="2E05BF42" w14:textId="77777777" w:rsidR="0070490C" w:rsidRDefault="0070490C" w:rsidP="00061815"/>
    <w:p w14:paraId="2D871581" w14:textId="77777777" w:rsidR="0070490C" w:rsidRDefault="0070490C" w:rsidP="00061815"/>
    <w:p w14:paraId="3250B721" w14:textId="77777777" w:rsidR="0070490C" w:rsidRDefault="0070490C" w:rsidP="00061815"/>
    <w:p w14:paraId="5D8E287B" w14:textId="77777777" w:rsidR="0070490C" w:rsidRDefault="0070490C" w:rsidP="00061815"/>
    <w:p w14:paraId="31B3D911" w14:textId="77777777" w:rsidR="0070490C" w:rsidRDefault="0070490C" w:rsidP="00061815"/>
    <w:p w14:paraId="5B9B279B" w14:textId="77777777" w:rsidR="0070490C" w:rsidRDefault="0070490C" w:rsidP="00061815"/>
    <w:p w14:paraId="6A4B5B9E" w14:textId="77777777" w:rsidR="0070490C" w:rsidRDefault="0070490C" w:rsidP="00061815"/>
    <w:p w14:paraId="6806B555" w14:textId="77777777" w:rsidR="0070490C" w:rsidRDefault="0070490C" w:rsidP="00061815"/>
    <w:p w14:paraId="64675E29" w14:textId="77777777" w:rsidR="0070490C" w:rsidRDefault="0070490C" w:rsidP="00061815"/>
    <w:p w14:paraId="6C943464" w14:textId="77777777" w:rsidR="0070490C" w:rsidRDefault="0070490C" w:rsidP="00061815"/>
    <w:p w14:paraId="0CAAD6F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104A3B6" w14:textId="77777777" w:rsidR="0070490C" w:rsidRDefault="00E07871" w:rsidP="00061815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7A092D85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4D242E31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000CF6C8" w14:textId="77777777" w:rsidR="0070490C" w:rsidRDefault="0070490C" w:rsidP="00061815"/>
    <w:p w14:paraId="0C63F621" w14:textId="77777777" w:rsidR="0070490C" w:rsidRDefault="0070490C" w:rsidP="00061815"/>
    <w:p w14:paraId="71E60E8D" w14:textId="77777777" w:rsidR="0070490C" w:rsidRDefault="0070490C" w:rsidP="00061815"/>
    <w:p w14:paraId="21C9386C" w14:textId="77777777" w:rsidR="0070490C" w:rsidRDefault="0070490C" w:rsidP="00061815"/>
    <w:p w14:paraId="3F86389D" w14:textId="77777777" w:rsidR="0070490C" w:rsidRDefault="0070490C" w:rsidP="00061815"/>
    <w:p w14:paraId="1B36AD6A" w14:textId="77777777" w:rsidR="0070490C" w:rsidRDefault="0070490C" w:rsidP="00061815"/>
    <w:p w14:paraId="1BA76ED6" w14:textId="77777777" w:rsidR="0070490C" w:rsidRDefault="0070490C" w:rsidP="00061815"/>
    <w:p w14:paraId="0153CB7B" w14:textId="77777777" w:rsidR="0070490C" w:rsidRDefault="0070490C" w:rsidP="00061815"/>
    <w:p w14:paraId="06B1E8F5" w14:textId="77777777" w:rsidR="0070490C" w:rsidRDefault="0070490C" w:rsidP="00061815"/>
    <w:p w14:paraId="7242A61D" w14:textId="77777777" w:rsidR="0070490C" w:rsidRDefault="0070490C" w:rsidP="00061815"/>
    <w:p w14:paraId="01EBAB33" w14:textId="77777777" w:rsidR="0070490C" w:rsidRDefault="0070490C" w:rsidP="00061815"/>
    <w:p w14:paraId="49137AC0" w14:textId="77777777" w:rsidR="0070490C" w:rsidRDefault="0070490C" w:rsidP="00061815"/>
    <w:p w14:paraId="0B58EC93" w14:textId="77777777" w:rsidR="0070490C" w:rsidRDefault="0070490C" w:rsidP="00061815"/>
    <w:p w14:paraId="6D787F31" w14:textId="77777777" w:rsidR="0070490C" w:rsidRDefault="0070490C" w:rsidP="00061815"/>
    <w:p w14:paraId="42B4790E" w14:textId="77777777" w:rsidR="0070490C" w:rsidRDefault="0070490C" w:rsidP="00061815"/>
    <w:p w14:paraId="2094EA7A" w14:textId="77777777" w:rsidR="0070490C" w:rsidRDefault="0070490C" w:rsidP="00061815"/>
    <w:p w14:paraId="0BF3FC6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A25AF3D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2C09221" w14:textId="77777777" w:rsidR="0070490C" w:rsidRDefault="00E07871">
      <w:pPr>
        <w:pStyle w:val="affffe"/>
        <w:spacing w:after="24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СЕРВИСНАЯ ДЕЯТЕЛЬНОСТЬ»</w:t>
      </w:r>
    </w:p>
    <w:p w14:paraId="30B29CBC" w14:textId="77777777" w:rsidR="0070490C" w:rsidRDefault="00E07871" w:rsidP="00061815">
      <w:r>
        <w:tab/>
      </w:r>
    </w:p>
    <w:p w14:paraId="4F339A3C" w14:textId="77777777" w:rsidR="0070490C" w:rsidRDefault="0070490C" w:rsidP="00061815"/>
    <w:p w14:paraId="09B0DAA6" w14:textId="77777777" w:rsidR="0070490C" w:rsidRDefault="0070490C" w:rsidP="00061815"/>
    <w:p w14:paraId="60C0C687" w14:textId="77777777" w:rsidR="0070490C" w:rsidRDefault="0070490C" w:rsidP="00061815"/>
    <w:p w14:paraId="5E8D1A09" w14:textId="77777777" w:rsidR="0070490C" w:rsidRDefault="0070490C" w:rsidP="00061815"/>
    <w:p w14:paraId="662CA1CF" w14:textId="77777777" w:rsidR="0070490C" w:rsidRDefault="0070490C" w:rsidP="00061815"/>
    <w:p w14:paraId="59487A88" w14:textId="77777777" w:rsidR="0070490C" w:rsidRDefault="0070490C" w:rsidP="00061815"/>
    <w:p w14:paraId="4C91A8AB" w14:textId="77777777" w:rsidR="0070490C" w:rsidRDefault="0070490C" w:rsidP="00061815"/>
    <w:p w14:paraId="0B008C3B" w14:textId="77777777" w:rsidR="0070490C" w:rsidRDefault="0070490C" w:rsidP="00061815"/>
    <w:p w14:paraId="2F105A53" w14:textId="77777777" w:rsidR="0070490C" w:rsidRDefault="0070490C" w:rsidP="00061815"/>
    <w:p w14:paraId="2165E00C" w14:textId="77777777" w:rsidR="0070490C" w:rsidRDefault="0070490C" w:rsidP="00061815"/>
    <w:p w14:paraId="5C50E12F" w14:textId="77777777" w:rsidR="0070490C" w:rsidRDefault="0070490C" w:rsidP="00061815">
      <w:pPr>
        <w:rPr>
          <w:b/>
          <w:sz w:val="24"/>
        </w:rPr>
      </w:pPr>
    </w:p>
    <w:p w14:paraId="25DBA417" w14:textId="77777777" w:rsidR="0070490C" w:rsidRDefault="0070490C" w:rsidP="00061815">
      <w:pPr>
        <w:rPr>
          <w:b/>
          <w:sz w:val="24"/>
        </w:rPr>
      </w:pPr>
    </w:p>
    <w:p w14:paraId="7632BBED" w14:textId="77777777" w:rsidR="0070490C" w:rsidRDefault="0070490C" w:rsidP="00061815">
      <w:pPr>
        <w:rPr>
          <w:b/>
          <w:sz w:val="24"/>
        </w:rPr>
      </w:pPr>
    </w:p>
    <w:p w14:paraId="13606E6F" w14:textId="77777777" w:rsidR="0070490C" w:rsidRDefault="00E07871" w:rsidP="00061815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221" w:name="__RefHeading___45"/>
      <w:bookmarkStart w:id="222" w:name="__RefHeading___100"/>
      <w:bookmarkStart w:id="223" w:name="__RefHeading___155"/>
      <w:bookmarkStart w:id="224" w:name="__RefHeading___210"/>
      <w:bookmarkStart w:id="225" w:name="__RefHeading___265"/>
      <w:bookmarkEnd w:id="221"/>
      <w:bookmarkEnd w:id="222"/>
      <w:bookmarkEnd w:id="223"/>
      <w:bookmarkEnd w:id="224"/>
      <w:bookmarkEnd w:id="225"/>
      <w:r>
        <w:rPr>
          <w:rFonts w:ascii="Times New Roman" w:hAnsi="Times New Roman"/>
        </w:rPr>
        <w:lastRenderedPageBreak/>
        <w:t xml:space="preserve"> </w:t>
      </w:r>
      <w:r>
        <w:rPr>
          <w:rFonts w:ascii="Times New Roman" w:hAnsi="Times New Roman"/>
        </w:rPr>
        <w:t xml:space="preserve">                                                        СОДЕРЖАНИЕ ПРОГРАММЫ</w:t>
      </w:r>
    </w:p>
    <w:p w14:paraId="75794B33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11" w:history="1">
        <w:r>
          <w:t xml:space="preserve">СОДЕРЖАНИЕ </w:t>
        </w:r>
        <w:r>
          <w:t>ПРОГРАММЫ</w:t>
        </w:r>
        <w:r>
          <w:tab/>
        </w:r>
        <w:r>
          <w:fldChar w:fldCharType="begin"/>
        </w:r>
        <w:r>
          <w:instrText>PAGEREF __RefHeading___111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4946CA2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12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__RefHeading___112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BC71AD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1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05E1CB9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1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580C4E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15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__RefHeading___115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080E36F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1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</w:instrText>
        </w:r>
        <w:r>
          <w:instrText>REF __RefHeading___116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245EACC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1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__RefHeading___117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5F16C6A6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1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__RefHeading___118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07CFBA4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19" w:history="1">
        <w:r>
          <w:t>3.1. Материально-техниче</w:t>
        </w:r>
        <w:r>
          <w:t>ское обеспечение</w:t>
        </w:r>
        <w:r>
          <w:tab/>
        </w:r>
        <w:r>
          <w:fldChar w:fldCharType="begin"/>
        </w:r>
        <w:r>
          <w:instrText>PAGEREF __RefHeading___119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472A05D1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2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__RefHeading___120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322DFC77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2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__RefHeading___121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293B3D6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2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__RefHeading___122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0AF0F33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23" w:history="1">
        <w:r>
          <w:t>2.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__RefHeading___123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36E70A9E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2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__RefHeading___124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588F293C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2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__RefHeading___125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072DDAD6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26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__RefHeading___126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0530F6C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2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__RefHeading___127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4277B1C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2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ading___128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4EC848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2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0A3EE7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C009F34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31" w:history="1">
        <w:r>
          <w:t>3.2. Учебно-методическое обесп</w:t>
        </w:r>
        <w:r>
          <w:t>ечение</w:t>
        </w:r>
        <w:r>
          <w:tab/>
        </w:r>
        <w:r>
          <w:fldChar w:fldCharType="begin"/>
        </w:r>
        <w:r>
          <w:instrText>PAGEREF __RefHeading___131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2EE8626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3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__RefHeading___132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2414374B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__RefHeading___133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3699EB9C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34" w:history="1">
        <w:r>
          <w:t>1.    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9F09A1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35" w:history="1">
        <w:r>
          <w:t>1.1. Цель и место дисциплины в структуре образоват</w:t>
        </w:r>
        <w:r>
          <w:t>ельной программы</w:t>
        </w:r>
        <w:r>
          <w:tab/>
        </w:r>
        <w:r>
          <w:fldChar w:fldCharType="begin"/>
        </w:r>
        <w:r>
          <w:instrText>PAGEREF __RefHeading___135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E53975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3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__RefHeading___136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7E155D8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37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__RefHeading___137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AA7219F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3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8C1CF0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3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ading___139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3E2FA8D7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4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__RefHeading___140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456D1899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4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__RefHeading___141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05556CE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42" w:history="1">
        <w:r>
          <w:t>3.2. Учебно-методическое обесп</w:t>
        </w:r>
        <w:r>
          <w:t>ечение</w:t>
        </w:r>
        <w:r>
          <w:tab/>
        </w:r>
        <w:r>
          <w:fldChar w:fldCharType="begin"/>
        </w:r>
        <w:r>
          <w:instrText>PAGEREF __RefHeading___142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394023DA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4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__RefHeading___143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6CAC29AD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4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__RefHeading___144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23C7B6A1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45" w:history="1">
        <w:r>
          <w:t>1.    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__RefHeading___145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3FB5FDCE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46" w:history="1">
        <w:r>
          <w:t>1.1. Цель и место дисциплины в структуре образоват</w:t>
        </w:r>
        <w:r>
          <w:t>ельной программы</w:t>
        </w:r>
        <w:r>
          <w:tab/>
        </w:r>
        <w:r>
          <w:fldChar w:fldCharType="begin"/>
        </w:r>
        <w:r>
          <w:instrText>PAGEREF __RefHeading___146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43D68DF8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4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__RefHeading___147 \h</w:instrText>
        </w:r>
        <w:r>
          <w:fldChar w:fldCharType="separate"/>
        </w:r>
        <w:r>
          <w:t>35</w:t>
        </w:r>
        <w:r>
          <w:fldChar w:fldCharType="end"/>
        </w:r>
      </w:hyperlink>
    </w:p>
    <w:p w14:paraId="19113D89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48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__RefHeading___148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45726D7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4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1DE26A7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5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__RefHeading___150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27DA5E4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5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ing___151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3951F1C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5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__RefHeading___152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17B4F985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5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__RefHeading___153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14D52CD3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5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51255565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5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__RefHeading___155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2049ED1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56" w:history="1">
        <w:r>
          <w:t>1.    Общая характеристика ПРИМЕРНОЙ РАБОЧЕЙ ПРОГР</w:t>
        </w:r>
        <w:r>
          <w:t>АММЫ УЧЕБНОЙ ДИСЦИПЛИНЫ</w:t>
        </w:r>
        <w:r>
          <w:tab/>
        </w:r>
        <w:r>
          <w:fldChar w:fldCharType="begin"/>
        </w:r>
        <w:r>
          <w:instrText>PAGEREF __RefHeading___156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4F1A612D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5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</w:instrText>
        </w:r>
        <w:r>
          <w:instrText>7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420EEDEA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5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__RefHeading___158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1C9F96E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59" w:history="1">
        <w:r>
          <w:t>2.Структура и содержание ДИСЦИПЛИНЫ</w:t>
        </w:r>
        <w:r>
          <w:tab/>
        </w:r>
        <w:r>
          <w:fldChar w:fldCharType="begin"/>
        </w:r>
        <w:r>
          <w:instrText>PAGEREF __RefHeading___159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4C72DF7B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60" w:history="1">
        <w:r>
          <w:t xml:space="preserve">2.1. Трудоемкость освоения </w:t>
        </w:r>
        <w:r>
          <w:t>дисциплины</w:t>
        </w:r>
        <w:r>
          <w:tab/>
        </w:r>
        <w:r>
          <w:fldChar w:fldCharType="begin"/>
        </w:r>
        <w:r>
          <w:instrText>PAGEREF __RefHeading___160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6DF44873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6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__RefHeading___161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4F8C4AA7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6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__RefHeading___162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418D1A4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63" w:history="1">
        <w:r>
          <w:t>3.1. Материаль</w:t>
        </w:r>
        <w:r>
          <w:t>но-техническое обеспечение</w:t>
        </w:r>
        <w:r>
          <w:tab/>
        </w:r>
        <w:r>
          <w:fldChar w:fldCharType="begin"/>
        </w:r>
        <w:r>
          <w:instrText>PAGEREF __RefHeading___163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72F6CC6" w14:textId="77777777" w:rsidR="0070490C" w:rsidRDefault="00E07871">
      <w:pPr>
        <w:pStyle w:val="21"/>
        <w:tabs>
          <w:tab w:val="clear" w:pos="9639"/>
          <w:tab w:val="right" w:leader="dot" w:pos="9638"/>
        </w:tabs>
      </w:pPr>
      <w:hyperlink w:anchor="__RefHeading___16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__RefHeading___164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16CCCDB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hyperlink w:anchor="__RefHeading___16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__RefHeading___165 \h</w:instrText>
        </w:r>
        <w:r>
          <w:fldChar w:fldCharType="separate"/>
        </w:r>
        <w:r>
          <w:t>#</w:t>
        </w:r>
        <w:r>
          <w:fldChar w:fldCharType="end"/>
        </w:r>
      </w:hyperlink>
    </w:p>
    <w:p w14:paraId="55FBE119" w14:textId="77777777" w:rsidR="0070490C" w:rsidRDefault="00E07871">
      <w:r>
        <w:fldChar w:fldCharType="end"/>
      </w:r>
    </w:p>
    <w:p w14:paraId="3AF7595E" w14:textId="77777777" w:rsidR="0070490C" w:rsidRDefault="0070490C">
      <w:pPr>
        <w:sectPr w:rsidR="0070490C">
          <w:headerReference w:type="even" r:id="rId19"/>
          <w:headerReference w:type="default" r:id="rId20"/>
          <w:pgSz w:w="11906" w:h="16838"/>
          <w:pgMar w:top="1134" w:right="567" w:bottom="1134" w:left="1701" w:header="709" w:footer="709" w:gutter="0"/>
          <w:cols w:space="720"/>
        </w:sectPr>
      </w:pPr>
    </w:p>
    <w:p w14:paraId="3E2C4A75" w14:textId="77777777" w:rsidR="0070490C" w:rsidRDefault="00E07871">
      <w:pPr>
        <w:pStyle w:val="1ffb"/>
        <w:numPr>
          <w:ilvl w:val="3"/>
          <w:numId w:val="9"/>
        </w:numPr>
        <w:ind w:left="0" w:firstLine="0"/>
        <w:rPr>
          <w:rFonts w:ascii="Times New Roman" w:hAnsi="Times New Roman"/>
        </w:rPr>
      </w:pPr>
      <w:bookmarkStart w:id="226" w:name="__RefHeading___46"/>
      <w:bookmarkStart w:id="227" w:name="__RefHeading___101"/>
      <w:bookmarkStart w:id="228" w:name="__RefHeading___156"/>
      <w:bookmarkStart w:id="229" w:name="__RefHeading___211"/>
      <w:bookmarkStart w:id="230" w:name="__RefHeading___266"/>
      <w:bookmarkEnd w:id="226"/>
      <w:bookmarkEnd w:id="227"/>
      <w:bookmarkEnd w:id="228"/>
      <w:bookmarkEnd w:id="229"/>
      <w:bookmarkEnd w:id="230"/>
      <w:r>
        <w:rPr>
          <w:rFonts w:ascii="Times New Roman" w:hAnsi="Times New Roman"/>
        </w:rPr>
        <w:lastRenderedPageBreak/>
        <w:t>О</w:t>
      </w:r>
      <w:r>
        <w:rPr>
          <w:rFonts w:ascii="Times New Roman" w:hAnsi="Times New Roman"/>
        </w:rPr>
        <w:t>бщая характеристика ПРИМЕРНОЙ РАБОЧЕЙ ПРОГРАММЫ УЧЕБНОЙ ДИСЦИПЛИНЫ</w:t>
      </w:r>
    </w:p>
    <w:p w14:paraId="44314624" w14:textId="77777777" w:rsidR="0070490C" w:rsidRDefault="00E07871">
      <w:pPr>
        <w:pStyle w:val="affffe"/>
        <w:numPr>
          <w:ilvl w:val="0"/>
          <w:numId w:val="0"/>
        </w:numPr>
        <w:spacing w:after="24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СЕРВИСНАЯ ДЕЯТЕЛЬНОСТЬ»</w:t>
      </w:r>
    </w:p>
    <w:p w14:paraId="315CB28A" w14:textId="77777777" w:rsidR="0070490C" w:rsidRDefault="0070490C">
      <w:pPr>
        <w:pStyle w:val="affd"/>
      </w:pPr>
    </w:p>
    <w:p w14:paraId="4C3A1B58" w14:textId="77777777" w:rsidR="0070490C" w:rsidRDefault="00E07871">
      <w:pPr>
        <w:pStyle w:val="112"/>
        <w:rPr>
          <w:rFonts w:ascii="Times New Roman" w:hAnsi="Times New Roman"/>
        </w:rPr>
      </w:pPr>
      <w:bookmarkStart w:id="231" w:name="__RefHeading___47"/>
      <w:bookmarkStart w:id="232" w:name="__RefHeading___102"/>
      <w:bookmarkStart w:id="233" w:name="__RefHeading___157"/>
      <w:bookmarkStart w:id="234" w:name="__RefHeading___212"/>
      <w:bookmarkStart w:id="235" w:name="__RefHeading___267"/>
      <w:bookmarkEnd w:id="231"/>
      <w:bookmarkEnd w:id="232"/>
      <w:bookmarkEnd w:id="233"/>
      <w:bookmarkEnd w:id="234"/>
      <w:bookmarkEnd w:id="235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.1. Цель и место дисциплины в структуре образовательной программы</w:t>
      </w:r>
    </w:p>
    <w:p w14:paraId="6C37D62F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«Сервисная деятельность»: </w:t>
      </w:r>
      <w:r>
        <w:rPr>
          <w:rFonts w:ascii="Times New Roman" w:hAnsi="Times New Roman"/>
          <w:sz w:val="24"/>
          <w:highlight w:val="white"/>
        </w:rPr>
        <w:t>формирование системы знаний об истории развития профессиональной этики, ее основных категориях; осознанного отношения к гражданскому и служебному долгу; представления о способах разрешения нравственных конфликтных ситуаций и установки на безусловное соблюд</w:t>
      </w:r>
      <w:r>
        <w:rPr>
          <w:rFonts w:ascii="Times New Roman" w:hAnsi="Times New Roman"/>
          <w:sz w:val="24"/>
          <w:highlight w:val="white"/>
        </w:rPr>
        <w:t>ение этических норм в профессиональной деятельности, а также формирование общекультурных компетенций.</w:t>
      </w:r>
      <w:r>
        <w:rPr>
          <w:rFonts w:ascii="Times New Roman" w:hAnsi="Times New Roman"/>
          <w:sz w:val="24"/>
        </w:rPr>
        <w:t xml:space="preserve"> </w:t>
      </w:r>
    </w:p>
    <w:p w14:paraId="3520B366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«Сервисная деятельность» включена в обязательную часть общепрофессионального цикла образовательной программы.</w:t>
      </w:r>
    </w:p>
    <w:p w14:paraId="428F204E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7D7186C" w14:textId="77777777" w:rsidR="0070490C" w:rsidRDefault="00E07871">
      <w:pPr>
        <w:pStyle w:val="112"/>
        <w:rPr>
          <w:rFonts w:ascii="Times New Roman" w:hAnsi="Times New Roman"/>
        </w:rPr>
      </w:pPr>
      <w:bookmarkStart w:id="236" w:name="__RefHeading___48"/>
      <w:bookmarkStart w:id="237" w:name="__RefHeading___103"/>
      <w:bookmarkStart w:id="238" w:name="__RefHeading___158"/>
      <w:bookmarkStart w:id="239" w:name="__RefHeading___213"/>
      <w:bookmarkStart w:id="240" w:name="__RefHeading___268"/>
      <w:bookmarkEnd w:id="236"/>
      <w:bookmarkEnd w:id="237"/>
      <w:bookmarkEnd w:id="238"/>
      <w:bookmarkEnd w:id="239"/>
      <w:bookmarkEnd w:id="240"/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.2. Планируемые результаты осв</w:t>
      </w:r>
      <w:r>
        <w:rPr>
          <w:rFonts w:ascii="Times New Roman" w:hAnsi="Times New Roman"/>
        </w:rPr>
        <w:t>оения дисциплины</w:t>
      </w:r>
    </w:p>
    <w:p w14:paraId="61D090AB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94ADB1F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p w14:paraId="67C4F66C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4536"/>
      </w:tblGrid>
      <w:tr w:rsidR="0070490C" w14:paraId="769684A3" w14:textId="77777777">
        <w:trPr>
          <w:trHeight w:val="6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75FD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33711BD7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D209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6F53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6F14BE0D" w14:textId="77777777">
        <w:trPr>
          <w:trHeight w:val="21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57FB" w14:textId="77777777" w:rsidR="0070490C" w:rsidRDefault="0070490C">
            <w:pPr>
              <w:pStyle w:val="TableParagraph"/>
              <w:spacing w:before="8" w:line="276" w:lineRule="auto"/>
              <w:rPr>
                <w:b/>
                <w:sz w:val="24"/>
              </w:rPr>
            </w:pPr>
          </w:p>
          <w:p w14:paraId="3C1AE7EA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1.1.-1.4.</w:t>
            </w:r>
          </w:p>
          <w:p w14:paraId="6F3FCA88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2.1-2.4.</w:t>
            </w:r>
          </w:p>
          <w:p w14:paraId="7D49AB07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3.1-3.2</w:t>
            </w:r>
          </w:p>
          <w:p w14:paraId="0E3333D7" w14:textId="77777777" w:rsidR="0070490C" w:rsidRDefault="00E07871">
            <w:pPr>
              <w:pStyle w:val="TableParagraph"/>
              <w:spacing w:line="276" w:lineRule="auto"/>
              <w:ind w:left="9" w:righ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01-06,</w:t>
            </w:r>
          </w:p>
          <w:p w14:paraId="5D58822A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74E7" w14:textId="77777777" w:rsidR="0070490C" w:rsidRDefault="00E07871">
            <w:pPr>
              <w:pStyle w:val="TableParagraph"/>
              <w:tabs>
                <w:tab w:val="left" w:pos="816"/>
              </w:tabs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 обслуживания собственников и пользователей помещений в многоквартирном доме;</w:t>
            </w:r>
          </w:p>
          <w:p w14:paraId="6C3F8E1E" w14:textId="77777777" w:rsidR="0070490C" w:rsidRDefault="00E07871">
            <w:pPr>
              <w:pStyle w:val="TableParagraph"/>
              <w:tabs>
                <w:tab w:val="left" w:pos="816"/>
              </w:tabs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критерии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деятельности. </w:t>
            </w:r>
          </w:p>
          <w:p w14:paraId="5D3C0AAF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CA17" w14:textId="77777777" w:rsidR="0070490C" w:rsidRDefault="00E07871">
            <w:pPr>
              <w:pStyle w:val="TableParagraph"/>
              <w:tabs>
                <w:tab w:val="left" w:pos="815"/>
              </w:tabs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социальные предпосылки возникновения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сервисной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45BFD17C" w14:textId="77777777" w:rsidR="0070490C" w:rsidRDefault="00E07871">
            <w:pPr>
              <w:pStyle w:val="TableParagraph"/>
              <w:tabs>
                <w:tab w:val="left" w:pos="815"/>
              </w:tabs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потребности человека и принципы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удовлетворения в деятельности 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сервиса;</w:t>
            </w:r>
          </w:p>
          <w:p w14:paraId="6AD468EC" w14:textId="77777777" w:rsidR="0070490C" w:rsidRDefault="00E07871">
            <w:pPr>
              <w:pStyle w:val="TableParagraph"/>
              <w:tabs>
                <w:tab w:val="left" w:pos="815"/>
              </w:tabs>
              <w:spacing w:before="2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71CA0EA2" w14:textId="77777777" w:rsidR="0070490C" w:rsidRDefault="00E07871">
            <w:pPr>
              <w:pStyle w:val="TableParagraph"/>
              <w:tabs>
                <w:tab w:val="left" w:pos="815"/>
              </w:tabs>
              <w:spacing w:before="2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сущность услуги как специфического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родукта;</w:t>
            </w:r>
          </w:p>
          <w:p w14:paraId="6FA04214" w14:textId="77777777" w:rsidR="0070490C" w:rsidRDefault="00E07871">
            <w:pPr>
              <w:pStyle w:val="TableParagraph"/>
              <w:tabs>
                <w:tab w:val="left" w:pos="815"/>
              </w:tabs>
              <w:spacing w:before="5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понятие "контактной зоны как 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7213E263" w14:textId="77777777" w:rsidR="0070490C" w:rsidRDefault="00E07871">
            <w:pPr>
              <w:pStyle w:val="TableParagraph"/>
              <w:tabs>
                <w:tab w:val="left" w:pos="815"/>
              </w:tabs>
              <w:spacing w:before="4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услуг;</w:t>
            </w:r>
          </w:p>
          <w:p w14:paraId="7FE0EA2B" w14:textId="77777777" w:rsidR="0070490C" w:rsidRDefault="00E07871">
            <w:pPr>
              <w:pStyle w:val="TableParagraph"/>
              <w:tabs>
                <w:tab w:val="left" w:pos="815"/>
              </w:tabs>
              <w:spacing w:before="3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и формы оказания услуг; </w:t>
            </w:r>
          </w:p>
          <w:p w14:paraId="72847DB6" w14:textId="77777777" w:rsidR="0070490C" w:rsidRDefault="00E07871">
            <w:pPr>
              <w:pStyle w:val="TableParagraph"/>
              <w:tabs>
                <w:tab w:val="left" w:pos="814"/>
                <w:tab w:val="left" w:pos="815"/>
              </w:tabs>
              <w:spacing w:before="2" w:line="276" w:lineRule="auto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качества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proofErr w:type="gramEnd"/>
            <w:r>
              <w:rPr>
                <w:sz w:val="24"/>
              </w:rPr>
              <w:t>;</w:t>
            </w:r>
          </w:p>
          <w:p w14:paraId="5FD7A654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культуру обслуживания потребителей. </w:t>
            </w:r>
          </w:p>
        </w:tc>
      </w:tr>
    </w:tbl>
    <w:p w14:paraId="52218A4F" w14:textId="4C9C7566" w:rsidR="0070490C" w:rsidRDefault="00E07871">
      <w:pPr>
        <w:pStyle w:val="1ffb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</w:t>
      </w:r>
      <w:bookmarkStart w:id="241" w:name="__RefHeading___49"/>
      <w:bookmarkStart w:id="242" w:name="__RefHeading___104"/>
      <w:bookmarkStart w:id="243" w:name="__RefHeading___159"/>
      <w:bookmarkStart w:id="244" w:name="__RefHeading___214"/>
      <w:bookmarkStart w:id="245" w:name="__RefHeading___269"/>
      <w:bookmarkEnd w:id="241"/>
      <w:bookmarkEnd w:id="242"/>
      <w:bookmarkEnd w:id="243"/>
      <w:bookmarkEnd w:id="244"/>
      <w:bookmarkEnd w:id="245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2.Структура и содержание ДИСЦИПЛИНЫ</w:t>
      </w:r>
    </w:p>
    <w:p w14:paraId="6BC3CA72" w14:textId="77777777" w:rsidR="0070490C" w:rsidRDefault="00E07871">
      <w:pPr>
        <w:pStyle w:val="112"/>
        <w:rPr>
          <w:rFonts w:ascii="Times New Roman" w:hAnsi="Times New Roman"/>
        </w:rPr>
      </w:pPr>
      <w:bookmarkStart w:id="246" w:name="__RefHeading___50"/>
      <w:bookmarkStart w:id="247" w:name="__RefHeading___105"/>
      <w:bookmarkStart w:id="248" w:name="__RefHeading___160"/>
      <w:bookmarkStart w:id="249" w:name="__RefHeading___215"/>
      <w:bookmarkStart w:id="250" w:name="__RefHeading___270"/>
      <w:bookmarkEnd w:id="246"/>
      <w:bookmarkEnd w:id="247"/>
      <w:bookmarkEnd w:id="248"/>
      <w:bookmarkEnd w:id="249"/>
      <w:bookmarkEnd w:id="250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7BDAAF4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A57C5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6112F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E1224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0490C" w14:paraId="04C92B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39D4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555C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89AD8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70490C" w14:paraId="2EC169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1289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DE25F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229FB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47CC99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3CCD5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5DC2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A7BCF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23F87C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113E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5805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8D03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3D549F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2173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1BAB7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57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4C7E0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7283B451" w14:textId="77777777" w:rsidR="0070490C" w:rsidRDefault="0070490C">
      <w:pPr>
        <w:rPr>
          <w:rFonts w:ascii="Times New Roman" w:hAnsi="Times New Roman"/>
          <w:sz w:val="24"/>
        </w:rPr>
      </w:pPr>
    </w:p>
    <w:p w14:paraId="41A98BC0" w14:textId="77777777" w:rsidR="0070490C" w:rsidRDefault="00E07871">
      <w:pPr>
        <w:pStyle w:val="112"/>
        <w:rPr>
          <w:rFonts w:ascii="Times New Roman" w:hAnsi="Times New Roman"/>
        </w:rPr>
      </w:pPr>
      <w:bookmarkStart w:id="251" w:name="__RefHeading___51"/>
      <w:bookmarkStart w:id="252" w:name="__RefHeading___106"/>
      <w:bookmarkStart w:id="253" w:name="__RefHeading___161"/>
      <w:bookmarkStart w:id="254" w:name="__RefHeading___216"/>
      <w:bookmarkStart w:id="255" w:name="__RefHeading___271"/>
      <w:bookmarkEnd w:id="251"/>
      <w:bookmarkEnd w:id="252"/>
      <w:bookmarkEnd w:id="253"/>
      <w:bookmarkEnd w:id="254"/>
      <w:bookmarkEnd w:id="255"/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16"/>
        <w:gridCol w:w="8012"/>
      </w:tblGrid>
      <w:tr w:rsidR="0070490C" w14:paraId="7817B8AD" w14:textId="77777777">
        <w:trPr>
          <w:trHeight w:val="23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31633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7670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Примерное содержание учебного материала, практических и лабораторных </w:t>
            </w:r>
            <w:r>
              <w:rPr>
                <w:rFonts w:ascii="Times New Roman" w:hAnsi="Times New Roman"/>
                <w:b/>
                <w:sz w:val="24"/>
              </w:rPr>
              <w:t>занятий</w:t>
            </w:r>
          </w:p>
        </w:tc>
      </w:tr>
      <w:tr w:rsidR="0070490C" w14:paraId="3DBAA3B1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4B5D7" w14:textId="77777777" w:rsidR="0070490C" w:rsidRDefault="00E0787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</w:t>
            </w:r>
            <w:r>
              <w:rPr>
                <w:rFonts w:ascii="Times New Roman" w:hAnsi="Times New Roman"/>
                <w:b/>
                <w:sz w:val="24"/>
                <w:highlight w:val="white"/>
              </w:rPr>
              <w:t>.  </w:t>
            </w:r>
            <w:r>
              <w:rPr>
                <w:rFonts w:ascii="Times New Roman" w:hAnsi="Times New Roman"/>
                <w:b/>
                <w:sz w:val="24"/>
              </w:rPr>
              <w:t>Сервисная деятельность как форма удовлетворения потребностей человека</w:t>
            </w:r>
          </w:p>
          <w:p w14:paraId="5290CFA6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AE54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941772A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A16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AE009" w14:textId="77777777" w:rsidR="0070490C" w:rsidRDefault="00E07871">
            <w:pPr>
              <w:pStyle w:val="afffffff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об услуге и сервисной деятельности</w:t>
            </w:r>
          </w:p>
        </w:tc>
      </w:tr>
      <w:tr w:rsidR="0070490C" w14:paraId="01461F85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53B15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870A5" w14:textId="77777777" w:rsidR="0070490C" w:rsidRDefault="00E07871">
            <w:pPr>
              <w:pStyle w:val="afffffff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сферы услуг</w:t>
            </w:r>
          </w:p>
        </w:tc>
      </w:tr>
      <w:tr w:rsidR="0070490C" w14:paraId="431137FB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3DFEB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239D4" w14:textId="77777777" w:rsidR="0070490C" w:rsidRDefault="00E07871">
            <w:pPr>
              <w:pStyle w:val="afffffff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сферы услуг и классификация типов и видов услуг</w:t>
            </w:r>
          </w:p>
        </w:tc>
      </w:tr>
      <w:tr w:rsidR="0070490C" w14:paraId="45A36B7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D7A5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B337F" w14:textId="77777777" w:rsidR="0070490C" w:rsidRDefault="00E07871">
            <w:pPr>
              <w:pStyle w:val="afffffff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Общероссийские классификаторы услуг населению</w:t>
            </w:r>
          </w:p>
        </w:tc>
      </w:tr>
      <w:tr w:rsidR="0070490C" w14:paraId="0745EF2E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DEC3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C318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5DA22DC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5BF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65C5C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Классификация сферы услуг в соответствии с функциональной направленностью.</w:t>
            </w:r>
          </w:p>
        </w:tc>
      </w:tr>
      <w:tr w:rsidR="0070490C" w14:paraId="195D3638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23A87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4C18B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Определение структур кодового</w:t>
            </w:r>
            <w:r>
              <w:rPr>
                <w:rFonts w:ascii="Times New Roman" w:hAnsi="Times New Roman"/>
                <w:sz w:val="24"/>
              </w:rPr>
              <w:t xml:space="preserve"> обозначения объекта классификации по Общероссийскому классификатору услуг населению </w:t>
            </w:r>
          </w:p>
        </w:tc>
      </w:tr>
      <w:tr w:rsidR="0070490C" w14:paraId="111872C4" w14:textId="77777777">
        <w:trPr>
          <w:trHeight w:val="247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5C0F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Социальные предпосылки возникновения и развития сервисной деятельности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96EB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0490C" w14:paraId="4A7EB7D6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7835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6C56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1.Теория постиндустриального общества</w:t>
            </w:r>
          </w:p>
        </w:tc>
      </w:tr>
      <w:tr w:rsidR="0070490C" w14:paraId="3A27BD0B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5CE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C647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2.Этапы </w:t>
            </w:r>
            <w:r>
              <w:rPr>
                <w:rFonts w:ascii="Times New Roman" w:hAnsi="Times New Roman"/>
                <w:sz w:val="24"/>
              </w:rPr>
              <w:t>развития услуг в России</w:t>
            </w:r>
          </w:p>
        </w:tc>
      </w:tr>
      <w:tr w:rsidR="0070490C" w14:paraId="4D0DF238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C1A3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6E4A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4BA9F45E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203E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BB27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Характеристика особенностей развития сферы услуг в России</w:t>
            </w:r>
          </w:p>
        </w:tc>
      </w:tr>
      <w:tr w:rsidR="0070490C" w14:paraId="458E6253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871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Специфика услуг как товара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1BB8D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31A3CE5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EE4AB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737C9" w14:textId="77777777" w:rsidR="0070490C" w:rsidRDefault="00E07871">
            <w:pPr>
              <w:pStyle w:val="afffffff"/>
              <w:numPr>
                <w:ilvl w:val="0"/>
                <w:numId w:val="12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Эволюция понятия </w:t>
            </w:r>
            <w:r>
              <w:rPr>
                <w:rFonts w:ascii="Times New Roman" w:hAnsi="Times New Roman"/>
                <w:sz w:val="24"/>
              </w:rPr>
              <w:t>«товар»</w:t>
            </w:r>
          </w:p>
        </w:tc>
      </w:tr>
      <w:tr w:rsidR="0070490C" w14:paraId="7D50E5D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F0863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1ADAF" w14:textId="77777777" w:rsidR="0070490C" w:rsidRDefault="00E07871">
            <w:pPr>
              <w:pStyle w:val="afffffff"/>
              <w:numPr>
                <w:ilvl w:val="0"/>
                <w:numId w:val="12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услуг</w:t>
            </w:r>
          </w:p>
        </w:tc>
      </w:tr>
      <w:tr w:rsidR="0070490C" w14:paraId="329CD792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D7B90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A07E0" w14:textId="77777777" w:rsidR="0070490C" w:rsidRDefault="00E07871">
            <w:pPr>
              <w:pStyle w:val="afffffff"/>
              <w:numPr>
                <w:ilvl w:val="0"/>
                <w:numId w:val="12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Отличие услуги от материально-вещественного товара</w:t>
            </w:r>
          </w:p>
        </w:tc>
      </w:tr>
      <w:tr w:rsidR="0070490C" w14:paraId="3201DFBE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6C28C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24BC8" w14:textId="77777777" w:rsidR="0070490C" w:rsidRDefault="00E07871">
            <w:pPr>
              <w:pStyle w:val="afffffff"/>
              <w:numPr>
                <w:ilvl w:val="0"/>
                <w:numId w:val="12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и модель ценности услуги</w:t>
            </w:r>
          </w:p>
        </w:tc>
      </w:tr>
      <w:tr w:rsidR="0070490C" w14:paraId="3F9FC472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15CAF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D653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4966873D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0135E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3E1B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Определение характеристики услуги на конкретных примера</w:t>
            </w: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70490C" w14:paraId="7EB78C7E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F089F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AB75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5. Разработка услуги с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использованием </w:t>
            </w:r>
            <w:r>
              <w:rPr>
                <w:rFonts w:ascii="Times New Roman" w:hAnsi="Times New Roman"/>
                <w:sz w:val="24"/>
                <w:shd w:val="clear" w:color="auto" w:fill="FFFFDD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модели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ценности услуги</w:t>
            </w:r>
          </w:p>
        </w:tc>
      </w:tr>
      <w:tr w:rsidR="0070490C" w14:paraId="70404BAC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5B77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 Поведение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потребителей и процесс принятия ими решения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BDCB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70490C" w14:paraId="18AE908A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3FFD7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ACCC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Определение потребительской среды в сфере услуг</w:t>
            </w:r>
          </w:p>
        </w:tc>
      </w:tr>
      <w:tr w:rsidR="0070490C" w14:paraId="5AC73DE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BB1FB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7DEB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Клиенты и их </w:t>
            </w:r>
            <w:r>
              <w:rPr>
                <w:rFonts w:ascii="Times New Roman" w:hAnsi="Times New Roman"/>
                <w:sz w:val="24"/>
              </w:rPr>
              <w:t>потребности</w:t>
            </w:r>
          </w:p>
        </w:tc>
      </w:tr>
      <w:tr w:rsidR="0070490C" w14:paraId="6E519129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E0489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0B1C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Факторы, влияющие на покупательское поведение</w:t>
            </w:r>
          </w:p>
        </w:tc>
      </w:tr>
      <w:tr w:rsidR="0070490C" w14:paraId="5345348C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AB89F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86C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Процесс принятия решения потребителем.</w:t>
            </w:r>
          </w:p>
        </w:tc>
      </w:tr>
      <w:tr w:rsidR="0070490C" w14:paraId="4CE8CD54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DC30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02AD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Специфические аспекты покупки услуг</w:t>
            </w:r>
          </w:p>
        </w:tc>
      </w:tr>
      <w:tr w:rsidR="0070490C" w14:paraId="3FAD77CF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9EB15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C36C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46C1D540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A170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2C87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6. Анализ факторов, влияющих на </w:t>
            </w:r>
            <w:r>
              <w:rPr>
                <w:rFonts w:ascii="Times New Roman" w:hAnsi="Times New Roman"/>
                <w:sz w:val="24"/>
              </w:rPr>
              <w:t>покупательское поведение</w:t>
            </w:r>
          </w:p>
        </w:tc>
      </w:tr>
      <w:tr w:rsidR="0070490C" w14:paraId="11CF946A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EC56E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8C3E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7. Оценка потребностей клиентов в жилищно-коммунальных услугах </w:t>
            </w:r>
          </w:p>
        </w:tc>
      </w:tr>
      <w:tr w:rsidR="0070490C" w14:paraId="644D2D1B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5BC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Теория организации обслуживания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E71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755B992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86263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35A4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1.Обслуживание как сервисная система</w:t>
            </w:r>
          </w:p>
        </w:tc>
      </w:tr>
      <w:tr w:rsidR="0070490C" w14:paraId="5C709700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E756E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BF34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2.Система сервисных </w:t>
            </w:r>
            <w:r>
              <w:rPr>
                <w:rFonts w:ascii="Times New Roman" w:hAnsi="Times New Roman"/>
                <w:sz w:val="24"/>
              </w:rPr>
              <w:t>операций</w:t>
            </w:r>
          </w:p>
        </w:tc>
      </w:tr>
      <w:tr w:rsidR="0070490C" w14:paraId="0EFAD748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DBB4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6A2A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3.Система предоставления услуг</w:t>
            </w:r>
          </w:p>
        </w:tc>
      </w:tr>
      <w:tr w:rsidR="0070490C" w14:paraId="4666BE00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AD3D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FCCF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4.Система маркетинга услуг. Формы обслуживания населения</w:t>
            </w:r>
          </w:p>
        </w:tc>
      </w:tr>
      <w:tr w:rsidR="0070490C" w14:paraId="76831A66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3EE86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2736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04AFACDC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BA49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F467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Выбор современных методов и определение перспектив </w:t>
            </w:r>
            <w:r>
              <w:rPr>
                <w:rFonts w:ascii="Times New Roman" w:hAnsi="Times New Roman"/>
                <w:sz w:val="24"/>
              </w:rPr>
              <w:t>позиционирования сервисной услуги – Организация работы управляющей компании ЖКХ</w:t>
            </w:r>
          </w:p>
        </w:tc>
      </w:tr>
      <w:tr w:rsidR="0070490C" w14:paraId="43321210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350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Тема .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Контактная зона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6E3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69B85172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BB591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17FFF" w14:textId="77777777" w:rsidR="0070490C" w:rsidRDefault="00E07871">
            <w:pPr>
              <w:pStyle w:val="afffffff"/>
              <w:numPr>
                <w:ilvl w:val="0"/>
                <w:numId w:val="13"/>
              </w:numPr>
              <w:ind w:left="0" w:firstLine="44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контакта между клиентом и исполнителем</w:t>
            </w:r>
          </w:p>
        </w:tc>
      </w:tr>
      <w:tr w:rsidR="0070490C" w14:paraId="1BC8DE18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96D43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17DED" w14:textId="77777777" w:rsidR="0070490C" w:rsidRDefault="00E07871">
            <w:pPr>
              <w:pStyle w:val="afffffff"/>
              <w:numPr>
                <w:ilvl w:val="0"/>
                <w:numId w:val="13"/>
              </w:numPr>
              <w:ind w:left="0" w:firstLine="44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контакта</w:t>
            </w:r>
          </w:p>
        </w:tc>
      </w:tr>
      <w:tr w:rsidR="0070490C" w14:paraId="6F716CF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CEEE7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BF87" w14:textId="77777777" w:rsidR="0070490C" w:rsidRDefault="00E07871">
            <w:pPr>
              <w:pStyle w:val="afffffff"/>
              <w:numPr>
                <w:ilvl w:val="0"/>
                <w:numId w:val="13"/>
              </w:numPr>
              <w:ind w:left="0" w:firstLine="44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жалобами потребителей</w:t>
            </w:r>
          </w:p>
        </w:tc>
      </w:tr>
      <w:tr w:rsidR="0070490C" w14:paraId="2ECD657D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D3DA7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32349" w14:textId="77777777" w:rsidR="0070490C" w:rsidRDefault="00E07871">
            <w:pPr>
              <w:pStyle w:val="afffffff"/>
              <w:numPr>
                <w:ilvl w:val="0"/>
                <w:numId w:val="13"/>
              </w:numPr>
              <w:ind w:left="0" w:firstLine="44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</w:t>
            </w:r>
            <w:r>
              <w:rPr>
                <w:rFonts w:ascii="Times New Roman" w:hAnsi="Times New Roman"/>
                <w:sz w:val="24"/>
              </w:rPr>
              <w:t>эффективного решения конфликтных ситуаций</w:t>
            </w:r>
          </w:p>
        </w:tc>
      </w:tr>
      <w:tr w:rsidR="0070490C" w14:paraId="713016F7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B2835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22AC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61A710A4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DF98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0E0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Решение ситуационной задачи «Работа с жалобой на плохое обслуживание»</w:t>
            </w:r>
          </w:p>
        </w:tc>
      </w:tr>
      <w:tr w:rsidR="0070490C" w14:paraId="0874D51E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6507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 Качество обслуживания и производительность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922B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</w:t>
            </w:r>
            <w:r>
              <w:rPr>
                <w:rFonts w:ascii="Times New Roman" w:hAnsi="Times New Roman"/>
                <w:b/>
                <w:sz w:val="24"/>
              </w:rPr>
              <w:t>бного материала</w:t>
            </w:r>
          </w:p>
        </w:tc>
      </w:tr>
      <w:tr w:rsidR="0070490C" w14:paraId="5F243130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09A46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B0FA6" w14:textId="77777777" w:rsidR="0070490C" w:rsidRDefault="00E07871">
            <w:pPr>
              <w:pStyle w:val="afffffff"/>
              <w:numPr>
                <w:ilvl w:val="0"/>
                <w:numId w:val="14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качества услуги</w:t>
            </w:r>
          </w:p>
        </w:tc>
      </w:tr>
      <w:tr w:rsidR="0070490C" w14:paraId="18BEF046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EF22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5A605" w14:textId="77777777" w:rsidR="0070490C" w:rsidRDefault="00E07871">
            <w:pPr>
              <w:pStyle w:val="afffffff"/>
              <w:numPr>
                <w:ilvl w:val="0"/>
                <w:numId w:val="14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Сервисные гарантии</w:t>
            </w:r>
          </w:p>
        </w:tc>
      </w:tr>
      <w:tr w:rsidR="0070490C" w14:paraId="41A3093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47AD4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90934" w14:textId="77777777" w:rsidR="0070490C" w:rsidRDefault="00E07871">
            <w:pPr>
              <w:pStyle w:val="afffffff"/>
              <w:numPr>
                <w:ilvl w:val="0"/>
                <w:numId w:val="14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Производительность труда в сфере услуг</w:t>
            </w:r>
          </w:p>
        </w:tc>
      </w:tr>
      <w:tr w:rsidR="0070490C" w14:paraId="374A796A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C64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D9C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52D60C6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0B45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36FD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Оценка качества оказанной услуги</w:t>
            </w:r>
          </w:p>
        </w:tc>
      </w:tr>
      <w:tr w:rsidR="0070490C" w14:paraId="4455F4BB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5C27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8. Общероссийские </w:t>
            </w:r>
            <w:r>
              <w:rPr>
                <w:rFonts w:ascii="Times New Roman" w:hAnsi="Times New Roman"/>
                <w:b/>
                <w:sz w:val="24"/>
              </w:rPr>
              <w:t>стандарты качества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18E1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77FE9D8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A8FFD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9F8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Объекты стандартизации и номенклатура показателей качества услуг</w:t>
            </w:r>
          </w:p>
        </w:tc>
      </w:tr>
      <w:tr w:rsidR="0070490C" w14:paraId="44E0D50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8F84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7AE9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определения величины показателей качества</w:t>
            </w:r>
          </w:p>
        </w:tc>
      </w:tr>
      <w:tr w:rsidR="0070490C" w14:paraId="35502C9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86986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4EB3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Ответственность исполнителя перед потребителем</w:t>
            </w:r>
          </w:p>
        </w:tc>
      </w:tr>
      <w:tr w:rsidR="0070490C" w14:paraId="750E8FC4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A9682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CDF4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  <w:sz w:val="24"/>
              </w:rPr>
              <w:t>лабораторных занятий</w:t>
            </w:r>
          </w:p>
        </w:tc>
      </w:tr>
      <w:tr w:rsidR="0070490C" w14:paraId="19FAE17D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E3E79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F93E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Решение ситуационной задачи «Ответственность исполнителя перед потребителем»</w:t>
            </w:r>
          </w:p>
        </w:tc>
      </w:tr>
      <w:tr w:rsidR="0070490C" w14:paraId="1CF9F5A8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92B9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Всего:  57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C51F18B" w14:textId="77777777" w:rsidR="0070490C" w:rsidRDefault="0070490C" w:rsidP="001974F8"/>
    <w:p w14:paraId="2EAC2E39" w14:textId="77777777" w:rsidR="0070490C" w:rsidRDefault="0070490C" w:rsidP="001974F8"/>
    <w:p w14:paraId="33E53E88" w14:textId="77777777" w:rsidR="0070490C" w:rsidRDefault="00E07871">
      <w:pPr>
        <w:pStyle w:val="1ffb"/>
        <w:rPr>
          <w:rFonts w:ascii="Times New Roman" w:hAnsi="Times New Roman"/>
        </w:rPr>
      </w:pPr>
      <w:bookmarkStart w:id="256" w:name="__RefHeading___52"/>
      <w:bookmarkStart w:id="257" w:name="__RefHeading___107"/>
      <w:bookmarkStart w:id="258" w:name="__RefHeading___162"/>
      <w:bookmarkStart w:id="259" w:name="__RefHeading___217"/>
      <w:bookmarkStart w:id="260" w:name="__RefHeading___272"/>
      <w:bookmarkEnd w:id="256"/>
      <w:bookmarkEnd w:id="257"/>
      <w:bookmarkEnd w:id="258"/>
      <w:bookmarkEnd w:id="259"/>
      <w:bookmarkEnd w:id="260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 Условия реализации ДИСЦИПЛИНЫ</w:t>
      </w:r>
    </w:p>
    <w:p w14:paraId="7C9CC0CB" w14:textId="77777777" w:rsidR="0070490C" w:rsidRDefault="00E07871">
      <w:pPr>
        <w:pStyle w:val="112"/>
        <w:rPr>
          <w:rFonts w:ascii="Times New Roman" w:hAnsi="Times New Roman"/>
        </w:rPr>
      </w:pPr>
      <w:bookmarkStart w:id="261" w:name="__RefHeading___53"/>
      <w:bookmarkStart w:id="262" w:name="__RefHeading___108"/>
      <w:bookmarkStart w:id="263" w:name="__RefHeading___163"/>
      <w:bookmarkStart w:id="264" w:name="__RefHeading___218"/>
      <w:bookmarkStart w:id="265" w:name="__RefHeading___273"/>
      <w:bookmarkEnd w:id="261"/>
      <w:bookmarkEnd w:id="262"/>
      <w:bookmarkEnd w:id="263"/>
      <w:bookmarkEnd w:id="264"/>
      <w:bookmarkEnd w:id="265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.1. Материально-техническое обеспечение</w:t>
      </w:r>
    </w:p>
    <w:p w14:paraId="249D2056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</w:t>
      </w:r>
      <w:r>
        <w:rPr>
          <w:rFonts w:ascii="Times New Roman" w:hAnsi="Times New Roman"/>
          <w:sz w:val="24"/>
        </w:rPr>
        <w:t>«Общепрофессиональных дисциплин и профессиональных модулей», оснащенные в соответствии с приложением 3 ПОП-П.</w:t>
      </w:r>
    </w:p>
    <w:p w14:paraId="3AEE4EFF" w14:textId="77777777" w:rsidR="0070490C" w:rsidRDefault="0070490C" w:rsidP="00061815"/>
    <w:p w14:paraId="6359589D" w14:textId="77777777" w:rsidR="0070490C" w:rsidRDefault="00E07871">
      <w:pPr>
        <w:pStyle w:val="112"/>
        <w:rPr>
          <w:rFonts w:ascii="Times New Roman" w:hAnsi="Times New Roman"/>
        </w:rPr>
      </w:pPr>
      <w:bookmarkStart w:id="266" w:name="__RefHeading___54"/>
      <w:bookmarkStart w:id="267" w:name="__RefHeading___109"/>
      <w:bookmarkStart w:id="268" w:name="__RefHeading___164"/>
      <w:bookmarkStart w:id="269" w:name="__RefHeading___219"/>
      <w:bookmarkStart w:id="270" w:name="__RefHeading___274"/>
      <w:bookmarkEnd w:id="266"/>
      <w:bookmarkEnd w:id="267"/>
      <w:bookmarkEnd w:id="268"/>
      <w:bookmarkEnd w:id="269"/>
      <w:bookmarkEnd w:id="270"/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.2. Учебно-методическое обеспечение</w:t>
      </w:r>
    </w:p>
    <w:p w14:paraId="75A95FEA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</w:t>
      </w:r>
      <w:r>
        <w:rPr>
          <w:rFonts w:ascii="Times New Roman" w:hAnsi="Times New Roman"/>
          <w:sz w:val="24"/>
        </w:rPr>
        <w:t>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</w:t>
      </w:r>
      <w:r>
        <w:rPr>
          <w:rFonts w:ascii="Times New Roman" w:hAnsi="Times New Roman"/>
          <w:sz w:val="24"/>
        </w:rPr>
        <w:t xml:space="preserve"> в качестве основного, при этом список может быть дополнен новыми изданиями.</w:t>
      </w:r>
    </w:p>
    <w:p w14:paraId="7DD18EE3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B639678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6906B1C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D69F234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Акимов, В. Б. Эксплуатация, обслуживание и ремонт общего имущества многоквартирного </w:t>
      </w:r>
      <w:proofErr w:type="gramStart"/>
      <w:r>
        <w:rPr>
          <w:rFonts w:ascii="Times New Roman" w:hAnsi="Times New Roman"/>
          <w:sz w:val="24"/>
        </w:rPr>
        <w:t>дома :</w:t>
      </w:r>
      <w:proofErr w:type="gramEnd"/>
      <w:r>
        <w:rPr>
          <w:rFonts w:ascii="Times New Roman" w:hAnsi="Times New Roman"/>
          <w:sz w:val="24"/>
        </w:rPr>
        <w:t xml:space="preserve"> учебник / В.Б. Акимов, Н.С. </w:t>
      </w:r>
      <w:proofErr w:type="spellStart"/>
      <w:r>
        <w:rPr>
          <w:rFonts w:ascii="Times New Roman" w:hAnsi="Times New Roman"/>
          <w:sz w:val="24"/>
        </w:rPr>
        <w:t>Тима</w:t>
      </w:r>
      <w:r>
        <w:rPr>
          <w:rFonts w:ascii="Times New Roman" w:hAnsi="Times New Roman"/>
          <w:sz w:val="24"/>
        </w:rPr>
        <w:t>хова</w:t>
      </w:r>
      <w:proofErr w:type="spellEnd"/>
      <w:r>
        <w:rPr>
          <w:rFonts w:ascii="Times New Roman" w:hAnsi="Times New Roman"/>
          <w:sz w:val="24"/>
        </w:rPr>
        <w:t xml:space="preserve">, В.А. Комков.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ИНФРА-М, 2024. — 295 с. — (Среднее профессиональное образование). — DOI 10.12737/1031593. - ISBN 978-5-16-015410-7.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https://znanium.ru/catalog/product/2104117. </w:t>
      </w:r>
    </w:p>
    <w:p w14:paraId="747D9758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Гукова, О. Н. Предпринимательств</w:t>
      </w:r>
      <w:r>
        <w:rPr>
          <w:rFonts w:ascii="Times New Roman" w:hAnsi="Times New Roman"/>
          <w:sz w:val="24"/>
        </w:rPr>
        <w:t xml:space="preserve">о в сфере </w:t>
      </w:r>
      <w:proofErr w:type="gramStart"/>
      <w:r>
        <w:rPr>
          <w:rFonts w:ascii="Times New Roman" w:hAnsi="Times New Roman"/>
          <w:sz w:val="24"/>
        </w:rPr>
        <w:t>сервиса :</w:t>
      </w:r>
      <w:proofErr w:type="gramEnd"/>
      <w:r>
        <w:rPr>
          <w:rFonts w:ascii="Times New Roman" w:hAnsi="Times New Roman"/>
          <w:sz w:val="24"/>
        </w:rPr>
        <w:t xml:space="preserve"> учебное пособие / О.Н. Гукова, А.М. Петрова.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ФОРУМ : ИНФРА-М, 2022. — 176 с. — (Профессиональное образование). - ISBN 978-5-91134-337-8.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https://znanium.com/catalog/product/181594. </w:t>
      </w:r>
    </w:p>
    <w:p w14:paraId="1123FEBC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3Свириденко, </w:t>
      </w:r>
      <w:r>
        <w:rPr>
          <w:rFonts w:ascii="Times New Roman" w:hAnsi="Times New Roman"/>
          <w:sz w:val="24"/>
        </w:rPr>
        <w:t>Ю. П. Сервисная деятельность в обслуживании населения / Ю. П. Свириденко, В. В. Хмелев.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192 с. — ISBN 978-5-507-48586-4.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</w:t>
      </w:r>
      <w:r>
        <w:rPr>
          <w:rFonts w:ascii="Times New Roman" w:hAnsi="Times New Roman"/>
          <w:sz w:val="24"/>
        </w:rPr>
        <w:t>anbook.com/book/359042.</w:t>
      </w:r>
    </w:p>
    <w:p w14:paraId="2CF03E33" w14:textId="77777777" w:rsidR="0070490C" w:rsidRDefault="00E07871">
      <w:pPr>
        <w:pStyle w:val="1ffb"/>
        <w:rPr>
          <w:rFonts w:ascii="Times New Roman" w:hAnsi="Times New Roman"/>
        </w:rPr>
      </w:pPr>
      <w:bookmarkStart w:id="271" w:name="__RefHeading___55"/>
      <w:bookmarkStart w:id="272" w:name="__RefHeading___110"/>
      <w:bookmarkStart w:id="273" w:name="__RefHeading___165"/>
      <w:bookmarkStart w:id="274" w:name="__RefHeading___220"/>
      <w:bookmarkStart w:id="275" w:name="__RefHeading___275"/>
      <w:bookmarkEnd w:id="271"/>
      <w:bookmarkEnd w:id="272"/>
      <w:bookmarkEnd w:id="273"/>
      <w:bookmarkEnd w:id="274"/>
      <w:bookmarkEnd w:id="275"/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71"/>
        <w:gridCol w:w="2901"/>
        <w:gridCol w:w="3356"/>
      </w:tblGrid>
      <w:tr w:rsidR="0070490C" w14:paraId="0C2811A4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F0472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A3BB0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0CA91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0490C" w14:paraId="1421E88B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988E1" w14:textId="77777777" w:rsidR="0070490C" w:rsidRDefault="00E07871">
            <w:pPr>
              <w:pStyle w:val="afffffff"/>
              <w:tabs>
                <w:tab w:val="left" w:pos="142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52452ACE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этики делового общения;</w:t>
            </w:r>
          </w:p>
          <w:p w14:paraId="4287FF78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делового общения и его различные виды;</w:t>
            </w:r>
          </w:p>
          <w:p w14:paraId="7660883D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этические принципы и нормы, функционирующие в сфере деловых отношений и в общечеловеческой сфере; </w:t>
            </w:r>
          </w:p>
          <w:p w14:paraId="705790B5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профессиональной этики; </w:t>
            </w:r>
          </w:p>
          <w:p w14:paraId="6A575607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этические принципы взаимоотношений в рабочем коллективе;</w:t>
            </w:r>
          </w:p>
          <w:p w14:paraId="338C4880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принципы морального самосовершенствования и самовоспитани</w:t>
            </w:r>
            <w:r>
              <w:rPr>
                <w:rFonts w:ascii="Times New Roman" w:hAnsi="Times New Roman"/>
                <w:sz w:val="24"/>
              </w:rPr>
              <w:t xml:space="preserve">я; </w:t>
            </w:r>
          </w:p>
          <w:p w14:paraId="27C616F1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делового этикета;</w:t>
            </w:r>
          </w:p>
          <w:p w14:paraId="756AD71E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этические модели, используемые в российской и международной практике</w:t>
            </w:r>
          </w:p>
          <w:p w14:paraId="1ECB8340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и разрешения конфликтов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6F0B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Демонстрация </w:t>
            </w:r>
            <w:proofErr w:type="gramStart"/>
            <w:r>
              <w:rPr>
                <w:rFonts w:ascii="Times New Roman" w:hAnsi="Times New Roman"/>
                <w:sz w:val="24"/>
              </w:rPr>
              <w:t>владения  деловым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стилем в речи на основе изученных этических принципов и норм, функционирующих в сфере деловых отношений и в общечеловеческой среде. </w:t>
            </w:r>
          </w:p>
          <w:p w14:paraId="6DFD546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принципов профессиональной этики и этических принципов взаимоотношений в рабочем коллективе.</w:t>
            </w:r>
          </w:p>
          <w:p w14:paraId="2A9AD40C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</w:t>
            </w:r>
            <w:r>
              <w:rPr>
                <w:rFonts w:ascii="Times New Roman" w:hAnsi="Times New Roman"/>
                <w:sz w:val="24"/>
              </w:rPr>
              <w:t>е особенностей делового этикета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A86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устный опрос, тестирование.</w:t>
            </w:r>
          </w:p>
          <w:p w14:paraId="09DA3B4E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оценка</w:t>
            </w:r>
            <w:proofErr w:type="gram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 практических заданий</w:t>
            </w:r>
          </w:p>
        </w:tc>
      </w:tr>
      <w:tr w:rsidR="0070490C" w14:paraId="301C7677" w14:textId="77777777">
        <w:trPr>
          <w:trHeight w:val="896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2E1B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61FA967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различные средства и методы делового общения;</w:t>
            </w:r>
          </w:p>
          <w:p w14:paraId="656BB48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профессиональные ситуации с позиции </w:t>
            </w:r>
            <w:r>
              <w:rPr>
                <w:rFonts w:ascii="Times New Roman" w:hAnsi="Times New Roman"/>
                <w:sz w:val="24"/>
              </w:rPr>
              <w:t>участвующих в них индивидов;</w:t>
            </w:r>
          </w:p>
          <w:p w14:paraId="6FF9F363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управлять конфликтами и стрессами в процессе профессиональной деятельности.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B145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применения различных средств и методов делового общения.</w:t>
            </w:r>
          </w:p>
          <w:p w14:paraId="55479BA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рационально анализировать профессиональные ситуации с позиции участвующи</w:t>
            </w:r>
            <w:r>
              <w:rPr>
                <w:rFonts w:ascii="Times New Roman" w:hAnsi="Times New Roman"/>
                <w:sz w:val="24"/>
              </w:rPr>
              <w:t>х в них индивидов.</w:t>
            </w:r>
          </w:p>
          <w:p w14:paraId="372A4369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управлять конфликтами и стрессами в процессе профессиональной деятельности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8D767" w14:textId="77777777" w:rsidR="0070490C" w:rsidRDefault="0070490C">
            <w:pPr>
              <w:spacing w:after="200"/>
              <w:rPr>
                <w:rFonts w:ascii="Times New Roman" w:hAnsi="Times New Roman"/>
                <w:sz w:val="24"/>
              </w:rPr>
            </w:pPr>
          </w:p>
        </w:tc>
      </w:tr>
    </w:tbl>
    <w:p w14:paraId="4EF98A5F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563E41DE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2D71B5F2" w14:textId="77777777" w:rsidR="0070490C" w:rsidRDefault="0070490C">
      <w:pPr>
        <w:rPr>
          <w:rFonts w:ascii="Times New Roman" w:hAnsi="Times New Roman"/>
          <w:sz w:val="24"/>
        </w:rPr>
      </w:pPr>
    </w:p>
    <w:p w14:paraId="7E5DC5A6" w14:textId="604FD778" w:rsidR="0070490C" w:rsidRDefault="0070490C">
      <w:pPr>
        <w:rPr>
          <w:rFonts w:ascii="Times New Roman" w:hAnsi="Times New Roman"/>
          <w:sz w:val="24"/>
        </w:rPr>
      </w:pPr>
    </w:p>
    <w:p w14:paraId="720A0389" w14:textId="0536A306" w:rsidR="001974F8" w:rsidRDefault="001974F8">
      <w:pPr>
        <w:rPr>
          <w:rFonts w:ascii="Times New Roman" w:hAnsi="Times New Roman"/>
          <w:sz w:val="24"/>
        </w:rPr>
      </w:pPr>
    </w:p>
    <w:p w14:paraId="7CB96957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700B334D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78BC052F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601FD1C9" w14:textId="77777777" w:rsidR="001974F8" w:rsidRDefault="001974F8" w:rsidP="00061815"/>
    <w:p w14:paraId="3FBFF3A5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1F2E2C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DF38E7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3AE3E35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E95473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FD9687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289574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9E6F61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5C7CD23D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B9A49DF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910D67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5FF6C25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3AD9411" w14:textId="6A65058A" w:rsidR="001974F8" w:rsidRPr="00037760" w:rsidRDefault="001974F8" w:rsidP="001974F8">
      <w:pPr>
        <w:pStyle w:val="10"/>
      </w:pPr>
      <w:r w:rsidRPr="00037760">
        <w:t xml:space="preserve">СГ.01 </w:t>
      </w:r>
      <w:r w:rsidRPr="00037760">
        <w:rPr>
          <w:rFonts w:ascii="Times New Roman Полужирный" w:hAnsi="Times New Roman Полужирный"/>
          <w:caps/>
        </w:rPr>
        <w:t>История России</w:t>
      </w:r>
      <w:r w:rsidRPr="00037760">
        <w:t>»</w:t>
      </w:r>
    </w:p>
    <w:p w14:paraId="15164A89" w14:textId="77777777" w:rsidR="001974F8" w:rsidRPr="00037760" w:rsidRDefault="001974F8" w:rsidP="001974F8"/>
    <w:p w14:paraId="13363500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76" w:name="_Toc172906916"/>
      <w:bookmarkStart w:id="277" w:name="_Toc172906944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76"/>
      <w:bookmarkEnd w:id="277"/>
    </w:p>
    <w:p w14:paraId="219C0290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hyperlink r:id="rId21" w:history="1">
        <w:bookmarkStart w:id="278" w:name="_Toc172906917"/>
        <w:bookmarkStart w:id="279" w:name="_Toc172906945"/>
        <w:r w:rsidRPr="006746D1">
          <w:rPr>
            <w:rStyle w:val="afffffa"/>
            <w:szCs w:val="24"/>
          </w:rPr>
          <w:t>https://spolab.firpo.ru/npdv2/category-doc/get/4879</w:t>
        </w:r>
        <w:bookmarkEnd w:id="278"/>
        <w:bookmarkEnd w:id="279"/>
      </w:hyperlink>
    </w:p>
    <w:p w14:paraId="2FCDC1D2" w14:textId="791B25AD" w:rsidR="001974F8" w:rsidRDefault="001974F8" w:rsidP="00061815"/>
    <w:p w14:paraId="03916CF6" w14:textId="77777777" w:rsidR="001974F8" w:rsidRDefault="001974F8" w:rsidP="001974F8"/>
    <w:p w14:paraId="7D0DBA68" w14:textId="77777777" w:rsidR="001974F8" w:rsidRDefault="001974F8" w:rsidP="001974F8">
      <w:pPr>
        <w:rPr>
          <w:b/>
        </w:rPr>
      </w:pPr>
    </w:p>
    <w:p w14:paraId="4B64195D" w14:textId="42F0C07C" w:rsidR="001974F8" w:rsidRPr="001974F8" w:rsidRDefault="001974F8" w:rsidP="001974F8">
      <w:pPr>
        <w:rPr>
          <w:rFonts w:ascii="Times New Roman" w:hAnsi="Times New Roman"/>
          <w:b/>
          <w:caps/>
          <w:sz w:val="24"/>
        </w:rPr>
      </w:pPr>
    </w:p>
    <w:p w14:paraId="5A2DE9F0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2E747E45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461CEDFD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5EE2E357" w14:textId="77777777" w:rsidR="001974F8" w:rsidRDefault="001974F8" w:rsidP="00061815"/>
    <w:p w14:paraId="4138780B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E62060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18D1D3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DA5CFE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D265285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238B01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3C836A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2E56569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5701E39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944499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BC7673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BCF8883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3B4FA23" w14:textId="77777777" w:rsidR="001974F8" w:rsidRDefault="001974F8" w:rsidP="001974F8">
      <w:pPr>
        <w:spacing w:beforeAutospacing="1" w:afterAutospacing="1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«СГ.02 ИНОСТРАННЫЙ ЯЗЫК В ПРОФЕССИОНАЛЬНОЙ ДЕЯТЕЛЬНОСТИ»</w:t>
      </w:r>
    </w:p>
    <w:p w14:paraId="20ECBD99" w14:textId="77777777" w:rsidR="001974F8" w:rsidRDefault="001974F8" w:rsidP="001974F8"/>
    <w:p w14:paraId="0D6D7885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80" w:name="_Toc172906919"/>
      <w:bookmarkStart w:id="281" w:name="_Toc17290694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0"/>
      <w:bookmarkEnd w:id="281"/>
    </w:p>
    <w:p w14:paraId="3BB52F87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hyperlink r:id="rId22" w:history="1">
        <w:bookmarkStart w:id="282" w:name="_Toc172906920"/>
        <w:bookmarkStart w:id="283" w:name="_Toc172906948"/>
        <w:r w:rsidRPr="006746D1">
          <w:rPr>
            <w:rStyle w:val="afffffa"/>
            <w:szCs w:val="24"/>
          </w:rPr>
          <w:t>https://spolab.firpo.ru/npdv2/category-doc/get/5133</w:t>
        </w:r>
        <w:bookmarkEnd w:id="282"/>
        <w:bookmarkEnd w:id="283"/>
      </w:hyperlink>
    </w:p>
    <w:p w14:paraId="353268DB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69ED5DF7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523AC6B7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33E6293B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1FC8929A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6CACF370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150EA2B0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6D83FE45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7BBE9014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58AA489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7AF0C3E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31755C06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7E58202D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15D761ED" w14:textId="77777777" w:rsidR="001974F8" w:rsidRDefault="001974F8" w:rsidP="00061815"/>
    <w:p w14:paraId="02D47314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B4F7FAA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3E1557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6992D6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D7044A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705976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C8E05C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F7FDE4A" w14:textId="7043C4E3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2E53212" w14:textId="5DBED53F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D07C3B3" w14:textId="2DEBA6DC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46D111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77F6532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D59FE5D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0800F6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BDB9F2E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376B3E7" w14:textId="77777777" w:rsidR="001974F8" w:rsidRDefault="001974F8" w:rsidP="001974F8">
      <w:pPr>
        <w:rPr>
          <w:rFonts w:ascii="Times New Roman" w:hAnsi="Times New Roman"/>
          <w:sz w:val="24"/>
        </w:rPr>
      </w:pPr>
    </w:p>
    <w:p w14:paraId="6BE0790F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1D9133FB" w14:textId="77777777" w:rsidR="001974F8" w:rsidRDefault="001974F8" w:rsidP="001974F8">
      <w:pPr>
        <w:tabs>
          <w:tab w:val="left" w:pos="1659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  <w:t xml:space="preserve">    </w:t>
      </w:r>
      <w:r>
        <w:rPr>
          <w:rFonts w:ascii="Times New Roman" w:hAnsi="Times New Roman"/>
          <w:b/>
          <w:sz w:val="24"/>
        </w:rPr>
        <w:t>«СГ.03 БЕЗОПАСНОСТЬ ЖИЗНЕДЕЯТЕЛЬНОСТИ»</w:t>
      </w:r>
    </w:p>
    <w:p w14:paraId="6683DDA7" w14:textId="77777777" w:rsidR="001974F8" w:rsidRDefault="001974F8" w:rsidP="001974F8"/>
    <w:p w14:paraId="3D6C62E4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84" w:name="_Toc172906922"/>
      <w:bookmarkStart w:id="285" w:name="_Toc172906950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4"/>
      <w:bookmarkEnd w:id="285"/>
    </w:p>
    <w:p w14:paraId="021AA57E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hyperlink r:id="rId23" w:history="1">
        <w:bookmarkStart w:id="286" w:name="_Toc172906923"/>
        <w:bookmarkStart w:id="287" w:name="_Toc172906951"/>
        <w:r w:rsidRPr="006746D1">
          <w:rPr>
            <w:rStyle w:val="afffffa"/>
            <w:szCs w:val="24"/>
          </w:rPr>
          <w:t>https://spolab.firpo.ru/npdv2/category-doc/get/4877</w:t>
        </w:r>
        <w:bookmarkEnd w:id="286"/>
        <w:bookmarkEnd w:id="287"/>
      </w:hyperlink>
    </w:p>
    <w:p w14:paraId="6BDB35B8" w14:textId="77777777" w:rsidR="001974F8" w:rsidRDefault="001974F8" w:rsidP="001974F8"/>
    <w:p w14:paraId="53A8BCD1" w14:textId="77777777" w:rsidR="001974F8" w:rsidRDefault="001974F8" w:rsidP="001974F8"/>
    <w:p w14:paraId="43FAD915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966D61F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49310E6C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7A0310AF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62A40667" w14:textId="77777777" w:rsidR="001974F8" w:rsidRDefault="001974F8" w:rsidP="00061815"/>
    <w:p w14:paraId="49968EEF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FF647C8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62C9F2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8E21FF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5F1122F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C536B8B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7517E8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C6EC78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0E91D0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A0C262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F1FB8D9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F033639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943F6E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F64FA94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FEDCBD2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0B0F8C8" w14:textId="77777777" w:rsidR="001974F8" w:rsidRDefault="001974F8" w:rsidP="001974F8">
      <w:pPr>
        <w:rPr>
          <w:rFonts w:ascii="Times New Roman" w:hAnsi="Times New Roman"/>
          <w:sz w:val="24"/>
        </w:rPr>
      </w:pPr>
    </w:p>
    <w:p w14:paraId="2044BAB1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07BAEE53" w14:textId="77777777" w:rsidR="001974F8" w:rsidRDefault="001974F8" w:rsidP="001974F8">
      <w:pPr>
        <w:tabs>
          <w:tab w:val="left" w:pos="198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              «СГ.04 ФИЗИЧЕСКАЯ КУЛЬТУРА»</w:t>
      </w:r>
    </w:p>
    <w:p w14:paraId="295592D9" w14:textId="77777777" w:rsidR="001974F8" w:rsidRDefault="001974F8" w:rsidP="001974F8"/>
    <w:p w14:paraId="2E566FE4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88" w:name="_Toc172906925"/>
      <w:bookmarkStart w:id="289" w:name="_Toc17290695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8"/>
      <w:bookmarkEnd w:id="289"/>
    </w:p>
    <w:p w14:paraId="450F3F17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hyperlink r:id="rId24" w:history="1">
        <w:bookmarkStart w:id="290" w:name="_Toc172906926"/>
        <w:bookmarkStart w:id="291" w:name="_Toc172906954"/>
        <w:r w:rsidRPr="006746D1">
          <w:rPr>
            <w:rStyle w:val="afffffa"/>
            <w:szCs w:val="24"/>
          </w:rPr>
          <w:t>https://spolab.firpo.ru/npdv2/category-doc/get/5138</w:t>
        </w:r>
        <w:bookmarkEnd w:id="290"/>
        <w:bookmarkEnd w:id="291"/>
      </w:hyperlink>
    </w:p>
    <w:p w14:paraId="52EF62DD" w14:textId="77777777" w:rsidR="001974F8" w:rsidRDefault="001974F8" w:rsidP="001974F8"/>
    <w:p w14:paraId="44B09A2E" w14:textId="77777777" w:rsidR="001974F8" w:rsidRDefault="001974F8" w:rsidP="001974F8"/>
    <w:p w14:paraId="4617A96F" w14:textId="77777777" w:rsidR="001974F8" w:rsidRDefault="001974F8" w:rsidP="001974F8"/>
    <w:p w14:paraId="14CBCF2F" w14:textId="77777777" w:rsidR="001974F8" w:rsidRDefault="001974F8" w:rsidP="001974F8"/>
    <w:p w14:paraId="69D7F8F7" w14:textId="77777777" w:rsidR="001974F8" w:rsidRDefault="001974F8" w:rsidP="001974F8"/>
    <w:p w14:paraId="5FCB6455" w14:textId="77777777" w:rsidR="001974F8" w:rsidRDefault="001974F8" w:rsidP="001974F8">
      <w:r>
        <w:tab/>
      </w:r>
    </w:p>
    <w:p w14:paraId="18D505FF" w14:textId="77777777" w:rsidR="001974F8" w:rsidRDefault="001974F8" w:rsidP="001974F8">
      <w:pPr>
        <w:jc w:val="right"/>
        <w:rPr>
          <w:rFonts w:ascii="Times New Roman" w:hAnsi="Times New Roman"/>
          <w:sz w:val="24"/>
        </w:rPr>
      </w:pPr>
    </w:p>
    <w:p w14:paraId="3F53B771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9B13F8C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6FDF9B00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704A313A" w14:textId="77777777" w:rsidR="001974F8" w:rsidRDefault="001974F8" w:rsidP="00061815"/>
    <w:p w14:paraId="694F835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A6F8C62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469604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99F1AA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57CE1524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80DE0D2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7768A7D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9ABD21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5FA6F59F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329C2F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429F872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92CD80D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8692BC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5C0A4CB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A7EC821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CD05F4C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</w:p>
    <w:p w14:paraId="50E4C11F" w14:textId="77777777" w:rsidR="001974F8" w:rsidRDefault="001974F8" w:rsidP="001974F8">
      <w:pPr>
        <w:rPr>
          <w:rFonts w:ascii="Times New Roman" w:hAnsi="Times New Roman"/>
          <w:sz w:val="24"/>
        </w:rPr>
      </w:pPr>
    </w:p>
    <w:p w14:paraId="04F456E0" w14:textId="21061BF1" w:rsidR="001974F8" w:rsidRPr="00037760" w:rsidRDefault="001974F8" w:rsidP="001974F8">
      <w:pPr>
        <w:pStyle w:val="10"/>
      </w:pPr>
      <w:r>
        <w:tab/>
      </w:r>
      <w:bookmarkStart w:id="292" w:name="_Toc175672144"/>
      <w:bookmarkStart w:id="293" w:name="_Toc178328055"/>
      <w:bookmarkStart w:id="294" w:name="_Toc178329863"/>
      <w:bookmarkStart w:id="295" w:name="_Hlk179380043"/>
      <w:r w:rsidRPr="00037760">
        <w:t>«СГ.0</w:t>
      </w:r>
      <w:r>
        <w:t>5</w:t>
      </w:r>
      <w:r w:rsidRPr="00037760">
        <w:t xml:space="preserve"> </w:t>
      </w:r>
      <w:bookmarkEnd w:id="292"/>
      <w:r>
        <w:t xml:space="preserve">ОСНОВЫ </w:t>
      </w:r>
      <w:bookmarkEnd w:id="293"/>
      <w:r>
        <w:t>ФИНАНСОВОЙ ГРАМОТНОСТИ</w:t>
      </w:r>
      <w:bookmarkEnd w:id="294"/>
      <w:r>
        <w:t xml:space="preserve"> </w:t>
      </w:r>
    </w:p>
    <w:p w14:paraId="2CB5742B" w14:textId="77777777" w:rsidR="001974F8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96" w:name="_Toc172906931"/>
      <w:bookmarkStart w:id="297" w:name="_Toc172906959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96"/>
      <w:bookmarkEnd w:id="297"/>
    </w:p>
    <w:p w14:paraId="48365037" w14:textId="77777777" w:rsidR="001974F8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hyperlink r:id="rId25" w:history="1">
        <w:r w:rsidRPr="00383079">
          <w:rPr>
            <w:rStyle w:val="afffffa"/>
            <w:szCs w:val="24"/>
          </w:rPr>
          <w:t>https://spolab.firpo.ru/npdv2/category-doc/get/4769</w:t>
        </w:r>
      </w:hyperlink>
    </w:p>
    <w:bookmarkEnd w:id="295"/>
    <w:p w14:paraId="1C18C139" w14:textId="66B02977" w:rsidR="001974F8" w:rsidRPr="001974F8" w:rsidRDefault="001974F8" w:rsidP="001974F8">
      <w:pPr>
        <w:tabs>
          <w:tab w:val="left" w:pos="1941"/>
        </w:tabs>
        <w:rPr>
          <w:rFonts w:ascii="Times New Roman" w:hAnsi="Times New Roman"/>
          <w:b/>
          <w:sz w:val="24"/>
        </w:rPr>
      </w:pPr>
    </w:p>
    <w:sectPr w:rsidR="001974F8" w:rsidRPr="001974F8">
      <w:headerReference w:type="even" r:id="rId26"/>
      <w:headerReference w:type="default" r:id="rId27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CD139" w14:textId="77777777" w:rsidR="00E07871" w:rsidRDefault="00E07871">
      <w:r>
        <w:separator/>
      </w:r>
    </w:p>
  </w:endnote>
  <w:endnote w:type="continuationSeparator" w:id="0">
    <w:p w14:paraId="35E43141" w14:textId="77777777" w:rsidR="00E07871" w:rsidRDefault="00E0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B8D78" w14:textId="77777777" w:rsidR="00E07871" w:rsidRDefault="00E07871">
      <w:r>
        <w:separator/>
      </w:r>
    </w:p>
  </w:footnote>
  <w:footnote w:type="continuationSeparator" w:id="0">
    <w:p w14:paraId="172EE22B" w14:textId="77777777" w:rsidR="00E07871" w:rsidRDefault="00E07871">
      <w:r>
        <w:continuationSeparator/>
      </w:r>
    </w:p>
  </w:footnote>
  <w:footnote w:id="1">
    <w:p w14:paraId="2AD36118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A40A72B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6D59E11A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2C1DA366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</w:t>
      </w:r>
      <w:r>
        <w:t>исциплины</w:t>
      </w:r>
    </w:p>
  </w:footnote>
  <w:footnote w:id="5">
    <w:p w14:paraId="08124AC3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0CAD1FD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3FE6A4C3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0E4B9C1E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</w:t>
      </w:r>
      <w:r>
        <w:t>остается, если предусмотрено УП наличие курсового проекта (работы) в структуре дисциплины</w:t>
      </w:r>
    </w:p>
  </w:footnote>
  <w:footnote w:id="9">
    <w:p w14:paraId="05B0E51F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6E528EE8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73978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D347A79" w14:textId="77777777" w:rsidR="0070490C" w:rsidRDefault="0070490C">
    <w:pPr>
      <w:pStyle w:val="af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41650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358EC94" w14:textId="77777777" w:rsidR="0070490C" w:rsidRDefault="0070490C">
    <w:pPr>
      <w:pStyle w:val="a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5F6B2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D5DC30" w14:textId="77777777" w:rsidR="0070490C" w:rsidRDefault="0070490C">
    <w:pPr>
      <w:pStyle w:val="aff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494B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1BB39E" w14:textId="77777777" w:rsidR="0070490C" w:rsidRDefault="0070490C">
    <w:pPr>
      <w:pStyle w:val="a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919AF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AB4198" w14:textId="77777777" w:rsidR="0070490C" w:rsidRDefault="0070490C">
    <w:pPr>
      <w:pStyle w:val="afff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855D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9F19CE" w14:textId="77777777" w:rsidR="0070490C" w:rsidRDefault="0070490C">
    <w:pPr>
      <w:pStyle w:val="a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207B4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AE4E7F" w14:textId="77777777" w:rsidR="0070490C" w:rsidRDefault="0070490C">
    <w:pPr>
      <w:pStyle w:val="afff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3B28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23A602C" w14:textId="77777777" w:rsidR="0070490C" w:rsidRDefault="0070490C">
    <w:pPr>
      <w:pStyle w:val="a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96303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0985F5A" w14:textId="77777777" w:rsidR="0070490C" w:rsidRDefault="0070490C">
    <w:pPr>
      <w:pStyle w:val="afff8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8DCAC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8C67339" w14:textId="77777777" w:rsidR="0070490C" w:rsidRDefault="0070490C">
    <w:pPr>
      <w:pStyle w:val="afff8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A6FAC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B3ADD4C" w14:textId="77777777" w:rsidR="0070490C" w:rsidRDefault="0070490C">
    <w:pPr>
      <w:pStyle w:val="afff8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87368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D70411D" w14:textId="77777777" w:rsidR="0070490C" w:rsidRDefault="0070490C">
    <w:pPr>
      <w:pStyle w:val="a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C4A17"/>
    <w:multiLevelType w:val="multilevel"/>
    <w:tmpl w:val="325A0CF8"/>
    <w:lvl w:ilvl="0">
      <w:numFmt w:val="bullet"/>
      <w:lvlText w:val="-"/>
      <w:lvlJc w:val="left"/>
      <w:pPr>
        <w:tabs>
          <w:tab w:val="left" w:pos="0"/>
        </w:tabs>
        <w:ind w:left="107" w:hanging="14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337636"/>
    <w:multiLevelType w:val="multilevel"/>
    <w:tmpl w:val="AD04EED6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307359"/>
    <w:multiLevelType w:val="multilevel"/>
    <w:tmpl w:val="E21AA1B4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2F37A8"/>
    <w:multiLevelType w:val="multilevel"/>
    <w:tmpl w:val="AB741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F6E1E"/>
    <w:multiLevelType w:val="multilevel"/>
    <w:tmpl w:val="7BAE60EE"/>
    <w:lvl w:ilvl="0">
      <w:numFmt w:val="bullet"/>
      <w:lvlText w:val="-"/>
      <w:lvlJc w:val="left"/>
      <w:pPr>
        <w:tabs>
          <w:tab w:val="left" w:pos="142"/>
        </w:tabs>
        <w:ind w:left="107" w:hanging="14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DD74E1"/>
    <w:multiLevelType w:val="multilevel"/>
    <w:tmpl w:val="5C9C495C"/>
    <w:lvl w:ilvl="0">
      <w:numFmt w:val="bullet"/>
      <w:lvlText w:val="-"/>
      <w:lvlJc w:val="left"/>
      <w:pPr>
        <w:tabs>
          <w:tab w:val="left" w:pos="142"/>
        </w:tabs>
        <w:ind w:left="107" w:hanging="291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3202BD"/>
    <w:multiLevelType w:val="multilevel"/>
    <w:tmpl w:val="75E43956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A02376"/>
    <w:multiLevelType w:val="multilevel"/>
    <w:tmpl w:val="42D2C058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337928"/>
    <w:multiLevelType w:val="multilevel"/>
    <w:tmpl w:val="8B780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5737A"/>
    <w:multiLevelType w:val="multilevel"/>
    <w:tmpl w:val="E08E38C4"/>
    <w:lvl w:ilvl="0">
      <w:numFmt w:val="bullet"/>
      <w:lvlText w:val="-"/>
      <w:lvlJc w:val="left"/>
      <w:pPr>
        <w:tabs>
          <w:tab w:val="left" w:pos="142"/>
        </w:tabs>
        <w:ind w:left="107" w:hanging="173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99559D"/>
    <w:multiLevelType w:val="multilevel"/>
    <w:tmpl w:val="426ECFC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E23F48"/>
    <w:multiLevelType w:val="multilevel"/>
    <w:tmpl w:val="F782CD64"/>
    <w:lvl w:ilvl="0">
      <w:numFmt w:val="bullet"/>
      <w:lvlText w:val="-"/>
      <w:lvlJc w:val="left"/>
      <w:pPr>
        <w:tabs>
          <w:tab w:val="left" w:pos="142"/>
        </w:tabs>
        <w:ind w:left="106" w:hanging="14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F750CF"/>
    <w:multiLevelType w:val="multilevel"/>
    <w:tmpl w:val="B73ADA0A"/>
    <w:lvl w:ilvl="0">
      <w:start w:val="1"/>
      <w:numFmt w:val="decimal"/>
      <w:lvlText w:val="%1."/>
      <w:lvlJc w:val="left"/>
      <w:pPr>
        <w:tabs>
          <w:tab w:val="left" w:pos="0"/>
        </w:tabs>
        <w:ind w:left="142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EA3080A"/>
    <w:multiLevelType w:val="multilevel"/>
    <w:tmpl w:val="52FCF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12"/>
  </w:num>
  <w:num w:numId="5">
    <w:abstractNumId w:val="5"/>
  </w:num>
  <w:num w:numId="6">
    <w:abstractNumId w:val="9"/>
  </w:num>
  <w:num w:numId="7">
    <w:abstractNumId w:val="0"/>
  </w:num>
  <w:num w:numId="8">
    <w:abstractNumId w:val="8"/>
  </w:num>
  <w:num w:numId="9">
    <w:abstractNumId w:val="3"/>
  </w:num>
  <w:num w:numId="10">
    <w:abstractNumId w:val="7"/>
  </w:num>
  <w:num w:numId="11">
    <w:abstractNumId w:val="6"/>
  </w:num>
  <w:num w:numId="12">
    <w:abstractNumId w:val="1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90C"/>
    <w:rsid w:val="00061815"/>
    <w:rsid w:val="001974F8"/>
    <w:rsid w:val="0070490C"/>
    <w:rsid w:val="00E0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123A"/>
  <w15:docId w15:val="{8E93B5D9-5AAB-4C61-B0AC-54E9B51E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3">
    <w:name w:val="Формула"/>
    <w:basedOn w:val="a"/>
    <w:next w:val="a"/>
    <w:link w:val="a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4">
    <w:name w:val="Формула"/>
    <w:basedOn w:val="1"/>
    <w:link w:val="a3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9">
    <w:name w:val="Выделение для Базового Поиска"/>
    <w:link w:val="aa"/>
    <w:rPr>
      <w:b/>
      <w:color w:val="0058A9"/>
    </w:rPr>
  </w:style>
  <w:style w:type="character" w:customStyle="1" w:styleId="aa">
    <w:name w:val="Выделение для Базового Поиска"/>
    <w:link w:val="a9"/>
    <w:rPr>
      <w:b/>
      <w:color w:val="0058A9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b">
    <w:name w:val="Найденные слова"/>
    <w:link w:val="ac"/>
    <w:rPr>
      <w:b/>
      <w:color w:val="26282F"/>
      <w:shd w:val="clear" w:color="auto" w:fill="FFF580"/>
    </w:rPr>
  </w:style>
  <w:style w:type="character" w:customStyle="1" w:styleId="ac">
    <w:name w:val="Найденные слова"/>
    <w:link w:val="ab"/>
    <w:rPr>
      <w:b/>
      <w:color w:val="26282F"/>
      <w:shd w:val="clear" w:color="auto" w:fill="FFF58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d">
    <w:name w:val="Напишите нам"/>
    <w:basedOn w:val="a"/>
    <w:next w:val="a"/>
    <w:link w:val="a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e">
    <w:name w:val="Напишите нам"/>
    <w:basedOn w:val="1"/>
    <w:link w:val="ad"/>
    <w:rPr>
      <w:rFonts w:ascii="Times New Roman" w:hAnsi="Times New Roman"/>
      <w:sz w:val="20"/>
    </w:rPr>
  </w:style>
  <w:style w:type="paragraph" w:customStyle="1" w:styleId="af">
    <w:name w:val="Пример."/>
    <w:basedOn w:val="af0"/>
    <w:next w:val="a"/>
    <w:link w:val="af1"/>
  </w:style>
  <w:style w:type="character" w:customStyle="1" w:styleId="af1">
    <w:name w:val="Пример."/>
    <w:basedOn w:val="af2"/>
    <w:link w:val="af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2">
    <w:name w:val="Просмотренная гиперссылка1"/>
    <w:basedOn w:val="13"/>
    <w:link w:val="14"/>
    <w:rPr>
      <w:color w:val="954F72" w:themeColor="followedHyperlink"/>
      <w:u w:val="single"/>
    </w:rPr>
  </w:style>
  <w:style w:type="character" w:customStyle="1" w:styleId="14">
    <w:name w:val="Просмотренная гиперссылка1"/>
    <w:basedOn w:val="15"/>
    <w:link w:val="12"/>
    <w:rPr>
      <w:color w:val="954F72" w:themeColor="followedHyperlink"/>
      <w:u w:val="single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3">
    <w:name w:val="Ссылка на официальную публикацию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4">
    <w:name w:val="Ссылка на официальную публикацию"/>
    <w:basedOn w:val="1"/>
    <w:link w:val="af3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5">
    <w:name w:val="Не вступил в силу"/>
    <w:link w:val="af6"/>
    <w:rPr>
      <w:b/>
      <w:shd w:val="clear" w:color="auto" w:fill="D8EDE8"/>
    </w:rPr>
  </w:style>
  <w:style w:type="character" w:customStyle="1" w:styleId="af6">
    <w:name w:val="Не вступил в силу"/>
    <w:link w:val="af5"/>
    <w:rPr>
      <w:b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7">
    <w:name w:val="Обычный (веб)"/>
    <w:basedOn w:val="a"/>
    <w:link w:val="af8"/>
    <w:pPr>
      <w:widowControl w:val="0"/>
    </w:pPr>
    <w:rPr>
      <w:rFonts w:ascii="Times New Roman" w:hAnsi="Times New Roman"/>
      <w:sz w:val="24"/>
    </w:rPr>
  </w:style>
  <w:style w:type="character" w:customStyle="1" w:styleId="af8">
    <w:name w:val="Обычный (веб)"/>
    <w:basedOn w:val="1"/>
    <w:link w:val="af7"/>
    <w:rPr>
      <w:rFonts w:ascii="Times New Roman" w:hAnsi="Times New Roman"/>
      <w:color w:val="000000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16">
    <w:name w:val="Слабое выделение1"/>
    <w:link w:val="17"/>
    <w:rPr>
      <w:i/>
      <w:color w:val="404040"/>
    </w:rPr>
  </w:style>
  <w:style w:type="character" w:customStyle="1" w:styleId="17">
    <w:name w:val="Слабое выделение1"/>
    <w:link w:val="16"/>
    <w:rPr>
      <w:i/>
      <w:color w:val="404040"/>
    </w:rPr>
  </w:style>
  <w:style w:type="paragraph" w:customStyle="1" w:styleId="18">
    <w:name w:val="Нижний колонтитул Знак1"/>
    <w:basedOn w:val="13"/>
    <w:link w:val="19"/>
    <w:rPr>
      <w:rFonts w:ascii="Calibri" w:hAnsi="Calibri"/>
    </w:rPr>
  </w:style>
  <w:style w:type="character" w:customStyle="1" w:styleId="19">
    <w:name w:val="Нижний колонтитул Знак1"/>
    <w:basedOn w:val="15"/>
    <w:link w:val="18"/>
    <w:rPr>
      <w:rFonts w:ascii="Calibri" w:hAnsi="Calibri"/>
    </w:rPr>
  </w:style>
  <w:style w:type="paragraph" w:styleId="af9">
    <w:name w:val="footnote text"/>
    <w:basedOn w:val="a"/>
    <w:link w:val="afa"/>
    <w:rPr>
      <w:rFonts w:ascii="Times New Roman" w:hAnsi="Times New Roman"/>
      <w:sz w:val="20"/>
    </w:rPr>
  </w:style>
  <w:style w:type="character" w:customStyle="1" w:styleId="afa">
    <w:name w:val="Текст сноски Знак"/>
    <w:basedOn w:val="1"/>
    <w:link w:val="af9"/>
    <w:rPr>
      <w:rFonts w:ascii="Times New Roman" w:hAnsi="Times New Roman"/>
      <w:sz w:val="20"/>
    </w:rPr>
  </w:style>
  <w:style w:type="paragraph" w:customStyle="1" w:styleId="1a">
    <w:name w:val="Неразрешенное упоминание1"/>
    <w:basedOn w:val="1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15"/>
    <w:link w:val="1a"/>
    <w:rPr>
      <w:color w:val="605E5C"/>
      <w:shd w:val="clear" w:color="auto" w:fill="E1DFDD"/>
    </w:rPr>
  </w:style>
  <w:style w:type="paragraph" w:customStyle="1" w:styleId="afb">
    <w:name w:val="Словарная статья"/>
    <w:basedOn w:val="a"/>
    <w:next w:val="a"/>
    <w:link w:val="a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c">
    <w:name w:val="Словарная статья"/>
    <w:basedOn w:val="1"/>
    <w:link w:val="afb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d">
    <w:name w:val="Куда обратиться?"/>
    <w:basedOn w:val="af0"/>
    <w:next w:val="a"/>
    <w:link w:val="afe"/>
  </w:style>
  <w:style w:type="character" w:customStyle="1" w:styleId="afe">
    <w:name w:val="Куда обратиться?"/>
    <w:basedOn w:val="af2"/>
    <w:link w:val="afd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0">
    <w:name w:val="Внимание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2">
    <w:name w:val="Внимание"/>
    <w:basedOn w:val="1"/>
    <w:link w:val="af0"/>
    <w:rPr>
      <w:rFonts w:ascii="Times New Roman" w:hAnsi="Times New Roman"/>
      <w:sz w:val="24"/>
    </w:rPr>
  </w:style>
  <w:style w:type="paragraph" w:customStyle="1" w:styleId="aff">
    <w:name w:val="Дочерний элемент списка"/>
    <w:basedOn w:val="a"/>
    <w:next w:val="a"/>
    <w:link w:val="aff0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0">
    <w:name w:val="Дочерний элемент списка"/>
    <w:basedOn w:val="1"/>
    <w:link w:val="aff"/>
    <w:rPr>
      <w:rFonts w:ascii="Times New Roman" w:hAnsi="Times New Roman"/>
      <w:color w:val="868381"/>
      <w:sz w:val="20"/>
    </w:rPr>
  </w:style>
  <w:style w:type="paragraph" w:customStyle="1" w:styleId="1c">
    <w:name w:val="Раздел 1 Знак"/>
    <w:basedOn w:val="23"/>
    <w:link w:val="1d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d">
    <w:name w:val="Раздел 1 Знак"/>
    <w:basedOn w:val="a0"/>
    <w:link w:val="1c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aff1">
    <w:name w:val="Необходимые документы"/>
    <w:basedOn w:val="af0"/>
    <w:next w:val="a"/>
    <w:link w:val="aff2"/>
    <w:pPr>
      <w:ind w:left="0" w:firstLine="118"/>
    </w:pPr>
  </w:style>
  <w:style w:type="character" w:customStyle="1" w:styleId="aff2">
    <w:name w:val="Необходимые документы"/>
    <w:basedOn w:val="af2"/>
    <w:link w:val="aff1"/>
    <w:rPr>
      <w:rFonts w:ascii="Times New Roman" w:hAnsi="Times New Roman"/>
      <w:sz w:val="24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3">
    <w:name w:val="Колонтитул (левый)"/>
    <w:basedOn w:val="aff4"/>
    <w:next w:val="a"/>
    <w:link w:val="aff5"/>
    <w:rPr>
      <w:sz w:val="14"/>
    </w:rPr>
  </w:style>
  <w:style w:type="character" w:customStyle="1" w:styleId="aff5">
    <w:name w:val="Колонтитул (левый)"/>
    <w:basedOn w:val="aff6"/>
    <w:link w:val="aff3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7">
    <w:name w:val="Технический комментарий"/>
    <w:basedOn w:val="a"/>
    <w:next w:val="a"/>
    <w:link w:val="a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8">
    <w:name w:val="Технический комментарий"/>
    <w:basedOn w:val="1"/>
    <w:link w:val="aff7"/>
    <w:rPr>
      <w:rFonts w:ascii="Times New Roman" w:hAnsi="Times New Roman"/>
      <w:color w:val="463F31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15"/>
    <w:link w:val="docdata"/>
  </w:style>
  <w:style w:type="paragraph" w:customStyle="1" w:styleId="aff9">
    <w:name w:val="Текст ЭР (см. также)"/>
    <w:basedOn w:val="a"/>
    <w:next w:val="a"/>
    <w:link w:val="affa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a">
    <w:name w:val="Текст ЭР (см. также)"/>
    <w:basedOn w:val="1"/>
    <w:link w:val="aff9"/>
    <w:rPr>
      <w:rFonts w:ascii="Times New Roman" w:hAnsi="Times New Roman"/>
      <w:sz w:val="20"/>
    </w:rPr>
  </w:style>
  <w:style w:type="paragraph" w:customStyle="1" w:styleId="affb">
    <w:name w:val="Интерактивный заголовок"/>
    <w:basedOn w:val="1f0"/>
    <w:next w:val="a"/>
    <w:link w:val="affc"/>
    <w:rPr>
      <w:u w:val="single"/>
    </w:rPr>
  </w:style>
  <w:style w:type="character" w:customStyle="1" w:styleId="affc">
    <w:name w:val="Интерактивный заголовок"/>
    <w:basedOn w:val="1f1"/>
    <w:link w:val="affb"/>
    <w:rPr>
      <w:rFonts w:ascii="Verdana" w:hAnsi="Verdana"/>
      <w:b/>
      <w:color w:val="0058A9"/>
      <w:u w:val="single"/>
    </w:rPr>
  </w:style>
  <w:style w:type="paragraph" w:customStyle="1" w:styleId="1f2">
    <w:name w:val="Текст примечания Знак1"/>
    <w:link w:val="1f3"/>
    <w:rPr>
      <w:rFonts w:ascii="Times New Roman" w:hAnsi="Times New Roman"/>
      <w:sz w:val="20"/>
    </w:rPr>
  </w:style>
  <w:style w:type="character" w:customStyle="1" w:styleId="1f3">
    <w:name w:val="Текст примечания Знак1"/>
    <w:link w:val="1f2"/>
    <w:rPr>
      <w:rFonts w:ascii="Times New Roman" w:hAnsi="Times New Roman"/>
      <w:sz w:val="20"/>
    </w:rPr>
  </w:style>
  <w:style w:type="paragraph" w:customStyle="1" w:styleId="1f4">
    <w:name w:val="Обычный (веб)1"/>
    <w:basedOn w:val="a"/>
    <w:next w:val="affd"/>
    <w:link w:val="1f5"/>
    <w:pPr>
      <w:widowControl w:val="0"/>
    </w:pPr>
    <w:rPr>
      <w:rFonts w:ascii="Times New Roman" w:hAnsi="Times New Roman"/>
      <w:sz w:val="24"/>
    </w:rPr>
  </w:style>
  <w:style w:type="character" w:customStyle="1" w:styleId="1f5">
    <w:name w:val="Обычный (веб)1"/>
    <w:basedOn w:val="1"/>
    <w:link w:val="1f4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24">
    <w:name w:val="Основной текст (2)"/>
    <w:basedOn w:val="a"/>
    <w:link w:val="25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5">
    <w:name w:val="Основной текст (2)"/>
    <w:basedOn w:val="1"/>
    <w:link w:val="24"/>
    <w:rPr>
      <w:sz w:val="28"/>
    </w:rPr>
  </w:style>
  <w:style w:type="paragraph" w:customStyle="1" w:styleId="1f6">
    <w:name w:val="Знак примечания1"/>
    <w:basedOn w:val="13"/>
    <w:link w:val="1f7"/>
    <w:rPr>
      <w:sz w:val="16"/>
    </w:rPr>
  </w:style>
  <w:style w:type="character" w:customStyle="1" w:styleId="1f7">
    <w:name w:val="Знак примечания1"/>
    <w:basedOn w:val="15"/>
    <w:link w:val="1f6"/>
    <w:rPr>
      <w:sz w:val="16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e">
    <w:name w:val="Заголовок Знак"/>
    <w:basedOn w:val="13"/>
    <w:link w:val="afff"/>
    <w:rPr>
      <w:rFonts w:asciiTheme="majorHAnsi" w:hAnsiTheme="majorHAnsi"/>
      <w:spacing w:val="-10"/>
      <w:sz w:val="56"/>
    </w:rPr>
  </w:style>
  <w:style w:type="character" w:customStyle="1" w:styleId="afff">
    <w:name w:val="Заголовок Знак"/>
    <w:basedOn w:val="15"/>
    <w:link w:val="affe"/>
    <w:rPr>
      <w:rFonts w:asciiTheme="majorHAnsi" w:hAnsiTheme="majorHAnsi"/>
      <w:spacing w:val="-10"/>
      <w:sz w:val="5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styleId="afff0">
    <w:name w:val="TOC Heading"/>
    <w:basedOn w:val="10"/>
    <w:next w:val="a"/>
    <w:link w:val="afff1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1">
    <w:name w:val="Заголовок оглавления Знак"/>
    <w:basedOn w:val="11"/>
    <w:link w:val="afff0"/>
    <w:rPr>
      <w:rFonts w:ascii="@Batang" w:hAnsi="@Batang"/>
      <w:b w:val="0"/>
      <w:color w:val="2F5496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2">
    <w:name w:val="Заголовок для информации об изменениях"/>
    <w:basedOn w:val="10"/>
    <w:next w:val="a"/>
    <w:link w:val="afff3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3">
    <w:name w:val="Заголовок для информации об изменениях"/>
    <w:basedOn w:val="11"/>
    <w:link w:val="afff2"/>
    <w:rPr>
      <w:rFonts w:ascii="Times New Roman" w:hAnsi="Times New Roman"/>
      <w:b w:val="0"/>
      <w:sz w:val="18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afff4">
    <w:name w:val="Внимание: недобросовестность!"/>
    <w:basedOn w:val="af0"/>
    <w:next w:val="a"/>
    <w:link w:val="afff5"/>
  </w:style>
  <w:style w:type="character" w:customStyle="1" w:styleId="afff5">
    <w:name w:val="Внимание: недобросовестность!"/>
    <w:basedOn w:val="af2"/>
    <w:link w:val="afff4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8">
    <w:name w:val="Обычный1"/>
    <w:link w:val="1f9"/>
  </w:style>
  <w:style w:type="character" w:customStyle="1" w:styleId="1f9">
    <w:name w:val="Обычный1"/>
    <w:link w:val="1f8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6">
    <w:name w:val="Заголовок распахивающейся части диалога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7">
    <w:name w:val="Заголовок распахивающейся части диалога"/>
    <w:basedOn w:val="1"/>
    <w:link w:val="afff6"/>
    <w:rPr>
      <w:rFonts w:ascii="Times New Roman" w:hAnsi="Times New Roman"/>
      <w:i/>
      <w:color w:val="00008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26">
    <w:name w:val="Body Text 2"/>
    <w:basedOn w:val="a"/>
    <w:link w:val="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1fa">
    <w:name w:val="Номер страницы1"/>
    <w:link w:val="1fb"/>
    <w:rPr>
      <w:rFonts w:ascii="Times New Roman" w:hAnsi="Times New Roman"/>
    </w:rPr>
  </w:style>
  <w:style w:type="character" w:customStyle="1" w:styleId="1fb">
    <w:name w:val="Номер страницы1"/>
    <w:link w:val="1fa"/>
    <w:rPr>
      <w:rFonts w:ascii="Times New Roman" w:hAnsi="Times New Roman"/>
    </w:rPr>
  </w:style>
  <w:style w:type="paragraph" w:styleId="afff8">
    <w:name w:val="header"/>
    <w:basedOn w:val="a"/>
    <w:link w:val="afff9"/>
    <w:pPr>
      <w:tabs>
        <w:tab w:val="center" w:pos="4677"/>
        <w:tab w:val="right" w:pos="9355"/>
      </w:tabs>
    </w:pPr>
  </w:style>
  <w:style w:type="character" w:customStyle="1" w:styleId="afff9">
    <w:name w:val="Верхний колонтитул Знак"/>
    <w:basedOn w:val="1"/>
    <w:link w:val="afff8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a">
    <w:name w:val="Гипертекстовая ссылка"/>
    <w:link w:val="afffb"/>
    <w:rPr>
      <w:b/>
      <w:color w:val="106BBE"/>
    </w:rPr>
  </w:style>
  <w:style w:type="character" w:customStyle="1" w:styleId="afffb">
    <w:name w:val="Гипертекстовая ссылка"/>
    <w:link w:val="afffa"/>
    <w:rPr>
      <w:b/>
      <w:color w:val="106BB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c">
    <w:name w:val="Текст (прав. подпись)"/>
    <w:basedOn w:val="a"/>
    <w:next w:val="a"/>
    <w:link w:val="a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d">
    <w:name w:val="Текст (прав. подпись)"/>
    <w:basedOn w:val="1"/>
    <w:link w:val="afffc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1fc">
    <w:name w:val="Знак концевой сноски1"/>
    <w:link w:val="1fd"/>
    <w:rPr>
      <w:rFonts w:ascii="Times New Roman" w:hAnsi="Times New Roman"/>
      <w:vertAlign w:val="superscript"/>
    </w:rPr>
  </w:style>
  <w:style w:type="character" w:customStyle="1" w:styleId="1fd">
    <w:name w:val="Знак концевой сноски1"/>
    <w:link w:val="1fc"/>
    <w:rPr>
      <w:rFonts w:ascii="Times New Roman" w:hAnsi="Times New Roman"/>
      <w:vertAlign w:val="superscript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5"/>
    <w:link w:val="c2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e">
    <w:name w:val="Утратил силу"/>
    <w:link w:val="affff"/>
    <w:rPr>
      <w:b/>
      <w:strike/>
      <w:color w:val="666600"/>
    </w:rPr>
  </w:style>
  <w:style w:type="character" w:customStyle="1" w:styleId="affff">
    <w:name w:val="Утратил силу"/>
    <w:link w:val="afffe"/>
    <w:rPr>
      <w:b/>
      <w:strike/>
      <w:color w:val="66660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affff0">
    <w:name w:val="Сравнение редакций. Удаленный фрагмент"/>
    <w:link w:val="affff1"/>
    <w:rPr>
      <w:shd w:val="clear" w:color="auto" w:fill="C4C413"/>
    </w:rPr>
  </w:style>
  <w:style w:type="character" w:customStyle="1" w:styleId="affff1">
    <w:name w:val="Сравнение редакций. Удаленный фрагмент"/>
    <w:link w:val="affff0"/>
    <w:rPr>
      <w:shd w:val="clear" w:color="auto" w:fill="C4C413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1fe">
    <w:name w:val="Знак сноски1"/>
    <w:basedOn w:val="a"/>
    <w:link w:val="1ff"/>
    <w:rPr>
      <w:vertAlign w:val="superscript"/>
    </w:rPr>
  </w:style>
  <w:style w:type="character" w:customStyle="1" w:styleId="1ff">
    <w:name w:val="Знак сноски1"/>
    <w:basedOn w:val="1"/>
    <w:link w:val="1fe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2">
    <w:name w:val="Заголовок статьи"/>
    <w:basedOn w:val="a"/>
    <w:next w:val="a"/>
    <w:link w:val="a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3">
    <w:name w:val="Заголовок статьи"/>
    <w:basedOn w:val="1"/>
    <w:link w:val="affff2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f4">
    <w:name w:val="Комментарий"/>
    <w:basedOn w:val="affff5"/>
    <w:next w:val="a"/>
    <w:link w:val="affff6"/>
    <w:pPr>
      <w:spacing w:before="75"/>
      <w:ind w:right="0"/>
      <w:jc w:val="both"/>
    </w:pPr>
    <w:rPr>
      <w:color w:val="353842"/>
    </w:rPr>
  </w:style>
  <w:style w:type="character" w:customStyle="1" w:styleId="affff6">
    <w:name w:val="Комментарий"/>
    <w:basedOn w:val="affff7"/>
    <w:link w:val="affff4"/>
    <w:rPr>
      <w:rFonts w:ascii="Times New Roman" w:hAnsi="Times New Roman"/>
      <w:color w:val="353842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affff8">
    <w:name w:val="Информация об изменениях"/>
    <w:basedOn w:val="affff9"/>
    <w:next w:val="a"/>
    <w:link w:val="affffa"/>
    <w:pPr>
      <w:spacing w:before="180"/>
      <w:ind w:left="360" w:right="360" w:firstLine="0"/>
    </w:pPr>
  </w:style>
  <w:style w:type="character" w:customStyle="1" w:styleId="affffa">
    <w:name w:val="Информация об изменениях"/>
    <w:basedOn w:val="affffb"/>
    <w:link w:val="affff8"/>
    <w:rPr>
      <w:rFonts w:ascii="Times New Roman" w:hAnsi="Times New Roman"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28">
    <w:name w:val="Гиперссылка2"/>
    <w:link w:val="29"/>
    <w:rPr>
      <w:color w:val="0000FF"/>
      <w:u w:val="single"/>
    </w:rPr>
  </w:style>
  <w:style w:type="character" w:customStyle="1" w:styleId="29">
    <w:name w:val="Гиперссылка2"/>
    <w:link w:val="28"/>
    <w:rPr>
      <w:color w:val="0000FF"/>
      <w:u w:val="single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4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4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5"/>
    <w:link w:val="markedcontent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c">
    <w:name w:val="Комментарий пользователя"/>
    <w:basedOn w:val="affff4"/>
    <w:next w:val="a"/>
    <w:link w:val="affffd"/>
    <w:pPr>
      <w:jc w:val="left"/>
    </w:pPr>
  </w:style>
  <w:style w:type="character" w:customStyle="1" w:styleId="affffd">
    <w:name w:val="Комментарий пользователя"/>
    <w:basedOn w:val="affff6"/>
    <w:link w:val="affffc"/>
    <w:rPr>
      <w:rFonts w:ascii="Times New Roman" w:hAnsi="Times New Roman"/>
      <w:color w:val="353842"/>
      <w:sz w:val="24"/>
    </w:rPr>
  </w:style>
  <w:style w:type="paragraph" w:customStyle="1" w:styleId="112">
    <w:name w:val="Раздел 1.1"/>
    <w:basedOn w:val="affffe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0">
    <w:name w:val="Подвал для информации об изменениях"/>
    <w:basedOn w:val="10"/>
    <w:next w:val="a"/>
    <w:link w:val="afffff1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1">
    <w:name w:val="Подвал для информации об изменениях"/>
    <w:basedOn w:val="11"/>
    <w:link w:val="afffff0"/>
    <w:rPr>
      <w:rFonts w:ascii="Times New Roman" w:hAnsi="Times New Roman"/>
      <w:b w:val="0"/>
      <w:sz w:val="18"/>
    </w:rPr>
  </w:style>
  <w:style w:type="paragraph" w:customStyle="1" w:styleId="afffff2">
    <w:name w:val="Переменная часть"/>
    <w:basedOn w:val="afffff3"/>
    <w:next w:val="a"/>
    <w:link w:val="afffff4"/>
    <w:rPr>
      <w:sz w:val="18"/>
    </w:rPr>
  </w:style>
  <w:style w:type="character" w:customStyle="1" w:styleId="afffff4">
    <w:name w:val="Переменная часть"/>
    <w:basedOn w:val="afffff5"/>
    <w:link w:val="afffff2"/>
    <w:rPr>
      <w:rFonts w:ascii="Verdana" w:hAnsi="Verdana"/>
      <w:sz w:val="18"/>
    </w:rPr>
  </w:style>
  <w:style w:type="paragraph" w:customStyle="1" w:styleId="affff5">
    <w:name w:val="Текст (справка)"/>
    <w:basedOn w:val="a"/>
    <w:next w:val="a"/>
    <w:link w:val="afff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7">
    <w:name w:val="Текст (справка)"/>
    <w:basedOn w:val="1"/>
    <w:link w:val="affff5"/>
    <w:rPr>
      <w:rFonts w:ascii="Times New Roman" w:hAnsi="Times New Roman"/>
      <w:sz w:val="24"/>
    </w:rPr>
  </w:style>
  <w:style w:type="paragraph" w:customStyle="1" w:styleId="afffff6">
    <w:name w:val="Активная гипертекстовая ссылка"/>
    <w:link w:val="afffff7"/>
    <w:rPr>
      <w:b/>
      <w:color w:val="106BBE"/>
      <w:u w:val="single"/>
    </w:rPr>
  </w:style>
  <w:style w:type="character" w:customStyle="1" w:styleId="afffff7">
    <w:name w:val="Активная гипертекстовая ссылка"/>
    <w:link w:val="afffff6"/>
    <w:rPr>
      <w:b/>
      <w:color w:val="106BBE"/>
      <w:u w:val="single"/>
    </w:rPr>
  </w:style>
  <w:style w:type="paragraph" w:customStyle="1" w:styleId="afffff8">
    <w:link w:val="afffff9"/>
    <w:semiHidden/>
    <w:unhideWhenUsed/>
  </w:style>
  <w:style w:type="character" w:customStyle="1" w:styleId="afffff9">
    <w:link w:val="afffff8"/>
    <w:semiHidden/>
    <w:unhideWhenUsed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ff2">
    <w:name w:val="Гиперссылка1"/>
    <w:link w:val="afffffa"/>
    <w:rPr>
      <w:color w:val="0000FF"/>
      <w:u w:val="single"/>
    </w:rPr>
  </w:style>
  <w:style w:type="character" w:styleId="afffffa">
    <w:name w:val="Hyperlink"/>
    <w:link w:val="1ff2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b">
    <w:name w:val="No Spacing"/>
    <w:link w:val="afffffc"/>
    <w:rPr>
      <w:rFonts w:ascii="Calibri" w:hAnsi="Calibri"/>
    </w:rPr>
  </w:style>
  <w:style w:type="character" w:customStyle="1" w:styleId="afffffc">
    <w:name w:val="Без интервала Знак"/>
    <w:link w:val="afffffb"/>
    <w:rPr>
      <w:rFonts w:ascii="Calibri" w:hAnsi="Calibri"/>
    </w:rPr>
  </w:style>
  <w:style w:type="paragraph" w:customStyle="1" w:styleId="afffffd">
    <w:name w:val="Подчёркнуный текст"/>
    <w:basedOn w:val="a"/>
    <w:next w:val="a"/>
    <w:link w:val="a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e">
    <w:name w:val="Подчёркнуный текст"/>
    <w:basedOn w:val="1"/>
    <w:link w:val="afffffd"/>
    <w:rPr>
      <w:rFonts w:ascii="Times New Roman" w:hAnsi="Times New Roman"/>
      <w:sz w:val="24"/>
    </w:rPr>
  </w:style>
  <w:style w:type="paragraph" w:styleId="1ff3">
    <w:name w:val="toc 1"/>
    <w:basedOn w:val="a"/>
    <w:next w:val="a"/>
    <w:link w:val="1ff4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4">
    <w:name w:val="Оглавление 1 Знак"/>
    <w:basedOn w:val="1"/>
    <w:link w:val="1ff3"/>
    <w:rPr>
      <w:rFonts w:ascii="Times New Roman" w:hAnsi="Times New Roman"/>
      <w:b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ff">
    <w:name w:val="Постоянная часть"/>
    <w:basedOn w:val="afffff3"/>
    <w:next w:val="a"/>
    <w:link w:val="affffff0"/>
    <w:rPr>
      <w:sz w:val="20"/>
    </w:rPr>
  </w:style>
  <w:style w:type="character" w:customStyle="1" w:styleId="affffff0">
    <w:name w:val="Постоянная часть"/>
    <w:basedOn w:val="afffff5"/>
    <w:link w:val="affffff"/>
    <w:rPr>
      <w:rFonts w:ascii="Verdana" w:hAnsi="Verdana"/>
      <w:sz w:val="2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1ff5">
    <w:name w:val="Неразрешенное упоминание1"/>
    <w:basedOn w:val="13"/>
    <w:link w:val="1ff6"/>
    <w:rPr>
      <w:color w:val="605E5C"/>
      <w:shd w:val="clear" w:color="auto" w:fill="E1DFDD"/>
    </w:rPr>
  </w:style>
  <w:style w:type="character" w:customStyle="1" w:styleId="1ff6">
    <w:name w:val="Неразрешенное упоминание1"/>
    <w:basedOn w:val="15"/>
    <w:link w:val="1ff5"/>
    <w:rPr>
      <w:color w:val="605E5C"/>
      <w:shd w:val="clear" w:color="auto" w:fill="E1DFDD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fff1">
    <w:name w:val="Таблицы (моноширинный)"/>
    <w:basedOn w:val="a"/>
    <w:next w:val="a"/>
    <w:link w:val="a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2">
    <w:name w:val="Таблицы (моноширинный)"/>
    <w:basedOn w:val="1"/>
    <w:link w:val="affffff1"/>
    <w:rPr>
      <w:rFonts w:ascii="Courier New" w:hAnsi="Courier New"/>
      <w:sz w:val="24"/>
    </w:rPr>
  </w:style>
  <w:style w:type="paragraph" w:styleId="affffff3">
    <w:name w:val="annotation subject"/>
    <w:basedOn w:val="affffff4"/>
    <w:next w:val="affffff4"/>
    <w:link w:val="affffff5"/>
    <w:rPr>
      <w:b/>
    </w:rPr>
  </w:style>
  <w:style w:type="character" w:customStyle="1" w:styleId="affffff5">
    <w:name w:val="Тема примечания Знак"/>
    <w:basedOn w:val="affffff6"/>
    <w:link w:val="affffff3"/>
    <w:rPr>
      <w:b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7">
    <w:name w:val="Примечание."/>
    <w:basedOn w:val="af0"/>
    <w:next w:val="a"/>
    <w:link w:val="affffff8"/>
  </w:style>
  <w:style w:type="character" w:customStyle="1" w:styleId="affffff8">
    <w:name w:val="Примечание."/>
    <w:basedOn w:val="af2"/>
    <w:link w:val="affffff7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9">
    <w:name w:val="Опечатки"/>
    <w:link w:val="affffffa"/>
    <w:rPr>
      <w:color w:val="FF0000"/>
    </w:rPr>
  </w:style>
  <w:style w:type="character" w:customStyle="1" w:styleId="affffffa">
    <w:name w:val="Опечатки"/>
    <w:link w:val="affffff9"/>
    <w:rPr>
      <w:color w:val="FF0000"/>
    </w:rPr>
  </w:style>
  <w:style w:type="paragraph" w:customStyle="1" w:styleId="affffffb">
    <w:name w:val="Центрированный (таблица)"/>
    <w:basedOn w:val="affffffc"/>
    <w:next w:val="a"/>
    <w:link w:val="affffffd"/>
    <w:pPr>
      <w:jc w:val="center"/>
    </w:pPr>
  </w:style>
  <w:style w:type="character" w:customStyle="1" w:styleId="affffffd">
    <w:name w:val="Центрированный (таблица)"/>
    <w:basedOn w:val="affffffe"/>
    <w:link w:val="afff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afffffff">
    <w:name w:val="List Paragraph"/>
    <w:basedOn w:val="a"/>
    <w:link w:val="afffffff0"/>
    <w:pPr>
      <w:ind w:left="720"/>
      <w:contextualSpacing/>
    </w:pPr>
  </w:style>
  <w:style w:type="character" w:customStyle="1" w:styleId="afffffff0">
    <w:name w:val="Абзац списка Знак"/>
    <w:basedOn w:val="1"/>
    <w:link w:val="afffffff"/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afffffff1">
    <w:name w:val="Моноширинный"/>
    <w:basedOn w:val="a"/>
    <w:next w:val="a"/>
    <w:link w:val="a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2">
    <w:name w:val="Моноширинный"/>
    <w:basedOn w:val="1"/>
    <w:link w:val="afffffff1"/>
    <w:rPr>
      <w:rFonts w:ascii="Courier New" w:hAnsi="Courier New"/>
      <w:sz w:val="24"/>
    </w:rPr>
  </w:style>
  <w:style w:type="paragraph" w:customStyle="1" w:styleId="afffffff3">
    <w:name w:val="Заголовок группы контролов"/>
    <w:basedOn w:val="a"/>
    <w:next w:val="a"/>
    <w:link w:val="af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4">
    <w:name w:val="Заголовок группы контролов"/>
    <w:basedOn w:val="1"/>
    <w:link w:val="afffffff3"/>
    <w:rPr>
      <w:rFonts w:ascii="Times New Roman" w:hAnsi="Times New Roman"/>
      <w:b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ffff5">
    <w:name w:val="Заголовок чужого сообщения"/>
    <w:link w:val="afffffff6"/>
    <w:rPr>
      <w:b/>
      <w:color w:val="FF0000"/>
    </w:rPr>
  </w:style>
  <w:style w:type="character" w:customStyle="1" w:styleId="afffffff6">
    <w:name w:val="Заголовок чужого сообщения"/>
    <w:link w:val="afffffff5"/>
    <w:rPr>
      <w:b/>
      <w:color w:val="FF000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7">
    <w:name w:val="Подзаголовок для информации об изменениях"/>
    <w:basedOn w:val="affff9"/>
    <w:next w:val="a"/>
    <w:link w:val="afffffff8"/>
    <w:rPr>
      <w:b/>
    </w:rPr>
  </w:style>
  <w:style w:type="character" w:customStyle="1" w:styleId="afffffff8">
    <w:name w:val="Подзаголовок для информации об изменениях"/>
    <w:basedOn w:val="affffb"/>
    <w:link w:val="afffffff7"/>
    <w:rPr>
      <w:rFonts w:ascii="Times New Roman" w:hAnsi="Times New Roman"/>
      <w:b/>
      <w:color w:val="353842"/>
      <w:sz w:val="1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c">
    <w:name w:val="Нормальный (таблица)"/>
    <w:basedOn w:val="a"/>
    <w:next w:val="a"/>
    <w:link w:val="affffffe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e">
    <w:name w:val="Нормальный (таблица)"/>
    <w:basedOn w:val="1"/>
    <w:link w:val="affffffc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afffffff9">
    <w:name w:val="Body Text"/>
    <w:basedOn w:val="a"/>
    <w:link w:val="afff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a">
    <w:name w:val="Основной текст Знак"/>
    <w:basedOn w:val="1"/>
    <w:link w:val="afffffff9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b">
    <w:name w:val="Цветовое выделение"/>
    <w:link w:val="afffffffc"/>
    <w:rPr>
      <w:b/>
      <w:color w:val="26282F"/>
    </w:rPr>
  </w:style>
  <w:style w:type="character" w:customStyle="1" w:styleId="afffffffc">
    <w:name w:val="Цветовое выделение"/>
    <w:link w:val="afffffffb"/>
    <w:rPr>
      <w:b/>
      <w:color w:val="26282F"/>
    </w:rPr>
  </w:style>
  <w:style w:type="paragraph" w:customStyle="1" w:styleId="1ff7">
    <w:name w:val="Выделение1"/>
    <w:link w:val="1ff8"/>
    <w:rPr>
      <w:rFonts w:ascii="Times New Roman" w:hAnsi="Times New Roman"/>
      <w:i/>
    </w:rPr>
  </w:style>
  <w:style w:type="character" w:customStyle="1" w:styleId="1ff8">
    <w:name w:val="Выделение1"/>
    <w:link w:val="1ff7"/>
    <w:rPr>
      <w:rFonts w:ascii="Times New Roman" w:hAnsi="Times New Roman"/>
      <w:i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f9">
    <w:name w:val="Гиперссылка1"/>
    <w:basedOn w:val="13"/>
    <w:link w:val="1ffa"/>
    <w:rPr>
      <w:color w:val="0000FF"/>
      <w:u w:val="single"/>
    </w:rPr>
  </w:style>
  <w:style w:type="character" w:customStyle="1" w:styleId="1ffa">
    <w:name w:val="Гиперссылка1"/>
    <w:basedOn w:val="15"/>
    <w:link w:val="1ff9"/>
    <w:rPr>
      <w:color w:val="0000FF"/>
      <w:u w:val="single"/>
    </w:rPr>
  </w:style>
  <w:style w:type="paragraph" w:customStyle="1" w:styleId="afffffffd">
    <w:name w:val="Текст в таблице"/>
    <w:basedOn w:val="affffffc"/>
    <w:next w:val="a"/>
    <w:link w:val="afffffffe"/>
    <w:pPr>
      <w:ind w:firstLine="500"/>
    </w:pPr>
  </w:style>
  <w:style w:type="character" w:customStyle="1" w:styleId="afffffffe">
    <w:name w:val="Текст в таблице"/>
    <w:basedOn w:val="affffffe"/>
    <w:link w:val="afffffffd"/>
    <w:rPr>
      <w:rFonts w:ascii="Times New Roman" w:hAnsi="Times New Roman"/>
      <w:sz w:val="24"/>
    </w:rPr>
  </w:style>
  <w:style w:type="paragraph" w:customStyle="1" w:styleId="1ffb">
    <w:name w:val="Раздел 1"/>
    <w:basedOn w:val="10"/>
    <w:link w:val="1ffc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c">
    <w:name w:val="Раздел 1"/>
    <w:basedOn w:val="11"/>
    <w:link w:val="1ffb"/>
    <w:rPr>
      <w:rFonts w:ascii="Times New Roman Полужирный" w:hAnsi="Times New Roman Полужирный"/>
      <w:b/>
      <w:caps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5"/>
    <w:link w:val="43"/>
    <w:rPr>
      <w:color w:val="605E5C"/>
      <w:shd w:val="clear" w:color="auto" w:fill="E1DFDD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f">
    <w:name w:val="Колонтитул (правый)"/>
    <w:basedOn w:val="afffc"/>
    <w:next w:val="a"/>
    <w:link w:val="affffffff0"/>
    <w:rPr>
      <w:sz w:val="14"/>
    </w:rPr>
  </w:style>
  <w:style w:type="character" w:customStyle="1" w:styleId="affffffff0">
    <w:name w:val="Колонтитул (правый)"/>
    <w:basedOn w:val="afffd"/>
    <w:link w:val="affffffff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affffff4">
    <w:name w:val="annotation text"/>
    <w:basedOn w:val="a"/>
    <w:link w:val="affffff6"/>
    <w:rPr>
      <w:sz w:val="20"/>
    </w:rPr>
  </w:style>
  <w:style w:type="character" w:customStyle="1" w:styleId="affffff6">
    <w:name w:val="Текст примечания Знак"/>
    <w:basedOn w:val="1"/>
    <w:link w:val="affffff4"/>
    <w:rPr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1">
    <w:name w:val="Прижатый влево"/>
    <w:basedOn w:val="a"/>
    <w:next w:val="a"/>
    <w:link w:val="af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2">
    <w:name w:val="Прижатый влево"/>
    <w:basedOn w:val="1"/>
    <w:link w:val="affffffff1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fd">
    <w:name w:val="Просмотренная гиперссылка1"/>
    <w:basedOn w:val="13"/>
    <w:link w:val="1ffe"/>
    <w:rPr>
      <w:color w:val="800080"/>
      <w:u w:val="single"/>
    </w:rPr>
  </w:style>
  <w:style w:type="character" w:customStyle="1" w:styleId="1ffe">
    <w:name w:val="Просмотренная гиперссылка1"/>
    <w:basedOn w:val="15"/>
    <w:link w:val="1ffd"/>
    <w:rPr>
      <w:color w:val="800080"/>
      <w:u w:val="single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2e">
    <w:name w:val="Гиперссылка2"/>
    <w:basedOn w:val="13"/>
    <w:link w:val="2f"/>
    <w:rPr>
      <w:color w:val="0563C1" w:themeColor="hyperlink"/>
      <w:u w:val="single"/>
    </w:rPr>
  </w:style>
  <w:style w:type="character" w:customStyle="1" w:styleId="2f">
    <w:name w:val="Гиперссылка2"/>
    <w:basedOn w:val="15"/>
    <w:link w:val="2e"/>
    <w:rPr>
      <w:color w:val="0563C1" w:themeColor="hyperlink"/>
      <w:u w:val="single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23">
    <w:name w:val="Основной шрифт абзаца2"/>
    <w:link w:val="xl159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9">
    <w:name w:val="Текст информации об изменениях"/>
    <w:basedOn w:val="a"/>
    <w:next w:val="a"/>
    <w:link w:val="af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b">
    <w:name w:val="Текст информации об изменениях"/>
    <w:basedOn w:val="1"/>
    <w:link w:val="affff9"/>
    <w:rPr>
      <w:rFonts w:ascii="Times New Roman" w:hAnsi="Times New Roman"/>
      <w:color w:val="353842"/>
      <w:sz w:val="18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ff">
    <w:name w:val="Обычный1"/>
    <w:link w:val="1fff0"/>
  </w:style>
  <w:style w:type="character" w:customStyle="1" w:styleId="1fff0">
    <w:name w:val="Обычный1"/>
    <w:link w:val="1fff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affffffff3">
    <w:name w:val="Информация об изменениях документа"/>
    <w:basedOn w:val="affff4"/>
    <w:next w:val="a"/>
    <w:link w:val="affffffff4"/>
    <w:rPr>
      <w:i/>
    </w:rPr>
  </w:style>
  <w:style w:type="character" w:customStyle="1" w:styleId="affffffff4">
    <w:name w:val="Информация об изменениях документа"/>
    <w:basedOn w:val="affff6"/>
    <w:link w:val="affffffff3"/>
    <w:rPr>
      <w:rFonts w:ascii="Times New Roman" w:hAnsi="Times New Roman"/>
      <w:i/>
      <w:color w:val="353842"/>
      <w:sz w:val="24"/>
    </w:rPr>
  </w:style>
  <w:style w:type="paragraph" w:styleId="affffffff5">
    <w:name w:val="Balloon Text"/>
    <w:basedOn w:val="a"/>
    <w:link w:val="affffffff6"/>
    <w:rPr>
      <w:rFonts w:ascii="Segoe UI" w:hAnsi="Segoe UI"/>
      <w:sz w:val="18"/>
    </w:rPr>
  </w:style>
  <w:style w:type="character" w:customStyle="1" w:styleId="affffffff6">
    <w:name w:val="Текст выноски Знак"/>
    <w:basedOn w:val="1"/>
    <w:link w:val="affffffff5"/>
    <w:rPr>
      <w:rFonts w:ascii="Segoe UI" w:hAnsi="Segoe UI"/>
      <w:sz w:val="18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fffff7">
    <w:name w:val="Ссылка на утративший силу документ"/>
    <w:link w:val="affffffff8"/>
    <w:rPr>
      <w:b/>
      <w:color w:val="749232"/>
    </w:rPr>
  </w:style>
  <w:style w:type="character" w:customStyle="1" w:styleId="affffffff8">
    <w:name w:val="Ссылка на утративший силу документ"/>
    <w:link w:val="affffffff7"/>
    <w:rPr>
      <w:b/>
      <w:color w:val="749232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53">
    <w:name w:val="Неразрешенное упоминание5"/>
    <w:basedOn w:val="23"/>
    <w:link w:val="affffffff9"/>
    <w:rPr>
      <w:color w:val="605E5C"/>
      <w:shd w:val="clear" w:color="auto" w:fill="E1DFDD"/>
    </w:rPr>
  </w:style>
  <w:style w:type="character" w:styleId="affffffff9">
    <w:name w:val="Unresolved Mention"/>
    <w:basedOn w:val="a0"/>
    <w:link w:val="53"/>
    <w:rPr>
      <w:color w:val="605E5C"/>
      <w:shd w:val="clear" w:color="auto" w:fill="E1DFDD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fffffa">
    <w:name w:val="Внимание: криминал!!"/>
    <w:basedOn w:val="af0"/>
    <w:next w:val="a"/>
    <w:link w:val="affffffffb"/>
  </w:style>
  <w:style w:type="character" w:customStyle="1" w:styleId="affffffffb">
    <w:name w:val="Внимание: криминал!!"/>
    <w:basedOn w:val="af2"/>
    <w:link w:val="affffffffa"/>
    <w:rPr>
      <w:rFonts w:ascii="Times New Roman" w:hAnsi="Times New Roman"/>
      <w:sz w:val="24"/>
    </w:rPr>
  </w:style>
  <w:style w:type="paragraph" w:customStyle="1" w:styleId="affffffffc">
    <w:name w:val="Оглавление"/>
    <w:basedOn w:val="affffff1"/>
    <w:next w:val="a"/>
    <w:link w:val="affffffffd"/>
    <w:pPr>
      <w:ind w:left="140"/>
    </w:pPr>
  </w:style>
  <w:style w:type="character" w:customStyle="1" w:styleId="affffffffd">
    <w:name w:val="Оглавление"/>
    <w:basedOn w:val="affffff2"/>
    <w:link w:val="affffffffc"/>
    <w:rPr>
      <w:rFonts w:ascii="Courier New" w:hAnsi="Courier New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ff1">
    <w:name w:val="Строгий1"/>
    <w:link w:val="1fff2"/>
    <w:rPr>
      <w:b/>
    </w:rPr>
  </w:style>
  <w:style w:type="character" w:customStyle="1" w:styleId="1fff2">
    <w:name w:val="Строгий1"/>
    <w:link w:val="1fff1"/>
    <w:rPr>
      <w:b/>
    </w:rPr>
  </w:style>
  <w:style w:type="paragraph" w:customStyle="1" w:styleId="affffffffe">
    <w:name w:val="Заголовок своего сообщения"/>
    <w:link w:val="afffffffff"/>
    <w:rPr>
      <w:b/>
      <w:color w:val="26282F"/>
    </w:rPr>
  </w:style>
  <w:style w:type="character" w:customStyle="1" w:styleId="afffffffff">
    <w:name w:val="Заголовок своего сообщения"/>
    <w:link w:val="affffffffe"/>
    <w:rPr>
      <w:b/>
      <w:color w:val="26282F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ffe">
    <w:name w:val="Subtitle"/>
    <w:basedOn w:val="a"/>
    <w:next w:val="a"/>
    <w:link w:val="a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">
    <w:name w:val="Подзаголовок Знак"/>
    <w:basedOn w:val="1"/>
    <w:link w:val="affffe"/>
    <w:rPr>
      <w:color w:val="5A5A5A" w:themeColor="text1" w:themeTint="A5"/>
      <w:spacing w:val="15"/>
    </w:rPr>
  </w:style>
  <w:style w:type="paragraph" w:styleId="affd">
    <w:name w:val="Normal (Web)"/>
    <w:basedOn w:val="a"/>
    <w:link w:val="1f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3">
    <w:name w:val="Обычный (Интернет) Знак1"/>
    <w:basedOn w:val="1"/>
    <w:link w:val="affd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ffff3">
    <w:name w:val="Основное меню (преемственное)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5">
    <w:name w:val="Основное меню (преемственное)"/>
    <w:basedOn w:val="1"/>
    <w:link w:val="afffff3"/>
    <w:rPr>
      <w:rFonts w:ascii="Verdana" w:hAnsi="Verdana"/>
    </w:rPr>
  </w:style>
  <w:style w:type="paragraph" w:customStyle="1" w:styleId="1fff4">
    <w:name w:val="Основной шрифт абзаца1"/>
    <w:link w:val="1fff5"/>
  </w:style>
  <w:style w:type="character" w:customStyle="1" w:styleId="1fff5">
    <w:name w:val="Основной шрифт абзаца1"/>
    <w:link w:val="1fff4"/>
  </w:style>
  <w:style w:type="paragraph" w:customStyle="1" w:styleId="1fff6">
    <w:name w:val="Тема примечания Знак1"/>
    <w:link w:val="1fff7"/>
    <w:rPr>
      <w:rFonts w:ascii="Times New Roman" w:hAnsi="Times New Roman"/>
      <w:b/>
      <w:sz w:val="20"/>
    </w:rPr>
  </w:style>
  <w:style w:type="character" w:customStyle="1" w:styleId="1fff7">
    <w:name w:val="Тема примечания Знак1"/>
    <w:link w:val="1fff6"/>
    <w:rPr>
      <w:rFonts w:ascii="Times New Roman" w:hAnsi="Times New Roman"/>
      <w:b/>
      <w:sz w:val="20"/>
    </w:rPr>
  </w:style>
  <w:style w:type="paragraph" w:styleId="afffffffff0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0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5"/>
    <w:link w:val="c15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1">
    <w:name w:val="footer"/>
    <w:basedOn w:val="a"/>
    <w:link w:val="afffffffff2"/>
    <w:pPr>
      <w:tabs>
        <w:tab w:val="center" w:pos="4677"/>
        <w:tab w:val="right" w:pos="9355"/>
      </w:tabs>
    </w:pPr>
  </w:style>
  <w:style w:type="character" w:customStyle="1" w:styleId="afffffffff2">
    <w:name w:val="Нижний колонтитул Знак"/>
    <w:basedOn w:val="1"/>
    <w:link w:val="afffffffff1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ff3">
    <w:name w:val="Продолжение ссылки"/>
    <w:link w:val="afffffffff4"/>
  </w:style>
  <w:style w:type="character" w:customStyle="1" w:styleId="afffffffff4">
    <w:name w:val="Продолжение ссылки"/>
    <w:link w:val="afffffffff3"/>
  </w:style>
  <w:style w:type="paragraph" w:customStyle="1" w:styleId="afffffffff5">
    <w:name w:val="Сравнение редакций"/>
    <w:link w:val="afffffffff6"/>
    <w:rPr>
      <w:b/>
      <w:color w:val="26282F"/>
    </w:rPr>
  </w:style>
  <w:style w:type="character" w:customStyle="1" w:styleId="afffffffff6">
    <w:name w:val="Сравнение редакций"/>
    <w:link w:val="afffffffff5"/>
    <w:rPr>
      <w:b/>
      <w:color w:val="26282F"/>
    </w:rPr>
  </w:style>
  <w:style w:type="paragraph" w:styleId="2f1">
    <w:name w:val="List 2"/>
    <w:basedOn w:val="a"/>
    <w:link w:val="2f2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2">
    <w:name w:val="Список 2 Знак"/>
    <w:basedOn w:val="1"/>
    <w:link w:val="2f1"/>
    <w:rPr>
      <w:rFonts w:ascii="Arial" w:hAnsi="Arial"/>
      <w:sz w:val="20"/>
    </w:rPr>
  </w:style>
  <w:style w:type="paragraph" w:customStyle="1" w:styleId="afffffffff7">
    <w:name w:val="Сравнение редакций. Добавленный фрагмент"/>
    <w:link w:val="afffffffff8"/>
    <w:rPr>
      <w:shd w:val="clear" w:color="auto" w:fill="C1D7FF"/>
    </w:rPr>
  </w:style>
  <w:style w:type="character" w:customStyle="1" w:styleId="afffffffff8">
    <w:name w:val="Сравнение редакций. Добавленный фрагмент"/>
    <w:link w:val="afffffffff7"/>
    <w:rPr>
      <w:shd w:val="clear" w:color="auto" w:fill="C1D7FF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9">
    <w:name w:val="Обычный (Интернет) Знак"/>
    <w:link w:val="afffffffffa"/>
    <w:rPr>
      <w:rFonts w:ascii="Times New Roman" w:hAnsi="Times New Roman"/>
      <w:sz w:val="24"/>
    </w:rPr>
  </w:style>
  <w:style w:type="character" w:customStyle="1" w:styleId="afffffffffa">
    <w:name w:val="Обычный (Интернет) Знак"/>
    <w:link w:val="afffffffff9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ffb">
    <w:name w:val="Выделение для Базового Поиска (курсив)"/>
    <w:link w:val="afffffffffc"/>
    <w:rPr>
      <w:b/>
      <w:i/>
      <w:color w:val="0058A9"/>
    </w:rPr>
  </w:style>
  <w:style w:type="character" w:customStyle="1" w:styleId="afffffffffc">
    <w:name w:val="Выделение для Базового Поиска (курсив)"/>
    <w:link w:val="afffffffffb"/>
    <w:rPr>
      <w:b/>
      <w:i/>
      <w:color w:val="0058A9"/>
    </w:rPr>
  </w:style>
  <w:style w:type="paragraph" w:customStyle="1" w:styleId="1f0">
    <w:name w:val="Заголовок1"/>
    <w:basedOn w:val="afffff3"/>
    <w:next w:val="a"/>
    <w:link w:val="1f1"/>
    <w:rPr>
      <w:b/>
      <w:color w:val="0058A9"/>
    </w:rPr>
  </w:style>
  <w:style w:type="character" w:customStyle="1" w:styleId="1f1">
    <w:name w:val="Заголовок1"/>
    <w:basedOn w:val="afffff5"/>
    <w:link w:val="1f0"/>
    <w:rPr>
      <w:rFonts w:ascii="Verdana" w:hAnsi="Verdana"/>
      <w:b/>
      <w:color w:val="0058A9"/>
    </w:rPr>
  </w:style>
  <w:style w:type="paragraph" w:customStyle="1" w:styleId="1fff8">
    <w:name w:val="Заголовок Знак1"/>
    <w:basedOn w:val="13"/>
    <w:link w:val="1fff9"/>
    <w:rPr>
      <w:rFonts w:asciiTheme="majorHAnsi" w:hAnsiTheme="majorHAnsi"/>
      <w:spacing w:val="-10"/>
      <w:sz w:val="56"/>
    </w:rPr>
  </w:style>
  <w:style w:type="character" w:customStyle="1" w:styleId="1fff9">
    <w:name w:val="Заголовок Знак1"/>
    <w:basedOn w:val="15"/>
    <w:link w:val="1fff8"/>
    <w:rPr>
      <w:rFonts w:asciiTheme="majorHAnsi" w:hAnsiTheme="majorHAnsi"/>
      <w:spacing w:val="-10"/>
      <w:sz w:val="56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s://spolab.firpo.ru/npdv2/category-doc/get/487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539809" TargetMode="External"/><Relationship Id="rId17" Type="http://schemas.openxmlformats.org/officeDocument/2006/relationships/header" Target="header7.xml"/><Relationship Id="rId25" Type="http://schemas.openxmlformats.org/officeDocument/2006/relationships/hyperlink" Target="https://spolab.firpo.ru/npdv2/category-doc/get/47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328529" TargetMode="External"/><Relationship Id="rId20" Type="http://schemas.openxmlformats.org/officeDocument/2006/relationships/header" Target="head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yperlink" Target="https://spolab.firpo.ru/npdv2/category-doc/get/51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27983" TargetMode="External"/><Relationship Id="rId23" Type="http://schemas.openxmlformats.org/officeDocument/2006/relationships/hyperlink" Target="https://spolab.firpo.ru/npdv2/category-doc/get/4877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yperlink" Target="https://spolab.firpo.ru/npdv2/category-doc/get/5133" TargetMode="External"/><Relationship Id="rId27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A362F-5DB9-45A1-BCF9-587BBA79A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47</Pages>
  <Words>12598</Words>
  <Characters>71812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2</cp:revision>
  <dcterms:created xsi:type="dcterms:W3CDTF">2024-10-09T13:45:00Z</dcterms:created>
  <dcterms:modified xsi:type="dcterms:W3CDTF">2024-10-09T14:00:00Z</dcterms:modified>
</cp:coreProperties>
</file>