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4A48B2B" w:rsidR="00B74B53" w:rsidRDefault="007076DF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74B53">
        <w:rPr>
          <w:rFonts w:ascii="Times New Roman" w:hAnsi="Times New Roman"/>
          <w:sz w:val="24"/>
          <w:szCs w:val="24"/>
        </w:rPr>
        <w:t>к ПОП-П по с</w:t>
      </w:r>
      <w:r w:rsidR="00B74B53">
        <w:rPr>
          <w:rFonts w:ascii="Times New Roman" w:hAnsi="Times New Roman"/>
          <w:iCs/>
          <w:sz w:val="24"/>
          <w:szCs w:val="24"/>
        </w:rPr>
        <w:t>пециальности</w:t>
      </w:r>
    </w:p>
    <w:p w14:paraId="1BB472CB" w14:textId="785F8590" w:rsidR="007076DF" w:rsidRDefault="007076DF" w:rsidP="00B22296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 w:rsidRPr="007076DF">
        <w:rPr>
          <w:rFonts w:ascii="Times New Roman" w:hAnsi="Times New Roman"/>
          <w:iCs/>
          <w:sz w:val="24"/>
          <w:szCs w:val="24"/>
        </w:rPr>
        <w:t xml:space="preserve">11.02.16 Монтаж, техническое обслуживание </w:t>
      </w:r>
    </w:p>
    <w:p w14:paraId="680A6144" w14:textId="0393CC1E" w:rsidR="00B74B53" w:rsidRDefault="007076DF" w:rsidP="00B22296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7076DF">
        <w:rPr>
          <w:rFonts w:ascii="Times New Roman" w:hAnsi="Times New Roman"/>
          <w:iCs/>
          <w:sz w:val="24"/>
          <w:szCs w:val="24"/>
        </w:rPr>
        <w:t>и ремонт электронных приборов и устройств</w:t>
      </w:r>
    </w:p>
    <w:p w14:paraId="71425973" w14:textId="77777777" w:rsidR="00B74B53" w:rsidRDefault="00B74B53" w:rsidP="00B22296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C3D0ED" w14:textId="77777777" w:rsidR="007076DF" w:rsidRPr="007076DF" w:rsidRDefault="007076DF" w:rsidP="007076D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33017F" w14:textId="77777777" w:rsidR="007076DF" w:rsidRPr="007076DF" w:rsidRDefault="007076DF" w:rsidP="007076DF">
      <w:pPr>
        <w:keepNext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7076DF"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 w:rsidRPr="007076DF"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</w:p>
    <w:p w14:paraId="0CCD201C" w14:textId="77777777" w:rsidR="007076DF" w:rsidRPr="007076DF" w:rsidRDefault="007076DF" w:rsidP="007076DF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 w:rsidRPr="007076DF">
        <w:rPr>
          <w:rFonts w:ascii="Times New Roman" w:hAnsi="Times New Roman"/>
          <w:b/>
          <w:bCs/>
          <w:kern w:val="2"/>
          <w:sz w:val="24"/>
          <w:szCs w:val="24"/>
        </w:rPr>
        <w:t xml:space="preserve">ПО СПЕЦИАЛЬНОСТИ </w:t>
      </w:r>
    </w:p>
    <w:p w14:paraId="345583C7" w14:textId="77777777" w:rsidR="007076DF" w:rsidRPr="007076DF" w:rsidRDefault="007076DF" w:rsidP="007076DF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6"/>
          <w:szCs w:val="24"/>
        </w:rPr>
      </w:pPr>
    </w:p>
    <w:tbl>
      <w:tblPr>
        <w:tblStyle w:val="affff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7076DF" w:rsidRPr="007076DF" w14:paraId="409FB2F2" w14:textId="77777777" w:rsidTr="00C05B1B">
        <w:tc>
          <w:tcPr>
            <w:tcW w:w="10195" w:type="dxa"/>
          </w:tcPr>
          <w:p w14:paraId="4FAD2636" w14:textId="711DA270" w:rsidR="007076DF" w:rsidRPr="007076DF" w:rsidRDefault="007076DF" w:rsidP="00B222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076DF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11.02.16 Монтаж, техническое обслуживание и ремонт </w:t>
            </w:r>
            <w:r w:rsidR="00B22296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br/>
            </w:r>
            <w:r w:rsidRPr="007076DF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электронных приборов и устройств</w:t>
            </w:r>
          </w:p>
        </w:tc>
      </w:tr>
    </w:tbl>
    <w:p w14:paraId="1A91950A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5C748B16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22296">
        <w:rPr>
          <w:lang w:val="ru-RU"/>
        </w:rPr>
        <w:t xml:space="preserve"> </w:t>
      </w:r>
      <w:r w:rsidR="00B22296" w:rsidRPr="00B22296">
        <w:rPr>
          <w:lang w:val="ru-RU"/>
        </w:rPr>
        <w:t>и защиты дипломного проекта (работы)</w:t>
      </w:r>
      <w:r w:rsidR="00B22296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</w:t>
      </w:r>
      <w:bookmarkStart w:id="0" w:name="_GoBack"/>
      <w:bookmarkEnd w:id="0"/>
      <w:r w:rsidR="00BA0033" w:rsidRPr="00135B33">
        <w:rPr>
          <w:lang w:val="ru-RU"/>
        </w:rPr>
        <w:t>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tbl>
      <w:tblPr>
        <w:tblW w:w="10065" w:type="dxa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076DF" w:rsidRPr="00D646D1" w14:paraId="5DD6CB13" w14:textId="77777777" w:rsidTr="007076DF">
        <w:trPr>
          <w:trHeight w:val="47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0EC9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70BF742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6856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16C4580D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0572B608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F313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22F326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076DF" w:rsidRPr="00D646D1" w14:paraId="2D21B236" w14:textId="77777777" w:rsidTr="007076DF">
        <w:trPr>
          <w:trHeight w:val="23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82AE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FA77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9C59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076DF" w:rsidRPr="00D646D1" w14:paraId="2BC344A7" w14:textId="77777777" w:rsidTr="007076DF">
        <w:trPr>
          <w:trHeight w:val="388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9E15" w14:textId="77777777" w:rsidR="007076DF" w:rsidRPr="00D646D1" w:rsidRDefault="007076DF" w:rsidP="00C05B1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7076DF" w:rsidRPr="00D646D1" w14:paraId="1FBB4FD0" w14:textId="77777777" w:rsidTr="007076DF">
        <w:trPr>
          <w:trHeight w:val="236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0A4230" w14:textId="40A96386" w:rsidR="007076DF" w:rsidRPr="006662ED" w:rsidRDefault="007076DF" w:rsidP="00C05B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ВД.01 </w:t>
            </w: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сборки, монтажа и демонтажа электронных приборов и устройств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9A0893" w14:textId="3C30E231" w:rsidR="007076DF" w:rsidRPr="006662ED" w:rsidRDefault="007076DF" w:rsidP="00C05B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01 Выполнение сборки, монтажа и демонтажа электронных приборов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и устройств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C0C7" w14:textId="77777777" w:rsidR="007076DF" w:rsidRPr="006662ED" w:rsidRDefault="007076DF" w:rsidP="00C05B1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1.1 Осуществлять сборку, монтаж и демонтаж электронных приборов и устройств в соответствии с требованиями технической документации</w:t>
            </w:r>
          </w:p>
        </w:tc>
      </w:tr>
      <w:tr w:rsidR="007076DF" w:rsidRPr="00D646D1" w14:paraId="6C9E22D8" w14:textId="77777777" w:rsidTr="007076DF">
        <w:trPr>
          <w:trHeight w:val="236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96E8" w14:textId="77777777" w:rsidR="007076DF" w:rsidRPr="006662ED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32E7" w14:textId="77777777" w:rsidR="007076DF" w:rsidRPr="006662ED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7BB2" w14:textId="312CCB67" w:rsidR="007076DF" w:rsidRPr="006662ED" w:rsidRDefault="007076DF" w:rsidP="00C05B1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1.2. </w:t>
            </w:r>
            <w:r w:rsidR="00B22296" w:rsidRPr="00B222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Осуществлять сборку, монтаж и демонтаж электронных приборов и устройств и их настройку и регулировку в соответствии с требованиями технической документации и с </w:t>
            </w:r>
            <w:r w:rsidR="00B22296" w:rsidRPr="00B222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учетом требований технических условий</w:t>
            </w:r>
          </w:p>
        </w:tc>
      </w:tr>
      <w:tr w:rsidR="007076DF" w:rsidRPr="00D646D1" w14:paraId="7979D306" w14:textId="77777777" w:rsidTr="007076DF">
        <w:trPr>
          <w:trHeight w:val="236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ABA7BE" w14:textId="2A08CFEB" w:rsidR="007076DF" w:rsidRPr="006662ED" w:rsidRDefault="007076DF" w:rsidP="00C05B1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ВД.02 </w:t>
            </w: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технического обслуживания и ремонта электронных приборов и устройств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ECD76" w14:textId="77777777" w:rsidR="007076DF" w:rsidRPr="006662ED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ПМ 02 Проведение технического обслуживания и ремонта электронных приборов и устройств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EC7F" w14:textId="77777777" w:rsidR="007076DF" w:rsidRPr="006662ED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2.1. Производить диагностику работоспособности электронных приборов и устройств средней сложности</w:t>
            </w:r>
          </w:p>
        </w:tc>
      </w:tr>
      <w:tr w:rsidR="007076DF" w:rsidRPr="00D646D1" w14:paraId="2DD43925" w14:textId="77777777" w:rsidTr="007076DF">
        <w:trPr>
          <w:trHeight w:val="236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17601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38E2B3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5DBACE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2.2. Осуществлять диагностику аналоговых, импульсных, цифровых и со встроенными микропроцессорными системами устройств средней сложности для выявления и устранения неисправностей и дефектов</w:t>
            </w:r>
          </w:p>
        </w:tc>
      </w:tr>
      <w:tr w:rsidR="007076DF" w:rsidRPr="00D646D1" w14:paraId="49CC0497" w14:textId="77777777" w:rsidTr="007076DF">
        <w:trPr>
          <w:trHeight w:val="236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FEC8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1D4A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7F8988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2.3. Выполнять техническое обслуживание электронных приборов и устройств в соответствии с регламентом и правилами эксплуатации</w:t>
            </w:r>
          </w:p>
        </w:tc>
      </w:tr>
      <w:tr w:rsidR="007076DF" w:rsidRPr="00D646D1" w14:paraId="03CAA68A" w14:textId="77777777" w:rsidTr="007076DF">
        <w:trPr>
          <w:trHeight w:val="236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D8FB0F" w14:textId="4903EA86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ВД.03 </w:t>
            </w: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электронных приборов и устройств на основе печатного монтажа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43EFF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ПМ 03 Проектирование электронных приборов и устройств на основе печатного монтажа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91A098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3.1. Разрабатывать структурные, функциональные и принципиальные схемы простейших электронных приборов и устройств.</w:t>
            </w:r>
          </w:p>
        </w:tc>
      </w:tr>
      <w:tr w:rsidR="007076DF" w:rsidRPr="00D646D1" w14:paraId="337F2452" w14:textId="77777777" w:rsidTr="007076DF">
        <w:trPr>
          <w:trHeight w:val="236"/>
        </w:trPr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639BE8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0C75B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CCD11E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3.2. Разрабатывать проектно-конструкторскую документацию печатных узлов электронных приборов и устройств и микросборок средней сложности</w:t>
            </w:r>
          </w:p>
        </w:tc>
      </w:tr>
      <w:tr w:rsidR="007076DF" w:rsidRPr="00D646D1" w14:paraId="2234126E" w14:textId="77777777" w:rsidTr="007076DF">
        <w:trPr>
          <w:trHeight w:val="236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2F03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5C08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F885DB" w14:textId="77777777" w:rsidR="007076DF" w:rsidRPr="00D646D1" w:rsidRDefault="007076DF" w:rsidP="00C05B1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62ED">
              <w:rPr>
                <w:rFonts w:ascii="Times New Roman" w:hAnsi="Times New Roman"/>
                <w:color w:val="000000"/>
                <w:sz w:val="24"/>
                <w:szCs w:val="24"/>
              </w:rPr>
              <w:t>ПК 3.3 Выполнять оценку качества разработки (проектирования) электронных приборов и устройств на основе печатного монтажа</w:t>
            </w:r>
          </w:p>
        </w:tc>
      </w:tr>
    </w:tbl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r w:rsidR="001272D2" w:rsidRPr="00135B33">
        <w:rPr>
          <w:b/>
        </w:rPr>
        <w:t>Т</w:t>
      </w:r>
      <w:r w:rsidR="007120D5" w:rsidRPr="00135B33">
        <w:rPr>
          <w:b/>
        </w:rPr>
        <w:t>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lastRenderedPageBreak/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C8347" w14:textId="77777777" w:rsidR="009016D4" w:rsidRDefault="009016D4">
      <w:pPr>
        <w:spacing w:after="0" w:line="240" w:lineRule="auto"/>
      </w:pPr>
      <w:r>
        <w:separator/>
      </w:r>
    </w:p>
  </w:endnote>
  <w:endnote w:type="continuationSeparator" w:id="0">
    <w:p w14:paraId="2E9BE984" w14:textId="77777777" w:rsidR="009016D4" w:rsidRDefault="0090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F1A0A" w14:textId="77777777" w:rsidR="009016D4" w:rsidRDefault="009016D4">
      <w:pPr>
        <w:rPr>
          <w:sz w:val="12"/>
        </w:rPr>
      </w:pPr>
      <w:r>
        <w:separator/>
      </w:r>
    </w:p>
  </w:footnote>
  <w:footnote w:type="continuationSeparator" w:id="0">
    <w:p w14:paraId="3BB14C2A" w14:textId="77777777" w:rsidR="009016D4" w:rsidRDefault="009016D4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296" w:rsidRPr="00B22296">
          <w:rPr>
            <w:noProof/>
            <w:lang w:val="ru-RU"/>
          </w:rPr>
          <w:t>3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076DF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16D4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2296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4EB8E-6979-4AEF-8B3B-8A715F4C8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2023-07-03T13:39:00Z</dcterms:created>
  <dcterms:modified xsi:type="dcterms:W3CDTF">2023-07-03T13:39:00Z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