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2B19" w:rsidRDefault="008F225F" w:rsidP="008F225F">
      <w:pPr>
        <w:keepNext/>
        <w:ind w:firstLine="709"/>
        <w:jc w:val="right"/>
        <w:rPr>
          <w:rFonts w:ascii="Times New Roman" w:eastAsia="Times New Roman" w:hAnsi="Times New Roman" w:cs="Times New Roman"/>
          <w:b/>
          <w:sz w:val="24"/>
          <w:szCs w:val="24"/>
        </w:rPr>
      </w:pPr>
      <w:bookmarkStart w:id="0" w:name="_Toc84499257"/>
      <w:r w:rsidRPr="002C2B19">
        <w:rPr>
          <w:rFonts w:ascii="Times New Roman" w:eastAsia="Times New Roman" w:hAnsi="Times New Roman" w:cs="Times New Roman"/>
          <w:b/>
          <w:sz w:val="24"/>
          <w:szCs w:val="24"/>
        </w:rPr>
        <w:t xml:space="preserve">ПРИЛОЖЕНИЕ </w:t>
      </w:r>
      <w:r w:rsidR="002D0503" w:rsidRPr="002C2B19">
        <w:rPr>
          <w:rFonts w:ascii="Times New Roman" w:eastAsia="Times New Roman" w:hAnsi="Times New Roman" w:cs="Times New Roman"/>
          <w:b/>
          <w:sz w:val="24"/>
          <w:szCs w:val="24"/>
        </w:rPr>
        <w:t>1</w:t>
      </w:r>
    </w:p>
    <w:p w14:paraId="3CB578F0" w14:textId="77777777" w:rsidR="00BC7C5D" w:rsidRDefault="008F225F" w:rsidP="00BC7C5D">
      <w:pPr>
        <w:keepNext/>
        <w:jc w:val="right"/>
        <w:outlineLvl w:val="0"/>
        <w:rPr>
          <w:rFonts w:ascii="Times New Roman" w:eastAsia="Times New Roman" w:hAnsi="Times New Roman" w:cs="Times New Roman"/>
          <w:b/>
          <w:bCs/>
          <w:kern w:val="32"/>
          <w:sz w:val="24"/>
          <w:szCs w:val="24"/>
          <w:lang w:eastAsia="x-none"/>
        </w:rPr>
      </w:pPr>
      <w:bookmarkStart w:id="1" w:name="_Toc150695619"/>
      <w:r w:rsidRPr="00123B68">
        <w:rPr>
          <w:rFonts w:ascii="Times New Roman" w:eastAsia="Times New Roman" w:hAnsi="Times New Roman" w:cs="Times New Roman"/>
          <w:b/>
          <w:bCs/>
          <w:kern w:val="32"/>
          <w:sz w:val="24"/>
          <w:szCs w:val="24"/>
          <w:lang w:eastAsia="x-none"/>
        </w:rPr>
        <w:t xml:space="preserve">к </w:t>
      </w:r>
      <w:r w:rsidR="00D37EAF" w:rsidRPr="00123B68">
        <w:rPr>
          <w:rFonts w:ascii="Times New Roman" w:eastAsia="Times New Roman" w:hAnsi="Times New Roman" w:cs="Times New Roman"/>
          <w:b/>
          <w:bCs/>
          <w:kern w:val="32"/>
          <w:sz w:val="24"/>
          <w:szCs w:val="24"/>
          <w:lang w:eastAsia="x-none"/>
        </w:rPr>
        <w:t>ПОП-П</w:t>
      </w:r>
      <w:r w:rsidRPr="00123B68">
        <w:rPr>
          <w:rFonts w:ascii="Times New Roman" w:eastAsia="Times New Roman" w:hAnsi="Times New Roman" w:cs="Times New Roman"/>
          <w:b/>
          <w:bCs/>
          <w:kern w:val="32"/>
          <w:sz w:val="24"/>
          <w:szCs w:val="24"/>
          <w:lang w:eastAsia="x-none"/>
        </w:rPr>
        <w:t xml:space="preserve"> </w:t>
      </w:r>
      <w:bookmarkEnd w:id="1"/>
      <w:r w:rsidR="00C734EB" w:rsidRPr="00123B68">
        <w:rPr>
          <w:rFonts w:ascii="Times New Roman" w:eastAsia="Times New Roman" w:hAnsi="Times New Roman" w:cs="Times New Roman"/>
          <w:b/>
          <w:bCs/>
          <w:kern w:val="32"/>
          <w:sz w:val="24"/>
          <w:szCs w:val="24"/>
          <w:lang w:eastAsia="x-none"/>
        </w:rPr>
        <w:t xml:space="preserve">по специальности </w:t>
      </w:r>
      <w:r w:rsidR="00FF0A32">
        <w:rPr>
          <w:rFonts w:ascii="Times New Roman" w:eastAsia="Times New Roman" w:hAnsi="Times New Roman" w:cs="Times New Roman"/>
          <w:b/>
          <w:bCs/>
          <w:kern w:val="32"/>
          <w:sz w:val="24"/>
          <w:szCs w:val="24"/>
          <w:lang w:eastAsia="x-none"/>
        </w:rPr>
        <w:t>2</w:t>
      </w:r>
      <w:r w:rsidR="00D03955">
        <w:rPr>
          <w:rFonts w:ascii="Times New Roman" w:eastAsia="Times New Roman" w:hAnsi="Times New Roman" w:cs="Times New Roman"/>
          <w:b/>
          <w:bCs/>
          <w:kern w:val="32"/>
          <w:sz w:val="24"/>
          <w:szCs w:val="24"/>
          <w:lang w:eastAsia="x-none"/>
        </w:rPr>
        <w:t>3</w:t>
      </w:r>
      <w:r w:rsidR="00FF0A32">
        <w:rPr>
          <w:rFonts w:ascii="Times New Roman" w:eastAsia="Times New Roman" w:hAnsi="Times New Roman" w:cs="Times New Roman"/>
          <w:b/>
          <w:bCs/>
          <w:kern w:val="32"/>
          <w:sz w:val="24"/>
          <w:szCs w:val="24"/>
          <w:lang w:eastAsia="x-none"/>
        </w:rPr>
        <w:t>.02.0</w:t>
      </w:r>
      <w:r w:rsidR="00D03955">
        <w:rPr>
          <w:rFonts w:ascii="Times New Roman" w:eastAsia="Times New Roman" w:hAnsi="Times New Roman" w:cs="Times New Roman"/>
          <w:b/>
          <w:bCs/>
          <w:kern w:val="32"/>
          <w:sz w:val="24"/>
          <w:szCs w:val="24"/>
          <w:lang w:eastAsia="x-none"/>
        </w:rPr>
        <w:t>9</w:t>
      </w:r>
      <w:r w:rsidR="00FF0A32">
        <w:rPr>
          <w:rFonts w:ascii="Times New Roman" w:eastAsia="Times New Roman" w:hAnsi="Times New Roman" w:cs="Times New Roman"/>
          <w:b/>
          <w:bCs/>
          <w:kern w:val="32"/>
          <w:sz w:val="24"/>
          <w:szCs w:val="24"/>
          <w:lang w:eastAsia="x-none"/>
        </w:rPr>
        <w:t xml:space="preserve"> Автоматика </w:t>
      </w:r>
    </w:p>
    <w:p w14:paraId="38BDFED2" w14:textId="0384B205" w:rsidR="008F578C" w:rsidRPr="00123B68" w:rsidRDefault="00BC7C5D" w:rsidP="00BC7C5D">
      <w:pPr>
        <w:keepNext/>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                                               </w:t>
      </w:r>
      <w:r w:rsidR="00FF0A32">
        <w:rPr>
          <w:rFonts w:ascii="Times New Roman" w:eastAsia="Times New Roman" w:hAnsi="Times New Roman" w:cs="Times New Roman"/>
          <w:b/>
          <w:bCs/>
          <w:kern w:val="32"/>
          <w:sz w:val="24"/>
          <w:szCs w:val="24"/>
          <w:lang w:eastAsia="x-none"/>
        </w:rPr>
        <w:t>и телемеханика</w:t>
      </w:r>
      <w:r>
        <w:rPr>
          <w:rFonts w:ascii="Times New Roman" w:eastAsia="Times New Roman" w:hAnsi="Times New Roman" w:cs="Times New Roman"/>
          <w:b/>
          <w:bCs/>
          <w:kern w:val="32"/>
          <w:sz w:val="24"/>
          <w:szCs w:val="24"/>
          <w:lang w:eastAsia="x-none"/>
        </w:rPr>
        <w:t xml:space="preserve"> </w:t>
      </w:r>
      <w:r w:rsidR="00FF0A32">
        <w:rPr>
          <w:rFonts w:ascii="Times New Roman" w:eastAsia="Times New Roman" w:hAnsi="Times New Roman" w:cs="Times New Roman"/>
          <w:b/>
          <w:bCs/>
          <w:kern w:val="32"/>
          <w:sz w:val="24"/>
          <w:szCs w:val="24"/>
          <w:lang w:eastAsia="x-none"/>
        </w:rPr>
        <w:t>на транспорте (железнодорожном транспорте)</w:t>
      </w:r>
    </w:p>
    <w:p w14:paraId="43FA2AF0" w14:textId="77777777" w:rsidR="008F578C" w:rsidRPr="002C2B19" w:rsidRDefault="008F578C" w:rsidP="004D41E5"/>
    <w:p w14:paraId="3BD51D45" w14:textId="7BB7AE3A" w:rsidR="00CD2973" w:rsidRPr="002C2B1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2B19">
        <w:rPr>
          <w:rFonts w:ascii="Times New Roman" w:eastAsia="Times New Roman" w:hAnsi="Times New Roman" w:cs="Times New Roman"/>
          <w:b/>
          <w:bCs/>
          <w:kern w:val="32"/>
          <w:sz w:val="24"/>
          <w:szCs w:val="24"/>
          <w:lang w:eastAsia="x-none"/>
        </w:rPr>
        <w:t xml:space="preserve">ПРИМЕРНЫЕ </w:t>
      </w:r>
      <w:r w:rsidR="008F578C" w:rsidRPr="002C2B19">
        <w:rPr>
          <w:rFonts w:ascii="Times New Roman" w:eastAsia="Times New Roman" w:hAnsi="Times New Roman" w:cs="Times New Roman"/>
          <w:b/>
          <w:bCs/>
          <w:kern w:val="32"/>
          <w:sz w:val="24"/>
          <w:szCs w:val="24"/>
          <w:lang w:eastAsia="x-none"/>
        </w:rPr>
        <w:t xml:space="preserve">РАБОЧИЕ </w:t>
      </w:r>
      <w:r w:rsidR="008F578C" w:rsidRPr="002C2B1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2B19" w:rsidRDefault="00F53FDC" w:rsidP="00F53FDC">
      <w:pPr>
        <w:jc w:val="center"/>
        <w:rPr>
          <w:rFonts w:ascii="Times New Roman" w:hAnsi="Times New Roman" w:cs="Times New Roman"/>
          <w:b/>
          <w:bCs/>
          <w:sz w:val="24"/>
          <w:szCs w:val="24"/>
          <w:lang w:eastAsia="x-none"/>
        </w:rPr>
      </w:pPr>
    </w:p>
    <w:p w14:paraId="00291C3C" w14:textId="41FF4779" w:rsidR="00C7536E" w:rsidRPr="00C1117F" w:rsidRDefault="00F53FDC" w:rsidP="00F53FDC">
      <w:pPr>
        <w:jc w:val="center"/>
        <w:rPr>
          <w:rFonts w:ascii="Times New Roman" w:hAnsi="Times New Roman" w:cs="Times New Roman"/>
          <w:sz w:val="24"/>
          <w:szCs w:val="24"/>
          <w:lang w:val="x-none" w:eastAsia="x-none"/>
        </w:rPr>
      </w:pPr>
      <w:r w:rsidRPr="00C1117F">
        <w:rPr>
          <w:rFonts w:ascii="Times New Roman" w:hAnsi="Times New Roman" w:cs="Times New Roman"/>
          <w:sz w:val="24"/>
          <w:szCs w:val="24"/>
          <w:lang w:eastAsia="x-none"/>
        </w:rPr>
        <w:t>ОГЛАВЛЕНИЕ</w:t>
      </w:r>
    </w:p>
    <w:p w14:paraId="675F28D9" w14:textId="17146B0D" w:rsidR="002F1C19" w:rsidRDefault="00896BB3">
      <w:pPr>
        <w:pStyle w:val="14"/>
        <w:rPr>
          <w:rFonts w:asciiTheme="minorHAnsi" w:eastAsiaTheme="minorEastAsia" w:hAnsiTheme="minorHAnsi" w:cstheme="minorBidi"/>
          <w:b w:val="0"/>
          <w:bCs w:val="0"/>
          <w:lang w:eastAsia="ru-RU"/>
        </w:rPr>
      </w:pPr>
      <w:r w:rsidRPr="00C1117F">
        <w:rPr>
          <w:rFonts w:eastAsia="Times New Roman"/>
          <w:sz w:val="24"/>
          <w:szCs w:val="24"/>
          <w:lang w:eastAsia="ru-RU"/>
        </w:rPr>
        <w:fldChar w:fldCharType="begin"/>
      </w:r>
      <w:r w:rsidRPr="00C1117F">
        <w:rPr>
          <w:rFonts w:eastAsia="Times New Roman"/>
          <w:sz w:val="24"/>
          <w:szCs w:val="24"/>
          <w:lang w:eastAsia="ru-RU"/>
        </w:rPr>
        <w:instrText xml:space="preserve"> TOC \o "3-3" \h \z \t "Заголовок 1;1;Заголовок 2;2;Заголовок1;1;Заголовок;1" </w:instrText>
      </w:r>
      <w:r w:rsidRPr="00C1117F">
        <w:rPr>
          <w:rFonts w:eastAsia="Times New Roman"/>
          <w:sz w:val="24"/>
          <w:szCs w:val="24"/>
          <w:lang w:eastAsia="ru-RU"/>
        </w:rPr>
        <w:fldChar w:fldCharType="separate"/>
      </w:r>
      <w:hyperlink w:anchor="_Toc217305080" w:history="1">
        <w:r w:rsidR="002F1C19" w:rsidRPr="00924FA0">
          <w:rPr>
            <w:rStyle w:val="af0"/>
          </w:rPr>
          <w:t xml:space="preserve">«ПМ.01 </w:t>
        </w:r>
        <w:r w:rsidR="002F1C19" w:rsidRPr="00924FA0">
          <w:rPr>
            <w:rStyle w:val="af0"/>
            <w:iCs/>
          </w:rPr>
          <w:t>ИЗУЧЕНИЕ КОНСТРУКЦИИ И ПРИНЦИПА ДЕЙСТВИЯ СИСТЕМ ЖЕЛЕЗНОДОРОЖНОЙ АВТОМАТИКИ И ТЕЛЕМЕХАНИКИ</w:t>
        </w:r>
        <w:r w:rsidR="002F1C19" w:rsidRPr="00924FA0">
          <w:rPr>
            <w:rStyle w:val="af0"/>
          </w:rPr>
          <w:t>»</w:t>
        </w:r>
        <w:r w:rsidR="002F1C19">
          <w:rPr>
            <w:webHidden/>
          </w:rPr>
          <w:tab/>
        </w:r>
        <w:r w:rsidR="002F1C19">
          <w:rPr>
            <w:webHidden/>
          </w:rPr>
          <w:fldChar w:fldCharType="begin"/>
        </w:r>
        <w:r w:rsidR="002F1C19">
          <w:rPr>
            <w:webHidden/>
          </w:rPr>
          <w:instrText xml:space="preserve"> PAGEREF _Toc217305080 \h </w:instrText>
        </w:r>
        <w:r w:rsidR="002F1C19">
          <w:rPr>
            <w:webHidden/>
          </w:rPr>
        </w:r>
        <w:r w:rsidR="002F1C19">
          <w:rPr>
            <w:webHidden/>
          </w:rPr>
          <w:fldChar w:fldCharType="separate"/>
        </w:r>
        <w:r w:rsidR="002F1C19">
          <w:rPr>
            <w:webHidden/>
          </w:rPr>
          <w:t>2</w:t>
        </w:r>
        <w:r w:rsidR="002F1C19">
          <w:rPr>
            <w:webHidden/>
          </w:rPr>
          <w:fldChar w:fldCharType="end"/>
        </w:r>
      </w:hyperlink>
    </w:p>
    <w:p w14:paraId="48AEFDE6" w14:textId="271C0FF9" w:rsidR="002F1C19" w:rsidRDefault="007064FA">
      <w:pPr>
        <w:pStyle w:val="14"/>
        <w:rPr>
          <w:rFonts w:asciiTheme="minorHAnsi" w:eastAsiaTheme="minorEastAsia" w:hAnsiTheme="minorHAnsi" w:cstheme="minorBidi"/>
          <w:b w:val="0"/>
          <w:bCs w:val="0"/>
          <w:lang w:eastAsia="ru-RU"/>
        </w:rPr>
      </w:pPr>
      <w:hyperlink w:anchor="_Toc217305081" w:history="1">
        <w:r w:rsidR="002F1C19" w:rsidRPr="00924FA0">
          <w:rPr>
            <w:rStyle w:val="af0"/>
          </w:rPr>
          <w:t>«ПМ.02 ТЕХНИЧЕСКОЕ ОБСЛУЖИВАНИЕ, ТЕКУЩИЙ РЕМОНТ, МОНТАЖ, РЕГУЛИРОВКА УСТРОЙСТВ И СИСТЕМ ЖЕЛЕЗНОДОРОЖНОЙ АВТОМАТИКИ И ТЕЛЕМЕХАНИКИ»</w:t>
        </w:r>
        <w:r w:rsidR="002F1C19">
          <w:rPr>
            <w:webHidden/>
          </w:rPr>
          <w:tab/>
        </w:r>
        <w:r w:rsidR="002F1C19">
          <w:rPr>
            <w:webHidden/>
          </w:rPr>
          <w:fldChar w:fldCharType="begin"/>
        </w:r>
        <w:r w:rsidR="002F1C19">
          <w:rPr>
            <w:webHidden/>
          </w:rPr>
          <w:instrText xml:space="preserve"> PAGEREF _Toc217305081 \h </w:instrText>
        </w:r>
        <w:r w:rsidR="002F1C19">
          <w:rPr>
            <w:webHidden/>
          </w:rPr>
        </w:r>
        <w:r w:rsidR="002F1C19">
          <w:rPr>
            <w:webHidden/>
          </w:rPr>
          <w:fldChar w:fldCharType="separate"/>
        </w:r>
        <w:r w:rsidR="002F1C19">
          <w:rPr>
            <w:webHidden/>
          </w:rPr>
          <w:t>22</w:t>
        </w:r>
        <w:r w:rsidR="002F1C19">
          <w:rPr>
            <w:webHidden/>
          </w:rPr>
          <w:fldChar w:fldCharType="end"/>
        </w:r>
      </w:hyperlink>
    </w:p>
    <w:p w14:paraId="7C4F3E10" w14:textId="355AC22B" w:rsidR="002F1C19" w:rsidRDefault="007064FA">
      <w:pPr>
        <w:pStyle w:val="14"/>
        <w:rPr>
          <w:rFonts w:asciiTheme="minorHAnsi" w:eastAsiaTheme="minorEastAsia" w:hAnsiTheme="minorHAnsi" w:cstheme="minorBidi"/>
          <w:b w:val="0"/>
          <w:bCs w:val="0"/>
          <w:lang w:eastAsia="ru-RU"/>
        </w:rPr>
      </w:pPr>
      <w:hyperlink w:anchor="_Toc217305082" w:history="1">
        <w:r w:rsidR="002F1C19" w:rsidRPr="00924FA0">
          <w:rPr>
            <w:rStyle w:val="af0"/>
          </w:rPr>
          <w:t xml:space="preserve">«ПМ.03 </w:t>
        </w:r>
        <w:r w:rsidR="002F1C19" w:rsidRPr="00924FA0">
          <w:rPr>
            <w:rStyle w:val="af0"/>
            <w:iCs/>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r w:rsidR="002F1C19" w:rsidRPr="00924FA0">
          <w:rPr>
            <w:rStyle w:val="af0"/>
          </w:rPr>
          <w:t>»</w:t>
        </w:r>
        <w:r w:rsidR="002F1C19">
          <w:rPr>
            <w:webHidden/>
          </w:rPr>
          <w:tab/>
        </w:r>
        <w:r w:rsidR="002F1C19">
          <w:rPr>
            <w:webHidden/>
          </w:rPr>
          <w:fldChar w:fldCharType="begin"/>
        </w:r>
        <w:r w:rsidR="002F1C19">
          <w:rPr>
            <w:webHidden/>
          </w:rPr>
          <w:instrText xml:space="preserve"> PAGEREF _Toc217305082 \h </w:instrText>
        </w:r>
        <w:r w:rsidR="002F1C19">
          <w:rPr>
            <w:webHidden/>
          </w:rPr>
        </w:r>
        <w:r w:rsidR="002F1C19">
          <w:rPr>
            <w:webHidden/>
          </w:rPr>
          <w:fldChar w:fldCharType="separate"/>
        </w:r>
        <w:r w:rsidR="002F1C19">
          <w:rPr>
            <w:webHidden/>
          </w:rPr>
          <w:t>36</w:t>
        </w:r>
        <w:r w:rsidR="002F1C19">
          <w:rPr>
            <w:webHidden/>
          </w:rPr>
          <w:fldChar w:fldCharType="end"/>
        </w:r>
      </w:hyperlink>
    </w:p>
    <w:p w14:paraId="15516DDC" w14:textId="070CE008" w:rsidR="00CD2973" w:rsidRPr="002C2B19" w:rsidRDefault="00896BB3" w:rsidP="002F1C19">
      <w:pPr>
        <w:pStyle w:val="14"/>
        <w:rPr>
          <w:rFonts w:eastAsia="Times New Roman"/>
          <w:b w:val="0"/>
          <w:bCs w:val="0"/>
          <w:sz w:val="24"/>
          <w:szCs w:val="24"/>
          <w:lang w:eastAsia="ru-RU"/>
        </w:rPr>
      </w:pPr>
      <w:r w:rsidRPr="00C1117F">
        <w:rPr>
          <w:rFonts w:eastAsia="Times New Roman"/>
          <w:b w:val="0"/>
          <w:bCs w:val="0"/>
          <w:sz w:val="24"/>
          <w:szCs w:val="24"/>
          <w:lang w:eastAsia="ru-RU"/>
        </w:rPr>
        <w:fldChar w:fldCharType="end"/>
      </w:r>
    </w:p>
    <w:p w14:paraId="27B3CCC9" w14:textId="7E68D7D1" w:rsidR="006E7FF4" w:rsidRPr="002C2B19" w:rsidRDefault="006E7FF4" w:rsidP="00CD2973">
      <w:pPr>
        <w:jc w:val="center"/>
        <w:rPr>
          <w:rFonts w:ascii="Times New Roman" w:hAnsi="Times New Roman" w:cs="Times New Roman"/>
          <w:b/>
          <w:sz w:val="24"/>
          <w:szCs w:val="24"/>
        </w:rPr>
      </w:pPr>
    </w:p>
    <w:p w14:paraId="4753B10B" w14:textId="70BBD3CD" w:rsidR="00D32F37" w:rsidRPr="002C2B19" w:rsidRDefault="00D32F37" w:rsidP="00CD2973">
      <w:pPr>
        <w:jc w:val="center"/>
        <w:rPr>
          <w:rFonts w:ascii="Times New Roman" w:hAnsi="Times New Roman" w:cs="Times New Roman"/>
          <w:b/>
          <w:sz w:val="24"/>
          <w:szCs w:val="24"/>
        </w:rPr>
      </w:pPr>
    </w:p>
    <w:p w14:paraId="70B95362" w14:textId="10C0D6CF" w:rsidR="00D32F37" w:rsidRPr="002C2B19" w:rsidRDefault="00D32F37" w:rsidP="00CD2973">
      <w:pPr>
        <w:jc w:val="center"/>
        <w:rPr>
          <w:rFonts w:ascii="Times New Roman" w:hAnsi="Times New Roman" w:cs="Times New Roman"/>
          <w:b/>
          <w:sz w:val="24"/>
          <w:szCs w:val="24"/>
        </w:rPr>
      </w:pPr>
    </w:p>
    <w:p w14:paraId="50FD6E95" w14:textId="25882A7D" w:rsidR="00D32F37" w:rsidRPr="002C2B19" w:rsidRDefault="00D32F37" w:rsidP="00CD2973">
      <w:pPr>
        <w:jc w:val="center"/>
        <w:rPr>
          <w:rFonts w:ascii="Times New Roman" w:hAnsi="Times New Roman" w:cs="Times New Roman"/>
          <w:b/>
          <w:sz w:val="24"/>
          <w:szCs w:val="24"/>
        </w:rPr>
      </w:pPr>
    </w:p>
    <w:p w14:paraId="73D2C783" w14:textId="783CDF14" w:rsidR="00D32F37" w:rsidRPr="002C2B19" w:rsidRDefault="00D32F37" w:rsidP="00CD2973">
      <w:pPr>
        <w:jc w:val="center"/>
        <w:rPr>
          <w:rFonts w:ascii="Times New Roman" w:hAnsi="Times New Roman" w:cs="Times New Roman"/>
          <w:b/>
          <w:sz w:val="24"/>
          <w:szCs w:val="24"/>
        </w:rPr>
      </w:pPr>
    </w:p>
    <w:p w14:paraId="1C22FE55" w14:textId="0583C2CC" w:rsidR="00D32F37" w:rsidRPr="002C2B19" w:rsidRDefault="00D32F37" w:rsidP="00CD2973">
      <w:pPr>
        <w:jc w:val="center"/>
        <w:rPr>
          <w:rFonts w:ascii="Times New Roman" w:hAnsi="Times New Roman" w:cs="Times New Roman"/>
          <w:b/>
          <w:sz w:val="24"/>
          <w:szCs w:val="24"/>
        </w:rPr>
      </w:pPr>
    </w:p>
    <w:p w14:paraId="2AD4BD44" w14:textId="3E6D932C" w:rsidR="00D32F37" w:rsidRPr="002C2B19" w:rsidRDefault="00D32F37" w:rsidP="00CD2973">
      <w:pPr>
        <w:jc w:val="center"/>
        <w:rPr>
          <w:rFonts w:ascii="Times New Roman" w:hAnsi="Times New Roman" w:cs="Times New Roman"/>
          <w:b/>
          <w:sz w:val="24"/>
          <w:szCs w:val="24"/>
        </w:rPr>
      </w:pPr>
    </w:p>
    <w:p w14:paraId="0CB3E50A" w14:textId="6C66733E" w:rsidR="00D32F37" w:rsidRPr="002C2B19" w:rsidRDefault="00D32F37" w:rsidP="00CD2973">
      <w:pPr>
        <w:jc w:val="center"/>
        <w:rPr>
          <w:rFonts w:ascii="Times New Roman" w:hAnsi="Times New Roman" w:cs="Times New Roman"/>
          <w:b/>
          <w:sz w:val="24"/>
          <w:szCs w:val="24"/>
        </w:rPr>
      </w:pPr>
    </w:p>
    <w:p w14:paraId="315FFDB9" w14:textId="4A9560C6" w:rsidR="00D32F37" w:rsidRPr="002C2B19" w:rsidRDefault="00D32F37" w:rsidP="00CD2973">
      <w:pPr>
        <w:jc w:val="center"/>
        <w:rPr>
          <w:rFonts w:ascii="Times New Roman" w:hAnsi="Times New Roman" w:cs="Times New Roman"/>
          <w:b/>
          <w:sz w:val="24"/>
          <w:szCs w:val="24"/>
        </w:rPr>
      </w:pPr>
    </w:p>
    <w:p w14:paraId="5FAE591B" w14:textId="3E9D3E18" w:rsidR="00D32F37" w:rsidRPr="002C2B19" w:rsidRDefault="00D32F37" w:rsidP="00CD2973">
      <w:pPr>
        <w:jc w:val="center"/>
        <w:rPr>
          <w:rFonts w:ascii="Times New Roman" w:hAnsi="Times New Roman" w:cs="Times New Roman"/>
          <w:b/>
          <w:sz w:val="24"/>
          <w:szCs w:val="24"/>
        </w:rPr>
      </w:pPr>
    </w:p>
    <w:p w14:paraId="3163FE07" w14:textId="77777777" w:rsidR="00D32F37" w:rsidRPr="002C2B19" w:rsidRDefault="00D32F37" w:rsidP="00CD2973">
      <w:pPr>
        <w:jc w:val="center"/>
        <w:rPr>
          <w:rFonts w:ascii="Times New Roman" w:hAnsi="Times New Roman" w:cs="Times New Roman"/>
          <w:b/>
          <w:sz w:val="24"/>
          <w:szCs w:val="24"/>
        </w:rPr>
      </w:pPr>
    </w:p>
    <w:p w14:paraId="7A3EF97E" w14:textId="293CC49B" w:rsidR="008018C7" w:rsidRPr="002C2B19" w:rsidRDefault="008018C7" w:rsidP="00CD2973">
      <w:pPr>
        <w:jc w:val="center"/>
        <w:rPr>
          <w:rFonts w:ascii="Times New Roman" w:hAnsi="Times New Roman" w:cs="Times New Roman"/>
          <w:b/>
          <w:sz w:val="24"/>
          <w:szCs w:val="24"/>
        </w:rPr>
      </w:pPr>
    </w:p>
    <w:p w14:paraId="1B4F399D" w14:textId="49620491" w:rsidR="00502F97" w:rsidRPr="002C2B19" w:rsidRDefault="00502F97" w:rsidP="00CD2973">
      <w:pPr>
        <w:jc w:val="center"/>
        <w:rPr>
          <w:rFonts w:ascii="Times New Roman" w:hAnsi="Times New Roman" w:cs="Times New Roman"/>
          <w:b/>
          <w:sz w:val="24"/>
          <w:szCs w:val="24"/>
        </w:rPr>
      </w:pPr>
    </w:p>
    <w:p w14:paraId="505601EC" w14:textId="0E948D02" w:rsidR="00502F97" w:rsidRPr="002C2B19" w:rsidRDefault="00502F97" w:rsidP="00CD2973">
      <w:pPr>
        <w:jc w:val="center"/>
        <w:rPr>
          <w:rFonts w:ascii="Times New Roman" w:hAnsi="Times New Roman" w:cs="Times New Roman"/>
          <w:b/>
          <w:sz w:val="24"/>
          <w:szCs w:val="24"/>
        </w:rPr>
      </w:pPr>
    </w:p>
    <w:p w14:paraId="73F24A22" w14:textId="3112F456" w:rsidR="00502F97" w:rsidRPr="002C2B19" w:rsidRDefault="00502F97" w:rsidP="00CD2973">
      <w:pPr>
        <w:jc w:val="center"/>
        <w:rPr>
          <w:rFonts w:ascii="Times New Roman" w:hAnsi="Times New Roman" w:cs="Times New Roman"/>
          <w:b/>
          <w:sz w:val="24"/>
          <w:szCs w:val="24"/>
        </w:rPr>
      </w:pPr>
    </w:p>
    <w:p w14:paraId="3F3455FE" w14:textId="55D3C771" w:rsidR="00502F97" w:rsidRPr="002C2B19" w:rsidRDefault="00502F97" w:rsidP="00CD2973">
      <w:pPr>
        <w:jc w:val="center"/>
        <w:rPr>
          <w:rFonts w:ascii="Times New Roman" w:hAnsi="Times New Roman" w:cs="Times New Roman"/>
          <w:b/>
          <w:sz w:val="24"/>
          <w:szCs w:val="24"/>
        </w:rPr>
      </w:pPr>
    </w:p>
    <w:p w14:paraId="38970F8B" w14:textId="1F60AAB0" w:rsidR="00502F97" w:rsidRDefault="00502F97" w:rsidP="00CD2973">
      <w:pPr>
        <w:jc w:val="center"/>
        <w:rPr>
          <w:rFonts w:ascii="Times New Roman" w:hAnsi="Times New Roman" w:cs="Times New Roman"/>
          <w:b/>
          <w:sz w:val="24"/>
          <w:szCs w:val="24"/>
        </w:rPr>
      </w:pPr>
    </w:p>
    <w:p w14:paraId="4CD9019A" w14:textId="77777777" w:rsidR="00396774" w:rsidRPr="002C2B19" w:rsidRDefault="00396774" w:rsidP="00CD2973">
      <w:pPr>
        <w:jc w:val="center"/>
        <w:rPr>
          <w:rFonts w:ascii="Times New Roman" w:hAnsi="Times New Roman" w:cs="Times New Roman"/>
          <w:b/>
          <w:sz w:val="24"/>
          <w:szCs w:val="24"/>
        </w:rPr>
      </w:pPr>
    </w:p>
    <w:p w14:paraId="1D4A813C" w14:textId="4E4C934B" w:rsidR="00502F97" w:rsidRPr="002C2B19" w:rsidRDefault="00502F97" w:rsidP="00CD2973">
      <w:pPr>
        <w:jc w:val="center"/>
        <w:rPr>
          <w:rFonts w:ascii="Times New Roman" w:hAnsi="Times New Roman" w:cs="Times New Roman"/>
          <w:b/>
          <w:sz w:val="24"/>
          <w:szCs w:val="24"/>
        </w:rPr>
      </w:pPr>
    </w:p>
    <w:p w14:paraId="6ABB7C6F" w14:textId="35A1A683" w:rsidR="00502F97" w:rsidRPr="002C2B19" w:rsidRDefault="00502F97" w:rsidP="00CD2973">
      <w:pPr>
        <w:jc w:val="center"/>
        <w:rPr>
          <w:rFonts w:ascii="Times New Roman" w:hAnsi="Times New Roman" w:cs="Times New Roman"/>
          <w:b/>
          <w:sz w:val="24"/>
          <w:szCs w:val="24"/>
        </w:rPr>
      </w:pPr>
    </w:p>
    <w:p w14:paraId="157DB08E" w14:textId="11EAFD92" w:rsidR="00502F97" w:rsidRPr="002C2B19" w:rsidRDefault="00502F97" w:rsidP="00CD2973">
      <w:pPr>
        <w:jc w:val="center"/>
        <w:rPr>
          <w:rFonts w:ascii="Times New Roman" w:hAnsi="Times New Roman" w:cs="Times New Roman"/>
          <w:b/>
          <w:sz w:val="24"/>
          <w:szCs w:val="24"/>
        </w:rPr>
      </w:pPr>
    </w:p>
    <w:p w14:paraId="7F0E968A" w14:textId="6DB2176D" w:rsidR="00502F97" w:rsidRPr="002C2B19" w:rsidRDefault="00502F97" w:rsidP="00CD2973">
      <w:pPr>
        <w:jc w:val="center"/>
        <w:rPr>
          <w:rFonts w:ascii="Times New Roman" w:hAnsi="Times New Roman" w:cs="Times New Roman"/>
          <w:b/>
          <w:sz w:val="24"/>
          <w:szCs w:val="24"/>
        </w:rPr>
      </w:pPr>
    </w:p>
    <w:p w14:paraId="6439B4FE" w14:textId="77777777" w:rsidR="00502F97" w:rsidRPr="002C2B19" w:rsidRDefault="00502F97" w:rsidP="00CD2973">
      <w:pPr>
        <w:jc w:val="center"/>
        <w:rPr>
          <w:rFonts w:ascii="Times New Roman" w:hAnsi="Times New Roman" w:cs="Times New Roman"/>
          <w:b/>
          <w:sz w:val="24"/>
          <w:szCs w:val="24"/>
        </w:rPr>
      </w:pPr>
    </w:p>
    <w:p w14:paraId="713A0927" w14:textId="5A7E0338" w:rsidR="008018C7" w:rsidRPr="002C2B19" w:rsidRDefault="008018C7" w:rsidP="0076657F">
      <w:pPr>
        <w:rPr>
          <w:rFonts w:ascii="Times New Roman" w:hAnsi="Times New Roman" w:cs="Times New Roman"/>
          <w:b/>
          <w:sz w:val="24"/>
          <w:szCs w:val="24"/>
        </w:rPr>
      </w:pPr>
    </w:p>
    <w:p w14:paraId="5382724A" w14:textId="77777777" w:rsidR="008018C7" w:rsidRPr="002C2B19" w:rsidRDefault="008018C7" w:rsidP="00C734EB">
      <w:pPr>
        <w:rPr>
          <w:rFonts w:ascii="Times New Roman" w:hAnsi="Times New Roman" w:cs="Times New Roman"/>
          <w:b/>
          <w:sz w:val="24"/>
          <w:szCs w:val="24"/>
        </w:rPr>
      </w:pPr>
    </w:p>
    <w:p w14:paraId="6FF0472B" w14:textId="1957FD66" w:rsidR="00CD2973" w:rsidRDefault="008018C7"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D03955">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5AE70A08" w14:textId="6C78A90C" w:rsidR="00E03A8F" w:rsidRDefault="00E03A8F" w:rsidP="00F53FDC">
      <w:pPr>
        <w:jc w:val="center"/>
        <w:rPr>
          <w:rFonts w:ascii="Times New Roman" w:hAnsi="Times New Roman" w:cs="Times New Roman"/>
          <w:b/>
          <w:bCs/>
          <w:sz w:val="24"/>
          <w:szCs w:val="24"/>
        </w:rPr>
      </w:pPr>
    </w:p>
    <w:p w14:paraId="6BFA30E3" w14:textId="7832544C" w:rsidR="00E03A8F" w:rsidRDefault="00E03A8F" w:rsidP="00F53FDC">
      <w:pPr>
        <w:jc w:val="center"/>
        <w:rPr>
          <w:rFonts w:ascii="Times New Roman" w:hAnsi="Times New Roman" w:cs="Times New Roman"/>
          <w:b/>
          <w:bCs/>
          <w:sz w:val="24"/>
          <w:szCs w:val="24"/>
        </w:rPr>
      </w:pPr>
    </w:p>
    <w:p w14:paraId="46DB3426" w14:textId="0B933599" w:rsidR="00502F97" w:rsidRPr="002C2B19" w:rsidRDefault="00502F97" w:rsidP="00502F97">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1.1</w:t>
      </w:r>
    </w:p>
    <w:p w14:paraId="1589208D" w14:textId="77777777" w:rsidR="0076657F" w:rsidRPr="0026168E" w:rsidRDefault="0076657F" w:rsidP="0076657F">
      <w:pPr>
        <w:keepNext/>
        <w:jc w:val="right"/>
        <w:outlineLvl w:val="0"/>
        <w:rPr>
          <w:rFonts w:ascii="Times New Roman" w:eastAsia="Times New Roman" w:hAnsi="Times New Roman" w:cs="Times New Roman"/>
          <w:b/>
          <w:bCs/>
          <w:kern w:val="32"/>
          <w:sz w:val="24"/>
          <w:szCs w:val="24"/>
          <w:lang w:eastAsia="x-none"/>
        </w:rPr>
      </w:pPr>
      <w:r w:rsidRPr="0026168E">
        <w:rPr>
          <w:rFonts w:ascii="Times New Roman" w:eastAsia="Times New Roman" w:hAnsi="Times New Roman" w:cs="Times New Roman"/>
          <w:b/>
          <w:bCs/>
          <w:kern w:val="32"/>
          <w:sz w:val="24"/>
          <w:szCs w:val="24"/>
          <w:lang w:eastAsia="x-none"/>
        </w:rPr>
        <w:t xml:space="preserve">к ПОП-П по специальности </w:t>
      </w:r>
    </w:p>
    <w:p w14:paraId="48B2754C" w14:textId="1676A979" w:rsidR="0076657F" w:rsidRPr="0026168E" w:rsidRDefault="00FF0A32" w:rsidP="0076657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w:t>
      </w:r>
      <w:r w:rsidR="00D03955">
        <w:rPr>
          <w:rFonts w:ascii="Times New Roman" w:eastAsia="Times New Roman" w:hAnsi="Times New Roman" w:cs="Times New Roman"/>
          <w:b/>
          <w:bCs/>
          <w:kern w:val="32"/>
          <w:sz w:val="24"/>
          <w:szCs w:val="24"/>
          <w:lang w:eastAsia="x-none"/>
        </w:rPr>
        <w:t>3</w:t>
      </w:r>
      <w:r>
        <w:rPr>
          <w:rFonts w:ascii="Times New Roman" w:eastAsia="Times New Roman" w:hAnsi="Times New Roman" w:cs="Times New Roman"/>
          <w:b/>
          <w:bCs/>
          <w:kern w:val="32"/>
          <w:sz w:val="24"/>
          <w:szCs w:val="24"/>
          <w:lang w:eastAsia="x-none"/>
        </w:rPr>
        <w:t>.02.0</w:t>
      </w:r>
      <w:r w:rsidR="00D03955">
        <w:rPr>
          <w:rFonts w:ascii="Times New Roman" w:eastAsia="Times New Roman" w:hAnsi="Times New Roman" w:cs="Times New Roman"/>
          <w:b/>
          <w:bCs/>
          <w:kern w:val="32"/>
          <w:sz w:val="24"/>
          <w:szCs w:val="24"/>
          <w:lang w:eastAsia="x-none"/>
        </w:rPr>
        <w:t>9</w:t>
      </w:r>
      <w:r>
        <w:rPr>
          <w:rFonts w:ascii="Times New Roman" w:eastAsia="Times New Roman" w:hAnsi="Times New Roman" w:cs="Times New Roman"/>
          <w:b/>
          <w:bCs/>
          <w:kern w:val="32"/>
          <w:sz w:val="24"/>
          <w:szCs w:val="24"/>
          <w:lang w:eastAsia="x-none"/>
        </w:rPr>
        <w:t xml:space="preserve"> Автоматика и телемеханика на транспорте (железнодорожном транспорте)</w:t>
      </w:r>
    </w:p>
    <w:p w14:paraId="12B2A2FA" w14:textId="6A2319A6" w:rsidR="00502F97" w:rsidRPr="002C2B19" w:rsidRDefault="00502F97" w:rsidP="00502F97">
      <w:pPr>
        <w:jc w:val="right"/>
        <w:rPr>
          <w:rFonts w:ascii="Times New Roman" w:hAnsi="Times New Roman" w:cs="Times New Roman"/>
          <w:b/>
          <w:bCs/>
          <w:color w:val="0070C0"/>
          <w:sz w:val="24"/>
          <w:szCs w:val="24"/>
        </w:rPr>
      </w:pPr>
    </w:p>
    <w:p w14:paraId="5F9BE46C" w14:textId="7A96EB62" w:rsidR="00502F97" w:rsidRPr="002C2B19" w:rsidRDefault="00502F97" w:rsidP="00502F97">
      <w:pPr>
        <w:jc w:val="right"/>
        <w:rPr>
          <w:rFonts w:ascii="Times New Roman" w:hAnsi="Times New Roman" w:cs="Times New Roman"/>
          <w:b/>
          <w:bCs/>
          <w:color w:val="0070C0"/>
          <w:sz w:val="24"/>
          <w:szCs w:val="24"/>
        </w:rPr>
      </w:pPr>
    </w:p>
    <w:p w14:paraId="0AD0FAE0" w14:textId="0E3528FD" w:rsidR="00502F97" w:rsidRPr="002C2B19" w:rsidRDefault="00502F97" w:rsidP="00502F97">
      <w:pPr>
        <w:jc w:val="right"/>
        <w:rPr>
          <w:rFonts w:ascii="Times New Roman" w:hAnsi="Times New Roman" w:cs="Times New Roman"/>
          <w:b/>
          <w:bCs/>
          <w:color w:val="0070C0"/>
          <w:sz w:val="24"/>
          <w:szCs w:val="24"/>
        </w:rPr>
      </w:pPr>
    </w:p>
    <w:p w14:paraId="28721B92" w14:textId="5F3D05CE" w:rsidR="00502F97" w:rsidRPr="002C2B19" w:rsidRDefault="00502F97" w:rsidP="00502F97">
      <w:pPr>
        <w:jc w:val="right"/>
        <w:rPr>
          <w:rFonts w:ascii="Times New Roman" w:hAnsi="Times New Roman" w:cs="Times New Roman"/>
          <w:b/>
          <w:bCs/>
          <w:color w:val="0070C0"/>
          <w:sz w:val="24"/>
          <w:szCs w:val="24"/>
        </w:rPr>
      </w:pPr>
    </w:p>
    <w:p w14:paraId="431486D4" w14:textId="49662C46" w:rsidR="00502F97" w:rsidRPr="002C2B19" w:rsidRDefault="00502F97" w:rsidP="00502F97">
      <w:pPr>
        <w:jc w:val="right"/>
        <w:rPr>
          <w:rFonts w:ascii="Times New Roman" w:hAnsi="Times New Roman" w:cs="Times New Roman"/>
          <w:b/>
          <w:bCs/>
          <w:color w:val="0070C0"/>
          <w:sz w:val="24"/>
          <w:szCs w:val="24"/>
        </w:rPr>
      </w:pPr>
    </w:p>
    <w:p w14:paraId="6FBD57E9" w14:textId="77777777" w:rsidR="00502F97" w:rsidRPr="002C2B19" w:rsidRDefault="00502F97" w:rsidP="00502F97">
      <w:pPr>
        <w:jc w:val="right"/>
        <w:rPr>
          <w:rFonts w:ascii="Times New Roman" w:hAnsi="Times New Roman" w:cs="Times New Roman"/>
          <w:b/>
          <w:bCs/>
          <w:color w:val="0070C0"/>
          <w:sz w:val="24"/>
          <w:szCs w:val="24"/>
        </w:rPr>
      </w:pPr>
    </w:p>
    <w:p w14:paraId="42E2CEED" w14:textId="122943F9" w:rsidR="00502F97" w:rsidRPr="002C2B19" w:rsidRDefault="00502F97" w:rsidP="00502F97">
      <w:pPr>
        <w:jc w:val="right"/>
        <w:rPr>
          <w:rFonts w:ascii="Times New Roman" w:hAnsi="Times New Roman" w:cs="Times New Roman"/>
          <w:b/>
          <w:bCs/>
          <w:color w:val="0070C0"/>
          <w:sz w:val="24"/>
          <w:szCs w:val="24"/>
        </w:rPr>
      </w:pPr>
    </w:p>
    <w:p w14:paraId="5421742F" w14:textId="227308EA" w:rsidR="00502F97" w:rsidRPr="002C2B19" w:rsidRDefault="00502F97" w:rsidP="00502F97">
      <w:pPr>
        <w:jc w:val="right"/>
        <w:rPr>
          <w:rFonts w:ascii="Times New Roman" w:hAnsi="Times New Roman" w:cs="Times New Roman"/>
          <w:b/>
          <w:bCs/>
          <w:color w:val="0070C0"/>
          <w:sz w:val="24"/>
          <w:szCs w:val="24"/>
        </w:rPr>
      </w:pPr>
    </w:p>
    <w:p w14:paraId="3229CAAE" w14:textId="08514E9B" w:rsidR="00502F97" w:rsidRPr="002C2B19" w:rsidRDefault="00502F97" w:rsidP="00502F97">
      <w:pPr>
        <w:jc w:val="right"/>
        <w:rPr>
          <w:rFonts w:ascii="Times New Roman" w:hAnsi="Times New Roman" w:cs="Times New Roman"/>
          <w:b/>
          <w:bCs/>
          <w:color w:val="0070C0"/>
          <w:sz w:val="24"/>
          <w:szCs w:val="24"/>
        </w:rPr>
      </w:pPr>
    </w:p>
    <w:p w14:paraId="3241382C" w14:textId="0B14BBBE" w:rsidR="00502F97" w:rsidRPr="002C2B19" w:rsidRDefault="00502F97" w:rsidP="00502F97">
      <w:pPr>
        <w:jc w:val="right"/>
        <w:rPr>
          <w:rFonts w:ascii="Times New Roman" w:hAnsi="Times New Roman" w:cs="Times New Roman"/>
          <w:b/>
          <w:bCs/>
          <w:color w:val="0070C0"/>
          <w:sz w:val="24"/>
          <w:szCs w:val="24"/>
        </w:rPr>
      </w:pPr>
    </w:p>
    <w:p w14:paraId="35730DA3" w14:textId="77777777" w:rsidR="00502F97" w:rsidRPr="002C2B19" w:rsidRDefault="00502F97" w:rsidP="00502F97">
      <w:pPr>
        <w:jc w:val="right"/>
        <w:rPr>
          <w:rFonts w:ascii="Times New Roman" w:hAnsi="Times New Roman" w:cs="Times New Roman"/>
          <w:b/>
          <w:bCs/>
          <w:color w:val="0070C0"/>
          <w:sz w:val="24"/>
          <w:szCs w:val="24"/>
        </w:rPr>
      </w:pPr>
    </w:p>
    <w:p w14:paraId="1E0024D1" w14:textId="1AE463F3" w:rsidR="008F578C" w:rsidRPr="00C1117F" w:rsidRDefault="00D32F37" w:rsidP="008F578C">
      <w:pPr>
        <w:jc w:val="center"/>
        <w:rPr>
          <w:rFonts w:ascii="Times New Roman" w:hAnsi="Times New Roman" w:cs="Times New Roman"/>
          <w:b/>
          <w:bCs/>
          <w:sz w:val="24"/>
          <w:szCs w:val="24"/>
        </w:rPr>
      </w:pPr>
      <w:r w:rsidRPr="00C1117F">
        <w:rPr>
          <w:rFonts w:ascii="Times New Roman" w:hAnsi="Times New Roman" w:cs="Times New Roman"/>
          <w:b/>
          <w:bCs/>
          <w:sz w:val="24"/>
          <w:szCs w:val="24"/>
        </w:rPr>
        <w:t>Примерная рабочая программа профессионального модуля</w:t>
      </w:r>
    </w:p>
    <w:p w14:paraId="62499A62" w14:textId="2D0451E2" w:rsidR="00CD2973" w:rsidRPr="00C1117F" w:rsidRDefault="008F578C" w:rsidP="006E7FF4">
      <w:pPr>
        <w:pStyle w:val="1"/>
      </w:pPr>
      <w:bookmarkStart w:id="3" w:name="_Toc150695621"/>
      <w:bookmarkStart w:id="4" w:name="_Toc150695786"/>
      <w:bookmarkStart w:id="5" w:name="_Toc217305080"/>
      <w:r w:rsidRPr="00C1117F">
        <w:t>«</w:t>
      </w:r>
      <w:r w:rsidR="0076657F" w:rsidRPr="00C1117F">
        <w:t xml:space="preserve">ПМ.01 </w:t>
      </w:r>
      <w:r w:rsidR="00C1117F" w:rsidRPr="00C1117F">
        <w:rPr>
          <w:bCs w:val="0"/>
          <w:iCs/>
        </w:rPr>
        <w:t>ИЗУЧЕНИЕ КОНСТРУКЦИИ И ПРИНЦИПА ДЕЙСТВИЯ СИСТЕМ ЖЕЛЕЗНОДОРОЖНОЙ АВТОМАТИКИ И ТЕЛЕМЕХАНИКИ</w:t>
      </w:r>
      <w:r w:rsidRPr="00C1117F">
        <w:t>»</w:t>
      </w:r>
      <w:bookmarkEnd w:id="3"/>
      <w:bookmarkEnd w:id="4"/>
      <w:bookmarkEnd w:id="5"/>
    </w:p>
    <w:p w14:paraId="41E9DB3F" w14:textId="55F87877" w:rsidR="00502F97" w:rsidRPr="002C2B19" w:rsidRDefault="00D03955" w:rsidP="00F53FDC">
      <w:pPr>
        <w:spacing w:line="360" w:lineRule="auto"/>
        <w:jc w:val="center"/>
        <w:rPr>
          <w:rFonts w:ascii="Times New Roman" w:hAnsi="Times New Roman" w:cs="Times New Roman"/>
          <w:sz w:val="24"/>
          <w:szCs w:val="24"/>
        </w:rPr>
      </w:pPr>
      <w:r>
        <w:rPr>
          <w:rFonts w:ascii="Arial" w:hAnsi="Arial" w:cs="Arial"/>
          <w:color w:val="000000"/>
          <w:sz w:val="23"/>
          <w:szCs w:val="23"/>
          <w:shd w:val="clear" w:color="auto" w:fill="FFFFFF"/>
        </w:rPr>
        <w:t>.</w:t>
      </w:r>
    </w:p>
    <w:p w14:paraId="569F4FC8" w14:textId="2B3DF486" w:rsidR="00502F97" w:rsidRPr="002C2B19" w:rsidRDefault="00502F97" w:rsidP="00F53FDC">
      <w:pPr>
        <w:spacing w:line="360" w:lineRule="auto"/>
        <w:jc w:val="center"/>
        <w:rPr>
          <w:rFonts w:ascii="Times New Roman" w:hAnsi="Times New Roman" w:cs="Times New Roman"/>
          <w:sz w:val="24"/>
          <w:szCs w:val="24"/>
        </w:rPr>
      </w:pPr>
    </w:p>
    <w:p w14:paraId="02DA7D2B" w14:textId="13BD8956" w:rsidR="00502F97" w:rsidRPr="002C2B19" w:rsidRDefault="00502F97" w:rsidP="00F53FDC">
      <w:pPr>
        <w:spacing w:line="360" w:lineRule="auto"/>
        <w:jc w:val="center"/>
        <w:rPr>
          <w:rFonts w:ascii="Times New Roman" w:hAnsi="Times New Roman" w:cs="Times New Roman"/>
          <w:sz w:val="24"/>
          <w:szCs w:val="24"/>
        </w:rPr>
      </w:pPr>
    </w:p>
    <w:p w14:paraId="694A6A67" w14:textId="61169B7C" w:rsidR="00502F97" w:rsidRPr="002C2B19" w:rsidRDefault="00502F97" w:rsidP="00F53FDC">
      <w:pPr>
        <w:spacing w:line="360" w:lineRule="auto"/>
        <w:jc w:val="center"/>
        <w:rPr>
          <w:rFonts w:ascii="Times New Roman" w:hAnsi="Times New Roman" w:cs="Times New Roman"/>
          <w:sz w:val="24"/>
          <w:szCs w:val="24"/>
        </w:rPr>
      </w:pPr>
    </w:p>
    <w:p w14:paraId="3B57E081" w14:textId="4DE287B8" w:rsidR="00502F97" w:rsidRPr="002C2B19" w:rsidRDefault="00502F97" w:rsidP="00F53FDC">
      <w:pPr>
        <w:spacing w:line="360" w:lineRule="auto"/>
        <w:jc w:val="center"/>
        <w:rPr>
          <w:rFonts w:ascii="Times New Roman" w:hAnsi="Times New Roman" w:cs="Times New Roman"/>
          <w:sz w:val="24"/>
          <w:szCs w:val="24"/>
        </w:rPr>
      </w:pPr>
    </w:p>
    <w:p w14:paraId="067D8446" w14:textId="18483086" w:rsidR="00502F97" w:rsidRPr="002C2B19" w:rsidRDefault="00502F97" w:rsidP="00F53FDC">
      <w:pPr>
        <w:spacing w:line="360" w:lineRule="auto"/>
        <w:jc w:val="center"/>
        <w:rPr>
          <w:rFonts w:ascii="Times New Roman" w:hAnsi="Times New Roman" w:cs="Times New Roman"/>
          <w:sz w:val="24"/>
          <w:szCs w:val="24"/>
        </w:rPr>
      </w:pPr>
    </w:p>
    <w:p w14:paraId="247A35E9" w14:textId="7F72EC14" w:rsidR="00502F97" w:rsidRPr="002C2B19" w:rsidRDefault="00502F97" w:rsidP="00F53FDC">
      <w:pPr>
        <w:spacing w:line="360" w:lineRule="auto"/>
        <w:jc w:val="center"/>
        <w:rPr>
          <w:rFonts w:ascii="Times New Roman" w:hAnsi="Times New Roman" w:cs="Times New Roman"/>
          <w:sz w:val="24"/>
          <w:szCs w:val="24"/>
        </w:rPr>
      </w:pPr>
    </w:p>
    <w:p w14:paraId="76D7C38F" w14:textId="4E762E5F" w:rsidR="00502F97" w:rsidRPr="002C2B19" w:rsidRDefault="00502F97" w:rsidP="00F53FDC">
      <w:pPr>
        <w:spacing w:line="360" w:lineRule="auto"/>
        <w:jc w:val="center"/>
        <w:rPr>
          <w:rFonts w:ascii="Times New Roman" w:hAnsi="Times New Roman" w:cs="Times New Roman"/>
          <w:sz w:val="24"/>
          <w:szCs w:val="24"/>
        </w:rPr>
      </w:pPr>
    </w:p>
    <w:p w14:paraId="26DDE23B" w14:textId="77777777" w:rsidR="00502F97" w:rsidRPr="002C2B19" w:rsidRDefault="00502F97" w:rsidP="00F53FDC">
      <w:pPr>
        <w:spacing w:line="360" w:lineRule="auto"/>
        <w:jc w:val="center"/>
        <w:rPr>
          <w:rFonts w:ascii="Times New Roman" w:hAnsi="Times New Roman" w:cs="Times New Roman"/>
          <w:sz w:val="24"/>
          <w:szCs w:val="24"/>
        </w:rPr>
      </w:pPr>
    </w:p>
    <w:p w14:paraId="0E85E081" w14:textId="367F7151" w:rsidR="00502F97" w:rsidRPr="002C2B19" w:rsidRDefault="00502F97" w:rsidP="00F53FDC">
      <w:pPr>
        <w:spacing w:line="360" w:lineRule="auto"/>
        <w:jc w:val="center"/>
        <w:rPr>
          <w:rFonts w:ascii="Times New Roman" w:hAnsi="Times New Roman" w:cs="Times New Roman"/>
          <w:sz w:val="24"/>
          <w:szCs w:val="24"/>
        </w:rPr>
      </w:pPr>
    </w:p>
    <w:p w14:paraId="522AF655" w14:textId="4C229FCD" w:rsidR="00502F97" w:rsidRPr="002C2B19" w:rsidRDefault="00502F97" w:rsidP="00F53FDC">
      <w:pPr>
        <w:spacing w:line="360" w:lineRule="auto"/>
        <w:jc w:val="center"/>
        <w:rPr>
          <w:rFonts w:ascii="Times New Roman" w:hAnsi="Times New Roman" w:cs="Times New Roman"/>
          <w:sz w:val="24"/>
          <w:szCs w:val="24"/>
        </w:rPr>
      </w:pPr>
    </w:p>
    <w:p w14:paraId="1A6A1C57" w14:textId="771B64CF" w:rsidR="00502F97" w:rsidRPr="002C2B19" w:rsidRDefault="00502F97" w:rsidP="00C1117F">
      <w:pPr>
        <w:spacing w:line="360" w:lineRule="auto"/>
        <w:rPr>
          <w:rFonts w:ascii="Times New Roman" w:hAnsi="Times New Roman" w:cs="Times New Roman"/>
          <w:sz w:val="24"/>
          <w:szCs w:val="24"/>
        </w:rPr>
      </w:pPr>
    </w:p>
    <w:p w14:paraId="4DF11363" w14:textId="5EF4A0B5"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C1117F">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70F752F4" w14:textId="41B9B345" w:rsidR="00B766E1" w:rsidRPr="002C2B19" w:rsidRDefault="00B766E1">
      <w:pPr>
        <w:rPr>
          <w:rFonts w:ascii="Times New Roman" w:eastAsia="Times New Roman" w:hAnsi="Times New Roman" w:cs="Times New Roman"/>
          <w:b/>
          <w:bCs/>
          <w:kern w:val="36"/>
          <w:sz w:val="24"/>
          <w:szCs w:val="24"/>
          <w:lang w:eastAsia="ru-RU"/>
        </w:rPr>
      </w:pPr>
      <w:r w:rsidRPr="002C2B19">
        <w:br w:type="page"/>
      </w:r>
    </w:p>
    <w:p w14:paraId="08DCC1CB" w14:textId="77777777" w:rsidR="00502F97" w:rsidRPr="002C2B19" w:rsidRDefault="00502F97" w:rsidP="00A3570A">
      <w:pPr>
        <w:pStyle w:val="1f0"/>
        <w:jc w:val="left"/>
        <w:sectPr w:rsidR="00502F97" w:rsidRPr="002C2B1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2C2B19" w:rsidRDefault="006E7FF4" w:rsidP="00E52263">
      <w:pPr>
        <w:pStyle w:val="1f0"/>
      </w:pPr>
      <w:bookmarkStart w:id="9" w:name="_Toc156820309"/>
      <w:r w:rsidRPr="002C2B19">
        <w:lastRenderedPageBreak/>
        <w:t>1. Общая характеристика</w:t>
      </w:r>
      <w:bookmarkEnd w:id="6"/>
      <w:bookmarkEnd w:id="7"/>
      <w:bookmarkEnd w:id="8"/>
      <w:bookmarkEnd w:id="9"/>
      <w:r w:rsidR="00E52263" w:rsidRPr="002C2B19">
        <w:t xml:space="preserve"> ПРИМЕРНОЙ</w:t>
      </w:r>
      <w:r w:rsidR="00E52263" w:rsidRPr="002C2B19">
        <w:rPr>
          <w:rFonts w:asciiTheme="minorHAnsi" w:hAnsiTheme="minorHAnsi"/>
          <w:lang w:val="ru-RU"/>
        </w:rPr>
        <w:t xml:space="preserve"> </w:t>
      </w:r>
      <w:r w:rsidR="00E52263" w:rsidRPr="002C2B19">
        <w:t>РАБОЧЕЙ ПРОГРАММЫ</w:t>
      </w:r>
      <w:r w:rsidR="00E52263" w:rsidRPr="002C2B19">
        <w:rPr>
          <w:rFonts w:asciiTheme="minorHAnsi" w:hAnsiTheme="minorHAnsi"/>
          <w:lang w:val="ru-RU"/>
        </w:rPr>
        <w:t xml:space="preserve"> </w:t>
      </w:r>
      <w:r w:rsidR="00E52263" w:rsidRPr="002C2B19">
        <w:t>ПРОФЕССИОНАЛЬНОГО МОДУЛЯ</w:t>
      </w:r>
    </w:p>
    <w:p w14:paraId="0C8E1B64" w14:textId="4BBB642B" w:rsidR="00E52263" w:rsidRPr="000078BC" w:rsidRDefault="00BC7C5D" w:rsidP="00E52263">
      <w:pPr>
        <w:pStyle w:val="1e"/>
        <w:jc w:val="center"/>
        <w:rPr>
          <w:rFonts w:eastAsia="Segoe UI"/>
          <w:b/>
          <w:lang w:val="ru-RU"/>
        </w:rPr>
      </w:pPr>
      <w:r w:rsidRPr="000078BC">
        <w:rPr>
          <w:rFonts w:eastAsia="Segoe UI"/>
          <w:b/>
          <w:lang w:val="ru-RU"/>
        </w:rPr>
        <w:t xml:space="preserve">«ПМ.01 </w:t>
      </w:r>
      <w:r w:rsidR="000078BC" w:rsidRPr="000078BC">
        <w:rPr>
          <w:b/>
          <w:iCs/>
          <w:lang w:val="ru-RU"/>
        </w:rPr>
        <w:t>ИЗУЧЕНИЕ КОНСТРУКЦИИ И ПРИНЦИПА ДЕЙСТВИЯ СИСТЕМ ЖЕЛЕЗНОДОРОЖНОЙ АВТОМАТИКИ И ТЕЛЕМЕХАНИКИ</w:t>
      </w:r>
      <w:r w:rsidR="000078BC" w:rsidRPr="000078BC">
        <w:rPr>
          <w:rFonts w:eastAsia="Segoe UI"/>
          <w:b/>
          <w:lang w:val="ru-RU"/>
        </w:rPr>
        <w:t>»</w:t>
      </w:r>
    </w:p>
    <w:p w14:paraId="19B931A0" w14:textId="794F26AC" w:rsidR="006E7FF4" w:rsidRPr="000078BC" w:rsidRDefault="006E7FF4" w:rsidP="0020413C">
      <w:pPr>
        <w:pStyle w:val="1f0"/>
        <w:rPr>
          <w:rFonts w:asciiTheme="minorHAnsi" w:hAnsiTheme="minorHAnsi"/>
          <w:lang w:val="ru-RU"/>
        </w:rPr>
      </w:pPr>
    </w:p>
    <w:p w14:paraId="46AC078F" w14:textId="476B70BD" w:rsidR="00C63897" w:rsidRPr="002C2B19" w:rsidRDefault="007863C1" w:rsidP="007863C1">
      <w:pPr>
        <w:pStyle w:val="114"/>
        <w:rPr>
          <w:rFonts w:ascii="Times New Roman" w:hAnsi="Times New Roman"/>
        </w:rPr>
      </w:pPr>
      <w:bookmarkStart w:id="10" w:name="_Toc150695623"/>
      <w:bookmarkStart w:id="11" w:name="_Toc156820310"/>
      <w:r w:rsidRPr="002C2B19">
        <w:rPr>
          <w:rFonts w:ascii="Times New Roman" w:hAnsi="Times New Roman"/>
        </w:rPr>
        <w:t xml:space="preserve">1.1. </w:t>
      </w:r>
      <w:bookmarkEnd w:id="10"/>
      <w:bookmarkEnd w:id="11"/>
      <w:r w:rsidR="00E52263" w:rsidRPr="002C2B19">
        <w:rPr>
          <w:rFonts w:ascii="Times New Roman" w:hAnsi="Times New Roman"/>
        </w:rPr>
        <w:t>Цель и место профессионального модуля в структуре образовательной программы</w:t>
      </w:r>
    </w:p>
    <w:p w14:paraId="1EFA392A" w14:textId="0C25B36B" w:rsidR="00C63897" w:rsidRPr="002C2B1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00896BB3" w:rsidRPr="002C2B19">
        <w:rPr>
          <w:rFonts w:ascii="Times New Roman" w:eastAsia="Times New Roman" w:hAnsi="Times New Roman" w:cs="Times New Roman"/>
          <w:sz w:val="24"/>
          <w:szCs w:val="24"/>
          <w:lang w:eastAsia="ru-RU"/>
        </w:rPr>
        <w:t>«</w:t>
      </w:r>
      <w:r w:rsidR="00BC7C5D" w:rsidRPr="00BC7C5D">
        <w:rPr>
          <w:rFonts w:ascii="Times New Roman" w:hAnsi="Times New Roman" w:cs="Times New Roman"/>
          <w:bCs/>
          <w:iCs/>
        </w:rPr>
        <w:t>Изучение конструкции и принципа действия систем железнодорожной автоматики и телемеханики</w:t>
      </w:r>
      <w:r w:rsidR="00896BB3" w:rsidRPr="002C2B19">
        <w:rPr>
          <w:rFonts w:ascii="Times New Roman" w:eastAsia="Times New Roman" w:hAnsi="Times New Roman" w:cs="Times New Roman"/>
          <w:bCs/>
          <w:sz w:val="24"/>
          <w:szCs w:val="24"/>
          <w:lang w:eastAsia="ru-RU"/>
        </w:rPr>
        <w:t>»</w:t>
      </w:r>
      <w:r w:rsidR="00896BB3" w:rsidRPr="002C2B19">
        <w:rPr>
          <w:rFonts w:ascii="Times New Roman" w:eastAsia="Times New Roman" w:hAnsi="Times New Roman" w:cs="Times New Roman"/>
          <w:sz w:val="24"/>
          <w:szCs w:val="24"/>
          <w:lang w:eastAsia="ru-RU"/>
        </w:rPr>
        <w:t>.</w:t>
      </w:r>
      <w:r w:rsidRPr="002C2B19">
        <w:rPr>
          <w:rFonts w:ascii="Times New Roman" w:eastAsia="Times New Roman" w:hAnsi="Times New Roman" w:cs="Times New Roman"/>
          <w:sz w:val="24"/>
          <w:szCs w:val="24"/>
          <w:lang w:eastAsia="ru-RU"/>
        </w:rPr>
        <w:t xml:space="preserve"> </w:t>
      </w:r>
    </w:p>
    <w:p w14:paraId="6DF4969D" w14:textId="318AF04D" w:rsidR="004F5C5E" w:rsidRPr="002C2B19" w:rsidRDefault="004F5C5E" w:rsidP="00A3570A">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2B1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2B19" w:rsidRDefault="00EA6E1D" w:rsidP="00EA6E1D">
      <w:pPr>
        <w:pStyle w:val="114"/>
        <w:rPr>
          <w:rFonts w:ascii="Times New Roman" w:hAnsi="Times New Roman"/>
        </w:rPr>
      </w:pPr>
      <w:bookmarkStart w:id="12" w:name="_Toc156820311"/>
      <w:r w:rsidRPr="002C2B19">
        <w:rPr>
          <w:rFonts w:ascii="Times New Roman" w:hAnsi="Times New Roman"/>
        </w:rPr>
        <w:t>1.2. Планируемые результаты освоения профессионального модуля</w:t>
      </w:r>
      <w:bookmarkEnd w:id="12"/>
    </w:p>
    <w:p w14:paraId="006FC725" w14:textId="3BD80537" w:rsidR="00C63897" w:rsidRPr="002C2B19" w:rsidRDefault="00EA6E1D" w:rsidP="0020413C">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2B19">
        <w:rPr>
          <w:rFonts w:ascii="Times New Roman" w:eastAsia="Times New Roman" w:hAnsi="Times New Roman" w:cs="Times New Roman"/>
          <w:sz w:val="24"/>
          <w:szCs w:val="24"/>
          <w:lang w:eastAsia="ru-RU"/>
        </w:rPr>
        <w:t xml:space="preserve">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2C55BA32" w14:textId="1F7A2347" w:rsidR="0020413C" w:rsidRPr="002C2B19" w:rsidRDefault="0020413C" w:rsidP="003A61FF">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59280E" w14:paraId="79A6D897" w14:textId="77777777" w:rsidTr="00AB7C69">
        <w:tc>
          <w:tcPr>
            <w:tcW w:w="1129" w:type="dxa"/>
            <w:tcBorders>
              <w:top w:val="single" w:sz="4" w:space="0" w:color="auto"/>
              <w:left w:val="single" w:sz="4" w:space="0" w:color="auto"/>
              <w:right w:val="single" w:sz="4" w:space="0" w:color="auto"/>
            </w:tcBorders>
          </w:tcPr>
          <w:p w14:paraId="2ADE0C2B" w14:textId="77777777" w:rsidR="00E52263" w:rsidRPr="0059280E" w:rsidRDefault="00E52263" w:rsidP="00AB7C69">
            <w:pPr>
              <w:rPr>
                <w:rStyle w:val="afb"/>
                <w:b/>
                <w:i w:val="0"/>
                <w:sz w:val="24"/>
                <w:szCs w:val="24"/>
              </w:rPr>
            </w:pPr>
            <w:r w:rsidRPr="0059280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Владеть навыками</w:t>
            </w:r>
          </w:p>
        </w:tc>
      </w:tr>
      <w:tr w:rsidR="00B14BD6" w:rsidRPr="0059280E" w14:paraId="2F76FF93" w14:textId="77777777" w:rsidTr="00B14BD6">
        <w:tc>
          <w:tcPr>
            <w:tcW w:w="1129" w:type="dxa"/>
            <w:tcBorders>
              <w:top w:val="single" w:sz="4" w:space="0" w:color="auto"/>
              <w:left w:val="single" w:sz="4" w:space="0" w:color="auto"/>
              <w:right w:val="single" w:sz="4" w:space="0" w:color="auto"/>
            </w:tcBorders>
          </w:tcPr>
          <w:p w14:paraId="759F6C77"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01</w:t>
            </w:r>
          </w:p>
          <w:p w14:paraId="10D001FC" w14:textId="4D85FFE5" w:rsidR="00B14BD6" w:rsidRPr="0059280E"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31DFFC9"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6E8CE08" w14:textId="60EABAF4"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а</w:t>
            </w:r>
            <w:r w:rsidRPr="0059280E">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C69C0F9"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1CFED5"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методы работы в профессиональной и смежных сферах</w:t>
            </w:r>
          </w:p>
          <w:p w14:paraId="7C34C632" w14:textId="1796D476"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59280E" w:rsidRDefault="00B14BD6" w:rsidP="00B14BD6">
            <w:pPr>
              <w:jc w:val="center"/>
              <w:rPr>
                <w:rFonts w:ascii="Times New Roman" w:hAnsi="Times New Roman" w:cs="Times New Roman"/>
                <w:bCs/>
                <w:sz w:val="24"/>
                <w:szCs w:val="24"/>
              </w:rPr>
            </w:pPr>
          </w:p>
        </w:tc>
      </w:tr>
      <w:tr w:rsidR="00B14BD6" w:rsidRPr="0059280E" w14:paraId="6846F772" w14:textId="77777777" w:rsidTr="00AB7C69">
        <w:tc>
          <w:tcPr>
            <w:tcW w:w="1129" w:type="dxa"/>
            <w:tcBorders>
              <w:left w:val="single" w:sz="4" w:space="0" w:color="auto"/>
              <w:bottom w:val="single" w:sz="4" w:space="0" w:color="auto"/>
              <w:right w:val="single" w:sz="4" w:space="0" w:color="auto"/>
            </w:tcBorders>
          </w:tcPr>
          <w:p w14:paraId="10617EE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lastRenderedPageBreak/>
              <w:t>ОК 02</w:t>
            </w:r>
          </w:p>
          <w:p w14:paraId="033763F4" w14:textId="63631E16"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8BC8C1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оценивать практическую значимость результатов поиска</w:t>
            </w:r>
          </w:p>
          <w:p w14:paraId="651A3592"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39860DDD"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F0227EE" w14:textId="66CE995F"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60911FA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приемы структурирования информации</w:t>
            </w:r>
          </w:p>
          <w:p w14:paraId="3A7860F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формат оформления результатов поиска информации</w:t>
            </w:r>
          </w:p>
          <w:p w14:paraId="372C19D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1E8964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10C2E0AF" w14:textId="42DA6368"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59280E" w:rsidRDefault="00B14BD6" w:rsidP="00B14BD6">
            <w:pPr>
              <w:jc w:val="center"/>
              <w:rPr>
                <w:rFonts w:ascii="Times New Roman" w:hAnsi="Times New Roman" w:cs="Times New Roman"/>
                <w:bCs/>
                <w:sz w:val="24"/>
                <w:szCs w:val="24"/>
              </w:rPr>
            </w:pPr>
          </w:p>
        </w:tc>
      </w:tr>
      <w:tr w:rsidR="00B14BD6" w:rsidRPr="0059280E" w14:paraId="07C5B6EB" w14:textId="77777777" w:rsidTr="00AB7C69">
        <w:tc>
          <w:tcPr>
            <w:tcW w:w="1129" w:type="dxa"/>
            <w:tcBorders>
              <w:left w:val="single" w:sz="4" w:space="0" w:color="auto"/>
              <w:bottom w:val="single" w:sz="4" w:space="0" w:color="auto"/>
              <w:right w:val="single" w:sz="4" w:space="0" w:color="auto"/>
            </w:tcBorders>
          </w:tcPr>
          <w:p w14:paraId="4F24746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04</w:t>
            </w:r>
          </w:p>
          <w:p w14:paraId="77D60570" w14:textId="7097387C"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929BA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pacing w:val="-4"/>
                <w:sz w:val="24"/>
                <w:szCs w:val="24"/>
              </w:rPr>
              <w:t>организовывать работу коллектива и команды</w:t>
            </w:r>
          </w:p>
          <w:p w14:paraId="689B85E2" w14:textId="47699E98"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61A04"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психологические особенности личности</w:t>
            </w:r>
          </w:p>
          <w:p w14:paraId="3F725A92" w14:textId="3150DB67" w:rsidR="00B14BD6" w:rsidRPr="0059280E" w:rsidRDefault="00B14BD6" w:rsidP="00B14BD6">
            <w:pPr>
              <w:rPr>
                <w:rFonts w:ascii="Times New Roman" w:eastAsia="PMingLiU" w:hAnsi="Times New Roman" w:cs="Times New Roman"/>
                <w:sz w:val="24"/>
                <w:szCs w:val="24"/>
              </w:rPr>
            </w:pPr>
            <w:r w:rsidRPr="0059280E">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59280E" w:rsidRDefault="00B14BD6" w:rsidP="00B14BD6">
            <w:pPr>
              <w:jc w:val="center"/>
              <w:rPr>
                <w:rFonts w:ascii="Times New Roman" w:hAnsi="Times New Roman" w:cs="Times New Roman"/>
                <w:bCs/>
                <w:sz w:val="24"/>
                <w:szCs w:val="24"/>
              </w:rPr>
            </w:pPr>
          </w:p>
        </w:tc>
      </w:tr>
      <w:tr w:rsidR="00B14BD6" w:rsidRPr="0059280E" w14:paraId="498AC50E" w14:textId="77777777" w:rsidTr="00AB7C69">
        <w:tc>
          <w:tcPr>
            <w:tcW w:w="1129" w:type="dxa"/>
            <w:tcBorders>
              <w:left w:val="single" w:sz="4" w:space="0" w:color="auto"/>
              <w:bottom w:val="single" w:sz="4" w:space="0" w:color="auto"/>
              <w:right w:val="single" w:sz="4" w:space="0" w:color="auto"/>
            </w:tcBorders>
          </w:tcPr>
          <w:p w14:paraId="05FDD0FE"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05</w:t>
            </w:r>
          </w:p>
          <w:p w14:paraId="21223894" w14:textId="12B74EE8"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5475A31"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 xml:space="preserve">грамотно </w:t>
            </w:r>
            <w:r w:rsidRPr="0059280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8E15AF6" w14:textId="4D5BF34D"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1A13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правила построения устных сообщений</w:t>
            </w:r>
          </w:p>
          <w:p w14:paraId="386B5700" w14:textId="7CE2CFC9"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F5675B" w14:textId="77777777" w:rsidR="00B14BD6" w:rsidRPr="0059280E" w:rsidRDefault="00B14BD6" w:rsidP="00B14BD6">
            <w:pPr>
              <w:jc w:val="center"/>
              <w:rPr>
                <w:rFonts w:ascii="Times New Roman" w:hAnsi="Times New Roman" w:cs="Times New Roman"/>
                <w:bCs/>
                <w:sz w:val="24"/>
                <w:szCs w:val="24"/>
              </w:rPr>
            </w:pPr>
          </w:p>
        </w:tc>
      </w:tr>
      <w:tr w:rsidR="00B14BD6" w:rsidRPr="0059280E" w14:paraId="74CD9B49" w14:textId="77777777" w:rsidTr="00AB7C69">
        <w:tc>
          <w:tcPr>
            <w:tcW w:w="1129" w:type="dxa"/>
            <w:tcBorders>
              <w:left w:val="single" w:sz="4" w:space="0" w:color="auto"/>
              <w:bottom w:val="single" w:sz="4" w:space="0" w:color="auto"/>
              <w:right w:val="single" w:sz="4" w:space="0" w:color="auto"/>
            </w:tcBorders>
          </w:tcPr>
          <w:p w14:paraId="244A482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09</w:t>
            </w:r>
          </w:p>
          <w:p w14:paraId="131F4099" w14:textId="0886771B"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59280E">
              <w:rPr>
                <w:rFonts w:ascii="Times New Roman" w:eastAsia="Calibri" w:hAnsi="Times New Roman" w:cs="Times New Roman"/>
                <w:sz w:val="24"/>
                <w:szCs w:val="24"/>
              </w:rPr>
              <w:lastRenderedPageBreak/>
              <w:t>тексты на базовые профессиональные темы</w:t>
            </w:r>
          </w:p>
          <w:p w14:paraId="6F91A326"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участвовать в диалогах на знакомые общие и профессиональные темы</w:t>
            </w:r>
          </w:p>
          <w:p w14:paraId="412CCD6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6ED1F310"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кратко обосновывать и объяснять свои действия (текущие и планируемые)</w:t>
            </w:r>
          </w:p>
          <w:p w14:paraId="30FDD61F" w14:textId="0766A18E"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351ACF7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 xml:space="preserve">основные общеупотребительные </w:t>
            </w:r>
            <w:r w:rsidRPr="0059280E">
              <w:rPr>
                <w:rFonts w:ascii="Times New Roman" w:eastAsia="Calibri" w:hAnsi="Times New Roman" w:cs="Times New Roman"/>
                <w:sz w:val="24"/>
                <w:szCs w:val="24"/>
              </w:rPr>
              <w:lastRenderedPageBreak/>
              <w:t>глаголы (бытовая и профессиональная лексика)</w:t>
            </w:r>
          </w:p>
          <w:p w14:paraId="6096A16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DBC13EB"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особенности произношения</w:t>
            </w:r>
          </w:p>
          <w:p w14:paraId="150C2101" w14:textId="0354C3C4"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59280E" w:rsidRDefault="00B14BD6" w:rsidP="00B14BD6">
            <w:pPr>
              <w:jc w:val="center"/>
              <w:rPr>
                <w:rFonts w:ascii="Times New Roman" w:hAnsi="Times New Roman" w:cs="Times New Roman"/>
                <w:bCs/>
                <w:sz w:val="24"/>
                <w:szCs w:val="24"/>
              </w:rPr>
            </w:pPr>
          </w:p>
        </w:tc>
      </w:tr>
      <w:tr w:rsidR="00B14BD6" w:rsidRPr="0059280E" w14:paraId="17D5857E" w14:textId="77777777" w:rsidTr="00103A68">
        <w:tc>
          <w:tcPr>
            <w:tcW w:w="1129" w:type="dxa"/>
            <w:tcBorders>
              <w:top w:val="single" w:sz="4" w:space="0" w:color="auto"/>
              <w:left w:val="single" w:sz="4" w:space="0" w:color="auto"/>
              <w:right w:val="single" w:sz="4" w:space="0" w:color="auto"/>
            </w:tcBorders>
          </w:tcPr>
          <w:p w14:paraId="058FAC0E" w14:textId="3C9A981A"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tcPr>
          <w:p w14:paraId="487C38BC"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читать принципиальные схемы станционных устройств автоматики;</w:t>
            </w:r>
          </w:p>
          <w:p w14:paraId="60995811"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выполнять работы по проектированию отдельных элементов проекта участка перегона системами интервального регулирования движения поездов;</w:t>
            </w:r>
          </w:p>
          <w:p w14:paraId="75D460DC"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p w14:paraId="6F94CC35"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проводить комплексный контроль работоспособности аппаратуры микропроцессорных и   диагностических систем автоматики и телемеханики</w:t>
            </w:r>
          </w:p>
          <w:p w14:paraId="73C84E2E" w14:textId="3A6B09DC" w:rsidR="00B14BD6"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 xml:space="preserve">анализировать результаты комплексного контроля работоспособности аппаратуры микропроцессорных и диагностических систем </w:t>
            </w:r>
            <w:r w:rsidRPr="0059280E">
              <w:rPr>
                <w:rFonts w:ascii="Times New Roman" w:hAnsi="Times New Roman" w:cs="Times New Roman"/>
                <w:bCs/>
                <w:sz w:val="24"/>
                <w:szCs w:val="24"/>
              </w:rPr>
              <w:lastRenderedPageBreak/>
              <w:t>автоматики и телемеханики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A2CC8"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lastRenderedPageBreak/>
              <w:t>принципы построения принципиальных и блочных схем систем автоматизации и механизации сортировочных железнодорожных станций;</w:t>
            </w:r>
          </w:p>
          <w:p w14:paraId="2494E294"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логика построения, типовые схемные решения станционных, перегонных, микропроцессорных и диагностических систем автоматики;</w:t>
            </w:r>
          </w:p>
          <w:p w14:paraId="7EC50D38"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осигнализования и маршрутизации железнодорожных станций</w:t>
            </w:r>
          </w:p>
          <w:p w14:paraId="68992C28"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p w14:paraId="573FDC76"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lastRenderedPageBreak/>
              <w:t>принципы построения кабельных сетей на железнодорожных станциях;</w:t>
            </w:r>
          </w:p>
          <w:p w14:paraId="47F98437"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расстановки сигналов на перегонах;</w:t>
            </w:r>
          </w:p>
          <w:p w14:paraId="4A521AA8"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p w14:paraId="4AD56F5B"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построения принципиальных схем перегонных систем автоматики</w:t>
            </w:r>
          </w:p>
          <w:p w14:paraId="791DC51B"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построения путевого и кабельного плана перегонов</w:t>
            </w:r>
          </w:p>
          <w:p w14:paraId="061F8EDA"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типовые решения построения аппаратуры микропроцессорных и диагностических систем автоматики</w:t>
            </w:r>
          </w:p>
          <w:p w14:paraId="666C2448" w14:textId="03B8065C" w:rsidR="00B14BD6"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структура и принципы построения микропроцессорных и диагностических систем автоматики</w:t>
            </w:r>
          </w:p>
        </w:tc>
        <w:tc>
          <w:tcPr>
            <w:tcW w:w="2833" w:type="dxa"/>
            <w:tcBorders>
              <w:top w:val="single" w:sz="4" w:space="0" w:color="auto"/>
              <w:left w:val="single" w:sz="4" w:space="0" w:color="auto"/>
              <w:bottom w:val="single" w:sz="4" w:space="0" w:color="auto"/>
              <w:right w:val="single" w:sz="4" w:space="0" w:color="auto"/>
            </w:tcBorders>
          </w:tcPr>
          <w:p w14:paraId="5DB8DBCF" w14:textId="659760D1" w:rsidR="00B14BD6" w:rsidRPr="0059280E" w:rsidRDefault="00103A68" w:rsidP="00B14BD6">
            <w:pPr>
              <w:rPr>
                <w:rFonts w:ascii="Times New Roman" w:hAnsi="Times New Roman" w:cs="Times New Roman"/>
                <w:bCs/>
                <w:sz w:val="24"/>
                <w:szCs w:val="24"/>
              </w:rPr>
            </w:pPr>
            <w:r w:rsidRPr="0059280E">
              <w:rPr>
                <w:rFonts w:ascii="Times New Roman" w:hAnsi="Times New Roman" w:cs="Times New Roman"/>
                <w:bCs/>
                <w:sz w:val="24"/>
                <w:szCs w:val="24"/>
              </w:rPr>
              <w:lastRenderedPageBreak/>
              <w:t>логического анализа работы станционных, перегонных, микропроцессорных и диагностических систем автоматики по принципиальным схемам</w:t>
            </w:r>
          </w:p>
        </w:tc>
      </w:tr>
      <w:tr w:rsidR="00B14BD6" w:rsidRPr="0059280E" w14:paraId="6122CDC2" w14:textId="77777777" w:rsidTr="00AB7C69">
        <w:trPr>
          <w:trHeight w:val="327"/>
        </w:trPr>
        <w:tc>
          <w:tcPr>
            <w:tcW w:w="1129" w:type="dxa"/>
            <w:tcBorders>
              <w:left w:val="single" w:sz="4" w:space="0" w:color="auto"/>
              <w:right w:val="single" w:sz="4" w:space="0" w:color="auto"/>
            </w:tcBorders>
          </w:tcPr>
          <w:p w14:paraId="756EFED3" w14:textId="3C0F9658"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ПК.1.2</w:t>
            </w:r>
          </w:p>
        </w:tc>
        <w:tc>
          <w:tcPr>
            <w:tcW w:w="2833" w:type="dxa"/>
            <w:tcBorders>
              <w:left w:val="single" w:sz="4" w:space="0" w:color="auto"/>
              <w:right w:val="single" w:sz="4" w:space="0" w:color="auto"/>
            </w:tcBorders>
          </w:tcPr>
          <w:p w14:paraId="4F31EF48" w14:textId="77777777" w:rsidR="00BC7C5D" w:rsidRPr="00F941B0" w:rsidRDefault="00BC7C5D" w:rsidP="00BC7C5D">
            <w:pPr>
              <w:contextualSpacing/>
              <w:rPr>
                <w:rFonts w:ascii="Times New Roman" w:hAnsi="Times New Roman"/>
                <w:b/>
                <w:sz w:val="24"/>
                <w:szCs w:val="24"/>
              </w:rPr>
            </w:pPr>
            <w:r w:rsidRPr="00F941B0">
              <w:rPr>
                <w:rFonts w:ascii="Times New Roman" w:hAnsi="Times New Roman"/>
                <w:sz w:val="24"/>
                <w:szCs w:val="24"/>
              </w:rPr>
              <w:t>читать монтажные схемы в соответствии с принципиальными схемами</w:t>
            </w:r>
            <w:r w:rsidRPr="00F941B0">
              <w:rPr>
                <w:rFonts w:ascii="Times New Roman" w:hAnsi="Times New Roman"/>
                <w:spacing w:val="-67"/>
                <w:sz w:val="24"/>
                <w:szCs w:val="24"/>
              </w:rPr>
              <w:t xml:space="preserve"> </w:t>
            </w:r>
            <w:r w:rsidRPr="00F941B0">
              <w:rPr>
                <w:rFonts w:ascii="Times New Roman" w:hAnsi="Times New Roman"/>
                <w:sz w:val="24"/>
                <w:szCs w:val="24"/>
              </w:rPr>
              <w:t>устройств</w:t>
            </w:r>
            <w:r w:rsidRPr="00F941B0">
              <w:rPr>
                <w:rFonts w:ascii="Times New Roman" w:hAnsi="Times New Roman"/>
                <w:spacing w:val="-3"/>
                <w:sz w:val="24"/>
                <w:szCs w:val="24"/>
              </w:rPr>
              <w:t xml:space="preserve"> </w:t>
            </w:r>
            <w:r w:rsidRPr="00F941B0">
              <w:rPr>
                <w:rFonts w:ascii="Times New Roman" w:hAnsi="Times New Roman"/>
                <w:sz w:val="24"/>
                <w:szCs w:val="24"/>
              </w:rPr>
              <w:t>и</w:t>
            </w:r>
            <w:r w:rsidRPr="00F941B0">
              <w:rPr>
                <w:rFonts w:ascii="Times New Roman" w:hAnsi="Times New Roman"/>
                <w:spacing w:val="1"/>
                <w:sz w:val="24"/>
                <w:szCs w:val="24"/>
              </w:rPr>
              <w:t xml:space="preserve"> </w:t>
            </w:r>
            <w:r w:rsidRPr="00F941B0">
              <w:rPr>
                <w:rFonts w:ascii="Times New Roman" w:hAnsi="Times New Roman"/>
                <w:sz w:val="24"/>
                <w:szCs w:val="24"/>
              </w:rPr>
              <w:t>систем железнодорожной</w:t>
            </w:r>
            <w:r w:rsidRPr="00F941B0">
              <w:rPr>
                <w:rFonts w:ascii="Times New Roman" w:hAnsi="Times New Roman"/>
                <w:spacing w:val="-1"/>
                <w:sz w:val="24"/>
                <w:szCs w:val="24"/>
              </w:rPr>
              <w:t xml:space="preserve"> </w:t>
            </w:r>
            <w:r w:rsidRPr="00F941B0">
              <w:rPr>
                <w:rFonts w:ascii="Times New Roman" w:hAnsi="Times New Roman"/>
                <w:sz w:val="24"/>
                <w:szCs w:val="24"/>
              </w:rPr>
              <w:t>автоматики;</w:t>
            </w:r>
          </w:p>
          <w:p w14:paraId="49B57798" w14:textId="77777777" w:rsidR="00BC7C5D" w:rsidRPr="00F941B0" w:rsidRDefault="00BC7C5D" w:rsidP="00BC7C5D">
            <w:pPr>
              <w:contextualSpacing/>
              <w:rPr>
                <w:rFonts w:ascii="Times New Roman" w:hAnsi="Times New Roman"/>
                <w:b/>
                <w:sz w:val="24"/>
                <w:szCs w:val="24"/>
              </w:rPr>
            </w:pPr>
            <w:r w:rsidRPr="00F941B0">
              <w:rPr>
                <w:rFonts w:ascii="Times New Roman" w:hAnsi="Times New Roman"/>
                <w:sz w:val="24"/>
                <w:szCs w:val="24"/>
              </w:rPr>
              <w:t>осуществлять монтаж и пусконаладочные работы систем</w:t>
            </w:r>
            <w:r w:rsidRPr="00F941B0">
              <w:rPr>
                <w:rFonts w:ascii="Times New Roman" w:hAnsi="Times New Roman"/>
                <w:spacing w:val="-2"/>
                <w:sz w:val="24"/>
                <w:szCs w:val="24"/>
              </w:rPr>
              <w:t xml:space="preserve"> </w:t>
            </w:r>
            <w:r w:rsidRPr="00F941B0">
              <w:rPr>
                <w:rFonts w:ascii="Times New Roman" w:hAnsi="Times New Roman"/>
                <w:sz w:val="24"/>
                <w:szCs w:val="24"/>
              </w:rPr>
              <w:t>железнодорожной</w:t>
            </w:r>
            <w:r w:rsidRPr="00F941B0">
              <w:rPr>
                <w:rFonts w:ascii="Times New Roman" w:hAnsi="Times New Roman"/>
                <w:spacing w:val="-1"/>
                <w:sz w:val="24"/>
                <w:szCs w:val="24"/>
              </w:rPr>
              <w:t xml:space="preserve"> </w:t>
            </w:r>
            <w:r w:rsidRPr="00F941B0">
              <w:rPr>
                <w:rFonts w:ascii="Times New Roman" w:hAnsi="Times New Roman"/>
                <w:sz w:val="24"/>
                <w:szCs w:val="24"/>
              </w:rPr>
              <w:t>автоматики.</w:t>
            </w:r>
          </w:p>
          <w:p w14:paraId="3E32CC81" w14:textId="787C2F5D" w:rsidR="00B14BD6"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5BD863" w14:textId="77777777" w:rsidR="00BC7C5D" w:rsidRPr="00F941B0" w:rsidRDefault="00BC7C5D" w:rsidP="00BC7C5D">
            <w:pPr>
              <w:contextualSpacing/>
              <w:rPr>
                <w:rFonts w:ascii="Times New Roman" w:hAnsi="Times New Roman"/>
                <w:b/>
                <w:sz w:val="24"/>
                <w:szCs w:val="24"/>
              </w:rPr>
            </w:pPr>
            <w:r w:rsidRPr="00F941B0">
              <w:rPr>
                <w:rFonts w:ascii="Times New Roman" w:hAnsi="Times New Roman"/>
                <w:sz w:val="24"/>
                <w:szCs w:val="24"/>
              </w:rPr>
              <w:t>приемы монтажа и наладки устройств СЦБ и систем</w:t>
            </w:r>
            <w:r w:rsidRPr="00F941B0">
              <w:rPr>
                <w:rFonts w:ascii="Times New Roman" w:hAnsi="Times New Roman"/>
                <w:spacing w:val="1"/>
                <w:sz w:val="24"/>
                <w:szCs w:val="24"/>
              </w:rPr>
              <w:t xml:space="preserve"> </w:t>
            </w:r>
            <w:r w:rsidRPr="00F941B0">
              <w:rPr>
                <w:rFonts w:ascii="Times New Roman" w:hAnsi="Times New Roman"/>
                <w:sz w:val="24"/>
                <w:szCs w:val="24"/>
              </w:rPr>
              <w:t>железнодорожной автоматики, аппаратуры электропитания</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1"/>
                <w:sz w:val="24"/>
                <w:szCs w:val="24"/>
              </w:rPr>
              <w:t xml:space="preserve"> </w:t>
            </w:r>
            <w:r w:rsidRPr="00F941B0">
              <w:rPr>
                <w:rFonts w:ascii="Times New Roman" w:hAnsi="Times New Roman"/>
                <w:sz w:val="24"/>
                <w:szCs w:val="24"/>
              </w:rPr>
              <w:t>линейных устройств</w:t>
            </w:r>
            <w:r w:rsidRPr="00F941B0">
              <w:rPr>
                <w:rFonts w:ascii="Times New Roman" w:hAnsi="Times New Roman"/>
                <w:spacing w:val="-1"/>
                <w:sz w:val="24"/>
                <w:szCs w:val="24"/>
              </w:rPr>
              <w:t xml:space="preserve"> </w:t>
            </w:r>
            <w:r w:rsidRPr="00F941B0">
              <w:rPr>
                <w:rFonts w:ascii="Times New Roman" w:hAnsi="Times New Roman"/>
                <w:sz w:val="24"/>
                <w:szCs w:val="24"/>
              </w:rPr>
              <w:t>СЦБ;</w:t>
            </w:r>
          </w:p>
          <w:p w14:paraId="3DDC4169" w14:textId="148908B6" w:rsidR="00B14BD6" w:rsidRPr="0059280E" w:rsidRDefault="00BC7C5D" w:rsidP="00BC7C5D">
            <w:pPr>
              <w:rPr>
                <w:rFonts w:ascii="Times New Roman" w:hAnsi="Times New Roman" w:cs="Times New Roman"/>
                <w:bCs/>
                <w:sz w:val="24"/>
                <w:szCs w:val="24"/>
              </w:rPr>
            </w:pPr>
            <w:r w:rsidRPr="00F941B0">
              <w:rPr>
                <w:rFonts w:ascii="Times New Roman" w:hAnsi="Times New Roman"/>
                <w:sz w:val="24"/>
                <w:szCs w:val="24"/>
              </w:rPr>
              <w:t>особенности монтажа, регулировки и эксплуатации</w:t>
            </w:r>
            <w:r w:rsidRPr="00F941B0">
              <w:rPr>
                <w:rFonts w:ascii="Times New Roman" w:hAnsi="Times New Roman"/>
                <w:spacing w:val="1"/>
                <w:sz w:val="24"/>
                <w:szCs w:val="24"/>
              </w:rPr>
              <w:t xml:space="preserve"> </w:t>
            </w:r>
            <w:r w:rsidRPr="00F941B0">
              <w:rPr>
                <w:rFonts w:ascii="Times New Roman" w:hAnsi="Times New Roman"/>
                <w:sz w:val="24"/>
                <w:szCs w:val="24"/>
              </w:rPr>
              <w:t>аппаратуры</w:t>
            </w:r>
            <w:r w:rsidRPr="00F941B0">
              <w:rPr>
                <w:rFonts w:ascii="Times New Roman" w:hAnsi="Times New Roman"/>
                <w:spacing w:val="-1"/>
                <w:sz w:val="24"/>
                <w:szCs w:val="24"/>
              </w:rPr>
              <w:t xml:space="preserve"> </w:t>
            </w:r>
            <w:r w:rsidRPr="00F941B0">
              <w:rPr>
                <w:rFonts w:ascii="Times New Roman" w:hAnsi="Times New Roman"/>
                <w:sz w:val="24"/>
                <w:szCs w:val="24"/>
              </w:rPr>
              <w:t>электропитания</w:t>
            </w:r>
            <w:r w:rsidRPr="00F941B0">
              <w:rPr>
                <w:rFonts w:ascii="Times New Roman" w:hAnsi="Times New Roman"/>
                <w:spacing w:val="-2"/>
                <w:sz w:val="24"/>
                <w:szCs w:val="24"/>
              </w:rPr>
              <w:t xml:space="preserve"> </w:t>
            </w:r>
            <w:r w:rsidRPr="00F941B0">
              <w:rPr>
                <w:rFonts w:ascii="Times New Roman" w:hAnsi="Times New Roman"/>
                <w:sz w:val="24"/>
                <w:szCs w:val="24"/>
              </w:rPr>
              <w:t>устройств</w:t>
            </w:r>
            <w:r w:rsidRPr="00F941B0">
              <w:rPr>
                <w:rFonts w:ascii="Times New Roman" w:hAnsi="Times New Roman"/>
                <w:spacing w:val="-1"/>
                <w:sz w:val="24"/>
                <w:szCs w:val="24"/>
              </w:rPr>
              <w:t xml:space="preserve"> </w:t>
            </w:r>
            <w:r w:rsidRPr="00F941B0">
              <w:rPr>
                <w:rFonts w:ascii="Times New Roman" w:hAnsi="Times New Roman"/>
                <w:sz w:val="24"/>
                <w:szCs w:val="24"/>
              </w:rPr>
              <w:t>СЦБ</w:t>
            </w:r>
          </w:p>
        </w:tc>
        <w:tc>
          <w:tcPr>
            <w:tcW w:w="2833" w:type="dxa"/>
            <w:tcBorders>
              <w:top w:val="single" w:sz="4" w:space="0" w:color="auto"/>
              <w:left w:val="single" w:sz="4" w:space="0" w:color="auto"/>
              <w:bottom w:val="single" w:sz="4" w:space="0" w:color="auto"/>
              <w:right w:val="single" w:sz="4" w:space="0" w:color="auto"/>
            </w:tcBorders>
          </w:tcPr>
          <w:p w14:paraId="45C63D19" w14:textId="054858E8" w:rsidR="00B14BD6" w:rsidRPr="0059280E" w:rsidRDefault="00BC7C5D" w:rsidP="00B14BD6">
            <w:pPr>
              <w:rPr>
                <w:rFonts w:ascii="Times New Roman" w:hAnsi="Times New Roman" w:cs="Times New Roman"/>
                <w:bCs/>
                <w:sz w:val="24"/>
                <w:szCs w:val="24"/>
              </w:rPr>
            </w:pPr>
            <w:r w:rsidRPr="00F941B0">
              <w:rPr>
                <w:rFonts w:ascii="Times New Roman" w:hAnsi="Times New Roman"/>
                <w:bCs/>
                <w:sz w:val="24"/>
                <w:szCs w:val="24"/>
              </w:rPr>
              <w:t>с</w:t>
            </w:r>
            <w:r w:rsidRPr="00F941B0">
              <w:rPr>
                <w:rFonts w:ascii="Times New Roman" w:hAnsi="Times New Roman"/>
                <w:sz w:val="24"/>
                <w:szCs w:val="24"/>
              </w:rPr>
              <w:t>оставление</w:t>
            </w:r>
            <w:r w:rsidRPr="00F941B0">
              <w:rPr>
                <w:rFonts w:ascii="Times New Roman" w:hAnsi="Times New Roman"/>
                <w:spacing w:val="10"/>
                <w:sz w:val="24"/>
                <w:szCs w:val="24"/>
              </w:rPr>
              <w:t xml:space="preserve"> </w:t>
            </w:r>
            <w:r w:rsidRPr="00F941B0">
              <w:rPr>
                <w:rFonts w:ascii="Times New Roman" w:hAnsi="Times New Roman"/>
                <w:sz w:val="24"/>
                <w:szCs w:val="24"/>
              </w:rPr>
              <w:t>и</w:t>
            </w:r>
            <w:r w:rsidRPr="00F941B0">
              <w:rPr>
                <w:rFonts w:ascii="Times New Roman" w:hAnsi="Times New Roman"/>
                <w:spacing w:val="10"/>
                <w:sz w:val="24"/>
                <w:szCs w:val="24"/>
              </w:rPr>
              <w:t xml:space="preserve"> </w:t>
            </w:r>
            <w:r w:rsidRPr="00F941B0">
              <w:rPr>
                <w:rFonts w:ascii="Times New Roman" w:hAnsi="Times New Roman"/>
                <w:sz w:val="24"/>
                <w:szCs w:val="24"/>
              </w:rPr>
              <w:t>логический</w:t>
            </w:r>
            <w:r w:rsidRPr="00F941B0">
              <w:rPr>
                <w:rFonts w:ascii="Times New Roman" w:hAnsi="Times New Roman"/>
                <w:spacing w:val="11"/>
                <w:sz w:val="24"/>
                <w:szCs w:val="24"/>
              </w:rPr>
              <w:t xml:space="preserve"> </w:t>
            </w:r>
            <w:r w:rsidRPr="00F941B0">
              <w:rPr>
                <w:rFonts w:ascii="Times New Roman" w:hAnsi="Times New Roman"/>
                <w:sz w:val="24"/>
                <w:szCs w:val="24"/>
              </w:rPr>
              <w:t>анализ монтажных</w:t>
            </w:r>
            <w:r w:rsidRPr="00F941B0">
              <w:rPr>
                <w:rFonts w:ascii="Times New Roman" w:hAnsi="Times New Roman"/>
                <w:spacing w:val="9"/>
                <w:sz w:val="24"/>
                <w:szCs w:val="24"/>
              </w:rPr>
              <w:t xml:space="preserve"> </w:t>
            </w:r>
            <w:r w:rsidRPr="00F941B0">
              <w:rPr>
                <w:rFonts w:ascii="Times New Roman" w:hAnsi="Times New Roman"/>
                <w:sz w:val="24"/>
                <w:szCs w:val="24"/>
              </w:rPr>
              <w:t>схем</w:t>
            </w:r>
            <w:r w:rsidRPr="00F941B0">
              <w:rPr>
                <w:rFonts w:ascii="Times New Roman" w:hAnsi="Times New Roman"/>
                <w:spacing w:val="-52"/>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pacing w:val="-1"/>
                <w:sz w:val="24"/>
                <w:szCs w:val="24"/>
              </w:rPr>
              <w:t xml:space="preserve"> </w:t>
            </w:r>
            <w:r w:rsidRPr="00F941B0">
              <w:rPr>
                <w:rFonts w:ascii="Times New Roman" w:hAnsi="Times New Roman"/>
                <w:sz w:val="24"/>
                <w:szCs w:val="24"/>
              </w:rPr>
              <w:t>и</w:t>
            </w:r>
            <w:r w:rsidRPr="00F941B0">
              <w:rPr>
                <w:rFonts w:ascii="Times New Roman" w:hAnsi="Times New Roman"/>
                <w:spacing w:val="-2"/>
                <w:sz w:val="24"/>
                <w:szCs w:val="24"/>
              </w:rPr>
              <w:t xml:space="preserve"> </w:t>
            </w:r>
            <w:r w:rsidRPr="00F941B0">
              <w:rPr>
                <w:rFonts w:ascii="Times New Roman" w:hAnsi="Times New Roman"/>
                <w:sz w:val="24"/>
                <w:szCs w:val="24"/>
              </w:rPr>
              <w:t>ЖАТ</w:t>
            </w:r>
            <w:r w:rsidRPr="00F941B0">
              <w:rPr>
                <w:rFonts w:ascii="Times New Roman" w:hAnsi="Times New Roman"/>
                <w:spacing w:val="1"/>
                <w:sz w:val="24"/>
                <w:szCs w:val="24"/>
              </w:rPr>
              <w:t xml:space="preserve"> </w:t>
            </w:r>
            <w:r w:rsidRPr="00F941B0">
              <w:rPr>
                <w:rFonts w:ascii="Times New Roman" w:hAnsi="Times New Roman"/>
                <w:sz w:val="24"/>
                <w:szCs w:val="24"/>
              </w:rPr>
              <w:t>по</w:t>
            </w:r>
            <w:r w:rsidRPr="00F941B0">
              <w:rPr>
                <w:rFonts w:ascii="Times New Roman" w:hAnsi="Times New Roman"/>
                <w:spacing w:val="-4"/>
                <w:sz w:val="24"/>
                <w:szCs w:val="24"/>
              </w:rPr>
              <w:t xml:space="preserve"> </w:t>
            </w:r>
            <w:r w:rsidRPr="00F941B0">
              <w:rPr>
                <w:rFonts w:ascii="Times New Roman" w:hAnsi="Times New Roman"/>
                <w:sz w:val="24"/>
                <w:szCs w:val="24"/>
              </w:rPr>
              <w:t>принципиальным</w:t>
            </w:r>
            <w:r w:rsidRPr="00F941B0">
              <w:rPr>
                <w:rFonts w:ascii="Times New Roman" w:hAnsi="Times New Roman"/>
                <w:spacing w:val="-2"/>
                <w:sz w:val="24"/>
                <w:szCs w:val="24"/>
              </w:rPr>
              <w:t xml:space="preserve"> </w:t>
            </w:r>
            <w:r w:rsidRPr="00F941B0">
              <w:rPr>
                <w:rFonts w:ascii="Times New Roman" w:hAnsi="Times New Roman"/>
                <w:sz w:val="24"/>
                <w:szCs w:val="24"/>
              </w:rPr>
              <w:t>схемам</w:t>
            </w:r>
          </w:p>
        </w:tc>
      </w:tr>
      <w:tr w:rsidR="00B14BD6" w:rsidRPr="0059280E" w14:paraId="77277D3A" w14:textId="77777777" w:rsidTr="00AB7C69">
        <w:trPr>
          <w:trHeight w:val="327"/>
        </w:trPr>
        <w:tc>
          <w:tcPr>
            <w:tcW w:w="1129" w:type="dxa"/>
            <w:tcBorders>
              <w:left w:val="single" w:sz="4" w:space="0" w:color="auto"/>
              <w:right w:val="single" w:sz="4" w:space="0" w:color="auto"/>
            </w:tcBorders>
          </w:tcPr>
          <w:p w14:paraId="03F07597" w14:textId="1EC2ECA2"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ПК.1.3</w:t>
            </w:r>
          </w:p>
        </w:tc>
        <w:tc>
          <w:tcPr>
            <w:tcW w:w="2833" w:type="dxa"/>
            <w:tcBorders>
              <w:left w:val="single" w:sz="4" w:space="0" w:color="auto"/>
              <w:right w:val="single" w:sz="4" w:space="0" w:color="auto"/>
            </w:tcBorders>
          </w:tcPr>
          <w:p w14:paraId="1A5658C6" w14:textId="77777777" w:rsidR="00BC7C5D" w:rsidRPr="00F941B0" w:rsidRDefault="00BC7C5D" w:rsidP="00BC7C5D">
            <w:pPr>
              <w:rPr>
                <w:rFonts w:ascii="Times New Roman" w:hAnsi="Times New Roman"/>
                <w:b/>
                <w:sz w:val="24"/>
                <w:szCs w:val="24"/>
              </w:rPr>
            </w:pPr>
            <w:r w:rsidRPr="00F941B0">
              <w:rPr>
                <w:rFonts w:ascii="Times New Roman" w:hAnsi="Times New Roman"/>
                <w:sz w:val="24"/>
                <w:szCs w:val="24"/>
              </w:rPr>
              <w:t>измерять</w:t>
            </w:r>
            <w:r w:rsidRPr="00F941B0">
              <w:rPr>
                <w:rFonts w:ascii="Times New Roman" w:hAnsi="Times New Roman"/>
                <w:spacing w:val="-2"/>
                <w:sz w:val="24"/>
                <w:szCs w:val="24"/>
              </w:rPr>
              <w:t xml:space="preserve"> </w:t>
            </w:r>
            <w:r w:rsidRPr="00F941B0">
              <w:rPr>
                <w:rFonts w:ascii="Times New Roman" w:hAnsi="Times New Roman"/>
                <w:sz w:val="24"/>
                <w:szCs w:val="24"/>
              </w:rPr>
              <w:t>параметры</w:t>
            </w:r>
            <w:r w:rsidRPr="00F941B0">
              <w:rPr>
                <w:rFonts w:ascii="Times New Roman" w:hAnsi="Times New Roman"/>
                <w:spacing w:val="-1"/>
                <w:sz w:val="24"/>
                <w:szCs w:val="24"/>
              </w:rPr>
              <w:t xml:space="preserve"> </w:t>
            </w:r>
            <w:r w:rsidRPr="00F941B0">
              <w:rPr>
                <w:rFonts w:ascii="Times New Roman" w:hAnsi="Times New Roman"/>
                <w:sz w:val="24"/>
                <w:szCs w:val="24"/>
              </w:rPr>
              <w:t>приборов</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p>
          <w:p w14:paraId="7D9857DA" w14:textId="77777777" w:rsidR="00BC7C5D" w:rsidRPr="00F941B0" w:rsidRDefault="00BC7C5D" w:rsidP="00BC7C5D">
            <w:pPr>
              <w:rPr>
                <w:rFonts w:ascii="Times New Roman" w:hAnsi="Times New Roman"/>
                <w:b/>
                <w:sz w:val="24"/>
                <w:szCs w:val="24"/>
              </w:rPr>
            </w:pPr>
            <w:r w:rsidRPr="00F941B0">
              <w:rPr>
                <w:rFonts w:ascii="Times New Roman" w:hAnsi="Times New Roman"/>
                <w:sz w:val="24"/>
                <w:szCs w:val="24"/>
              </w:rPr>
              <w:t>регулировать</w:t>
            </w:r>
            <w:r w:rsidRPr="00F941B0">
              <w:rPr>
                <w:rFonts w:ascii="Times New Roman" w:hAnsi="Times New Roman"/>
                <w:spacing w:val="2"/>
                <w:sz w:val="24"/>
                <w:szCs w:val="24"/>
              </w:rPr>
              <w:t xml:space="preserve"> </w:t>
            </w:r>
            <w:r w:rsidRPr="00F941B0">
              <w:rPr>
                <w:rFonts w:ascii="Times New Roman" w:hAnsi="Times New Roman"/>
                <w:sz w:val="24"/>
                <w:szCs w:val="24"/>
              </w:rPr>
              <w:t>параметры</w:t>
            </w:r>
            <w:r w:rsidRPr="00F941B0">
              <w:rPr>
                <w:rFonts w:ascii="Times New Roman" w:hAnsi="Times New Roman"/>
                <w:spacing w:val="4"/>
                <w:sz w:val="24"/>
                <w:szCs w:val="24"/>
              </w:rPr>
              <w:t xml:space="preserve"> </w:t>
            </w:r>
            <w:r w:rsidRPr="00F941B0">
              <w:rPr>
                <w:rFonts w:ascii="Times New Roman" w:hAnsi="Times New Roman"/>
                <w:sz w:val="24"/>
                <w:szCs w:val="24"/>
              </w:rPr>
              <w:t>приборов</w:t>
            </w:r>
            <w:r w:rsidRPr="00F941B0">
              <w:rPr>
                <w:rFonts w:ascii="Times New Roman" w:hAnsi="Times New Roman"/>
                <w:spacing w:val="1"/>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pacing w:val="3"/>
                <w:sz w:val="24"/>
                <w:szCs w:val="24"/>
              </w:rPr>
              <w:t xml:space="preserve"> </w:t>
            </w:r>
            <w:r w:rsidRPr="00F941B0">
              <w:rPr>
                <w:rFonts w:ascii="Times New Roman" w:hAnsi="Times New Roman"/>
                <w:sz w:val="24"/>
                <w:szCs w:val="24"/>
              </w:rPr>
              <w:t>в соответствии</w:t>
            </w:r>
            <w:r w:rsidRPr="00F941B0">
              <w:rPr>
                <w:rFonts w:ascii="Times New Roman" w:hAnsi="Times New Roman"/>
                <w:spacing w:val="-2"/>
                <w:sz w:val="24"/>
                <w:szCs w:val="24"/>
              </w:rPr>
              <w:t xml:space="preserve"> </w:t>
            </w:r>
            <w:r w:rsidRPr="00F941B0">
              <w:rPr>
                <w:rFonts w:ascii="Times New Roman" w:hAnsi="Times New Roman"/>
                <w:sz w:val="24"/>
                <w:szCs w:val="24"/>
              </w:rPr>
              <w:t>с</w:t>
            </w:r>
            <w:r w:rsidRPr="00F941B0">
              <w:rPr>
                <w:rFonts w:ascii="Times New Roman" w:hAnsi="Times New Roman"/>
                <w:spacing w:val="-1"/>
                <w:sz w:val="24"/>
                <w:szCs w:val="24"/>
              </w:rPr>
              <w:t xml:space="preserve"> </w:t>
            </w:r>
            <w:r w:rsidRPr="00F941B0">
              <w:rPr>
                <w:rFonts w:ascii="Times New Roman" w:hAnsi="Times New Roman"/>
                <w:sz w:val="24"/>
                <w:szCs w:val="24"/>
              </w:rPr>
              <w:t>требованиями</w:t>
            </w:r>
            <w:r w:rsidRPr="00F941B0">
              <w:rPr>
                <w:rFonts w:ascii="Times New Roman" w:hAnsi="Times New Roman"/>
                <w:spacing w:val="-1"/>
                <w:sz w:val="24"/>
                <w:szCs w:val="24"/>
              </w:rPr>
              <w:t xml:space="preserve"> </w:t>
            </w:r>
            <w:r w:rsidRPr="00F941B0">
              <w:rPr>
                <w:rFonts w:ascii="Times New Roman" w:hAnsi="Times New Roman"/>
                <w:sz w:val="24"/>
                <w:szCs w:val="24"/>
              </w:rPr>
              <w:t>эксплуатации;</w:t>
            </w:r>
          </w:p>
          <w:p w14:paraId="586F41AD" w14:textId="77777777" w:rsidR="00BC7C5D" w:rsidRPr="00F941B0" w:rsidRDefault="00BC7C5D" w:rsidP="00BC7C5D">
            <w:pPr>
              <w:rPr>
                <w:rFonts w:ascii="Times New Roman" w:hAnsi="Times New Roman"/>
                <w:sz w:val="24"/>
                <w:szCs w:val="24"/>
                <w:lang w:bidi="ru-RU"/>
              </w:rPr>
            </w:pPr>
            <w:r w:rsidRPr="00F941B0">
              <w:rPr>
                <w:rFonts w:ascii="Times New Roman" w:hAnsi="Times New Roman"/>
                <w:sz w:val="24"/>
                <w:szCs w:val="24"/>
              </w:rPr>
              <w:lastRenderedPageBreak/>
              <w:t>анализировать</w:t>
            </w:r>
            <w:r w:rsidRPr="00F941B0">
              <w:rPr>
                <w:rFonts w:ascii="Times New Roman" w:hAnsi="Times New Roman"/>
                <w:spacing w:val="19"/>
                <w:sz w:val="24"/>
                <w:szCs w:val="24"/>
              </w:rPr>
              <w:t xml:space="preserve"> </w:t>
            </w:r>
            <w:r w:rsidRPr="00F941B0">
              <w:rPr>
                <w:rFonts w:ascii="Times New Roman" w:hAnsi="Times New Roman"/>
                <w:sz w:val="24"/>
                <w:szCs w:val="24"/>
              </w:rPr>
              <w:t>измеренные</w:t>
            </w:r>
            <w:r w:rsidRPr="00F941B0">
              <w:rPr>
                <w:rFonts w:ascii="Times New Roman" w:hAnsi="Times New Roman"/>
                <w:spacing w:val="19"/>
                <w:sz w:val="24"/>
                <w:szCs w:val="24"/>
              </w:rPr>
              <w:t xml:space="preserve"> </w:t>
            </w:r>
            <w:r w:rsidRPr="00F941B0">
              <w:rPr>
                <w:rFonts w:ascii="Times New Roman" w:hAnsi="Times New Roman"/>
                <w:sz w:val="24"/>
                <w:szCs w:val="24"/>
              </w:rPr>
              <w:t>параметры</w:t>
            </w:r>
            <w:r w:rsidRPr="00F941B0">
              <w:rPr>
                <w:rFonts w:ascii="Times New Roman" w:hAnsi="Times New Roman"/>
                <w:spacing w:val="19"/>
                <w:sz w:val="24"/>
                <w:szCs w:val="24"/>
              </w:rPr>
              <w:t xml:space="preserve"> </w:t>
            </w:r>
            <w:r w:rsidRPr="00F941B0">
              <w:rPr>
                <w:rFonts w:ascii="Times New Roman" w:hAnsi="Times New Roman"/>
                <w:sz w:val="24"/>
                <w:szCs w:val="24"/>
              </w:rPr>
              <w:t>приборов</w:t>
            </w:r>
            <w:r w:rsidRPr="00F941B0">
              <w:rPr>
                <w:rFonts w:ascii="Times New Roman" w:hAnsi="Times New Roman"/>
                <w:spacing w:val="18"/>
                <w:sz w:val="24"/>
                <w:szCs w:val="24"/>
              </w:rPr>
              <w:t xml:space="preserve"> </w:t>
            </w:r>
            <w:r w:rsidRPr="00F941B0">
              <w:rPr>
                <w:rFonts w:ascii="Times New Roman" w:hAnsi="Times New Roman"/>
                <w:sz w:val="24"/>
                <w:szCs w:val="24"/>
              </w:rPr>
              <w:t>и 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p>
          <w:p w14:paraId="3ADBCF0A" w14:textId="48EF2B20" w:rsidR="00B14BD6" w:rsidRPr="0059280E" w:rsidRDefault="00B14BD6" w:rsidP="00103A68">
            <w:pPr>
              <w:rPr>
                <w:rFonts w:ascii="Times New Roman" w:eastAsia="PMingLiU"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EEDF9F" w14:textId="77777777" w:rsidR="00BC7C5D" w:rsidRPr="00F941B0" w:rsidRDefault="00BC7C5D" w:rsidP="00BC7C5D">
            <w:pPr>
              <w:rPr>
                <w:rFonts w:ascii="Times New Roman" w:hAnsi="Times New Roman"/>
                <w:b/>
                <w:sz w:val="24"/>
                <w:szCs w:val="24"/>
              </w:rPr>
            </w:pPr>
            <w:r w:rsidRPr="00F941B0">
              <w:rPr>
                <w:rFonts w:ascii="Times New Roman" w:hAnsi="Times New Roman"/>
                <w:sz w:val="24"/>
                <w:szCs w:val="24"/>
              </w:rPr>
              <w:lastRenderedPageBreak/>
              <w:t>конструкция</w:t>
            </w:r>
            <w:r w:rsidRPr="00F941B0">
              <w:rPr>
                <w:rFonts w:ascii="Times New Roman" w:hAnsi="Times New Roman"/>
                <w:spacing w:val="-3"/>
                <w:sz w:val="24"/>
                <w:szCs w:val="24"/>
              </w:rPr>
              <w:t xml:space="preserve"> </w:t>
            </w:r>
            <w:r w:rsidRPr="00F941B0">
              <w:rPr>
                <w:rFonts w:ascii="Times New Roman" w:hAnsi="Times New Roman"/>
                <w:sz w:val="24"/>
                <w:szCs w:val="24"/>
              </w:rPr>
              <w:t>приборов</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z w:val="24"/>
                <w:szCs w:val="24"/>
                <w:lang w:bidi="ru-RU"/>
              </w:rPr>
              <w:t>;</w:t>
            </w:r>
          </w:p>
          <w:p w14:paraId="44058D4F" w14:textId="77777777" w:rsidR="00BC7C5D" w:rsidRPr="00F941B0" w:rsidRDefault="00BC7C5D" w:rsidP="00BC7C5D">
            <w:pPr>
              <w:rPr>
                <w:rFonts w:ascii="Times New Roman" w:hAnsi="Times New Roman"/>
                <w:b/>
                <w:sz w:val="24"/>
                <w:szCs w:val="24"/>
              </w:rPr>
            </w:pPr>
            <w:r w:rsidRPr="00F941B0">
              <w:rPr>
                <w:rFonts w:ascii="Times New Roman" w:hAnsi="Times New Roman"/>
                <w:sz w:val="24"/>
                <w:szCs w:val="24"/>
                <w:lang w:bidi="ru-RU"/>
              </w:rPr>
              <w:t>принципы работы и эксплуатационные характеристики приборов и устройств СЦБ;</w:t>
            </w:r>
          </w:p>
          <w:p w14:paraId="1DA27A6B" w14:textId="240AF289" w:rsidR="00B14BD6" w:rsidRPr="0059280E" w:rsidRDefault="00BC7C5D" w:rsidP="00BC7C5D">
            <w:pPr>
              <w:rPr>
                <w:rFonts w:ascii="Times New Roman" w:eastAsia="PMingLiU" w:hAnsi="Times New Roman" w:cs="Times New Roman"/>
                <w:sz w:val="24"/>
                <w:szCs w:val="24"/>
              </w:rPr>
            </w:pPr>
            <w:r w:rsidRPr="00F941B0">
              <w:rPr>
                <w:rFonts w:ascii="Times New Roman" w:hAnsi="Times New Roman"/>
                <w:sz w:val="24"/>
                <w:szCs w:val="24"/>
                <w:lang w:bidi="ru-RU"/>
              </w:rPr>
              <w:lastRenderedPageBreak/>
              <w:t>технология разборки и сборки приборов и устройств СЦБ.</w:t>
            </w:r>
          </w:p>
        </w:tc>
        <w:tc>
          <w:tcPr>
            <w:tcW w:w="2833" w:type="dxa"/>
            <w:tcBorders>
              <w:top w:val="single" w:sz="4" w:space="0" w:color="auto"/>
              <w:left w:val="single" w:sz="4" w:space="0" w:color="auto"/>
              <w:bottom w:val="single" w:sz="4" w:space="0" w:color="auto"/>
              <w:right w:val="single" w:sz="4" w:space="0" w:color="auto"/>
            </w:tcBorders>
          </w:tcPr>
          <w:p w14:paraId="6CF1E241" w14:textId="77777777" w:rsidR="00BC7C5D" w:rsidRPr="00F941B0" w:rsidRDefault="00BC7C5D" w:rsidP="00BC7C5D">
            <w:pPr>
              <w:rPr>
                <w:rFonts w:ascii="Times New Roman" w:hAnsi="Times New Roman"/>
                <w:b/>
                <w:sz w:val="24"/>
                <w:szCs w:val="24"/>
              </w:rPr>
            </w:pPr>
            <w:r w:rsidRPr="00F941B0">
              <w:rPr>
                <w:rFonts w:ascii="Times New Roman" w:hAnsi="Times New Roman"/>
                <w:sz w:val="24"/>
                <w:szCs w:val="24"/>
              </w:rPr>
              <w:lastRenderedPageBreak/>
              <w:t>измерение</w:t>
            </w:r>
            <w:r w:rsidRPr="00F941B0">
              <w:rPr>
                <w:rFonts w:ascii="Times New Roman" w:hAnsi="Times New Roman"/>
                <w:spacing w:val="9"/>
                <w:sz w:val="24"/>
                <w:szCs w:val="24"/>
              </w:rPr>
              <w:t xml:space="preserve"> </w:t>
            </w:r>
            <w:r w:rsidRPr="00F941B0">
              <w:rPr>
                <w:rFonts w:ascii="Times New Roman" w:hAnsi="Times New Roman"/>
                <w:sz w:val="24"/>
                <w:szCs w:val="24"/>
              </w:rPr>
              <w:t>и</w:t>
            </w:r>
            <w:r w:rsidRPr="00F941B0">
              <w:rPr>
                <w:rFonts w:ascii="Times New Roman" w:hAnsi="Times New Roman"/>
                <w:spacing w:val="9"/>
                <w:sz w:val="24"/>
                <w:szCs w:val="24"/>
              </w:rPr>
              <w:t xml:space="preserve"> </w:t>
            </w:r>
            <w:r w:rsidRPr="00F941B0">
              <w:rPr>
                <w:rFonts w:ascii="Times New Roman" w:hAnsi="Times New Roman"/>
                <w:sz w:val="24"/>
                <w:szCs w:val="24"/>
              </w:rPr>
              <w:t>логический</w:t>
            </w:r>
            <w:r w:rsidRPr="00F941B0">
              <w:rPr>
                <w:rFonts w:ascii="Times New Roman" w:hAnsi="Times New Roman"/>
                <w:spacing w:val="7"/>
                <w:sz w:val="24"/>
                <w:szCs w:val="24"/>
              </w:rPr>
              <w:t xml:space="preserve"> </w:t>
            </w:r>
            <w:r w:rsidRPr="00F941B0">
              <w:rPr>
                <w:rFonts w:ascii="Times New Roman" w:hAnsi="Times New Roman"/>
                <w:sz w:val="24"/>
                <w:szCs w:val="24"/>
              </w:rPr>
              <w:t>анализ</w:t>
            </w:r>
            <w:r w:rsidRPr="00F941B0">
              <w:rPr>
                <w:rFonts w:ascii="Times New Roman" w:hAnsi="Times New Roman"/>
                <w:spacing w:val="10"/>
                <w:sz w:val="24"/>
                <w:szCs w:val="24"/>
              </w:rPr>
              <w:t xml:space="preserve"> </w:t>
            </w:r>
            <w:r w:rsidRPr="00F941B0">
              <w:rPr>
                <w:rFonts w:ascii="Times New Roman" w:hAnsi="Times New Roman"/>
                <w:sz w:val="24"/>
                <w:szCs w:val="24"/>
              </w:rPr>
              <w:t>параметров</w:t>
            </w:r>
            <w:r w:rsidRPr="00F941B0">
              <w:rPr>
                <w:rFonts w:ascii="Times New Roman" w:hAnsi="Times New Roman"/>
                <w:spacing w:val="9"/>
                <w:sz w:val="24"/>
                <w:szCs w:val="24"/>
              </w:rPr>
              <w:t xml:space="preserve"> </w:t>
            </w:r>
            <w:r w:rsidRPr="00F941B0">
              <w:rPr>
                <w:rFonts w:ascii="Times New Roman" w:hAnsi="Times New Roman"/>
                <w:sz w:val="24"/>
                <w:szCs w:val="24"/>
              </w:rPr>
              <w:t>приборов и</w:t>
            </w:r>
            <w:r w:rsidRPr="00F941B0">
              <w:rPr>
                <w:rFonts w:ascii="Times New Roman" w:hAnsi="Times New Roman"/>
                <w:spacing w:val="-2"/>
                <w:sz w:val="24"/>
                <w:szCs w:val="24"/>
              </w:rPr>
              <w:t xml:space="preserve"> </w:t>
            </w:r>
            <w:r w:rsidRPr="00F941B0">
              <w:rPr>
                <w:rFonts w:ascii="Times New Roman" w:hAnsi="Times New Roman"/>
                <w:sz w:val="24"/>
                <w:szCs w:val="24"/>
              </w:rPr>
              <w:t>устройств</w:t>
            </w:r>
            <w:r w:rsidRPr="00F941B0">
              <w:rPr>
                <w:rFonts w:ascii="Times New Roman" w:hAnsi="Times New Roman"/>
                <w:spacing w:val="-1"/>
                <w:sz w:val="24"/>
                <w:szCs w:val="24"/>
              </w:rPr>
              <w:t xml:space="preserve"> </w:t>
            </w:r>
            <w:r w:rsidRPr="00F941B0">
              <w:rPr>
                <w:rFonts w:ascii="Times New Roman" w:hAnsi="Times New Roman"/>
                <w:sz w:val="24"/>
                <w:szCs w:val="24"/>
              </w:rPr>
              <w:t>СЦБ.</w:t>
            </w:r>
          </w:p>
          <w:p w14:paraId="7D3F0ECB" w14:textId="17CEA08C" w:rsidR="00B14BD6" w:rsidRPr="0059280E" w:rsidRDefault="00B14BD6" w:rsidP="00B14BD6">
            <w:pPr>
              <w:rPr>
                <w:rFonts w:ascii="Times New Roman" w:eastAsia="PMingLiU" w:hAnsi="Times New Roman" w:cs="Times New Roman"/>
                <w:sz w:val="24"/>
                <w:szCs w:val="24"/>
              </w:rPr>
            </w:pPr>
          </w:p>
        </w:tc>
      </w:tr>
    </w:tbl>
    <w:p w14:paraId="16926D2E" w14:textId="5436C2BB" w:rsidR="0020413C" w:rsidRPr="002C2B19"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2C2B19" w:rsidRDefault="000156CF" w:rsidP="000156CF">
      <w:pPr>
        <w:pStyle w:val="1f0"/>
        <w:rPr>
          <w:rFonts w:ascii="Times New Roman" w:hAnsi="Times New Roman"/>
        </w:rPr>
      </w:pPr>
      <w:bookmarkStart w:id="13" w:name="_Toc152334663"/>
      <w:bookmarkStart w:id="14" w:name="_Toc156820312"/>
      <w:r w:rsidRPr="002C2B19">
        <w:rPr>
          <w:rFonts w:ascii="Times New Roman" w:hAnsi="Times New Roman"/>
        </w:rPr>
        <w:t>2. Структура и содержание профессионального модуля</w:t>
      </w:r>
      <w:bookmarkEnd w:id="13"/>
      <w:bookmarkEnd w:id="14"/>
    </w:p>
    <w:p w14:paraId="2E3F841D" w14:textId="031C2BFB" w:rsidR="00B14BD6" w:rsidRPr="002C2B19" w:rsidRDefault="000156CF" w:rsidP="000078BC">
      <w:pPr>
        <w:pStyle w:val="114"/>
        <w:rPr>
          <w:rFonts w:ascii="Times New Roman" w:hAnsi="Times New Roman"/>
        </w:rPr>
      </w:pPr>
      <w:bookmarkStart w:id="15" w:name="_Toc152334664"/>
      <w:bookmarkStart w:id="16" w:name="_Toc156820313"/>
      <w:r w:rsidRPr="002C2B19">
        <w:rPr>
          <w:rFonts w:ascii="Times New Roman" w:hAnsi="Times New Roman"/>
        </w:rPr>
        <w:t>2.1. Трудоемкость освоения модуля</w:t>
      </w:r>
      <w:bookmarkEnd w:id="15"/>
      <w:bookmarkEnd w:id="16"/>
      <w:r w:rsidRPr="002C2B1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C2B19" w14:paraId="2AAF9ABC" w14:textId="77777777" w:rsidTr="00AB7C69">
        <w:trPr>
          <w:trHeight w:val="23"/>
        </w:trPr>
        <w:tc>
          <w:tcPr>
            <w:tcW w:w="2460" w:type="pct"/>
            <w:vAlign w:val="center"/>
          </w:tcPr>
          <w:p w14:paraId="5B206047" w14:textId="77777777" w:rsidR="00E52263" w:rsidRPr="002C2B19" w:rsidRDefault="00E52263" w:rsidP="00AB7C69">
            <w:pPr>
              <w:jc w:val="center"/>
              <w:rPr>
                <w:rFonts w:ascii="Times New Roman" w:hAnsi="Times New Roman" w:cs="Times New Roman"/>
                <w:b/>
                <w:sz w:val="24"/>
              </w:rPr>
            </w:pPr>
            <w:bookmarkStart w:id="17" w:name="_Hlk152333186"/>
            <w:r w:rsidRPr="002C2B19">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49D8979"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945FB1" w:rsidRPr="002C2B19" w14:paraId="28B769CC" w14:textId="77777777" w:rsidTr="00AB7C69">
        <w:trPr>
          <w:trHeight w:val="23"/>
        </w:trPr>
        <w:tc>
          <w:tcPr>
            <w:tcW w:w="2460" w:type="pct"/>
            <w:vAlign w:val="center"/>
          </w:tcPr>
          <w:p w14:paraId="2DCFE57B" w14:textId="77777777" w:rsidR="00945FB1" w:rsidRPr="002C2B19" w:rsidRDefault="00945FB1" w:rsidP="00945FB1">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BA36897" w14:textId="13C5499A" w:rsidR="00945FB1" w:rsidRPr="00945FB1" w:rsidRDefault="002716D7" w:rsidP="00945FB1">
            <w:pPr>
              <w:jc w:val="center"/>
              <w:rPr>
                <w:rFonts w:ascii="Times New Roman" w:hAnsi="Times New Roman" w:cs="Times New Roman"/>
                <w:bCs/>
                <w:sz w:val="24"/>
                <w:szCs w:val="24"/>
              </w:rPr>
            </w:pPr>
            <w:r>
              <w:rPr>
                <w:rFonts w:ascii="Times New Roman" w:hAnsi="Times New Roman"/>
                <w:sz w:val="24"/>
                <w:szCs w:val="24"/>
              </w:rPr>
              <w:t>2</w:t>
            </w:r>
            <w:r w:rsidR="007064FA">
              <w:rPr>
                <w:rFonts w:ascii="Times New Roman" w:hAnsi="Times New Roman"/>
                <w:sz w:val="24"/>
                <w:szCs w:val="24"/>
              </w:rPr>
              <w:t>32</w:t>
            </w:r>
          </w:p>
        </w:tc>
        <w:tc>
          <w:tcPr>
            <w:tcW w:w="1345" w:type="pct"/>
            <w:vAlign w:val="center"/>
          </w:tcPr>
          <w:p w14:paraId="66F03894" w14:textId="78CA1C09" w:rsidR="00945FB1" w:rsidRPr="00945FB1" w:rsidRDefault="007064FA" w:rsidP="00945FB1">
            <w:pPr>
              <w:jc w:val="center"/>
              <w:rPr>
                <w:rFonts w:ascii="Times New Roman" w:hAnsi="Times New Roman" w:cs="Times New Roman"/>
                <w:bCs/>
                <w:sz w:val="24"/>
                <w:szCs w:val="24"/>
              </w:rPr>
            </w:pPr>
            <w:r>
              <w:rPr>
                <w:rFonts w:ascii="Times New Roman" w:hAnsi="Times New Roman" w:cs="Times New Roman"/>
                <w:bCs/>
                <w:sz w:val="24"/>
                <w:szCs w:val="24"/>
              </w:rPr>
              <w:t>206</w:t>
            </w:r>
          </w:p>
        </w:tc>
      </w:tr>
      <w:tr w:rsidR="00E52263" w:rsidRPr="002C2B19" w14:paraId="73D3236C" w14:textId="77777777" w:rsidTr="00AB7C69">
        <w:trPr>
          <w:trHeight w:val="23"/>
        </w:trPr>
        <w:tc>
          <w:tcPr>
            <w:tcW w:w="2460" w:type="pct"/>
            <w:vAlign w:val="center"/>
          </w:tcPr>
          <w:p w14:paraId="1F627D65"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20714DB5" w14:textId="19ADD166" w:rsidR="00E52263" w:rsidRPr="002C2B19" w:rsidRDefault="002716D7" w:rsidP="00AB7C69">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5BECD34" w14:textId="79EF8008" w:rsidR="00E52263" w:rsidRPr="002C2B19" w:rsidRDefault="00C46384" w:rsidP="00AB7C69">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2263" w:rsidRPr="002C2B19" w14:paraId="11D29532" w14:textId="77777777" w:rsidTr="00AB7C69">
        <w:trPr>
          <w:trHeight w:val="23"/>
        </w:trPr>
        <w:tc>
          <w:tcPr>
            <w:tcW w:w="2460" w:type="pct"/>
            <w:vAlign w:val="center"/>
          </w:tcPr>
          <w:p w14:paraId="0602D6C8"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5F6638A" w14:textId="7EDC2B3E"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48557767" w14:textId="5F73E05C"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945FB1" w:rsidRPr="002C2B19" w14:paraId="13A6F7FA" w14:textId="77777777" w:rsidTr="00AB7C69">
        <w:trPr>
          <w:trHeight w:val="23"/>
        </w:trPr>
        <w:tc>
          <w:tcPr>
            <w:tcW w:w="2460" w:type="pct"/>
            <w:vAlign w:val="center"/>
          </w:tcPr>
          <w:p w14:paraId="56B24C6B" w14:textId="77777777" w:rsidR="00945FB1" w:rsidRPr="002C2B19" w:rsidRDefault="00945FB1" w:rsidP="00945FB1">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12A99FD" w14:textId="5A7BB427" w:rsidR="00945FB1" w:rsidRPr="002C2B19" w:rsidRDefault="00C46384" w:rsidP="00945FB1">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49A53739" w:rsidR="00945FB1" w:rsidRPr="002C2B19" w:rsidRDefault="00C46384" w:rsidP="00945FB1">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945FB1" w:rsidRPr="002C2B19" w14:paraId="3DFC8064" w14:textId="77777777" w:rsidTr="00AB7C69">
        <w:trPr>
          <w:trHeight w:val="23"/>
        </w:trPr>
        <w:tc>
          <w:tcPr>
            <w:tcW w:w="2460" w:type="pct"/>
            <w:vAlign w:val="center"/>
          </w:tcPr>
          <w:p w14:paraId="0783EEF7" w14:textId="77777777" w:rsidR="00945FB1" w:rsidRPr="002C2B19" w:rsidRDefault="00945FB1" w:rsidP="00945FB1">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B733599" w14:textId="637218CA" w:rsidR="00945FB1" w:rsidRPr="002C2B19" w:rsidRDefault="00C46384" w:rsidP="00945FB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DDC0D71" w14:textId="64A5C781" w:rsidR="00945FB1" w:rsidRPr="002C2B19" w:rsidRDefault="00C46384" w:rsidP="00945FB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45FB1" w:rsidRPr="002C2B19" w14:paraId="5DAC4275" w14:textId="77777777" w:rsidTr="00AB7C69">
        <w:trPr>
          <w:trHeight w:val="23"/>
        </w:trPr>
        <w:tc>
          <w:tcPr>
            <w:tcW w:w="2460" w:type="pct"/>
            <w:vAlign w:val="center"/>
          </w:tcPr>
          <w:p w14:paraId="1AD65C17" w14:textId="77777777" w:rsidR="00945FB1" w:rsidRPr="002C2B19" w:rsidRDefault="00945FB1" w:rsidP="00945FB1">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C979714" w14:textId="4B526576" w:rsidR="00945FB1" w:rsidRPr="002C2B19" w:rsidRDefault="00C46384" w:rsidP="00945FB1">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4E8BA0FF" w14:textId="31CF2490" w:rsidR="00945FB1" w:rsidRPr="002C2B19" w:rsidRDefault="00C46384" w:rsidP="00945FB1">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2C2B19" w14:paraId="5472E0DC" w14:textId="77777777" w:rsidTr="00AB7C69">
        <w:trPr>
          <w:trHeight w:val="23"/>
        </w:trPr>
        <w:tc>
          <w:tcPr>
            <w:tcW w:w="2460" w:type="pct"/>
            <w:vAlign w:val="center"/>
          </w:tcPr>
          <w:p w14:paraId="347E6AF4"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0D9F46B" w14:textId="38B543F6" w:rsidR="00E52263" w:rsidRPr="002C2B19" w:rsidRDefault="00103A68" w:rsidP="00AB7C69">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1A8CCD69" w:rsidR="00E52263" w:rsidRPr="002C2B19" w:rsidRDefault="007064FA" w:rsidP="00945FB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52263" w:rsidRPr="002C2B19" w14:paraId="1B09F0D6" w14:textId="77777777" w:rsidTr="00AB7C69">
        <w:trPr>
          <w:trHeight w:val="23"/>
        </w:trPr>
        <w:tc>
          <w:tcPr>
            <w:tcW w:w="2460" w:type="pct"/>
            <w:vAlign w:val="center"/>
          </w:tcPr>
          <w:p w14:paraId="56292792"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3DFE91B" w14:textId="394AE800" w:rsidR="00E52263" w:rsidRPr="002C2B19" w:rsidRDefault="00C46384" w:rsidP="00AB7C69">
            <w:pPr>
              <w:jc w:val="center"/>
              <w:rPr>
                <w:rFonts w:ascii="Times New Roman" w:hAnsi="Times New Roman" w:cs="Times New Roman"/>
                <w:b/>
                <w:sz w:val="24"/>
                <w:szCs w:val="24"/>
              </w:rPr>
            </w:pPr>
            <w:r>
              <w:rPr>
                <w:rFonts w:ascii="Times New Roman" w:hAnsi="Times New Roman" w:cs="Times New Roman"/>
                <w:b/>
                <w:sz w:val="24"/>
                <w:szCs w:val="24"/>
              </w:rPr>
              <w:t>5</w:t>
            </w:r>
            <w:r w:rsidR="007064FA">
              <w:rPr>
                <w:rFonts w:ascii="Times New Roman" w:hAnsi="Times New Roman" w:cs="Times New Roman"/>
                <w:b/>
                <w:sz w:val="24"/>
                <w:szCs w:val="24"/>
              </w:rPr>
              <w:t>48</w:t>
            </w:r>
          </w:p>
        </w:tc>
        <w:tc>
          <w:tcPr>
            <w:tcW w:w="1345" w:type="pct"/>
            <w:vAlign w:val="center"/>
          </w:tcPr>
          <w:p w14:paraId="3FFE54D9" w14:textId="18235AF9" w:rsidR="00E52263" w:rsidRPr="002C2B19" w:rsidRDefault="00C46384" w:rsidP="00AB7C69">
            <w:pPr>
              <w:jc w:val="center"/>
              <w:rPr>
                <w:rFonts w:ascii="Times New Roman" w:hAnsi="Times New Roman" w:cs="Times New Roman"/>
                <w:b/>
                <w:sz w:val="24"/>
                <w:szCs w:val="24"/>
              </w:rPr>
            </w:pPr>
            <w:r>
              <w:rPr>
                <w:rFonts w:ascii="Times New Roman" w:hAnsi="Times New Roman" w:cs="Times New Roman"/>
                <w:b/>
                <w:sz w:val="24"/>
                <w:szCs w:val="24"/>
              </w:rPr>
              <w:t>522</w:t>
            </w:r>
          </w:p>
        </w:tc>
      </w:tr>
      <w:bookmarkEnd w:id="17"/>
    </w:tbl>
    <w:p w14:paraId="76B5549A" w14:textId="09776E01" w:rsidR="00EA6E1D" w:rsidRPr="002C2B19" w:rsidRDefault="00EA6E1D" w:rsidP="00C63897">
      <w:pPr>
        <w:rPr>
          <w:rFonts w:ascii="Times New Roman" w:hAnsi="Times New Roman" w:cs="Times New Roman"/>
          <w:sz w:val="24"/>
          <w:szCs w:val="24"/>
        </w:rPr>
      </w:pPr>
    </w:p>
    <w:p w14:paraId="0EA270C9" w14:textId="17135A05" w:rsidR="00CA2F48" w:rsidRPr="002C2B19" w:rsidRDefault="00C63897" w:rsidP="00945FB1">
      <w:pPr>
        <w:pStyle w:val="114"/>
        <w:rPr>
          <w:rFonts w:ascii="Times New Roman" w:hAnsi="Times New Roman"/>
        </w:rPr>
      </w:pPr>
      <w:bookmarkStart w:id="18" w:name="_Toc150695625"/>
      <w:bookmarkStart w:id="19" w:name="_Toc156820314"/>
      <w:r w:rsidRPr="002C2B19">
        <w:rPr>
          <w:rFonts w:ascii="Times New Roman" w:hAnsi="Times New Roman"/>
        </w:rPr>
        <w:t>2.</w:t>
      </w:r>
      <w:r w:rsidR="000156CF" w:rsidRPr="002C2B19">
        <w:rPr>
          <w:rFonts w:ascii="Times New Roman" w:hAnsi="Times New Roman"/>
        </w:rPr>
        <w:t>2</w:t>
      </w:r>
      <w:r w:rsidRPr="002C2B19">
        <w:rPr>
          <w:rFonts w:ascii="Times New Roman" w:hAnsi="Times New Roman"/>
        </w:rPr>
        <w:t>. Структура профессионального модуля</w:t>
      </w:r>
      <w:bookmarkEnd w:id="18"/>
      <w:bookmarkEnd w:id="19"/>
      <w:r w:rsidRPr="002C2B19">
        <w:rPr>
          <w:rFonts w:ascii="Times New Roman" w:hAnsi="Times New Roman"/>
        </w:rPr>
        <w:t xml:space="preserve">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6"/>
        <w:gridCol w:w="2216"/>
        <w:gridCol w:w="830"/>
        <w:gridCol w:w="696"/>
        <w:gridCol w:w="830"/>
        <w:gridCol w:w="694"/>
        <w:gridCol w:w="692"/>
        <w:gridCol w:w="699"/>
        <w:gridCol w:w="692"/>
        <w:gridCol w:w="649"/>
      </w:tblGrid>
      <w:tr w:rsidR="00E96E18" w:rsidRPr="002C2B19" w14:paraId="6F87E685" w14:textId="77777777" w:rsidTr="00C622DF">
        <w:trPr>
          <w:cantSplit/>
          <w:trHeight w:val="3271"/>
        </w:trPr>
        <w:tc>
          <w:tcPr>
            <w:tcW w:w="849" w:type="pct"/>
            <w:shd w:val="clear" w:color="auto" w:fill="FFFFFF" w:themeFill="background1"/>
          </w:tcPr>
          <w:p w14:paraId="64CDAFAF"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Код ОК, ПК</w:t>
            </w:r>
          </w:p>
        </w:tc>
        <w:tc>
          <w:tcPr>
            <w:tcW w:w="1150" w:type="pct"/>
            <w:shd w:val="clear" w:color="auto" w:fill="FFFFFF" w:themeFill="background1"/>
            <w:vAlign w:val="center"/>
          </w:tcPr>
          <w:p w14:paraId="41D9AA4F"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Наименования разделов профессионального модуля</w:t>
            </w:r>
          </w:p>
        </w:tc>
        <w:tc>
          <w:tcPr>
            <w:tcW w:w="431" w:type="pct"/>
            <w:shd w:val="clear" w:color="auto" w:fill="FFFFFF" w:themeFill="background1"/>
            <w:vAlign w:val="center"/>
          </w:tcPr>
          <w:p w14:paraId="56677B74" w14:textId="77777777" w:rsidR="00E52263" w:rsidRPr="00945FB1" w:rsidRDefault="00E52263" w:rsidP="00AB7C69">
            <w:pPr>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Всего, час.</w:t>
            </w:r>
          </w:p>
        </w:tc>
        <w:tc>
          <w:tcPr>
            <w:tcW w:w="361" w:type="pct"/>
            <w:shd w:val="clear" w:color="auto" w:fill="FFFFFF" w:themeFill="background1"/>
            <w:textDirection w:val="btLr"/>
            <w:vAlign w:val="center"/>
          </w:tcPr>
          <w:p w14:paraId="5AF7FA6A" w14:textId="77777777" w:rsidR="00E52263" w:rsidRPr="00945FB1" w:rsidRDefault="00E52263" w:rsidP="00AB7C69">
            <w:pPr>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В т.ч. в форме практической подготовки</w:t>
            </w:r>
          </w:p>
        </w:tc>
        <w:tc>
          <w:tcPr>
            <w:tcW w:w="431" w:type="pct"/>
            <w:shd w:val="clear" w:color="auto" w:fill="FFFFFF" w:themeFill="background1"/>
            <w:textDirection w:val="btLr"/>
            <w:vAlign w:val="center"/>
          </w:tcPr>
          <w:p w14:paraId="764E9636" w14:textId="77777777" w:rsidR="00E52263" w:rsidRPr="00945FB1" w:rsidRDefault="00E52263" w:rsidP="00AB7C69">
            <w:pPr>
              <w:suppressAutoHyphens/>
              <w:ind w:left="113" w:right="113"/>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Обучение по МДК, в т.ч.:</w:t>
            </w:r>
          </w:p>
        </w:tc>
        <w:tc>
          <w:tcPr>
            <w:tcW w:w="360" w:type="pct"/>
            <w:shd w:val="clear" w:color="auto" w:fill="FFFFFF" w:themeFill="background1"/>
            <w:textDirection w:val="btLr"/>
            <w:vAlign w:val="center"/>
          </w:tcPr>
          <w:p w14:paraId="3FE5906D"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hAnsi="Times New Roman" w:cs="Times New Roman"/>
                <w:bCs/>
                <w:sz w:val="20"/>
                <w:szCs w:val="20"/>
              </w:rPr>
              <w:t>Учебные занятия</w:t>
            </w:r>
          </w:p>
        </w:tc>
        <w:tc>
          <w:tcPr>
            <w:tcW w:w="359" w:type="pct"/>
            <w:shd w:val="clear" w:color="auto" w:fill="FFFFFF" w:themeFill="background1"/>
            <w:textDirection w:val="btLr"/>
            <w:vAlign w:val="center"/>
          </w:tcPr>
          <w:p w14:paraId="64E27458" w14:textId="7272025A"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Курсов</w:t>
            </w:r>
            <w:r w:rsidR="00C622DF" w:rsidRPr="00945FB1">
              <w:rPr>
                <w:rFonts w:ascii="Times New Roman" w:eastAsia="Times New Roman" w:hAnsi="Times New Roman" w:cs="Times New Roman"/>
                <w:sz w:val="20"/>
                <w:szCs w:val="20"/>
                <w:lang w:eastAsia="ru-RU"/>
              </w:rPr>
              <w:t xml:space="preserve">ой </w:t>
            </w:r>
            <w:r w:rsidRPr="00945FB1">
              <w:rPr>
                <w:rFonts w:ascii="Times New Roman" w:eastAsia="Times New Roman" w:hAnsi="Times New Roman" w:cs="Times New Roman"/>
                <w:sz w:val="20"/>
                <w:szCs w:val="20"/>
                <w:lang w:eastAsia="ru-RU"/>
              </w:rPr>
              <w:t>проект</w:t>
            </w:r>
            <w:r w:rsidR="00C622DF" w:rsidRPr="00945FB1">
              <w:rPr>
                <w:rFonts w:ascii="Times New Roman" w:eastAsia="Times New Roman" w:hAnsi="Times New Roman" w:cs="Times New Roman"/>
                <w:sz w:val="20"/>
                <w:szCs w:val="20"/>
                <w:lang w:eastAsia="ru-RU"/>
              </w:rPr>
              <w:t>(работа</w:t>
            </w:r>
            <w:r w:rsidRPr="00945FB1">
              <w:rPr>
                <w:rFonts w:ascii="Times New Roman" w:eastAsia="Times New Roman" w:hAnsi="Times New Roman" w:cs="Times New Roman"/>
                <w:sz w:val="20"/>
                <w:szCs w:val="20"/>
                <w:lang w:eastAsia="ru-RU"/>
              </w:rPr>
              <w:t>)</w:t>
            </w:r>
          </w:p>
        </w:tc>
        <w:tc>
          <w:tcPr>
            <w:tcW w:w="363" w:type="pct"/>
            <w:shd w:val="clear" w:color="auto" w:fill="FFFFFF" w:themeFill="background1"/>
            <w:textDirection w:val="btLr"/>
            <w:vAlign w:val="center"/>
          </w:tcPr>
          <w:p w14:paraId="5E96507F"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Самостоятельная работа</w:t>
            </w:r>
            <w:r w:rsidRPr="00945FB1">
              <w:rPr>
                <w:rFonts w:ascii="Times New Roman" w:eastAsia="Times New Roman" w:hAnsi="Times New Roman" w:cs="Times New Roman"/>
                <w:sz w:val="20"/>
                <w:szCs w:val="20"/>
                <w:vertAlign w:val="superscript"/>
                <w:lang w:eastAsia="ru-RU"/>
              </w:rPr>
              <w:footnoteReference w:id="1"/>
            </w:r>
          </w:p>
        </w:tc>
        <w:tc>
          <w:tcPr>
            <w:tcW w:w="359" w:type="pct"/>
            <w:shd w:val="clear" w:color="auto" w:fill="FFFFFF" w:themeFill="background1"/>
            <w:textDirection w:val="btLr"/>
            <w:vAlign w:val="center"/>
          </w:tcPr>
          <w:p w14:paraId="479B13FE"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Учебная практика</w:t>
            </w:r>
          </w:p>
        </w:tc>
        <w:tc>
          <w:tcPr>
            <w:tcW w:w="337" w:type="pct"/>
            <w:shd w:val="clear" w:color="auto" w:fill="FFFFFF" w:themeFill="background1"/>
            <w:textDirection w:val="btLr"/>
          </w:tcPr>
          <w:p w14:paraId="235ADAC8"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Производственная практика</w:t>
            </w:r>
          </w:p>
        </w:tc>
      </w:tr>
      <w:tr w:rsidR="00E96E18" w:rsidRPr="002C2B19" w14:paraId="1E0380C1" w14:textId="77777777" w:rsidTr="00C622DF">
        <w:trPr>
          <w:cantSplit/>
          <w:trHeight w:val="73"/>
        </w:trPr>
        <w:tc>
          <w:tcPr>
            <w:tcW w:w="849" w:type="pct"/>
            <w:shd w:val="clear" w:color="auto" w:fill="FFFFFF" w:themeFill="background1"/>
            <w:vAlign w:val="center"/>
          </w:tcPr>
          <w:p w14:paraId="4BA3818A"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1</w:t>
            </w:r>
          </w:p>
        </w:tc>
        <w:tc>
          <w:tcPr>
            <w:tcW w:w="1150" w:type="pct"/>
            <w:shd w:val="clear" w:color="auto" w:fill="FFFFFF" w:themeFill="background1"/>
            <w:vAlign w:val="center"/>
          </w:tcPr>
          <w:p w14:paraId="5AAD6379"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2</w:t>
            </w:r>
          </w:p>
        </w:tc>
        <w:tc>
          <w:tcPr>
            <w:tcW w:w="431" w:type="pct"/>
            <w:shd w:val="clear" w:color="auto" w:fill="FFFFFF" w:themeFill="background1"/>
            <w:vAlign w:val="center"/>
          </w:tcPr>
          <w:p w14:paraId="48CDF8B7" w14:textId="77777777" w:rsidR="00E52263" w:rsidRPr="00945FB1" w:rsidRDefault="00E52263" w:rsidP="00AB7C69">
            <w:pPr>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3</w:t>
            </w:r>
          </w:p>
        </w:tc>
        <w:tc>
          <w:tcPr>
            <w:tcW w:w="361" w:type="pct"/>
            <w:shd w:val="clear" w:color="auto" w:fill="FFFFFF" w:themeFill="background1"/>
            <w:vAlign w:val="center"/>
          </w:tcPr>
          <w:p w14:paraId="20CB6391" w14:textId="77777777" w:rsidR="00E52263" w:rsidRPr="00945FB1" w:rsidRDefault="00E52263" w:rsidP="00AB7C69">
            <w:pPr>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4</w:t>
            </w:r>
          </w:p>
        </w:tc>
        <w:tc>
          <w:tcPr>
            <w:tcW w:w="431" w:type="pct"/>
            <w:shd w:val="clear" w:color="auto" w:fill="FFFFFF" w:themeFill="background1"/>
            <w:vAlign w:val="center"/>
          </w:tcPr>
          <w:p w14:paraId="35B77869"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5</w:t>
            </w:r>
          </w:p>
        </w:tc>
        <w:tc>
          <w:tcPr>
            <w:tcW w:w="360" w:type="pct"/>
            <w:shd w:val="clear" w:color="auto" w:fill="FFFFFF" w:themeFill="background1"/>
            <w:vAlign w:val="center"/>
          </w:tcPr>
          <w:p w14:paraId="5A93199A"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color w:val="000000"/>
                <w:sz w:val="20"/>
                <w:szCs w:val="20"/>
                <w:lang w:eastAsia="ru-RU"/>
              </w:rPr>
              <w:t>6</w:t>
            </w:r>
          </w:p>
        </w:tc>
        <w:tc>
          <w:tcPr>
            <w:tcW w:w="359" w:type="pct"/>
            <w:shd w:val="clear" w:color="auto" w:fill="FFFFFF" w:themeFill="background1"/>
            <w:vAlign w:val="center"/>
          </w:tcPr>
          <w:p w14:paraId="584A1165"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7</w:t>
            </w:r>
          </w:p>
        </w:tc>
        <w:tc>
          <w:tcPr>
            <w:tcW w:w="363" w:type="pct"/>
            <w:shd w:val="clear" w:color="auto" w:fill="FFFFFF" w:themeFill="background1"/>
            <w:vAlign w:val="center"/>
          </w:tcPr>
          <w:p w14:paraId="2C8A3179"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8</w:t>
            </w:r>
          </w:p>
        </w:tc>
        <w:tc>
          <w:tcPr>
            <w:tcW w:w="359" w:type="pct"/>
            <w:shd w:val="clear" w:color="auto" w:fill="FFFFFF" w:themeFill="background1"/>
          </w:tcPr>
          <w:p w14:paraId="4C98CA5E"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9</w:t>
            </w:r>
          </w:p>
        </w:tc>
        <w:tc>
          <w:tcPr>
            <w:tcW w:w="337" w:type="pct"/>
            <w:shd w:val="clear" w:color="auto" w:fill="FFFFFF" w:themeFill="background1"/>
          </w:tcPr>
          <w:p w14:paraId="1C986911" w14:textId="77777777" w:rsidR="00E52263" w:rsidRPr="00945FB1" w:rsidRDefault="00E52263" w:rsidP="00AB7C69">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10</w:t>
            </w:r>
          </w:p>
        </w:tc>
      </w:tr>
      <w:tr w:rsidR="00945FB1" w:rsidRPr="002C2B19" w14:paraId="69946EFA" w14:textId="77777777" w:rsidTr="00C46384">
        <w:tc>
          <w:tcPr>
            <w:tcW w:w="849" w:type="pct"/>
            <w:vMerge w:val="restart"/>
            <w:shd w:val="clear" w:color="auto" w:fill="FFFFFF" w:themeFill="background1"/>
          </w:tcPr>
          <w:p w14:paraId="08A8643D" w14:textId="6F481A91" w:rsidR="00945FB1" w:rsidRPr="00945FB1" w:rsidRDefault="00945FB1" w:rsidP="00945FB1">
            <w:pPr>
              <w:rPr>
                <w:rFonts w:ascii="Times New Roman" w:eastAsia="Times New Roman" w:hAnsi="Times New Roman" w:cs="Times New Roman"/>
                <w:bCs/>
                <w:sz w:val="20"/>
                <w:szCs w:val="20"/>
                <w:lang w:eastAsia="ru-RU"/>
              </w:rPr>
            </w:pPr>
            <w:r w:rsidRPr="00945FB1">
              <w:rPr>
                <w:rFonts w:ascii="Times New Roman" w:eastAsia="Times New Roman" w:hAnsi="Times New Roman" w:cs="Times New Roman"/>
                <w:bCs/>
                <w:sz w:val="20"/>
                <w:szCs w:val="20"/>
                <w:lang w:eastAsia="ru-RU"/>
              </w:rPr>
              <w:t>ОК 01 ОК 02</w:t>
            </w:r>
          </w:p>
          <w:p w14:paraId="0492B394" w14:textId="1A84FB8C" w:rsidR="00945FB1" w:rsidRPr="00945FB1" w:rsidRDefault="00945FB1" w:rsidP="00945FB1">
            <w:pPr>
              <w:rPr>
                <w:rFonts w:ascii="Times New Roman" w:eastAsia="Times New Roman" w:hAnsi="Times New Roman" w:cs="Times New Roman"/>
                <w:bCs/>
                <w:sz w:val="20"/>
                <w:szCs w:val="20"/>
                <w:lang w:eastAsia="ru-RU"/>
              </w:rPr>
            </w:pPr>
            <w:r w:rsidRPr="00945FB1">
              <w:rPr>
                <w:rFonts w:ascii="Times New Roman" w:eastAsia="Times New Roman" w:hAnsi="Times New Roman" w:cs="Times New Roman"/>
                <w:bCs/>
                <w:sz w:val="20"/>
                <w:szCs w:val="20"/>
                <w:lang w:eastAsia="ru-RU"/>
              </w:rPr>
              <w:t>ОК 04 ОК 05</w:t>
            </w:r>
          </w:p>
          <w:p w14:paraId="14FF1566" w14:textId="77777777" w:rsidR="00945FB1" w:rsidRPr="00945FB1" w:rsidRDefault="00945FB1" w:rsidP="00945FB1">
            <w:pPr>
              <w:rPr>
                <w:rFonts w:ascii="Times New Roman" w:eastAsia="Times New Roman" w:hAnsi="Times New Roman" w:cs="Times New Roman"/>
                <w:bCs/>
                <w:sz w:val="20"/>
                <w:szCs w:val="20"/>
                <w:lang w:eastAsia="ru-RU"/>
              </w:rPr>
            </w:pPr>
            <w:r w:rsidRPr="00945FB1">
              <w:rPr>
                <w:rFonts w:ascii="Times New Roman" w:eastAsia="Times New Roman" w:hAnsi="Times New Roman" w:cs="Times New Roman"/>
                <w:bCs/>
                <w:sz w:val="20"/>
                <w:szCs w:val="20"/>
                <w:lang w:eastAsia="ru-RU"/>
              </w:rPr>
              <w:t>ОК 09</w:t>
            </w:r>
          </w:p>
          <w:p w14:paraId="076F1BD9" w14:textId="7AF0C0E1" w:rsidR="00945FB1" w:rsidRPr="00945FB1" w:rsidRDefault="00945FB1" w:rsidP="00945FB1">
            <w:pPr>
              <w:rPr>
                <w:rFonts w:ascii="Times New Roman" w:eastAsia="Times New Roman" w:hAnsi="Times New Roman" w:cs="Times New Roman"/>
                <w:bCs/>
                <w:sz w:val="20"/>
                <w:szCs w:val="20"/>
                <w:lang w:eastAsia="ru-RU"/>
              </w:rPr>
            </w:pPr>
            <w:r w:rsidRPr="00945FB1">
              <w:rPr>
                <w:rFonts w:ascii="Times New Roman" w:eastAsia="Times New Roman" w:hAnsi="Times New Roman" w:cs="Times New Roman"/>
                <w:bCs/>
                <w:sz w:val="20"/>
                <w:szCs w:val="20"/>
                <w:lang w:eastAsia="ru-RU"/>
              </w:rPr>
              <w:t>ПК.1.1 – ПК.1.3</w:t>
            </w:r>
          </w:p>
        </w:tc>
        <w:tc>
          <w:tcPr>
            <w:tcW w:w="1150" w:type="pct"/>
          </w:tcPr>
          <w:p w14:paraId="4C8BFBFE" w14:textId="5438DA0A" w:rsidR="00945FB1" w:rsidRPr="00945FB1" w:rsidRDefault="00945FB1" w:rsidP="00945FB1">
            <w:pPr>
              <w:rPr>
                <w:rFonts w:ascii="Times New Roman" w:eastAsia="Times New Roman" w:hAnsi="Times New Roman" w:cs="Times New Roman"/>
                <w:sz w:val="20"/>
                <w:szCs w:val="20"/>
                <w:lang w:eastAsia="ru-RU"/>
              </w:rPr>
            </w:pPr>
            <w:r w:rsidRPr="00945FB1">
              <w:rPr>
                <w:rFonts w:ascii="Times New Roman" w:hAnsi="Times New Roman" w:cs="Times New Roman"/>
                <w:bCs/>
                <w:sz w:val="20"/>
                <w:szCs w:val="20"/>
              </w:rPr>
              <w:t>Раздел</w:t>
            </w:r>
            <w:r w:rsidRPr="00945FB1">
              <w:rPr>
                <w:rFonts w:ascii="Times New Roman" w:hAnsi="Times New Roman" w:cs="Times New Roman"/>
                <w:bCs/>
                <w:spacing w:val="-2"/>
                <w:sz w:val="20"/>
                <w:szCs w:val="20"/>
              </w:rPr>
              <w:t xml:space="preserve"> </w:t>
            </w:r>
            <w:r w:rsidRPr="00945FB1">
              <w:rPr>
                <w:rFonts w:ascii="Times New Roman" w:hAnsi="Times New Roman" w:cs="Times New Roman"/>
                <w:bCs/>
                <w:sz w:val="20"/>
                <w:szCs w:val="20"/>
              </w:rPr>
              <w:t>1.</w:t>
            </w:r>
            <w:r w:rsidRPr="00945FB1">
              <w:rPr>
                <w:rFonts w:ascii="Times New Roman" w:hAnsi="Times New Roman" w:cs="Times New Roman"/>
                <w:bCs/>
                <w:spacing w:val="-1"/>
                <w:sz w:val="20"/>
                <w:szCs w:val="20"/>
              </w:rPr>
              <w:t xml:space="preserve"> </w:t>
            </w:r>
            <w:r w:rsidRPr="00945FB1">
              <w:rPr>
                <w:rFonts w:ascii="Times New Roman" w:hAnsi="Times New Roman"/>
                <w:iCs/>
                <w:sz w:val="20"/>
                <w:szCs w:val="20"/>
              </w:rPr>
              <w:t>Конструкци</w:t>
            </w:r>
            <w:r w:rsidR="000A7C72">
              <w:rPr>
                <w:rFonts w:ascii="Times New Roman" w:hAnsi="Times New Roman"/>
                <w:iCs/>
                <w:sz w:val="20"/>
                <w:szCs w:val="20"/>
              </w:rPr>
              <w:t>я</w:t>
            </w:r>
            <w:r w:rsidRPr="00945FB1">
              <w:rPr>
                <w:rFonts w:ascii="Times New Roman" w:hAnsi="Times New Roman"/>
                <w:iCs/>
                <w:sz w:val="20"/>
                <w:szCs w:val="20"/>
              </w:rPr>
              <w:t xml:space="preserve"> и принцип действия систем железнодорожной автоматики и телемеханики</w:t>
            </w:r>
          </w:p>
        </w:tc>
        <w:tc>
          <w:tcPr>
            <w:tcW w:w="431" w:type="pct"/>
            <w:shd w:val="clear" w:color="auto" w:fill="FFFFFF" w:themeFill="background1"/>
            <w:vAlign w:val="center"/>
          </w:tcPr>
          <w:p w14:paraId="314F26E7" w14:textId="1EAE0908" w:rsidR="00945FB1" w:rsidRPr="00945FB1" w:rsidRDefault="007176BC" w:rsidP="00945FB1">
            <w:pPr>
              <w:jc w:val="center"/>
              <w:rPr>
                <w:rFonts w:ascii="Times New Roman" w:eastAsia="Times New Roman" w:hAnsi="Times New Roman" w:cs="Times New Roman"/>
                <w:sz w:val="20"/>
                <w:szCs w:val="20"/>
                <w:lang w:eastAsia="ru-RU"/>
              </w:rPr>
            </w:pPr>
            <w:r>
              <w:rPr>
                <w:rFonts w:ascii="Times New Roman" w:hAnsi="Times New Roman"/>
                <w:sz w:val="20"/>
                <w:szCs w:val="20"/>
              </w:rPr>
              <w:t>2</w:t>
            </w:r>
            <w:r w:rsidR="007064FA">
              <w:rPr>
                <w:rFonts w:ascii="Times New Roman" w:hAnsi="Times New Roman"/>
                <w:sz w:val="20"/>
                <w:szCs w:val="20"/>
              </w:rPr>
              <w:t>72</w:t>
            </w:r>
          </w:p>
        </w:tc>
        <w:tc>
          <w:tcPr>
            <w:tcW w:w="361" w:type="pct"/>
            <w:shd w:val="clear" w:color="auto" w:fill="FFFFFF" w:themeFill="background1"/>
            <w:vAlign w:val="center"/>
          </w:tcPr>
          <w:p w14:paraId="44942769" w14:textId="41FFC7A2" w:rsidR="00945FB1" w:rsidRPr="00945FB1" w:rsidRDefault="007064FA" w:rsidP="00945FB1">
            <w:pPr>
              <w:jc w:val="center"/>
              <w:rPr>
                <w:rFonts w:ascii="Times New Roman" w:eastAsia="Times New Roman" w:hAnsi="Times New Roman" w:cs="Times New Roman"/>
                <w:b/>
                <w:sz w:val="20"/>
                <w:szCs w:val="20"/>
                <w:lang w:eastAsia="ru-RU"/>
              </w:rPr>
            </w:pPr>
            <w:r>
              <w:rPr>
                <w:rFonts w:ascii="Times New Roman" w:hAnsi="Times New Roman"/>
                <w:sz w:val="20"/>
                <w:szCs w:val="20"/>
              </w:rPr>
              <w:t>206</w:t>
            </w:r>
          </w:p>
        </w:tc>
        <w:tc>
          <w:tcPr>
            <w:tcW w:w="431" w:type="pct"/>
            <w:shd w:val="clear" w:color="auto" w:fill="FFFFFF" w:themeFill="background1"/>
            <w:vAlign w:val="center"/>
          </w:tcPr>
          <w:p w14:paraId="02B8C988" w14:textId="7A54ECB3" w:rsidR="00945FB1" w:rsidRPr="007176BC" w:rsidRDefault="007176BC" w:rsidP="00945FB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007064FA">
              <w:rPr>
                <w:rFonts w:ascii="Times New Roman" w:eastAsia="Times New Roman" w:hAnsi="Times New Roman" w:cs="Times New Roman"/>
                <w:sz w:val="20"/>
                <w:szCs w:val="20"/>
                <w:lang w:eastAsia="ru-RU"/>
              </w:rPr>
              <w:t>72</w:t>
            </w:r>
          </w:p>
        </w:tc>
        <w:tc>
          <w:tcPr>
            <w:tcW w:w="360" w:type="pct"/>
            <w:shd w:val="clear" w:color="auto" w:fill="FFFFFF" w:themeFill="background1"/>
            <w:vAlign w:val="center"/>
          </w:tcPr>
          <w:p w14:paraId="0618067B" w14:textId="615CD254" w:rsidR="00945FB1" w:rsidRPr="007176BC" w:rsidRDefault="002716D7" w:rsidP="00945FB1">
            <w:pPr>
              <w:jc w:val="center"/>
              <w:rPr>
                <w:rFonts w:ascii="Times New Roman" w:eastAsia="Times New Roman" w:hAnsi="Times New Roman" w:cs="Times New Roman"/>
                <w:sz w:val="20"/>
                <w:szCs w:val="20"/>
                <w:lang w:eastAsia="ru-RU"/>
              </w:rPr>
            </w:pPr>
            <w:r w:rsidRPr="007176BC">
              <w:rPr>
                <w:rFonts w:ascii="Times New Roman" w:eastAsia="Times New Roman" w:hAnsi="Times New Roman" w:cs="Times New Roman"/>
                <w:sz w:val="20"/>
                <w:szCs w:val="20"/>
                <w:lang w:eastAsia="ru-RU"/>
              </w:rPr>
              <w:t>2</w:t>
            </w:r>
            <w:r w:rsidR="007064FA">
              <w:rPr>
                <w:rFonts w:ascii="Times New Roman" w:eastAsia="Times New Roman" w:hAnsi="Times New Roman" w:cs="Times New Roman"/>
                <w:sz w:val="20"/>
                <w:szCs w:val="20"/>
                <w:lang w:eastAsia="ru-RU"/>
              </w:rPr>
              <w:t>32</w:t>
            </w:r>
          </w:p>
        </w:tc>
        <w:tc>
          <w:tcPr>
            <w:tcW w:w="359" w:type="pct"/>
            <w:shd w:val="clear" w:color="auto" w:fill="FFFFFF" w:themeFill="background1"/>
            <w:vAlign w:val="center"/>
          </w:tcPr>
          <w:p w14:paraId="62BD4645" w14:textId="590ECA10" w:rsidR="00945FB1" w:rsidRPr="007176BC" w:rsidRDefault="002716D7" w:rsidP="00945FB1">
            <w:pPr>
              <w:jc w:val="center"/>
              <w:rPr>
                <w:rFonts w:ascii="Times New Roman" w:eastAsia="Times New Roman" w:hAnsi="Times New Roman" w:cs="Times New Roman"/>
                <w:sz w:val="20"/>
                <w:szCs w:val="20"/>
                <w:lang w:eastAsia="ru-RU"/>
              </w:rPr>
            </w:pPr>
            <w:r w:rsidRPr="007176BC">
              <w:rPr>
                <w:rFonts w:ascii="Times New Roman" w:eastAsia="Times New Roman" w:hAnsi="Times New Roman" w:cs="Times New Roman"/>
                <w:sz w:val="20"/>
                <w:szCs w:val="20"/>
                <w:lang w:eastAsia="ru-RU"/>
              </w:rPr>
              <w:t>40</w:t>
            </w:r>
          </w:p>
        </w:tc>
        <w:tc>
          <w:tcPr>
            <w:tcW w:w="363" w:type="pct"/>
            <w:shd w:val="clear" w:color="auto" w:fill="FFFFFF" w:themeFill="background1"/>
            <w:vAlign w:val="center"/>
          </w:tcPr>
          <w:p w14:paraId="123DAEA2" w14:textId="0FFD947F" w:rsidR="00945FB1" w:rsidRPr="00945FB1" w:rsidRDefault="00945FB1" w:rsidP="00945FB1">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vAlign w:val="center"/>
          </w:tcPr>
          <w:p w14:paraId="636144C8" w14:textId="77777777" w:rsidR="00945FB1" w:rsidRPr="00945FB1" w:rsidRDefault="00945FB1" w:rsidP="00945FB1">
            <w:pPr>
              <w:jc w:val="center"/>
              <w:rPr>
                <w:rFonts w:ascii="Times New Roman" w:eastAsia="Times New Roman" w:hAnsi="Times New Roman" w:cs="Times New Roman"/>
                <w:b/>
                <w:bCs/>
                <w:sz w:val="20"/>
                <w:szCs w:val="20"/>
                <w:lang w:eastAsia="ru-RU"/>
              </w:rPr>
            </w:pPr>
          </w:p>
        </w:tc>
        <w:tc>
          <w:tcPr>
            <w:tcW w:w="337" w:type="pct"/>
            <w:shd w:val="clear" w:color="auto" w:fill="FFFFFF" w:themeFill="background1"/>
            <w:vAlign w:val="center"/>
          </w:tcPr>
          <w:p w14:paraId="259894E2" w14:textId="77777777" w:rsidR="00945FB1" w:rsidRPr="00945FB1" w:rsidRDefault="00945FB1" w:rsidP="00945FB1">
            <w:pPr>
              <w:jc w:val="center"/>
              <w:rPr>
                <w:rFonts w:ascii="Times New Roman" w:eastAsia="Times New Roman" w:hAnsi="Times New Roman" w:cs="Times New Roman"/>
                <w:b/>
                <w:bCs/>
                <w:sz w:val="20"/>
                <w:szCs w:val="20"/>
                <w:lang w:eastAsia="ru-RU"/>
              </w:rPr>
            </w:pPr>
          </w:p>
        </w:tc>
      </w:tr>
      <w:tr w:rsidR="00945FB1" w:rsidRPr="002C2B19" w14:paraId="7D7DCCE8" w14:textId="77777777" w:rsidTr="002225D6">
        <w:trPr>
          <w:trHeight w:val="314"/>
        </w:trPr>
        <w:tc>
          <w:tcPr>
            <w:tcW w:w="849" w:type="pct"/>
            <w:vMerge/>
            <w:shd w:val="clear" w:color="auto" w:fill="FFFFFF" w:themeFill="background1"/>
          </w:tcPr>
          <w:p w14:paraId="14694963" w14:textId="13692D36" w:rsidR="00945FB1" w:rsidRPr="00945FB1" w:rsidRDefault="00945FB1" w:rsidP="00945FB1">
            <w:pPr>
              <w:rPr>
                <w:rFonts w:ascii="Times New Roman" w:eastAsia="Times New Roman" w:hAnsi="Times New Roman" w:cs="Times New Roman"/>
                <w:bCs/>
                <w:sz w:val="20"/>
                <w:szCs w:val="20"/>
                <w:lang w:eastAsia="ru-RU"/>
              </w:rPr>
            </w:pPr>
          </w:p>
        </w:tc>
        <w:tc>
          <w:tcPr>
            <w:tcW w:w="1150" w:type="pct"/>
            <w:shd w:val="clear" w:color="auto" w:fill="FFFFFF" w:themeFill="background1"/>
          </w:tcPr>
          <w:p w14:paraId="263118EF" w14:textId="77777777" w:rsidR="00945FB1" w:rsidRPr="00945FB1" w:rsidRDefault="00945FB1" w:rsidP="00945FB1">
            <w:pPr>
              <w:rPr>
                <w:rFonts w:ascii="Times New Roman" w:eastAsia="Times New Roman" w:hAnsi="Times New Roman" w:cs="Times New Roman"/>
                <w:bCs/>
                <w:sz w:val="20"/>
                <w:szCs w:val="20"/>
                <w:lang w:eastAsia="ru-RU"/>
              </w:rPr>
            </w:pPr>
            <w:r w:rsidRPr="00945FB1">
              <w:rPr>
                <w:rFonts w:ascii="Times New Roman" w:eastAsia="Times New Roman" w:hAnsi="Times New Roman" w:cs="Times New Roman"/>
                <w:bCs/>
                <w:sz w:val="20"/>
                <w:szCs w:val="20"/>
                <w:lang w:eastAsia="ru-RU"/>
              </w:rPr>
              <w:t>Учебная практика</w:t>
            </w:r>
          </w:p>
        </w:tc>
        <w:tc>
          <w:tcPr>
            <w:tcW w:w="431" w:type="pct"/>
            <w:shd w:val="clear" w:color="auto" w:fill="FFFFFF" w:themeFill="background1"/>
            <w:vAlign w:val="center"/>
          </w:tcPr>
          <w:p w14:paraId="4496449E" w14:textId="022436B3" w:rsidR="00945FB1" w:rsidRPr="00945FB1" w:rsidRDefault="007176BC" w:rsidP="00945FB1">
            <w:pPr>
              <w:jc w:val="center"/>
              <w:rPr>
                <w:rFonts w:ascii="Times New Roman" w:eastAsia="Times New Roman" w:hAnsi="Times New Roman" w:cs="Times New Roman"/>
                <w:sz w:val="20"/>
                <w:szCs w:val="20"/>
                <w:lang w:eastAsia="ru-RU"/>
              </w:rPr>
            </w:pPr>
            <w:r>
              <w:rPr>
                <w:rFonts w:ascii="Times New Roman" w:hAnsi="Times New Roman" w:cs="Times New Roman"/>
                <w:bCs/>
                <w:sz w:val="20"/>
                <w:szCs w:val="20"/>
              </w:rPr>
              <w:t>72</w:t>
            </w:r>
          </w:p>
        </w:tc>
        <w:tc>
          <w:tcPr>
            <w:tcW w:w="361" w:type="pct"/>
            <w:shd w:val="clear" w:color="auto" w:fill="FFFFFF" w:themeFill="background1"/>
            <w:vAlign w:val="center"/>
          </w:tcPr>
          <w:p w14:paraId="53D3394A" w14:textId="689D23BA" w:rsidR="00945FB1" w:rsidRPr="00945FB1" w:rsidRDefault="007176BC" w:rsidP="00945FB1">
            <w:pPr>
              <w:jc w:val="center"/>
              <w:rPr>
                <w:rFonts w:ascii="Times New Roman" w:eastAsia="Times New Roman" w:hAnsi="Times New Roman" w:cs="Times New Roman"/>
                <w:sz w:val="20"/>
                <w:szCs w:val="20"/>
                <w:lang w:eastAsia="ru-RU"/>
              </w:rPr>
            </w:pPr>
            <w:r>
              <w:rPr>
                <w:rFonts w:ascii="Times New Roman" w:hAnsi="Times New Roman" w:cs="Times New Roman"/>
                <w:bCs/>
                <w:sz w:val="20"/>
                <w:szCs w:val="20"/>
              </w:rPr>
              <w:t>72</w:t>
            </w:r>
          </w:p>
        </w:tc>
        <w:tc>
          <w:tcPr>
            <w:tcW w:w="431" w:type="pct"/>
            <w:shd w:val="clear" w:color="auto" w:fill="FFFFFF" w:themeFill="background1"/>
          </w:tcPr>
          <w:p w14:paraId="6949A831" w14:textId="77777777" w:rsidR="00945FB1" w:rsidRPr="00945FB1" w:rsidRDefault="00945FB1" w:rsidP="00945FB1">
            <w:pPr>
              <w:jc w:val="center"/>
              <w:rPr>
                <w:rFonts w:ascii="Times New Roman" w:eastAsia="Times New Roman" w:hAnsi="Times New Roman" w:cs="Times New Roman"/>
                <w:b/>
                <w:bCs/>
                <w:sz w:val="20"/>
                <w:szCs w:val="20"/>
                <w:lang w:eastAsia="ru-RU"/>
              </w:rPr>
            </w:pPr>
          </w:p>
        </w:tc>
        <w:tc>
          <w:tcPr>
            <w:tcW w:w="1082" w:type="pct"/>
            <w:gridSpan w:val="3"/>
            <w:shd w:val="clear" w:color="auto" w:fill="FFFFFF" w:themeFill="background1"/>
          </w:tcPr>
          <w:p w14:paraId="49C6579C" w14:textId="77777777" w:rsidR="00945FB1" w:rsidRPr="00945FB1" w:rsidRDefault="00945FB1" w:rsidP="00945FB1">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591BE685" w14:textId="178C5EDC" w:rsidR="00945FB1" w:rsidRPr="00945FB1" w:rsidRDefault="007176BC" w:rsidP="00945FB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337" w:type="pct"/>
            <w:shd w:val="clear" w:color="auto" w:fill="FFFFFF" w:themeFill="background1"/>
          </w:tcPr>
          <w:p w14:paraId="1E6756E8" w14:textId="77777777" w:rsidR="00945FB1" w:rsidRPr="00945FB1" w:rsidRDefault="00945FB1" w:rsidP="00945FB1">
            <w:pPr>
              <w:jc w:val="center"/>
              <w:rPr>
                <w:rFonts w:ascii="Times New Roman" w:eastAsia="Times New Roman" w:hAnsi="Times New Roman" w:cs="Times New Roman"/>
                <w:sz w:val="20"/>
                <w:szCs w:val="20"/>
                <w:lang w:eastAsia="ru-RU"/>
              </w:rPr>
            </w:pPr>
          </w:p>
        </w:tc>
      </w:tr>
      <w:tr w:rsidR="00945FB1" w:rsidRPr="002C2B19" w14:paraId="7E9EC039" w14:textId="77777777" w:rsidTr="002225D6">
        <w:trPr>
          <w:trHeight w:val="314"/>
        </w:trPr>
        <w:tc>
          <w:tcPr>
            <w:tcW w:w="849" w:type="pct"/>
            <w:vMerge/>
            <w:shd w:val="clear" w:color="auto" w:fill="FFFFFF" w:themeFill="background1"/>
          </w:tcPr>
          <w:p w14:paraId="5E2ADD2F" w14:textId="44F83567" w:rsidR="00945FB1" w:rsidRPr="00945FB1" w:rsidRDefault="00945FB1" w:rsidP="00945FB1">
            <w:pPr>
              <w:rPr>
                <w:rFonts w:ascii="Times New Roman" w:eastAsia="Times New Roman" w:hAnsi="Times New Roman" w:cs="Times New Roman"/>
                <w:sz w:val="20"/>
                <w:szCs w:val="20"/>
                <w:lang w:eastAsia="ru-RU"/>
              </w:rPr>
            </w:pPr>
          </w:p>
        </w:tc>
        <w:tc>
          <w:tcPr>
            <w:tcW w:w="1150" w:type="pct"/>
            <w:shd w:val="clear" w:color="auto" w:fill="FFFFFF" w:themeFill="background1"/>
          </w:tcPr>
          <w:p w14:paraId="2D744C7C" w14:textId="77777777" w:rsidR="00945FB1" w:rsidRPr="00945FB1" w:rsidRDefault="00945FB1" w:rsidP="00945FB1">
            <w:pPr>
              <w:rPr>
                <w:rFonts w:ascii="Times New Roman" w:eastAsia="Times New Roman" w:hAnsi="Times New Roman" w:cs="Times New Roman"/>
                <w:b/>
                <w:bCs/>
                <w:sz w:val="20"/>
                <w:szCs w:val="20"/>
                <w:u w:val="single"/>
                <w:lang w:eastAsia="ru-RU"/>
              </w:rPr>
            </w:pPr>
            <w:r w:rsidRPr="00945FB1">
              <w:rPr>
                <w:rFonts w:ascii="Times New Roman" w:eastAsia="Times New Roman" w:hAnsi="Times New Roman" w:cs="Times New Roman"/>
                <w:sz w:val="20"/>
                <w:szCs w:val="20"/>
                <w:lang w:eastAsia="ru-RU"/>
              </w:rPr>
              <w:t>Производственная практика</w:t>
            </w:r>
          </w:p>
        </w:tc>
        <w:tc>
          <w:tcPr>
            <w:tcW w:w="431" w:type="pct"/>
            <w:shd w:val="clear" w:color="auto" w:fill="FFFFFF" w:themeFill="background1"/>
            <w:vAlign w:val="center"/>
          </w:tcPr>
          <w:p w14:paraId="61A706EA" w14:textId="1CCB3AD1" w:rsidR="00945FB1" w:rsidRPr="00945FB1" w:rsidRDefault="007176BC" w:rsidP="00945FB1">
            <w:pPr>
              <w:jc w:val="center"/>
              <w:rPr>
                <w:rFonts w:ascii="Times New Roman" w:eastAsia="Times New Roman" w:hAnsi="Times New Roman" w:cs="Times New Roman"/>
                <w:sz w:val="20"/>
                <w:szCs w:val="20"/>
                <w:lang w:eastAsia="ru-RU"/>
              </w:rPr>
            </w:pPr>
            <w:r>
              <w:rPr>
                <w:rFonts w:ascii="Times New Roman" w:hAnsi="Times New Roman" w:cs="Times New Roman"/>
                <w:bCs/>
                <w:sz w:val="20"/>
                <w:szCs w:val="20"/>
              </w:rPr>
              <w:t>252</w:t>
            </w:r>
          </w:p>
        </w:tc>
        <w:tc>
          <w:tcPr>
            <w:tcW w:w="361" w:type="pct"/>
            <w:shd w:val="clear" w:color="auto" w:fill="FFFFFF" w:themeFill="background1"/>
            <w:vAlign w:val="center"/>
          </w:tcPr>
          <w:p w14:paraId="5FC11EFD" w14:textId="43C08374" w:rsidR="00945FB1" w:rsidRPr="00945FB1" w:rsidRDefault="007176BC" w:rsidP="00945FB1">
            <w:pPr>
              <w:jc w:val="center"/>
              <w:rPr>
                <w:rFonts w:ascii="Times New Roman" w:eastAsia="Times New Roman" w:hAnsi="Times New Roman" w:cs="Times New Roman"/>
                <w:sz w:val="20"/>
                <w:szCs w:val="20"/>
                <w:lang w:eastAsia="ru-RU"/>
              </w:rPr>
            </w:pPr>
            <w:r>
              <w:rPr>
                <w:rFonts w:ascii="Times New Roman" w:hAnsi="Times New Roman" w:cs="Times New Roman"/>
                <w:bCs/>
                <w:sz w:val="20"/>
                <w:szCs w:val="20"/>
              </w:rPr>
              <w:t>252</w:t>
            </w:r>
          </w:p>
        </w:tc>
        <w:tc>
          <w:tcPr>
            <w:tcW w:w="431" w:type="pct"/>
            <w:shd w:val="clear" w:color="auto" w:fill="FFFFFF" w:themeFill="background1"/>
          </w:tcPr>
          <w:p w14:paraId="0ECEC3E7" w14:textId="77777777" w:rsidR="00945FB1" w:rsidRPr="00945FB1" w:rsidRDefault="00945FB1" w:rsidP="00945FB1">
            <w:pPr>
              <w:jc w:val="center"/>
              <w:rPr>
                <w:rFonts w:ascii="Times New Roman" w:eastAsia="Times New Roman" w:hAnsi="Times New Roman" w:cs="Times New Roman"/>
                <w:b/>
                <w:bCs/>
                <w:sz w:val="20"/>
                <w:szCs w:val="20"/>
                <w:lang w:eastAsia="ru-RU"/>
              </w:rPr>
            </w:pPr>
          </w:p>
        </w:tc>
        <w:tc>
          <w:tcPr>
            <w:tcW w:w="1082" w:type="pct"/>
            <w:gridSpan w:val="3"/>
            <w:shd w:val="clear" w:color="auto" w:fill="FFFFFF" w:themeFill="background1"/>
          </w:tcPr>
          <w:p w14:paraId="2D3E2F4A" w14:textId="77777777" w:rsidR="00945FB1" w:rsidRPr="00945FB1" w:rsidRDefault="00945FB1" w:rsidP="00945FB1">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45A8F077" w14:textId="77777777" w:rsidR="00945FB1" w:rsidRPr="00945FB1" w:rsidRDefault="00945FB1" w:rsidP="00945FB1">
            <w:pPr>
              <w:jc w:val="center"/>
              <w:rPr>
                <w:rFonts w:ascii="Times New Roman" w:eastAsia="Times New Roman" w:hAnsi="Times New Roman" w:cs="Times New Roman"/>
                <w:sz w:val="20"/>
                <w:szCs w:val="20"/>
                <w:lang w:eastAsia="ru-RU"/>
              </w:rPr>
            </w:pPr>
          </w:p>
        </w:tc>
        <w:tc>
          <w:tcPr>
            <w:tcW w:w="337" w:type="pct"/>
            <w:shd w:val="clear" w:color="auto" w:fill="FFFFFF" w:themeFill="background1"/>
          </w:tcPr>
          <w:p w14:paraId="7D1DE31D" w14:textId="562CE313" w:rsidR="00945FB1" w:rsidRPr="00945FB1" w:rsidRDefault="007176BC" w:rsidP="00945FB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252</w:t>
            </w:r>
          </w:p>
        </w:tc>
      </w:tr>
      <w:tr w:rsidR="00945FB1" w:rsidRPr="002C2B19" w14:paraId="6936528C" w14:textId="77777777" w:rsidTr="00C622DF">
        <w:tc>
          <w:tcPr>
            <w:tcW w:w="849" w:type="pct"/>
            <w:vMerge/>
            <w:shd w:val="clear" w:color="auto" w:fill="FFFFFF" w:themeFill="background1"/>
          </w:tcPr>
          <w:p w14:paraId="2B41521B" w14:textId="77777777" w:rsidR="00945FB1" w:rsidRPr="00945FB1" w:rsidRDefault="00945FB1" w:rsidP="00C622DF">
            <w:pPr>
              <w:suppressAutoHyphens/>
              <w:rPr>
                <w:rFonts w:ascii="Times New Roman" w:eastAsia="Times New Roman" w:hAnsi="Times New Roman" w:cs="Times New Roman"/>
                <w:sz w:val="20"/>
                <w:szCs w:val="20"/>
                <w:lang w:eastAsia="ru-RU"/>
              </w:rPr>
            </w:pPr>
          </w:p>
        </w:tc>
        <w:tc>
          <w:tcPr>
            <w:tcW w:w="1150" w:type="pct"/>
            <w:shd w:val="clear" w:color="auto" w:fill="FFFFFF" w:themeFill="background1"/>
          </w:tcPr>
          <w:p w14:paraId="03F791FB" w14:textId="77777777" w:rsidR="00945FB1" w:rsidRPr="00945FB1" w:rsidRDefault="00945FB1" w:rsidP="00C622DF">
            <w:pPr>
              <w:suppressAutoHyphens/>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Промежуточная аттестация</w:t>
            </w:r>
          </w:p>
        </w:tc>
        <w:tc>
          <w:tcPr>
            <w:tcW w:w="431" w:type="pct"/>
            <w:shd w:val="clear" w:color="auto" w:fill="FFFFFF" w:themeFill="background1"/>
          </w:tcPr>
          <w:p w14:paraId="4BA7F830" w14:textId="6798D056" w:rsidR="00945FB1" w:rsidRPr="00945FB1" w:rsidRDefault="00945FB1" w:rsidP="00C622DF">
            <w:pPr>
              <w:suppressAutoHyphens/>
              <w:jc w:val="center"/>
              <w:rPr>
                <w:rFonts w:ascii="Times New Roman" w:eastAsia="Times New Roman" w:hAnsi="Times New Roman" w:cs="Times New Roman"/>
                <w:sz w:val="20"/>
                <w:szCs w:val="20"/>
                <w:lang w:eastAsia="ru-RU"/>
              </w:rPr>
            </w:pPr>
            <w:r w:rsidRPr="00945FB1">
              <w:rPr>
                <w:rFonts w:ascii="Times New Roman" w:eastAsia="Times New Roman" w:hAnsi="Times New Roman" w:cs="Times New Roman"/>
                <w:sz w:val="20"/>
                <w:szCs w:val="20"/>
                <w:lang w:eastAsia="ru-RU"/>
              </w:rPr>
              <w:t>24</w:t>
            </w:r>
          </w:p>
        </w:tc>
        <w:tc>
          <w:tcPr>
            <w:tcW w:w="361" w:type="pct"/>
            <w:shd w:val="clear" w:color="auto" w:fill="FFFFFF" w:themeFill="background1"/>
          </w:tcPr>
          <w:p w14:paraId="05E93783" w14:textId="173D92B3" w:rsidR="00945FB1" w:rsidRPr="00945FB1" w:rsidRDefault="007064FA"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431" w:type="pct"/>
            <w:shd w:val="clear" w:color="auto" w:fill="FFFFFF" w:themeFill="background1"/>
          </w:tcPr>
          <w:p w14:paraId="5F03498C" w14:textId="77777777" w:rsidR="00945FB1" w:rsidRPr="00945FB1" w:rsidRDefault="00945FB1" w:rsidP="00C622DF">
            <w:pPr>
              <w:jc w:val="center"/>
              <w:rPr>
                <w:rFonts w:ascii="Times New Roman" w:eastAsia="Times New Roman" w:hAnsi="Times New Roman" w:cs="Times New Roman"/>
                <w:sz w:val="20"/>
                <w:szCs w:val="20"/>
                <w:lang w:eastAsia="ru-RU"/>
              </w:rPr>
            </w:pPr>
          </w:p>
        </w:tc>
        <w:tc>
          <w:tcPr>
            <w:tcW w:w="1082" w:type="pct"/>
            <w:gridSpan w:val="3"/>
            <w:shd w:val="clear" w:color="auto" w:fill="FFFFFF" w:themeFill="background1"/>
          </w:tcPr>
          <w:p w14:paraId="1C29591A" w14:textId="77777777" w:rsidR="00945FB1" w:rsidRPr="00945FB1" w:rsidRDefault="00945FB1" w:rsidP="00C622DF">
            <w:pPr>
              <w:jc w:val="center"/>
              <w:rPr>
                <w:rFonts w:ascii="Times New Roman" w:eastAsia="Times New Roman" w:hAnsi="Times New Roman" w:cs="Times New Roman"/>
                <w:sz w:val="20"/>
                <w:szCs w:val="20"/>
                <w:lang w:eastAsia="ru-RU"/>
              </w:rPr>
            </w:pPr>
          </w:p>
        </w:tc>
        <w:tc>
          <w:tcPr>
            <w:tcW w:w="359" w:type="pct"/>
            <w:shd w:val="clear" w:color="auto" w:fill="FFFFFF" w:themeFill="background1"/>
          </w:tcPr>
          <w:p w14:paraId="794BFABB" w14:textId="77777777" w:rsidR="00945FB1" w:rsidRPr="00945FB1" w:rsidRDefault="00945FB1" w:rsidP="00C622DF">
            <w:pPr>
              <w:jc w:val="center"/>
              <w:rPr>
                <w:rFonts w:ascii="Times New Roman" w:eastAsia="Times New Roman" w:hAnsi="Times New Roman" w:cs="Times New Roman"/>
                <w:sz w:val="20"/>
                <w:szCs w:val="20"/>
                <w:lang w:eastAsia="ru-RU"/>
              </w:rPr>
            </w:pPr>
          </w:p>
        </w:tc>
        <w:tc>
          <w:tcPr>
            <w:tcW w:w="337" w:type="pct"/>
            <w:shd w:val="clear" w:color="auto" w:fill="FFFFFF" w:themeFill="background1"/>
          </w:tcPr>
          <w:p w14:paraId="72DED24A" w14:textId="77777777" w:rsidR="00945FB1" w:rsidRPr="00945FB1" w:rsidRDefault="00945FB1" w:rsidP="00C622DF">
            <w:pPr>
              <w:jc w:val="center"/>
              <w:rPr>
                <w:rFonts w:ascii="Times New Roman" w:eastAsia="Times New Roman" w:hAnsi="Times New Roman" w:cs="Times New Roman"/>
                <w:sz w:val="20"/>
                <w:szCs w:val="20"/>
                <w:lang w:eastAsia="ru-RU"/>
              </w:rPr>
            </w:pPr>
          </w:p>
        </w:tc>
      </w:tr>
      <w:tr w:rsidR="00945FB1" w:rsidRPr="002C2B19" w14:paraId="409E2AC5" w14:textId="77777777" w:rsidTr="0074316E">
        <w:trPr>
          <w:trHeight w:val="217"/>
        </w:trPr>
        <w:tc>
          <w:tcPr>
            <w:tcW w:w="849" w:type="pct"/>
            <w:shd w:val="clear" w:color="auto" w:fill="FFFFFF" w:themeFill="background1"/>
          </w:tcPr>
          <w:p w14:paraId="6409B3D4" w14:textId="77777777" w:rsidR="00945FB1" w:rsidRPr="00945FB1" w:rsidRDefault="00945FB1" w:rsidP="00945FB1">
            <w:pPr>
              <w:rPr>
                <w:rFonts w:ascii="Times New Roman" w:eastAsia="Times New Roman" w:hAnsi="Times New Roman" w:cs="Times New Roman"/>
                <w:b/>
                <w:sz w:val="20"/>
                <w:szCs w:val="20"/>
                <w:lang w:eastAsia="ru-RU"/>
              </w:rPr>
            </w:pPr>
          </w:p>
        </w:tc>
        <w:tc>
          <w:tcPr>
            <w:tcW w:w="1150" w:type="pct"/>
            <w:shd w:val="clear" w:color="auto" w:fill="FFFFFF" w:themeFill="background1"/>
          </w:tcPr>
          <w:p w14:paraId="6344A63A" w14:textId="77777777" w:rsidR="00945FB1" w:rsidRPr="00945FB1" w:rsidRDefault="00945FB1" w:rsidP="00945FB1">
            <w:pPr>
              <w:rPr>
                <w:rFonts w:ascii="Times New Roman" w:eastAsia="Times New Roman" w:hAnsi="Times New Roman" w:cs="Times New Roman"/>
                <w:b/>
                <w:sz w:val="20"/>
                <w:szCs w:val="20"/>
                <w:lang w:eastAsia="ru-RU"/>
              </w:rPr>
            </w:pPr>
            <w:r w:rsidRPr="00945FB1">
              <w:rPr>
                <w:rFonts w:ascii="Times New Roman" w:eastAsia="Times New Roman" w:hAnsi="Times New Roman" w:cs="Times New Roman"/>
                <w:b/>
                <w:sz w:val="20"/>
                <w:szCs w:val="20"/>
                <w:lang w:eastAsia="ru-RU"/>
              </w:rPr>
              <w:t xml:space="preserve">Всего: </w:t>
            </w:r>
          </w:p>
        </w:tc>
        <w:tc>
          <w:tcPr>
            <w:tcW w:w="431" w:type="pct"/>
            <w:shd w:val="clear" w:color="auto" w:fill="FFFFFF" w:themeFill="background1"/>
            <w:vAlign w:val="center"/>
          </w:tcPr>
          <w:p w14:paraId="5BA9F395" w14:textId="190CBC79" w:rsidR="00945FB1" w:rsidRPr="00945FB1" w:rsidRDefault="007176BC" w:rsidP="00945FB1">
            <w:pPr>
              <w:jc w:val="center"/>
              <w:rPr>
                <w:rFonts w:ascii="Times New Roman" w:eastAsia="Times New Roman" w:hAnsi="Times New Roman" w:cs="Times New Roman"/>
                <w:b/>
                <w:sz w:val="20"/>
                <w:szCs w:val="20"/>
                <w:lang w:eastAsia="ru-RU"/>
              </w:rPr>
            </w:pPr>
            <w:r>
              <w:rPr>
                <w:rFonts w:ascii="Times New Roman" w:hAnsi="Times New Roman" w:cs="Times New Roman"/>
                <w:b/>
                <w:sz w:val="20"/>
                <w:szCs w:val="20"/>
              </w:rPr>
              <w:t>566</w:t>
            </w:r>
          </w:p>
        </w:tc>
        <w:tc>
          <w:tcPr>
            <w:tcW w:w="361" w:type="pct"/>
            <w:shd w:val="clear" w:color="auto" w:fill="FFFFFF" w:themeFill="background1"/>
            <w:vAlign w:val="center"/>
          </w:tcPr>
          <w:p w14:paraId="21F28647" w14:textId="5901C573" w:rsidR="00945FB1" w:rsidRPr="00945FB1" w:rsidRDefault="007176BC" w:rsidP="00945FB1">
            <w:pPr>
              <w:jc w:val="center"/>
              <w:rPr>
                <w:rFonts w:ascii="Times New Roman" w:eastAsia="Times New Roman" w:hAnsi="Times New Roman" w:cs="Times New Roman"/>
                <w:b/>
                <w:sz w:val="20"/>
                <w:szCs w:val="20"/>
                <w:lang w:eastAsia="ru-RU"/>
              </w:rPr>
            </w:pPr>
            <w:r>
              <w:rPr>
                <w:rFonts w:ascii="Times New Roman" w:hAnsi="Times New Roman" w:cs="Times New Roman"/>
                <w:b/>
                <w:sz w:val="20"/>
                <w:szCs w:val="20"/>
              </w:rPr>
              <w:t>522</w:t>
            </w:r>
          </w:p>
        </w:tc>
        <w:tc>
          <w:tcPr>
            <w:tcW w:w="431" w:type="pct"/>
            <w:shd w:val="clear" w:color="auto" w:fill="FFFFFF" w:themeFill="background1"/>
          </w:tcPr>
          <w:p w14:paraId="701621E4" w14:textId="15BE9BBB" w:rsidR="00945FB1" w:rsidRPr="00945FB1" w:rsidRDefault="007176BC" w:rsidP="00945FB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290</w:t>
            </w:r>
          </w:p>
        </w:tc>
        <w:tc>
          <w:tcPr>
            <w:tcW w:w="360" w:type="pct"/>
            <w:shd w:val="clear" w:color="auto" w:fill="FFFFFF" w:themeFill="background1"/>
          </w:tcPr>
          <w:p w14:paraId="1C1F0857" w14:textId="749D5099" w:rsidR="00945FB1" w:rsidRPr="00945FB1" w:rsidRDefault="007176BC" w:rsidP="00945FB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250</w:t>
            </w:r>
          </w:p>
        </w:tc>
        <w:tc>
          <w:tcPr>
            <w:tcW w:w="359" w:type="pct"/>
            <w:shd w:val="clear" w:color="auto" w:fill="FFFFFF" w:themeFill="background1"/>
          </w:tcPr>
          <w:p w14:paraId="6D8FA348" w14:textId="74AF7608" w:rsidR="00945FB1" w:rsidRPr="00945FB1" w:rsidRDefault="002716D7" w:rsidP="00945FB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40</w:t>
            </w:r>
          </w:p>
        </w:tc>
        <w:tc>
          <w:tcPr>
            <w:tcW w:w="363" w:type="pct"/>
            <w:shd w:val="clear" w:color="auto" w:fill="FFFFFF" w:themeFill="background1"/>
          </w:tcPr>
          <w:p w14:paraId="3A77EB68" w14:textId="1A2F6E69" w:rsidR="00945FB1" w:rsidRPr="00945FB1" w:rsidRDefault="00945FB1" w:rsidP="00945FB1">
            <w:pPr>
              <w:jc w:val="center"/>
              <w:rPr>
                <w:rFonts w:ascii="Times New Roman" w:eastAsia="Times New Roman" w:hAnsi="Times New Roman" w:cs="Times New Roman"/>
                <w:b/>
                <w:sz w:val="20"/>
                <w:szCs w:val="20"/>
                <w:lang w:eastAsia="ru-RU"/>
              </w:rPr>
            </w:pPr>
          </w:p>
        </w:tc>
        <w:tc>
          <w:tcPr>
            <w:tcW w:w="359" w:type="pct"/>
            <w:shd w:val="clear" w:color="auto" w:fill="FFFFFF" w:themeFill="background1"/>
          </w:tcPr>
          <w:p w14:paraId="258EBE23" w14:textId="38B49545" w:rsidR="00945FB1" w:rsidRPr="00945FB1" w:rsidRDefault="007176BC" w:rsidP="00945FB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37" w:type="pct"/>
            <w:shd w:val="clear" w:color="auto" w:fill="FFFFFF" w:themeFill="background1"/>
          </w:tcPr>
          <w:p w14:paraId="702117E2" w14:textId="159AF9E3" w:rsidR="00945FB1" w:rsidRPr="00945FB1" w:rsidRDefault="007176BC" w:rsidP="00945FB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252</w:t>
            </w:r>
          </w:p>
        </w:tc>
      </w:tr>
    </w:tbl>
    <w:p w14:paraId="44F9771F" w14:textId="6D4A11E0" w:rsidR="00CA2F48" w:rsidRPr="002C2B19" w:rsidRDefault="00CA2F48" w:rsidP="0026168E">
      <w:pPr>
        <w:rPr>
          <w:rFonts w:ascii="Times New Roman" w:eastAsia="Times New Roman" w:hAnsi="Times New Roman" w:cs="Times New Roman"/>
          <w:b/>
          <w:bCs/>
          <w:color w:val="000000"/>
          <w:sz w:val="20"/>
          <w:szCs w:val="20"/>
          <w:lang w:eastAsia="ru-RU"/>
        </w:rPr>
      </w:pPr>
    </w:p>
    <w:p w14:paraId="4D9CC013" w14:textId="6AD000AB" w:rsidR="00CE243D" w:rsidRDefault="00CE243D" w:rsidP="0026168E">
      <w:pPr>
        <w:rPr>
          <w:rFonts w:ascii="Times New Roman" w:eastAsia="Times New Roman" w:hAnsi="Times New Roman" w:cs="Times New Roman"/>
          <w:b/>
          <w:bCs/>
          <w:color w:val="000000"/>
          <w:sz w:val="20"/>
          <w:szCs w:val="20"/>
          <w:lang w:eastAsia="ru-RU"/>
        </w:rPr>
      </w:pPr>
    </w:p>
    <w:p w14:paraId="48B68635" w14:textId="32B73F12" w:rsidR="000078BC" w:rsidRDefault="000078BC" w:rsidP="0026168E">
      <w:pPr>
        <w:rPr>
          <w:rFonts w:ascii="Times New Roman" w:eastAsia="Times New Roman" w:hAnsi="Times New Roman" w:cs="Times New Roman"/>
          <w:b/>
          <w:bCs/>
          <w:color w:val="000000"/>
          <w:sz w:val="20"/>
          <w:szCs w:val="20"/>
          <w:lang w:eastAsia="ru-RU"/>
        </w:rPr>
      </w:pPr>
    </w:p>
    <w:p w14:paraId="3AFB6138" w14:textId="77777777" w:rsidR="000078BC" w:rsidRPr="002C2B19" w:rsidRDefault="000078BC" w:rsidP="0026168E">
      <w:pPr>
        <w:rPr>
          <w:rFonts w:ascii="Times New Roman" w:eastAsia="Times New Roman" w:hAnsi="Times New Roman" w:cs="Times New Roman"/>
          <w:b/>
          <w:bCs/>
          <w:color w:val="000000"/>
          <w:sz w:val="20"/>
          <w:szCs w:val="20"/>
          <w:lang w:eastAsia="ru-RU"/>
        </w:rPr>
      </w:pPr>
    </w:p>
    <w:p w14:paraId="308898C3" w14:textId="77777777" w:rsidR="00CE243D" w:rsidRPr="002C2B19" w:rsidRDefault="00CE243D" w:rsidP="0026168E">
      <w:pPr>
        <w:rPr>
          <w:rFonts w:ascii="Times New Roman" w:eastAsia="Times New Roman" w:hAnsi="Times New Roman" w:cs="Times New Roman"/>
          <w:b/>
          <w:bCs/>
          <w:color w:val="000000"/>
          <w:sz w:val="20"/>
          <w:szCs w:val="20"/>
          <w:lang w:eastAsia="ru-RU"/>
        </w:rPr>
      </w:pPr>
    </w:p>
    <w:p w14:paraId="7EC4B882" w14:textId="438DCBA3" w:rsidR="00C63897" w:rsidRPr="002C2B19" w:rsidRDefault="00C63897" w:rsidP="007863C1">
      <w:pPr>
        <w:pStyle w:val="114"/>
        <w:rPr>
          <w:rFonts w:ascii="Times New Roman" w:hAnsi="Times New Roman"/>
        </w:rPr>
      </w:pPr>
      <w:bookmarkStart w:id="20" w:name="_Toc150695626"/>
      <w:bookmarkStart w:id="21" w:name="_Toc156820315"/>
      <w:r w:rsidRPr="002C2B19">
        <w:rPr>
          <w:rFonts w:ascii="Times New Roman" w:hAnsi="Times New Roman"/>
        </w:rPr>
        <w:lastRenderedPageBreak/>
        <w:t>2.</w:t>
      </w:r>
      <w:r w:rsidR="00782EFC" w:rsidRPr="002C2B19">
        <w:rPr>
          <w:rFonts w:ascii="Times New Roman" w:hAnsi="Times New Roman"/>
        </w:rPr>
        <w:t>3</w:t>
      </w:r>
      <w:r w:rsidRPr="002C2B19">
        <w:rPr>
          <w:rFonts w:ascii="Times New Roman" w:hAnsi="Times New Roman"/>
        </w:rPr>
        <w:t>. </w:t>
      </w:r>
      <w:r w:rsidR="007863C1" w:rsidRPr="002C2B19">
        <w:rPr>
          <w:rFonts w:ascii="Times New Roman" w:hAnsi="Times New Roman"/>
        </w:rPr>
        <w:t>Примерн</w:t>
      </w:r>
      <w:r w:rsidR="00782EFC" w:rsidRPr="002C2B19">
        <w:rPr>
          <w:rFonts w:ascii="Times New Roman" w:hAnsi="Times New Roman"/>
        </w:rPr>
        <w:t>о</w:t>
      </w:r>
      <w:r w:rsidR="007863C1" w:rsidRPr="002C2B19">
        <w:rPr>
          <w:rFonts w:ascii="Times New Roman" w:hAnsi="Times New Roman"/>
        </w:rPr>
        <w:t xml:space="preserve">е </w:t>
      </w:r>
      <w:r w:rsidRPr="002C2B19">
        <w:rPr>
          <w:rFonts w:ascii="Times New Roman" w:hAnsi="Times New Roman"/>
        </w:rPr>
        <w:t xml:space="preserve">содержание </w:t>
      </w:r>
      <w:bookmarkEnd w:id="20"/>
      <w:r w:rsidR="00782EFC" w:rsidRPr="002C2B19">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7"/>
        <w:gridCol w:w="6141"/>
      </w:tblGrid>
      <w:tr w:rsidR="00C47009" w:rsidRPr="002A2ADD" w14:paraId="78692C3B" w14:textId="77777777" w:rsidTr="00C47009">
        <w:trPr>
          <w:trHeight w:val="20"/>
        </w:trPr>
        <w:tc>
          <w:tcPr>
            <w:tcW w:w="1811" w:type="pct"/>
          </w:tcPr>
          <w:p w14:paraId="37BAFD5C" w14:textId="77777777" w:rsidR="00C47009" w:rsidRPr="002A2ADD" w:rsidRDefault="00C47009" w:rsidP="008E48E2">
            <w:pPr>
              <w:suppressAutoHyphens/>
              <w:jc w:val="center"/>
              <w:rPr>
                <w:rFonts w:ascii="Times New Roman" w:hAnsi="Times New Roman"/>
                <w:b/>
                <w:bCs/>
              </w:rPr>
            </w:pPr>
            <w:bookmarkStart w:id="22" w:name="_Toc152334670"/>
            <w:r w:rsidRPr="002C2B19">
              <w:rPr>
                <w:rFonts w:ascii="Times New Roman" w:eastAsia="Times New Roman" w:hAnsi="Times New Roman" w:cs="Times New Roman"/>
                <w:b/>
                <w:bCs/>
                <w:lang w:eastAsia="ru-RU"/>
              </w:rPr>
              <w:t>Наименование разделов и тем</w:t>
            </w:r>
          </w:p>
        </w:tc>
        <w:tc>
          <w:tcPr>
            <w:tcW w:w="3189" w:type="pct"/>
          </w:tcPr>
          <w:p w14:paraId="1B968496" w14:textId="5C71352D" w:rsidR="00C47009" w:rsidRPr="002A2ADD" w:rsidRDefault="00C47009" w:rsidP="008E48E2">
            <w:pPr>
              <w:suppressAutoHyphens/>
              <w:jc w:val="center"/>
              <w:rPr>
                <w:rFonts w:ascii="Times New Roman" w:hAnsi="Times New Roman"/>
                <w:b/>
                <w:bCs/>
              </w:rPr>
            </w:pPr>
            <w:r w:rsidRPr="002C2B1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47009" w:rsidRPr="002A2ADD" w14:paraId="322AFBB1" w14:textId="77777777" w:rsidTr="00C47009">
        <w:trPr>
          <w:trHeight w:val="20"/>
        </w:trPr>
        <w:tc>
          <w:tcPr>
            <w:tcW w:w="5000" w:type="pct"/>
            <w:gridSpan w:val="2"/>
          </w:tcPr>
          <w:p w14:paraId="75D2C70C" w14:textId="75714643" w:rsidR="00C47009" w:rsidRPr="002A2ADD" w:rsidRDefault="00C47009" w:rsidP="008E48E2">
            <w:pPr>
              <w:rPr>
                <w:rFonts w:ascii="Times New Roman" w:hAnsi="Times New Roman"/>
                <w:b/>
              </w:rPr>
            </w:pPr>
            <w:r w:rsidRPr="002A2ADD">
              <w:rPr>
                <w:rFonts w:ascii="Times New Roman" w:hAnsi="Times New Roman"/>
                <w:b/>
              </w:rPr>
              <w:t xml:space="preserve">Раздел 1. </w:t>
            </w:r>
            <w:r w:rsidR="00945FB1" w:rsidRPr="00401E5F">
              <w:rPr>
                <w:rFonts w:ascii="Times New Roman" w:hAnsi="Times New Roman"/>
                <w:b/>
                <w:bCs/>
                <w:iCs/>
                <w:sz w:val="24"/>
                <w:szCs w:val="24"/>
              </w:rPr>
              <w:t>Конструкци</w:t>
            </w:r>
            <w:r w:rsidR="000A7C72">
              <w:rPr>
                <w:rFonts w:ascii="Times New Roman" w:hAnsi="Times New Roman"/>
                <w:b/>
                <w:bCs/>
                <w:iCs/>
                <w:sz w:val="24"/>
                <w:szCs w:val="24"/>
              </w:rPr>
              <w:t>я</w:t>
            </w:r>
            <w:r w:rsidR="00945FB1" w:rsidRPr="00401E5F">
              <w:rPr>
                <w:rFonts w:ascii="Times New Roman" w:hAnsi="Times New Roman"/>
                <w:b/>
                <w:bCs/>
                <w:iCs/>
                <w:sz w:val="24"/>
                <w:szCs w:val="24"/>
              </w:rPr>
              <w:t xml:space="preserve"> и принцип действия систем железнодорожной автоматики и телемеханики</w:t>
            </w:r>
            <w:r w:rsidR="00945FB1">
              <w:rPr>
                <w:rFonts w:ascii="Times New Roman" w:hAnsi="Times New Roman"/>
                <w:b/>
              </w:rPr>
              <w:t xml:space="preserve"> </w:t>
            </w:r>
          </w:p>
        </w:tc>
      </w:tr>
      <w:tr w:rsidR="00C47009" w:rsidRPr="002A2ADD" w14:paraId="30305D7B" w14:textId="77777777" w:rsidTr="00C47009">
        <w:trPr>
          <w:trHeight w:val="20"/>
        </w:trPr>
        <w:tc>
          <w:tcPr>
            <w:tcW w:w="5000" w:type="pct"/>
            <w:gridSpan w:val="2"/>
          </w:tcPr>
          <w:p w14:paraId="3606712B" w14:textId="37F6141A" w:rsidR="00C47009" w:rsidRPr="002A2ADD" w:rsidRDefault="00C47009" w:rsidP="008E48E2">
            <w:pPr>
              <w:contextualSpacing/>
              <w:rPr>
                <w:rFonts w:ascii="Times New Roman" w:hAnsi="Times New Roman"/>
                <w:b/>
              </w:rPr>
            </w:pPr>
            <w:r w:rsidRPr="002A2ADD">
              <w:rPr>
                <w:rFonts w:ascii="Times New Roman" w:hAnsi="Times New Roman"/>
                <w:b/>
              </w:rPr>
              <w:t xml:space="preserve">МДК.01.01 </w:t>
            </w:r>
            <w:r w:rsidR="000A7C72" w:rsidRPr="00690157">
              <w:rPr>
                <w:rFonts w:ascii="Times New Roman" w:hAnsi="Times New Roman" w:cs="Times New Roman"/>
                <w:b/>
                <w:iCs/>
              </w:rPr>
              <w:t>Изучение конструкции и принципа действия систем железнодорожной автоматики и телемеханики</w:t>
            </w:r>
          </w:p>
        </w:tc>
      </w:tr>
      <w:tr w:rsidR="00C47009" w:rsidRPr="002A2ADD" w14:paraId="5A76237D" w14:textId="77777777" w:rsidTr="00C47009">
        <w:trPr>
          <w:trHeight w:val="20"/>
        </w:trPr>
        <w:tc>
          <w:tcPr>
            <w:tcW w:w="1811" w:type="pct"/>
            <w:vMerge w:val="restart"/>
          </w:tcPr>
          <w:p w14:paraId="4A7F0FE0" w14:textId="07FBA23D" w:rsidR="00C47009" w:rsidRPr="002A2ADD" w:rsidRDefault="00C47009" w:rsidP="008E48E2">
            <w:pPr>
              <w:pStyle w:val="TableParagraph"/>
              <w:rPr>
                <w:b/>
                <w:bCs/>
              </w:rPr>
            </w:pPr>
            <w:r w:rsidRPr="002A2ADD">
              <w:rPr>
                <w:b/>
              </w:rPr>
              <w:t xml:space="preserve">Тема 1.1. </w:t>
            </w:r>
            <w:r w:rsidR="007176BC" w:rsidRPr="002A2ADD">
              <w:rPr>
                <w:b/>
              </w:rPr>
              <w:t>Станционные</w:t>
            </w:r>
            <w:r w:rsidR="007176BC">
              <w:rPr>
                <w:b/>
              </w:rPr>
              <w:t xml:space="preserve"> </w:t>
            </w:r>
            <w:r w:rsidR="007176BC" w:rsidRPr="002A2ADD">
              <w:rPr>
                <w:b/>
                <w:spacing w:val="-52"/>
              </w:rPr>
              <w:t>системы</w:t>
            </w:r>
            <w:r w:rsidRPr="002A2ADD">
              <w:rPr>
                <w:b/>
              </w:rPr>
              <w:t xml:space="preserve"> автоматики</w:t>
            </w:r>
            <w:r w:rsidR="00BB41C3">
              <w:rPr>
                <w:b/>
              </w:rPr>
              <w:t xml:space="preserve"> и </w:t>
            </w:r>
            <w:r w:rsidR="00BB41C3" w:rsidRPr="00401E5F">
              <w:rPr>
                <w:b/>
                <w:bCs/>
                <w:iCs/>
                <w:sz w:val="24"/>
                <w:szCs w:val="24"/>
              </w:rPr>
              <w:t>телемеханики</w:t>
            </w:r>
            <w:r w:rsidR="00BB41C3">
              <w:rPr>
                <w:b/>
              </w:rPr>
              <w:t xml:space="preserve"> </w:t>
            </w:r>
          </w:p>
        </w:tc>
        <w:tc>
          <w:tcPr>
            <w:tcW w:w="3189" w:type="pct"/>
          </w:tcPr>
          <w:p w14:paraId="0790D633" w14:textId="77777777" w:rsidR="00C47009" w:rsidRPr="002A2ADD" w:rsidRDefault="00C47009" w:rsidP="008E48E2">
            <w:pPr>
              <w:pStyle w:val="TableParagraph"/>
              <w:contextualSpacing/>
              <w:rPr>
                <w:b/>
                <w:bCs/>
              </w:rPr>
            </w:pPr>
            <w:r w:rsidRPr="002A2ADD">
              <w:rPr>
                <w:b/>
                <w:bCs/>
              </w:rPr>
              <w:t>Содержание:</w:t>
            </w:r>
          </w:p>
        </w:tc>
      </w:tr>
      <w:tr w:rsidR="00C47009" w:rsidRPr="002A2ADD" w14:paraId="5C27D61E" w14:textId="77777777" w:rsidTr="00C47009">
        <w:trPr>
          <w:trHeight w:val="20"/>
        </w:trPr>
        <w:tc>
          <w:tcPr>
            <w:tcW w:w="1811" w:type="pct"/>
            <w:vMerge/>
          </w:tcPr>
          <w:p w14:paraId="013C5EC3" w14:textId="77777777" w:rsidR="00C47009" w:rsidRPr="002A2ADD" w:rsidRDefault="00C47009" w:rsidP="008E48E2">
            <w:pPr>
              <w:pStyle w:val="TableParagraph"/>
              <w:rPr>
                <w:b/>
              </w:rPr>
            </w:pPr>
          </w:p>
        </w:tc>
        <w:tc>
          <w:tcPr>
            <w:tcW w:w="3189" w:type="pct"/>
          </w:tcPr>
          <w:p w14:paraId="040C04FB" w14:textId="33946E3E" w:rsidR="00C47009" w:rsidRPr="002A2ADD" w:rsidRDefault="00C47009" w:rsidP="008E48E2">
            <w:pPr>
              <w:pStyle w:val="TableParagraph"/>
              <w:contextualSpacing/>
            </w:pPr>
            <w:r w:rsidRPr="002A2ADD">
              <w:t>Общие принципы построения и работы станционных систем автоматики</w:t>
            </w:r>
            <w:r w:rsidR="00082221">
              <w:t xml:space="preserve"> и телемеханики</w:t>
            </w:r>
            <w:r w:rsidRPr="002A2ADD">
              <w:t xml:space="preserve">. </w:t>
            </w:r>
            <w:r w:rsidRPr="002A2ADD">
              <w:rPr>
                <w:spacing w:val="-52"/>
              </w:rPr>
              <w:t xml:space="preserve"> </w:t>
            </w:r>
            <w:r w:rsidRPr="002A2ADD">
              <w:t>История и перспективы развития станционных систем автоматики</w:t>
            </w:r>
            <w:r w:rsidR="00BB41C3">
              <w:t xml:space="preserve"> и </w:t>
            </w:r>
            <w:r w:rsidR="00BB41C3" w:rsidRPr="00BB41C3">
              <w:rPr>
                <w:iCs/>
                <w:sz w:val="24"/>
                <w:szCs w:val="24"/>
              </w:rPr>
              <w:t>телемеханики</w:t>
            </w:r>
            <w:r w:rsidRPr="002A2ADD">
              <w:t>.</w:t>
            </w:r>
            <w:r w:rsidRPr="002A2ADD">
              <w:rPr>
                <w:spacing w:val="1"/>
              </w:rPr>
              <w:t xml:space="preserve"> </w:t>
            </w:r>
            <w:r w:rsidRPr="002A2ADD">
              <w:t>Осигнализование</w:t>
            </w:r>
            <w:r w:rsidRPr="002A2ADD">
              <w:rPr>
                <w:spacing w:val="-1"/>
              </w:rPr>
              <w:t xml:space="preserve"> </w:t>
            </w:r>
            <w:r w:rsidRPr="002A2ADD">
              <w:t>и</w:t>
            </w:r>
            <w:r w:rsidRPr="002A2ADD">
              <w:rPr>
                <w:spacing w:val="-2"/>
              </w:rPr>
              <w:t xml:space="preserve"> </w:t>
            </w:r>
            <w:r w:rsidRPr="002A2ADD">
              <w:t>маршрутизация</w:t>
            </w:r>
            <w:r w:rsidRPr="002A2ADD">
              <w:rPr>
                <w:spacing w:val="-1"/>
              </w:rPr>
              <w:t xml:space="preserve"> </w:t>
            </w:r>
            <w:r w:rsidRPr="002A2ADD">
              <w:t>железнодорожной</w:t>
            </w:r>
            <w:r w:rsidRPr="002A2ADD">
              <w:rPr>
                <w:spacing w:val="-2"/>
              </w:rPr>
              <w:t xml:space="preserve"> </w:t>
            </w:r>
            <w:r w:rsidRPr="002A2ADD">
              <w:t>станции</w:t>
            </w:r>
          </w:p>
        </w:tc>
      </w:tr>
      <w:tr w:rsidR="00C47009" w:rsidRPr="002A2ADD" w14:paraId="50AD17B4" w14:textId="77777777" w:rsidTr="00C47009">
        <w:trPr>
          <w:trHeight w:val="20"/>
        </w:trPr>
        <w:tc>
          <w:tcPr>
            <w:tcW w:w="1811" w:type="pct"/>
            <w:vMerge/>
          </w:tcPr>
          <w:p w14:paraId="7F4E266D" w14:textId="77777777" w:rsidR="00C47009" w:rsidRPr="002A2ADD" w:rsidRDefault="00C47009" w:rsidP="008E48E2">
            <w:pPr>
              <w:contextualSpacing/>
              <w:rPr>
                <w:rFonts w:ascii="Times New Roman" w:hAnsi="Times New Roman"/>
                <w:b/>
              </w:rPr>
            </w:pPr>
          </w:p>
        </w:tc>
        <w:tc>
          <w:tcPr>
            <w:tcW w:w="3189" w:type="pct"/>
          </w:tcPr>
          <w:p w14:paraId="74252944" w14:textId="77777777" w:rsidR="00C47009" w:rsidRPr="002A2ADD" w:rsidRDefault="00C47009" w:rsidP="008E48E2">
            <w:pPr>
              <w:pStyle w:val="TableParagraph"/>
              <w:contextualSpacing/>
            </w:pPr>
            <w:r w:rsidRPr="002A2ADD">
              <w:rPr>
                <w:b/>
                <w:bCs/>
              </w:rPr>
              <w:t>В том числе практических и лабораторных занятий</w:t>
            </w:r>
          </w:p>
        </w:tc>
      </w:tr>
      <w:tr w:rsidR="00C47009" w:rsidRPr="002A2ADD" w14:paraId="4E51D7E3" w14:textId="77777777" w:rsidTr="00C47009">
        <w:trPr>
          <w:trHeight w:val="20"/>
        </w:trPr>
        <w:tc>
          <w:tcPr>
            <w:tcW w:w="1811" w:type="pct"/>
            <w:vMerge/>
          </w:tcPr>
          <w:p w14:paraId="1B7333ED" w14:textId="77777777" w:rsidR="00C47009" w:rsidRPr="002A2ADD" w:rsidRDefault="00C47009" w:rsidP="008E48E2">
            <w:pPr>
              <w:contextualSpacing/>
              <w:rPr>
                <w:rFonts w:ascii="Times New Roman" w:hAnsi="Times New Roman"/>
                <w:b/>
              </w:rPr>
            </w:pPr>
          </w:p>
        </w:tc>
        <w:tc>
          <w:tcPr>
            <w:tcW w:w="3189" w:type="pct"/>
          </w:tcPr>
          <w:p w14:paraId="2D9BD547" w14:textId="77777777" w:rsidR="00C47009" w:rsidRPr="002A2ADD" w:rsidRDefault="00C47009" w:rsidP="008E48E2">
            <w:pPr>
              <w:pStyle w:val="TableParagraph"/>
              <w:contextualSpacing/>
              <w:rPr>
                <w:b/>
                <w:bCs/>
              </w:rPr>
            </w:pPr>
            <w:r w:rsidRPr="002A2ADD">
              <w:rPr>
                <w:b/>
                <w:bCs/>
              </w:rPr>
              <w:t xml:space="preserve">1. Практическая работа № 1 </w:t>
            </w:r>
            <w:r w:rsidRPr="002A2ADD">
              <w:t>Разработка</w:t>
            </w:r>
            <w:r w:rsidRPr="002A2ADD">
              <w:rPr>
                <w:spacing w:val="-4"/>
              </w:rPr>
              <w:t xml:space="preserve"> </w:t>
            </w:r>
            <w:r w:rsidRPr="002A2ADD">
              <w:t>схематического</w:t>
            </w:r>
            <w:r w:rsidRPr="002A2ADD">
              <w:rPr>
                <w:spacing w:val="-3"/>
              </w:rPr>
              <w:t xml:space="preserve"> </w:t>
            </w:r>
            <w:r w:rsidRPr="002A2ADD">
              <w:t>плана</w:t>
            </w:r>
            <w:r w:rsidRPr="002A2ADD">
              <w:rPr>
                <w:spacing w:val="-4"/>
              </w:rPr>
              <w:t xml:space="preserve"> </w:t>
            </w:r>
            <w:r w:rsidRPr="002A2ADD">
              <w:t>и</w:t>
            </w:r>
            <w:r w:rsidRPr="002A2ADD">
              <w:rPr>
                <w:spacing w:val="-4"/>
              </w:rPr>
              <w:t xml:space="preserve"> </w:t>
            </w:r>
            <w:r w:rsidRPr="002A2ADD">
              <w:t>таблицы</w:t>
            </w:r>
            <w:r w:rsidRPr="002A2ADD">
              <w:rPr>
                <w:spacing w:val="-3"/>
              </w:rPr>
              <w:t xml:space="preserve"> </w:t>
            </w:r>
            <w:r w:rsidRPr="002A2ADD">
              <w:t>маршрутов</w:t>
            </w:r>
            <w:r w:rsidRPr="002A2ADD">
              <w:rPr>
                <w:spacing w:val="-5"/>
              </w:rPr>
              <w:t xml:space="preserve"> </w:t>
            </w:r>
            <w:r w:rsidRPr="002A2ADD">
              <w:t>железнодорожной</w:t>
            </w:r>
            <w:r w:rsidRPr="002A2ADD">
              <w:rPr>
                <w:spacing w:val="-4"/>
              </w:rPr>
              <w:t xml:space="preserve"> </w:t>
            </w:r>
            <w:r w:rsidRPr="002A2ADD">
              <w:t>станции</w:t>
            </w:r>
          </w:p>
        </w:tc>
      </w:tr>
      <w:tr w:rsidR="00C47009" w:rsidRPr="002A2ADD" w14:paraId="027287C0" w14:textId="77777777" w:rsidTr="00C47009">
        <w:trPr>
          <w:trHeight w:val="20"/>
        </w:trPr>
        <w:tc>
          <w:tcPr>
            <w:tcW w:w="1811" w:type="pct"/>
            <w:vMerge w:val="restart"/>
          </w:tcPr>
          <w:p w14:paraId="34D40A2A" w14:textId="77777777" w:rsidR="00C47009" w:rsidRPr="002A2ADD" w:rsidRDefault="00C47009" w:rsidP="008E48E2">
            <w:pPr>
              <w:pStyle w:val="TableParagraph"/>
              <w:rPr>
                <w:b/>
              </w:rPr>
            </w:pPr>
            <w:r w:rsidRPr="002A2ADD">
              <w:rPr>
                <w:b/>
              </w:rPr>
              <w:t>Тема 1.2.</w:t>
            </w:r>
          </w:p>
          <w:p w14:paraId="4596B9E9" w14:textId="77777777" w:rsidR="00C47009" w:rsidRPr="002A2ADD" w:rsidRDefault="00C47009" w:rsidP="008E48E2">
            <w:pPr>
              <w:contextualSpacing/>
              <w:rPr>
                <w:b/>
              </w:rPr>
            </w:pPr>
            <w:r w:rsidRPr="002A2ADD">
              <w:rPr>
                <w:rFonts w:ascii="Times New Roman" w:eastAsia="Calibri" w:hAnsi="Times New Roman"/>
                <w:b/>
              </w:rPr>
              <w:t>Системы</w:t>
            </w:r>
            <w:r w:rsidRPr="002A2ADD">
              <w:rPr>
                <w:rFonts w:ascii="Times New Roman" w:eastAsia="Calibri" w:hAnsi="Times New Roman"/>
                <w:b/>
                <w:spacing w:val="1"/>
              </w:rPr>
              <w:t xml:space="preserve"> </w:t>
            </w:r>
            <w:r w:rsidRPr="002A2ADD">
              <w:rPr>
                <w:rFonts w:ascii="Times New Roman" w:eastAsia="Calibri" w:hAnsi="Times New Roman"/>
                <w:b/>
              </w:rPr>
              <w:t>электрической централизации (ЭЦ)</w:t>
            </w:r>
          </w:p>
        </w:tc>
        <w:tc>
          <w:tcPr>
            <w:tcW w:w="3189" w:type="pct"/>
          </w:tcPr>
          <w:p w14:paraId="4266F284" w14:textId="77777777" w:rsidR="00C47009" w:rsidRPr="002A2ADD" w:rsidRDefault="00C47009" w:rsidP="008E48E2">
            <w:pPr>
              <w:pStyle w:val="TableParagraph"/>
              <w:contextualSpacing/>
              <w:rPr>
                <w:rFonts w:eastAsia="Calibri"/>
                <w:b/>
                <w:bCs/>
              </w:rPr>
            </w:pPr>
            <w:r w:rsidRPr="002A2ADD">
              <w:rPr>
                <w:rFonts w:eastAsia="Calibri"/>
                <w:b/>
                <w:bCs/>
              </w:rPr>
              <w:t>Содержание:</w:t>
            </w:r>
          </w:p>
        </w:tc>
      </w:tr>
      <w:tr w:rsidR="00C47009" w:rsidRPr="002A2ADD" w14:paraId="69D8BA9E" w14:textId="77777777" w:rsidTr="00C47009">
        <w:trPr>
          <w:trHeight w:val="20"/>
        </w:trPr>
        <w:tc>
          <w:tcPr>
            <w:tcW w:w="1811" w:type="pct"/>
            <w:vMerge/>
          </w:tcPr>
          <w:p w14:paraId="7ECE8366" w14:textId="77777777" w:rsidR="00C47009" w:rsidRPr="002A2ADD" w:rsidRDefault="00C47009" w:rsidP="008E48E2">
            <w:pPr>
              <w:contextualSpacing/>
              <w:rPr>
                <w:rFonts w:ascii="Times New Roman" w:hAnsi="Times New Roman"/>
                <w:b/>
              </w:rPr>
            </w:pPr>
          </w:p>
        </w:tc>
        <w:tc>
          <w:tcPr>
            <w:tcW w:w="3189" w:type="pct"/>
          </w:tcPr>
          <w:p w14:paraId="5393D82B" w14:textId="77777777" w:rsidR="00C47009" w:rsidRPr="002A2ADD" w:rsidRDefault="00C47009" w:rsidP="008E48E2">
            <w:pPr>
              <w:pStyle w:val="TableParagraph"/>
              <w:contextualSpacing/>
              <w:rPr>
                <w:b/>
                <w:bCs/>
              </w:rPr>
            </w:pPr>
            <w:r w:rsidRPr="002A2ADD">
              <w:rPr>
                <w:rFonts w:eastAsia="Calibri"/>
              </w:rPr>
              <w:t>Классификация систем ЭЦ. Структура и режимы работы систем ЭЦ.</w:t>
            </w:r>
            <w:r w:rsidRPr="002A2ADD">
              <w:rPr>
                <w:rFonts w:eastAsia="Calibri"/>
                <w:spacing w:val="1"/>
              </w:rPr>
              <w:t xml:space="preserve"> </w:t>
            </w:r>
            <w:r w:rsidRPr="002A2ADD">
              <w:rPr>
                <w:rFonts w:eastAsia="Calibri"/>
              </w:rPr>
              <w:t>Принципы</w:t>
            </w:r>
            <w:r w:rsidRPr="002A2ADD">
              <w:rPr>
                <w:rFonts w:eastAsia="Calibri"/>
                <w:spacing w:val="-4"/>
              </w:rPr>
              <w:t xml:space="preserve"> </w:t>
            </w:r>
            <w:r w:rsidRPr="002A2ADD">
              <w:rPr>
                <w:rFonts w:eastAsia="Calibri"/>
              </w:rPr>
              <w:t>обеспечения</w:t>
            </w:r>
            <w:r w:rsidRPr="002A2ADD">
              <w:rPr>
                <w:rFonts w:eastAsia="Calibri"/>
                <w:spacing w:val="-6"/>
              </w:rPr>
              <w:t xml:space="preserve"> </w:t>
            </w:r>
            <w:r w:rsidRPr="002A2ADD">
              <w:rPr>
                <w:rFonts w:eastAsia="Calibri"/>
              </w:rPr>
              <w:t>безопасности</w:t>
            </w:r>
            <w:r w:rsidRPr="002A2ADD">
              <w:rPr>
                <w:rFonts w:eastAsia="Calibri"/>
                <w:spacing w:val="-4"/>
              </w:rPr>
              <w:t xml:space="preserve"> </w:t>
            </w:r>
            <w:r w:rsidRPr="002A2ADD">
              <w:rPr>
                <w:rFonts w:eastAsia="Calibri"/>
              </w:rPr>
              <w:t>движения</w:t>
            </w:r>
            <w:r w:rsidRPr="002A2ADD">
              <w:rPr>
                <w:rFonts w:eastAsia="Calibri"/>
                <w:spacing w:val="-3"/>
              </w:rPr>
              <w:t xml:space="preserve"> </w:t>
            </w:r>
            <w:r w:rsidRPr="002A2ADD">
              <w:rPr>
                <w:rFonts w:eastAsia="Calibri"/>
              </w:rPr>
              <w:t>поездов</w:t>
            </w:r>
            <w:r w:rsidRPr="002A2ADD">
              <w:rPr>
                <w:rFonts w:eastAsia="Calibri"/>
                <w:spacing w:val="-4"/>
              </w:rPr>
              <w:t xml:space="preserve"> </w:t>
            </w:r>
            <w:r w:rsidRPr="002A2ADD">
              <w:rPr>
                <w:rFonts w:eastAsia="Calibri"/>
              </w:rPr>
              <w:t>в</w:t>
            </w:r>
            <w:r w:rsidRPr="002A2ADD">
              <w:rPr>
                <w:rFonts w:eastAsia="Calibri"/>
                <w:spacing w:val="-4"/>
              </w:rPr>
              <w:t xml:space="preserve"> </w:t>
            </w:r>
            <w:r w:rsidRPr="002A2ADD">
              <w:rPr>
                <w:rFonts w:eastAsia="Calibri"/>
              </w:rPr>
              <w:t>системах</w:t>
            </w:r>
            <w:r w:rsidRPr="002A2ADD">
              <w:rPr>
                <w:rFonts w:eastAsia="Calibri"/>
                <w:spacing w:val="-2"/>
              </w:rPr>
              <w:t xml:space="preserve"> </w:t>
            </w:r>
            <w:r w:rsidRPr="002A2ADD">
              <w:rPr>
                <w:rFonts w:eastAsia="Calibri"/>
              </w:rPr>
              <w:t>ЭЦ. Требования</w:t>
            </w:r>
            <w:r w:rsidRPr="002A2ADD">
              <w:rPr>
                <w:rFonts w:eastAsia="Calibri"/>
                <w:spacing w:val="-5"/>
              </w:rPr>
              <w:t xml:space="preserve"> </w:t>
            </w:r>
            <w:r w:rsidRPr="002A2ADD">
              <w:rPr>
                <w:rFonts w:eastAsia="Calibri"/>
              </w:rPr>
              <w:t>ПТЭ</w:t>
            </w:r>
            <w:r w:rsidRPr="002A2ADD">
              <w:rPr>
                <w:rFonts w:eastAsia="Calibri"/>
                <w:spacing w:val="-4"/>
              </w:rPr>
              <w:t xml:space="preserve"> </w:t>
            </w:r>
            <w:r w:rsidRPr="002A2ADD">
              <w:rPr>
                <w:rFonts w:eastAsia="Calibri"/>
              </w:rPr>
              <w:t>к</w:t>
            </w:r>
            <w:r w:rsidRPr="002A2ADD">
              <w:rPr>
                <w:rFonts w:eastAsia="Calibri"/>
                <w:spacing w:val="-3"/>
              </w:rPr>
              <w:t xml:space="preserve"> </w:t>
            </w:r>
            <w:r w:rsidRPr="002A2ADD">
              <w:rPr>
                <w:rFonts w:eastAsia="Calibri"/>
              </w:rPr>
              <w:t>ЭЦ.</w:t>
            </w:r>
            <w:r w:rsidRPr="002A2ADD">
              <w:rPr>
                <w:rFonts w:eastAsia="Calibri"/>
                <w:spacing w:val="-1"/>
              </w:rPr>
              <w:t xml:space="preserve"> </w:t>
            </w:r>
            <w:r w:rsidRPr="002A2ADD">
              <w:rPr>
                <w:rFonts w:eastAsia="Calibri"/>
              </w:rPr>
              <w:t>Алгоритмы</w:t>
            </w:r>
            <w:r w:rsidRPr="002A2ADD">
              <w:rPr>
                <w:rFonts w:eastAsia="Calibri"/>
                <w:spacing w:val="-5"/>
              </w:rPr>
              <w:t xml:space="preserve"> </w:t>
            </w:r>
            <w:r w:rsidRPr="002A2ADD">
              <w:rPr>
                <w:rFonts w:eastAsia="Calibri"/>
              </w:rPr>
              <w:t>функционирования</w:t>
            </w:r>
            <w:r w:rsidRPr="002A2ADD">
              <w:rPr>
                <w:rFonts w:eastAsia="Calibri"/>
                <w:spacing w:val="-4"/>
              </w:rPr>
              <w:t xml:space="preserve"> </w:t>
            </w:r>
            <w:r w:rsidRPr="002A2ADD">
              <w:rPr>
                <w:rFonts w:eastAsia="Calibri"/>
              </w:rPr>
              <w:t>наборной</w:t>
            </w:r>
            <w:r w:rsidRPr="002A2ADD">
              <w:rPr>
                <w:rFonts w:eastAsia="Calibri"/>
                <w:spacing w:val="-4"/>
              </w:rPr>
              <w:t xml:space="preserve"> </w:t>
            </w:r>
            <w:r w:rsidRPr="002A2ADD">
              <w:rPr>
                <w:rFonts w:eastAsia="Calibri"/>
              </w:rPr>
              <w:t>и исполнительной групп ЭЦ.</w:t>
            </w:r>
          </w:p>
        </w:tc>
      </w:tr>
      <w:tr w:rsidR="00C47009" w:rsidRPr="002A2ADD" w14:paraId="7BA4BA49" w14:textId="77777777" w:rsidTr="00C47009">
        <w:trPr>
          <w:trHeight w:val="20"/>
        </w:trPr>
        <w:tc>
          <w:tcPr>
            <w:tcW w:w="1811" w:type="pct"/>
            <w:vMerge w:val="restart"/>
          </w:tcPr>
          <w:p w14:paraId="3A7C26CD" w14:textId="77777777" w:rsidR="00C47009" w:rsidRPr="002A2ADD" w:rsidRDefault="00C47009" w:rsidP="008E48E2">
            <w:pPr>
              <w:pStyle w:val="TableParagraph"/>
              <w:rPr>
                <w:b/>
              </w:rPr>
            </w:pPr>
            <w:r w:rsidRPr="002A2ADD">
              <w:rPr>
                <w:b/>
              </w:rPr>
              <w:t>Тема 1.3.</w:t>
            </w:r>
          </w:p>
          <w:p w14:paraId="5D3244FA" w14:textId="50892EB1" w:rsidR="00C47009" w:rsidRPr="00BB41C3" w:rsidRDefault="00C47009" w:rsidP="00BB41C3">
            <w:pPr>
              <w:pStyle w:val="TableParagraph"/>
              <w:tabs>
                <w:tab w:val="left" w:pos="1524"/>
              </w:tabs>
              <w:contextualSpacing/>
              <w:rPr>
                <w:rFonts w:eastAsia="Calibri"/>
                <w:b/>
              </w:rPr>
            </w:pPr>
            <w:r w:rsidRPr="002A2ADD">
              <w:rPr>
                <w:rFonts w:eastAsia="Calibri"/>
                <w:b/>
              </w:rPr>
              <w:t>Станционные</w:t>
            </w:r>
            <w:r w:rsidRPr="002A2ADD">
              <w:rPr>
                <w:rFonts w:eastAsia="Calibri"/>
                <w:b/>
                <w:spacing w:val="1"/>
              </w:rPr>
              <w:t xml:space="preserve"> </w:t>
            </w:r>
            <w:r w:rsidRPr="002A2ADD">
              <w:rPr>
                <w:rFonts w:eastAsia="Calibri"/>
                <w:b/>
              </w:rPr>
              <w:t xml:space="preserve">рельсовые </w:t>
            </w:r>
            <w:r w:rsidRPr="002A2ADD">
              <w:rPr>
                <w:rFonts w:eastAsia="Calibri"/>
                <w:b/>
                <w:spacing w:val="-1"/>
              </w:rPr>
              <w:t xml:space="preserve">цепи. </w:t>
            </w:r>
            <w:r w:rsidRPr="002A2ADD">
              <w:rPr>
                <w:rFonts w:eastAsia="Calibri"/>
                <w:b/>
              </w:rPr>
              <w:t>Двухниточный</w:t>
            </w:r>
            <w:r w:rsidRPr="002A2ADD">
              <w:rPr>
                <w:rFonts w:eastAsia="Calibri"/>
                <w:b/>
                <w:spacing w:val="-3"/>
              </w:rPr>
              <w:t xml:space="preserve"> </w:t>
            </w:r>
            <w:r w:rsidRPr="002A2ADD">
              <w:rPr>
                <w:rFonts w:eastAsia="Calibri"/>
                <w:b/>
              </w:rPr>
              <w:t>план станции и канализация тягового тока</w:t>
            </w:r>
          </w:p>
        </w:tc>
        <w:tc>
          <w:tcPr>
            <w:tcW w:w="3189" w:type="pct"/>
          </w:tcPr>
          <w:p w14:paraId="6C8D167D" w14:textId="77777777" w:rsidR="00C47009" w:rsidRPr="002A2ADD" w:rsidRDefault="00C47009" w:rsidP="008E48E2">
            <w:pPr>
              <w:pStyle w:val="TableParagraph"/>
              <w:spacing w:before="1"/>
              <w:rPr>
                <w:b/>
                <w:bCs/>
              </w:rPr>
            </w:pPr>
            <w:r w:rsidRPr="002A2ADD">
              <w:rPr>
                <w:b/>
                <w:bCs/>
              </w:rPr>
              <w:t>Содержание:</w:t>
            </w:r>
          </w:p>
        </w:tc>
      </w:tr>
      <w:tr w:rsidR="00C47009" w:rsidRPr="002A2ADD" w14:paraId="6780356F" w14:textId="77777777" w:rsidTr="00C47009">
        <w:trPr>
          <w:trHeight w:val="20"/>
        </w:trPr>
        <w:tc>
          <w:tcPr>
            <w:tcW w:w="1811" w:type="pct"/>
            <w:vMerge/>
          </w:tcPr>
          <w:p w14:paraId="798B6C8A" w14:textId="77777777" w:rsidR="00C47009" w:rsidRPr="002A2ADD" w:rsidRDefault="00C47009" w:rsidP="008E48E2">
            <w:pPr>
              <w:pStyle w:val="TableParagraph"/>
              <w:rPr>
                <w:b/>
              </w:rPr>
            </w:pPr>
          </w:p>
        </w:tc>
        <w:tc>
          <w:tcPr>
            <w:tcW w:w="3189" w:type="pct"/>
          </w:tcPr>
          <w:p w14:paraId="74CFEB3B" w14:textId="77777777" w:rsidR="00C47009" w:rsidRPr="002A2ADD" w:rsidRDefault="00C47009" w:rsidP="008E48E2">
            <w:pPr>
              <w:pStyle w:val="TableParagraph"/>
              <w:spacing w:before="1"/>
              <w:rPr>
                <w:rFonts w:eastAsia="Calibri"/>
              </w:rPr>
            </w:pPr>
            <w:r w:rsidRPr="002A2ADD">
              <w:rPr>
                <w:rFonts w:eastAsia="Calibri"/>
              </w:rPr>
              <w:t>Станционные рельсовые цепи. Принципы составления двухниточного</w:t>
            </w:r>
            <w:r w:rsidRPr="002A2ADD">
              <w:rPr>
                <w:rFonts w:eastAsia="Calibri"/>
                <w:spacing w:val="1"/>
              </w:rPr>
              <w:t xml:space="preserve"> </w:t>
            </w:r>
            <w:r w:rsidRPr="002A2ADD">
              <w:rPr>
                <w:rFonts w:eastAsia="Calibri"/>
              </w:rPr>
              <w:t>плана</w:t>
            </w:r>
            <w:r w:rsidRPr="002A2ADD">
              <w:rPr>
                <w:rFonts w:eastAsia="Calibri"/>
                <w:spacing w:val="-6"/>
              </w:rPr>
              <w:t xml:space="preserve"> </w:t>
            </w:r>
            <w:r w:rsidRPr="002A2ADD">
              <w:rPr>
                <w:rFonts w:eastAsia="Calibri"/>
              </w:rPr>
              <w:t>станции.</w:t>
            </w:r>
            <w:r w:rsidRPr="002A2ADD">
              <w:rPr>
                <w:rFonts w:eastAsia="Calibri"/>
                <w:spacing w:val="-3"/>
              </w:rPr>
              <w:t xml:space="preserve"> </w:t>
            </w:r>
            <w:r w:rsidRPr="002A2ADD">
              <w:rPr>
                <w:rFonts w:eastAsia="Calibri"/>
              </w:rPr>
              <w:t>Выбор</w:t>
            </w:r>
            <w:r w:rsidRPr="002A2ADD">
              <w:rPr>
                <w:rFonts w:eastAsia="Calibri"/>
                <w:spacing w:val="-3"/>
              </w:rPr>
              <w:t xml:space="preserve"> </w:t>
            </w:r>
            <w:r w:rsidRPr="002A2ADD">
              <w:rPr>
                <w:rFonts w:eastAsia="Calibri"/>
              </w:rPr>
              <w:t>типа</w:t>
            </w:r>
            <w:r w:rsidRPr="002A2ADD">
              <w:rPr>
                <w:rFonts w:eastAsia="Calibri"/>
                <w:spacing w:val="-3"/>
              </w:rPr>
              <w:t xml:space="preserve"> </w:t>
            </w:r>
            <w:r w:rsidRPr="002A2ADD">
              <w:rPr>
                <w:rFonts w:eastAsia="Calibri"/>
              </w:rPr>
              <w:t>рельсовых</w:t>
            </w:r>
            <w:r w:rsidRPr="002A2ADD">
              <w:rPr>
                <w:rFonts w:eastAsia="Calibri"/>
                <w:spacing w:val="-5"/>
              </w:rPr>
              <w:t xml:space="preserve"> </w:t>
            </w:r>
            <w:r w:rsidRPr="002A2ADD">
              <w:rPr>
                <w:rFonts w:eastAsia="Calibri"/>
              </w:rPr>
              <w:t>цепей.</w:t>
            </w:r>
            <w:r w:rsidRPr="002A2ADD">
              <w:rPr>
                <w:rFonts w:eastAsia="Calibri"/>
                <w:spacing w:val="8"/>
              </w:rPr>
              <w:t xml:space="preserve"> </w:t>
            </w:r>
            <w:r w:rsidRPr="002A2ADD">
              <w:rPr>
                <w:rFonts w:eastAsia="Calibri"/>
              </w:rPr>
              <w:t>Канализация</w:t>
            </w:r>
            <w:r w:rsidRPr="002A2ADD">
              <w:rPr>
                <w:rFonts w:eastAsia="Calibri"/>
                <w:spacing w:val="-4"/>
              </w:rPr>
              <w:t xml:space="preserve"> </w:t>
            </w:r>
            <w:r w:rsidRPr="002A2ADD">
              <w:rPr>
                <w:rFonts w:eastAsia="Calibri"/>
              </w:rPr>
              <w:t>обратного</w:t>
            </w:r>
            <w:r w:rsidRPr="002A2ADD">
              <w:rPr>
                <w:rFonts w:eastAsia="Calibri"/>
                <w:spacing w:val="-5"/>
              </w:rPr>
              <w:t xml:space="preserve"> </w:t>
            </w:r>
            <w:r w:rsidRPr="002A2ADD">
              <w:rPr>
                <w:rFonts w:eastAsia="Calibri"/>
              </w:rPr>
              <w:t>тягового тока</w:t>
            </w:r>
          </w:p>
        </w:tc>
      </w:tr>
      <w:tr w:rsidR="00C47009" w:rsidRPr="002A2ADD" w14:paraId="6C380B6E" w14:textId="77777777" w:rsidTr="00C47009">
        <w:trPr>
          <w:trHeight w:val="20"/>
        </w:trPr>
        <w:tc>
          <w:tcPr>
            <w:tcW w:w="1811" w:type="pct"/>
            <w:vMerge/>
          </w:tcPr>
          <w:p w14:paraId="3C8EDF08" w14:textId="77777777" w:rsidR="00C47009" w:rsidRPr="002A2ADD" w:rsidRDefault="00C47009" w:rsidP="008E48E2">
            <w:pPr>
              <w:pStyle w:val="TableParagraph"/>
              <w:rPr>
                <w:b/>
              </w:rPr>
            </w:pPr>
          </w:p>
        </w:tc>
        <w:tc>
          <w:tcPr>
            <w:tcW w:w="3189" w:type="pct"/>
          </w:tcPr>
          <w:p w14:paraId="500F0B79" w14:textId="77777777" w:rsidR="00C47009" w:rsidRPr="002A2ADD" w:rsidRDefault="00C47009" w:rsidP="008E48E2">
            <w:pPr>
              <w:pStyle w:val="TableParagraph"/>
            </w:pPr>
            <w:r w:rsidRPr="002A2ADD">
              <w:rPr>
                <w:b/>
                <w:bCs/>
              </w:rPr>
              <w:t>В том числе практических и лабораторных занятий</w:t>
            </w:r>
          </w:p>
        </w:tc>
      </w:tr>
      <w:tr w:rsidR="00C47009" w:rsidRPr="002A2ADD" w14:paraId="51860E99" w14:textId="77777777" w:rsidTr="00C47009">
        <w:trPr>
          <w:trHeight w:val="20"/>
        </w:trPr>
        <w:tc>
          <w:tcPr>
            <w:tcW w:w="1811" w:type="pct"/>
            <w:vMerge/>
          </w:tcPr>
          <w:p w14:paraId="3D1B5912" w14:textId="77777777" w:rsidR="00C47009" w:rsidRPr="002A2ADD" w:rsidRDefault="00C47009" w:rsidP="008E48E2">
            <w:pPr>
              <w:pStyle w:val="TableParagraph"/>
              <w:rPr>
                <w:b/>
              </w:rPr>
            </w:pPr>
          </w:p>
        </w:tc>
        <w:tc>
          <w:tcPr>
            <w:tcW w:w="3189" w:type="pct"/>
          </w:tcPr>
          <w:p w14:paraId="5D34E6C5" w14:textId="77777777" w:rsidR="00C47009" w:rsidRPr="002A2ADD" w:rsidRDefault="00C47009" w:rsidP="008E48E2">
            <w:pPr>
              <w:pStyle w:val="TableParagraph"/>
            </w:pPr>
            <w:r w:rsidRPr="002A2ADD">
              <w:rPr>
                <w:b/>
                <w:bCs/>
              </w:rPr>
              <w:t xml:space="preserve">1. Практическая работа № 2 </w:t>
            </w:r>
            <w:r w:rsidRPr="002A2ADD">
              <w:rPr>
                <w:rFonts w:eastAsia="Calibri"/>
              </w:rPr>
              <w:t>Разработка двухниточного плана железнодорожной станции с</w:t>
            </w:r>
            <w:r w:rsidRPr="002A2ADD">
              <w:rPr>
                <w:rFonts w:eastAsia="Calibri"/>
                <w:spacing w:val="-58"/>
              </w:rPr>
              <w:t xml:space="preserve"> </w:t>
            </w:r>
            <w:r w:rsidRPr="002A2ADD">
              <w:rPr>
                <w:rFonts w:eastAsia="Calibri"/>
              </w:rPr>
              <w:t>чередованием</w:t>
            </w:r>
            <w:r w:rsidRPr="002A2ADD">
              <w:rPr>
                <w:rFonts w:eastAsia="Calibri"/>
                <w:spacing w:val="-2"/>
              </w:rPr>
              <w:t xml:space="preserve"> </w:t>
            </w:r>
            <w:r w:rsidRPr="002A2ADD">
              <w:rPr>
                <w:rFonts w:eastAsia="Calibri"/>
              </w:rPr>
              <w:t>полярности</w:t>
            </w:r>
          </w:p>
        </w:tc>
      </w:tr>
      <w:tr w:rsidR="00C47009" w:rsidRPr="002A2ADD" w14:paraId="510AE875" w14:textId="77777777" w:rsidTr="00C47009">
        <w:trPr>
          <w:trHeight w:val="20"/>
        </w:trPr>
        <w:tc>
          <w:tcPr>
            <w:tcW w:w="1811" w:type="pct"/>
            <w:vMerge/>
          </w:tcPr>
          <w:p w14:paraId="1EEAE72A" w14:textId="77777777" w:rsidR="00C47009" w:rsidRPr="002A2ADD" w:rsidRDefault="00C47009" w:rsidP="008E48E2">
            <w:pPr>
              <w:pStyle w:val="TableParagraph"/>
              <w:rPr>
                <w:b/>
              </w:rPr>
            </w:pPr>
          </w:p>
        </w:tc>
        <w:tc>
          <w:tcPr>
            <w:tcW w:w="3189" w:type="pct"/>
          </w:tcPr>
          <w:p w14:paraId="34B2F918" w14:textId="77777777" w:rsidR="00C47009" w:rsidRPr="002A2ADD" w:rsidRDefault="00C47009" w:rsidP="008E48E2">
            <w:pPr>
              <w:pStyle w:val="TableParagraph"/>
            </w:pPr>
            <w:r w:rsidRPr="002A2ADD">
              <w:rPr>
                <w:b/>
                <w:bCs/>
              </w:rPr>
              <w:t xml:space="preserve">2. Лабораторная работа № 1 </w:t>
            </w:r>
            <w:r w:rsidRPr="002A2ADD">
              <w:rPr>
                <w:rFonts w:eastAsia="Calibri"/>
              </w:rPr>
              <w:t>Исследование</w:t>
            </w:r>
            <w:r w:rsidRPr="002A2ADD">
              <w:rPr>
                <w:rFonts w:eastAsia="Calibri"/>
                <w:spacing w:val="-4"/>
              </w:rPr>
              <w:t xml:space="preserve"> </w:t>
            </w:r>
            <w:r w:rsidRPr="002A2ADD">
              <w:rPr>
                <w:rFonts w:eastAsia="Calibri"/>
              </w:rPr>
              <w:t>работы</w:t>
            </w:r>
            <w:r w:rsidRPr="002A2ADD">
              <w:rPr>
                <w:rFonts w:eastAsia="Calibri"/>
                <w:spacing w:val="-3"/>
              </w:rPr>
              <w:t xml:space="preserve"> </w:t>
            </w:r>
            <w:r w:rsidRPr="002A2ADD">
              <w:rPr>
                <w:rFonts w:eastAsia="Calibri"/>
              </w:rPr>
              <w:t>станционных</w:t>
            </w:r>
            <w:r w:rsidRPr="002A2ADD">
              <w:rPr>
                <w:rFonts w:eastAsia="Calibri"/>
                <w:spacing w:val="-2"/>
              </w:rPr>
              <w:t xml:space="preserve"> </w:t>
            </w:r>
            <w:r w:rsidRPr="002A2ADD">
              <w:rPr>
                <w:rFonts w:eastAsia="Calibri"/>
              </w:rPr>
              <w:t>рельсовых</w:t>
            </w:r>
            <w:r w:rsidRPr="002A2ADD">
              <w:rPr>
                <w:rFonts w:eastAsia="Calibri"/>
                <w:spacing w:val="-3"/>
              </w:rPr>
              <w:t xml:space="preserve"> </w:t>
            </w:r>
            <w:r w:rsidRPr="002A2ADD">
              <w:rPr>
                <w:rFonts w:eastAsia="Calibri"/>
              </w:rPr>
              <w:t>цепей</w:t>
            </w:r>
          </w:p>
        </w:tc>
      </w:tr>
      <w:tr w:rsidR="00C47009" w:rsidRPr="002A2ADD" w14:paraId="26BC3BD4" w14:textId="77777777" w:rsidTr="00C47009">
        <w:trPr>
          <w:trHeight w:val="20"/>
        </w:trPr>
        <w:tc>
          <w:tcPr>
            <w:tcW w:w="1811" w:type="pct"/>
            <w:vMerge w:val="restart"/>
          </w:tcPr>
          <w:p w14:paraId="2A84A912" w14:textId="31062FCF" w:rsidR="00C47009" w:rsidRPr="002A2ADD" w:rsidRDefault="00C47009" w:rsidP="008E48E2">
            <w:pPr>
              <w:pStyle w:val="TableParagraph"/>
              <w:rPr>
                <w:b/>
              </w:rPr>
            </w:pPr>
            <w:r w:rsidRPr="002A2ADD">
              <w:rPr>
                <w:b/>
              </w:rPr>
              <w:t xml:space="preserve">Тема 1.4. </w:t>
            </w:r>
            <w:r w:rsidRPr="002A2ADD">
              <w:rPr>
                <w:rFonts w:eastAsia="Calibri"/>
                <w:b/>
              </w:rPr>
              <w:t>Стрелочные</w:t>
            </w:r>
            <w:r w:rsidRPr="002A2ADD">
              <w:rPr>
                <w:rFonts w:eastAsia="Calibri"/>
                <w:b/>
                <w:spacing w:val="1"/>
              </w:rPr>
              <w:t xml:space="preserve"> </w:t>
            </w:r>
            <w:r w:rsidRPr="002A2ADD">
              <w:rPr>
                <w:rFonts w:eastAsia="Calibri"/>
                <w:b/>
              </w:rPr>
              <w:t>электроприводы.</w:t>
            </w:r>
            <w:r w:rsidRPr="002A2ADD">
              <w:rPr>
                <w:rFonts w:eastAsia="Calibri"/>
                <w:b/>
                <w:spacing w:val="1"/>
              </w:rPr>
              <w:t xml:space="preserve"> </w:t>
            </w:r>
            <w:r w:rsidRPr="002A2ADD">
              <w:rPr>
                <w:rFonts w:eastAsia="Calibri"/>
                <w:b/>
              </w:rPr>
              <w:t xml:space="preserve">Схемы </w:t>
            </w:r>
            <w:r w:rsidR="007176BC" w:rsidRPr="002A2ADD">
              <w:rPr>
                <w:rFonts w:eastAsia="Calibri"/>
                <w:b/>
              </w:rPr>
              <w:t>управления</w:t>
            </w:r>
            <w:r w:rsidR="007176BC">
              <w:rPr>
                <w:rFonts w:eastAsia="Calibri"/>
                <w:b/>
              </w:rPr>
              <w:t xml:space="preserve"> </w:t>
            </w:r>
            <w:r w:rsidR="007176BC" w:rsidRPr="002A2ADD">
              <w:rPr>
                <w:rFonts w:eastAsia="Calibri"/>
                <w:b/>
                <w:spacing w:val="-57"/>
              </w:rPr>
              <w:t>стрелочными</w:t>
            </w:r>
            <w:r w:rsidRPr="002A2ADD">
              <w:rPr>
                <w:rFonts w:eastAsia="Calibri"/>
                <w:b/>
                <w:spacing w:val="1"/>
              </w:rPr>
              <w:t xml:space="preserve"> </w:t>
            </w:r>
            <w:r w:rsidRPr="002A2ADD">
              <w:rPr>
                <w:rFonts w:eastAsia="Calibri"/>
                <w:b/>
              </w:rPr>
              <w:t>электроприводами</w:t>
            </w:r>
          </w:p>
        </w:tc>
        <w:tc>
          <w:tcPr>
            <w:tcW w:w="3189" w:type="pct"/>
          </w:tcPr>
          <w:p w14:paraId="3E56E5D7" w14:textId="77777777" w:rsidR="00C47009" w:rsidRPr="002A2ADD" w:rsidRDefault="00C47009" w:rsidP="008E48E2">
            <w:pPr>
              <w:pStyle w:val="TableParagraph"/>
              <w:rPr>
                <w:b/>
                <w:bCs/>
              </w:rPr>
            </w:pPr>
            <w:r w:rsidRPr="002A2ADD">
              <w:rPr>
                <w:b/>
                <w:bCs/>
              </w:rPr>
              <w:t>Содержание:</w:t>
            </w:r>
          </w:p>
        </w:tc>
      </w:tr>
      <w:tr w:rsidR="00C47009" w:rsidRPr="002A2ADD" w14:paraId="784BD710" w14:textId="77777777" w:rsidTr="00C47009">
        <w:trPr>
          <w:trHeight w:val="20"/>
        </w:trPr>
        <w:tc>
          <w:tcPr>
            <w:tcW w:w="1811" w:type="pct"/>
            <w:vMerge/>
          </w:tcPr>
          <w:p w14:paraId="1E4FFBE0" w14:textId="77777777" w:rsidR="00C47009" w:rsidRPr="002A2ADD" w:rsidRDefault="00C47009" w:rsidP="008E48E2">
            <w:pPr>
              <w:pStyle w:val="TableParagraph"/>
              <w:rPr>
                <w:b/>
              </w:rPr>
            </w:pPr>
          </w:p>
        </w:tc>
        <w:tc>
          <w:tcPr>
            <w:tcW w:w="3189" w:type="pct"/>
          </w:tcPr>
          <w:p w14:paraId="7D7E7B44" w14:textId="77777777" w:rsidR="00C47009" w:rsidRPr="002A2ADD" w:rsidRDefault="00C47009" w:rsidP="008E48E2">
            <w:pPr>
              <w:pStyle w:val="TableParagraph"/>
              <w:rPr>
                <w:rFonts w:eastAsia="Calibri"/>
              </w:rPr>
            </w:pPr>
            <w:r w:rsidRPr="002A2ADD">
              <w:rPr>
                <w:rFonts w:eastAsia="Calibri"/>
              </w:rPr>
              <w:t>Конструкция, устройство и принципы работы стрелочных электроприводов.</w:t>
            </w:r>
            <w:r w:rsidRPr="002A2ADD">
              <w:rPr>
                <w:rFonts w:eastAsia="Calibri"/>
                <w:spacing w:val="-58"/>
              </w:rPr>
              <w:t xml:space="preserve"> </w:t>
            </w:r>
            <w:r w:rsidRPr="002A2ADD">
              <w:rPr>
                <w:rFonts w:eastAsia="Calibri"/>
              </w:rPr>
              <w:t>Схемы управления стрелочными электроприводами. Схемы передачи</w:t>
            </w:r>
            <w:r w:rsidRPr="002A2ADD">
              <w:rPr>
                <w:rFonts w:eastAsia="Calibri"/>
                <w:spacing w:val="1"/>
              </w:rPr>
              <w:t xml:space="preserve"> </w:t>
            </w:r>
            <w:r w:rsidRPr="002A2ADD">
              <w:rPr>
                <w:rFonts w:eastAsia="Calibri"/>
              </w:rPr>
              <w:t>стрелок на местное управление. Схемы выключения стрелок и</w:t>
            </w:r>
            <w:r w:rsidRPr="002A2ADD">
              <w:rPr>
                <w:rFonts w:eastAsia="Calibri"/>
                <w:spacing w:val="1"/>
              </w:rPr>
              <w:t xml:space="preserve"> </w:t>
            </w:r>
            <w:r w:rsidRPr="002A2ADD">
              <w:rPr>
                <w:rFonts w:eastAsia="Calibri"/>
              </w:rPr>
              <w:t>централизации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сохранением</w:t>
            </w:r>
            <w:r w:rsidRPr="002A2ADD">
              <w:rPr>
                <w:rFonts w:eastAsia="Calibri"/>
                <w:spacing w:val="-2"/>
              </w:rPr>
              <w:t xml:space="preserve"> </w:t>
            </w:r>
            <w:r w:rsidRPr="002A2ADD">
              <w:rPr>
                <w:rFonts w:eastAsia="Calibri"/>
              </w:rPr>
              <w:t>пользования сигналами</w:t>
            </w:r>
          </w:p>
        </w:tc>
      </w:tr>
      <w:tr w:rsidR="00C47009" w:rsidRPr="002A2ADD" w14:paraId="4BEA2CF7" w14:textId="77777777" w:rsidTr="00C47009">
        <w:trPr>
          <w:trHeight w:val="20"/>
        </w:trPr>
        <w:tc>
          <w:tcPr>
            <w:tcW w:w="1811" w:type="pct"/>
            <w:vMerge/>
          </w:tcPr>
          <w:p w14:paraId="1086684B" w14:textId="77777777" w:rsidR="00C47009" w:rsidRPr="002A2ADD" w:rsidRDefault="00C47009" w:rsidP="008E48E2">
            <w:pPr>
              <w:pStyle w:val="TableParagraph"/>
              <w:rPr>
                <w:b/>
              </w:rPr>
            </w:pPr>
          </w:p>
        </w:tc>
        <w:tc>
          <w:tcPr>
            <w:tcW w:w="3189" w:type="pct"/>
          </w:tcPr>
          <w:p w14:paraId="0F5BB2E1"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5826EE1A" w14:textId="77777777" w:rsidTr="00C47009">
        <w:trPr>
          <w:trHeight w:val="20"/>
        </w:trPr>
        <w:tc>
          <w:tcPr>
            <w:tcW w:w="1811" w:type="pct"/>
            <w:vMerge/>
          </w:tcPr>
          <w:p w14:paraId="71CBE7A7" w14:textId="77777777" w:rsidR="00C47009" w:rsidRPr="002A2ADD" w:rsidRDefault="00C47009" w:rsidP="008E48E2">
            <w:pPr>
              <w:pStyle w:val="TableParagraph"/>
              <w:rPr>
                <w:b/>
              </w:rPr>
            </w:pPr>
          </w:p>
        </w:tc>
        <w:tc>
          <w:tcPr>
            <w:tcW w:w="3189" w:type="pct"/>
          </w:tcPr>
          <w:p w14:paraId="3682EF66" w14:textId="77777777" w:rsidR="00C47009" w:rsidRPr="002A2ADD" w:rsidRDefault="00C47009" w:rsidP="008E48E2">
            <w:pPr>
              <w:pStyle w:val="TableParagraph"/>
              <w:rPr>
                <w:b/>
                <w:bCs/>
              </w:rPr>
            </w:pPr>
            <w:r w:rsidRPr="002A2ADD">
              <w:rPr>
                <w:b/>
                <w:bCs/>
              </w:rPr>
              <w:t xml:space="preserve">1. Практическая работа № 3 </w:t>
            </w:r>
            <w:r w:rsidRPr="002A2ADD">
              <w:t>Изучение</w:t>
            </w:r>
            <w:r w:rsidRPr="002A2ADD">
              <w:rPr>
                <w:spacing w:val="-4"/>
              </w:rPr>
              <w:t xml:space="preserve"> </w:t>
            </w:r>
            <w:r w:rsidRPr="002A2ADD">
              <w:t>конструкции</w:t>
            </w:r>
            <w:r w:rsidRPr="002A2ADD">
              <w:rPr>
                <w:spacing w:val="-5"/>
              </w:rPr>
              <w:t xml:space="preserve"> </w:t>
            </w:r>
            <w:r w:rsidRPr="002A2ADD">
              <w:t>электроприводов</w:t>
            </w:r>
            <w:r w:rsidRPr="002A2ADD">
              <w:rPr>
                <w:spacing w:val="-5"/>
              </w:rPr>
              <w:t xml:space="preserve"> </w:t>
            </w:r>
            <w:r w:rsidRPr="002A2ADD">
              <w:t>различных</w:t>
            </w:r>
            <w:r w:rsidRPr="002A2ADD">
              <w:rPr>
                <w:spacing w:val="-4"/>
              </w:rPr>
              <w:t xml:space="preserve"> </w:t>
            </w:r>
            <w:r w:rsidRPr="002A2ADD">
              <w:t>типов</w:t>
            </w:r>
          </w:p>
        </w:tc>
      </w:tr>
      <w:tr w:rsidR="00C47009" w:rsidRPr="002A2ADD" w14:paraId="0FC95BFD" w14:textId="77777777" w:rsidTr="00C47009">
        <w:trPr>
          <w:trHeight w:val="20"/>
        </w:trPr>
        <w:tc>
          <w:tcPr>
            <w:tcW w:w="1811" w:type="pct"/>
            <w:vMerge/>
          </w:tcPr>
          <w:p w14:paraId="68893150" w14:textId="77777777" w:rsidR="00C47009" w:rsidRPr="002A2ADD" w:rsidRDefault="00C47009" w:rsidP="008E48E2">
            <w:pPr>
              <w:pStyle w:val="TableParagraph"/>
              <w:rPr>
                <w:b/>
              </w:rPr>
            </w:pPr>
          </w:p>
        </w:tc>
        <w:tc>
          <w:tcPr>
            <w:tcW w:w="3189" w:type="pct"/>
          </w:tcPr>
          <w:p w14:paraId="7235AA0B" w14:textId="77777777" w:rsidR="00C47009" w:rsidRPr="002A2ADD" w:rsidRDefault="00C47009" w:rsidP="008E48E2">
            <w:pPr>
              <w:pStyle w:val="TableParagraph"/>
              <w:rPr>
                <w:b/>
                <w:bCs/>
              </w:rPr>
            </w:pPr>
            <w:r w:rsidRPr="002A2ADD">
              <w:rPr>
                <w:b/>
                <w:bCs/>
              </w:rPr>
              <w:t xml:space="preserve">2. Лабораторная работа № 2 </w:t>
            </w:r>
            <w:r w:rsidRPr="002A2ADD">
              <w:rPr>
                <w:rFonts w:eastAsia="Calibri"/>
              </w:rPr>
              <w:t>Исследование</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управления</w:t>
            </w:r>
            <w:r w:rsidRPr="002A2ADD">
              <w:rPr>
                <w:rFonts w:eastAsia="Calibri"/>
                <w:spacing w:val="1"/>
              </w:rPr>
              <w:t xml:space="preserve"> </w:t>
            </w:r>
            <w:r w:rsidRPr="002A2ADD">
              <w:rPr>
                <w:rFonts w:eastAsia="Calibri"/>
              </w:rPr>
              <w:t>стрелочными</w:t>
            </w:r>
            <w:r w:rsidRPr="002A2ADD">
              <w:rPr>
                <w:rFonts w:eastAsia="Calibri"/>
                <w:spacing w:val="1"/>
              </w:rPr>
              <w:t xml:space="preserve"> </w:t>
            </w:r>
            <w:r w:rsidRPr="002A2ADD">
              <w:rPr>
                <w:rFonts w:eastAsia="Calibri"/>
              </w:rPr>
              <w:t>электроприводами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электродвигателями</w:t>
            </w:r>
            <w:r w:rsidRPr="002A2ADD">
              <w:rPr>
                <w:rFonts w:eastAsia="Calibri"/>
                <w:spacing w:val="-3"/>
              </w:rPr>
              <w:t xml:space="preserve"> </w:t>
            </w:r>
            <w:r w:rsidRPr="002A2ADD">
              <w:rPr>
                <w:rFonts w:eastAsia="Calibri"/>
              </w:rPr>
              <w:t>постоянного тока</w:t>
            </w:r>
          </w:p>
        </w:tc>
      </w:tr>
      <w:tr w:rsidR="00C47009" w:rsidRPr="002A2ADD" w14:paraId="2AF60B8C" w14:textId="77777777" w:rsidTr="00C47009">
        <w:trPr>
          <w:trHeight w:val="20"/>
        </w:trPr>
        <w:tc>
          <w:tcPr>
            <w:tcW w:w="1811" w:type="pct"/>
            <w:vMerge/>
          </w:tcPr>
          <w:p w14:paraId="3ADAB348" w14:textId="77777777" w:rsidR="00C47009" w:rsidRPr="002A2ADD" w:rsidRDefault="00C47009" w:rsidP="008E48E2">
            <w:pPr>
              <w:pStyle w:val="TableParagraph"/>
              <w:rPr>
                <w:b/>
              </w:rPr>
            </w:pPr>
          </w:p>
        </w:tc>
        <w:tc>
          <w:tcPr>
            <w:tcW w:w="3189" w:type="pct"/>
          </w:tcPr>
          <w:p w14:paraId="731C97BC" w14:textId="77777777" w:rsidR="00C47009" w:rsidRPr="002A2ADD" w:rsidRDefault="00C47009" w:rsidP="008E48E2">
            <w:pPr>
              <w:pStyle w:val="TableParagraph"/>
              <w:rPr>
                <w:b/>
                <w:bCs/>
              </w:rPr>
            </w:pPr>
            <w:r w:rsidRPr="002A2ADD">
              <w:rPr>
                <w:b/>
                <w:bCs/>
              </w:rPr>
              <w:t xml:space="preserve">3. Лабораторная работа № 3 </w:t>
            </w:r>
            <w:r w:rsidRPr="002A2ADD">
              <w:rPr>
                <w:rFonts w:eastAsia="Calibri"/>
              </w:rPr>
              <w:t>Исследование</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управления</w:t>
            </w:r>
            <w:r w:rsidRPr="002A2ADD">
              <w:rPr>
                <w:rFonts w:eastAsia="Calibri"/>
                <w:spacing w:val="1"/>
              </w:rPr>
              <w:t xml:space="preserve"> </w:t>
            </w:r>
            <w:r w:rsidRPr="002A2ADD">
              <w:rPr>
                <w:rFonts w:eastAsia="Calibri"/>
              </w:rPr>
              <w:t>стрелочными</w:t>
            </w:r>
            <w:r w:rsidRPr="002A2ADD">
              <w:rPr>
                <w:rFonts w:eastAsia="Calibri"/>
                <w:spacing w:val="1"/>
              </w:rPr>
              <w:t xml:space="preserve"> </w:t>
            </w:r>
            <w:r w:rsidRPr="002A2ADD">
              <w:rPr>
                <w:rFonts w:eastAsia="Calibri"/>
              </w:rPr>
              <w:t>электроприводами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электродвигателями</w:t>
            </w:r>
            <w:r w:rsidRPr="002A2ADD">
              <w:rPr>
                <w:rFonts w:eastAsia="Calibri"/>
                <w:spacing w:val="-3"/>
              </w:rPr>
              <w:t xml:space="preserve"> </w:t>
            </w:r>
            <w:r w:rsidRPr="002A2ADD">
              <w:rPr>
                <w:rFonts w:eastAsia="Calibri"/>
              </w:rPr>
              <w:t>переменного</w:t>
            </w:r>
            <w:r w:rsidRPr="002A2ADD">
              <w:rPr>
                <w:rFonts w:eastAsia="Calibri"/>
                <w:spacing w:val="-1"/>
              </w:rPr>
              <w:t xml:space="preserve"> </w:t>
            </w:r>
            <w:r w:rsidRPr="002A2ADD">
              <w:rPr>
                <w:rFonts w:eastAsia="Calibri"/>
              </w:rPr>
              <w:t>тока</w:t>
            </w:r>
          </w:p>
        </w:tc>
      </w:tr>
      <w:tr w:rsidR="00C47009" w:rsidRPr="002A2ADD" w14:paraId="31B6B5F1" w14:textId="77777777" w:rsidTr="00C47009">
        <w:trPr>
          <w:trHeight w:val="20"/>
        </w:trPr>
        <w:tc>
          <w:tcPr>
            <w:tcW w:w="1811" w:type="pct"/>
            <w:vMerge/>
          </w:tcPr>
          <w:p w14:paraId="3C25C444" w14:textId="77777777" w:rsidR="00C47009" w:rsidRPr="002A2ADD" w:rsidRDefault="00C47009" w:rsidP="008E48E2">
            <w:pPr>
              <w:pStyle w:val="TableParagraph"/>
              <w:rPr>
                <w:b/>
              </w:rPr>
            </w:pPr>
          </w:p>
        </w:tc>
        <w:tc>
          <w:tcPr>
            <w:tcW w:w="3189" w:type="pct"/>
          </w:tcPr>
          <w:p w14:paraId="0FE72658" w14:textId="77777777" w:rsidR="00C47009" w:rsidRPr="002A2ADD" w:rsidRDefault="00C47009" w:rsidP="008E48E2">
            <w:pPr>
              <w:pStyle w:val="TableParagraph"/>
              <w:rPr>
                <w:b/>
                <w:bCs/>
              </w:rPr>
            </w:pPr>
            <w:r w:rsidRPr="002A2ADD">
              <w:rPr>
                <w:b/>
                <w:bCs/>
              </w:rPr>
              <w:t xml:space="preserve">4. Лабораторная работа № 4 </w:t>
            </w:r>
            <w:r w:rsidRPr="002A2ADD">
              <w:t>Исследование</w:t>
            </w:r>
            <w:r w:rsidRPr="002A2ADD">
              <w:rPr>
                <w:spacing w:val="-3"/>
              </w:rPr>
              <w:t xml:space="preserve"> </w:t>
            </w:r>
            <w:r w:rsidRPr="002A2ADD">
              <w:t>схем</w:t>
            </w:r>
            <w:r w:rsidRPr="002A2ADD">
              <w:rPr>
                <w:spacing w:val="-4"/>
              </w:rPr>
              <w:t xml:space="preserve"> </w:t>
            </w:r>
            <w:r w:rsidRPr="002A2ADD">
              <w:t>передачи</w:t>
            </w:r>
            <w:r w:rsidRPr="002A2ADD">
              <w:rPr>
                <w:spacing w:val="-4"/>
              </w:rPr>
              <w:t xml:space="preserve"> </w:t>
            </w:r>
            <w:r w:rsidRPr="002A2ADD">
              <w:t>стрелок</w:t>
            </w:r>
            <w:r w:rsidRPr="002A2ADD">
              <w:rPr>
                <w:spacing w:val="-5"/>
              </w:rPr>
              <w:t xml:space="preserve"> </w:t>
            </w:r>
            <w:r w:rsidRPr="002A2ADD">
              <w:t>на</w:t>
            </w:r>
            <w:r w:rsidRPr="002A2ADD">
              <w:rPr>
                <w:spacing w:val="-3"/>
              </w:rPr>
              <w:t xml:space="preserve"> </w:t>
            </w:r>
            <w:r w:rsidRPr="002A2ADD">
              <w:t>местное</w:t>
            </w:r>
            <w:r w:rsidRPr="002A2ADD">
              <w:rPr>
                <w:spacing w:val="-5"/>
              </w:rPr>
              <w:t xml:space="preserve"> </w:t>
            </w:r>
            <w:r w:rsidRPr="002A2ADD">
              <w:t>управление</w:t>
            </w:r>
          </w:p>
        </w:tc>
      </w:tr>
      <w:tr w:rsidR="00C47009" w:rsidRPr="002A2ADD" w14:paraId="1341A1EF" w14:textId="77777777" w:rsidTr="00C47009">
        <w:trPr>
          <w:trHeight w:val="20"/>
        </w:trPr>
        <w:tc>
          <w:tcPr>
            <w:tcW w:w="1811" w:type="pct"/>
            <w:vMerge w:val="restart"/>
          </w:tcPr>
          <w:p w14:paraId="496EAC53" w14:textId="77777777" w:rsidR="00C47009" w:rsidRPr="002A2ADD" w:rsidRDefault="00C47009" w:rsidP="008E48E2">
            <w:pPr>
              <w:pStyle w:val="TableParagraph"/>
              <w:contextualSpacing/>
              <w:rPr>
                <w:rFonts w:eastAsia="Calibri"/>
                <w:b/>
                <w:spacing w:val="18"/>
              </w:rPr>
            </w:pPr>
            <w:r w:rsidRPr="002A2ADD">
              <w:rPr>
                <w:rFonts w:eastAsia="Calibri"/>
                <w:b/>
                <w:spacing w:val="-2"/>
              </w:rPr>
              <w:t>Тема</w:t>
            </w:r>
            <w:r w:rsidRPr="002A2ADD">
              <w:rPr>
                <w:rFonts w:eastAsia="Calibri"/>
                <w:b/>
                <w:spacing w:val="18"/>
              </w:rPr>
              <w:t xml:space="preserve"> </w:t>
            </w:r>
            <w:r w:rsidRPr="002A2ADD">
              <w:rPr>
                <w:rFonts w:eastAsia="Calibri"/>
                <w:b/>
                <w:spacing w:val="-1"/>
              </w:rPr>
              <w:t>1.5.</w:t>
            </w:r>
            <w:r w:rsidRPr="002A2ADD">
              <w:rPr>
                <w:rFonts w:eastAsia="Calibri"/>
                <w:b/>
                <w:spacing w:val="18"/>
              </w:rPr>
              <w:t xml:space="preserve"> </w:t>
            </w:r>
          </w:p>
          <w:p w14:paraId="35D5DAD3" w14:textId="77777777" w:rsidR="00C47009" w:rsidRPr="002A2ADD" w:rsidRDefault="00C47009" w:rsidP="008E48E2">
            <w:pPr>
              <w:pStyle w:val="TableParagraph"/>
              <w:contextualSpacing/>
              <w:rPr>
                <w:rFonts w:eastAsia="Calibri"/>
                <w:b/>
                <w:spacing w:val="-54"/>
              </w:rPr>
            </w:pPr>
            <w:r w:rsidRPr="002A2ADD">
              <w:rPr>
                <w:rFonts w:eastAsia="Calibri"/>
                <w:b/>
                <w:spacing w:val="-1"/>
              </w:rPr>
              <w:t>Светофоры.</w:t>
            </w:r>
            <w:r w:rsidRPr="002A2ADD">
              <w:rPr>
                <w:rFonts w:eastAsia="Calibri"/>
                <w:b/>
                <w:spacing w:val="-54"/>
              </w:rPr>
              <w:t xml:space="preserve">     </w:t>
            </w:r>
          </w:p>
          <w:p w14:paraId="68388EFE" w14:textId="77777777" w:rsidR="00C47009" w:rsidRPr="002A2ADD" w:rsidRDefault="00C47009" w:rsidP="008E48E2">
            <w:pPr>
              <w:pStyle w:val="TableParagraph"/>
              <w:rPr>
                <w:b/>
              </w:rPr>
            </w:pPr>
            <w:r w:rsidRPr="002A2ADD">
              <w:rPr>
                <w:rFonts w:eastAsia="Calibri"/>
                <w:b/>
                <w:spacing w:val="-6"/>
              </w:rPr>
              <w:t>Схемы управления</w:t>
            </w:r>
            <w:r w:rsidRPr="002A2ADD">
              <w:rPr>
                <w:rFonts w:eastAsia="Calibri"/>
                <w:b/>
                <w:spacing w:val="-5"/>
              </w:rPr>
              <w:t xml:space="preserve"> </w:t>
            </w:r>
            <w:r w:rsidRPr="002A2ADD">
              <w:rPr>
                <w:rFonts w:eastAsia="Calibri"/>
                <w:b/>
                <w:spacing w:val="-1"/>
              </w:rPr>
              <w:t>огнями</w:t>
            </w:r>
            <w:r w:rsidRPr="002A2ADD">
              <w:rPr>
                <w:rFonts w:eastAsia="Calibri"/>
                <w:b/>
                <w:spacing w:val="-14"/>
              </w:rPr>
              <w:t xml:space="preserve"> </w:t>
            </w:r>
            <w:r w:rsidRPr="002A2ADD">
              <w:rPr>
                <w:rFonts w:eastAsia="Calibri"/>
                <w:b/>
                <w:spacing w:val="-1"/>
              </w:rPr>
              <w:t>светофоров</w:t>
            </w:r>
          </w:p>
        </w:tc>
        <w:tc>
          <w:tcPr>
            <w:tcW w:w="3189" w:type="pct"/>
          </w:tcPr>
          <w:p w14:paraId="5CD284E8" w14:textId="77777777" w:rsidR="00C47009" w:rsidRPr="002A2ADD" w:rsidRDefault="00C47009" w:rsidP="008E48E2">
            <w:pPr>
              <w:pStyle w:val="TableParagraph"/>
              <w:rPr>
                <w:b/>
                <w:bCs/>
              </w:rPr>
            </w:pPr>
            <w:r w:rsidRPr="002A2ADD">
              <w:rPr>
                <w:b/>
                <w:bCs/>
              </w:rPr>
              <w:t>Содержание:</w:t>
            </w:r>
          </w:p>
        </w:tc>
      </w:tr>
      <w:tr w:rsidR="00C47009" w:rsidRPr="002A2ADD" w14:paraId="0C1068FE" w14:textId="77777777" w:rsidTr="00C47009">
        <w:trPr>
          <w:trHeight w:val="20"/>
        </w:trPr>
        <w:tc>
          <w:tcPr>
            <w:tcW w:w="1811" w:type="pct"/>
            <w:vMerge/>
          </w:tcPr>
          <w:p w14:paraId="57EE05A5" w14:textId="77777777" w:rsidR="00C47009" w:rsidRPr="002A2ADD" w:rsidRDefault="00C47009" w:rsidP="008E48E2">
            <w:pPr>
              <w:pStyle w:val="TableParagraph"/>
              <w:contextualSpacing/>
              <w:rPr>
                <w:rFonts w:eastAsia="Calibri"/>
                <w:b/>
                <w:spacing w:val="-2"/>
              </w:rPr>
            </w:pPr>
          </w:p>
        </w:tc>
        <w:tc>
          <w:tcPr>
            <w:tcW w:w="3189" w:type="pct"/>
          </w:tcPr>
          <w:p w14:paraId="615B7124" w14:textId="77777777" w:rsidR="00C47009" w:rsidRPr="002A2ADD" w:rsidRDefault="00C47009" w:rsidP="008E48E2">
            <w:pPr>
              <w:pStyle w:val="TableParagraph"/>
              <w:rPr>
                <w:rFonts w:eastAsia="Calibri"/>
              </w:rPr>
            </w:pPr>
            <w:r w:rsidRPr="002A2ADD">
              <w:rPr>
                <w:rFonts w:eastAsia="Calibri"/>
              </w:rPr>
              <w:t>Конструкция и устройство станционных светофоров. Схемы управления</w:t>
            </w:r>
            <w:r w:rsidRPr="002A2ADD">
              <w:rPr>
                <w:rFonts w:eastAsia="Calibri"/>
                <w:spacing w:val="1"/>
              </w:rPr>
              <w:t xml:space="preserve"> </w:t>
            </w:r>
            <w:r w:rsidRPr="002A2ADD">
              <w:rPr>
                <w:rFonts w:eastAsia="Calibri"/>
              </w:rPr>
              <w:t>огнями входных светофоров. Схемы управления огнями выходных и</w:t>
            </w:r>
            <w:r w:rsidRPr="002A2ADD">
              <w:rPr>
                <w:rFonts w:eastAsia="Calibri"/>
                <w:spacing w:val="1"/>
              </w:rPr>
              <w:t xml:space="preserve"> </w:t>
            </w:r>
            <w:r w:rsidRPr="002A2ADD">
              <w:rPr>
                <w:rFonts w:eastAsia="Calibri"/>
              </w:rPr>
              <w:t>маршрутных</w:t>
            </w:r>
            <w:r w:rsidRPr="002A2ADD">
              <w:rPr>
                <w:rFonts w:eastAsia="Calibri"/>
                <w:spacing w:val="-5"/>
              </w:rPr>
              <w:t xml:space="preserve"> </w:t>
            </w:r>
            <w:r w:rsidRPr="002A2ADD">
              <w:rPr>
                <w:rFonts w:eastAsia="Calibri"/>
              </w:rPr>
              <w:t>светофоров.</w:t>
            </w:r>
            <w:r w:rsidRPr="002A2ADD">
              <w:rPr>
                <w:rFonts w:eastAsia="Calibri"/>
                <w:spacing w:val="-4"/>
              </w:rPr>
              <w:t xml:space="preserve"> </w:t>
            </w:r>
            <w:r w:rsidRPr="002A2ADD">
              <w:rPr>
                <w:rFonts w:eastAsia="Calibri"/>
              </w:rPr>
              <w:t>Схемы</w:t>
            </w:r>
            <w:r w:rsidRPr="002A2ADD">
              <w:rPr>
                <w:rFonts w:eastAsia="Calibri"/>
                <w:spacing w:val="-3"/>
              </w:rPr>
              <w:t xml:space="preserve"> </w:t>
            </w:r>
            <w:r w:rsidRPr="002A2ADD">
              <w:rPr>
                <w:rFonts w:eastAsia="Calibri"/>
              </w:rPr>
              <w:t>управления</w:t>
            </w:r>
            <w:r w:rsidRPr="002A2ADD">
              <w:rPr>
                <w:rFonts w:eastAsia="Calibri"/>
                <w:spacing w:val="-2"/>
              </w:rPr>
              <w:t xml:space="preserve"> </w:t>
            </w:r>
            <w:r w:rsidRPr="002A2ADD">
              <w:rPr>
                <w:rFonts w:eastAsia="Calibri"/>
              </w:rPr>
              <w:t>огнями</w:t>
            </w:r>
            <w:r w:rsidRPr="002A2ADD">
              <w:rPr>
                <w:rFonts w:eastAsia="Calibri"/>
                <w:spacing w:val="-5"/>
              </w:rPr>
              <w:t xml:space="preserve"> </w:t>
            </w:r>
            <w:r w:rsidRPr="002A2ADD">
              <w:rPr>
                <w:rFonts w:eastAsia="Calibri"/>
              </w:rPr>
              <w:t>маневровых</w:t>
            </w:r>
            <w:r w:rsidRPr="002A2ADD">
              <w:rPr>
                <w:rFonts w:eastAsia="Calibri"/>
                <w:spacing w:val="-7"/>
              </w:rPr>
              <w:t xml:space="preserve"> </w:t>
            </w:r>
            <w:r w:rsidRPr="002A2ADD">
              <w:rPr>
                <w:rFonts w:eastAsia="Calibri"/>
              </w:rPr>
              <w:t>светофоров</w:t>
            </w:r>
          </w:p>
        </w:tc>
      </w:tr>
      <w:tr w:rsidR="00C47009" w:rsidRPr="002A2ADD" w14:paraId="6428DDF0" w14:textId="77777777" w:rsidTr="00C47009">
        <w:trPr>
          <w:trHeight w:val="20"/>
        </w:trPr>
        <w:tc>
          <w:tcPr>
            <w:tcW w:w="1811" w:type="pct"/>
            <w:vMerge/>
          </w:tcPr>
          <w:p w14:paraId="6C9895DD" w14:textId="77777777" w:rsidR="00C47009" w:rsidRPr="002A2ADD" w:rsidRDefault="00C47009" w:rsidP="008E48E2">
            <w:pPr>
              <w:pStyle w:val="TableParagraph"/>
              <w:rPr>
                <w:b/>
              </w:rPr>
            </w:pPr>
          </w:p>
        </w:tc>
        <w:tc>
          <w:tcPr>
            <w:tcW w:w="3189" w:type="pct"/>
          </w:tcPr>
          <w:p w14:paraId="34BA24F7"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5AEFEE53" w14:textId="77777777" w:rsidTr="00C47009">
        <w:trPr>
          <w:trHeight w:val="20"/>
        </w:trPr>
        <w:tc>
          <w:tcPr>
            <w:tcW w:w="1811" w:type="pct"/>
            <w:vMerge/>
          </w:tcPr>
          <w:p w14:paraId="0ED72199" w14:textId="77777777" w:rsidR="00C47009" w:rsidRPr="002A2ADD" w:rsidRDefault="00C47009" w:rsidP="008E48E2">
            <w:pPr>
              <w:pStyle w:val="TableParagraph"/>
              <w:rPr>
                <w:b/>
              </w:rPr>
            </w:pPr>
          </w:p>
        </w:tc>
        <w:tc>
          <w:tcPr>
            <w:tcW w:w="3189" w:type="pct"/>
          </w:tcPr>
          <w:p w14:paraId="6E30A327" w14:textId="77777777" w:rsidR="00C47009" w:rsidRPr="002A2ADD" w:rsidRDefault="00C47009" w:rsidP="008E48E2">
            <w:pPr>
              <w:pStyle w:val="TableParagraph"/>
              <w:rPr>
                <w:b/>
                <w:bCs/>
              </w:rPr>
            </w:pPr>
            <w:r w:rsidRPr="002A2ADD">
              <w:rPr>
                <w:b/>
                <w:bCs/>
              </w:rPr>
              <w:t xml:space="preserve">1. Лабораторная работа № 5 </w:t>
            </w:r>
            <w:r w:rsidRPr="002A2ADD">
              <w:rPr>
                <w:rFonts w:eastAsia="Calibri"/>
              </w:rPr>
              <w:t>Исследование</w:t>
            </w:r>
            <w:r w:rsidRPr="002A2ADD">
              <w:rPr>
                <w:rFonts w:eastAsia="Calibri"/>
                <w:spacing w:val="-4"/>
              </w:rPr>
              <w:t xml:space="preserve"> </w:t>
            </w:r>
            <w:r w:rsidRPr="002A2ADD">
              <w:rPr>
                <w:rFonts w:eastAsia="Calibri"/>
              </w:rPr>
              <w:t>схем</w:t>
            </w:r>
            <w:r w:rsidRPr="002A2ADD">
              <w:rPr>
                <w:rFonts w:eastAsia="Calibri"/>
                <w:spacing w:val="-3"/>
              </w:rPr>
              <w:t xml:space="preserve"> </w:t>
            </w:r>
            <w:r w:rsidRPr="002A2ADD">
              <w:rPr>
                <w:rFonts w:eastAsia="Calibri"/>
              </w:rPr>
              <w:t>управления</w:t>
            </w:r>
            <w:r w:rsidRPr="002A2ADD">
              <w:rPr>
                <w:rFonts w:eastAsia="Calibri"/>
                <w:spacing w:val="-5"/>
              </w:rPr>
              <w:t xml:space="preserve"> </w:t>
            </w:r>
            <w:r w:rsidRPr="002A2ADD">
              <w:rPr>
                <w:rFonts w:eastAsia="Calibri"/>
              </w:rPr>
              <w:t>огнями</w:t>
            </w:r>
            <w:r w:rsidRPr="002A2ADD">
              <w:rPr>
                <w:rFonts w:eastAsia="Calibri"/>
                <w:spacing w:val="-4"/>
              </w:rPr>
              <w:t xml:space="preserve"> </w:t>
            </w:r>
            <w:r w:rsidRPr="002A2ADD">
              <w:rPr>
                <w:rFonts w:eastAsia="Calibri"/>
              </w:rPr>
              <w:t>светофоров</w:t>
            </w:r>
            <w:r w:rsidRPr="002A2ADD">
              <w:rPr>
                <w:rFonts w:eastAsia="Calibri"/>
                <w:spacing w:val="-4"/>
              </w:rPr>
              <w:t xml:space="preserve"> </w:t>
            </w:r>
            <w:r w:rsidRPr="002A2ADD">
              <w:rPr>
                <w:rFonts w:eastAsia="Calibri"/>
              </w:rPr>
              <w:t>при</w:t>
            </w:r>
            <w:r w:rsidRPr="002A2ADD">
              <w:rPr>
                <w:rFonts w:eastAsia="Calibri"/>
                <w:spacing w:val="-5"/>
              </w:rPr>
              <w:t xml:space="preserve"> </w:t>
            </w:r>
            <w:r w:rsidRPr="002A2ADD">
              <w:rPr>
                <w:rFonts w:eastAsia="Calibri"/>
              </w:rPr>
              <w:t>местном</w:t>
            </w:r>
            <w:r w:rsidRPr="002A2ADD">
              <w:rPr>
                <w:rFonts w:eastAsia="Calibri"/>
                <w:spacing w:val="-5"/>
              </w:rPr>
              <w:t xml:space="preserve"> </w:t>
            </w:r>
            <w:r w:rsidRPr="002A2ADD">
              <w:rPr>
                <w:rFonts w:eastAsia="Calibri"/>
              </w:rPr>
              <w:t>питании</w:t>
            </w:r>
          </w:p>
        </w:tc>
      </w:tr>
      <w:tr w:rsidR="00C47009" w:rsidRPr="002A2ADD" w14:paraId="76436AD0" w14:textId="77777777" w:rsidTr="00C47009">
        <w:trPr>
          <w:trHeight w:val="20"/>
        </w:trPr>
        <w:tc>
          <w:tcPr>
            <w:tcW w:w="1811" w:type="pct"/>
            <w:vMerge/>
          </w:tcPr>
          <w:p w14:paraId="4196DA5E" w14:textId="77777777" w:rsidR="00C47009" w:rsidRPr="002A2ADD" w:rsidRDefault="00C47009" w:rsidP="008E48E2">
            <w:pPr>
              <w:pStyle w:val="TableParagraph"/>
              <w:rPr>
                <w:b/>
              </w:rPr>
            </w:pPr>
          </w:p>
        </w:tc>
        <w:tc>
          <w:tcPr>
            <w:tcW w:w="3189" w:type="pct"/>
          </w:tcPr>
          <w:p w14:paraId="5344176C" w14:textId="77777777" w:rsidR="00C47009" w:rsidRPr="002A2ADD" w:rsidRDefault="00C47009" w:rsidP="008E48E2">
            <w:pPr>
              <w:pStyle w:val="TableParagraph"/>
              <w:rPr>
                <w:b/>
                <w:bCs/>
              </w:rPr>
            </w:pPr>
            <w:r w:rsidRPr="002A2ADD">
              <w:rPr>
                <w:b/>
                <w:bCs/>
              </w:rPr>
              <w:t xml:space="preserve">2. Лабораторная работа № 6 </w:t>
            </w:r>
            <w:r w:rsidRPr="002A2ADD">
              <w:rPr>
                <w:rFonts w:eastAsia="Calibri"/>
              </w:rPr>
              <w:t>Исследование</w:t>
            </w:r>
            <w:r w:rsidRPr="002A2ADD">
              <w:rPr>
                <w:rFonts w:eastAsia="Calibri"/>
                <w:spacing w:val="20"/>
              </w:rPr>
              <w:t xml:space="preserve"> </w:t>
            </w:r>
            <w:r w:rsidRPr="002A2ADD">
              <w:rPr>
                <w:rFonts w:eastAsia="Calibri"/>
              </w:rPr>
              <w:t>схем</w:t>
            </w:r>
            <w:r w:rsidRPr="002A2ADD">
              <w:rPr>
                <w:rFonts w:eastAsia="Calibri"/>
                <w:spacing w:val="20"/>
              </w:rPr>
              <w:t xml:space="preserve"> </w:t>
            </w:r>
            <w:r w:rsidRPr="002A2ADD">
              <w:rPr>
                <w:rFonts w:eastAsia="Calibri"/>
              </w:rPr>
              <w:t>управления</w:t>
            </w:r>
            <w:r w:rsidRPr="002A2ADD">
              <w:rPr>
                <w:rFonts w:eastAsia="Calibri"/>
                <w:spacing w:val="21"/>
              </w:rPr>
              <w:t xml:space="preserve"> </w:t>
            </w:r>
            <w:r w:rsidRPr="002A2ADD">
              <w:rPr>
                <w:rFonts w:eastAsia="Calibri"/>
              </w:rPr>
              <w:lastRenderedPageBreak/>
              <w:t>огнями</w:t>
            </w:r>
            <w:r w:rsidRPr="002A2ADD">
              <w:rPr>
                <w:rFonts w:eastAsia="Calibri"/>
                <w:spacing w:val="18"/>
              </w:rPr>
              <w:t xml:space="preserve"> </w:t>
            </w:r>
            <w:r w:rsidRPr="002A2ADD">
              <w:rPr>
                <w:rFonts w:eastAsia="Calibri"/>
              </w:rPr>
              <w:t>светофоров</w:t>
            </w:r>
            <w:r w:rsidRPr="002A2ADD">
              <w:rPr>
                <w:rFonts w:eastAsia="Calibri"/>
                <w:spacing w:val="18"/>
              </w:rPr>
              <w:t xml:space="preserve"> </w:t>
            </w:r>
            <w:r w:rsidRPr="002A2ADD">
              <w:rPr>
                <w:rFonts w:eastAsia="Calibri"/>
              </w:rPr>
              <w:t>при</w:t>
            </w:r>
            <w:r w:rsidRPr="002A2ADD">
              <w:rPr>
                <w:rFonts w:eastAsia="Calibri"/>
                <w:spacing w:val="18"/>
              </w:rPr>
              <w:t xml:space="preserve"> </w:t>
            </w:r>
            <w:r w:rsidRPr="002A2ADD">
              <w:rPr>
                <w:rFonts w:eastAsia="Calibri"/>
              </w:rPr>
              <w:t xml:space="preserve">центральном </w:t>
            </w:r>
            <w:r w:rsidRPr="002A2ADD">
              <w:rPr>
                <w:rFonts w:eastAsia="Calibri"/>
                <w:spacing w:val="-55"/>
              </w:rPr>
              <w:t xml:space="preserve">     </w:t>
            </w:r>
            <w:r w:rsidRPr="002A2ADD">
              <w:rPr>
                <w:rFonts w:eastAsia="Calibri"/>
              </w:rPr>
              <w:t>питании</w:t>
            </w:r>
          </w:p>
        </w:tc>
      </w:tr>
      <w:tr w:rsidR="00C47009" w:rsidRPr="002A2ADD" w14:paraId="542A3A38" w14:textId="77777777" w:rsidTr="00C47009">
        <w:trPr>
          <w:trHeight w:val="20"/>
        </w:trPr>
        <w:tc>
          <w:tcPr>
            <w:tcW w:w="1811" w:type="pct"/>
            <w:vMerge/>
          </w:tcPr>
          <w:p w14:paraId="1365B2F0" w14:textId="77777777" w:rsidR="00C47009" w:rsidRPr="002A2ADD" w:rsidRDefault="00C47009" w:rsidP="008E48E2">
            <w:pPr>
              <w:pStyle w:val="TableParagraph"/>
              <w:rPr>
                <w:b/>
              </w:rPr>
            </w:pPr>
          </w:p>
        </w:tc>
        <w:tc>
          <w:tcPr>
            <w:tcW w:w="3189" w:type="pct"/>
          </w:tcPr>
          <w:p w14:paraId="3F8E60F4" w14:textId="77777777" w:rsidR="00C47009" w:rsidRPr="002A2ADD" w:rsidRDefault="00C47009" w:rsidP="008E48E2">
            <w:pPr>
              <w:pStyle w:val="TableParagraph"/>
            </w:pPr>
            <w:r w:rsidRPr="002A2ADD">
              <w:rPr>
                <w:b/>
                <w:bCs/>
              </w:rPr>
              <w:t xml:space="preserve">3. Практическая работа № 4 </w:t>
            </w:r>
            <w:r w:rsidRPr="002A2ADD">
              <w:t>Изучение конструкции светофоров</w:t>
            </w:r>
          </w:p>
        </w:tc>
      </w:tr>
      <w:tr w:rsidR="00C47009" w:rsidRPr="002A2ADD" w14:paraId="60E1CC00" w14:textId="77777777" w:rsidTr="00C47009">
        <w:trPr>
          <w:trHeight w:val="20"/>
        </w:trPr>
        <w:tc>
          <w:tcPr>
            <w:tcW w:w="1811" w:type="pct"/>
            <w:vMerge w:val="restart"/>
          </w:tcPr>
          <w:p w14:paraId="73085E6B" w14:textId="77777777" w:rsidR="00C47009" w:rsidRPr="002A2ADD" w:rsidRDefault="00C47009" w:rsidP="008E48E2">
            <w:pPr>
              <w:pStyle w:val="TableParagraph"/>
              <w:rPr>
                <w:b/>
              </w:rPr>
            </w:pPr>
            <w:r w:rsidRPr="002A2ADD">
              <w:rPr>
                <w:b/>
              </w:rPr>
              <w:t xml:space="preserve">Тема 1.6. </w:t>
            </w:r>
            <w:r w:rsidRPr="002A2ADD">
              <w:rPr>
                <w:rFonts w:eastAsia="Calibri"/>
                <w:b/>
              </w:rPr>
              <w:t>Аппараты</w:t>
            </w:r>
            <w:r w:rsidRPr="002A2ADD">
              <w:rPr>
                <w:rFonts w:eastAsia="Calibri"/>
                <w:b/>
                <w:spacing w:val="1"/>
              </w:rPr>
              <w:t xml:space="preserve"> </w:t>
            </w:r>
            <w:r w:rsidRPr="002A2ADD">
              <w:rPr>
                <w:rFonts w:eastAsia="Calibri"/>
                <w:b/>
              </w:rPr>
              <w:t>управления</w:t>
            </w:r>
            <w:r w:rsidRPr="002A2ADD">
              <w:rPr>
                <w:rFonts w:eastAsia="Calibri"/>
                <w:b/>
                <w:spacing w:val="-10"/>
              </w:rPr>
              <w:t xml:space="preserve"> </w:t>
            </w:r>
            <w:r w:rsidRPr="002A2ADD">
              <w:rPr>
                <w:rFonts w:eastAsia="Calibri"/>
                <w:b/>
              </w:rPr>
              <w:t>и контроля ЭЦ. Схемы включения</w:t>
            </w:r>
            <w:r w:rsidRPr="002A2ADD">
              <w:rPr>
                <w:rFonts w:eastAsia="Calibri"/>
                <w:b/>
                <w:spacing w:val="1"/>
              </w:rPr>
              <w:t xml:space="preserve"> </w:t>
            </w:r>
            <w:r w:rsidRPr="002A2ADD">
              <w:rPr>
                <w:rFonts w:eastAsia="Calibri"/>
                <w:b/>
              </w:rPr>
              <w:t>индикации</w:t>
            </w:r>
          </w:p>
        </w:tc>
        <w:tc>
          <w:tcPr>
            <w:tcW w:w="3189" w:type="pct"/>
          </w:tcPr>
          <w:p w14:paraId="231B142D" w14:textId="77777777" w:rsidR="00C47009" w:rsidRPr="002A2ADD" w:rsidRDefault="00C47009" w:rsidP="008E48E2">
            <w:pPr>
              <w:pStyle w:val="TableParagraph"/>
              <w:rPr>
                <w:b/>
                <w:bCs/>
              </w:rPr>
            </w:pPr>
            <w:r w:rsidRPr="002A2ADD">
              <w:rPr>
                <w:b/>
                <w:bCs/>
              </w:rPr>
              <w:t>Содержание:</w:t>
            </w:r>
          </w:p>
        </w:tc>
      </w:tr>
      <w:tr w:rsidR="00C47009" w:rsidRPr="002A2ADD" w14:paraId="21C85CBE" w14:textId="77777777" w:rsidTr="00C47009">
        <w:trPr>
          <w:trHeight w:val="20"/>
        </w:trPr>
        <w:tc>
          <w:tcPr>
            <w:tcW w:w="1811" w:type="pct"/>
            <w:vMerge/>
          </w:tcPr>
          <w:p w14:paraId="515C0B0B" w14:textId="77777777" w:rsidR="00C47009" w:rsidRPr="002A2ADD" w:rsidRDefault="00C47009" w:rsidP="008E48E2">
            <w:pPr>
              <w:pStyle w:val="TableParagraph"/>
              <w:rPr>
                <w:b/>
              </w:rPr>
            </w:pPr>
          </w:p>
        </w:tc>
        <w:tc>
          <w:tcPr>
            <w:tcW w:w="3189" w:type="pct"/>
          </w:tcPr>
          <w:p w14:paraId="5320862D" w14:textId="77777777" w:rsidR="00C47009" w:rsidRPr="002A2ADD" w:rsidRDefault="00C47009" w:rsidP="008E48E2">
            <w:pPr>
              <w:pStyle w:val="TableParagraph"/>
              <w:rPr>
                <w:rFonts w:eastAsia="Calibri"/>
              </w:rPr>
            </w:pPr>
            <w:r w:rsidRPr="002A2ADD">
              <w:rPr>
                <w:rFonts w:eastAsia="Calibri"/>
              </w:rPr>
              <w:t>Конструкция, устройство и особенности технической реализации и аппаратов</w:t>
            </w:r>
            <w:r w:rsidRPr="002A2ADD">
              <w:rPr>
                <w:rFonts w:eastAsia="Calibri"/>
                <w:spacing w:val="-55"/>
              </w:rPr>
              <w:t xml:space="preserve"> </w:t>
            </w:r>
            <w:r w:rsidRPr="002A2ADD">
              <w:rPr>
                <w:rFonts w:eastAsia="Calibri"/>
              </w:rPr>
              <w:t>управления</w:t>
            </w:r>
            <w:r w:rsidRPr="002A2ADD">
              <w:rPr>
                <w:rFonts w:eastAsia="Calibri"/>
                <w:spacing w:val="-1"/>
              </w:rPr>
              <w:t xml:space="preserve"> </w:t>
            </w:r>
            <w:r w:rsidRPr="002A2ADD">
              <w:rPr>
                <w:rFonts w:eastAsia="Calibri"/>
              </w:rPr>
              <w:t>и</w:t>
            </w:r>
            <w:r w:rsidRPr="002A2ADD">
              <w:rPr>
                <w:rFonts w:eastAsia="Calibri"/>
                <w:spacing w:val="-3"/>
              </w:rPr>
              <w:t xml:space="preserve"> </w:t>
            </w:r>
            <w:r w:rsidRPr="002A2ADD">
              <w:rPr>
                <w:rFonts w:eastAsia="Calibri"/>
              </w:rPr>
              <w:t>контроля</w:t>
            </w:r>
            <w:r w:rsidRPr="002A2ADD">
              <w:rPr>
                <w:rFonts w:eastAsia="Calibri"/>
                <w:spacing w:val="1"/>
              </w:rPr>
              <w:t xml:space="preserve"> </w:t>
            </w:r>
            <w:r w:rsidRPr="002A2ADD">
              <w:rPr>
                <w:rFonts w:eastAsia="Calibri"/>
              </w:rPr>
              <w:t>ЭЦ.</w:t>
            </w:r>
            <w:r w:rsidRPr="002A2ADD">
              <w:rPr>
                <w:rFonts w:eastAsia="Calibri"/>
                <w:spacing w:val="-6"/>
              </w:rPr>
              <w:t xml:space="preserve"> </w:t>
            </w:r>
            <w:r w:rsidRPr="002A2ADD">
              <w:rPr>
                <w:rFonts w:eastAsia="Calibri"/>
              </w:rPr>
              <w:t>Схемы включения индикации</w:t>
            </w:r>
            <w:r w:rsidRPr="002A2ADD">
              <w:rPr>
                <w:rFonts w:eastAsia="Calibri"/>
                <w:spacing w:val="-2"/>
              </w:rPr>
              <w:t xml:space="preserve"> </w:t>
            </w:r>
            <w:r w:rsidRPr="002A2ADD">
              <w:rPr>
                <w:rFonts w:eastAsia="Calibri"/>
              </w:rPr>
              <w:t>на</w:t>
            </w:r>
            <w:r w:rsidRPr="002A2ADD">
              <w:rPr>
                <w:rFonts w:eastAsia="Calibri"/>
                <w:spacing w:val="-1"/>
              </w:rPr>
              <w:t xml:space="preserve"> </w:t>
            </w:r>
            <w:r w:rsidRPr="002A2ADD">
              <w:rPr>
                <w:rFonts w:eastAsia="Calibri"/>
              </w:rPr>
              <w:t>аппаратах управления</w:t>
            </w:r>
            <w:r w:rsidRPr="002A2ADD">
              <w:rPr>
                <w:rFonts w:eastAsia="Calibri"/>
                <w:spacing w:val="-3"/>
              </w:rPr>
              <w:t xml:space="preserve"> </w:t>
            </w:r>
            <w:r w:rsidRPr="002A2ADD">
              <w:rPr>
                <w:rFonts w:eastAsia="Calibri"/>
              </w:rPr>
              <w:t>и</w:t>
            </w:r>
            <w:r w:rsidRPr="002A2ADD">
              <w:rPr>
                <w:rFonts w:eastAsia="Calibri"/>
                <w:spacing w:val="-5"/>
              </w:rPr>
              <w:t xml:space="preserve"> </w:t>
            </w:r>
            <w:r w:rsidRPr="002A2ADD">
              <w:rPr>
                <w:rFonts w:eastAsia="Calibri"/>
              </w:rPr>
              <w:t>контроля</w:t>
            </w:r>
            <w:r w:rsidRPr="002A2ADD">
              <w:rPr>
                <w:rFonts w:eastAsia="Calibri"/>
                <w:spacing w:val="-6"/>
              </w:rPr>
              <w:t xml:space="preserve"> </w:t>
            </w:r>
            <w:r w:rsidRPr="002A2ADD">
              <w:rPr>
                <w:rFonts w:eastAsia="Calibri"/>
              </w:rPr>
              <w:t>ЭЦ</w:t>
            </w:r>
          </w:p>
        </w:tc>
      </w:tr>
      <w:tr w:rsidR="00C47009" w:rsidRPr="002A2ADD" w14:paraId="70366791" w14:textId="77777777" w:rsidTr="00C47009">
        <w:trPr>
          <w:trHeight w:val="20"/>
        </w:trPr>
        <w:tc>
          <w:tcPr>
            <w:tcW w:w="1811" w:type="pct"/>
            <w:vMerge/>
          </w:tcPr>
          <w:p w14:paraId="1E9AAA2F" w14:textId="77777777" w:rsidR="00C47009" w:rsidRPr="002A2ADD" w:rsidRDefault="00C47009" w:rsidP="008E48E2">
            <w:pPr>
              <w:pStyle w:val="TableParagraph"/>
              <w:rPr>
                <w:b/>
              </w:rPr>
            </w:pPr>
          </w:p>
        </w:tc>
        <w:tc>
          <w:tcPr>
            <w:tcW w:w="3189" w:type="pct"/>
          </w:tcPr>
          <w:p w14:paraId="2E7F99A7"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1FBED180" w14:textId="77777777" w:rsidTr="00C47009">
        <w:trPr>
          <w:trHeight w:val="20"/>
        </w:trPr>
        <w:tc>
          <w:tcPr>
            <w:tcW w:w="1811" w:type="pct"/>
            <w:vMerge/>
          </w:tcPr>
          <w:p w14:paraId="723025F3" w14:textId="77777777" w:rsidR="00C47009" w:rsidRPr="002A2ADD" w:rsidRDefault="00C47009" w:rsidP="008E48E2">
            <w:pPr>
              <w:pStyle w:val="TableParagraph"/>
              <w:rPr>
                <w:b/>
              </w:rPr>
            </w:pPr>
          </w:p>
        </w:tc>
        <w:tc>
          <w:tcPr>
            <w:tcW w:w="3189" w:type="pct"/>
          </w:tcPr>
          <w:p w14:paraId="3C2CDA48" w14:textId="77777777" w:rsidR="00C47009" w:rsidRPr="002A2ADD" w:rsidRDefault="00C47009" w:rsidP="008E48E2">
            <w:pPr>
              <w:pStyle w:val="TableParagraph"/>
              <w:rPr>
                <w:b/>
                <w:bCs/>
              </w:rPr>
            </w:pPr>
            <w:r w:rsidRPr="002A2ADD">
              <w:rPr>
                <w:b/>
                <w:bCs/>
              </w:rPr>
              <w:t xml:space="preserve">1. Практическая работа № 5 </w:t>
            </w:r>
            <w:r w:rsidRPr="002A2ADD">
              <w:rPr>
                <w:rFonts w:eastAsia="Calibri"/>
              </w:rPr>
              <w:t>Изучение</w:t>
            </w:r>
            <w:r w:rsidRPr="002A2ADD">
              <w:rPr>
                <w:rFonts w:eastAsia="Calibri"/>
                <w:spacing w:val="47"/>
              </w:rPr>
              <w:t xml:space="preserve"> </w:t>
            </w:r>
            <w:r w:rsidRPr="002A2ADD">
              <w:rPr>
                <w:rFonts w:eastAsia="Calibri"/>
              </w:rPr>
              <w:t>конструкции</w:t>
            </w:r>
            <w:r w:rsidRPr="002A2ADD">
              <w:rPr>
                <w:rFonts w:eastAsia="Calibri"/>
                <w:spacing w:val="49"/>
              </w:rPr>
              <w:t xml:space="preserve"> </w:t>
            </w:r>
            <w:r w:rsidRPr="002A2ADD">
              <w:rPr>
                <w:rFonts w:eastAsia="Calibri"/>
              </w:rPr>
              <w:t>и</w:t>
            </w:r>
            <w:r w:rsidRPr="002A2ADD">
              <w:rPr>
                <w:rFonts w:eastAsia="Calibri"/>
                <w:spacing w:val="46"/>
              </w:rPr>
              <w:t xml:space="preserve"> </w:t>
            </w:r>
            <w:r w:rsidRPr="002A2ADD">
              <w:rPr>
                <w:rFonts w:eastAsia="Calibri"/>
              </w:rPr>
              <w:t>индикации</w:t>
            </w:r>
            <w:r w:rsidRPr="002A2ADD">
              <w:rPr>
                <w:rFonts w:eastAsia="Calibri"/>
                <w:spacing w:val="48"/>
              </w:rPr>
              <w:t xml:space="preserve"> </w:t>
            </w:r>
            <w:r w:rsidRPr="002A2ADD">
              <w:rPr>
                <w:rFonts w:eastAsia="Calibri"/>
              </w:rPr>
              <w:t>аппаратов</w:t>
            </w:r>
            <w:r w:rsidRPr="002A2ADD">
              <w:rPr>
                <w:rFonts w:eastAsia="Calibri"/>
                <w:spacing w:val="46"/>
              </w:rPr>
              <w:t xml:space="preserve"> </w:t>
            </w:r>
            <w:r w:rsidRPr="002A2ADD">
              <w:rPr>
                <w:rFonts w:eastAsia="Calibri"/>
              </w:rPr>
              <w:t>управления</w:t>
            </w:r>
            <w:r w:rsidRPr="002A2ADD">
              <w:rPr>
                <w:rFonts w:eastAsia="Calibri"/>
                <w:spacing w:val="47"/>
              </w:rPr>
              <w:t xml:space="preserve"> </w:t>
            </w:r>
            <w:r w:rsidRPr="002A2ADD">
              <w:rPr>
                <w:rFonts w:eastAsia="Calibri"/>
              </w:rPr>
              <w:t>и</w:t>
            </w:r>
            <w:r w:rsidRPr="002A2ADD">
              <w:rPr>
                <w:rFonts w:eastAsia="Calibri"/>
                <w:spacing w:val="46"/>
              </w:rPr>
              <w:t xml:space="preserve"> </w:t>
            </w:r>
            <w:r w:rsidRPr="002A2ADD">
              <w:rPr>
                <w:rFonts w:eastAsia="Calibri"/>
              </w:rPr>
              <w:t>контроля различных</w:t>
            </w:r>
            <w:r w:rsidRPr="002A2ADD">
              <w:rPr>
                <w:rFonts w:eastAsia="Calibri"/>
                <w:spacing w:val="-1"/>
              </w:rPr>
              <w:t xml:space="preserve"> </w:t>
            </w:r>
            <w:r w:rsidRPr="002A2ADD">
              <w:rPr>
                <w:rFonts w:eastAsia="Calibri"/>
              </w:rPr>
              <w:t>типов</w:t>
            </w:r>
          </w:p>
        </w:tc>
      </w:tr>
      <w:tr w:rsidR="00C47009" w:rsidRPr="002A2ADD" w14:paraId="1B60D57E" w14:textId="77777777" w:rsidTr="00C47009">
        <w:trPr>
          <w:trHeight w:val="20"/>
        </w:trPr>
        <w:tc>
          <w:tcPr>
            <w:tcW w:w="1811" w:type="pct"/>
            <w:vMerge w:val="restart"/>
          </w:tcPr>
          <w:p w14:paraId="7677F111" w14:textId="77777777" w:rsidR="00C47009" w:rsidRPr="002A2ADD" w:rsidRDefault="00C47009" w:rsidP="008E48E2">
            <w:pPr>
              <w:pStyle w:val="TableParagraph"/>
              <w:rPr>
                <w:b/>
              </w:rPr>
            </w:pPr>
            <w:r w:rsidRPr="002A2ADD">
              <w:rPr>
                <w:b/>
              </w:rPr>
              <w:t xml:space="preserve">Тема 1.7. </w:t>
            </w:r>
            <w:r w:rsidRPr="002A2ADD">
              <w:rPr>
                <w:rFonts w:eastAsia="Calibri"/>
                <w:b/>
              </w:rPr>
              <w:t>Системы ЭЦ не</w:t>
            </w:r>
            <w:r w:rsidRPr="002A2ADD">
              <w:rPr>
                <w:rFonts w:eastAsia="Calibri"/>
                <w:b/>
                <w:spacing w:val="-56"/>
              </w:rPr>
              <w:t xml:space="preserve"> </w:t>
            </w:r>
            <w:r w:rsidRPr="002A2ADD">
              <w:rPr>
                <w:rFonts w:eastAsia="Calibri"/>
                <w:b/>
              </w:rPr>
              <w:t>блочного</w:t>
            </w:r>
            <w:r w:rsidRPr="002A2ADD">
              <w:rPr>
                <w:rFonts w:eastAsia="Calibri"/>
                <w:b/>
                <w:spacing w:val="-2"/>
              </w:rPr>
              <w:t xml:space="preserve"> </w:t>
            </w:r>
            <w:r w:rsidRPr="002A2ADD">
              <w:rPr>
                <w:rFonts w:eastAsia="Calibri"/>
                <w:b/>
              </w:rPr>
              <w:t>типа</w:t>
            </w:r>
          </w:p>
        </w:tc>
        <w:tc>
          <w:tcPr>
            <w:tcW w:w="3189" w:type="pct"/>
          </w:tcPr>
          <w:p w14:paraId="726803A5" w14:textId="77777777" w:rsidR="00C47009" w:rsidRPr="002A2ADD" w:rsidRDefault="00C47009" w:rsidP="008E48E2">
            <w:pPr>
              <w:pStyle w:val="TableParagraph"/>
              <w:contextualSpacing/>
              <w:jc w:val="both"/>
              <w:rPr>
                <w:b/>
                <w:bCs/>
              </w:rPr>
            </w:pPr>
            <w:r w:rsidRPr="002A2ADD">
              <w:rPr>
                <w:b/>
                <w:bCs/>
              </w:rPr>
              <w:t>Содержание:</w:t>
            </w:r>
          </w:p>
        </w:tc>
      </w:tr>
      <w:tr w:rsidR="00C47009" w:rsidRPr="002A2ADD" w14:paraId="4D85CEF9" w14:textId="77777777" w:rsidTr="00C47009">
        <w:trPr>
          <w:trHeight w:val="20"/>
        </w:trPr>
        <w:tc>
          <w:tcPr>
            <w:tcW w:w="1811" w:type="pct"/>
            <w:vMerge/>
          </w:tcPr>
          <w:p w14:paraId="6CEB02AF" w14:textId="77777777" w:rsidR="00C47009" w:rsidRPr="002A2ADD" w:rsidRDefault="00C47009" w:rsidP="008E48E2">
            <w:pPr>
              <w:pStyle w:val="TableParagraph"/>
              <w:rPr>
                <w:b/>
              </w:rPr>
            </w:pPr>
          </w:p>
        </w:tc>
        <w:tc>
          <w:tcPr>
            <w:tcW w:w="3189" w:type="pct"/>
          </w:tcPr>
          <w:p w14:paraId="0ED2F175" w14:textId="77777777" w:rsidR="00C47009" w:rsidRPr="002A2ADD" w:rsidRDefault="00C47009" w:rsidP="008E48E2">
            <w:pPr>
              <w:pStyle w:val="TableParagraph"/>
              <w:contextualSpacing/>
              <w:jc w:val="both"/>
              <w:rPr>
                <w:rFonts w:eastAsia="Calibri"/>
              </w:rPr>
            </w:pPr>
            <w:r w:rsidRPr="002A2ADD">
              <w:rPr>
                <w:rFonts w:eastAsia="Calibri"/>
              </w:rPr>
              <w:t>Принципы</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технической</w:t>
            </w:r>
            <w:r w:rsidRPr="002A2ADD">
              <w:rPr>
                <w:rFonts w:eastAsia="Calibri"/>
                <w:spacing w:val="-2"/>
              </w:rPr>
              <w:t xml:space="preserve"> </w:t>
            </w:r>
            <w:r w:rsidRPr="002A2ADD">
              <w:rPr>
                <w:rFonts w:eastAsia="Calibri"/>
              </w:rPr>
              <w:t>реализации</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ЭЦ</w:t>
            </w:r>
            <w:r w:rsidRPr="002A2ADD">
              <w:rPr>
                <w:rFonts w:eastAsia="Calibri"/>
                <w:spacing w:val="-3"/>
              </w:rPr>
              <w:t xml:space="preserve"> </w:t>
            </w:r>
            <w:r w:rsidRPr="002A2ADD">
              <w:rPr>
                <w:rFonts w:eastAsia="Calibri"/>
              </w:rPr>
              <w:t>не</w:t>
            </w:r>
            <w:r w:rsidRPr="002A2ADD">
              <w:rPr>
                <w:rFonts w:eastAsia="Calibri"/>
                <w:spacing w:val="-1"/>
              </w:rPr>
              <w:t xml:space="preserve"> </w:t>
            </w:r>
            <w:r w:rsidRPr="002A2ADD">
              <w:rPr>
                <w:rFonts w:eastAsia="Calibri"/>
              </w:rPr>
              <w:t>блочного</w:t>
            </w:r>
            <w:r w:rsidRPr="002A2ADD">
              <w:rPr>
                <w:rFonts w:eastAsia="Calibri"/>
                <w:spacing w:val="-1"/>
              </w:rPr>
              <w:t xml:space="preserve"> </w:t>
            </w:r>
            <w:r w:rsidRPr="002A2ADD">
              <w:rPr>
                <w:rFonts w:eastAsia="Calibri"/>
              </w:rPr>
              <w:t>типа. Схемы</w:t>
            </w:r>
            <w:r w:rsidRPr="002A2ADD">
              <w:rPr>
                <w:rFonts w:eastAsia="Calibri"/>
                <w:spacing w:val="-1"/>
              </w:rPr>
              <w:t xml:space="preserve"> </w:t>
            </w:r>
            <w:r w:rsidRPr="002A2ADD">
              <w:rPr>
                <w:rFonts w:eastAsia="Calibri"/>
              </w:rPr>
              <w:t>набора</w:t>
            </w:r>
            <w:r w:rsidRPr="002A2ADD">
              <w:rPr>
                <w:rFonts w:eastAsia="Calibri"/>
                <w:spacing w:val="-5"/>
              </w:rPr>
              <w:t xml:space="preserve"> </w:t>
            </w:r>
            <w:r w:rsidRPr="002A2ADD">
              <w:rPr>
                <w:rFonts w:eastAsia="Calibri"/>
              </w:rPr>
              <w:t>(задания)</w:t>
            </w:r>
            <w:r w:rsidRPr="002A2ADD">
              <w:rPr>
                <w:rFonts w:eastAsia="Calibri"/>
                <w:spacing w:val="-5"/>
              </w:rPr>
              <w:t xml:space="preserve"> </w:t>
            </w:r>
            <w:r w:rsidRPr="002A2ADD">
              <w:rPr>
                <w:rFonts w:eastAsia="Calibri"/>
              </w:rPr>
              <w:t>маршрутов. Схемы установки, замыкания и размыкания маршрутов. Схемы отмены и искусственной разделки маршрутов. Схемы</w:t>
            </w:r>
            <w:r w:rsidRPr="002A2ADD">
              <w:rPr>
                <w:rFonts w:eastAsia="Calibri"/>
                <w:spacing w:val="-55"/>
              </w:rPr>
              <w:t xml:space="preserve"> </w:t>
            </w:r>
            <w:r w:rsidRPr="002A2ADD">
              <w:rPr>
                <w:rFonts w:eastAsia="Calibri"/>
              </w:rPr>
              <w:t>увязки</w:t>
            </w:r>
            <w:r w:rsidRPr="002A2ADD">
              <w:rPr>
                <w:rFonts w:eastAsia="Calibri"/>
                <w:spacing w:val="-7"/>
              </w:rPr>
              <w:t xml:space="preserve"> </w:t>
            </w:r>
            <w:r w:rsidRPr="002A2ADD">
              <w:rPr>
                <w:rFonts w:eastAsia="Calibri"/>
              </w:rPr>
              <w:t>с</w:t>
            </w:r>
            <w:r w:rsidRPr="002A2ADD">
              <w:rPr>
                <w:rFonts w:eastAsia="Calibri"/>
                <w:spacing w:val="-8"/>
              </w:rPr>
              <w:t xml:space="preserve"> </w:t>
            </w:r>
            <w:r w:rsidRPr="002A2ADD">
              <w:rPr>
                <w:rFonts w:eastAsia="Calibri"/>
              </w:rPr>
              <w:t>автоматической</w:t>
            </w:r>
            <w:r w:rsidRPr="002A2ADD">
              <w:rPr>
                <w:rFonts w:eastAsia="Calibri"/>
                <w:spacing w:val="-7"/>
              </w:rPr>
              <w:t xml:space="preserve"> </w:t>
            </w:r>
            <w:r w:rsidRPr="002A2ADD">
              <w:rPr>
                <w:rFonts w:eastAsia="Calibri"/>
              </w:rPr>
              <w:t>переездной</w:t>
            </w:r>
            <w:r w:rsidRPr="002A2ADD">
              <w:rPr>
                <w:rFonts w:eastAsia="Calibri"/>
                <w:spacing w:val="-7"/>
              </w:rPr>
              <w:t xml:space="preserve"> </w:t>
            </w:r>
            <w:r w:rsidRPr="002A2ADD">
              <w:rPr>
                <w:rFonts w:eastAsia="Calibri"/>
              </w:rPr>
              <w:t xml:space="preserve">сигнализацией. </w:t>
            </w:r>
            <w:r w:rsidRPr="002A2ADD">
              <w:rPr>
                <w:rFonts w:eastAsia="Calibri"/>
                <w:spacing w:val="-7"/>
              </w:rPr>
              <w:t>Схемы</w:t>
            </w:r>
            <w:r w:rsidRPr="002A2ADD">
              <w:rPr>
                <w:rFonts w:eastAsia="Calibri"/>
                <w:spacing w:val="1"/>
              </w:rPr>
              <w:t xml:space="preserve"> </w:t>
            </w:r>
            <w:r w:rsidRPr="002A2ADD">
              <w:rPr>
                <w:rFonts w:eastAsia="Calibri"/>
                <w:spacing w:val="-6"/>
              </w:rPr>
              <w:t>фиксации</w:t>
            </w:r>
            <w:r w:rsidRPr="002A2ADD">
              <w:rPr>
                <w:rFonts w:eastAsia="Calibri"/>
                <w:spacing w:val="-1"/>
              </w:rPr>
              <w:t xml:space="preserve"> </w:t>
            </w:r>
            <w:r w:rsidRPr="002A2ADD">
              <w:rPr>
                <w:rFonts w:eastAsia="Calibri"/>
                <w:spacing w:val="-6"/>
              </w:rPr>
              <w:t>нарушений</w:t>
            </w:r>
            <w:r w:rsidRPr="002A2ADD">
              <w:rPr>
                <w:rFonts w:eastAsia="Calibri"/>
              </w:rPr>
              <w:t xml:space="preserve"> </w:t>
            </w:r>
            <w:r w:rsidRPr="002A2ADD">
              <w:rPr>
                <w:rFonts w:eastAsia="Calibri"/>
                <w:spacing w:val="-6"/>
              </w:rPr>
              <w:t>нормальной</w:t>
            </w:r>
            <w:r w:rsidRPr="002A2ADD">
              <w:rPr>
                <w:rFonts w:eastAsia="Calibri"/>
                <w:spacing w:val="-1"/>
              </w:rPr>
              <w:t xml:space="preserve"> </w:t>
            </w:r>
            <w:r w:rsidRPr="002A2ADD">
              <w:rPr>
                <w:rFonts w:eastAsia="Calibri"/>
                <w:spacing w:val="-6"/>
              </w:rPr>
              <w:t>работы</w:t>
            </w:r>
            <w:r w:rsidRPr="002A2ADD">
              <w:rPr>
                <w:rFonts w:eastAsia="Calibri"/>
                <w:spacing w:val="1"/>
              </w:rPr>
              <w:t xml:space="preserve"> </w:t>
            </w:r>
            <w:r w:rsidRPr="002A2ADD">
              <w:rPr>
                <w:rFonts w:eastAsia="Calibri"/>
                <w:spacing w:val="-6"/>
              </w:rPr>
              <w:t>устройств</w:t>
            </w:r>
            <w:r w:rsidRPr="002A2ADD">
              <w:rPr>
                <w:rFonts w:eastAsia="Calibri"/>
              </w:rPr>
              <w:t xml:space="preserve"> </w:t>
            </w:r>
            <w:r w:rsidRPr="002A2ADD">
              <w:rPr>
                <w:rFonts w:eastAsia="Calibri"/>
                <w:spacing w:val="-6"/>
              </w:rPr>
              <w:t>ЭЦ</w:t>
            </w:r>
          </w:p>
        </w:tc>
      </w:tr>
      <w:tr w:rsidR="00C47009" w:rsidRPr="002A2ADD" w14:paraId="518850B9" w14:textId="77777777" w:rsidTr="00C47009">
        <w:trPr>
          <w:trHeight w:val="20"/>
        </w:trPr>
        <w:tc>
          <w:tcPr>
            <w:tcW w:w="1811" w:type="pct"/>
            <w:vMerge/>
          </w:tcPr>
          <w:p w14:paraId="21620C83" w14:textId="77777777" w:rsidR="00C47009" w:rsidRPr="002A2ADD" w:rsidRDefault="00C47009" w:rsidP="008E48E2">
            <w:pPr>
              <w:pStyle w:val="TableParagraph"/>
              <w:rPr>
                <w:b/>
              </w:rPr>
            </w:pPr>
          </w:p>
        </w:tc>
        <w:tc>
          <w:tcPr>
            <w:tcW w:w="3189" w:type="pct"/>
          </w:tcPr>
          <w:p w14:paraId="4986C033"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5612A543" w14:textId="77777777" w:rsidTr="00C47009">
        <w:trPr>
          <w:trHeight w:val="20"/>
        </w:trPr>
        <w:tc>
          <w:tcPr>
            <w:tcW w:w="1811" w:type="pct"/>
            <w:vMerge/>
          </w:tcPr>
          <w:p w14:paraId="758DAE22" w14:textId="77777777" w:rsidR="00C47009" w:rsidRPr="002A2ADD" w:rsidRDefault="00C47009" w:rsidP="008E48E2">
            <w:pPr>
              <w:pStyle w:val="TableParagraph"/>
              <w:rPr>
                <w:b/>
              </w:rPr>
            </w:pPr>
          </w:p>
        </w:tc>
        <w:tc>
          <w:tcPr>
            <w:tcW w:w="3189" w:type="pct"/>
          </w:tcPr>
          <w:p w14:paraId="575E41E4" w14:textId="77777777" w:rsidR="00C47009" w:rsidRPr="002A2ADD" w:rsidRDefault="00C47009" w:rsidP="008E48E2">
            <w:pPr>
              <w:pStyle w:val="TableParagraph"/>
              <w:rPr>
                <w:b/>
                <w:bCs/>
              </w:rPr>
            </w:pPr>
            <w:r w:rsidRPr="002A2ADD">
              <w:rPr>
                <w:b/>
                <w:bCs/>
              </w:rPr>
              <w:t xml:space="preserve">1. Лабораторная работа № 7 </w:t>
            </w:r>
            <w:r w:rsidRPr="002A2ADD">
              <w:t>Исследование принципов построения и алгоритмов работы схем задания маршрутов</w:t>
            </w:r>
          </w:p>
        </w:tc>
      </w:tr>
      <w:tr w:rsidR="00C47009" w:rsidRPr="002A2ADD" w14:paraId="751805AB" w14:textId="77777777" w:rsidTr="00C47009">
        <w:trPr>
          <w:trHeight w:val="20"/>
        </w:trPr>
        <w:tc>
          <w:tcPr>
            <w:tcW w:w="1811" w:type="pct"/>
            <w:vMerge/>
          </w:tcPr>
          <w:p w14:paraId="245AE896" w14:textId="77777777" w:rsidR="00C47009" w:rsidRPr="002A2ADD" w:rsidRDefault="00C47009" w:rsidP="008E48E2">
            <w:pPr>
              <w:pStyle w:val="TableParagraph"/>
              <w:rPr>
                <w:b/>
              </w:rPr>
            </w:pPr>
          </w:p>
        </w:tc>
        <w:tc>
          <w:tcPr>
            <w:tcW w:w="3189" w:type="pct"/>
          </w:tcPr>
          <w:p w14:paraId="4E9995E3" w14:textId="77777777" w:rsidR="00C47009" w:rsidRPr="002A2ADD" w:rsidRDefault="00C47009" w:rsidP="008E48E2">
            <w:pPr>
              <w:pStyle w:val="TableParagraph"/>
              <w:rPr>
                <w:b/>
                <w:bCs/>
              </w:rPr>
            </w:pPr>
            <w:r w:rsidRPr="002A2ADD">
              <w:rPr>
                <w:b/>
                <w:bCs/>
              </w:rPr>
              <w:t xml:space="preserve">2. Лабораторная работа № 8 </w:t>
            </w:r>
            <w:r w:rsidRPr="002A2ADD">
              <w:rPr>
                <w:rFonts w:eastAsia="Calibri"/>
              </w:rPr>
              <w:t>Исследование</w:t>
            </w:r>
            <w:r w:rsidRPr="002A2ADD">
              <w:rPr>
                <w:rFonts w:eastAsia="Calibri"/>
                <w:spacing w:val="42"/>
              </w:rPr>
              <w:t xml:space="preserve"> </w:t>
            </w:r>
            <w:r w:rsidRPr="002A2ADD">
              <w:rPr>
                <w:rFonts w:eastAsia="Calibri"/>
              </w:rPr>
              <w:t>принципов</w:t>
            </w:r>
            <w:r w:rsidRPr="002A2ADD">
              <w:rPr>
                <w:rFonts w:eastAsia="Calibri"/>
                <w:spacing w:val="43"/>
              </w:rPr>
              <w:t xml:space="preserve"> </w:t>
            </w:r>
            <w:r w:rsidRPr="002A2ADD">
              <w:rPr>
                <w:rFonts w:eastAsia="Calibri"/>
              </w:rPr>
              <w:t>построения</w:t>
            </w:r>
            <w:r w:rsidRPr="002A2ADD">
              <w:rPr>
                <w:rFonts w:eastAsia="Calibri"/>
                <w:spacing w:val="43"/>
              </w:rPr>
              <w:t xml:space="preserve"> </w:t>
            </w:r>
            <w:r w:rsidRPr="002A2ADD">
              <w:rPr>
                <w:rFonts w:eastAsia="Calibri"/>
              </w:rPr>
              <w:t>и</w:t>
            </w:r>
            <w:r w:rsidRPr="002A2ADD">
              <w:rPr>
                <w:rFonts w:eastAsia="Calibri"/>
                <w:spacing w:val="43"/>
              </w:rPr>
              <w:t xml:space="preserve"> </w:t>
            </w:r>
            <w:r w:rsidRPr="002A2ADD">
              <w:rPr>
                <w:rFonts w:eastAsia="Calibri"/>
              </w:rPr>
              <w:t>алгоритмов</w:t>
            </w:r>
            <w:r w:rsidRPr="002A2ADD">
              <w:rPr>
                <w:rFonts w:eastAsia="Calibri"/>
                <w:spacing w:val="42"/>
              </w:rPr>
              <w:t xml:space="preserve"> </w:t>
            </w:r>
            <w:r w:rsidRPr="002A2ADD">
              <w:rPr>
                <w:rFonts w:eastAsia="Calibri"/>
              </w:rPr>
              <w:t>работы</w:t>
            </w:r>
            <w:r w:rsidRPr="002A2ADD">
              <w:rPr>
                <w:rFonts w:eastAsia="Calibri"/>
                <w:spacing w:val="43"/>
              </w:rPr>
              <w:t xml:space="preserve"> </w:t>
            </w:r>
            <w:r w:rsidRPr="002A2ADD">
              <w:rPr>
                <w:rFonts w:eastAsia="Calibri"/>
              </w:rPr>
              <w:t xml:space="preserve">схем </w:t>
            </w:r>
            <w:r w:rsidRPr="002A2ADD">
              <w:rPr>
                <w:rFonts w:eastAsia="Calibri"/>
                <w:spacing w:val="-57"/>
              </w:rPr>
              <w:t xml:space="preserve"> </w:t>
            </w:r>
            <w:r w:rsidRPr="002A2ADD">
              <w:rPr>
                <w:rFonts w:eastAsia="Calibri"/>
              </w:rPr>
              <w:t>установки,</w:t>
            </w:r>
            <w:r w:rsidRPr="002A2ADD">
              <w:rPr>
                <w:rFonts w:eastAsia="Calibri"/>
                <w:spacing w:val="-1"/>
              </w:rPr>
              <w:t xml:space="preserve"> </w:t>
            </w:r>
            <w:r w:rsidRPr="002A2ADD">
              <w:rPr>
                <w:rFonts w:eastAsia="Calibri"/>
              </w:rPr>
              <w:t>замыкания</w:t>
            </w:r>
            <w:r w:rsidRPr="002A2ADD">
              <w:rPr>
                <w:rFonts w:eastAsia="Calibri"/>
                <w:spacing w:val="-3"/>
              </w:rPr>
              <w:t xml:space="preserve"> </w:t>
            </w:r>
            <w:r w:rsidRPr="002A2ADD">
              <w:rPr>
                <w:rFonts w:eastAsia="Calibri"/>
              </w:rPr>
              <w:t>и размыкания маршрутов</w:t>
            </w:r>
          </w:p>
        </w:tc>
      </w:tr>
      <w:tr w:rsidR="00C47009" w:rsidRPr="002A2ADD" w14:paraId="0CBDA93C" w14:textId="77777777" w:rsidTr="00C47009">
        <w:trPr>
          <w:trHeight w:val="20"/>
        </w:trPr>
        <w:tc>
          <w:tcPr>
            <w:tcW w:w="1811" w:type="pct"/>
            <w:vMerge w:val="restart"/>
          </w:tcPr>
          <w:p w14:paraId="359E7A04" w14:textId="77777777" w:rsidR="00C47009" w:rsidRPr="002A2ADD" w:rsidRDefault="00C47009" w:rsidP="008E48E2">
            <w:pPr>
              <w:pStyle w:val="TableParagraph"/>
              <w:rPr>
                <w:b/>
              </w:rPr>
            </w:pPr>
            <w:r w:rsidRPr="002A2ADD">
              <w:rPr>
                <w:b/>
              </w:rPr>
              <w:t>Тема 1.8. Системы ЭЦ блочного типа</w:t>
            </w:r>
          </w:p>
        </w:tc>
        <w:tc>
          <w:tcPr>
            <w:tcW w:w="3189" w:type="pct"/>
          </w:tcPr>
          <w:p w14:paraId="1BBBBFE6" w14:textId="77777777" w:rsidR="00C47009" w:rsidRPr="002A2ADD" w:rsidRDefault="00C47009" w:rsidP="008E48E2">
            <w:pPr>
              <w:pStyle w:val="TableParagraph"/>
              <w:rPr>
                <w:b/>
                <w:bCs/>
              </w:rPr>
            </w:pPr>
            <w:r w:rsidRPr="002A2ADD">
              <w:rPr>
                <w:b/>
                <w:bCs/>
              </w:rPr>
              <w:t>Содержание:</w:t>
            </w:r>
          </w:p>
        </w:tc>
      </w:tr>
      <w:tr w:rsidR="00C47009" w:rsidRPr="002A2ADD" w14:paraId="4AA4FB5C" w14:textId="77777777" w:rsidTr="00C47009">
        <w:trPr>
          <w:trHeight w:val="20"/>
        </w:trPr>
        <w:tc>
          <w:tcPr>
            <w:tcW w:w="1811" w:type="pct"/>
            <w:vMerge/>
          </w:tcPr>
          <w:p w14:paraId="63120BA2" w14:textId="77777777" w:rsidR="00C47009" w:rsidRPr="002A2ADD" w:rsidRDefault="00C47009" w:rsidP="008E48E2">
            <w:pPr>
              <w:pStyle w:val="TableParagraph"/>
              <w:rPr>
                <w:b/>
              </w:rPr>
            </w:pPr>
          </w:p>
        </w:tc>
        <w:tc>
          <w:tcPr>
            <w:tcW w:w="3189" w:type="pct"/>
          </w:tcPr>
          <w:p w14:paraId="46551F77" w14:textId="77777777" w:rsidR="00C47009" w:rsidRPr="002A2ADD" w:rsidRDefault="00C47009" w:rsidP="008E48E2">
            <w:pPr>
              <w:pStyle w:val="TableParagraph"/>
            </w:pPr>
            <w:r w:rsidRPr="002A2ADD">
              <w:t>Принципы построения и технической реализации систем ЭЦ блочного типа. Схемы</w:t>
            </w:r>
            <w:r w:rsidRPr="002A2ADD">
              <w:rPr>
                <w:spacing w:val="-1"/>
              </w:rPr>
              <w:t xml:space="preserve"> </w:t>
            </w:r>
            <w:r w:rsidRPr="002A2ADD">
              <w:t>набора</w:t>
            </w:r>
            <w:r w:rsidRPr="002A2ADD">
              <w:rPr>
                <w:spacing w:val="-2"/>
              </w:rPr>
              <w:t xml:space="preserve"> </w:t>
            </w:r>
            <w:r w:rsidRPr="002A2ADD">
              <w:t>(задания)</w:t>
            </w:r>
            <w:r w:rsidRPr="002A2ADD">
              <w:rPr>
                <w:spacing w:val="-2"/>
              </w:rPr>
              <w:t xml:space="preserve"> </w:t>
            </w:r>
            <w:r w:rsidRPr="002A2ADD">
              <w:t>маршрутов. Схемы установки, замыкания и размыкания маршрутов.</w:t>
            </w:r>
            <w:r w:rsidRPr="002A2ADD">
              <w:rPr>
                <w:spacing w:val="1"/>
              </w:rPr>
              <w:t xml:space="preserve"> </w:t>
            </w:r>
            <w:r w:rsidRPr="002A2ADD">
              <w:t>Схемы отмены и искусственной разделки маршрутов.</w:t>
            </w:r>
            <w:r w:rsidRPr="002A2ADD">
              <w:rPr>
                <w:spacing w:val="1"/>
              </w:rPr>
              <w:t xml:space="preserve"> </w:t>
            </w:r>
            <w:r w:rsidRPr="002A2ADD">
              <w:t>Схемы</w:t>
            </w:r>
            <w:r w:rsidRPr="002A2ADD">
              <w:rPr>
                <w:spacing w:val="-3"/>
              </w:rPr>
              <w:t xml:space="preserve"> </w:t>
            </w:r>
            <w:r w:rsidRPr="002A2ADD">
              <w:t>увязки</w:t>
            </w:r>
            <w:r w:rsidRPr="002A2ADD">
              <w:rPr>
                <w:spacing w:val="-3"/>
              </w:rPr>
              <w:t xml:space="preserve"> </w:t>
            </w:r>
            <w:r w:rsidRPr="002A2ADD">
              <w:t>с</w:t>
            </w:r>
            <w:r w:rsidRPr="002A2ADD">
              <w:rPr>
                <w:spacing w:val="-3"/>
              </w:rPr>
              <w:t xml:space="preserve"> </w:t>
            </w:r>
            <w:r w:rsidRPr="002A2ADD">
              <w:t>автоматической</w:t>
            </w:r>
            <w:r w:rsidRPr="002A2ADD">
              <w:rPr>
                <w:spacing w:val="-3"/>
              </w:rPr>
              <w:t xml:space="preserve"> </w:t>
            </w:r>
            <w:r w:rsidRPr="002A2ADD">
              <w:t>переездной</w:t>
            </w:r>
            <w:r w:rsidRPr="002A2ADD">
              <w:rPr>
                <w:spacing w:val="-5"/>
              </w:rPr>
              <w:t xml:space="preserve"> </w:t>
            </w:r>
            <w:r w:rsidRPr="002A2ADD">
              <w:t>сигнализацией</w:t>
            </w:r>
          </w:p>
        </w:tc>
      </w:tr>
      <w:tr w:rsidR="00C47009" w:rsidRPr="002A2ADD" w14:paraId="1E50DF19" w14:textId="77777777" w:rsidTr="00C47009">
        <w:trPr>
          <w:trHeight w:val="20"/>
        </w:trPr>
        <w:tc>
          <w:tcPr>
            <w:tcW w:w="1811" w:type="pct"/>
            <w:vMerge/>
          </w:tcPr>
          <w:p w14:paraId="364BDE2D" w14:textId="77777777" w:rsidR="00C47009" w:rsidRPr="002A2ADD" w:rsidRDefault="00C47009" w:rsidP="008E48E2">
            <w:pPr>
              <w:pStyle w:val="TableParagraph"/>
              <w:rPr>
                <w:b/>
              </w:rPr>
            </w:pPr>
          </w:p>
        </w:tc>
        <w:tc>
          <w:tcPr>
            <w:tcW w:w="3189" w:type="pct"/>
          </w:tcPr>
          <w:p w14:paraId="17973174"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34045F28" w14:textId="77777777" w:rsidTr="00C47009">
        <w:trPr>
          <w:trHeight w:val="20"/>
        </w:trPr>
        <w:tc>
          <w:tcPr>
            <w:tcW w:w="1811" w:type="pct"/>
            <w:vMerge/>
          </w:tcPr>
          <w:p w14:paraId="1F8B7F27" w14:textId="77777777" w:rsidR="00C47009" w:rsidRPr="002A2ADD" w:rsidRDefault="00C47009" w:rsidP="008E48E2">
            <w:pPr>
              <w:pStyle w:val="TableParagraph"/>
              <w:rPr>
                <w:b/>
              </w:rPr>
            </w:pPr>
          </w:p>
        </w:tc>
        <w:tc>
          <w:tcPr>
            <w:tcW w:w="3189" w:type="pct"/>
          </w:tcPr>
          <w:p w14:paraId="4599B011" w14:textId="77777777" w:rsidR="00C47009" w:rsidRPr="002A2ADD" w:rsidRDefault="00C47009" w:rsidP="008E48E2">
            <w:pPr>
              <w:pStyle w:val="TableParagraph"/>
              <w:rPr>
                <w:b/>
                <w:bCs/>
              </w:rPr>
            </w:pPr>
            <w:r w:rsidRPr="002A2ADD">
              <w:rPr>
                <w:b/>
                <w:bCs/>
              </w:rPr>
              <w:t xml:space="preserve">1. Лабораторная работа № 9 </w:t>
            </w:r>
            <w:r w:rsidRPr="002A2ADD">
              <w:rPr>
                <w:rFonts w:eastAsia="Calibri"/>
              </w:rPr>
              <w:t>Исследование</w:t>
            </w:r>
            <w:r w:rsidRPr="002A2ADD">
              <w:rPr>
                <w:rFonts w:eastAsia="Calibri"/>
                <w:spacing w:val="37"/>
              </w:rPr>
              <w:t xml:space="preserve"> </w:t>
            </w:r>
            <w:r w:rsidRPr="002A2ADD">
              <w:rPr>
                <w:rFonts w:eastAsia="Calibri"/>
              </w:rPr>
              <w:t>принципов</w:t>
            </w:r>
            <w:r w:rsidRPr="002A2ADD">
              <w:rPr>
                <w:rFonts w:eastAsia="Calibri"/>
                <w:spacing w:val="38"/>
              </w:rPr>
              <w:t xml:space="preserve"> </w:t>
            </w:r>
            <w:r w:rsidRPr="002A2ADD">
              <w:rPr>
                <w:rFonts w:eastAsia="Calibri"/>
              </w:rPr>
              <w:t>построения</w:t>
            </w:r>
            <w:r w:rsidRPr="002A2ADD">
              <w:rPr>
                <w:rFonts w:eastAsia="Calibri"/>
                <w:spacing w:val="38"/>
              </w:rPr>
              <w:t xml:space="preserve"> </w:t>
            </w:r>
            <w:r w:rsidRPr="002A2ADD">
              <w:rPr>
                <w:rFonts w:eastAsia="Calibri"/>
              </w:rPr>
              <w:t>и</w:t>
            </w:r>
            <w:r w:rsidRPr="002A2ADD">
              <w:rPr>
                <w:rFonts w:eastAsia="Calibri"/>
                <w:spacing w:val="38"/>
              </w:rPr>
              <w:t xml:space="preserve"> </w:t>
            </w:r>
            <w:r w:rsidRPr="002A2ADD">
              <w:rPr>
                <w:rFonts w:eastAsia="Calibri"/>
              </w:rPr>
              <w:t>алгоритмов</w:t>
            </w:r>
            <w:r w:rsidRPr="002A2ADD">
              <w:rPr>
                <w:rFonts w:eastAsia="Calibri"/>
                <w:spacing w:val="38"/>
              </w:rPr>
              <w:t xml:space="preserve"> </w:t>
            </w:r>
            <w:r w:rsidRPr="002A2ADD">
              <w:rPr>
                <w:rFonts w:eastAsia="Calibri"/>
              </w:rPr>
              <w:t>работы</w:t>
            </w:r>
            <w:r w:rsidRPr="002A2ADD">
              <w:rPr>
                <w:rFonts w:eastAsia="Calibri"/>
                <w:spacing w:val="38"/>
              </w:rPr>
              <w:t xml:space="preserve"> </w:t>
            </w:r>
            <w:r w:rsidRPr="002A2ADD">
              <w:rPr>
                <w:rFonts w:eastAsia="Calibri"/>
              </w:rPr>
              <w:t>схем задания</w:t>
            </w:r>
            <w:r w:rsidRPr="002A2ADD">
              <w:rPr>
                <w:rFonts w:eastAsia="Calibri"/>
                <w:spacing w:val="-1"/>
              </w:rPr>
              <w:t xml:space="preserve"> </w:t>
            </w:r>
            <w:r w:rsidRPr="002A2ADD">
              <w:rPr>
                <w:rFonts w:eastAsia="Calibri"/>
              </w:rPr>
              <w:t>маршрутов</w:t>
            </w:r>
          </w:p>
        </w:tc>
      </w:tr>
      <w:tr w:rsidR="00C47009" w:rsidRPr="002A2ADD" w14:paraId="6520426A" w14:textId="77777777" w:rsidTr="00C47009">
        <w:trPr>
          <w:trHeight w:val="20"/>
        </w:trPr>
        <w:tc>
          <w:tcPr>
            <w:tcW w:w="1811" w:type="pct"/>
            <w:vMerge/>
          </w:tcPr>
          <w:p w14:paraId="26C35959" w14:textId="77777777" w:rsidR="00C47009" w:rsidRPr="002A2ADD" w:rsidRDefault="00C47009" w:rsidP="008E48E2">
            <w:pPr>
              <w:pStyle w:val="TableParagraph"/>
              <w:rPr>
                <w:b/>
              </w:rPr>
            </w:pPr>
          </w:p>
        </w:tc>
        <w:tc>
          <w:tcPr>
            <w:tcW w:w="3189" w:type="pct"/>
          </w:tcPr>
          <w:p w14:paraId="2F4780AD" w14:textId="77777777" w:rsidR="00C47009" w:rsidRPr="002A2ADD" w:rsidRDefault="00C47009" w:rsidP="008E48E2">
            <w:pPr>
              <w:pStyle w:val="TableParagraph"/>
              <w:rPr>
                <w:b/>
                <w:bCs/>
              </w:rPr>
            </w:pPr>
            <w:r w:rsidRPr="002A2ADD">
              <w:rPr>
                <w:b/>
                <w:bCs/>
              </w:rPr>
              <w:t xml:space="preserve">2. Лабораторная работа № 10 </w:t>
            </w:r>
            <w:r w:rsidRPr="002A2ADD">
              <w:rPr>
                <w:rFonts w:eastAsia="Calibri"/>
              </w:rPr>
              <w:t>Исследование</w:t>
            </w:r>
            <w:r w:rsidRPr="002A2ADD">
              <w:rPr>
                <w:rFonts w:eastAsia="Calibri"/>
                <w:spacing w:val="37"/>
              </w:rPr>
              <w:t xml:space="preserve"> </w:t>
            </w:r>
            <w:r w:rsidRPr="002A2ADD">
              <w:rPr>
                <w:rFonts w:eastAsia="Calibri"/>
              </w:rPr>
              <w:t>принципов</w:t>
            </w:r>
            <w:r w:rsidRPr="002A2ADD">
              <w:rPr>
                <w:rFonts w:eastAsia="Calibri"/>
                <w:spacing w:val="38"/>
              </w:rPr>
              <w:t xml:space="preserve"> </w:t>
            </w:r>
            <w:r w:rsidRPr="002A2ADD">
              <w:rPr>
                <w:rFonts w:eastAsia="Calibri"/>
              </w:rPr>
              <w:t>построения</w:t>
            </w:r>
            <w:r w:rsidRPr="002A2ADD">
              <w:rPr>
                <w:rFonts w:eastAsia="Calibri"/>
                <w:spacing w:val="38"/>
              </w:rPr>
              <w:t xml:space="preserve"> </w:t>
            </w:r>
            <w:r w:rsidRPr="002A2ADD">
              <w:rPr>
                <w:rFonts w:eastAsia="Calibri"/>
              </w:rPr>
              <w:t>и</w:t>
            </w:r>
            <w:r w:rsidRPr="002A2ADD">
              <w:rPr>
                <w:rFonts w:eastAsia="Calibri"/>
                <w:spacing w:val="37"/>
              </w:rPr>
              <w:t xml:space="preserve"> </w:t>
            </w:r>
            <w:r w:rsidRPr="002A2ADD">
              <w:rPr>
                <w:rFonts w:eastAsia="Calibri"/>
              </w:rPr>
              <w:t>алгоритмов</w:t>
            </w:r>
            <w:r w:rsidRPr="002A2ADD">
              <w:rPr>
                <w:rFonts w:eastAsia="Calibri"/>
                <w:spacing w:val="38"/>
              </w:rPr>
              <w:t xml:space="preserve"> </w:t>
            </w:r>
            <w:r w:rsidRPr="002A2ADD">
              <w:rPr>
                <w:rFonts w:eastAsia="Calibri"/>
              </w:rPr>
              <w:t>работы</w:t>
            </w:r>
            <w:r w:rsidRPr="002A2ADD">
              <w:rPr>
                <w:rFonts w:eastAsia="Calibri"/>
                <w:spacing w:val="38"/>
              </w:rPr>
              <w:t xml:space="preserve"> </w:t>
            </w:r>
            <w:r w:rsidRPr="002A2ADD">
              <w:rPr>
                <w:rFonts w:eastAsia="Calibri"/>
              </w:rPr>
              <w:t xml:space="preserve">схем </w:t>
            </w:r>
            <w:r w:rsidRPr="002A2ADD">
              <w:rPr>
                <w:rFonts w:eastAsia="Calibri"/>
                <w:spacing w:val="-57"/>
              </w:rPr>
              <w:t xml:space="preserve"> </w:t>
            </w:r>
            <w:r w:rsidRPr="002A2ADD">
              <w:rPr>
                <w:rFonts w:eastAsia="Calibri"/>
              </w:rPr>
              <w:t>установки,</w:t>
            </w:r>
            <w:r w:rsidRPr="002A2ADD">
              <w:rPr>
                <w:rFonts w:eastAsia="Calibri"/>
                <w:spacing w:val="-1"/>
              </w:rPr>
              <w:t xml:space="preserve"> </w:t>
            </w:r>
            <w:r w:rsidRPr="002A2ADD">
              <w:rPr>
                <w:rFonts w:eastAsia="Calibri"/>
              </w:rPr>
              <w:t>замыкания</w:t>
            </w:r>
            <w:r w:rsidRPr="002A2ADD">
              <w:rPr>
                <w:rFonts w:eastAsia="Calibri"/>
                <w:spacing w:val="-3"/>
              </w:rPr>
              <w:t xml:space="preserve"> </w:t>
            </w:r>
            <w:r w:rsidRPr="002A2ADD">
              <w:rPr>
                <w:rFonts w:eastAsia="Calibri"/>
              </w:rPr>
              <w:t>и размыкания маршрутов</w:t>
            </w:r>
          </w:p>
        </w:tc>
      </w:tr>
      <w:tr w:rsidR="00C47009" w:rsidRPr="002A2ADD" w14:paraId="4E1A417B" w14:textId="77777777" w:rsidTr="00C47009">
        <w:trPr>
          <w:trHeight w:val="20"/>
        </w:trPr>
        <w:tc>
          <w:tcPr>
            <w:tcW w:w="1811" w:type="pct"/>
            <w:vMerge/>
          </w:tcPr>
          <w:p w14:paraId="21A0C6FC" w14:textId="77777777" w:rsidR="00C47009" w:rsidRPr="002A2ADD" w:rsidRDefault="00C47009" w:rsidP="008E48E2">
            <w:pPr>
              <w:pStyle w:val="TableParagraph"/>
              <w:rPr>
                <w:b/>
              </w:rPr>
            </w:pPr>
          </w:p>
        </w:tc>
        <w:tc>
          <w:tcPr>
            <w:tcW w:w="3189" w:type="pct"/>
          </w:tcPr>
          <w:p w14:paraId="2FFE694B" w14:textId="77777777" w:rsidR="00C47009" w:rsidRPr="002A2ADD" w:rsidRDefault="00C47009" w:rsidP="008E48E2">
            <w:pPr>
              <w:pStyle w:val="TableParagraph"/>
              <w:rPr>
                <w:b/>
                <w:bCs/>
              </w:rPr>
            </w:pPr>
            <w:r w:rsidRPr="002A2ADD">
              <w:rPr>
                <w:b/>
                <w:bCs/>
              </w:rPr>
              <w:t xml:space="preserve">3. Лабораторная работа № 11 </w:t>
            </w:r>
            <w:r w:rsidRPr="002A2ADD">
              <w:rPr>
                <w:rFonts w:eastAsia="Calibri"/>
              </w:rPr>
              <w:t>Исследование</w:t>
            </w:r>
            <w:r w:rsidRPr="002A2ADD">
              <w:rPr>
                <w:rFonts w:eastAsia="Calibri"/>
                <w:spacing w:val="37"/>
              </w:rPr>
              <w:t xml:space="preserve"> </w:t>
            </w:r>
            <w:r w:rsidRPr="002A2ADD">
              <w:rPr>
                <w:rFonts w:eastAsia="Calibri"/>
              </w:rPr>
              <w:t>принципов</w:t>
            </w:r>
            <w:r w:rsidRPr="002A2ADD">
              <w:rPr>
                <w:rFonts w:eastAsia="Calibri"/>
                <w:spacing w:val="38"/>
              </w:rPr>
              <w:t xml:space="preserve"> </w:t>
            </w:r>
            <w:r w:rsidRPr="002A2ADD">
              <w:rPr>
                <w:rFonts w:eastAsia="Calibri"/>
              </w:rPr>
              <w:t>построения</w:t>
            </w:r>
            <w:r w:rsidRPr="002A2ADD">
              <w:rPr>
                <w:rFonts w:eastAsia="Calibri"/>
                <w:spacing w:val="36"/>
              </w:rPr>
              <w:t xml:space="preserve"> </w:t>
            </w:r>
            <w:r w:rsidRPr="002A2ADD">
              <w:rPr>
                <w:rFonts w:eastAsia="Calibri"/>
              </w:rPr>
              <w:t>и</w:t>
            </w:r>
            <w:r w:rsidRPr="002A2ADD">
              <w:rPr>
                <w:rFonts w:eastAsia="Calibri"/>
                <w:spacing w:val="38"/>
              </w:rPr>
              <w:t xml:space="preserve"> </w:t>
            </w:r>
            <w:r w:rsidRPr="002A2ADD">
              <w:rPr>
                <w:rFonts w:eastAsia="Calibri"/>
              </w:rPr>
              <w:t>алгоритмов</w:t>
            </w:r>
            <w:r w:rsidRPr="002A2ADD">
              <w:rPr>
                <w:rFonts w:eastAsia="Calibri"/>
                <w:spacing w:val="38"/>
              </w:rPr>
              <w:t xml:space="preserve"> </w:t>
            </w:r>
            <w:r w:rsidRPr="002A2ADD">
              <w:rPr>
                <w:rFonts w:eastAsia="Calibri"/>
              </w:rPr>
              <w:t>работы</w:t>
            </w:r>
            <w:r w:rsidRPr="002A2ADD">
              <w:rPr>
                <w:rFonts w:eastAsia="Calibri"/>
                <w:spacing w:val="36"/>
              </w:rPr>
              <w:t xml:space="preserve"> </w:t>
            </w:r>
            <w:r w:rsidRPr="002A2ADD">
              <w:rPr>
                <w:rFonts w:eastAsia="Calibri"/>
              </w:rPr>
              <w:t>схем</w:t>
            </w:r>
            <w:r w:rsidRPr="002A2ADD">
              <w:rPr>
                <w:rFonts w:eastAsia="Calibri"/>
                <w:spacing w:val="-57"/>
              </w:rPr>
              <w:t xml:space="preserve"> </w:t>
            </w:r>
            <w:r w:rsidRPr="002A2ADD">
              <w:rPr>
                <w:rFonts w:eastAsia="Calibri"/>
              </w:rPr>
              <w:t>отмены</w:t>
            </w:r>
            <w:r w:rsidRPr="002A2ADD">
              <w:rPr>
                <w:rFonts w:eastAsia="Calibri"/>
                <w:spacing w:val="-1"/>
              </w:rPr>
              <w:t xml:space="preserve"> </w:t>
            </w:r>
            <w:r w:rsidRPr="002A2ADD">
              <w:rPr>
                <w:rFonts w:eastAsia="Calibri"/>
              </w:rPr>
              <w:t>и искусственной</w:t>
            </w:r>
            <w:r w:rsidRPr="002A2ADD">
              <w:rPr>
                <w:rFonts w:eastAsia="Calibri"/>
                <w:spacing w:val="1"/>
              </w:rPr>
              <w:t xml:space="preserve"> </w:t>
            </w:r>
            <w:r w:rsidRPr="002A2ADD">
              <w:rPr>
                <w:rFonts w:eastAsia="Calibri"/>
              </w:rPr>
              <w:t>разделки</w:t>
            </w:r>
            <w:r w:rsidRPr="002A2ADD">
              <w:rPr>
                <w:rFonts w:eastAsia="Calibri"/>
                <w:spacing w:val="-1"/>
              </w:rPr>
              <w:t xml:space="preserve"> </w:t>
            </w:r>
            <w:r w:rsidRPr="002A2ADD">
              <w:rPr>
                <w:rFonts w:eastAsia="Calibri"/>
              </w:rPr>
              <w:t>маршрутов</w:t>
            </w:r>
          </w:p>
        </w:tc>
      </w:tr>
      <w:tr w:rsidR="00C47009" w:rsidRPr="002A2ADD" w14:paraId="573A26A1" w14:textId="77777777" w:rsidTr="00C47009">
        <w:trPr>
          <w:trHeight w:val="20"/>
        </w:trPr>
        <w:tc>
          <w:tcPr>
            <w:tcW w:w="1811" w:type="pct"/>
            <w:vMerge/>
          </w:tcPr>
          <w:p w14:paraId="604EE05A" w14:textId="77777777" w:rsidR="00C47009" w:rsidRPr="002A2ADD" w:rsidRDefault="00C47009" w:rsidP="008E48E2">
            <w:pPr>
              <w:pStyle w:val="TableParagraph"/>
              <w:rPr>
                <w:b/>
              </w:rPr>
            </w:pPr>
          </w:p>
        </w:tc>
        <w:tc>
          <w:tcPr>
            <w:tcW w:w="3189" w:type="pct"/>
          </w:tcPr>
          <w:p w14:paraId="4D01C046" w14:textId="77777777" w:rsidR="00C47009" w:rsidRPr="002A2ADD" w:rsidRDefault="00C47009" w:rsidP="008E48E2">
            <w:pPr>
              <w:pStyle w:val="TableParagraph"/>
              <w:rPr>
                <w:b/>
                <w:bCs/>
              </w:rPr>
            </w:pPr>
            <w:r w:rsidRPr="002A2ADD">
              <w:rPr>
                <w:b/>
                <w:bCs/>
              </w:rPr>
              <w:t xml:space="preserve">4. Практическая работа № 6 </w:t>
            </w:r>
            <w:r w:rsidRPr="002A2ADD">
              <w:rPr>
                <w:rFonts w:eastAsia="Calibri"/>
              </w:rPr>
              <w:t>Составление</w:t>
            </w:r>
            <w:r w:rsidRPr="002A2ADD">
              <w:rPr>
                <w:rFonts w:eastAsia="Calibri"/>
                <w:spacing w:val="43"/>
              </w:rPr>
              <w:t xml:space="preserve"> </w:t>
            </w:r>
            <w:r w:rsidRPr="002A2ADD">
              <w:rPr>
                <w:rFonts w:eastAsia="Calibri"/>
              </w:rPr>
              <w:t>функциональной</w:t>
            </w:r>
            <w:r w:rsidRPr="002A2ADD">
              <w:rPr>
                <w:rFonts w:eastAsia="Calibri"/>
                <w:spacing w:val="46"/>
              </w:rPr>
              <w:t xml:space="preserve"> </w:t>
            </w:r>
            <w:r w:rsidRPr="002A2ADD">
              <w:rPr>
                <w:rFonts w:eastAsia="Calibri"/>
              </w:rPr>
              <w:t>схемы</w:t>
            </w:r>
            <w:r w:rsidRPr="002A2ADD">
              <w:rPr>
                <w:rFonts w:eastAsia="Calibri"/>
                <w:spacing w:val="44"/>
              </w:rPr>
              <w:t xml:space="preserve"> </w:t>
            </w:r>
            <w:r w:rsidRPr="002A2ADD">
              <w:rPr>
                <w:rFonts w:eastAsia="Calibri"/>
              </w:rPr>
              <w:t>размещения</w:t>
            </w:r>
            <w:r w:rsidRPr="002A2ADD">
              <w:rPr>
                <w:rFonts w:eastAsia="Calibri"/>
                <w:spacing w:val="45"/>
              </w:rPr>
              <w:t xml:space="preserve"> </w:t>
            </w:r>
            <w:r w:rsidRPr="002A2ADD">
              <w:rPr>
                <w:rFonts w:eastAsia="Calibri"/>
              </w:rPr>
              <w:t>блоков</w:t>
            </w:r>
            <w:r w:rsidRPr="002A2ADD">
              <w:rPr>
                <w:rFonts w:eastAsia="Calibri"/>
                <w:spacing w:val="44"/>
              </w:rPr>
              <w:t xml:space="preserve"> </w:t>
            </w:r>
            <w:r w:rsidRPr="002A2ADD">
              <w:rPr>
                <w:rFonts w:eastAsia="Calibri"/>
              </w:rPr>
              <w:t>различных систем</w:t>
            </w:r>
            <w:r w:rsidRPr="002A2ADD">
              <w:rPr>
                <w:rFonts w:eastAsia="Calibri"/>
                <w:spacing w:val="-2"/>
              </w:rPr>
              <w:t xml:space="preserve"> </w:t>
            </w:r>
            <w:r w:rsidRPr="002A2ADD">
              <w:rPr>
                <w:rFonts w:eastAsia="Calibri"/>
              </w:rPr>
              <w:t>ЭЦ</w:t>
            </w:r>
          </w:p>
        </w:tc>
      </w:tr>
      <w:tr w:rsidR="00C47009" w:rsidRPr="002A2ADD" w14:paraId="7A78D1A9" w14:textId="77777777" w:rsidTr="00C47009">
        <w:trPr>
          <w:trHeight w:val="20"/>
        </w:trPr>
        <w:tc>
          <w:tcPr>
            <w:tcW w:w="1811" w:type="pct"/>
            <w:vMerge w:val="restart"/>
          </w:tcPr>
          <w:p w14:paraId="6CE8C939" w14:textId="77777777" w:rsidR="00C47009" w:rsidRPr="002A2ADD" w:rsidRDefault="00C47009" w:rsidP="008E48E2">
            <w:pPr>
              <w:pStyle w:val="TableParagraph"/>
              <w:rPr>
                <w:b/>
              </w:rPr>
            </w:pPr>
            <w:r w:rsidRPr="002A2ADD">
              <w:rPr>
                <w:b/>
              </w:rPr>
              <w:t xml:space="preserve">Тема 1.9. </w:t>
            </w:r>
            <w:r w:rsidRPr="002A2ADD">
              <w:rPr>
                <w:rFonts w:eastAsia="Calibri"/>
                <w:b/>
              </w:rPr>
              <w:t>Кабельные сети ЭЦ</w:t>
            </w:r>
          </w:p>
        </w:tc>
        <w:tc>
          <w:tcPr>
            <w:tcW w:w="3189" w:type="pct"/>
          </w:tcPr>
          <w:p w14:paraId="397C8EA3" w14:textId="77777777" w:rsidR="00C47009" w:rsidRPr="002A2ADD" w:rsidRDefault="00C47009" w:rsidP="008E48E2">
            <w:pPr>
              <w:pStyle w:val="TableParagraph"/>
              <w:rPr>
                <w:b/>
                <w:bCs/>
              </w:rPr>
            </w:pPr>
            <w:r w:rsidRPr="002A2ADD">
              <w:rPr>
                <w:b/>
                <w:bCs/>
              </w:rPr>
              <w:t>Содержание:</w:t>
            </w:r>
          </w:p>
        </w:tc>
      </w:tr>
      <w:tr w:rsidR="00C47009" w:rsidRPr="002A2ADD" w14:paraId="0C7C9DCC" w14:textId="77777777" w:rsidTr="00C47009">
        <w:trPr>
          <w:trHeight w:val="20"/>
        </w:trPr>
        <w:tc>
          <w:tcPr>
            <w:tcW w:w="1811" w:type="pct"/>
            <w:vMerge/>
          </w:tcPr>
          <w:p w14:paraId="0810476B" w14:textId="77777777" w:rsidR="00C47009" w:rsidRPr="002A2ADD" w:rsidRDefault="00C47009" w:rsidP="008E48E2">
            <w:pPr>
              <w:pStyle w:val="TableParagraph"/>
              <w:rPr>
                <w:b/>
              </w:rPr>
            </w:pPr>
          </w:p>
        </w:tc>
        <w:tc>
          <w:tcPr>
            <w:tcW w:w="3189" w:type="pct"/>
          </w:tcPr>
          <w:p w14:paraId="739093A2" w14:textId="77777777" w:rsidR="00C47009" w:rsidRPr="002A2ADD" w:rsidRDefault="00C47009" w:rsidP="008E48E2">
            <w:pPr>
              <w:pStyle w:val="TableParagraph"/>
              <w:rPr>
                <w:rFonts w:eastAsia="Calibri"/>
              </w:rPr>
            </w:pPr>
            <w:r w:rsidRPr="002A2ADD">
              <w:rPr>
                <w:rFonts w:eastAsia="Calibri"/>
              </w:rPr>
              <w:t>Принципы</w:t>
            </w:r>
            <w:r w:rsidRPr="002A2ADD">
              <w:rPr>
                <w:rFonts w:eastAsia="Calibri"/>
                <w:spacing w:val="-3"/>
              </w:rPr>
              <w:t xml:space="preserve"> </w:t>
            </w:r>
            <w:r w:rsidRPr="002A2ADD">
              <w:rPr>
                <w:rFonts w:eastAsia="Calibri"/>
              </w:rPr>
              <w:t>построения</w:t>
            </w:r>
            <w:r w:rsidRPr="002A2ADD">
              <w:rPr>
                <w:rFonts w:eastAsia="Calibri"/>
                <w:spacing w:val="-5"/>
              </w:rPr>
              <w:t xml:space="preserve"> </w:t>
            </w:r>
            <w:r w:rsidRPr="002A2ADD">
              <w:rPr>
                <w:rFonts w:eastAsia="Calibri"/>
              </w:rPr>
              <w:t>и</w:t>
            </w:r>
            <w:r w:rsidRPr="002A2ADD">
              <w:rPr>
                <w:rFonts w:eastAsia="Calibri"/>
                <w:spacing w:val="-2"/>
              </w:rPr>
              <w:t xml:space="preserve"> </w:t>
            </w:r>
            <w:r w:rsidRPr="002A2ADD">
              <w:rPr>
                <w:rFonts w:eastAsia="Calibri"/>
              </w:rPr>
              <w:t>расчета</w:t>
            </w:r>
            <w:r w:rsidRPr="002A2ADD">
              <w:rPr>
                <w:rFonts w:eastAsia="Calibri"/>
                <w:spacing w:val="-3"/>
              </w:rPr>
              <w:t xml:space="preserve"> </w:t>
            </w:r>
            <w:r w:rsidRPr="002A2ADD">
              <w:rPr>
                <w:rFonts w:eastAsia="Calibri"/>
              </w:rPr>
              <w:t>кабельных</w:t>
            </w:r>
            <w:r w:rsidRPr="002A2ADD">
              <w:rPr>
                <w:rFonts w:eastAsia="Calibri"/>
                <w:spacing w:val="-2"/>
              </w:rPr>
              <w:t xml:space="preserve"> </w:t>
            </w:r>
            <w:r w:rsidRPr="002A2ADD">
              <w:rPr>
                <w:rFonts w:eastAsia="Calibri"/>
              </w:rPr>
              <w:t>сетей ЭЦ.</w:t>
            </w:r>
            <w:r w:rsidRPr="002A2ADD">
              <w:rPr>
                <w:rFonts w:eastAsia="Calibri"/>
                <w:spacing w:val="-7"/>
              </w:rPr>
              <w:t xml:space="preserve"> </w:t>
            </w:r>
            <w:r w:rsidRPr="002A2ADD">
              <w:rPr>
                <w:rFonts w:eastAsia="Calibri"/>
              </w:rPr>
              <w:t>Кабельные</w:t>
            </w:r>
            <w:r w:rsidRPr="002A2ADD">
              <w:rPr>
                <w:rFonts w:eastAsia="Calibri"/>
                <w:spacing w:val="-3"/>
              </w:rPr>
              <w:t xml:space="preserve"> </w:t>
            </w:r>
            <w:r w:rsidRPr="002A2ADD">
              <w:rPr>
                <w:rFonts w:eastAsia="Calibri"/>
              </w:rPr>
              <w:t>сети стрелочных электроприводов. Кабельные сети светофоров. Кабельные сети рельсовых цепей</w:t>
            </w:r>
          </w:p>
        </w:tc>
      </w:tr>
      <w:tr w:rsidR="00C47009" w:rsidRPr="002A2ADD" w14:paraId="2AFE69A8" w14:textId="77777777" w:rsidTr="00C47009">
        <w:trPr>
          <w:trHeight w:val="20"/>
        </w:trPr>
        <w:tc>
          <w:tcPr>
            <w:tcW w:w="1811" w:type="pct"/>
            <w:vMerge/>
          </w:tcPr>
          <w:p w14:paraId="23BE5CF9" w14:textId="77777777" w:rsidR="00C47009" w:rsidRPr="002A2ADD" w:rsidRDefault="00C47009" w:rsidP="008E48E2">
            <w:pPr>
              <w:pStyle w:val="TableParagraph"/>
              <w:rPr>
                <w:b/>
              </w:rPr>
            </w:pPr>
          </w:p>
        </w:tc>
        <w:tc>
          <w:tcPr>
            <w:tcW w:w="3189" w:type="pct"/>
          </w:tcPr>
          <w:p w14:paraId="59018955"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02E70BFD" w14:textId="77777777" w:rsidTr="00C47009">
        <w:trPr>
          <w:trHeight w:val="20"/>
        </w:trPr>
        <w:tc>
          <w:tcPr>
            <w:tcW w:w="1811" w:type="pct"/>
            <w:vMerge/>
          </w:tcPr>
          <w:p w14:paraId="7D281B75" w14:textId="77777777" w:rsidR="00C47009" w:rsidRPr="002A2ADD" w:rsidRDefault="00C47009" w:rsidP="008E48E2">
            <w:pPr>
              <w:pStyle w:val="TableParagraph"/>
              <w:rPr>
                <w:b/>
              </w:rPr>
            </w:pPr>
          </w:p>
        </w:tc>
        <w:tc>
          <w:tcPr>
            <w:tcW w:w="3189" w:type="pct"/>
          </w:tcPr>
          <w:p w14:paraId="06B25802" w14:textId="77777777" w:rsidR="00C47009" w:rsidRPr="002A2ADD" w:rsidRDefault="00C47009" w:rsidP="008E48E2">
            <w:pPr>
              <w:pStyle w:val="TableParagraph"/>
              <w:rPr>
                <w:b/>
                <w:bCs/>
              </w:rPr>
            </w:pPr>
            <w:r w:rsidRPr="002A2ADD">
              <w:rPr>
                <w:b/>
                <w:bCs/>
              </w:rPr>
              <w:t xml:space="preserve">1. Практическая работа № 7 </w:t>
            </w:r>
            <w:r w:rsidRPr="002A2ADD">
              <w:rPr>
                <w:rFonts w:eastAsia="Calibri"/>
                <w:bCs/>
              </w:rPr>
              <w:t>Проектирование кабельных сетей стрелочных электроприводов, светофоров и рельсовых сетей железнодорожной станции</w:t>
            </w:r>
          </w:p>
        </w:tc>
      </w:tr>
      <w:tr w:rsidR="00C47009" w:rsidRPr="002A2ADD" w14:paraId="40278126" w14:textId="77777777" w:rsidTr="00C47009">
        <w:trPr>
          <w:trHeight w:val="20"/>
        </w:trPr>
        <w:tc>
          <w:tcPr>
            <w:tcW w:w="1811" w:type="pct"/>
            <w:vMerge w:val="restart"/>
          </w:tcPr>
          <w:p w14:paraId="74C3926B" w14:textId="77777777" w:rsidR="00C47009" w:rsidRPr="002A2ADD" w:rsidRDefault="00C47009" w:rsidP="008E48E2">
            <w:pPr>
              <w:pStyle w:val="TableParagraph"/>
              <w:rPr>
                <w:b/>
              </w:rPr>
            </w:pPr>
            <w:r w:rsidRPr="002A2ADD">
              <w:rPr>
                <w:b/>
              </w:rPr>
              <w:t xml:space="preserve">Тема 1.10. </w:t>
            </w:r>
            <w:r w:rsidRPr="002A2ADD">
              <w:rPr>
                <w:rFonts w:eastAsia="Calibri"/>
                <w:b/>
              </w:rPr>
              <w:t>Служебно-технические здания</w:t>
            </w:r>
          </w:p>
        </w:tc>
        <w:tc>
          <w:tcPr>
            <w:tcW w:w="3189" w:type="pct"/>
          </w:tcPr>
          <w:p w14:paraId="0DD504D8" w14:textId="77777777" w:rsidR="00C47009" w:rsidRPr="002A2ADD" w:rsidRDefault="00C47009" w:rsidP="008E48E2">
            <w:pPr>
              <w:pStyle w:val="TableParagraph"/>
              <w:rPr>
                <w:b/>
                <w:bCs/>
              </w:rPr>
            </w:pPr>
            <w:r w:rsidRPr="002A2ADD">
              <w:rPr>
                <w:b/>
                <w:bCs/>
              </w:rPr>
              <w:t>Содержание:</w:t>
            </w:r>
          </w:p>
        </w:tc>
      </w:tr>
      <w:tr w:rsidR="00C47009" w:rsidRPr="002A2ADD" w14:paraId="62F9DC59" w14:textId="77777777" w:rsidTr="00C47009">
        <w:trPr>
          <w:trHeight w:val="20"/>
        </w:trPr>
        <w:tc>
          <w:tcPr>
            <w:tcW w:w="1811" w:type="pct"/>
            <w:vMerge/>
          </w:tcPr>
          <w:p w14:paraId="46926EDD" w14:textId="77777777" w:rsidR="00C47009" w:rsidRPr="002A2ADD" w:rsidRDefault="00C47009" w:rsidP="008E48E2">
            <w:pPr>
              <w:pStyle w:val="TableParagraph"/>
              <w:rPr>
                <w:b/>
              </w:rPr>
            </w:pPr>
          </w:p>
        </w:tc>
        <w:tc>
          <w:tcPr>
            <w:tcW w:w="3189" w:type="pct"/>
          </w:tcPr>
          <w:p w14:paraId="7AB3E8E0" w14:textId="77777777" w:rsidR="00C47009" w:rsidRPr="002A2ADD" w:rsidRDefault="00C47009" w:rsidP="008E48E2">
            <w:pPr>
              <w:pStyle w:val="TableParagraph"/>
              <w:rPr>
                <w:rFonts w:eastAsia="Calibri"/>
                <w:bCs/>
              </w:rPr>
            </w:pPr>
            <w:r w:rsidRPr="002A2ADD">
              <w:rPr>
                <w:rFonts w:eastAsia="Calibri"/>
                <w:bCs/>
              </w:rPr>
              <w:t>Типы постов ЭЦ и порядок размещения оборудования в помещениях постов ЭЦ. Размещение аппаратуры ЭЦ в контейнерах и транспортабельных модулях. Размещение, комплектация и монтаж стативов с аппаратурой ЭЦ. Кабельные сети постов ЭЦ</w:t>
            </w:r>
          </w:p>
        </w:tc>
      </w:tr>
      <w:tr w:rsidR="00C47009" w:rsidRPr="002A2ADD" w14:paraId="360DB2FE" w14:textId="77777777" w:rsidTr="00C47009">
        <w:trPr>
          <w:trHeight w:val="20"/>
        </w:trPr>
        <w:tc>
          <w:tcPr>
            <w:tcW w:w="1811" w:type="pct"/>
            <w:vMerge w:val="restart"/>
          </w:tcPr>
          <w:p w14:paraId="26872FA7" w14:textId="2FBD1598" w:rsidR="00C47009" w:rsidRPr="002A2ADD" w:rsidRDefault="00C47009" w:rsidP="008E48E2">
            <w:pPr>
              <w:pStyle w:val="TableParagraph"/>
              <w:rPr>
                <w:b/>
              </w:rPr>
            </w:pPr>
            <w:r w:rsidRPr="002A2ADD">
              <w:rPr>
                <w:rFonts w:eastAsia="Calibri"/>
                <w:b/>
              </w:rPr>
              <w:lastRenderedPageBreak/>
              <w:t>Тема 1.11. Техническая эксплуатация станционных систем автоматики</w:t>
            </w:r>
            <w:r w:rsidR="00BB41C3">
              <w:rPr>
                <w:rFonts w:eastAsia="Calibri"/>
                <w:b/>
              </w:rPr>
              <w:t xml:space="preserve"> и телемеханики</w:t>
            </w:r>
            <w:r w:rsidRPr="002A2ADD">
              <w:rPr>
                <w:rFonts w:eastAsia="Calibri"/>
                <w:b/>
              </w:rPr>
              <w:t>. Методы поиска и устранения отказов станционных систем автоматики</w:t>
            </w:r>
            <w:r w:rsidR="00BB41C3">
              <w:rPr>
                <w:rFonts w:eastAsia="Calibri"/>
                <w:b/>
              </w:rPr>
              <w:t xml:space="preserve"> и телемеханики</w:t>
            </w:r>
          </w:p>
        </w:tc>
        <w:tc>
          <w:tcPr>
            <w:tcW w:w="3189" w:type="pct"/>
          </w:tcPr>
          <w:p w14:paraId="2B3BF408" w14:textId="77777777" w:rsidR="00C47009" w:rsidRPr="002A2ADD" w:rsidRDefault="00C47009" w:rsidP="008E48E2">
            <w:pPr>
              <w:pStyle w:val="TableParagraph"/>
              <w:rPr>
                <w:b/>
                <w:bCs/>
              </w:rPr>
            </w:pPr>
            <w:r w:rsidRPr="002A2ADD">
              <w:rPr>
                <w:b/>
                <w:bCs/>
              </w:rPr>
              <w:t>Содержание:</w:t>
            </w:r>
          </w:p>
        </w:tc>
      </w:tr>
      <w:tr w:rsidR="00C47009" w:rsidRPr="002A2ADD" w14:paraId="1AE54D6B" w14:textId="77777777" w:rsidTr="00C47009">
        <w:trPr>
          <w:trHeight w:val="20"/>
        </w:trPr>
        <w:tc>
          <w:tcPr>
            <w:tcW w:w="1811" w:type="pct"/>
            <w:vMerge/>
          </w:tcPr>
          <w:p w14:paraId="46989D2E" w14:textId="77777777" w:rsidR="00C47009" w:rsidRPr="002A2ADD" w:rsidRDefault="00C47009" w:rsidP="008E48E2">
            <w:pPr>
              <w:pStyle w:val="TableParagraph"/>
              <w:rPr>
                <w:rFonts w:eastAsia="Calibri"/>
                <w:b/>
              </w:rPr>
            </w:pPr>
          </w:p>
        </w:tc>
        <w:tc>
          <w:tcPr>
            <w:tcW w:w="3189" w:type="pct"/>
          </w:tcPr>
          <w:p w14:paraId="67D2BE8E" w14:textId="76A7BF62" w:rsidR="00C47009" w:rsidRPr="002A2ADD" w:rsidRDefault="00C47009" w:rsidP="008E48E2">
            <w:pPr>
              <w:pStyle w:val="TableParagraph"/>
              <w:rPr>
                <w:rFonts w:eastAsia="Calibri"/>
                <w:bCs/>
              </w:rPr>
            </w:pPr>
            <w:r w:rsidRPr="002A2ADD">
              <w:rPr>
                <w:rFonts w:eastAsia="Calibri"/>
                <w:bCs/>
              </w:rPr>
              <w:t>Организация технической эксплуатации станционных систем автоматики</w:t>
            </w:r>
            <w:r w:rsidR="00BB41C3">
              <w:rPr>
                <w:rFonts w:eastAsia="Calibri"/>
                <w:bCs/>
              </w:rPr>
              <w:t xml:space="preserve"> и телемеханики</w:t>
            </w:r>
            <w:r w:rsidRPr="002A2ADD">
              <w:rPr>
                <w:rFonts w:eastAsia="Calibri"/>
                <w:bCs/>
              </w:rPr>
              <w:t>. Причины, проявления и последствия отказов станционных систем автоматики. Методы поиска и устранения отказов станционных систем автоматики. Мероприятия по предупреждению отказов станционных систем автоматики</w:t>
            </w:r>
          </w:p>
        </w:tc>
      </w:tr>
      <w:tr w:rsidR="00C47009" w:rsidRPr="002A2ADD" w14:paraId="066DFF89" w14:textId="77777777" w:rsidTr="00C47009">
        <w:trPr>
          <w:trHeight w:val="20"/>
        </w:trPr>
        <w:tc>
          <w:tcPr>
            <w:tcW w:w="1811" w:type="pct"/>
            <w:vMerge/>
          </w:tcPr>
          <w:p w14:paraId="69D7B0B3" w14:textId="77777777" w:rsidR="00C47009" w:rsidRPr="002A2ADD" w:rsidRDefault="00C47009" w:rsidP="008E48E2">
            <w:pPr>
              <w:pStyle w:val="TableParagraph"/>
              <w:rPr>
                <w:b/>
              </w:rPr>
            </w:pPr>
          </w:p>
        </w:tc>
        <w:tc>
          <w:tcPr>
            <w:tcW w:w="3189" w:type="pct"/>
          </w:tcPr>
          <w:p w14:paraId="12A2B106"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15F60034" w14:textId="77777777" w:rsidTr="00C47009">
        <w:trPr>
          <w:trHeight w:val="20"/>
        </w:trPr>
        <w:tc>
          <w:tcPr>
            <w:tcW w:w="1811" w:type="pct"/>
            <w:vMerge/>
          </w:tcPr>
          <w:p w14:paraId="44F0E1C4" w14:textId="77777777" w:rsidR="00C47009" w:rsidRPr="002A2ADD" w:rsidRDefault="00C47009" w:rsidP="008E48E2">
            <w:pPr>
              <w:pStyle w:val="TableParagraph"/>
              <w:rPr>
                <w:b/>
              </w:rPr>
            </w:pPr>
          </w:p>
        </w:tc>
        <w:tc>
          <w:tcPr>
            <w:tcW w:w="3189" w:type="pct"/>
          </w:tcPr>
          <w:p w14:paraId="6812027A" w14:textId="77777777" w:rsidR="00C47009" w:rsidRPr="002A2ADD" w:rsidRDefault="00C47009" w:rsidP="008E48E2">
            <w:pPr>
              <w:pStyle w:val="TableParagraph"/>
              <w:contextualSpacing/>
              <w:rPr>
                <w:rFonts w:eastAsia="Calibri"/>
                <w:bCs/>
              </w:rPr>
            </w:pPr>
            <w:r w:rsidRPr="002A2ADD">
              <w:rPr>
                <w:b/>
                <w:bCs/>
              </w:rPr>
              <w:t xml:space="preserve">1. Лабораторная работа № 12 </w:t>
            </w:r>
            <w:r w:rsidRPr="002A2ADD">
              <w:rPr>
                <w:rFonts w:eastAsia="Calibri"/>
                <w:bCs/>
              </w:rPr>
              <w:t>Исследование методики поиска отказов станционных рельсовых цепей</w:t>
            </w:r>
          </w:p>
        </w:tc>
      </w:tr>
      <w:tr w:rsidR="00C47009" w:rsidRPr="002A2ADD" w14:paraId="6C2841EE" w14:textId="77777777" w:rsidTr="00C47009">
        <w:trPr>
          <w:trHeight w:val="20"/>
        </w:trPr>
        <w:tc>
          <w:tcPr>
            <w:tcW w:w="1811" w:type="pct"/>
            <w:vMerge/>
          </w:tcPr>
          <w:p w14:paraId="1972845D" w14:textId="77777777" w:rsidR="00C47009" w:rsidRPr="002A2ADD" w:rsidRDefault="00C47009" w:rsidP="008E48E2">
            <w:pPr>
              <w:pStyle w:val="TableParagraph"/>
              <w:rPr>
                <w:b/>
              </w:rPr>
            </w:pPr>
          </w:p>
        </w:tc>
        <w:tc>
          <w:tcPr>
            <w:tcW w:w="3189" w:type="pct"/>
          </w:tcPr>
          <w:p w14:paraId="594CA379" w14:textId="77777777" w:rsidR="00C47009" w:rsidRPr="002A2ADD" w:rsidRDefault="00C47009" w:rsidP="008E48E2">
            <w:pPr>
              <w:pStyle w:val="TableParagraph"/>
              <w:rPr>
                <w:b/>
                <w:bCs/>
              </w:rPr>
            </w:pPr>
            <w:r w:rsidRPr="002A2ADD">
              <w:rPr>
                <w:b/>
                <w:bCs/>
              </w:rPr>
              <w:t xml:space="preserve">2. Лабораторная работа № 13 </w:t>
            </w:r>
            <w:r w:rsidRPr="002A2ADD">
              <w:rPr>
                <w:rFonts w:eastAsia="Calibri"/>
                <w:bCs/>
              </w:rPr>
              <w:t>Исследование методики поиска отказов схем управления централизованными стрелками</w:t>
            </w:r>
          </w:p>
        </w:tc>
      </w:tr>
      <w:tr w:rsidR="00C47009" w:rsidRPr="002A2ADD" w14:paraId="6300E28B" w14:textId="77777777" w:rsidTr="00C47009">
        <w:trPr>
          <w:trHeight w:val="20"/>
        </w:trPr>
        <w:tc>
          <w:tcPr>
            <w:tcW w:w="1811" w:type="pct"/>
            <w:vMerge/>
          </w:tcPr>
          <w:p w14:paraId="5F7633A8" w14:textId="77777777" w:rsidR="00C47009" w:rsidRPr="002A2ADD" w:rsidRDefault="00C47009" w:rsidP="008E48E2">
            <w:pPr>
              <w:pStyle w:val="TableParagraph"/>
              <w:rPr>
                <w:b/>
              </w:rPr>
            </w:pPr>
          </w:p>
        </w:tc>
        <w:tc>
          <w:tcPr>
            <w:tcW w:w="3189" w:type="pct"/>
          </w:tcPr>
          <w:p w14:paraId="54A898F5" w14:textId="77777777" w:rsidR="00C47009" w:rsidRPr="002A2ADD" w:rsidRDefault="00C47009" w:rsidP="008E48E2">
            <w:pPr>
              <w:pStyle w:val="TableParagraph"/>
              <w:rPr>
                <w:b/>
                <w:bCs/>
              </w:rPr>
            </w:pPr>
            <w:r w:rsidRPr="002A2ADD">
              <w:rPr>
                <w:b/>
                <w:bCs/>
              </w:rPr>
              <w:t xml:space="preserve">3. Лабораторная работа № 14 </w:t>
            </w:r>
            <w:r w:rsidRPr="002A2ADD">
              <w:rPr>
                <w:rFonts w:eastAsia="Calibri"/>
                <w:bCs/>
              </w:rPr>
              <w:t>Исследование методики поиска отказов схем управления огнями станционных светофоров</w:t>
            </w:r>
          </w:p>
        </w:tc>
      </w:tr>
      <w:tr w:rsidR="00C47009" w:rsidRPr="002A2ADD" w14:paraId="77615D5D" w14:textId="77777777" w:rsidTr="00C47009">
        <w:trPr>
          <w:trHeight w:val="20"/>
        </w:trPr>
        <w:tc>
          <w:tcPr>
            <w:tcW w:w="1811" w:type="pct"/>
            <w:vMerge/>
          </w:tcPr>
          <w:p w14:paraId="33FFCBC8" w14:textId="77777777" w:rsidR="00C47009" w:rsidRPr="002A2ADD" w:rsidRDefault="00C47009" w:rsidP="008E48E2">
            <w:pPr>
              <w:pStyle w:val="TableParagraph"/>
              <w:rPr>
                <w:b/>
              </w:rPr>
            </w:pPr>
          </w:p>
        </w:tc>
        <w:tc>
          <w:tcPr>
            <w:tcW w:w="3189" w:type="pct"/>
          </w:tcPr>
          <w:p w14:paraId="773996F6" w14:textId="77777777" w:rsidR="00C47009" w:rsidRPr="002A2ADD" w:rsidRDefault="00C47009" w:rsidP="008E48E2">
            <w:pPr>
              <w:pStyle w:val="TableParagraph"/>
              <w:rPr>
                <w:b/>
                <w:bCs/>
              </w:rPr>
            </w:pPr>
            <w:r w:rsidRPr="002A2ADD">
              <w:rPr>
                <w:b/>
                <w:bCs/>
              </w:rPr>
              <w:t xml:space="preserve">4. Лабораторная работа № 15 </w:t>
            </w:r>
            <w:r w:rsidRPr="002A2ADD">
              <w:rPr>
                <w:rFonts w:eastAsia="Calibri"/>
                <w:bCs/>
              </w:rPr>
              <w:t>Исследование методики поиска отказов схем маршрутного набора, установки и размыкания маршрутов</w:t>
            </w:r>
          </w:p>
        </w:tc>
      </w:tr>
      <w:tr w:rsidR="00C47009" w:rsidRPr="002A2ADD" w14:paraId="3E9199CA" w14:textId="77777777" w:rsidTr="00C47009">
        <w:trPr>
          <w:trHeight w:val="20"/>
        </w:trPr>
        <w:tc>
          <w:tcPr>
            <w:tcW w:w="1811" w:type="pct"/>
            <w:vMerge w:val="restart"/>
          </w:tcPr>
          <w:p w14:paraId="6D47BEAE" w14:textId="77777777" w:rsidR="00C47009" w:rsidRPr="002A2ADD" w:rsidRDefault="00C47009" w:rsidP="008E48E2">
            <w:pPr>
              <w:pStyle w:val="TableParagraph"/>
              <w:contextualSpacing/>
              <w:rPr>
                <w:rFonts w:eastAsia="Calibri"/>
                <w:b/>
              </w:rPr>
            </w:pPr>
            <w:r w:rsidRPr="002A2ADD">
              <w:rPr>
                <w:rFonts w:eastAsia="Calibri"/>
                <w:b/>
              </w:rPr>
              <w:t xml:space="preserve">Тема 1.12. </w:t>
            </w:r>
          </w:p>
          <w:p w14:paraId="746B09D3" w14:textId="726FBFD7" w:rsidR="00C47009" w:rsidRPr="002A2ADD" w:rsidRDefault="00C47009" w:rsidP="008E48E2">
            <w:pPr>
              <w:pStyle w:val="TableParagraph"/>
              <w:rPr>
                <w:rFonts w:eastAsia="Calibri"/>
                <w:b/>
              </w:rPr>
            </w:pPr>
            <w:r w:rsidRPr="002A2ADD">
              <w:rPr>
                <w:rFonts w:eastAsia="Calibri"/>
                <w:b/>
              </w:rPr>
              <w:t>Основы проектирования станционных систем автоматики</w:t>
            </w:r>
            <w:r w:rsidR="00BB41C3">
              <w:rPr>
                <w:rFonts w:eastAsia="Calibri"/>
                <w:b/>
              </w:rPr>
              <w:t xml:space="preserve"> и телемеханики</w:t>
            </w:r>
          </w:p>
        </w:tc>
        <w:tc>
          <w:tcPr>
            <w:tcW w:w="3189" w:type="pct"/>
          </w:tcPr>
          <w:p w14:paraId="4964E427" w14:textId="77777777" w:rsidR="00C47009" w:rsidRPr="002A2ADD" w:rsidRDefault="00C47009" w:rsidP="008E48E2">
            <w:pPr>
              <w:pStyle w:val="TableParagraph"/>
              <w:rPr>
                <w:rFonts w:eastAsia="Calibri"/>
                <w:b/>
              </w:rPr>
            </w:pPr>
            <w:r w:rsidRPr="002A2ADD">
              <w:rPr>
                <w:rFonts w:eastAsia="Calibri"/>
                <w:b/>
              </w:rPr>
              <w:t>Содержание:</w:t>
            </w:r>
          </w:p>
        </w:tc>
      </w:tr>
      <w:tr w:rsidR="00C47009" w:rsidRPr="002A2ADD" w14:paraId="092E7D9F" w14:textId="77777777" w:rsidTr="00C47009">
        <w:trPr>
          <w:trHeight w:val="20"/>
        </w:trPr>
        <w:tc>
          <w:tcPr>
            <w:tcW w:w="1811" w:type="pct"/>
            <w:vMerge/>
          </w:tcPr>
          <w:p w14:paraId="72C5AA41" w14:textId="77777777" w:rsidR="00C47009" w:rsidRPr="002A2ADD" w:rsidRDefault="00C47009" w:rsidP="008E48E2">
            <w:pPr>
              <w:pStyle w:val="TableParagraph"/>
              <w:rPr>
                <w:b/>
              </w:rPr>
            </w:pPr>
          </w:p>
        </w:tc>
        <w:tc>
          <w:tcPr>
            <w:tcW w:w="3189" w:type="pct"/>
          </w:tcPr>
          <w:p w14:paraId="24217195" w14:textId="702F5792" w:rsidR="00C47009" w:rsidRPr="002A2ADD" w:rsidRDefault="00C47009" w:rsidP="008E48E2">
            <w:pPr>
              <w:pStyle w:val="TableParagraph"/>
              <w:rPr>
                <w:rFonts w:eastAsia="Calibri"/>
                <w:bCs/>
              </w:rPr>
            </w:pPr>
            <w:r w:rsidRPr="002A2ADD">
              <w:rPr>
                <w:rFonts w:eastAsia="Calibri"/>
                <w:bCs/>
              </w:rPr>
              <w:t>Основы проектирования систем ЭЦ с раздельным и маршрутным управлением стрелками и светофорами. Основы проектирования схематического плана станции с осигнализованием. Основы таблиц взаимозависимости маршрутов, стрелок, светофоров. Основы проектирования двухниточного плана станции и схемы канализации обратного тягового тока. Основы разработки схем размещения функциональных узлов ЭЦ по плану станции. Проектирование электрических принципиальных схем станционных систем автоматики</w:t>
            </w:r>
            <w:r w:rsidR="00BB41C3">
              <w:rPr>
                <w:rFonts w:eastAsia="Calibri"/>
                <w:bCs/>
              </w:rPr>
              <w:t xml:space="preserve"> и телемеханики</w:t>
            </w:r>
            <w:r w:rsidRPr="002A2ADD">
              <w:rPr>
                <w:rFonts w:eastAsia="Calibri"/>
                <w:bCs/>
              </w:rPr>
              <w:t>. Основы проектирования кабельных сетей станционных систем автоматики</w:t>
            </w:r>
          </w:p>
          <w:p w14:paraId="320F1F3F" w14:textId="77777777" w:rsidR="00C47009" w:rsidRPr="002A2ADD" w:rsidRDefault="00C47009" w:rsidP="008E48E2">
            <w:pPr>
              <w:pStyle w:val="TableParagraph"/>
              <w:rPr>
                <w:b/>
                <w:bCs/>
              </w:rPr>
            </w:pPr>
          </w:p>
        </w:tc>
      </w:tr>
      <w:tr w:rsidR="00C47009" w:rsidRPr="002A2ADD" w14:paraId="2605F4A4" w14:textId="77777777" w:rsidTr="00C47009">
        <w:trPr>
          <w:trHeight w:val="20"/>
        </w:trPr>
        <w:tc>
          <w:tcPr>
            <w:tcW w:w="1811" w:type="pct"/>
            <w:vMerge w:val="restart"/>
          </w:tcPr>
          <w:p w14:paraId="5795E60C" w14:textId="77777777" w:rsidR="00C47009" w:rsidRPr="002A2ADD" w:rsidRDefault="00C47009" w:rsidP="008E48E2">
            <w:pPr>
              <w:pStyle w:val="TableParagraph"/>
              <w:rPr>
                <w:rFonts w:eastAsia="Calibri"/>
                <w:b/>
              </w:rPr>
            </w:pPr>
            <w:r w:rsidRPr="002A2ADD">
              <w:rPr>
                <w:rFonts w:eastAsia="Calibri"/>
                <w:b/>
              </w:rPr>
              <w:t xml:space="preserve">Тема 1.13. </w:t>
            </w:r>
            <w:r w:rsidRPr="002A2ADD">
              <w:rPr>
                <w:rFonts w:eastAsia="Calibri"/>
                <w:b/>
                <w:spacing w:val="-8"/>
              </w:rPr>
              <w:t>Эксплуатационно-</w:t>
            </w:r>
            <w:r w:rsidRPr="002A2ADD">
              <w:rPr>
                <w:rFonts w:eastAsia="Calibri"/>
                <w:b/>
                <w:spacing w:val="-57"/>
              </w:rPr>
              <w:t xml:space="preserve"> </w:t>
            </w:r>
            <w:r w:rsidRPr="002A2ADD">
              <w:rPr>
                <w:rFonts w:eastAsia="Calibri"/>
                <w:b/>
              </w:rPr>
              <w:t>технические</w:t>
            </w:r>
            <w:r w:rsidRPr="002A2ADD">
              <w:rPr>
                <w:rFonts w:eastAsia="Calibri"/>
                <w:b/>
                <w:spacing w:val="1"/>
              </w:rPr>
              <w:t xml:space="preserve"> </w:t>
            </w:r>
            <w:r w:rsidRPr="002A2ADD">
              <w:rPr>
                <w:rFonts w:eastAsia="Calibri"/>
                <w:b/>
              </w:rPr>
              <w:t>требования к</w:t>
            </w:r>
            <w:r w:rsidRPr="002A2ADD">
              <w:rPr>
                <w:rFonts w:eastAsia="Calibri"/>
                <w:b/>
                <w:spacing w:val="1"/>
              </w:rPr>
              <w:t xml:space="preserve"> </w:t>
            </w:r>
            <w:r w:rsidRPr="002A2ADD">
              <w:rPr>
                <w:rFonts w:eastAsia="Calibri"/>
                <w:b/>
              </w:rPr>
              <w:t>техническим</w:t>
            </w:r>
            <w:r w:rsidRPr="002A2ADD">
              <w:rPr>
                <w:rFonts w:eastAsia="Calibri"/>
                <w:b/>
                <w:spacing w:val="1"/>
              </w:rPr>
              <w:t xml:space="preserve"> </w:t>
            </w:r>
            <w:r w:rsidRPr="002A2ADD">
              <w:rPr>
                <w:rFonts w:eastAsia="Calibri"/>
                <w:b/>
              </w:rPr>
              <w:t>средствам</w:t>
            </w:r>
            <w:r w:rsidRPr="002A2ADD">
              <w:rPr>
                <w:rFonts w:eastAsia="Calibri"/>
                <w:b/>
                <w:spacing w:val="1"/>
              </w:rPr>
              <w:t xml:space="preserve"> м</w:t>
            </w:r>
            <w:r w:rsidRPr="002A2ADD">
              <w:rPr>
                <w:rFonts w:eastAsia="Calibri"/>
                <w:b/>
                <w:spacing w:val="-8"/>
              </w:rPr>
              <w:t xml:space="preserve">еханизации </w:t>
            </w:r>
            <w:r w:rsidRPr="002A2ADD">
              <w:rPr>
                <w:rFonts w:eastAsia="Calibri"/>
                <w:b/>
                <w:spacing w:val="-7"/>
              </w:rPr>
              <w:t>на</w:t>
            </w:r>
            <w:r w:rsidRPr="002A2ADD">
              <w:rPr>
                <w:rFonts w:eastAsia="Calibri"/>
                <w:b/>
                <w:spacing w:val="-6"/>
              </w:rPr>
              <w:t xml:space="preserve"> </w:t>
            </w:r>
            <w:r w:rsidRPr="002A2ADD">
              <w:rPr>
                <w:rFonts w:eastAsia="Calibri"/>
                <w:b/>
              </w:rPr>
              <w:t>сортировочных</w:t>
            </w:r>
            <w:r w:rsidRPr="002A2ADD">
              <w:rPr>
                <w:rFonts w:eastAsia="Calibri"/>
                <w:b/>
                <w:spacing w:val="1"/>
              </w:rPr>
              <w:t xml:space="preserve"> </w:t>
            </w:r>
            <w:r w:rsidRPr="002A2ADD">
              <w:rPr>
                <w:rFonts w:eastAsia="Calibri"/>
                <w:b/>
              </w:rPr>
              <w:t>станциях</w:t>
            </w:r>
          </w:p>
        </w:tc>
        <w:tc>
          <w:tcPr>
            <w:tcW w:w="3189" w:type="pct"/>
          </w:tcPr>
          <w:p w14:paraId="2CA7376C" w14:textId="77777777" w:rsidR="00C47009" w:rsidRPr="002A2ADD" w:rsidRDefault="00C47009" w:rsidP="008E48E2">
            <w:pPr>
              <w:pStyle w:val="TableParagraph"/>
              <w:rPr>
                <w:rFonts w:eastAsia="Calibri"/>
                <w:b/>
                <w:bCs/>
              </w:rPr>
            </w:pPr>
            <w:r w:rsidRPr="002A2ADD">
              <w:rPr>
                <w:rFonts w:eastAsia="Calibri"/>
                <w:b/>
                <w:bCs/>
              </w:rPr>
              <w:t>Содержание:</w:t>
            </w:r>
          </w:p>
        </w:tc>
      </w:tr>
      <w:tr w:rsidR="00C47009" w:rsidRPr="002A2ADD" w14:paraId="5FBA9E33" w14:textId="77777777" w:rsidTr="00C47009">
        <w:trPr>
          <w:trHeight w:val="20"/>
        </w:trPr>
        <w:tc>
          <w:tcPr>
            <w:tcW w:w="1811" w:type="pct"/>
            <w:vMerge/>
          </w:tcPr>
          <w:p w14:paraId="4D86F937" w14:textId="77777777" w:rsidR="00C47009" w:rsidRPr="002A2ADD" w:rsidRDefault="00C47009" w:rsidP="008E48E2">
            <w:pPr>
              <w:pStyle w:val="TableParagraph"/>
              <w:rPr>
                <w:b/>
              </w:rPr>
            </w:pPr>
          </w:p>
        </w:tc>
        <w:tc>
          <w:tcPr>
            <w:tcW w:w="3189" w:type="pct"/>
          </w:tcPr>
          <w:p w14:paraId="4E139151" w14:textId="77777777" w:rsidR="00C47009" w:rsidRPr="002A2ADD" w:rsidRDefault="00C47009" w:rsidP="008E48E2">
            <w:pPr>
              <w:pStyle w:val="TableParagraph"/>
              <w:rPr>
                <w:b/>
                <w:bCs/>
              </w:rPr>
            </w:pPr>
            <w:r w:rsidRPr="002A2ADD">
              <w:rPr>
                <w:rFonts w:eastAsia="Calibri"/>
              </w:rPr>
              <w:t>Технология работы по переработке вагонов на сортировочных станциях.</w:t>
            </w:r>
            <w:r w:rsidRPr="002A2ADD">
              <w:rPr>
                <w:rFonts w:eastAsia="Calibri"/>
                <w:spacing w:val="1"/>
              </w:rPr>
              <w:t xml:space="preserve"> </w:t>
            </w:r>
            <w:r w:rsidRPr="002A2ADD">
              <w:rPr>
                <w:rFonts w:eastAsia="Calibri"/>
              </w:rPr>
              <w:t>Элементы сортировочной горки. Технологии работы сортировочной</w:t>
            </w:r>
            <w:r w:rsidRPr="002A2ADD">
              <w:rPr>
                <w:rFonts w:eastAsia="Calibri"/>
                <w:spacing w:val="1"/>
              </w:rPr>
              <w:t xml:space="preserve"> </w:t>
            </w:r>
            <w:r w:rsidRPr="002A2ADD">
              <w:rPr>
                <w:rFonts w:eastAsia="Calibri"/>
              </w:rPr>
              <w:t>станции.</w:t>
            </w:r>
            <w:r w:rsidRPr="002A2ADD">
              <w:rPr>
                <w:rFonts w:eastAsia="Calibri"/>
                <w:spacing w:val="-5"/>
              </w:rPr>
              <w:t xml:space="preserve"> </w:t>
            </w:r>
            <w:r w:rsidRPr="002A2ADD">
              <w:rPr>
                <w:rFonts w:eastAsia="Calibri"/>
              </w:rPr>
              <w:t>Надвиг</w:t>
            </w:r>
            <w:r w:rsidRPr="002A2ADD">
              <w:rPr>
                <w:rFonts w:eastAsia="Calibri"/>
                <w:spacing w:val="-3"/>
              </w:rPr>
              <w:t xml:space="preserve"> </w:t>
            </w:r>
            <w:r w:rsidRPr="002A2ADD">
              <w:rPr>
                <w:rFonts w:eastAsia="Calibri"/>
              </w:rPr>
              <w:t>и</w:t>
            </w:r>
            <w:r w:rsidRPr="002A2ADD">
              <w:rPr>
                <w:rFonts w:eastAsia="Calibri"/>
                <w:spacing w:val="-4"/>
              </w:rPr>
              <w:t xml:space="preserve"> </w:t>
            </w:r>
            <w:r w:rsidRPr="002A2ADD">
              <w:rPr>
                <w:rFonts w:eastAsia="Calibri"/>
              </w:rPr>
              <w:t>роспуск</w:t>
            </w:r>
            <w:r w:rsidRPr="002A2ADD">
              <w:rPr>
                <w:rFonts w:eastAsia="Calibri"/>
                <w:spacing w:val="-3"/>
              </w:rPr>
              <w:t xml:space="preserve"> </w:t>
            </w:r>
            <w:r w:rsidRPr="002A2ADD">
              <w:rPr>
                <w:rFonts w:eastAsia="Calibri"/>
              </w:rPr>
              <w:t>составов.</w:t>
            </w:r>
            <w:r w:rsidRPr="002A2ADD">
              <w:rPr>
                <w:rFonts w:eastAsia="Calibri"/>
                <w:spacing w:val="-2"/>
              </w:rPr>
              <w:t xml:space="preserve"> </w:t>
            </w:r>
            <w:r w:rsidRPr="002A2ADD">
              <w:rPr>
                <w:rFonts w:eastAsia="Calibri"/>
              </w:rPr>
              <w:t>Формирование</w:t>
            </w:r>
            <w:r w:rsidRPr="002A2ADD">
              <w:rPr>
                <w:rFonts w:eastAsia="Calibri"/>
                <w:spacing w:val="-4"/>
              </w:rPr>
              <w:t xml:space="preserve"> </w:t>
            </w:r>
            <w:r w:rsidRPr="002A2ADD">
              <w:rPr>
                <w:rFonts w:eastAsia="Calibri"/>
              </w:rPr>
              <w:t>составов.</w:t>
            </w:r>
            <w:r w:rsidRPr="002A2ADD">
              <w:rPr>
                <w:rFonts w:eastAsia="Calibri"/>
                <w:spacing w:val="-4"/>
              </w:rPr>
              <w:t xml:space="preserve"> </w:t>
            </w:r>
            <w:r w:rsidRPr="002A2ADD">
              <w:rPr>
                <w:rFonts w:eastAsia="Calibri"/>
              </w:rPr>
              <w:t>Подготовка</w:t>
            </w:r>
            <w:r w:rsidRPr="002A2ADD">
              <w:rPr>
                <w:rFonts w:eastAsia="Calibri"/>
                <w:spacing w:val="-57"/>
              </w:rPr>
              <w:t xml:space="preserve"> </w:t>
            </w:r>
            <w:r w:rsidRPr="002A2ADD">
              <w:rPr>
                <w:rFonts w:eastAsia="Calibri"/>
              </w:rPr>
              <w:t>составов и отправление поездов. Требования к техническим средствам</w:t>
            </w:r>
            <w:r w:rsidRPr="002A2ADD">
              <w:rPr>
                <w:rFonts w:eastAsia="Calibri"/>
                <w:spacing w:val="1"/>
              </w:rPr>
              <w:t xml:space="preserve"> </w:t>
            </w:r>
            <w:r w:rsidRPr="002A2ADD">
              <w:rPr>
                <w:rFonts w:eastAsia="Calibri"/>
              </w:rPr>
              <w:t>автоматизации и механизации на сортировочных горках. Структура</w:t>
            </w:r>
            <w:r w:rsidRPr="002A2ADD">
              <w:rPr>
                <w:rFonts w:eastAsia="Calibri"/>
                <w:spacing w:val="1"/>
              </w:rPr>
              <w:t xml:space="preserve"> </w:t>
            </w:r>
            <w:r w:rsidRPr="002A2ADD">
              <w:rPr>
                <w:rFonts w:eastAsia="Calibri"/>
              </w:rPr>
              <w:t>технических средств</w:t>
            </w:r>
            <w:r w:rsidRPr="002A2ADD">
              <w:rPr>
                <w:rFonts w:eastAsia="Calibri"/>
                <w:spacing w:val="-2"/>
              </w:rPr>
              <w:t xml:space="preserve"> </w:t>
            </w:r>
            <w:r w:rsidRPr="002A2ADD">
              <w:rPr>
                <w:rFonts w:eastAsia="Calibri"/>
              </w:rPr>
              <w:t>и</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сортировочных горок.</w:t>
            </w:r>
            <w:r w:rsidRPr="002A2ADD">
              <w:rPr>
                <w:rFonts w:eastAsia="Calibri"/>
                <w:spacing w:val="57"/>
              </w:rPr>
              <w:t xml:space="preserve"> </w:t>
            </w:r>
            <w:r w:rsidRPr="002A2ADD">
              <w:rPr>
                <w:rFonts w:eastAsia="Calibri"/>
              </w:rPr>
              <w:t>Основные технические</w:t>
            </w:r>
            <w:r w:rsidRPr="002A2ADD">
              <w:rPr>
                <w:rFonts w:eastAsia="Calibri"/>
                <w:spacing w:val="-4"/>
              </w:rPr>
              <w:t xml:space="preserve"> </w:t>
            </w:r>
            <w:r w:rsidRPr="002A2ADD">
              <w:rPr>
                <w:rFonts w:eastAsia="Calibri"/>
              </w:rPr>
              <w:t>требования</w:t>
            </w:r>
            <w:r w:rsidRPr="002A2ADD">
              <w:rPr>
                <w:rFonts w:eastAsia="Calibri"/>
                <w:spacing w:val="-6"/>
              </w:rPr>
              <w:t xml:space="preserve"> </w:t>
            </w:r>
            <w:r w:rsidRPr="002A2ADD">
              <w:rPr>
                <w:rFonts w:eastAsia="Calibri"/>
              </w:rPr>
              <w:t>к</w:t>
            </w:r>
            <w:r w:rsidRPr="002A2ADD">
              <w:rPr>
                <w:rFonts w:eastAsia="Calibri"/>
                <w:spacing w:val="-4"/>
              </w:rPr>
              <w:t xml:space="preserve"> </w:t>
            </w:r>
            <w:r w:rsidRPr="002A2ADD">
              <w:rPr>
                <w:rFonts w:eastAsia="Calibri"/>
              </w:rPr>
              <w:t>системам</w:t>
            </w:r>
            <w:r w:rsidRPr="002A2ADD">
              <w:rPr>
                <w:rFonts w:eastAsia="Calibri"/>
                <w:spacing w:val="-3"/>
              </w:rPr>
              <w:t xml:space="preserve"> </w:t>
            </w:r>
            <w:r w:rsidRPr="002A2ADD">
              <w:rPr>
                <w:rFonts w:eastAsia="Calibri"/>
              </w:rPr>
              <w:t>и</w:t>
            </w:r>
            <w:r w:rsidRPr="002A2ADD">
              <w:rPr>
                <w:rFonts w:eastAsia="Calibri"/>
                <w:spacing w:val="-4"/>
              </w:rPr>
              <w:t xml:space="preserve"> </w:t>
            </w:r>
            <w:r w:rsidRPr="002A2ADD">
              <w:rPr>
                <w:rFonts w:eastAsia="Calibri"/>
              </w:rPr>
              <w:t>устройствам.</w:t>
            </w:r>
            <w:r w:rsidRPr="002A2ADD">
              <w:rPr>
                <w:rFonts w:eastAsia="Calibri"/>
                <w:spacing w:val="-4"/>
              </w:rPr>
              <w:t xml:space="preserve"> </w:t>
            </w:r>
            <w:r w:rsidRPr="002A2ADD">
              <w:rPr>
                <w:rFonts w:eastAsia="Calibri"/>
              </w:rPr>
              <w:t>Устройства</w:t>
            </w:r>
            <w:r w:rsidRPr="002A2ADD">
              <w:rPr>
                <w:rFonts w:eastAsia="Calibri"/>
                <w:spacing w:val="-57"/>
              </w:rPr>
              <w:t xml:space="preserve"> </w:t>
            </w:r>
            <w:r w:rsidRPr="002A2ADD">
              <w:rPr>
                <w:rFonts w:eastAsia="Calibri"/>
              </w:rPr>
              <w:t>механизации</w:t>
            </w:r>
            <w:r w:rsidRPr="002A2ADD">
              <w:rPr>
                <w:rFonts w:eastAsia="Calibri"/>
                <w:spacing w:val="-1"/>
              </w:rPr>
              <w:t xml:space="preserve"> </w:t>
            </w:r>
            <w:r w:rsidRPr="002A2ADD">
              <w:rPr>
                <w:rFonts w:eastAsia="Calibri"/>
              </w:rPr>
              <w:t>сортировочных</w:t>
            </w:r>
            <w:r w:rsidRPr="002A2ADD">
              <w:rPr>
                <w:rFonts w:eastAsia="Calibri"/>
                <w:spacing w:val="-1"/>
              </w:rPr>
              <w:t xml:space="preserve"> </w:t>
            </w:r>
            <w:r w:rsidRPr="002A2ADD">
              <w:rPr>
                <w:rFonts w:eastAsia="Calibri"/>
              </w:rPr>
              <w:t>горок.</w:t>
            </w:r>
          </w:p>
        </w:tc>
      </w:tr>
      <w:tr w:rsidR="00C47009" w:rsidRPr="002A2ADD" w14:paraId="7CE53E48" w14:textId="77777777" w:rsidTr="00C47009">
        <w:trPr>
          <w:trHeight w:val="20"/>
        </w:trPr>
        <w:tc>
          <w:tcPr>
            <w:tcW w:w="1811" w:type="pct"/>
            <w:vMerge w:val="restart"/>
          </w:tcPr>
          <w:p w14:paraId="1553F933" w14:textId="77777777" w:rsidR="00C47009" w:rsidRPr="002A2ADD" w:rsidRDefault="00C47009" w:rsidP="008E48E2">
            <w:pPr>
              <w:pStyle w:val="TableParagraph"/>
              <w:rPr>
                <w:b/>
              </w:rPr>
            </w:pPr>
            <w:r w:rsidRPr="002A2ADD">
              <w:rPr>
                <w:b/>
              </w:rPr>
              <w:t xml:space="preserve">Тема 1.14. </w:t>
            </w:r>
            <w:r w:rsidRPr="002A2ADD">
              <w:rPr>
                <w:rFonts w:eastAsia="Calibri"/>
                <w:b/>
              </w:rPr>
              <w:t>Устройства</w:t>
            </w:r>
            <w:r w:rsidRPr="002A2ADD">
              <w:rPr>
                <w:rFonts w:eastAsia="Calibri"/>
                <w:b/>
                <w:spacing w:val="1"/>
              </w:rPr>
              <w:t xml:space="preserve"> </w:t>
            </w:r>
            <w:r w:rsidRPr="002A2ADD">
              <w:rPr>
                <w:rFonts w:eastAsia="Calibri"/>
                <w:b/>
              </w:rPr>
              <w:t>механизации и</w:t>
            </w:r>
            <w:r w:rsidRPr="002A2ADD">
              <w:rPr>
                <w:rFonts w:eastAsia="Calibri"/>
                <w:b/>
                <w:spacing w:val="1"/>
              </w:rPr>
              <w:t xml:space="preserve"> </w:t>
            </w:r>
            <w:r w:rsidRPr="002A2ADD">
              <w:rPr>
                <w:rFonts w:eastAsia="Calibri"/>
                <w:b/>
              </w:rPr>
              <w:t>автоматизации</w:t>
            </w:r>
            <w:r w:rsidRPr="002A2ADD">
              <w:rPr>
                <w:rFonts w:eastAsia="Calibri"/>
                <w:b/>
                <w:spacing w:val="-57"/>
              </w:rPr>
              <w:t xml:space="preserve"> </w:t>
            </w:r>
            <w:r w:rsidRPr="002A2ADD">
              <w:rPr>
                <w:rFonts w:eastAsia="Calibri"/>
                <w:b/>
                <w:spacing w:val="-1"/>
              </w:rPr>
              <w:t>сортировочных г</w:t>
            </w:r>
            <w:r w:rsidRPr="002A2ADD">
              <w:rPr>
                <w:rFonts w:eastAsia="Calibri"/>
                <w:b/>
              </w:rPr>
              <w:t>орок</w:t>
            </w:r>
          </w:p>
        </w:tc>
        <w:tc>
          <w:tcPr>
            <w:tcW w:w="3189" w:type="pct"/>
          </w:tcPr>
          <w:p w14:paraId="518BD7DE" w14:textId="77777777" w:rsidR="00C47009" w:rsidRPr="002A2ADD" w:rsidRDefault="00C47009" w:rsidP="008E48E2">
            <w:pPr>
              <w:pStyle w:val="TableParagraph"/>
              <w:rPr>
                <w:rFonts w:eastAsia="Calibri"/>
                <w:b/>
                <w:bCs/>
              </w:rPr>
            </w:pPr>
            <w:r w:rsidRPr="002A2ADD">
              <w:rPr>
                <w:rFonts w:eastAsia="Calibri"/>
                <w:b/>
                <w:bCs/>
              </w:rPr>
              <w:t>Содержание:</w:t>
            </w:r>
          </w:p>
        </w:tc>
      </w:tr>
      <w:tr w:rsidR="00C47009" w:rsidRPr="002A2ADD" w14:paraId="6CB1CFC2" w14:textId="77777777" w:rsidTr="00C47009">
        <w:trPr>
          <w:trHeight w:val="20"/>
        </w:trPr>
        <w:tc>
          <w:tcPr>
            <w:tcW w:w="1811" w:type="pct"/>
            <w:vMerge/>
          </w:tcPr>
          <w:p w14:paraId="019339CF" w14:textId="77777777" w:rsidR="00C47009" w:rsidRPr="002A2ADD" w:rsidRDefault="00C47009" w:rsidP="008E48E2">
            <w:pPr>
              <w:pStyle w:val="TableParagraph"/>
              <w:rPr>
                <w:b/>
              </w:rPr>
            </w:pPr>
          </w:p>
        </w:tc>
        <w:tc>
          <w:tcPr>
            <w:tcW w:w="3189" w:type="pct"/>
          </w:tcPr>
          <w:p w14:paraId="081D722D" w14:textId="77777777" w:rsidR="00C47009" w:rsidRPr="002A2ADD" w:rsidRDefault="00C47009" w:rsidP="008E48E2">
            <w:pPr>
              <w:pStyle w:val="TableParagraph"/>
              <w:rPr>
                <w:b/>
                <w:bCs/>
              </w:rPr>
            </w:pPr>
            <w:r w:rsidRPr="002A2ADD">
              <w:rPr>
                <w:rFonts w:eastAsia="Calibri"/>
              </w:rPr>
              <w:t>Горочные напольные устройства: контроля занятости стрелочных участков,</w:t>
            </w:r>
            <w:r w:rsidRPr="002A2ADD">
              <w:rPr>
                <w:rFonts w:eastAsia="Calibri"/>
                <w:spacing w:val="-57"/>
              </w:rPr>
              <w:t xml:space="preserve"> </w:t>
            </w:r>
            <w:r w:rsidRPr="002A2ADD">
              <w:rPr>
                <w:rFonts w:eastAsia="Calibri"/>
              </w:rPr>
              <w:t>стрелочные</w:t>
            </w:r>
            <w:r w:rsidRPr="002A2ADD">
              <w:rPr>
                <w:rFonts w:eastAsia="Calibri"/>
                <w:spacing w:val="-4"/>
              </w:rPr>
              <w:t xml:space="preserve"> </w:t>
            </w:r>
            <w:r w:rsidRPr="002A2ADD">
              <w:rPr>
                <w:rFonts w:eastAsia="Calibri"/>
              </w:rPr>
              <w:t>электроприводы</w:t>
            </w:r>
            <w:r w:rsidRPr="002A2ADD">
              <w:rPr>
                <w:rFonts w:eastAsia="Calibri"/>
                <w:spacing w:val="-2"/>
              </w:rPr>
              <w:t xml:space="preserve"> </w:t>
            </w:r>
            <w:r w:rsidRPr="002A2ADD">
              <w:rPr>
                <w:rFonts w:eastAsia="Calibri"/>
              </w:rPr>
              <w:t>и</w:t>
            </w:r>
            <w:r w:rsidRPr="002A2ADD">
              <w:rPr>
                <w:rFonts w:eastAsia="Calibri"/>
                <w:spacing w:val="-2"/>
              </w:rPr>
              <w:t xml:space="preserve"> </w:t>
            </w:r>
            <w:r w:rsidRPr="002A2ADD">
              <w:rPr>
                <w:rFonts w:eastAsia="Calibri"/>
              </w:rPr>
              <w:t>схемы управления,</w:t>
            </w:r>
            <w:r w:rsidRPr="002A2ADD">
              <w:rPr>
                <w:rFonts w:eastAsia="Calibri"/>
                <w:spacing w:val="-2"/>
              </w:rPr>
              <w:t xml:space="preserve"> </w:t>
            </w:r>
            <w:r w:rsidRPr="002A2ADD">
              <w:rPr>
                <w:rFonts w:eastAsia="Calibri"/>
              </w:rPr>
              <w:t>вагонные</w:t>
            </w:r>
            <w:r w:rsidRPr="002A2ADD">
              <w:rPr>
                <w:rFonts w:eastAsia="Calibri"/>
                <w:spacing w:val="-5"/>
              </w:rPr>
              <w:t xml:space="preserve"> </w:t>
            </w:r>
            <w:r w:rsidRPr="002A2ADD">
              <w:rPr>
                <w:rFonts w:eastAsia="Calibri"/>
              </w:rPr>
              <w:t>замедлители, измерители</w:t>
            </w:r>
            <w:r w:rsidRPr="002A2ADD">
              <w:rPr>
                <w:rFonts w:eastAsia="Calibri"/>
                <w:spacing w:val="-3"/>
              </w:rPr>
              <w:t xml:space="preserve"> </w:t>
            </w:r>
            <w:r w:rsidRPr="002A2ADD">
              <w:rPr>
                <w:rFonts w:eastAsia="Calibri"/>
              </w:rPr>
              <w:t>скорости,</w:t>
            </w:r>
            <w:r w:rsidRPr="002A2ADD">
              <w:rPr>
                <w:rFonts w:eastAsia="Calibri"/>
                <w:spacing w:val="-6"/>
              </w:rPr>
              <w:t xml:space="preserve"> </w:t>
            </w:r>
            <w:r w:rsidRPr="002A2ADD">
              <w:rPr>
                <w:rFonts w:eastAsia="Calibri"/>
              </w:rPr>
              <w:t>весомеры,</w:t>
            </w:r>
            <w:r w:rsidRPr="002A2ADD">
              <w:rPr>
                <w:rFonts w:eastAsia="Calibri"/>
                <w:spacing w:val="-3"/>
              </w:rPr>
              <w:t xml:space="preserve"> </w:t>
            </w:r>
            <w:r w:rsidRPr="002A2ADD">
              <w:rPr>
                <w:rFonts w:eastAsia="Calibri"/>
              </w:rPr>
              <w:t>горочные</w:t>
            </w:r>
            <w:r w:rsidRPr="002A2ADD">
              <w:rPr>
                <w:rFonts w:eastAsia="Calibri"/>
                <w:spacing w:val="-5"/>
              </w:rPr>
              <w:t xml:space="preserve"> </w:t>
            </w:r>
            <w:r w:rsidRPr="002A2ADD">
              <w:rPr>
                <w:rFonts w:eastAsia="Calibri"/>
              </w:rPr>
              <w:t>светофоры</w:t>
            </w:r>
            <w:r w:rsidRPr="002A2ADD">
              <w:rPr>
                <w:rFonts w:eastAsia="Calibri"/>
                <w:spacing w:val="-3"/>
              </w:rPr>
              <w:t xml:space="preserve"> </w:t>
            </w:r>
            <w:r w:rsidRPr="002A2ADD">
              <w:rPr>
                <w:rFonts w:eastAsia="Calibri"/>
              </w:rPr>
              <w:t>и</w:t>
            </w:r>
            <w:r w:rsidRPr="002A2ADD">
              <w:rPr>
                <w:rFonts w:eastAsia="Calibri"/>
                <w:spacing w:val="-2"/>
              </w:rPr>
              <w:t xml:space="preserve"> </w:t>
            </w:r>
            <w:r w:rsidRPr="002A2ADD">
              <w:rPr>
                <w:rFonts w:eastAsia="Calibri"/>
              </w:rPr>
              <w:t>схемы</w:t>
            </w:r>
            <w:r w:rsidRPr="002A2ADD">
              <w:rPr>
                <w:rFonts w:eastAsia="Calibri"/>
                <w:spacing w:val="-2"/>
              </w:rPr>
              <w:t xml:space="preserve"> </w:t>
            </w:r>
            <w:r w:rsidRPr="002A2ADD">
              <w:rPr>
                <w:rFonts w:eastAsia="Calibri"/>
              </w:rPr>
              <w:t xml:space="preserve">управления </w:t>
            </w:r>
            <w:r w:rsidRPr="002A2ADD">
              <w:rPr>
                <w:rFonts w:eastAsia="Calibri"/>
                <w:spacing w:val="-57"/>
              </w:rPr>
              <w:t xml:space="preserve">     </w:t>
            </w:r>
            <w:r w:rsidRPr="002A2ADD">
              <w:rPr>
                <w:rFonts w:eastAsia="Calibri"/>
              </w:rPr>
              <w:t>ими</w:t>
            </w:r>
          </w:p>
        </w:tc>
      </w:tr>
      <w:tr w:rsidR="00C47009" w:rsidRPr="002A2ADD" w14:paraId="088ABC2D" w14:textId="77777777" w:rsidTr="00C47009">
        <w:trPr>
          <w:trHeight w:val="20"/>
        </w:trPr>
        <w:tc>
          <w:tcPr>
            <w:tcW w:w="1811" w:type="pct"/>
            <w:vMerge w:val="restart"/>
          </w:tcPr>
          <w:p w14:paraId="7C7C3FA5" w14:textId="7D4B1F92" w:rsidR="00C47009" w:rsidRPr="002A2ADD" w:rsidRDefault="00C47009" w:rsidP="008E48E2">
            <w:pPr>
              <w:pStyle w:val="TableParagraph"/>
              <w:rPr>
                <w:b/>
              </w:rPr>
            </w:pPr>
            <w:r w:rsidRPr="002A2ADD">
              <w:rPr>
                <w:b/>
              </w:rPr>
              <w:t xml:space="preserve">Тема 1.15. </w:t>
            </w:r>
            <w:r w:rsidRPr="002A2ADD">
              <w:rPr>
                <w:rFonts w:eastAsia="Calibri"/>
                <w:b/>
              </w:rPr>
              <w:t>Горочные</w:t>
            </w:r>
            <w:r w:rsidRPr="002A2ADD">
              <w:rPr>
                <w:rFonts w:eastAsia="Calibri"/>
                <w:b/>
                <w:spacing w:val="-15"/>
              </w:rPr>
              <w:t xml:space="preserve"> </w:t>
            </w:r>
            <w:r w:rsidR="007176BC" w:rsidRPr="002A2ADD">
              <w:rPr>
                <w:rFonts w:eastAsia="Calibri"/>
                <w:b/>
              </w:rPr>
              <w:t xml:space="preserve">системы </w:t>
            </w:r>
            <w:r w:rsidR="007176BC" w:rsidRPr="002A2ADD">
              <w:rPr>
                <w:rFonts w:eastAsia="Calibri"/>
                <w:b/>
                <w:spacing w:val="-57"/>
              </w:rPr>
              <w:t>автоматизации</w:t>
            </w:r>
            <w:r w:rsidRPr="002A2ADD">
              <w:rPr>
                <w:rFonts w:eastAsia="Calibri"/>
                <w:b/>
                <w:spacing w:val="1"/>
              </w:rPr>
              <w:t xml:space="preserve"> </w:t>
            </w:r>
            <w:r w:rsidRPr="002A2ADD">
              <w:rPr>
                <w:rFonts w:eastAsia="Calibri"/>
                <w:b/>
              </w:rPr>
              <w:t>технологических</w:t>
            </w:r>
            <w:r w:rsidRPr="002A2ADD">
              <w:rPr>
                <w:rFonts w:eastAsia="Calibri"/>
                <w:b/>
                <w:spacing w:val="1"/>
              </w:rPr>
              <w:t xml:space="preserve"> </w:t>
            </w:r>
            <w:r w:rsidRPr="002A2ADD">
              <w:rPr>
                <w:rFonts w:eastAsia="Calibri"/>
                <w:b/>
              </w:rPr>
              <w:t>процессов</w:t>
            </w:r>
          </w:p>
        </w:tc>
        <w:tc>
          <w:tcPr>
            <w:tcW w:w="3189" w:type="pct"/>
          </w:tcPr>
          <w:p w14:paraId="45A29068" w14:textId="77777777" w:rsidR="00C47009" w:rsidRPr="002A2ADD" w:rsidRDefault="00C47009" w:rsidP="008E48E2">
            <w:pPr>
              <w:pStyle w:val="TableParagraph"/>
              <w:rPr>
                <w:b/>
                <w:bCs/>
              </w:rPr>
            </w:pPr>
            <w:r w:rsidRPr="002A2ADD">
              <w:rPr>
                <w:b/>
                <w:bCs/>
              </w:rPr>
              <w:t>Содержание:</w:t>
            </w:r>
          </w:p>
        </w:tc>
      </w:tr>
      <w:tr w:rsidR="00C47009" w:rsidRPr="002A2ADD" w14:paraId="672D0588" w14:textId="77777777" w:rsidTr="00C47009">
        <w:trPr>
          <w:trHeight w:val="20"/>
        </w:trPr>
        <w:tc>
          <w:tcPr>
            <w:tcW w:w="1811" w:type="pct"/>
            <w:vMerge/>
          </w:tcPr>
          <w:p w14:paraId="4D61CE62" w14:textId="77777777" w:rsidR="00C47009" w:rsidRPr="002A2ADD" w:rsidRDefault="00C47009" w:rsidP="008E48E2">
            <w:pPr>
              <w:pStyle w:val="TableParagraph"/>
              <w:rPr>
                <w:b/>
              </w:rPr>
            </w:pPr>
          </w:p>
        </w:tc>
        <w:tc>
          <w:tcPr>
            <w:tcW w:w="3189" w:type="pct"/>
          </w:tcPr>
          <w:p w14:paraId="3C375CBE" w14:textId="77777777" w:rsidR="00C47009" w:rsidRPr="002A2ADD" w:rsidRDefault="00C47009" w:rsidP="008E48E2">
            <w:pPr>
              <w:pStyle w:val="TableParagraph"/>
              <w:contextualSpacing/>
              <w:rPr>
                <w:rFonts w:eastAsia="Calibri"/>
              </w:rPr>
            </w:pPr>
            <w:r w:rsidRPr="002A2ADD">
              <w:rPr>
                <w:rFonts w:eastAsia="Calibri"/>
              </w:rPr>
              <w:t>Системы</w:t>
            </w:r>
            <w:r w:rsidRPr="002A2ADD">
              <w:rPr>
                <w:rFonts w:eastAsia="Calibri"/>
                <w:spacing w:val="-7"/>
              </w:rPr>
              <w:t xml:space="preserve"> </w:t>
            </w:r>
            <w:r w:rsidRPr="002A2ADD">
              <w:rPr>
                <w:rFonts w:eastAsia="Calibri"/>
              </w:rPr>
              <w:t>автоматизации</w:t>
            </w:r>
            <w:r w:rsidRPr="002A2ADD">
              <w:rPr>
                <w:rFonts w:eastAsia="Calibri"/>
                <w:spacing w:val="-6"/>
              </w:rPr>
              <w:t xml:space="preserve"> </w:t>
            </w:r>
            <w:r w:rsidRPr="002A2ADD">
              <w:rPr>
                <w:rFonts w:eastAsia="Calibri"/>
              </w:rPr>
              <w:t>технологических</w:t>
            </w:r>
            <w:r w:rsidRPr="002A2ADD">
              <w:rPr>
                <w:rFonts w:eastAsia="Calibri"/>
                <w:spacing w:val="-5"/>
              </w:rPr>
              <w:t xml:space="preserve"> </w:t>
            </w:r>
            <w:r w:rsidRPr="002A2ADD">
              <w:rPr>
                <w:rFonts w:eastAsia="Calibri"/>
              </w:rPr>
              <w:t>процессов.</w:t>
            </w:r>
            <w:r w:rsidRPr="002A2ADD">
              <w:rPr>
                <w:rFonts w:eastAsia="Calibri"/>
                <w:spacing w:val="-7"/>
              </w:rPr>
              <w:t xml:space="preserve"> </w:t>
            </w:r>
            <w:r w:rsidRPr="002A2ADD">
              <w:rPr>
                <w:rFonts w:eastAsia="Calibri"/>
              </w:rPr>
              <w:t>Системы</w:t>
            </w:r>
            <w:r w:rsidRPr="002A2ADD">
              <w:rPr>
                <w:rFonts w:eastAsia="Calibri"/>
                <w:spacing w:val="-6"/>
              </w:rPr>
              <w:t xml:space="preserve"> </w:t>
            </w:r>
            <w:r w:rsidRPr="002A2ADD">
              <w:rPr>
                <w:rFonts w:eastAsia="Calibri"/>
              </w:rPr>
              <w:t>обеспечения</w:t>
            </w:r>
            <w:r w:rsidRPr="002A2ADD">
              <w:rPr>
                <w:rFonts w:eastAsia="Calibri"/>
                <w:spacing w:val="-57"/>
              </w:rPr>
              <w:t xml:space="preserve"> </w:t>
            </w:r>
            <w:r w:rsidRPr="002A2ADD">
              <w:rPr>
                <w:rFonts w:eastAsia="Calibri"/>
              </w:rPr>
              <w:t>технологических</w:t>
            </w:r>
            <w:r w:rsidRPr="002A2ADD">
              <w:rPr>
                <w:rFonts w:eastAsia="Calibri"/>
                <w:spacing w:val="-2"/>
              </w:rPr>
              <w:t xml:space="preserve"> </w:t>
            </w:r>
            <w:r w:rsidRPr="002A2ADD">
              <w:rPr>
                <w:rFonts w:eastAsia="Calibri"/>
              </w:rPr>
              <w:t>процессов.</w:t>
            </w:r>
            <w:r w:rsidRPr="002A2ADD">
              <w:rPr>
                <w:rFonts w:eastAsia="Calibri"/>
                <w:spacing w:val="-3"/>
              </w:rPr>
              <w:t xml:space="preserve"> </w:t>
            </w:r>
            <w:r w:rsidRPr="002A2ADD">
              <w:rPr>
                <w:rFonts w:eastAsia="Calibri"/>
              </w:rPr>
              <w:t>Управление</w:t>
            </w:r>
            <w:r w:rsidRPr="002A2ADD">
              <w:rPr>
                <w:rFonts w:eastAsia="Calibri"/>
                <w:spacing w:val="-5"/>
              </w:rPr>
              <w:t xml:space="preserve"> </w:t>
            </w:r>
            <w:r w:rsidRPr="002A2ADD">
              <w:rPr>
                <w:rFonts w:eastAsia="Calibri"/>
              </w:rPr>
              <w:t>маршрутами</w:t>
            </w:r>
            <w:r w:rsidRPr="002A2ADD">
              <w:rPr>
                <w:rFonts w:eastAsia="Calibri"/>
                <w:spacing w:val="-3"/>
              </w:rPr>
              <w:t xml:space="preserve"> </w:t>
            </w:r>
            <w:r w:rsidRPr="002A2ADD">
              <w:rPr>
                <w:rFonts w:eastAsia="Calibri"/>
              </w:rPr>
              <w:t>движения</w:t>
            </w:r>
            <w:r w:rsidRPr="002A2ADD">
              <w:rPr>
                <w:rFonts w:eastAsia="Calibri"/>
                <w:spacing w:val="-3"/>
              </w:rPr>
              <w:t xml:space="preserve"> </w:t>
            </w:r>
            <w:r w:rsidRPr="002A2ADD">
              <w:rPr>
                <w:rFonts w:eastAsia="Calibri"/>
              </w:rPr>
              <w:t>отцепов.</w:t>
            </w:r>
          </w:p>
          <w:p w14:paraId="32EDC861" w14:textId="77777777" w:rsidR="00C47009" w:rsidRPr="002A2ADD" w:rsidRDefault="00C47009" w:rsidP="008E48E2">
            <w:pPr>
              <w:pStyle w:val="TableParagraph"/>
              <w:contextualSpacing/>
              <w:rPr>
                <w:rFonts w:eastAsia="Calibri"/>
              </w:rPr>
            </w:pPr>
            <w:r w:rsidRPr="002A2ADD">
              <w:rPr>
                <w:rFonts w:eastAsia="Calibri"/>
              </w:rPr>
              <w:t>Зоны</w:t>
            </w:r>
            <w:r w:rsidRPr="002A2ADD">
              <w:rPr>
                <w:rFonts w:eastAsia="Calibri"/>
                <w:spacing w:val="-5"/>
              </w:rPr>
              <w:t xml:space="preserve"> </w:t>
            </w:r>
            <w:r w:rsidRPr="002A2ADD">
              <w:rPr>
                <w:rFonts w:eastAsia="Calibri"/>
              </w:rPr>
              <w:t>действия</w:t>
            </w:r>
            <w:r w:rsidRPr="002A2ADD">
              <w:rPr>
                <w:rFonts w:eastAsia="Calibri"/>
                <w:spacing w:val="-5"/>
              </w:rPr>
              <w:t xml:space="preserve"> </w:t>
            </w:r>
            <w:r w:rsidRPr="002A2ADD">
              <w:rPr>
                <w:rFonts w:eastAsia="Calibri"/>
              </w:rPr>
              <w:t>функциональных</w:t>
            </w:r>
            <w:r w:rsidRPr="002A2ADD">
              <w:rPr>
                <w:rFonts w:eastAsia="Calibri"/>
                <w:spacing w:val="-4"/>
              </w:rPr>
              <w:t xml:space="preserve"> </w:t>
            </w:r>
            <w:r w:rsidRPr="002A2ADD">
              <w:rPr>
                <w:rFonts w:eastAsia="Calibri"/>
              </w:rPr>
              <w:t>подсистем</w:t>
            </w:r>
            <w:r w:rsidRPr="002A2ADD">
              <w:rPr>
                <w:rFonts w:eastAsia="Calibri"/>
                <w:spacing w:val="-4"/>
              </w:rPr>
              <w:t xml:space="preserve"> </w:t>
            </w:r>
            <w:r w:rsidRPr="002A2ADD">
              <w:rPr>
                <w:rFonts w:eastAsia="Calibri"/>
              </w:rPr>
              <w:t>управления</w:t>
            </w:r>
            <w:r w:rsidRPr="002A2ADD">
              <w:rPr>
                <w:rFonts w:eastAsia="Calibri"/>
                <w:spacing w:val="-4"/>
              </w:rPr>
              <w:t xml:space="preserve"> </w:t>
            </w:r>
            <w:r w:rsidRPr="002A2ADD">
              <w:rPr>
                <w:rFonts w:eastAsia="Calibri"/>
              </w:rPr>
              <w:t>технологическими</w:t>
            </w:r>
            <w:r w:rsidRPr="002A2ADD">
              <w:rPr>
                <w:rFonts w:eastAsia="Calibri"/>
                <w:spacing w:val="-57"/>
              </w:rPr>
              <w:t xml:space="preserve"> </w:t>
            </w:r>
            <w:r w:rsidRPr="002A2ADD">
              <w:rPr>
                <w:rFonts w:eastAsia="Calibri"/>
              </w:rPr>
              <w:t>процессами. Управление скоростью надвига, роспуска и скатывания отцепов. Управление</w:t>
            </w:r>
            <w:r w:rsidRPr="002A2ADD">
              <w:rPr>
                <w:rFonts w:eastAsia="Calibri"/>
                <w:spacing w:val="-57"/>
              </w:rPr>
              <w:t xml:space="preserve"> </w:t>
            </w:r>
            <w:r w:rsidRPr="002A2ADD">
              <w:rPr>
                <w:rFonts w:eastAsia="Calibri"/>
              </w:rPr>
              <w:t xml:space="preserve">скоростью маневровых передвижений. Управление </w:t>
            </w:r>
            <w:r w:rsidRPr="002A2ADD">
              <w:rPr>
                <w:rFonts w:eastAsia="Calibri"/>
              </w:rPr>
              <w:lastRenderedPageBreak/>
              <w:t>маршрутами движения</w:t>
            </w:r>
            <w:r w:rsidRPr="002A2ADD">
              <w:rPr>
                <w:rFonts w:eastAsia="Calibri"/>
                <w:spacing w:val="1"/>
              </w:rPr>
              <w:t xml:space="preserve"> </w:t>
            </w:r>
            <w:r w:rsidRPr="002A2ADD">
              <w:rPr>
                <w:rFonts w:eastAsia="Calibri"/>
              </w:rPr>
              <w:t>отцепов.</w:t>
            </w:r>
            <w:r w:rsidRPr="002A2ADD">
              <w:rPr>
                <w:rFonts w:eastAsia="Calibri"/>
                <w:spacing w:val="-6"/>
              </w:rPr>
              <w:t xml:space="preserve"> </w:t>
            </w:r>
            <w:r w:rsidRPr="002A2ADD">
              <w:rPr>
                <w:rFonts w:eastAsia="Calibri"/>
              </w:rPr>
              <w:t>Диагностика</w:t>
            </w:r>
            <w:r w:rsidRPr="002A2ADD">
              <w:rPr>
                <w:rFonts w:eastAsia="Calibri"/>
                <w:spacing w:val="-5"/>
              </w:rPr>
              <w:t xml:space="preserve"> </w:t>
            </w:r>
            <w:r w:rsidRPr="002A2ADD">
              <w:rPr>
                <w:rFonts w:eastAsia="Calibri"/>
              </w:rPr>
              <w:t>состояния</w:t>
            </w:r>
            <w:r w:rsidRPr="002A2ADD">
              <w:rPr>
                <w:rFonts w:eastAsia="Calibri"/>
                <w:spacing w:val="-4"/>
              </w:rPr>
              <w:t xml:space="preserve"> </w:t>
            </w:r>
            <w:r w:rsidRPr="002A2ADD">
              <w:rPr>
                <w:rFonts w:eastAsia="Calibri"/>
              </w:rPr>
              <w:t>технических</w:t>
            </w:r>
            <w:r w:rsidRPr="002A2ADD">
              <w:rPr>
                <w:rFonts w:eastAsia="Calibri"/>
                <w:spacing w:val="-5"/>
              </w:rPr>
              <w:t xml:space="preserve"> </w:t>
            </w:r>
            <w:r w:rsidRPr="002A2ADD">
              <w:rPr>
                <w:rFonts w:eastAsia="Calibri"/>
              </w:rPr>
              <w:t>средств</w:t>
            </w:r>
            <w:r w:rsidRPr="002A2ADD">
              <w:rPr>
                <w:rFonts w:eastAsia="Calibri"/>
                <w:spacing w:val="-5"/>
              </w:rPr>
              <w:t xml:space="preserve"> </w:t>
            </w:r>
            <w:r w:rsidRPr="002A2ADD">
              <w:rPr>
                <w:rFonts w:eastAsia="Calibri"/>
              </w:rPr>
              <w:t>автоматизации</w:t>
            </w:r>
            <w:r w:rsidRPr="002A2ADD">
              <w:rPr>
                <w:rFonts w:eastAsia="Calibri"/>
                <w:spacing w:val="-6"/>
              </w:rPr>
              <w:t xml:space="preserve"> </w:t>
            </w:r>
            <w:r w:rsidRPr="002A2ADD">
              <w:rPr>
                <w:rFonts w:eastAsia="Calibri"/>
              </w:rPr>
              <w:t>систем</w:t>
            </w:r>
            <w:r w:rsidRPr="002A2ADD">
              <w:rPr>
                <w:rFonts w:eastAsia="Calibri"/>
                <w:spacing w:val="-57"/>
              </w:rPr>
              <w:t xml:space="preserve"> </w:t>
            </w:r>
            <w:r w:rsidRPr="002A2ADD">
              <w:rPr>
                <w:rFonts w:eastAsia="Calibri"/>
              </w:rPr>
              <w:t>управления на сортировочных станциях</w:t>
            </w:r>
          </w:p>
        </w:tc>
      </w:tr>
      <w:tr w:rsidR="00C47009" w:rsidRPr="002A2ADD" w14:paraId="2822E3FD" w14:textId="77777777" w:rsidTr="00C47009">
        <w:trPr>
          <w:trHeight w:val="20"/>
        </w:trPr>
        <w:tc>
          <w:tcPr>
            <w:tcW w:w="1811" w:type="pct"/>
            <w:vMerge/>
          </w:tcPr>
          <w:p w14:paraId="453A1982" w14:textId="77777777" w:rsidR="00C47009" w:rsidRPr="002A2ADD" w:rsidRDefault="00C47009" w:rsidP="008E48E2">
            <w:pPr>
              <w:pStyle w:val="TableParagraph"/>
              <w:rPr>
                <w:b/>
              </w:rPr>
            </w:pPr>
          </w:p>
        </w:tc>
        <w:tc>
          <w:tcPr>
            <w:tcW w:w="3189" w:type="pct"/>
          </w:tcPr>
          <w:p w14:paraId="60F167AB"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759DD1C4" w14:textId="77777777" w:rsidTr="00C47009">
        <w:trPr>
          <w:trHeight w:val="20"/>
        </w:trPr>
        <w:tc>
          <w:tcPr>
            <w:tcW w:w="1811" w:type="pct"/>
            <w:vMerge/>
          </w:tcPr>
          <w:p w14:paraId="5D9124B8" w14:textId="77777777" w:rsidR="00C47009" w:rsidRPr="002A2ADD" w:rsidRDefault="00C47009" w:rsidP="008E48E2">
            <w:pPr>
              <w:pStyle w:val="TableParagraph"/>
              <w:rPr>
                <w:b/>
              </w:rPr>
            </w:pPr>
          </w:p>
        </w:tc>
        <w:tc>
          <w:tcPr>
            <w:tcW w:w="3189" w:type="pct"/>
          </w:tcPr>
          <w:p w14:paraId="243A8F72" w14:textId="77777777" w:rsidR="00C47009" w:rsidRPr="002A2ADD" w:rsidRDefault="00C47009" w:rsidP="008E48E2">
            <w:pPr>
              <w:pStyle w:val="TableParagraph"/>
              <w:rPr>
                <w:b/>
                <w:bCs/>
              </w:rPr>
            </w:pPr>
            <w:r w:rsidRPr="002A2ADD">
              <w:rPr>
                <w:b/>
                <w:bCs/>
              </w:rPr>
              <w:t xml:space="preserve">1. Лабораторная работа № 16 </w:t>
            </w:r>
            <w:r w:rsidRPr="002A2ADD">
              <w:rPr>
                <w:rFonts w:eastAsia="Calibri"/>
              </w:rPr>
              <w:t>Исследование</w:t>
            </w:r>
            <w:r w:rsidRPr="002A2ADD">
              <w:rPr>
                <w:rFonts w:eastAsia="Calibri"/>
                <w:spacing w:val="1"/>
              </w:rPr>
              <w:t xml:space="preserve"> </w:t>
            </w:r>
            <w:r w:rsidRPr="002A2ADD">
              <w:rPr>
                <w:rFonts w:eastAsia="Calibri"/>
              </w:rPr>
              <w:t>принципов</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формирования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накопления</w:t>
            </w:r>
            <w:r w:rsidRPr="002A2ADD">
              <w:rPr>
                <w:rFonts w:eastAsia="Calibri"/>
                <w:spacing w:val="1"/>
              </w:rPr>
              <w:t xml:space="preserve"> </w:t>
            </w:r>
            <w:r w:rsidRPr="002A2ADD">
              <w:rPr>
                <w:rFonts w:eastAsia="Calibri"/>
              </w:rPr>
              <w:t>маршрутных</w:t>
            </w:r>
            <w:r w:rsidRPr="002A2ADD">
              <w:rPr>
                <w:rFonts w:eastAsia="Calibri"/>
                <w:spacing w:val="1"/>
              </w:rPr>
              <w:t xml:space="preserve"> </w:t>
            </w:r>
            <w:r w:rsidRPr="002A2ADD">
              <w:rPr>
                <w:rFonts w:eastAsia="Calibri"/>
              </w:rPr>
              <w:t>заданий</w:t>
            </w:r>
            <w:r w:rsidRPr="002A2ADD">
              <w:rPr>
                <w:rFonts w:eastAsia="Calibri"/>
                <w:spacing w:val="1"/>
              </w:rPr>
              <w:t xml:space="preserve"> </w:t>
            </w:r>
            <w:r w:rsidRPr="002A2ADD">
              <w:rPr>
                <w:rFonts w:eastAsia="Calibri"/>
              </w:rPr>
              <w:t>горочной</w:t>
            </w:r>
            <w:r w:rsidRPr="002A2ADD">
              <w:rPr>
                <w:rFonts w:eastAsia="Calibri"/>
                <w:spacing w:val="1"/>
              </w:rPr>
              <w:t xml:space="preserve"> </w:t>
            </w:r>
            <w:r w:rsidRPr="002A2ADD">
              <w:rPr>
                <w:rFonts w:eastAsia="Calibri"/>
              </w:rPr>
              <w:t>автоматической</w:t>
            </w:r>
            <w:r w:rsidRPr="002A2ADD">
              <w:rPr>
                <w:rFonts w:eastAsia="Calibri"/>
                <w:spacing w:val="-1"/>
              </w:rPr>
              <w:t xml:space="preserve"> </w:t>
            </w:r>
            <w:r w:rsidRPr="002A2ADD">
              <w:rPr>
                <w:rFonts w:eastAsia="Calibri"/>
              </w:rPr>
              <w:t>централизации</w:t>
            </w:r>
          </w:p>
        </w:tc>
      </w:tr>
      <w:tr w:rsidR="00C47009" w:rsidRPr="002A2ADD" w14:paraId="2D094201" w14:textId="77777777" w:rsidTr="00C47009">
        <w:trPr>
          <w:trHeight w:val="20"/>
        </w:trPr>
        <w:tc>
          <w:tcPr>
            <w:tcW w:w="1811" w:type="pct"/>
            <w:vMerge/>
          </w:tcPr>
          <w:p w14:paraId="428545BD" w14:textId="77777777" w:rsidR="00C47009" w:rsidRPr="002A2ADD" w:rsidRDefault="00C47009" w:rsidP="008E48E2">
            <w:pPr>
              <w:pStyle w:val="TableParagraph"/>
              <w:rPr>
                <w:b/>
              </w:rPr>
            </w:pPr>
          </w:p>
        </w:tc>
        <w:tc>
          <w:tcPr>
            <w:tcW w:w="3189" w:type="pct"/>
          </w:tcPr>
          <w:p w14:paraId="0DD12F1E" w14:textId="77777777" w:rsidR="00C47009" w:rsidRPr="002A2ADD" w:rsidRDefault="00C47009" w:rsidP="008E48E2">
            <w:pPr>
              <w:pStyle w:val="TableParagraph"/>
              <w:rPr>
                <w:b/>
                <w:bCs/>
              </w:rPr>
            </w:pPr>
            <w:r w:rsidRPr="002A2ADD">
              <w:rPr>
                <w:b/>
                <w:bCs/>
              </w:rPr>
              <w:t xml:space="preserve">2. Лабораторная работа № 17 </w:t>
            </w:r>
            <w:r w:rsidRPr="002A2ADD">
              <w:rPr>
                <w:rFonts w:eastAsia="Calibri"/>
              </w:rPr>
              <w:t>Исследование</w:t>
            </w:r>
            <w:r w:rsidRPr="002A2ADD">
              <w:rPr>
                <w:rFonts w:eastAsia="Calibri"/>
                <w:spacing w:val="1"/>
              </w:rPr>
              <w:t xml:space="preserve"> </w:t>
            </w:r>
            <w:r w:rsidRPr="002A2ADD">
              <w:rPr>
                <w:rFonts w:eastAsia="Calibri"/>
              </w:rPr>
              <w:t>принципов</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трансляции</w:t>
            </w:r>
            <w:r w:rsidRPr="002A2ADD">
              <w:rPr>
                <w:rFonts w:eastAsia="Calibri"/>
                <w:spacing w:val="-6"/>
              </w:rPr>
              <w:t xml:space="preserve"> </w:t>
            </w:r>
            <w:r w:rsidRPr="002A2ADD">
              <w:rPr>
                <w:rFonts w:eastAsia="Calibri"/>
              </w:rPr>
              <w:t>маршрутных</w:t>
            </w:r>
            <w:r w:rsidRPr="002A2ADD">
              <w:rPr>
                <w:rFonts w:eastAsia="Calibri"/>
                <w:spacing w:val="-4"/>
              </w:rPr>
              <w:t xml:space="preserve"> </w:t>
            </w:r>
            <w:r w:rsidRPr="002A2ADD">
              <w:rPr>
                <w:rFonts w:eastAsia="Calibri"/>
              </w:rPr>
              <w:t>заданий</w:t>
            </w:r>
            <w:r w:rsidRPr="002A2ADD">
              <w:rPr>
                <w:rFonts w:eastAsia="Calibri"/>
                <w:spacing w:val="-6"/>
              </w:rPr>
              <w:t xml:space="preserve"> </w:t>
            </w:r>
            <w:r w:rsidRPr="002A2ADD">
              <w:rPr>
                <w:rFonts w:eastAsia="Calibri"/>
              </w:rPr>
              <w:t>горочной</w:t>
            </w:r>
            <w:r w:rsidRPr="002A2ADD">
              <w:rPr>
                <w:rFonts w:eastAsia="Calibri"/>
                <w:spacing w:val="-6"/>
              </w:rPr>
              <w:t xml:space="preserve"> </w:t>
            </w:r>
            <w:r w:rsidRPr="002A2ADD">
              <w:rPr>
                <w:rFonts w:eastAsia="Calibri"/>
              </w:rPr>
              <w:t>автоматической</w:t>
            </w:r>
            <w:r w:rsidRPr="002A2ADD">
              <w:rPr>
                <w:rFonts w:eastAsia="Calibri"/>
                <w:spacing w:val="-6"/>
              </w:rPr>
              <w:t xml:space="preserve"> </w:t>
            </w:r>
            <w:r w:rsidRPr="002A2ADD">
              <w:rPr>
                <w:rFonts w:eastAsia="Calibri"/>
              </w:rPr>
              <w:t>централизации</w:t>
            </w:r>
          </w:p>
        </w:tc>
      </w:tr>
      <w:tr w:rsidR="00C47009" w:rsidRPr="002A2ADD" w14:paraId="465A18BE" w14:textId="77777777" w:rsidTr="00C47009">
        <w:trPr>
          <w:trHeight w:val="20"/>
        </w:trPr>
        <w:tc>
          <w:tcPr>
            <w:tcW w:w="1811" w:type="pct"/>
            <w:vMerge w:val="restart"/>
          </w:tcPr>
          <w:p w14:paraId="2B29EC17" w14:textId="53A8DF4C" w:rsidR="00C47009" w:rsidRPr="002A2ADD" w:rsidRDefault="00C47009" w:rsidP="008E48E2">
            <w:pPr>
              <w:widowControl w:val="0"/>
              <w:autoSpaceDE w:val="0"/>
              <w:autoSpaceDN w:val="0"/>
              <w:ind w:left="11" w:right="32"/>
              <w:rPr>
                <w:rFonts w:ascii="Times New Roman" w:eastAsia="Calibri" w:hAnsi="Times New Roman"/>
                <w:b/>
              </w:rPr>
            </w:pPr>
            <w:r w:rsidRPr="002A2ADD">
              <w:rPr>
                <w:rFonts w:ascii="Times New Roman" w:eastAsia="Calibri" w:hAnsi="Times New Roman"/>
                <w:b/>
              </w:rPr>
              <w:t xml:space="preserve">Тема </w:t>
            </w:r>
            <w:r w:rsidR="007176BC">
              <w:rPr>
                <w:rFonts w:ascii="Times New Roman" w:eastAsia="Calibri" w:hAnsi="Times New Roman"/>
                <w:b/>
              </w:rPr>
              <w:t>1</w:t>
            </w:r>
            <w:r w:rsidRPr="002A2ADD">
              <w:rPr>
                <w:rFonts w:ascii="Times New Roman" w:eastAsia="Calibri" w:hAnsi="Times New Roman"/>
                <w:b/>
              </w:rPr>
              <w:t>.1</w:t>
            </w:r>
            <w:r w:rsidR="007176BC">
              <w:rPr>
                <w:rFonts w:ascii="Times New Roman" w:eastAsia="Calibri" w:hAnsi="Times New Roman"/>
                <w:b/>
              </w:rPr>
              <w:t>6</w:t>
            </w:r>
            <w:r w:rsidRPr="002A2ADD">
              <w:rPr>
                <w:rFonts w:ascii="Times New Roman" w:eastAsia="Calibri" w:hAnsi="Times New Roman"/>
                <w:b/>
              </w:rPr>
              <w:t xml:space="preserve">. </w:t>
            </w:r>
            <w:r w:rsidR="007176BC" w:rsidRPr="002A2ADD">
              <w:rPr>
                <w:rFonts w:ascii="Times New Roman" w:eastAsia="Calibri" w:hAnsi="Times New Roman"/>
                <w:b/>
              </w:rPr>
              <w:t>Перегонные</w:t>
            </w:r>
            <w:r w:rsidR="007176BC">
              <w:rPr>
                <w:rFonts w:ascii="Times New Roman" w:eastAsia="Calibri" w:hAnsi="Times New Roman"/>
                <w:b/>
              </w:rPr>
              <w:t xml:space="preserve"> </w:t>
            </w:r>
            <w:r w:rsidR="007176BC" w:rsidRPr="002A2ADD">
              <w:rPr>
                <w:rFonts w:ascii="Times New Roman" w:eastAsia="Calibri" w:hAnsi="Times New Roman"/>
                <w:b/>
                <w:spacing w:val="-57"/>
              </w:rPr>
              <w:t>системы</w:t>
            </w:r>
            <w:r w:rsidRPr="002A2ADD">
              <w:rPr>
                <w:rFonts w:ascii="Times New Roman" w:eastAsia="Calibri" w:hAnsi="Times New Roman"/>
                <w:b/>
                <w:spacing w:val="1"/>
              </w:rPr>
              <w:t xml:space="preserve"> </w:t>
            </w:r>
            <w:r w:rsidRPr="002A2ADD">
              <w:rPr>
                <w:rFonts w:ascii="Times New Roman" w:eastAsia="Calibri" w:hAnsi="Times New Roman"/>
                <w:b/>
              </w:rPr>
              <w:t>автоматики</w:t>
            </w:r>
          </w:p>
        </w:tc>
        <w:tc>
          <w:tcPr>
            <w:tcW w:w="3189" w:type="pct"/>
          </w:tcPr>
          <w:p w14:paraId="025307AD" w14:textId="77777777" w:rsidR="00C47009" w:rsidRPr="002A2ADD" w:rsidRDefault="00C47009" w:rsidP="008E48E2">
            <w:pPr>
              <w:tabs>
                <w:tab w:val="left" w:pos="3460"/>
              </w:tabs>
              <w:ind w:left="11" w:right="28"/>
              <w:contextualSpacing/>
              <w:rPr>
                <w:rFonts w:ascii="Times New Roman" w:eastAsia="Calibri" w:hAnsi="Times New Roman"/>
                <w:b/>
                <w:bCs/>
              </w:rPr>
            </w:pPr>
            <w:r w:rsidRPr="002A2ADD">
              <w:rPr>
                <w:rFonts w:ascii="Times New Roman" w:eastAsia="Calibri" w:hAnsi="Times New Roman"/>
                <w:b/>
                <w:bCs/>
              </w:rPr>
              <w:t>Содержание:</w:t>
            </w:r>
          </w:p>
        </w:tc>
      </w:tr>
      <w:tr w:rsidR="00C47009" w:rsidRPr="002A2ADD" w14:paraId="12B6B23C" w14:textId="77777777" w:rsidTr="00C47009">
        <w:trPr>
          <w:trHeight w:val="20"/>
        </w:trPr>
        <w:tc>
          <w:tcPr>
            <w:tcW w:w="1811" w:type="pct"/>
            <w:vMerge/>
          </w:tcPr>
          <w:p w14:paraId="097400E7" w14:textId="77777777" w:rsidR="00C47009" w:rsidRPr="002A2ADD" w:rsidRDefault="00C47009" w:rsidP="008E48E2">
            <w:pPr>
              <w:widowControl w:val="0"/>
              <w:autoSpaceDE w:val="0"/>
              <w:autoSpaceDN w:val="0"/>
              <w:ind w:left="11" w:right="32"/>
              <w:rPr>
                <w:rFonts w:ascii="Times New Roman" w:hAnsi="Times New Roman"/>
                <w:b/>
              </w:rPr>
            </w:pPr>
          </w:p>
        </w:tc>
        <w:tc>
          <w:tcPr>
            <w:tcW w:w="3189" w:type="pct"/>
          </w:tcPr>
          <w:p w14:paraId="42535A29" w14:textId="77777777" w:rsidR="00C47009" w:rsidRPr="002A2ADD" w:rsidRDefault="00C47009" w:rsidP="008E48E2">
            <w:pPr>
              <w:tabs>
                <w:tab w:val="left" w:pos="3460"/>
              </w:tabs>
              <w:ind w:left="11" w:right="28"/>
              <w:contextualSpacing/>
              <w:rPr>
                <w:rFonts w:ascii="Times New Roman" w:hAnsi="Times New Roman"/>
              </w:rPr>
            </w:pPr>
            <w:r w:rsidRPr="002A2ADD">
              <w:rPr>
                <w:rFonts w:ascii="Times New Roman" w:eastAsia="Calibri" w:hAnsi="Times New Roman"/>
              </w:rPr>
              <w:t>Общие вопросы построения и работы перегонных систем автоматики.</w:t>
            </w:r>
            <w:r w:rsidRPr="002A2ADD">
              <w:rPr>
                <w:rFonts w:ascii="Times New Roman" w:eastAsia="Calibri" w:hAnsi="Times New Roman"/>
                <w:spacing w:val="1"/>
              </w:rPr>
              <w:t xml:space="preserve"> </w:t>
            </w:r>
            <w:r w:rsidRPr="002A2ADD">
              <w:rPr>
                <w:rFonts w:ascii="Times New Roman" w:eastAsia="Calibri" w:hAnsi="Times New Roman"/>
              </w:rPr>
              <w:t>Требования Правил технической эксплуатации (ПТЭ) к перегонным системам АТ. История и</w:t>
            </w:r>
            <w:r w:rsidRPr="002A2ADD">
              <w:rPr>
                <w:rFonts w:ascii="Times New Roman" w:eastAsia="Calibri" w:hAnsi="Times New Roman"/>
                <w:spacing w:val="1"/>
              </w:rPr>
              <w:t xml:space="preserve"> </w:t>
            </w:r>
            <w:r w:rsidRPr="002A2ADD">
              <w:rPr>
                <w:rFonts w:ascii="Times New Roman" w:eastAsia="Calibri" w:hAnsi="Times New Roman"/>
              </w:rPr>
              <w:t>перспективы развития перегонных систем автоматики. Способы</w:t>
            </w:r>
            <w:r w:rsidRPr="002A2ADD">
              <w:rPr>
                <w:rFonts w:ascii="Times New Roman" w:eastAsia="Calibri" w:hAnsi="Times New Roman"/>
                <w:spacing w:val="1"/>
              </w:rPr>
              <w:t xml:space="preserve"> </w:t>
            </w:r>
            <w:r w:rsidRPr="002A2ADD">
              <w:rPr>
                <w:rFonts w:ascii="Times New Roman" w:eastAsia="Calibri" w:hAnsi="Times New Roman"/>
              </w:rPr>
              <w:t>разграничения поездов на перегонах. Организация движения поездов на</w:t>
            </w:r>
            <w:r w:rsidRPr="002A2ADD">
              <w:rPr>
                <w:rFonts w:ascii="Times New Roman" w:eastAsia="Calibri" w:hAnsi="Times New Roman"/>
                <w:spacing w:val="1"/>
              </w:rPr>
              <w:t xml:space="preserve"> </w:t>
            </w:r>
            <w:r w:rsidRPr="002A2ADD">
              <w:rPr>
                <w:rFonts w:ascii="Times New Roman" w:eastAsia="Calibri" w:hAnsi="Times New Roman"/>
              </w:rPr>
              <w:t>участках железных дорог. Понятие интервального регулирования движения поездов. Взаимозависимость</w:t>
            </w:r>
            <w:r w:rsidRPr="002A2ADD">
              <w:rPr>
                <w:rFonts w:ascii="Times New Roman" w:eastAsia="Calibri" w:hAnsi="Times New Roman"/>
                <w:spacing w:val="-1"/>
              </w:rPr>
              <w:t xml:space="preserve"> </w:t>
            </w:r>
            <w:r w:rsidRPr="002A2ADD">
              <w:rPr>
                <w:rFonts w:ascii="Times New Roman" w:eastAsia="Calibri" w:hAnsi="Times New Roman"/>
              </w:rPr>
              <w:t>сигнальных</w:t>
            </w:r>
            <w:r w:rsidRPr="002A2ADD">
              <w:rPr>
                <w:rFonts w:ascii="Times New Roman" w:eastAsia="Calibri" w:hAnsi="Times New Roman"/>
                <w:spacing w:val="1"/>
              </w:rPr>
              <w:t xml:space="preserve"> </w:t>
            </w:r>
            <w:r w:rsidRPr="002A2ADD">
              <w:rPr>
                <w:rFonts w:ascii="Times New Roman" w:eastAsia="Calibri" w:hAnsi="Times New Roman"/>
              </w:rPr>
              <w:t>показаний</w:t>
            </w:r>
            <w:r w:rsidRPr="002A2ADD">
              <w:rPr>
                <w:rFonts w:ascii="Times New Roman" w:eastAsia="Calibri" w:hAnsi="Times New Roman"/>
                <w:spacing w:val="-1"/>
              </w:rPr>
              <w:t xml:space="preserve"> </w:t>
            </w:r>
            <w:r w:rsidRPr="002A2ADD">
              <w:rPr>
                <w:rFonts w:ascii="Times New Roman" w:eastAsia="Calibri" w:hAnsi="Times New Roman"/>
              </w:rPr>
              <w:t>светофоров</w:t>
            </w:r>
          </w:p>
        </w:tc>
      </w:tr>
      <w:tr w:rsidR="00C47009" w:rsidRPr="002A2ADD" w14:paraId="2ABBD354" w14:textId="77777777" w:rsidTr="00C47009">
        <w:trPr>
          <w:trHeight w:val="20"/>
        </w:trPr>
        <w:tc>
          <w:tcPr>
            <w:tcW w:w="1811" w:type="pct"/>
            <w:vMerge w:val="restart"/>
          </w:tcPr>
          <w:p w14:paraId="05E06B63" w14:textId="38616655" w:rsidR="00C47009" w:rsidRPr="002A2ADD" w:rsidRDefault="00C47009" w:rsidP="008E48E2">
            <w:pPr>
              <w:widowControl w:val="0"/>
              <w:autoSpaceDE w:val="0"/>
              <w:autoSpaceDN w:val="0"/>
              <w:ind w:left="11" w:right="32"/>
              <w:rPr>
                <w:rFonts w:ascii="Times New Roman" w:hAnsi="Times New Roman"/>
                <w:b/>
                <w:bCs/>
              </w:rPr>
            </w:pPr>
            <w:r w:rsidRPr="002A2ADD">
              <w:rPr>
                <w:rFonts w:ascii="Times New Roman" w:hAnsi="Times New Roman"/>
                <w:b/>
              </w:rPr>
              <w:t xml:space="preserve">Тема </w:t>
            </w:r>
            <w:r w:rsidR="007176BC">
              <w:rPr>
                <w:rFonts w:ascii="Times New Roman" w:hAnsi="Times New Roman"/>
                <w:b/>
              </w:rPr>
              <w:t>1</w:t>
            </w:r>
            <w:r w:rsidRPr="002A2ADD">
              <w:rPr>
                <w:rFonts w:ascii="Times New Roman" w:hAnsi="Times New Roman"/>
                <w:b/>
              </w:rPr>
              <w:t>.</w:t>
            </w:r>
            <w:r w:rsidR="007176BC">
              <w:rPr>
                <w:rFonts w:ascii="Times New Roman" w:hAnsi="Times New Roman"/>
                <w:b/>
              </w:rPr>
              <w:t>17</w:t>
            </w:r>
            <w:r w:rsidRPr="002A2ADD">
              <w:rPr>
                <w:rFonts w:ascii="Times New Roman" w:hAnsi="Times New Roman"/>
                <w:b/>
              </w:rPr>
              <w:t>. Рельсовые цепи</w:t>
            </w:r>
          </w:p>
        </w:tc>
        <w:tc>
          <w:tcPr>
            <w:tcW w:w="3189" w:type="pct"/>
          </w:tcPr>
          <w:p w14:paraId="0D84624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2E8E0DB3" w14:textId="77777777" w:rsidTr="00C47009">
        <w:trPr>
          <w:trHeight w:val="20"/>
        </w:trPr>
        <w:tc>
          <w:tcPr>
            <w:tcW w:w="1811" w:type="pct"/>
            <w:vMerge/>
          </w:tcPr>
          <w:p w14:paraId="02A70F91" w14:textId="77777777" w:rsidR="00C47009" w:rsidRPr="002A2ADD" w:rsidRDefault="00C47009" w:rsidP="008E48E2">
            <w:pPr>
              <w:widowControl w:val="0"/>
              <w:autoSpaceDE w:val="0"/>
              <w:autoSpaceDN w:val="0"/>
              <w:ind w:left="11" w:right="32"/>
              <w:rPr>
                <w:rFonts w:ascii="Times New Roman" w:hAnsi="Times New Roman"/>
                <w:b/>
              </w:rPr>
            </w:pPr>
          </w:p>
        </w:tc>
        <w:tc>
          <w:tcPr>
            <w:tcW w:w="3189" w:type="pct"/>
          </w:tcPr>
          <w:p w14:paraId="5E0CDD2E" w14:textId="77777777" w:rsidR="00C47009" w:rsidRPr="002A2ADD" w:rsidRDefault="00C47009" w:rsidP="008E48E2">
            <w:pPr>
              <w:tabs>
                <w:tab w:val="left" w:pos="3460"/>
              </w:tabs>
              <w:ind w:left="11" w:right="28"/>
              <w:contextualSpacing/>
              <w:rPr>
                <w:rFonts w:ascii="Times New Roman" w:eastAsia="Calibri" w:hAnsi="Times New Roman"/>
              </w:rPr>
            </w:pPr>
            <w:r w:rsidRPr="002A2ADD">
              <w:rPr>
                <w:rFonts w:ascii="Times New Roman" w:eastAsia="Calibri" w:hAnsi="Times New Roman"/>
              </w:rPr>
              <w:t>Назначение,</w:t>
            </w:r>
            <w:r w:rsidRPr="002A2ADD">
              <w:rPr>
                <w:rFonts w:ascii="Times New Roman" w:eastAsia="Calibri" w:hAnsi="Times New Roman"/>
                <w:spacing w:val="-2"/>
              </w:rPr>
              <w:t xml:space="preserve"> </w:t>
            </w:r>
            <w:r w:rsidRPr="002A2ADD">
              <w:rPr>
                <w:rFonts w:ascii="Times New Roman" w:eastAsia="Calibri" w:hAnsi="Times New Roman"/>
              </w:rPr>
              <w:t>устройство</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3"/>
              </w:rPr>
              <w:t xml:space="preserve"> </w:t>
            </w:r>
            <w:r w:rsidRPr="002A2ADD">
              <w:rPr>
                <w:rFonts w:ascii="Times New Roman" w:eastAsia="Calibri" w:hAnsi="Times New Roman"/>
              </w:rPr>
              <w:t>классификация</w:t>
            </w:r>
            <w:r w:rsidRPr="002A2ADD">
              <w:rPr>
                <w:rFonts w:ascii="Times New Roman" w:eastAsia="Calibri" w:hAnsi="Times New Roman"/>
                <w:spacing w:val="-4"/>
              </w:rPr>
              <w:t xml:space="preserve"> </w:t>
            </w:r>
            <w:r w:rsidRPr="002A2ADD">
              <w:rPr>
                <w:rFonts w:ascii="Times New Roman" w:eastAsia="Calibri" w:hAnsi="Times New Roman"/>
              </w:rPr>
              <w:t>рельсовых</w:t>
            </w:r>
            <w:r w:rsidRPr="002A2ADD">
              <w:rPr>
                <w:rFonts w:ascii="Times New Roman" w:eastAsia="Calibri" w:hAnsi="Times New Roman"/>
                <w:spacing w:val="-4"/>
              </w:rPr>
              <w:t xml:space="preserve"> </w:t>
            </w:r>
            <w:r w:rsidRPr="002A2ADD">
              <w:rPr>
                <w:rFonts w:ascii="Times New Roman" w:eastAsia="Calibri" w:hAnsi="Times New Roman"/>
              </w:rPr>
              <w:t>цепей.</w:t>
            </w:r>
            <w:r w:rsidRPr="002A2ADD">
              <w:rPr>
                <w:rFonts w:ascii="Times New Roman" w:eastAsia="Calibri" w:hAnsi="Times New Roman"/>
                <w:spacing w:val="-6"/>
              </w:rPr>
              <w:t xml:space="preserve"> </w:t>
            </w:r>
            <w:r w:rsidRPr="002A2ADD">
              <w:rPr>
                <w:rFonts w:ascii="Times New Roman" w:eastAsia="Calibri" w:hAnsi="Times New Roman"/>
              </w:rPr>
              <w:t>Режимы</w:t>
            </w:r>
            <w:r w:rsidRPr="002A2ADD">
              <w:rPr>
                <w:rFonts w:ascii="Times New Roman" w:eastAsia="Calibri" w:hAnsi="Times New Roman"/>
                <w:spacing w:val="-4"/>
              </w:rPr>
              <w:t xml:space="preserve"> </w:t>
            </w:r>
            <w:r w:rsidRPr="002A2ADD">
              <w:rPr>
                <w:rFonts w:ascii="Times New Roman" w:eastAsia="Calibri" w:hAnsi="Times New Roman"/>
              </w:rPr>
              <w:t>работы</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57"/>
              </w:rPr>
              <w:t xml:space="preserve"> </w:t>
            </w:r>
            <w:r w:rsidRPr="002A2ADD">
              <w:rPr>
                <w:rFonts w:ascii="Times New Roman" w:eastAsia="Calibri" w:hAnsi="Times New Roman"/>
              </w:rPr>
              <w:t>параметры</w:t>
            </w:r>
            <w:r w:rsidRPr="002A2ADD">
              <w:rPr>
                <w:rFonts w:ascii="Times New Roman" w:eastAsia="Calibri" w:hAnsi="Times New Roman"/>
                <w:spacing w:val="-1"/>
              </w:rPr>
              <w:t xml:space="preserve"> </w:t>
            </w:r>
            <w:r w:rsidRPr="002A2ADD">
              <w:rPr>
                <w:rFonts w:ascii="Times New Roman" w:eastAsia="Calibri" w:hAnsi="Times New Roman"/>
              </w:rPr>
              <w:t>рельсовых</w:t>
            </w:r>
            <w:r w:rsidRPr="002A2ADD">
              <w:rPr>
                <w:rFonts w:ascii="Times New Roman" w:eastAsia="Calibri" w:hAnsi="Times New Roman"/>
                <w:spacing w:val="1"/>
              </w:rPr>
              <w:t xml:space="preserve"> </w:t>
            </w:r>
            <w:r w:rsidRPr="002A2ADD">
              <w:rPr>
                <w:rFonts w:ascii="Times New Roman" w:eastAsia="Calibri" w:hAnsi="Times New Roman"/>
              </w:rPr>
              <w:t>цепей.</w:t>
            </w:r>
            <w:r w:rsidRPr="002A2ADD">
              <w:rPr>
                <w:rFonts w:ascii="Times New Roman" w:eastAsia="Calibri" w:hAnsi="Times New Roman"/>
                <w:spacing w:val="-1"/>
              </w:rPr>
              <w:t xml:space="preserve"> </w:t>
            </w:r>
            <w:r w:rsidRPr="002A2ADD">
              <w:rPr>
                <w:rFonts w:ascii="Times New Roman" w:eastAsia="Calibri" w:hAnsi="Times New Roman"/>
              </w:rPr>
              <w:t>Основные</w:t>
            </w:r>
            <w:r w:rsidRPr="002A2ADD">
              <w:rPr>
                <w:rFonts w:ascii="Times New Roman" w:eastAsia="Calibri" w:hAnsi="Times New Roman"/>
                <w:spacing w:val="-3"/>
              </w:rPr>
              <w:t xml:space="preserve"> </w:t>
            </w:r>
            <w:r w:rsidRPr="002A2ADD">
              <w:rPr>
                <w:rFonts w:ascii="Times New Roman" w:eastAsia="Calibri" w:hAnsi="Times New Roman"/>
              </w:rPr>
              <w:t>элементы</w:t>
            </w:r>
            <w:r w:rsidRPr="002A2ADD">
              <w:rPr>
                <w:rFonts w:ascii="Times New Roman" w:eastAsia="Calibri" w:hAnsi="Times New Roman"/>
                <w:spacing w:val="-1"/>
              </w:rPr>
              <w:t xml:space="preserve"> </w:t>
            </w:r>
            <w:r w:rsidRPr="002A2ADD">
              <w:rPr>
                <w:rFonts w:ascii="Times New Roman" w:eastAsia="Calibri" w:hAnsi="Times New Roman"/>
              </w:rPr>
              <w:t>рельсовых</w:t>
            </w:r>
            <w:r w:rsidRPr="002A2ADD">
              <w:rPr>
                <w:rFonts w:ascii="Times New Roman" w:eastAsia="Calibri" w:hAnsi="Times New Roman"/>
                <w:spacing w:val="1"/>
              </w:rPr>
              <w:t xml:space="preserve"> </w:t>
            </w:r>
            <w:r w:rsidRPr="002A2ADD">
              <w:rPr>
                <w:rFonts w:ascii="Times New Roman" w:eastAsia="Calibri" w:hAnsi="Times New Roman"/>
              </w:rPr>
              <w:t>цепей. Различные</w:t>
            </w:r>
            <w:r w:rsidRPr="002A2ADD">
              <w:rPr>
                <w:rFonts w:ascii="Times New Roman" w:eastAsia="Calibri" w:hAnsi="Times New Roman"/>
                <w:spacing w:val="-6"/>
              </w:rPr>
              <w:t xml:space="preserve"> </w:t>
            </w:r>
            <w:r w:rsidRPr="002A2ADD">
              <w:rPr>
                <w:rFonts w:ascii="Times New Roman" w:eastAsia="Calibri" w:hAnsi="Times New Roman"/>
              </w:rPr>
              <w:t>типы</w:t>
            </w:r>
            <w:r w:rsidRPr="002A2ADD">
              <w:rPr>
                <w:rFonts w:ascii="Times New Roman" w:eastAsia="Calibri" w:hAnsi="Times New Roman"/>
                <w:spacing w:val="-3"/>
              </w:rPr>
              <w:t xml:space="preserve"> </w:t>
            </w:r>
            <w:r w:rsidRPr="002A2ADD">
              <w:rPr>
                <w:rFonts w:ascii="Times New Roman" w:eastAsia="Calibri" w:hAnsi="Times New Roman"/>
              </w:rPr>
              <w:t>и</w:t>
            </w:r>
            <w:r w:rsidRPr="002A2ADD">
              <w:rPr>
                <w:rFonts w:ascii="Times New Roman" w:eastAsia="Calibri" w:hAnsi="Times New Roman"/>
                <w:spacing w:val="-3"/>
              </w:rPr>
              <w:t xml:space="preserve"> </w:t>
            </w:r>
            <w:r w:rsidRPr="002A2ADD">
              <w:rPr>
                <w:rFonts w:ascii="Times New Roman" w:eastAsia="Calibri" w:hAnsi="Times New Roman"/>
              </w:rPr>
              <w:t>схемы</w:t>
            </w:r>
            <w:r w:rsidRPr="002A2ADD">
              <w:rPr>
                <w:rFonts w:ascii="Times New Roman" w:eastAsia="Calibri" w:hAnsi="Times New Roman"/>
                <w:spacing w:val="-4"/>
              </w:rPr>
              <w:t xml:space="preserve"> </w:t>
            </w:r>
            <w:r w:rsidRPr="002A2ADD">
              <w:rPr>
                <w:rFonts w:ascii="Times New Roman" w:eastAsia="Calibri" w:hAnsi="Times New Roman"/>
              </w:rPr>
              <w:t>перегонных</w:t>
            </w:r>
            <w:r w:rsidRPr="002A2ADD">
              <w:rPr>
                <w:rFonts w:ascii="Times New Roman" w:eastAsia="Calibri" w:hAnsi="Times New Roman"/>
                <w:spacing w:val="-3"/>
              </w:rPr>
              <w:t xml:space="preserve"> </w:t>
            </w:r>
            <w:r w:rsidRPr="002A2ADD">
              <w:rPr>
                <w:rFonts w:ascii="Times New Roman" w:eastAsia="Calibri" w:hAnsi="Times New Roman"/>
              </w:rPr>
              <w:t>рельсовых</w:t>
            </w:r>
            <w:r w:rsidRPr="002A2ADD">
              <w:rPr>
                <w:rFonts w:ascii="Times New Roman" w:eastAsia="Calibri" w:hAnsi="Times New Roman"/>
                <w:spacing w:val="-3"/>
              </w:rPr>
              <w:t xml:space="preserve"> </w:t>
            </w:r>
            <w:r w:rsidRPr="002A2ADD">
              <w:rPr>
                <w:rFonts w:ascii="Times New Roman" w:eastAsia="Calibri" w:hAnsi="Times New Roman"/>
              </w:rPr>
              <w:t>цепей</w:t>
            </w:r>
          </w:p>
        </w:tc>
      </w:tr>
      <w:tr w:rsidR="00C47009" w:rsidRPr="002A2ADD" w14:paraId="56F3366A" w14:textId="77777777" w:rsidTr="00C47009">
        <w:trPr>
          <w:trHeight w:val="20"/>
        </w:trPr>
        <w:tc>
          <w:tcPr>
            <w:tcW w:w="1811" w:type="pct"/>
            <w:vMerge/>
          </w:tcPr>
          <w:p w14:paraId="1AB04A4C" w14:textId="77777777" w:rsidR="00C47009" w:rsidRPr="002A2ADD" w:rsidRDefault="00C47009" w:rsidP="008E48E2">
            <w:pPr>
              <w:ind w:left="11" w:right="28"/>
              <w:rPr>
                <w:rFonts w:ascii="Times New Roman" w:hAnsi="Times New Roman"/>
                <w:b/>
                <w:bCs/>
              </w:rPr>
            </w:pPr>
          </w:p>
        </w:tc>
        <w:tc>
          <w:tcPr>
            <w:tcW w:w="3189" w:type="pct"/>
          </w:tcPr>
          <w:p w14:paraId="781EF6E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13A387DA" w14:textId="77777777" w:rsidTr="00C47009">
        <w:trPr>
          <w:trHeight w:val="20"/>
        </w:trPr>
        <w:tc>
          <w:tcPr>
            <w:tcW w:w="1811" w:type="pct"/>
            <w:vMerge/>
          </w:tcPr>
          <w:p w14:paraId="4B7B5E65" w14:textId="77777777" w:rsidR="00C47009" w:rsidRPr="002A2ADD" w:rsidRDefault="00C47009" w:rsidP="008E48E2">
            <w:pPr>
              <w:ind w:left="11" w:right="28"/>
              <w:rPr>
                <w:rFonts w:ascii="Times New Roman" w:hAnsi="Times New Roman"/>
                <w:b/>
                <w:bCs/>
              </w:rPr>
            </w:pPr>
          </w:p>
        </w:tc>
        <w:tc>
          <w:tcPr>
            <w:tcW w:w="3189" w:type="pct"/>
          </w:tcPr>
          <w:p w14:paraId="56E11305"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1</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3"/>
              </w:rPr>
              <w:t xml:space="preserve"> </w:t>
            </w:r>
            <w:r w:rsidRPr="002A2ADD">
              <w:rPr>
                <w:rFonts w:ascii="Times New Roman" w:eastAsia="Calibri" w:hAnsi="Times New Roman"/>
              </w:rPr>
              <w:t>и</w:t>
            </w:r>
            <w:r w:rsidRPr="002A2ADD">
              <w:rPr>
                <w:rFonts w:ascii="Times New Roman" w:eastAsia="Calibri" w:hAnsi="Times New Roman"/>
                <w:spacing w:val="-2"/>
              </w:rPr>
              <w:t xml:space="preserve"> </w:t>
            </w:r>
            <w:r w:rsidRPr="002A2ADD">
              <w:rPr>
                <w:rFonts w:ascii="Times New Roman" w:eastAsia="Calibri" w:hAnsi="Times New Roman"/>
              </w:rPr>
              <w:t>анализ</w:t>
            </w:r>
            <w:r w:rsidRPr="002A2ADD">
              <w:rPr>
                <w:rFonts w:ascii="Times New Roman" w:eastAsia="Calibri" w:hAnsi="Times New Roman"/>
                <w:spacing w:val="-2"/>
              </w:rPr>
              <w:t xml:space="preserve"> </w:t>
            </w:r>
            <w:r w:rsidRPr="002A2ADD">
              <w:rPr>
                <w:rFonts w:ascii="Times New Roman" w:eastAsia="Calibri" w:hAnsi="Times New Roman"/>
              </w:rPr>
              <w:t>работы</w:t>
            </w:r>
            <w:r w:rsidRPr="002A2ADD">
              <w:rPr>
                <w:rFonts w:ascii="Times New Roman" w:eastAsia="Calibri" w:hAnsi="Times New Roman"/>
                <w:spacing w:val="-3"/>
              </w:rPr>
              <w:t xml:space="preserve"> </w:t>
            </w:r>
            <w:r w:rsidRPr="002A2ADD">
              <w:rPr>
                <w:rFonts w:ascii="Times New Roman" w:eastAsia="Calibri" w:hAnsi="Times New Roman"/>
              </w:rPr>
              <w:t>перегонных</w:t>
            </w:r>
            <w:r w:rsidRPr="002A2ADD">
              <w:rPr>
                <w:rFonts w:ascii="Times New Roman" w:eastAsia="Calibri" w:hAnsi="Times New Roman"/>
                <w:spacing w:val="-3"/>
              </w:rPr>
              <w:t xml:space="preserve"> </w:t>
            </w:r>
            <w:r w:rsidRPr="002A2ADD">
              <w:rPr>
                <w:rFonts w:ascii="Times New Roman" w:eastAsia="Calibri" w:hAnsi="Times New Roman"/>
              </w:rPr>
              <w:t>рельсовых</w:t>
            </w:r>
            <w:r w:rsidRPr="002A2ADD">
              <w:rPr>
                <w:rFonts w:ascii="Times New Roman" w:eastAsia="Calibri" w:hAnsi="Times New Roman"/>
                <w:spacing w:val="4"/>
              </w:rPr>
              <w:t xml:space="preserve"> </w:t>
            </w:r>
            <w:r w:rsidRPr="002A2ADD">
              <w:rPr>
                <w:rFonts w:ascii="Times New Roman" w:eastAsia="Calibri" w:hAnsi="Times New Roman"/>
              </w:rPr>
              <w:t>цепей</w:t>
            </w:r>
          </w:p>
        </w:tc>
      </w:tr>
      <w:tr w:rsidR="00C47009" w:rsidRPr="002A2ADD" w14:paraId="16E4B348" w14:textId="77777777" w:rsidTr="00C47009">
        <w:trPr>
          <w:trHeight w:val="20"/>
        </w:trPr>
        <w:tc>
          <w:tcPr>
            <w:tcW w:w="1811" w:type="pct"/>
            <w:vMerge w:val="restart"/>
          </w:tcPr>
          <w:p w14:paraId="039F724B" w14:textId="17924712" w:rsidR="00C47009" w:rsidRPr="002A2ADD" w:rsidRDefault="00C47009" w:rsidP="008E48E2">
            <w:pPr>
              <w:pStyle w:val="TableParagraph"/>
              <w:rPr>
                <w:rFonts w:eastAsia="Calibri"/>
                <w:b/>
              </w:rPr>
            </w:pPr>
            <w:r w:rsidRPr="002A2ADD">
              <w:rPr>
                <w:b/>
                <w:bCs/>
              </w:rPr>
              <w:t xml:space="preserve">Тема </w:t>
            </w:r>
            <w:r w:rsidR="007176BC">
              <w:rPr>
                <w:b/>
                <w:bCs/>
              </w:rPr>
              <w:t>1</w:t>
            </w:r>
            <w:r w:rsidRPr="002A2ADD">
              <w:rPr>
                <w:b/>
                <w:bCs/>
              </w:rPr>
              <w:t>.</w:t>
            </w:r>
            <w:r w:rsidR="007176BC">
              <w:rPr>
                <w:b/>
                <w:bCs/>
              </w:rPr>
              <w:t>18</w:t>
            </w:r>
            <w:r w:rsidRPr="002A2ADD">
              <w:rPr>
                <w:b/>
                <w:bCs/>
              </w:rPr>
              <w:t xml:space="preserve">. </w:t>
            </w:r>
            <w:r w:rsidRPr="002A2ADD">
              <w:rPr>
                <w:rFonts w:eastAsia="Calibri"/>
                <w:b/>
              </w:rPr>
              <w:t>Системы</w:t>
            </w:r>
            <w:r w:rsidRPr="002A2ADD">
              <w:rPr>
                <w:rFonts w:eastAsia="Calibri"/>
                <w:b/>
                <w:spacing w:val="1"/>
              </w:rPr>
              <w:t xml:space="preserve"> </w:t>
            </w:r>
            <w:r w:rsidRPr="002A2ADD">
              <w:rPr>
                <w:rFonts w:eastAsia="Calibri"/>
                <w:b/>
              </w:rPr>
              <w:t>автоблокировки</w:t>
            </w:r>
            <w:r w:rsidRPr="002A2ADD">
              <w:rPr>
                <w:rFonts w:eastAsia="Calibri"/>
                <w:b/>
                <w:spacing w:val="-12"/>
              </w:rPr>
              <w:t xml:space="preserve"> </w:t>
            </w:r>
            <w:r w:rsidRPr="002A2ADD">
              <w:rPr>
                <w:rFonts w:eastAsia="Calibri"/>
                <w:b/>
              </w:rPr>
              <w:t>с</w:t>
            </w:r>
          </w:p>
          <w:p w14:paraId="16F04E49"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rPr>
              <w:t>децентрализованны</w:t>
            </w:r>
            <w:r w:rsidRPr="002A2ADD">
              <w:rPr>
                <w:rFonts w:ascii="Times New Roman" w:eastAsia="Calibri" w:hAnsi="Times New Roman"/>
                <w:b/>
                <w:spacing w:val="-57"/>
              </w:rPr>
              <w:t xml:space="preserve"> </w:t>
            </w:r>
            <w:r w:rsidRPr="002A2ADD">
              <w:rPr>
                <w:rFonts w:ascii="Times New Roman" w:eastAsia="Calibri" w:hAnsi="Times New Roman"/>
                <w:b/>
              </w:rPr>
              <w:t>м размещением</w:t>
            </w:r>
            <w:r w:rsidRPr="002A2ADD">
              <w:rPr>
                <w:rFonts w:ascii="Times New Roman" w:eastAsia="Calibri" w:hAnsi="Times New Roman"/>
                <w:b/>
                <w:spacing w:val="1"/>
              </w:rPr>
              <w:t xml:space="preserve"> </w:t>
            </w:r>
            <w:r w:rsidRPr="002A2ADD">
              <w:rPr>
                <w:rFonts w:ascii="Times New Roman" w:eastAsia="Calibri" w:hAnsi="Times New Roman"/>
                <w:b/>
              </w:rPr>
              <w:t>аппаратуры</w:t>
            </w:r>
          </w:p>
        </w:tc>
        <w:tc>
          <w:tcPr>
            <w:tcW w:w="3189" w:type="pct"/>
          </w:tcPr>
          <w:p w14:paraId="1BF8125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4CEE6BCE" w14:textId="77777777" w:rsidTr="00C47009">
        <w:trPr>
          <w:trHeight w:val="20"/>
        </w:trPr>
        <w:tc>
          <w:tcPr>
            <w:tcW w:w="1811" w:type="pct"/>
            <w:vMerge/>
          </w:tcPr>
          <w:p w14:paraId="5EBE878D" w14:textId="77777777" w:rsidR="00C47009" w:rsidRPr="002A2ADD" w:rsidRDefault="00C47009" w:rsidP="008E48E2">
            <w:pPr>
              <w:pStyle w:val="TableParagraph"/>
              <w:rPr>
                <w:b/>
                <w:bCs/>
              </w:rPr>
            </w:pPr>
          </w:p>
        </w:tc>
        <w:tc>
          <w:tcPr>
            <w:tcW w:w="3189" w:type="pct"/>
          </w:tcPr>
          <w:p w14:paraId="4E63277B" w14:textId="03333879" w:rsidR="00C47009" w:rsidRPr="002A2ADD" w:rsidRDefault="00C47009" w:rsidP="008E48E2">
            <w:pPr>
              <w:pStyle w:val="TableParagraph"/>
              <w:tabs>
                <w:tab w:val="left" w:pos="1134"/>
              </w:tabs>
              <w:ind w:right="149"/>
              <w:contextualSpacing/>
              <w:rPr>
                <w:rFonts w:eastAsia="Calibri"/>
                <w:b/>
              </w:rPr>
            </w:pPr>
            <w:r w:rsidRPr="002A2ADD">
              <w:rPr>
                <w:rFonts w:eastAsia="Calibri"/>
              </w:rPr>
              <w:t>Проводная</w:t>
            </w:r>
            <w:r w:rsidRPr="002A2ADD">
              <w:rPr>
                <w:rFonts w:eastAsia="Calibri"/>
                <w:spacing w:val="-9"/>
              </w:rPr>
              <w:t xml:space="preserve"> </w:t>
            </w:r>
            <w:r w:rsidRPr="002A2ADD">
              <w:rPr>
                <w:rFonts w:eastAsia="Calibri"/>
              </w:rPr>
              <w:t>автоблокировка.</w:t>
            </w:r>
            <w:r w:rsidRPr="002A2ADD">
              <w:rPr>
                <w:rFonts w:eastAsia="Calibri"/>
                <w:spacing w:val="-8"/>
              </w:rPr>
              <w:t xml:space="preserve"> </w:t>
            </w:r>
            <w:r w:rsidRPr="002A2ADD">
              <w:rPr>
                <w:rFonts w:eastAsia="Calibri"/>
              </w:rPr>
              <w:t>Организация</w:t>
            </w:r>
            <w:r w:rsidRPr="002A2ADD">
              <w:rPr>
                <w:rFonts w:eastAsia="Calibri"/>
                <w:spacing w:val="-9"/>
              </w:rPr>
              <w:t xml:space="preserve"> </w:t>
            </w:r>
            <w:r w:rsidRPr="002A2ADD">
              <w:rPr>
                <w:rFonts w:eastAsia="Calibri"/>
              </w:rPr>
              <w:t>движения</w:t>
            </w:r>
            <w:r w:rsidRPr="002A2ADD">
              <w:rPr>
                <w:rFonts w:eastAsia="Calibri"/>
                <w:spacing w:val="-10"/>
              </w:rPr>
              <w:t xml:space="preserve"> </w:t>
            </w:r>
            <w:r w:rsidRPr="002A2ADD">
              <w:rPr>
                <w:rFonts w:eastAsia="Calibri"/>
              </w:rPr>
              <w:t>на</w:t>
            </w:r>
            <w:r w:rsidRPr="002A2ADD">
              <w:rPr>
                <w:rFonts w:eastAsia="Calibri"/>
                <w:spacing w:val="-9"/>
              </w:rPr>
              <w:t xml:space="preserve"> </w:t>
            </w:r>
            <w:r w:rsidRPr="002A2ADD">
              <w:rPr>
                <w:rFonts w:eastAsia="Calibri"/>
              </w:rPr>
              <w:t>двухпутных</w:t>
            </w:r>
            <w:r w:rsidRPr="002A2ADD">
              <w:rPr>
                <w:rFonts w:eastAsia="Calibri"/>
                <w:spacing w:val="-9"/>
              </w:rPr>
              <w:t xml:space="preserve"> </w:t>
            </w:r>
            <w:r w:rsidRPr="002A2ADD">
              <w:rPr>
                <w:rFonts w:eastAsia="Calibri"/>
              </w:rPr>
              <w:t>перегонах с автоблокировкой с односторонним и двухсторонним движением</w:t>
            </w:r>
            <w:r w:rsidRPr="002A2ADD">
              <w:rPr>
                <w:rFonts w:eastAsia="Calibri"/>
                <w:spacing w:val="1"/>
              </w:rPr>
              <w:t xml:space="preserve"> </w:t>
            </w:r>
            <w:r w:rsidRPr="002A2ADD">
              <w:rPr>
                <w:rFonts w:eastAsia="Calibri"/>
              </w:rPr>
              <w:t>поездов. Принцип построения схем увязки между станциями для смены</w:t>
            </w:r>
            <w:r w:rsidRPr="002A2ADD">
              <w:rPr>
                <w:rFonts w:eastAsia="Calibri"/>
                <w:spacing w:val="1"/>
              </w:rPr>
              <w:t xml:space="preserve"> </w:t>
            </w:r>
            <w:r w:rsidRPr="002A2ADD">
              <w:rPr>
                <w:rFonts w:eastAsia="Calibri"/>
              </w:rPr>
              <w:t>направления</w:t>
            </w:r>
            <w:r w:rsidRPr="002A2ADD">
              <w:rPr>
                <w:rFonts w:eastAsia="Calibri"/>
                <w:spacing w:val="57"/>
              </w:rPr>
              <w:t xml:space="preserve"> </w:t>
            </w:r>
            <w:r w:rsidRPr="002A2ADD">
              <w:rPr>
                <w:rFonts w:eastAsia="Calibri"/>
              </w:rPr>
              <w:t>на двухпутных</w:t>
            </w:r>
            <w:r w:rsidRPr="002A2ADD">
              <w:rPr>
                <w:rFonts w:eastAsia="Calibri"/>
                <w:spacing w:val="-2"/>
              </w:rPr>
              <w:t xml:space="preserve"> </w:t>
            </w:r>
            <w:r w:rsidRPr="002A2ADD">
              <w:rPr>
                <w:rFonts w:eastAsia="Calibri"/>
              </w:rPr>
              <w:t>перегонах</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автоблокировкой. Изучение принципа построения и работы схем</w:t>
            </w:r>
            <w:r w:rsidRPr="002A2ADD">
              <w:rPr>
                <w:rFonts w:eastAsia="Calibri"/>
                <w:spacing w:val="1"/>
              </w:rPr>
              <w:t xml:space="preserve"> </w:t>
            </w:r>
            <w:r w:rsidRPr="002A2ADD">
              <w:rPr>
                <w:rFonts w:eastAsia="Calibri"/>
              </w:rPr>
              <w:t>двухпутной АБ</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двухсторонним</w:t>
            </w:r>
            <w:r w:rsidRPr="002A2ADD">
              <w:rPr>
                <w:rFonts w:eastAsia="Calibri"/>
                <w:spacing w:val="-9"/>
              </w:rPr>
              <w:t xml:space="preserve"> </w:t>
            </w:r>
            <w:r w:rsidRPr="002A2ADD">
              <w:rPr>
                <w:rFonts w:eastAsia="Calibri"/>
              </w:rPr>
              <w:t>движением</w:t>
            </w:r>
            <w:r w:rsidRPr="002A2ADD">
              <w:rPr>
                <w:rFonts w:eastAsia="Calibri"/>
                <w:spacing w:val="-9"/>
              </w:rPr>
              <w:t xml:space="preserve"> </w:t>
            </w:r>
            <w:r w:rsidRPr="002A2ADD">
              <w:rPr>
                <w:rFonts w:eastAsia="Calibri"/>
              </w:rPr>
              <w:t>по</w:t>
            </w:r>
            <w:r w:rsidRPr="002A2ADD">
              <w:rPr>
                <w:rFonts w:eastAsia="Calibri"/>
                <w:spacing w:val="-8"/>
              </w:rPr>
              <w:t xml:space="preserve"> </w:t>
            </w:r>
            <w:r w:rsidRPr="002A2ADD">
              <w:rPr>
                <w:rFonts w:eastAsia="Calibri"/>
              </w:rPr>
              <w:t>перегону</w:t>
            </w:r>
            <w:r w:rsidRPr="002A2ADD">
              <w:rPr>
                <w:rFonts w:eastAsia="Calibri"/>
                <w:spacing w:val="-9"/>
              </w:rPr>
              <w:t xml:space="preserve"> </w:t>
            </w:r>
            <w:r w:rsidRPr="002A2ADD">
              <w:rPr>
                <w:rFonts w:eastAsia="Calibri"/>
              </w:rPr>
              <w:t>при</w:t>
            </w:r>
            <w:r w:rsidRPr="002A2ADD">
              <w:rPr>
                <w:rFonts w:eastAsia="Calibri"/>
                <w:spacing w:val="-9"/>
              </w:rPr>
              <w:t xml:space="preserve"> </w:t>
            </w:r>
            <w:r w:rsidRPr="002A2ADD">
              <w:rPr>
                <w:rFonts w:eastAsia="Calibri"/>
              </w:rPr>
              <w:t>капитальном</w:t>
            </w:r>
            <w:r w:rsidRPr="002A2ADD">
              <w:rPr>
                <w:rFonts w:eastAsia="Calibri"/>
                <w:spacing w:val="-9"/>
              </w:rPr>
              <w:t xml:space="preserve"> </w:t>
            </w:r>
            <w:r w:rsidRPr="002A2ADD">
              <w:rPr>
                <w:rFonts w:eastAsia="Calibri"/>
              </w:rPr>
              <w:t>ремонте</w:t>
            </w:r>
            <w:r w:rsidRPr="002A2ADD">
              <w:rPr>
                <w:rFonts w:eastAsia="Calibri"/>
                <w:spacing w:val="-10"/>
              </w:rPr>
              <w:t xml:space="preserve"> </w:t>
            </w:r>
            <w:r w:rsidR="0002671E" w:rsidRPr="002A2ADD">
              <w:rPr>
                <w:rFonts w:eastAsia="Calibri"/>
              </w:rPr>
              <w:t xml:space="preserve">одного </w:t>
            </w:r>
            <w:r w:rsidR="0002671E" w:rsidRPr="002A2ADD">
              <w:rPr>
                <w:rFonts w:eastAsia="Calibri"/>
                <w:spacing w:val="-57"/>
              </w:rPr>
              <w:t>пути</w:t>
            </w:r>
            <w:r w:rsidRPr="002A2ADD">
              <w:rPr>
                <w:rFonts w:eastAsia="Calibri"/>
              </w:rPr>
              <w:t>. Числовая</w:t>
            </w:r>
            <w:r w:rsidRPr="002A2ADD">
              <w:rPr>
                <w:rFonts w:eastAsia="Calibri"/>
                <w:spacing w:val="1"/>
              </w:rPr>
              <w:t xml:space="preserve"> </w:t>
            </w:r>
            <w:r w:rsidRPr="002A2ADD">
              <w:rPr>
                <w:rFonts w:eastAsia="Calibri"/>
              </w:rPr>
              <w:t>кодовая</w:t>
            </w:r>
            <w:r w:rsidRPr="002A2ADD">
              <w:rPr>
                <w:rFonts w:eastAsia="Calibri"/>
                <w:spacing w:val="1"/>
              </w:rPr>
              <w:t xml:space="preserve"> </w:t>
            </w:r>
            <w:r w:rsidRPr="002A2ADD">
              <w:rPr>
                <w:rFonts w:eastAsia="Calibri"/>
              </w:rPr>
              <w:t>автоблокировка.</w:t>
            </w:r>
            <w:r w:rsidRPr="002A2ADD">
              <w:rPr>
                <w:rFonts w:eastAsia="Calibri"/>
                <w:spacing w:val="1"/>
              </w:rPr>
              <w:t xml:space="preserve"> </w:t>
            </w:r>
            <w:r w:rsidRPr="002A2ADD">
              <w:rPr>
                <w:rFonts w:eastAsia="Calibri"/>
              </w:rPr>
              <w:t>Системы</w:t>
            </w:r>
            <w:r w:rsidRPr="002A2ADD">
              <w:rPr>
                <w:rFonts w:eastAsia="Calibri"/>
                <w:spacing w:val="1"/>
              </w:rPr>
              <w:t xml:space="preserve"> </w:t>
            </w:r>
            <w:r w:rsidRPr="002A2ADD">
              <w:rPr>
                <w:rFonts w:eastAsia="Calibri"/>
              </w:rPr>
              <w:t>автоблокировки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рельсовыми</w:t>
            </w:r>
            <w:r w:rsidRPr="002A2ADD">
              <w:rPr>
                <w:rFonts w:eastAsia="Calibri"/>
                <w:spacing w:val="1"/>
              </w:rPr>
              <w:t xml:space="preserve"> </w:t>
            </w:r>
            <w:r w:rsidRPr="002A2ADD">
              <w:rPr>
                <w:rFonts w:eastAsia="Calibri"/>
              </w:rPr>
              <w:t>цепями</w:t>
            </w:r>
            <w:r w:rsidRPr="002A2ADD">
              <w:rPr>
                <w:rFonts w:eastAsia="Calibri"/>
                <w:spacing w:val="1"/>
              </w:rPr>
              <w:t xml:space="preserve"> </w:t>
            </w:r>
            <w:r w:rsidRPr="002A2ADD">
              <w:rPr>
                <w:rFonts w:eastAsia="Calibri"/>
              </w:rPr>
              <w:t>переменного тока 50Гц и 25Гц с релейной и электронной аппаратурой на</w:t>
            </w:r>
            <w:r w:rsidRPr="002A2ADD">
              <w:rPr>
                <w:rFonts w:eastAsia="Calibri"/>
                <w:spacing w:val="1"/>
              </w:rPr>
              <w:t xml:space="preserve"> </w:t>
            </w:r>
            <w:r w:rsidRPr="002A2ADD">
              <w:rPr>
                <w:rFonts w:eastAsia="Calibri"/>
              </w:rPr>
              <w:t>двухпутных и однопутных участках с двухсторонним движением поездов.</w:t>
            </w:r>
            <w:r w:rsidRPr="002A2ADD">
              <w:rPr>
                <w:rFonts w:eastAsia="Calibri"/>
                <w:spacing w:val="1"/>
              </w:rPr>
              <w:t xml:space="preserve"> </w:t>
            </w:r>
            <w:r w:rsidRPr="002A2ADD">
              <w:rPr>
                <w:rFonts w:eastAsia="Calibri"/>
              </w:rPr>
              <w:t>Методы</w:t>
            </w:r>
            <w:r w:rsidRPr="002A2ADD">
              <w:rPr>
                <w:rFonts w:eastAsia="Calibri"/>
                <w:spacing w:val="1"/>
              </w:rPr>
              <w:t xml:space="preserve"> </w:t>
            </w:r>
            <w:r w:rsidRPr="002A2ADD">
              <w:rPr>
                <w:rFonts w:eastAsia="Calibri"/>
              </w:rPr>
              <w:t>защиты</w:t>
            </w:r>
            <w:r w:rsidRPr="002A2ADD">
              <w:rPr>
                <w:rFonts w:eastAsia="Calibri"/>
                <w:spacing w:val="1"/>
              </w:rPr>
              <w:t xml:space="preserve"> </w:t>
            </w:r>
            <w:r w:rsidRPr="002A2ADD">
              <w:rPr>
                <w:rFonts w:eastAsia="Calibri"/>
              </w:rPr>
              <w:t>ЧКАБ</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КЭБ</w:t>
            </w:r>
            <w:r w:rsidRPr="002A2ADD">
              <w:rPr>
                <w:rFonts w:eastAsia="Calibri"/>
                <w:spacing w:val="1"/>
              </w:rPr>
              <w:t xml:space="preserve"> </w:t>
            </w:r>
            <w:r w:rsidRPr="002A2ADD">
              <w:rPr>
                <w:rFonts w:eastAsia="Calibri"/>
              </w:rPr>
              <w:t>от</w:t>
            </w:r>
            <w:r w:rsidRPr="002A2ADD">
              <w:rPr>
                <w:rFonts w:eastAsia="Calibri"/>
                <w:spacing w:val="1"/>
              </w:rPr>
              <w:t xml:space="preserve"> </w:t>
            </w:r>
            <w:r w:rsidRPr="002A2ADD">
              <w:rPr>
                <w:rFonts w:eastAsia="Calibri"/>
              </w:rPr>
              <w:t>ложного</w:t>
            </w:r>
            <w:r w:rsidRPr="002A2ADD">
              <w:rPr>
                <w:rFonts w:eastAsia="Calibri"/>
                <w:spacing w:val="1"/>
              </w:rPr>
              <w:t xml:space="preserve"> </w:t>
            </w:r>
            <w:r w:rsidRPr="002A2ADD">
              <w:rPr>
                <w:rFonts w:eastAsia="Calibri"/>
              </w:rPr>
              <w:t>срабатывания</w:t>
            </w:r>
            <w:r w:rsidRPr="002A2ADD">
              <w:rPr>
                <w:rFonts w:eastAsia="Calibri"/>
                <w:spacing w:val="1"/>
              </w:rPr>
              <w:t xml:space="preserve"> </w:t>
            </w:r>
            <w:r w:rsidRPr="002A2ADD">
              <w:rPr>
                <w:rFonts w:eastAsia="Calibri"/>
              </w:rPr>
              <w:t>при</w:t>
            </w:r>
            <w:r w:rsidRPr="002A2ADD">
              <w:rPr>
                <w:rFonts w:eastAsia="Calibri"/>
                <w:spacing w:val="1"/>
              </w:rPr>
              <w:t xml:space="preserve"> </w:t>
            </w:r>
            <w:r w:rsidRPr="002A2ADD">
              <w:rPr>
                <w:rFonts w:eastAsia="Calibri"/>
              </w:rPr>
              <w:t>неисправности РЦ. Особенности работы дешифратора типа ДА при</w:t>
            </w:r>
            <w:r w:rsidRPr="002A2ADD">
              <w:rPr>
                <w:rFonts w:eastAsia="Calibri"/>
                <w:spacing w:val="1"/>
              </w:rPr>
              <w:t xml:space="preserve"> </w:t>
            </w:r>
            <w:r w:rsidRPr="002A2ADD">
              <w:rPr>
                <w:rFonts w:eastAsia="Calibri"/>
              </w:rPr>
              <w:t>неисправностях.</w:t>
            </w:r>
            <w:r w:rsidRPr="002A2ADD">
              <w:rPr>
                <w:rFonts w:eastAsia="Calibri"/>
                <w:spacing w:val="1"/>
              </w:rPr>
              <w:t xml:space="preserve"> </w:t>
            </w:r>
            <w:r w:rsidRPr="002A2ADD">
              <w:rPr>
                <w:rFonts w:eastAsia="Calibri"/>
              </w:rPr>
              <w:t>Изучение</w:t>
            </w:r>
            <w:r w:rsidRPr="002A2ADD">
              <w:rPr>
                <w:rFonts w:eastAsia="Calibri"/>
                <w:spacing w:val="1"/>
              </w:rPr>
              <w:t xml:space="preserve"> </w:t>
            </w:r>
            <w:r w:rsidRPr="002A2ADD">
              <w:rPr>
                <w:rFonts w:eastAsia="Calibri"/>
              </w:rPr>
              <w:t>принципа</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алгоритма</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двухпутной</w:t>
            </w:r>
            <w:r w:rsidRPr="002A2ADD">
              <w:rPr>
                <w:rFonts w:eastAsia="Calibri"/>
                <w:spacing w:val="1"/>
              </w:rPr>
              <w:t xml:space="preserve"> </w:t>
            </w:r>
            <w:r w:rsidRPr="002A2ADD">
              <w:rPr>
                <w:rFonts w:eastAsia="Calibri"/>
              </w:rPr>
              <w:t>ЧКАБ</w:t>
            </w:r>
            <w:r w:rsidRPr="002A2ADD">
              <w:rPr>
                <w:rFonts w:eastAsia="Calibri"/>
                <w:spacing w:val="1"/>
              </w:rPr>
              <w:t xml:space="preserve"> </w:t>
            </w:r>
            <w:r w:rsidRPr="002A2ADD">
              <w:rPr>
                <w:rFonts w:eastAsia="Calibri"/>
              </w:rPr>
              <w:t>при</w:t>
            </w:r>
            <w:r w:rsidRPr="002A2ADD">
              <w:rPr>
                <w:rFonts w:eastAsia="Calibri"/>
                <w:spacing w:val="1"/>
              </w:rPr>
              <w:t xml:space="preserve"> </w:t>
            </w:r>
            <w:r w:rsidRPr="002A2ADD">
              <w:rPr>
                <w:rFonts w:eastAsia="Calibri"/>
              </w:rPr>
              <w:t>двухстороннем</w:t>
            </w:r>
            <w:r w:rsidRPr="002A2ADD">
              <w:rPr>
                <w:rFonts w:eastAsia="Calibri"/>
                <w:spacing w:val="1"/>
              </w:rPr>
              <w:t xml:space="preserve"> </w:t>
            </w:r>
            <w:r w:rsidRPr="002A2ADD">
              <w:rPr>
                <w:rFonts w:eastAsia="Calibri"/>
              </w:rPr>
              <w:t>движении</w:t>
            </w:r>
            <w:r w:rsidRPr="002A2ADD">
              <w:rPr>
                <w:rFonts w:eastAsia="Calibri"/>
                <w:spacing w:val="1"/>
              </w:rPr>
              <w:t xml:space="preserve"> </w:t>
            </w:r>
            <w:r w:rsidRPr="002A2ADD">
              <w:rPr>
                <w:rFonts w:eastAsia="Calibri"/>
              </w:rPr>
              <w:t>поездов</w:t>
            </w:r>
            <w:r w:rsidRPr="002A2ADD">
              <w:rPr>
                <w:rFonts w:eastAsia="Calibri"/>
                <w:spacing w:val="1"/>
              </w:rPr>
              <w:t xml:space="preserve"> </w:t>
            </w:r>
            <w:r w:rsidRPr="002A2ADD">
              <w:rPr>
                <w:rFonts w:eastAsia="Calibri"/>
              </w:rPr>
              <w:t>при</w:t>
            </w:r>
            <w:r w:rsidRPr="002A2ADD">
              <w:rPr>
                <w:rFonts w:eastAsia="Calibri"/>
                <w:spacing w:val="1"/>
              </w:rPr>
              <w:t xml:space="preserve"> </w:t>
            </w:r>
            <w:r w:rsidRPr="002A2ADD">
              <w:rPr>
                <w:rFonts w:eastAsia="Calibri"/>
              </w:rPr>
              <w:t>капитальном ремонте одного пути. Принцип организации движения поездов</w:t>
            </w:r>
            <w:r w:rsidRPr="002A2ADD">
              <w:rPr>
                <w:rFonts w:eastAsia="Calibri"/>
                <w:spacing w:val="1"/>
              </w:rPr>
              <w:t xml:space="preserve"> </w:t>
            </w:r>
            <w:r w:rsidRPr="002A2ADD">
              <w:rPr>
                <w:rFonts w:eastAsia="Calibri"/>
              </w:rPr>
              <w:t>на однопутном перегоне с автоблокировкой. Изучение принципа 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алгоритма</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четырехпроводной</w:t>
            </w:r>
            <w:r w:rsidRPr="002A2ADD">
              <w:rPr>
                <w:rFonts w:eastAsia="Calibri"/>
                <w:spacing w:val="1"/>
              </w:rPr>
              <w:t xml:space="preserve"> </w:t>
            </w:r>
            <w:r w:rsidRPr="002A2ADD">
              <w:rPr>
                <w:rFonts w:eastAsia="Calibri"/>
              </w:rPr>
              <w:t>схемы</w:t>
            </w:r>
            <w:r w:rsidRPr="002A2ADD">
              <w:rPr>
                <w:rFonts w:eastAsia="Calibri"/>
                <w:spacing w:val="1"/>
              </w:rPr>
              <w:t xml:space="preserve"> </w:t>
            </w:r>
            <w:r w:rsidRPr="002A2ADD">
              <w:rPr>
                <w:rFonts w:eastAsia="Calibri"/>
              </w:rPr>
              <w:t>смены</w:t>
            </w:r>
            <w:r w:rsidRPr="002A2ADD">
              <w:rPr>
                <w:rFonts w:eastAsia="Calibri"/>
                <w:spacing w:val="1"/>
              </w:rPr>
              <w:t xml:space="preserve"> </w:t>
            </w:r>
            <w:r w:rsidRPr="002A2ADD">
              <w:rPr>
                <w:rFonts w:eastAsia="Calibri"/>
              </w:rPr>
              <w:t>направления</w:t>
            </w:r>
            <w:r w:rsidRPr="002A2ADD">
              <w:rPr>
                <w:rFonts w:eastAsia="Calibri"/>
                <w:spacing w:val="1"/>
              </w:rPr>
              <w:t xml:space="preserve"> </w:t>
            </w:r>
            <w:r w:rsidRPr="002A2ADD">
              <w:rPr>
                <w:rFonts w:eastAsia="Calibri"/>
              </w:rPr>
              <w:t>на</w:t>
            </w:r>
            <w:r w:rsidRPr="002A2ADD">
              <w:rPr>
                <w:rFonts w:eastAsia="Calibri"/>
                <w:spacing w:val="1"/>
              </w:rPr>
              <w:t xml:space="preserve"> </w:t>
            </w:r>
            <w:r w:rsidRPr="002A2ADD">
              <w:rPr>
                <w:rFonts w:eastAsia="Calibri"/>
              </w:rPr>
              <w:t>двухпутных</w:t>
            </w:r>
            <w:r w:rsidRPr="002A2ADD">
              <w:rPr>
                <w:rFonts w:eastAsia="Calibri"/>
                <w:spacing w:val="1"/>
              </w:rPr>
              <w:t xml:space="preserve"> </w:t>
            </w:r>
            <w:r w:rsidRPr="002A2ADD">
              <w:rPr>
                <w:rFonts w:eastAsia="Calibri"/>
              </w:rPr>
              <w:t>участках</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двухсторонним</w:t>
            </w:r>
            <w:r w:rsidRPr="002A2ADD">
              <w:rPr>
                <w:rFonts w:eastAsia="Calibri"/>
                <w:spacing w:val="1"/>
              </w:rPr>
              <w:t xml:space="preserve"> </w:t>
            </w:r>
            <w:r w:rsidRPr="002A2ADD">
              <w:rPr>
                <w:rFonts w:eastAsia="Calibri"/>
              </w:rPr>
              <w:t>движением</w:t>
            </w:r>
            <w:r w:rsidRPr="002A2ADD">
              <w:rPr>
                <w:rFonts w:eastAsia="Calibri"/>
                <w:spacing w:val="1"/>
              </w:rPr>
              <w:t xml:space="preserve"> </w:t>
            </w:r>
            <w:r w:rsidRPr="002A2ADD">
              <w:rPr>
                <w:rFonts w:eastAsia="Calibri"/>
              </w:rPr>
              <w:t>поездов</w:t>
            </w:r>
            <w:r w:rsidRPr="002A2ADD">
              <w:rPr>
                <w:rFonts w:eastAsia="Calibri"/>
                <w:spacing w:val="1"/>
              </w:rPr>
              <w:t xml:space="preserve"> </w:t>
            </w:r>
            <w:r w:rsidRPr="002A2ADD">
              <w:rPr>
                <w:rFonts w:eastAsia="Calibri"/>
              </w:rPr>
              <w:t>по</w:t>
            </w:r>
            <w:r w:rsidRPr="002A2ADD">
              <w:rPr>
                <w:rFonts w:eastAsia="Calibri"/>
                <w:spacing w:val="1"/>
              </w:rPr>
              <w:t xml:space="preserve"> </w:t>
            </w:r>
            <w:r w:rsidRPr="002A2ADD">
              <w:rPr>
                <w:rFonts w:eastAsia="Calibri"/>
              </w:rPr>
              <w:t>каждому</w:t>
            </w:r>
            <w:r w:rsidRPr="002A2ADD">
              <w:rPr>
                <w:rFonts w:eastAsia="Calibri"/>
                <w:spacing w:val="1"/>
              </w:rPr>
              <w:t xml:space="preserve"> </w:t>
            </w:r>
            <w:r w:rsidRPr="002A2ADD">
              <w:rPr>
                <w:rFonts w:eastAsia="Calibri"/>
              </w:rPr>
              <w:t>пути. Изучение четырехпроводной схемы изменения направления движения</w:t>
            </w:r>
            <w:r w:rsidRPr="002A2ADD">
              <w:rPr>
                <w:rFonts w:eastAsia="Calibri"/>
                <w:spacing w:val="1"/>
              </w:rPr>
              <w:t xml:space="preserve"> </w:t>
            </w:r>
            <w:r w:rsidRPr="002A2ADD">
              <w:rPr>
                <w:rFonts w:eastAsia="Calibri"/>
              </w:rPr>
              <w:t>поездов построения схемы. Изучение</w:t>
            </w:r>
            <w:r w:rsidRPr="002A2ADD">
              <w:rPr>
                <w:rFonts w:eastAsia="Calibri"/>
                <w:spacing w:val="1"/>
              </w:rPr>
              <w:t xml:space="preserve"> </w:t>
            </w:r>
            <w:r w:rsidRPr="002A2ADD">
              <w:rPr>
                <w:rFonts w:eastAsia="Calibri"/>
              </w:rPr>
              <w:t>алгоритма</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однопутной</w:t>
            </w:r>
            <w:r w:rsidRPr="002A2ADD">
              <w:rPr>
                <w:rFonts w:eastAsia="Calibri"/>
                <w:spacing w:val="1"/>
              </w:rPr>
              <w:t xml:space="preserve"> </w:t>
            </w:r>
            <w:r w:rsidRPr="002A2ADD">
              <w:rPr>
                <w:rFonts w:eastAsia="Calibri"/>
              </w:rPr>
              <w:t>АБ</w:t>
            </w:r>
            <w:r w:rsidRPr="002A2ADD">
              <w:rPr>
                <w:rFonts w:eastAsia="Calibri"/>
                <w:spacing w:val="1"/>
              </w:rPr>
              <w:t xml:space="preserve"> </w:t>
            </w:r>
            <w:r w:rsidRPr="002A2ADD">
              <w:rPr>
                <w:rFonts w:eastAsia="Calibri"/>
              </w:rPr>
              <w:t>постоянного</w:t>
            </w:r>
            <w:r w:rsidRPr="002A2ADD">
              <w:rPr>
                <w:rFonts w:eastAsia="Calibri"/>
                <w:spacing w:val="1"/>
              </w:rPr>
              <w:t xml:space="preserve"> </w:t>
            </w:r>
            <w:r w:rsidRPr="002A2ADD">
              <w:rPr>
                <w:rFonts w:eastAsia="Calibri"/>
              </w:rPr>
              <w:t>тока</w:t>
            </w:r>
            <w:r w:rsidRPr="002A2ADD">
              <w:rPr>
                <w:rFonts w:eastAsia="Calibri"/>
                <w:spacing w:val="1"/>
              </w:rPr>
              <w:t xml:space="preserve"> </w:t>
            </w:r>
            <w:r w:rsidRPr="002A2ADD">
              <w:rPr>
                <w:rFonts w:eastAsia="Calibri"/>
              </w:rPr>
              <w:t>на</w:t>
            </w:r>
            <w:r w:rsidRPr="002A2ADD">
              <w:rPr>
                <w:rFonts w:eastAsia="Calibri"/>
                <w:spacing w:val="1"/>
              </w:rPr>
              <w:t xml:space="preserve"> </w:t>
            </w:r>
            <w:r w:rsidRPr="002A2ADD">
              <w:rPr>
                <w:rFonts w:eastAsia="Calibri"/>
              </w:rPr>
              <w:t>участках</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автономной</w:t>
            </w:r>
            <w:r w:rsidRPr="002A2ADD">
              <w:rPr>
                <w:rFonts w:eastAsia="Calibri"/>
                <w:spacing w:val="1"/>
              </w:rPr>
              <w:t xml:space="preserve"> </w:t>
            </w:r>
            <w:r w:rsidRPr="002A2ADD">
              <w:rPr>
                <w:rFonts w:eastAsia="Calibri"/>
              </w:rPr>
              <w:t>тягой.</w:t>
            </w:r>
            <w:r w:rsidRPr="002A2ADD">
              <w:rPr>
                <w:rFonts w:eastAsia="Calibri"/>
                <w:spacing w:val="1"/>
              </w:rPr>
              <w:t xml:space="preserve"> </w:t>
            </w:r>
            <w:r w:rsidRPr="002A2ADD">
              <w:rPr>
                <w:rFonts w:eastAsia="Calibri"/>
              </w:rPr>
              <w:t>Изучение</w:t>
            </w:r>
            <w:r w:rsidRPr="002A2ADD">
              <w:rPr>
                <w:rFonts w:eastAsia="Calibri"/>
                <w:spacing w:val="1"/>
              </w:rPr>
              <w:t xml:space="preserve"> </w:t>
            </w:r>
            <w:r w:rsidRPr="002A2ADD">
              <w:rPr>
                <w:rFonts w:eastAsia="Calibri"/>
              </w:rPr>
              <w:t>принципа 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алгоритма</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lastRenderedPageBreak/>
              <w:t>однопутной</w:t>
            </w:r>
            <w:r w:rsidRPr="002A2ADD">
              <w:rPr>
                <w:rFonts w:eastAsia="Calibri"/>
                <w:spacing w:val="1"/>
              </w:rPr>
              <w:t xml:space="preserve"> </w:t>
            </w:r>
            <w:r w:rsidRPr="002A2ADD">
              <w:rPr>
                <w:rFonts w:eastAsia="Calibri"/>
              </w:rPr>
              <w:t>ЧКАБ</w:t>
            </w:r>
            <w:r w:rsidRPr="002A2ADD">
              <w:rPr>
                <w:rFonts w:eastAsia="Calibri"/>
                <w:spacing w:val="1"/>
              </w:rPr>
              <w:t xml:space="preserve"> </w:t>
            </w:r>
            <w:r w:rsidRPr="002A2ADD">
              <w:rPr>
                <w:rFonts w:eastAsia="Calibri"/>
              </w:rPr>
              <w:t>на</w:t>
            </w:r>
            <w:r w:rsidRPr="002A2ADD">
              <w:rPr>
                <w:rFonts w:eastAsia="Calibri"/>
                <w:spacing w:val="1"/>
              </w:rPr>
              <w:t xml:space="preserve"> </w:t>
            </w:r>
            <w:r w:rsidRPr="002A2ADD">
              <w:rPr>
                <w:rFonts w:eastAsia="Calibri"/>
              </w:rPr>
              <w:t>участках</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электрической</w:t>
            </w:r>
            <w:r w:rsidRPr="002A2ADD">
              <w:rPr>
                <w:rFonts w:eastAsia="Calibri"/>
                <w:spacing w:val="-1"/>
              </w:rPr>
              <w:t xml:space="preserve"> </w:t>
            </w:r>
            <w:r w:rsidRPr="002A2ADD">
              <w:rPr>
                <w:rFonts w:eastAsia="Calibri"/>
              </w:rPr>
              <w:t>тягой</w:t>
            </w:r>
          </w:p>
        </w:tc>
      </w:tr>
      <w:tr w:rsidR="00C47009" w:rsidRPr="002A2ADD" w14:paraId="4CD3E87B" w14:textId="77777777" w:rsidTr="00C47009">
        <w:trPr>
          <w:trHeight w:val="20"/>
        </w:trPr>
        <w:tc>
          <w:tcPr>
            <w:tcW w:w="1811" w:type="pct"/>
            <w:vMerge/>
          </w:tcPr>
          <w:p w14:paraId="71AA9AAB" w14:textId="77777777" w:rsidR="00C47009" w:rsidRPr="002A2ADD" w:rsidRDefault="00C47009" w:rsidP="008E48E2">
            <w:pPr>
              <w:ind w:left="11" w:right="28"/>
              <w:rPr>
                <w:rFonts w:ascii="Times New Roman" w:hAnsi="Times New Roman"/>
                <w:b/>
                <w:bCs/>
              </w:rPr>
            </w:pPr>
          </w:p>
        </w:tc>
        <w:tc>
          <w:tcPr>
            <w:tcW w:w="3189" w:type="pct"/>
          </w:tcPr>
          <w:p w14:paraId="38FC945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3AD680E7" w14:textId="77777777" w:rsidTr="00C47009">
        <w:trPr>
          <w:trHeight w:val="20"/>
        </w:trPr>
        <w:tc>
          <w:tcPr>
            <w:tcW w:w="1811" w:type="pct"/>
            <w:vMerge/>
          </w:tcPr>
          <w:p w14:paraId="788AA1D4" w14:textId="77777777" w:rsidR="00C47009" w:rsidRPr="002A2ADD" w:rsidRDefault="00C47009" w:rsidP="008E48E2">
            <w:pPr>
              <w:ind w:left="11" w:right="28"/>
              <w:rPr>
                <w:rFonts w:ascii="Times New Roman" w:hAnsi="Times New Roman"/>
                <w:b/>
                <w:bCs/>
              </w:rPr>
            </w:pPr>
          </w:p>
        </w:tc>
        <w:tc>
          <w:tcPr>
            <w:tcW w:w="3189" w:type="pct"/>
          </w:tcPr>
          <w:p w14:paraId="796F387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2</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5"/>
              </w:rPr>
              <w:t xml:space="preserve"> </w:t>
            </w:r>
            <w:r w:rsidRPr="002A2ADD">
              <w:rPr>
                <w:rFonts w:ascii="Times New Roman" w:eastAsia="Calibri" w:hAnsi="Times New Roman"/>
              </w:rPr>
              <w:t>принципов</w:t>
            </w:r>
            <w:r w:rsidRPr="002A2ADD">
              <w:rPr>
                <w:rFonts w:ascii="Times New Roman" w:eastAsia="Calibri" w:hAnsi="Times New Roman"/>
                <w:spacing w:val="-3"/>
              </w:rPr>
              <w:t xml:space="preserve"> </w:t>
            </w:r>
            <w:r w:rsidRPr="002A2ADD">
              <w:rPr>
                <w:rFonts w:ascii="Times New Roman" w:eastAsia="Calibri" w:hAnsi="Times New Roman"/>
              </w:rPr>
              <w:t>построения</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3"/>
              </w:rPr>
              <w:t xml:space="preserve"> </w:t>
            </w:r>
            <w:r w:rsidRPr="002A2ADD">
              <w:rPr>
                <w:rFonts w:ascii="Times New Roman" w:eastAsia="Calibri" w:hAnsi="Times New Roman"/>
              </w:rPr>
              <w:t>алгоритмов</w:t>
            </w:r>
            <w:r w:rsidRPr="002A2ADD">
              <w:rPr>
                <w:rFonts w:ascii="Times New Roman" w:eastAsia="Calibri" w:hAnsi="Times New Roman"/>
                <w:spacing w:val="-4"/>
              </w:rPr>
              <w:t xml:space="preserve"> </w:t>
            </w:r>
            <w:r w:rsidRPr="002A2ADD">
              <w:rPr>
                <w:rFonts w:ascii="Times New Roman" w:eastAsia="Calibri" w:hAnsi="Times New Roman"/>
              </w:rPr>
              <w:t>работы</w:t>
            </w:r>
            <w:r w:rsidRPr="002A2ADD">
              <w:rPr>
                <w:rFonts w:ascii="Times New Roman" w:eastAsia="Calibri" w:hAnsi="Times New Roman"/>
                <w:spacing w:val="-3"/>
              </w:rPr>
              <w:t xml:space="preserve"> </w:t>
            </w:r>
            <w:r w:rsidRPr="002A2ADD">
              <w:rPr>
                <w:rFonts w:ascii="Times New Roman" w:eastAsia="Calibri" w:hAnsi="Times New Roman"/>
              </w:rPr>
              <w:t>дешифратора числового</w:t>
            </w:r>
            <w:r w:rsidRPr="002A2ADD">
              <w:rPr>
                <w:rFonts w:ascii="Times New Roman" w:eastAsia="Calibri" w:hAnsi="Times New Roman"/>
                <w:spacing w:val="-2"/>
              </w:rPr>
              <w:t xml:space="preserve"> </w:t>
            </w:r>
            <w:r w:rsidRPr="002A2ADD">
              <w:rPr>
                <w:rFonts w:ascii="Times New Roman" w:eastAsia="Calibri" w:hAnsi="Times New Roman"/>
              </w:rPr>
              <w:t>кода</w:t>
            </w:r>
            <w:r w:rsidRPr="002A2ADD">
              <w:rPr>
                <w:rFonts w:ascii="Times New Roman" w:eastAsia="Calibri" w:hAnsi="Times New Roman"/>
                <w:spacing w:val="-1"/>
              </w:rPr>
              <w:t xml:space="preserve"> </w:t>
            </w:r>
            <w:r w:rsidRPr="002A2ADD">
              <w:rPr>
                <w:rFonts w:ascii="Times New Roman" w:eastAsia="Calibri" w:hAnsi="Times New Roman"/>
              </w:rPr>
              <w:t>типа</w:t>
            </w:r>
            <w:r w:rsidRPr="002A2ADD">
              <w:rPr>
                <w:rFonts w:ascii="Times New Roman" w:eastAsia="Calibri" w:hAnsi="Times New Roman"/>
                <w:spacing w:val="-1"/>
              </w:rPr>
              <w:t xml:space="preserve"> </w:t>
            </w:r>
            <w:r w:rsidRPr="002A2ADD">
              <w:rPr>
                <w:rFonts w:ascii="Times New Roman" w:eastAsia="Calibri" w:hAnsi="Times New Roman"/>
              </w:rPr>
              <w:t>ДА</w:t>
            </w:r>
          </w:p>
        </w:tc>
      </w:tr>
      <w:tr w:rsidR="00C47009" w:rsidRPr="002A2ADD" w14:paraId="3EB3428A" w14:textId="77777777" w:rsidTr="00C47009">
        <w:trPr>
          <w:trHeight w:val="20"/>
        </w:trPr>
        <w:tc>
          <w:tcPr>
            <w:tcW w:w="1811" w:type="pct"/>
            <w:vMerge/>
          </w:tcPr>
          <w:p w14:paraId="521BFD00" w14:textId="77777777" w:rsidR="00C47009" w:rsidRPr="002A2ADD" w:rsidRDefault="00C47009" w:rsidP="008E48E2">
            <w:pPr>
              <w:ind w:left="11" w:right="28"/>
              <w:rPr>
                <w:rFonts w:ascii="Times New Roman" w:hAnsi="Times New Roman"/>
                <w:b/>
                <w:bCs/>
              </w:rPr>
            </w:pPr>
          </w:p>
        </w:tc>
        <w:tc>
          <w:tcPr>
            <w:tcW w:w="3189" w:type="pct"/>
          </w:tcPr>
          <w:p w14:paraId="16C5D61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2. </w:t>
            </w:r>
            <w:r w:rsidRPr="002A2ADD">
              <w:rPr>
                <w:rFonts w:ascii="Times New Roman" w:hAnsi="Times New Roman"/>
                <w:b/>
              </w:rPr>
              <w:t>Лабораторная работа № 3</w:t>
            </w:r>
            <w:r w:rsidRPr="002A2ADD">
              <w:rPr>
                <w:rFonts w:ascii="Times New Roman" w:hAnsi="Times New Roman"/>
              </w:rPr>
              <w:t xml:space="preserve"> </w:t>
            </w:r>
            <w:r w:rsidRPr="002A2ADD">
              <w:rPr>
                <w:rFonts w:ascii="Times New Roman" w:eastAsia="Calibri" w:hAnsi="Times New Roman"/>
              </w:rPr>
              <w:t>Исследование принципов построения и алгоритмов работы схем двухпутной</w:t>
            </w:r>
            <w:r w:rsidRPr="002A2ADD">
              <w:rPr>
                <w:rFonts w:ascii="Times New Roman" w:eastAsia="Calibri" w:hAnsi="Times New Roman"/>
                <w:spacing w:val="-1"/>
              </w:rPr>
              <w:t xml:space="preserve"> </w:t>
            </w:r>
            <w:r w:rsidRPr="002A2ADD">
              <w:rPr>
                <w:rFonts w:ascii="Times New Roman" w:eastAsia="Calibri" w:hAnsi="Times New Roman"/>
              </w:rPr>
              <w:t>автоблокировки</w:t>
            </w:r>
          </w:p>
        </w:tc>
      </w:tr>
      <w:tr w:rsidR="00C47009" w:rsidRPr="002A2ADD" w14:paraId="5F051721" w14:textId="77777777" w:rsidTr="00C47009">
        <w:trPr>
          <w:trHeight w:val="20"/>
        </w:trPr>
        <w:tc>
          <w:tcPr>
            <w:tcW w:w="1811" w:type="pct"/>
            <w:vMerge/>
          </w:tcPr>
          <w:p w14:paraId="7E0C9094" w14:textId="77777777" w:rsidR="00C47009" w:rsidRPr="002A2ADD" w:rsidRDefault="00C47009" w:rsidP="008E48E2">
            <w:pPr>
              <w:ind w:left="11" w:right="28"/>
              <w:rPr>
                <w:rFonts w:ascii="Times New Roman" w:hAnsi="Times New Roman"/>
                <w:b/>
                <w:bCs/>
              </w:rPr>
            </w:pPr>
          </w:p>
        </w:tc>
        <w:tc>
          <w:tcPr>
            <w:tcW w:w="3189" w:type="pct"/>
          </w:tcPr>
          <w:p w14:paraId="431385E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3. </w:t>
            </w:r>
            <w:r w:rsidRPr="002A2ADD">
              <w:rPr>
                <w:rFonts w:ascii="Times New Roman" w:hAnsi="Times New Roman"/>
                <w:b/>
              </w:rPr>
              <w:t>Лабораторная работа № 4</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5"/>
              </w:rPr>
              <w:t xml:space="preserve"> </w:t>
            </w:r>
            <w:r w:rsidRPr="002A2ADD">
              <w:rPr>
                <w:rFonts w:ascii="Times New Roman" w:eastAsia="Calibri" w:hAnsi="Times New Roman"/>
              </w:rPr>
              <w:t>принципов</w:t>
            </w:r>
            <w:r w:rsidRPr="002A2ADD">
              <w:rPr>
                <w:rFonts w:ascii="Times New Roman" w:eastAsia="Calibri" w:hAnsi="Times New Roman"/>
                <w:spacing w:val="-3"/>
              </w:rPr>
              <w:t xml:space="preserve"> </w:t>
            </w:r>
            <w:r w:rsidRPr="002A2ADD">
              <w:rPr>
                <w:rFonts w:ascii="Times New Roman" w:eastAsia="Calibri" w:hAnsi="Times New Roman"/>
              </w:rPr>
              <w:t>построения</w:t>
            </w:r>
            <w:r w:rsidRPr="002A2ADD">
              <w:rPr>
                <w:rFonts w:ascii="Times New Roman" w:eastAsia="Calibri" w:hAnsi="Times New Roman"/>
                <w:spacing w:val="-3"/>
              </w:rPr>
              <w:t xml:space="preserve"> </w:t>
            </w:r>
            <w:r w:rsidRPr="002A2ADD">
              <w:rPr>
                <w:rFonts w:ascii="Times New Roman" w:eastAsia="Calibri" w:hAnsi="Times New Roman"/>
              </w:rPr>
              <w:t>и</w:t>
            </w:r>
            <w:r w:rsidRPr="002A2ADD">
              <w:rPr>
                <w:rFonts w:ascii="Times New Roman" w:eastAsia="Calibri" w:hAnsi="Times New Roman"/>
                <w:spacing w:val="-4"/>
              </w:rPr>
              <w:t xml:space="preserve"> </w:t>
            </w:r>
            <w:r w:rsidRPr="002A2ADD">
              <w:rPr>
                <w:rFonts w:ascii="Times New Roman" w:eastAsia="Calibri" w:hAnsi="Times New Roman"/>
              </w:rPr>
              <w:t>алгоритмов</w:t>
            </w:r>
            <w:r w:rsidRPr="002A2ADD">
              <w:rPr>
                <w:rFonts w:ascii="Times New Roman" w:eastAsia="Calibri" w:hAnsi="Times New Roman"/>
                <w:spacing w:val="-3"/>
              </w:rPr>
              <w:t xml:space="preserve"> </w:t>
            </w:r>
            <w:r w:rsidRPr="002A2ADD">
              <w:rPr>
                <w:rFonts w:ascii="Times New Roman" w:eastAsia="Calibri" w:hAnsi="Times New Roman"/>
              </w:rPr>
              <w:t>работы</w:t>
            </w:r>
            <w:r w:rsidRPr="002A2ADD">
              <w:rPr>
                <w:rFonts w:ascii="Times New Roman" w:eastAsia="Calibri" w:hAnsi="Times New Roman"/>
                <w:spacing w:val="-3"/>
              </w:rPr>
              <w:t xml:space="preserve"> </w:t>
            </w:r>
            <w:r w:rsidRPr="002A2ADD">
              <w:rPr>
                <w:rFonts w:ascii="Times New Roman" w:eastAsia="Calibri" w:hAnsi="Times New Roman"/>
              </w:rPr>
              <w:t>схем</w:t>
            </w:r>
            <w:r w:rsidRPr="002A2ADD">
              <w:rPr>
                <w:rFonts w:ascii="Times New Roman" w:eastAsia="Calibri" w:hAnsi="Times New Roman"/>
                <w:spacing w:val="-57"/>
              </w:rPr>
              <w:t xml:space="preserve"> </w:t>
            </w:r>
            <w:r w:rsidRPr="002A2ADD">
              <w:rPr>
                <w:rFonts w:ascii="Times New Roman" w:eastAsia="Calibri" w:hAnsi="Times New Roman"/>
              </w:rPr>
              <w:t>однопутной</w:t>
            </w:r>
            <w:r w:rsidRPr="002A2ADD">
              <w:rPr>
                <w:rFonts w:ascii="Times New Roman" w:eastAsia="Calibri" w:hAnsi="Times New Roman"/>
                <w:spacing w:val="-1"/>
              </w:rPr>
              <w:t xml:space="preserve"> </w:t>
            </w:r>
            <w:r w:rsidRPr="002A2ADD">
              <w:rPr>
                <w:rFonts w:ascii="Times New Roman" w:eastAsia="Calibri" w:hAnsi="Times New Roman"/>
              </w:rPr>
              <w:t>автоблокировки</w:t>
            </w:r>
          </w:p>
        </w:tc>
      </w:tr>
      <w:tr w:rsidR="00C47009" w:rsidRPr="002A2ADD" w14:paraId="77D26B7B" w14:textId="77777777" w:rsidTr="00C47009">
        <w:trPr>
          <w:trHeight w:val="20"/>
        </w:trPr>
        <w:tc>
          <w:tcPr>
            <w:tcW w:w="1811" w:type="pct"/>
            <w:vMerge/>
          </w:tcPr>
          <w:p w14:paraId="615544DF" w14:textId="77777777" w:rsidR="00C47009" w:rsidRPr="002A2ADD" w:rsidRDefault="00C47009" w:rsidP="008E48E2">
            <w:pPr>
              <w:ind w:left="11" w:right="28"/>
              <w:rPr>
                <w:rFonts w:ascii="Times New Roman" w:hAnsi="Times New Roman"/>
                <w:b/>
                <w:bCs/>
              </w:rPr>
            </w:pPr>
          </w:p>
        </w:tc>
        <w:tc>
          <w:tcPr>
            <w:tcW w:w="3189" w:type="pct"/>
          </w:tcPr>
          <w:p w14:paraId="1F4010D5" w14:textId="477B2345" w:rsidR="00C47009" w:rsidRPr="002A2ADD" w:rsidRDefault="00C47009" w:rsidP="008E48E2">
            <w:pPr>
              <w:pStyle w:val="TableParagraph"/>
              <w:tabs>
                <w:tab w:val="left" w:pos="502"/>
                <w:tab w:val="left" w:pos="1134"/>
              </w:tabs>
              <w:ind w:right="149"/>
              <w:contextualSpacing/>
              <w:rPr>
                <w:rFonts w:eastAsia="Calibri"/>
              </w:rPr>
            </w:pPr>
            <w:r w:rsidRPr="002A2ADD">
              <w:rPr>
                <w:b/>
                <w:bCs/>
              </w:rPr>
              <w:t xml:space="preserve">4. </w:t>
            </w:r>
            <w:r w:rsidRPr="002A2ADD">
              <w:rPr>
                <w:b/>
              </w:rPr>
              <w:t>Лабораторная работа № 5</w:t>
            </w:r>
            <w:r w:rsidRPr="002A2ADD">
              <w:t xml:space="preserve"> </w:t>
            </w:r>
            <w:r w:rsidRPr="002A2ADD">
              <w:rPr>
                <w:rFonts w:eastAsia="Calibri"/>
              </w:rPr>
              <w:t>Исследование</w:t>
            </w:r>
            <w:r w:rsidRPr="002A2ADD">
              <w:rPr>
                <w:rFonts w:eastAsia="Calibri"/>
                <w:spacing w:val="-5"/>
              </w:rPr>
              <w:t xml:space="preserve"> </w:t>
            </w:r>
            <w:r w:rsidRPr="002A2ADD">
              <w:rPr>
                <w:rFonts w:eastAsia="Calibri"/>
              </w:rPr>
              <w:t>и</w:t>
            </w:r>
            <w:r w:rsidRPr="002A2ADD">
              <w:rPr>
                <w:rFonts w:eastAsia="Calibri"/>
                <w:spacing w:val="-3"/>
              </w:rPr>
              <w:t xml:space="preserve"> </w:t>
            </w:r>
            <w:r w:rsidRPr="002A2ADD">
              <w:rPr>
                <w:rFonts w:eastAsia="Calibri"/>
              </w:rPr>
              <w:t>анализ</w:t>
            </w:r>
            <w:r w:rsidRPr="002A2ADD">
              <w:rPr>
                <w:rFonts w:eastAsia="Calibri"/>
                <w:spacing w:val="-4"/>
              </w:rPr>
              <w:t xml:space="preserve"> </w:t>
            </w:r>
            <w:r w:rsidRPr="002A2ADD">
              <w:rPr>
                <w:rFonts w:eastAsia="Calibri"/>
              </w:rPr>
              <w:t>работы</w:t>
            </w:r>
            <w:r w:rsidRPr="002A2ADD">
              <w:rPr>
                <w:rFonts w:eastAsia="Calibri"/>
                <w:spacing w:val="-3"/>
              </w:rPr>
              <w:t xml:space="preserve"> </w:t>
            </w:r>
            <w:r w:rsidRPr="002A2ADD">
              <w:rPr>
                <w:rFonts w:eastAsia="Calibri"/>
              </w:rPr>
              <w:t>схем</w:t>
            </w:r>
            <w:r w:rsidRPr="002A2ADD">
              <w:rPr>
                <w:rFonts w:eastAsia="Calibri"/>
                <w:spacing w:val="-5"/>
              </w:rPr>
              <w:t xml:space="preserve"> </w:t>
            </w:r>
            <w:r w:rsidRPr="002A2ADD">
              <w:rPr>
                <w:rFonts w:eastAsia="Calibri"/>
              </w:rPr>
              <w:t>изменения</w:t>
            </w:r>
            <w:r w:rsidRPr="002A2ADD">
              <w:rPr>
                <w:rFonts w:eastAsia="Calibri"/>
                <w:spacing w:val="-3"/>
              </w:rPr>
              <w:t xml:space="preserve"> </w:t>
            </w:r>
            <w:r w:rsidRPr="002A2ADD">
              <w:rPr>
                <w:rFonts w:eastAsia="Calibri"/>
              </w:rPr>
              <w:t>направления</w:t>
            </w:r>
            <w:r w:rsidRPr="002A2ADD">
              <w:rPr>
                <w:rFonts w:eastAsia="Calibri"/>
                <w:spacing w:val="-4"/>
              </w:rPr>
              <w:t xml:space="preserve"> </w:t>
            </w:r>
            <w:r w:rsidR="00AE5FE5" w:rsidRPr="002A2ADD">
              <w:rPr>
                <w:rFonts w:eastAsia="Calibri"/>
              </w:rPr>
              <w:t xml:space="preserve">движения </w:t>
            </w:r>
            <w:r w:rsidR="00AE5FE5" w:rsidRPr="002A2ADD">
              <w:rPr>
                <w:rFonts w:eastAsia="Calibri"/>
                <w:spacing w:val="-57"/>
              </w:rPr>
              <w:t>на</w:t>
            </w:r>
            <w:r w:rsidRPr="002A2ADD">
              <w:rPr>
                <w:rFonts w:eastAsia="Calibri"/>
                <w:spacing w:val="-2"/>
              </w:rPr>
              <w:t xml:space="preserve"> </w:t>
            </w:r>
            <w:r w:rsidRPr="002A2ADD">
              <w:rPr>
                <w:rFonts w:eastAsia="Calibri"/>
              </w:rPr>
              <w:t>двухпутных</w:t>
            </w:r>
            <w:r w:rsidRPr="002A2ADD">
              <w:rPr>
                <w:rFonts w:eastAsia="Calibri"/>
                <w:spacing w:val="3"/>
              </w:rPr>
              <w:t xml:space="preserve"> </w:t>
            </w:r>
            <w:r w:rsidRPr="002A2ADD">
              <w:rPr>
                <w:rFonts w:eastAsia="Calibri"/>
              </w:rPr>
              <w:t>участках</w:t>
            </w:r>
          </w:p>
        </w:tc>
      </w:tr>
      <w:tr w:rsidR="00C47009" w:rsidRPr="002A2ADD" w14:paraId="21FE44A0" w14:textId="77777777" w:rsidTr="00C47009">
        <w:trPr>
          <w:trHeight w:val="20"/>
        </w:trPr>
        <w:tc>
          <w:tcPr>
            <w:tcW w:w="1811" w:type="pct"/>
            <w:vMerge/>
          </w:tcPr>
          <w:p w14:paraId="5E723F0C" w14:textId="77777777" w:rsidR="00C47009" w:rsidRPr="002A2ADD" w:rsidRDefault="00C47009" w:rsidP="008E48E2">
            <w:pPr>
              <w:ind w:left="11" w:right="28"/>
              <w:rPr>
                <w:rFonts w:ascii="Times New Roman" w:hAnsi="Times New Roman"/>
                <w:b/>
                <w:bCs/>
              </w:rPr>
            </w:pPr>
          </w:p>
        </w:tc>
        <w:tc>
          <w:tcPr>
            <w:tcW w:w="3189" w:type="pct"/>
          </w:tcPr>
          <w:p w14:paraId="5FE9A8D1" w14:textId="63D44832"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5. </w:t>
            </w:r>
            <w:r w:rsidRPr="002A2ADD">
              <w:rPr>
                <w:rFonts w:ascii="Times New Roman" w:hAnsi="Times New Roman"/>
                <w:b/>
              </w:rPr>
              <w:t>Лабораторная работа № 6</w:t>
            </w:r>
            <w:r w:rsidRPr="002A2ADD">
              <w:rPr>
                <w:rFonts w:ascii="Times New Roman" w:hAnsi="Times New Roman"/>
              </w:rPr>
              <w:t xml:space="preserve"> </w:t>
            </w:r>
            <w:r w:rsidRPr="002A2ADD">
              <w:rPr>
                <w:rFonts w:ascii="Times New Roman" w:eastAsia="Calibri" w:hAnsi="Times New Roman"/>
              </w:rPr>
              <w:t xml:space="preserve">Исследование принципов построения и алгоритмов работы схем </w:t>
            </w:r>
            <w:r w:rsidR="00AE5FE5" w:rsidRPr="002A2ADD">
              <w:rPr>
                <w:rFonts w:ascii="Times New Roman" w:eastAsia="Calibri" w:hAnsi="Times New Roman"/>
              </w:rPr>
              <w:t xml:space="preserve">смены </w:t>
            </w:r>
            <w:r w:rsidR="00AE5FE5" w:rsidRPr="002A2ADD">
              <w:rPr>
                <w:rFonts w:ascii="Times New Roman" w:eastAsia="Calibri" w:hAnsi="Times New Roman"/>
                <w:spacing w:val="-57"/>
              </w:rPr>
              <w:t>направления</w:t>
            </w:r>
            <w:r w:rsidRPr="002A2ADD">
              <w:rPr>
                <w:rFonts w:ascii="Times New Roman" w:eastAsia="Calibri" w:hAnsi="Times New Roman"/>
                <w:spacing w:val="-1"/>
              </w:rPr>
              <w:t xml:space="preserve"> </w:t>
            </w:r>
            <w:r w:rsidRPr="002A2ADD">
              <w:rPr>
                <w:rFonts w:ascii="Times New Roman" w:eastAsia="Calibri" w:hAnsi="Times New Roman"/>
              </w:rPr>
              <w:t>движения</w:t>
            </w:r>
            <w:r w:rsidRPr="002A2ADD">
              <w:rPr>
                <w:rFonts w:ascii="Times New Roman" w:eastAsia="Calibri" w:hAnsi="Times New Roman"/>
                <w:spacing w:val="-3"/>
              </w:rPr>
              <w:t xml:space="preserve"> </w:t>
            </w:r>
            <w:r w:rsidRPr="002A2ADD">
              <w:rPr>
                <w:rFonts w:ascii="Times New Roman" w:eastAsia="Calibri" w:hAnsi="Times New Roman"/>
              </w:rPr>
              <w:t>на</w:t>
            </w:r>
            <w:r w:rsidRPr="002A2ADD">
              <w:rPr>
                <w:rFonts w:ascii="Times New Roman" w:eastAsia="Calibri" w:hAnsi="Times New Roman"/>
                <w:spacing w:val="-2"/>
              </w:rPr>
              <w:t xml:space="preserve"> </w:t>
            </w:r>
            <w:r w:rsidRPr="002A2ADD">
              <w:rPr>
                <w:rFonts w:ascii="Times New Roman" w:eastAsia="Calibri" w:hAnsi="Times New Roman"/>
              </w:rPr>
              <w:t>однопутных</w:t>
            </w:r>
            <w:r w:rsidRPr="002A2ADD">
              <w:rPr>
                <w:rFonts w:ascii="Times New Roman" w:eastAsia="Calibri" w:hAnsi="Times New Roman"/>
                <w:spacing w:val="3"/>
              </w:rPr>
              <w:t xml:space="preserve"> </w:t>
            </w:r>
            <w:r w:rsidRPr="002A2ADD">
              <w:rPr>
                <w:rFonts w:ascii="Times New Roman" w:eastAsia="Calibri" w:hAnsi="Times New Roman"/>
              </w:rPr>
              <w:t>участках</w:t>
            </w:r>
          </w:p>
        </w:tc>
      </w:tr>
      <w:tr w:rsidR="00C47009" w:rsidRPr="002A2ADD" w14:paraId="358DB7BD" w14:textId="77777777" w:rsidTr="00C47009">
        <w:trPr>
          <w:trHeight w:val="20"/>
        </w:trPr>
        <w:tc>
          <w:tcPr>
            <w:tcW w:w="1811" w:type="pct"/>
            <w:vMerge w:val="restart"/>
          </w:tcPr>
          <w:p w14:paraId="329B7AC7" w14:textId="4B9B1C14" w:rsidR="00C47009" w:rsidRPr="002A2ADD" w:rsidRDefault="00C47009" w:rsidP="008E48E2">
            <w:pPr>
              <w:pStyle w:val="TableParagraph"/>
              <w:rPr>
                <w:rFonts w:eastAsia="Calibri"/>
                <w:b/>
              </w:rPr>
            </w:pPr>
            <w:r w:rsidRPr="002A2ADD">
              <w:rPr>
                <w:b/>
                <w:bCs/>
              </w:rPr>
              <w:t xml:space="preserve">Тема </w:t>
            </w:r>
            <w:r w:rsidR="007176BC">
              <w:rPr>
                <w:b/>
                <w:bCs/>
              </w:rPr>
              <w:t>1</w:t>
            </w:r>
            <w:r w:rsidRPr="002A2ADD">
              <w:rPr>
                <w:b/>
                <w:bCs/>
              </w:rPr>
              <w:t>.</w:t>
            </w:r>
            <w:r w:rsidR="007176BC">
              <w:rPr>
                <w:b/>
                <w:bCs/>
              </w:rPr>
              <w:t>19</w:t>
            </w:r>
            <w:r w:rsidRPr="002A2ADD">
              <w:rPr>
                <w:b/>
                <w:bCs/>
              </w:rPr>
              <w:t xml:space="preserve">. </w:t>
            </w:r>
            <w:r w:rsidRPr="002A2ADD">
              <w:rPr>
                <w:rFonts w:eastAsia="Calibri"/>
                <w:b/>
              </w:rPr>
              <w:t>Системы</w:t>
            </w:r>
            <w:r w:rsidRPr="002A2ADD">
              <w:rPr>
                <w:rFonts w:eastAsia="Calibri"/>
                <w:b/>
                <w:spacing w:val="1"/>
              </w:rPr>
              <w:t xml:space="preserve"> </w:t>
            </w:r>
            <w:r w:rsidRPr="002A2ADD">
              <w:rPr>
                <w:rFonts w:eastAsia="Calibri"/>
                <w:b/>
              </w:rPr>
              <w:t>автоблокировки</w:t>
            </w:r>
            <w:r w:rsidRPr="002A2ADD">
              <w:rPr>
                <w:rFonts w:eastAsia="Calibri"/>
                <w:b/>
                <w:spacing w:val="-12"/>
              </w:rPr>
              <w:t xml:space="preserve"> </w:t>
            </w:r>
            <w:r w:rsidRPr="002A2ADD">
              <w:rPr>
                <w:rFonts w:eastAsia="Calibri"/>
                <w:b/>
              </w:rPr>
              <w:t>с</w:t>
            </w:r>
          </w:p>
          <w:p w14:paraId="11C1F72B"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spacing w:val="-1"/>
              </w:rPr>
              <w:t>централизованным</w:t>
            </w:r>
            <w:r w:rsidRPr="002A2ADD">
              <w:rPr>
                <w:rFonts w:ascii="Times New Roman" w:eastAsia="Calibri" w:hAnsi="Times New Roman"/>
                <w:b/>
                <w:spacing w:val="-57"/>
              </w:rPr>
              <w:t xml:space="preserve"> </w:t>
            </w:r>
            <w:r w:rsidRPr="002A2ADD">
              <w:rPr>
                <w:rFonts w:ascii="Times New Roman" w:eastAsia="Calibri" w:hAnsi="Times New Roman"/>
                <w:b/>
              </w:rPr>
              <w:t>размещением аппаратуры</w:t>
            </w:r>
          </w:p>
        </w:tc>
        <w:tc>
          <w:tcPr>
            <w:tcW w:w="3189" w:type="pct"/>
          </w:tcPr>
          <w:p w14:paraId="5933DC0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6F60AB33" w14:textId="77777777" w:rsidTr="00C47009">
        <w:trPr>
          <w:trHeight w:val="20"/>
        </w:trPr>
        <w:tc>
          <w:tcPr>
            <w:tcW w:w="1811" w:type="pct"/>
            <w:vMerge/>
          </w:tcPr>
          <w:p w14:paraId="18CE9F69" w14:textId="77777777" w:rsidR="00C47009" w:rsidRPr="002A2ADD" w:rsidRDefault="00C47009" w:rsidP="008E48E2">
            <w:pPr>
              <w:pStyle w:val="TableParagraph"/>
              <w:rPr>
                <w:b/>
                <w:bCs/>
              </w:rPr>
            </w:pPr>
          </w:p>
        </w:tc>
        <w:tc>
          <w:tcPr>
            <w:tcW w:w="3189" w:type="pct"/>
          </w:tcPr>
          <w:p w14:paraId="49C63924"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Принципы размещения аппаратуры, алгоритмы работы по управлению и</w:t>
            </w:r>
            <w:r w:rsidRPr="002A2ADD">
              <w:rPr>
                <w:rFonts w:eastAsia="Calibri"/>
                <w:spacing w:val="1"/>
              </w:rPr>
              <w:t xml:space="preserve"> </w:t>
            </w:r>
            <w:r w:rsidRPr="002A2ADD">
              <w:rPr>
                <w:rFonts w:eastAsia="Calibri"/>
              </w:rPr>
              <w:t>контролю. Схемы управления огнями светофоров. Распределение частот</w:t>
            </w:r>
            <w:r w:rsidRPr="002A2ADD">
              <w:rPr>
                <w:rFonts w:eastAsia="Calibri"/>
                <w:spacing w:val="-58"/>
              </w:rPr>
              <w:t xml:space="preserve"> </w:t>
            </w:r>
            <w:r w:rsidRPr="002A2ADD">
              <w:rPr>
                <w:rFonts w:eastAsia="Calibri"/>
              </w:rPr>
              <w:t>ТРЦ по перегону. Методика выбора частот и длин ТРЦ-3, защитных</w:t>
            </w:r>
            <w:r w:rsidRPr="002A2ADD">
              <w:rPr>
                <w:rFonts w:eastAsia="Calibri"/>
                <w:spacing w:val="1"/>
              </w:rPr>
              <w:t xml:space="preserve"> </w:t>
            </w:r>
            <w:r w:rsidRPr="002A2ADD">
              <w:rPr>
                <w:rFonts w:eastAsia="Calibri"/>
              </w:rPr>
              <w:t>участков.</w:t>
            </w:r>
            <w:r w:rsidRPr="002A2ADD">
              <w:rPr>
                <w:rFonts w:eastAsia="Calibri"/>
                <w:spacing w:val="-1"/>
              </w:rPr>
              <w:t xml:space="preserve"> </w:t>
            </w:r>
            <w:r w:rsidRPr="002A2ADD">
              <w:rPr>
                <w:rFonts w:eastAsia="Calibri"/>
              </w:rPr>
              <w:t>Изучение</w:t>
            </w:r>
            <w:r w:rsidRPr="002A2ADD">
              <w:rPr>
                <w:rFonts w:eastAsia="Calibri"/>
                <w:spacing w:val="-2"/>
              </w:rPr>
              <w:t xml:space="preserve"> </w:t>
            </w:r>
            <w:r w:rsidRPr="002A2ADD">
              <w:rPr>
                <w:rFonts w:eastAsia="Calibri"/>
              </w:rPr>
              <w:t>принципа</w:t>
            </w:r>
            <w:r w:rsidRPr="002A2ADD">
              <w:rPr>
                <w:rFonts w:eastAsia="Calibri"/>
                <w:spacing w:val="-1"/>
              </w:rPr>
              <w:t xml:space="preserve"> </w:t>
            </w:r>
            <w:r w:rsidRPr="002A2ADD">
              <w:rPr>
                <w:rFonts w:eastAsia="Calibri"/>
              </w:rPr>
              <w:t>построения</w:t>
            </w:r>
            <w:r w:rsidRPr="002A2ADD">
              <w:rPr>
                <w:rFonts w:eastAsia="Calibri"/>
                <w:spacing w:val="-3"/>
              </w:rPr>
              <w:t xml:space="preserve"> </w:t>
            </w:r>
            <w:r w:rsidRPr="002A2ADD">
              <w:rPr>
                <w:rFonts w:eastAsia="Calibri"/>
              </w:rPr>
              <w:t>АБТЦ.</w:t>
            </w:r>
            <w:r w:rsidRPr="002A2ADD">
              <w:rPr>
                <w:rFonts w:eastAsia="Calibri"/>
                <w:spacing w:val="-2"/>
              </w:rPr>
              <w:t xml:space="preserve"> </w:t>
            </w:r>
            <w:r w:rsidRPr="002A2ADD">
              <w:rPr>
                <w:rFonts w:eastAsia="Calibri"/>
              </w:rPr>
              <w:t>Эксплуатационно-техническая характеристика. Схемы контроля проследования поезда по</w:t>
            </w:r>
            <w:r w:rsidRPr="002A2ADD">
              <w:rPr>
                <w:rFonts w:eastAsia="Calibri"/>
                <w:spacing w:val="-58"/>
              </w:rPr>
              <w:t xml:space="preserve"> </w:t>
            </w:r>
            <w:r w:rsidRPr="002A2ADD">
              <w:rPr>
                <w:rFonts w:eastAsia="Calibri"/>
              </w:rPr>
              <w:t>перегону. Схемы сигнальных установок. Схемы кодирования рельсовых</w:t>
            </w:r>
            <w:r w:rsidRPr="002A2ADD">
              <w:rPr>
                <w:rFonts w:eastAsia="Calibri"/>
                <w:spacing w:val="1"/>
              </w:rPr>
              <w:t xml:space="preserve"> </w:t>
            </w:r>
            <w:r w:rsidRPr="002A2ADD">
              <w:rPr>
                <w:rFonts w:eastAsia="Calibri"/>
              </w:rPr>
              <w:t>цепей.</w:t>
            </w:r>
            <w:r w:rsidRPr="002A2ADD">
              <w:rPr>
                <w:rFonts w:eastAsia="Calibri"/>
                <w:spacing w:val="-2"/>
              </w:rPr>
              <w:t xml:space="preserve"> </w:t>
            </w:r>
            <w:r w:rsidRPr="002A2ADD">
              <w:rPr>
                <w:rFonts w:eastAsia="Calibri"/>
              </w:rPr>
              <w:t>Схемы</w:t>
            </w:r>
            <w:r w:rsidRPr="002A2ADD">
              <w:rPr>
                <w:rFonts w:eastAsia="Calibri"/>
                <w:spacing w:val="-1"/>
              </w:rPr>
              <w:t xml:space="preserve"> </w:t>
            </w:r>
            <w:r w:rsidRPr="002A2ADD">
              <w:rPr>
                <w:rFonts w:eastAsia="Calibri"/>
              </w:rPr>
              <w:t>контроля</w:t>
            </w:r>
            <w:r w:rsidRPr="002A2ADD">
              <w:rPr>
                <w:rFonts w:eastAsia="Calibri"/>
                <w:spacing w:val="55"/>
              </w:rPr>
              <w:t xml:space="preserve"> </w:t>
            </w:r>
            <w:r w:rsidRPr="002A2ADD">
              <w:rPr>
                <w:rFonts w:eastAsia="Calibri"/>
              </w:rPr>
              <w:t>жил</w:t>
            </w:r>
            <w:r w:rsidRPr="002A2ADD">
              <w:rPr>
                <w:rFonts w:eastAsia="Calibri"/>
                <w:spacing w:val="-3"/>
              </w:rPr>
              <w:t xml:space="preserve"> </w:t>
            </w:r>
            <w:r w:rsidRPr="002A2ADD">
              <w:rPr>
                <w:rFonts w:eastAsia="Calibri"/>
              </w:rPr>
              <w:t>кабеля</w:t>
            </w:r>
            <w:r w:rsidRPr="002A2ADD">
              <w:rPr>
                <w:rFonts w:eastAsia="Calibri"/>
                <w:spacing w:val="-2"/>
              </w:rPr>
              <w:t xml:space="preserve"> </w:t>
            </w:r>
            <w:r w:rsidRPr="002A2ADD">
              <w:rPr>
                <w:rFonts w:eastAsia="Calibri"/>
              </w:rPr>
              <w:t>рельсовых</w:t>
            </w:r>
            <w:r w:rsidRPr="002A2ADD">
              <w:rPr>
                <w:rFonts w:eastAsia="Calibri"/>
                <w:spacing w:val="-1"/>
              </w:rPr>
              <w:t xml:space="preserve"> </w:t>
            </w:r>
            <w:r w:rsidRPr="002A2ADD">
              <w:rPr>
                <w:rFonts w:eastAsia="Calibri"/>
              </w:rPr>
              <w:t>цепей.</w:t>
            </w:r>
            <w:r w:rsidRPr="002A2ADD">
              <w:rPr>
                <w:rFonts w:eastAsia="Calibri"/>
                <w:spacing w:val="-2"/>
              </w:rPr>
              <w:t xml:space="preserve"> </w:t>
            </w:r>
            <w:r w:rsidRPr="002A2ADD">
              <w:rPr>
                <w:rFonts w:eastAsia="Calibri"/>
              </w:rPr>
              <w:t>Схемы</w:t>
            </w:r>
            <w:r w:rsidRPr="002A2ADD">
              <w:rPr>
                <w:rFonts w:eastAsia="Calibri"/>
                <w:spacing w:val="58"/>
              </w:rPr>
              <w:t xml:space="preserve"> </w:t>
            </w:r>
            <w:r w:rsidRPr="002A2ADD">
              <w:rPr>
                <w:rFonts w:eastAsia="Calibri"/>
              </w:rPr>
              <w:t>линейных</w:t>
            </w:r>
          </w:p>
          <w:p w14:paraId="548AE42E"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цепей АБТЦ и увязки со станционными устройствами ЭЦ. Изучение</w:t>
            </w:r>
            <w:r w:rsidRPr="002A2ADD">
              <w:rPr>
                <w:rFonts w:eastAsia="Calibri"/>
                <w:spacing w:val="1"/>
              </w:rPr>
              <w:t xml:space="preserve"> </w:t>
            </w:r>
            <w:r w:rsidRPr="002A2ADD">
              <w:rPr>
                <w:rFonts w:eastAsia="Calibri"/>
              </w:rPr>
              <w:t>принципа</w:t>
            </w:r>
            <w:r w:rsidRPr="002A2ADD">
              <w:rPr>
                <w:rFonts w:eastAsia="Calibri"/>
                <w:spacing w:val="-3"/>
              </w:rPr>
              <w:t xml:space="preserve"> </w:t>
            </w:r>
            <w:r w:rsidRPr="002A2ADD">
              <w:rPr>
                <w:rFonts w:eastAsia="Calibri"/>
              </w:rPr>
              <w:t>построения</w:t>
            </w:r>
            <w:r w:rsidRPr="002A2ADD">
              <w:rPr>
                <w:rFonts w:eastAsia="Calibri"/>
                <w:spacing w:val="-4"/>
              </w:rPr>
              <w:t xml:space="preserve"> </w:t>
            </w:r>
            <w:r w:rsidRPr="002A2ADD">
              <w:rPr>
                <w:rFonts w:eastAsia="Calibri"/>
              </w:rPr>
              <w:t>линейных</w:t>
            </w:r>
            <w:r w:rsidRPr="002A2ADD">
              <w:rPr>
                <w:rFonts w:eastAsia="Calibri"/>
                <w:spacing w:val="-4"/>
              </w:rPr>
              <w:t xml:space="preserve"> </w:t>
            </w:r>
            <w:r w:rsidRPr="002A2ADD">
              <w:rPr>
                <w:rFonts w:eastAsia="Calibri"/>
              </w:rPr>
              <w:t>цепей</w:t>
            </w:r>
            <w:r w:rsidRPr="002A2ADD">
              <w:rPr>
                <w:rFonts w:eastAsia="Calibri"/>
                <w:spacing w:val="-2"/>
              </w:rPr>
              <w:t xml:space="preserve"> </w:t>
            </w:r>
            <w:r w:rsidRPr="002A2ADD">
              <w:rPr>
                <w:rFonts w:eastAsia="Calibri"/>
              </w:rPr>
              <w:t>АБТЦ.</w:t>
            </w:r>
            <w:r w:rsidRPr="002A2ADD">
              <w:rPr>
                <w:rFonts w:eastAsia="Calibri"/>
                <w:spacing w:val="-4"/>
              </w:rPr>
              <w:t xml:space="preserve"> </w:t>
            </w:r>
            <w:r w:rsidRPr="002A2ADD">
              <w:rPr>
                <w:rFonts w:eastAsia="Calibri"/>
              </w:rPr>
              <w:t>Схема</w:t>
            </w:r>
            <w:r w:rsidRPr="002A2ADD">
              <w:rPr>
                <w:rFonts w:eastAsia="Calibri"/>
                <w:spacing w:val="-3"/>
              </w:rPr>
              <w:t xml:space="preserve"> </w:t>
            </w:r>
            <w:r w:rsidRPr="002A2ADD">
              <w:rPr>
                <w:rFonts w:eastAsia="Calibri"/>
              </w:rPr>
              <w:t>контроля</w:t>
            </w:r>
            <w:r w:rsidRPr="002A2ADD">
              <w:rPr>
                <w:rFonts w:eastAsia="Calibri"/>
                <w:spacing w:val="-4"/>
              </w:rPr>
              <w:t xml:space="preserve"> </w:t>
            </w:r>
            <w:r w:rsidRPr="002A2ADD">
              <w:rPr>
                <w:rFonts w:eastAsia="Calibri"/>
              </w:rPr>
              <w:t>жил</w:t>
            </w:r>
            <w:r w:rsidRPr="002A2ADD">
              <w:rPr>
                <w:rFonts w:eastAsia="Calibri"/>
                <w:spacing w:val="-3"/>
              </w:rPr>
              <w:t xml:space="preserve"> </w:t>
            </w:r>
            <w:r w:rsidRPr="002A2ADD">
              <w:rPr>
                <w:rFonts w:eastAsia="Calibri"/>
              </w:rPr>
              <w:t>кабеля</w:t>
            </w:r>
          </w:p>
        </w:tc>
      </w:tr>
      <w:tr w:rsidR="00C47009" w:rsidRPr="002A2ADD" w14:paraId="18DB32F0" w14:textId="77777777" w:rsidTr="00C47009">
        <w:trPr>
          <w:trHeight w:val="20"/>
        </w:trPr>
        <w:tc>
          <w:tcPr>
            <w:tcW w:w="1811" w:type="pct"/>
            <w:vMerge/>
          </w:tcPr>
          <w:p w14:paraId="6A94B258" w14:textId="77777777" w:rsidR="00C47009" w:rsidRPr="002A2ADD" w:rsidRDefault="00C47009" w:rsidP="008E48E2">
            <w:pPr>
              <w:ind w:left="11" w:right="28"/>
              <w:rPr>
                <w:rFonts w:ascii="Times New Roman" w:hAnsi="Times New Roman"/>
                <w:b/>
                <w:bCs/>
              </w:rPr>
            </w:pPr>
          </w:p>
        </w:tc>
        <w:tc>
          <w:tcPr>
            <w:tcW w:w="3189" w:type="pct"/>
          </w:tcPr>
          <w:p w14:paraId="658ACCAF"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36E0B234" w14:textId="77777777" w:rsidTr="00C47009">
        <w:trPr>
          <w:trHeight w:val="20"/>
        </w:trPr>
        <w:tc>
          <w:tcPr>
            <w:tcW w:w="1811" w:type="pct"/>
            <w:vMerge/>
          </w:tcPr>
          <w:p w14:paraId="2C3DE11A" w14:textId="77777777" w:rsidR="00C47009" w:rsidRPr="002A2ADD" w:rsidRDefault="00C47009" w:rsidP="008E48E2">
            <w:pPr>
              <w:ind w:left="11" w:right="28"/>
              <w:rPr>
                <w:rFonts w:ascii="Times New Roman" w:hAnsi="Times New Roman"/>
                <w:b/>
                <w:bCs/>
              </w:rPr>
            </w:pPr>
          </w:p>
        </w:tc>
        <w:tc>
          <w:tcPr>
            <w:tcW w:w="3189" w:type="pct"/>
          </w:tcPr>
          <w:p w14:paraId="5CF179F6" w14:textId="41BDF91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7</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15"/>
              </w:rPr>
              <w:t xml:space="preserve"> </w:t>
            </w:r>
            <w:r w:rsidRPr="002A2ADD">
              <w:rPr>
                <w:rFonts w:ascii="Times New Roman" w:eastAsia="Calibri" w:hAnsi="Times New Roman"/>
              </w:rPr>
              <w:t>принципов</w:t>
            </w:r>
            <w:r w:rsidRPr="002A2ADD">
              <w:rPr>
                <w:rFonts w:ascii="Times New Roman" w:eastAsia="Calibri" w:hAnsi="Times New Roman"/>
                <w:spacing w:val="14"/>
              </w:rPr>
              <w:t xml:space="preserve"> </w:t>
            </w:r>
            <w:r w:rsidRPr="002A2ADD">
              <w:rPr>
                <w:rFonts w:ascii="Times New Roman" w:eastAsia="Calibri" w:hAnsi="Times New Roman"/>
              </w:rPr>
              <w:t>построения</w:t>
            </w:r>
            <w:r w:rsidRPr="002A2ADD">
              <w:rPr>
                <w:rFonts w:ascii="Times New Roman" w:eastAsia="Calibri" w:hAnsi="Times New Roman"/>
                <w:spacing w:val="14"/>
              </w:rPr>
              <w:t xml:space="preserve"> </w:t>
            </w:r>
            <w:r w:rsidRPr="002A2ADD">
              <w:rPr>
                <w:rFonts w:ascii="Times New Roman" w:eastAsia="Calibri" w:hAnsi="Times New Roman"/>
              </w:rPr>
              <w:t>и</w:t>
            </w:r>
            <w:r w:rsidRPr="002A2ADD">
              <w:rPr>
                <w:rFonts w:ascii="Times New Roman" w:eastAsia="Calibri" w:hAnsi="Times New Roman"/>
                <w:spacing w:val="16"/>
              </w:rPr>
              <w:t xml:space="preserve"> </w:t>
            </w:r>
            <w:r w:rsidRPr="002A2ADD">
              <w:rPr>
                <w:rFonts w:ascii="Times New Roman" w:eastAsia="Calibri" w:hAnsi="Times New Roman"/>
              </w:rPr>
              <w:t>алгоритмов</w:t>
            </w:r>
            <w:r w:rsidRPr="002A2ADD">
              <w:rPr>
                <w:rFonts w:ascii="Times New Roman" w:eastAsia="Calibri" w:hAnsi="Times New Roman"/>
                <w:spacing w:val="15"/>
              </w:rPr>
              <w:t xml:space="preserve"> </w:t>
            </w:r>
            <w:r w:rsidRPr="002A2ADD">
              <w:rPr>
                <w:rFonts w:ascii="Times New Roman" w:eastAsia="Calibri" w:hAnsi="Times New Roman"/>
              </w:rPr>
              <w:t>работы</w:t>
            </w:r>
            <w:r w:rsidRPr="002A2ADD">
              <w:rPr>
                <w:rFonts w:ascii="Times New Roman" w:eastAsia="Calibri" w:hAnsi="Times New Roman"/>
                <w:spacing w:val="16"/>
              </w:rPr>
              <w:t xml:space="preserve"> </w:t>
            </w:r>
            <w:r w:rsidRPr="002A2ADD">
              <w:rPr>
                <w:rFonts w:ascii="Times New Roman" w:eastAsia="Calibri" w:hAnsi="Times New Roman"/>
              </w:rPr>
              <w:t>схем</w:t>
            </w:r>
            <w:r w:rsidRPr="002A2ADD">
              <w:rPr>
                <w:rFonts w:ascii="Times New Roman" w:eastAsia="Calibri" w:hAnsi="Times New Roman"/>
                <w:spacing w:val="15"/>
              </w:rPr>
              <w:t xml:space="preserve"> </w:t>
            </w:r>
            <w:r w:rsidR="0002671E" w:rsidRPr="002A2ADD">
              <w:rPr>
                <w:rFonts w:ascii="Times New Roman" w:eastAsia="Calibri" w:hAnsi="Times New Roman"/>
              </w:rPr>
              <w:t xml:space="preserve">АБТЦ </w:t>
            </w:r>
            <w:r w:rsidR="0002671E" w:rsidRPr="002A2ADD">
              <w:rPr>
                <w:rFonts w:ascii="Times New Roman" w:eastAsia="Calibri" w:hAnsi="Times New Roman"/>
                <w:spacing w:val="-57"/>
              </w:rPr>
              <w:t>при</w:t>
            </w:r>
            <w:r w:rsidRPr="002A2ADD">
              <w:rPr>
                <w:rFonts w:ascii="Times New Roman" w:eastAsia="Calibri" w:hAnsi="Times New Roman"/>
              </w:rPr>
              <w:t xml:space="preserve"> проследовании</w:t>
            </w:r>
            <w:r w:rsidRPr="002A2ADD">
              <w:rPr>
                <w:rFonts w:ascii="Times New Roman" w:eastAsia="Calibri" w:hAnsi="Times New Roman"/>
                <w:spacing w:val="-1"/>
              </w:rPr>
              <w:t xml:space="preserve"> </w:t>
            </w:r>
            <w:r w:rsidRPr="002A2ADD">
              <w:rPr>
                <w:rFonts w:ascii="Times New Roman" w:eastAsia="Calibri" w:hAnsi="Times New Roman"/>
              </w:rPr>
              <w:t>поезда</w:t>
            </w:r>
            <w:r w:rsidRPr="002A2ADD">
              <w:rPr>
                <w:rFonts w:ascii="Times New Roman" w:eastAsia="Calibri" w:hAnsi="Times New Roman"/>
                <w:spacing w:val="-1"/>
              </w:rPr>
              <w:t xml:space="preserve"> </w:t>
            </w:r>
            <w:r w:rsidRPr="002A2ADD">
              <w:rPr>
                <w:rFonts w:ascii="Times New Roman" w:eastAsia="Calibri" w:hAnsi="Times New Roman"/>
              </w:rPr>
              <w:t>по перегону</w:t>
            </w:r>
          </w:p>
        </w:tc>
      </w:tr>
      <w:tr w:rsidR="00C47009" w:rsidRPr="002A2ADD" w14:paraId="7E6D867C" w14:textId="77777777" w:rsidTr="00C47009">
        <w:trPr>
          <w:trHeight w:val="20"/>
        </w:trPr>
        <w:tc>
          <w:tcPr>
            <w:tcW w:w="1811" w:type="pct"/>
            <w:vMerge w:val="restart"/>
          </w:tcPr>
          <w:p w14:paraId="65213494" w14:textId="50643D32" w:rsidR="00C47009" w:rsidRPr="002A2ADD" w:rsidRDefault="00C47009" w:rsidP="008E48E2">
            <w:pPr>
              <w:pStyle w:val="TableParagraph"/>
              <w:rPr>
                <w:rFonts w:eastAsia="Calibri"/>
                <w:b/>
              </w:rPr>
            </w:pPr>
            <w:r w:rsidRPr="002A2ADD">
              <w:rPr>
                <w:b/>
                <w:bCs/>
              </w:rPr>
              <w:t xml:space="preserve">Тема </w:t>
            </w:r>
            <w:r w:rsidR="007176BC">
              <w:rPr>
                <w:b/>
                <w:bCs/>
              </w:rPr>
              <w:t>1</w:t>
            </w:r>
            <w:r w:rsidRPr="002A2ADD">
              <w:rPr>
                <w:b/>
                <w:bCs/>
              </w:rPr>
              <w:t>.</w:t>
            </w:r>
            <w:r w:rsidR="007176BC">
              <w:rPr>
                <w:b/>
                <w:bCs/>
              </w:rPr>
              <w:t>20</w:t>
            </w:r>
            <w:r w:rsidRPr="002A2ADD">
              <w:rPr>
                <w:b/>
                <w:bCs/>
              </w:rPr>
              <w:t xml:space="preserve">. </w:t>
            </w:r>
            <w:r w:rsidRPr="002A2ADD">
              <w:rPr>
                <w:rFonts w:eastAsia="Calibri"/>
                <w:b/>
              </w:rPr>
              <w:t>Системы</w:t>
            </w:r>
            <w:r w:rsidRPr="002A2ADD">
              <w:rPr>
                <w:rFonts w:eastAsia="Calibri"/>
                <w:b/>
                <w:spacing w:val="1"/>
              </w:rPr>
              <w:t xml:space="preserve"> </w:t>
            </w:r>
            <w:r w:rsidRPr="002A2ADD">
              <w:rPr>
                <w:rFonts w:eastAsia="Calibri"/>
                <w:b/>
              </w:rPr>
              <w:t>автоматического</w:t>
            </w:r>
            <w:r w:rsidRPr="002A2ADD">
              <w:rPr>
                <w:rFonts w:eastAsia="Calibri"/>
                <w:b/>
                <w:spacing w:val="-57"/>
              </w:rPr>
              <w:t xml:space="preserve"> </w:t>
            </w:r>
            <w:r w:rsidRPr="002A2ADD">
              <w:rPr>
                <w:rFonts w:eastAsia="Calibri"/>
                <w:b/>
              </w:rPr>
              <w:t>регулирования</w:t>
            </w:r>
          </w:p>
          <w:p w14:paraId="45EAFABD" w14:textId="510B1BF4" w:rsidR="00C47009" w:rsidRPr="002A2ADD" w:rsidRDefault="00C47009" w:rsidP="008E48E2">
            <w:pPr>
              <w:ind w:left="11" w:right="28"/>
              <w:rPr>
                <w:rFonts w:ascii="Times New Roman" w:hAnsi="Times New Roman"/>
                <w:b/>
                <w:bCs/>
              </w:rPr>
            </w:pPr>
            <w:r w:rsidRPr="002A2ADD">
              <w:rPr>
                <w:rFonts w:ascii="Times New Roman" w:eastAsia="Calibri" w:hAnsi="Times New Roman"/>
                <w:b/>
              </w:rPr>
              <w:t xml:space="preserve">скорости </w:t>
            </w:r>
            <w:r w:rsidR="007176BC" w:rsidRPr="002A2ADD">
              <w:rPr>
                <w:rFonts w:ascii="Times New Roman" w:eastAsia="Calibri" w:hAnsi="Times New Roman"/>
                <w:b/>
              </w:rPr>
              <w:t>движения</w:t>
            </w:r>
            <w:r w:rsidR="007176BC">
              <w:rPr>
                <w:rFonts w:ascii="Times New Roman" w:eastAsia="Calibri" w:hAnsi="Times New Roman"/>
                <w:b/>
              </w:rPr>
              <w:t xml:space="preserve"> </w:t>
            </w:r>
            <w:r w:rsidR="007176BC" w:rsidRPr="002A2ADD">
              <w:rPr>
                <w:rFonts w:ascii="Times New Roman" w:eastAsia="Calibri" w:hAnsi="Times New Roman"/>
                <w:b/>
                <w:spacing w:val="-57"/>
              </w:rPr>
              <w:t>поезда</w:t>
            </w:r>
          </w:p>
        </w:tc>
        <w:tc>
          <w:tcPr>
            <w:tcW w:w="3189" w:type="pct"/>
          </w:tcPr>
          <w:p w14:paraId="62A210DB"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3BEE7258" w14:textId="77777777" w:rsidTr="00C47009">
        <w:trPr>
          <w:trHeight w:val="20"/>
        </w:trPr>
        <w:tc>
          <w:tcPr>
            <w:tcW w:w="1811" w:type="pct"/>
            <w:vMerge/>
          </w:tcPr>
          <w:p w14:paraId="4ACD3696" w14:textId="77777777" w:rsidR="00C47009" w:rsidRPr="002A2ADD" w:rsidRDefault="00C47009" w:rsidP="008E48E2">
            <w:pPr>
              <w:pStyle w:val="TableParagraph"/>
              <w:rPr>
                <w:b/>
                <w:bCs/>
              </w:rPr>
            </w:pPr>
          </w:p>
        </w:tc>
        <w:tc>
          <w:tcPr>
            <w:tcW w:w="3189" w:type="pct"/>
          </w:tcPr>
          <w:p w14:paraId="3DB3F5EE" w14:textId="39CE5D76" w:rsidR="00C47009" w:rsidRPr="002A2ADD" w:rsidRDefault="00C47009" w:rsidP="008E48E2">
            <w:pPr>
              <w:tabs>
                <w:tab w:val="left" w:pos="3460"/>
              </w:tabs>
              <w:ind w:left="11" w:right="28"/>
              <w:contextualSpacing/>
              <w:rPr>
                <w:rFonts w:ascii="Times New Roman" w:eastAsia="Calibri" w:hAnsi="Times New Roman"/>
              </w:rPr>
            </w:pPr>
            <w:r w:rsidRPr="002A2ADD">
              <w:rPr>
                <w:rFonts w:ascii="Times New Roman" w:eastAsia="Calibri" w:hAnsi="Times New Roman"/>
              </w:rPr>
              <w:t xml:space="preserve">Принципы и алгоритмы автоматического регулирования скорости </w:t>
            </w:r>
            <w:r w:rsidR="0002671E" w:rsidRPr="002A2ADD">
              <w:rPr>
                <w:rFonts w:ascii="Times New Roman" w:eastAsia="Calibri" w:hAnsi="Times New Roman"/>
              </w:rPr>
              <w:t xml:space="preserve">движения </w:t>
            </w:r>
            <w:r w:rsidR="00082221" w:rsidRPr="002A2ADD">
              <w:rPr>
                <w:rFonts w:ascii="Times New Roman" w:eastAsia="Calibri" w:hAnsi="Times New Roman"/>
              </w:rPr>
              <w:t>поезда</w:t>
            </w:r>
            <w:r w:rsidR="00082221">
              <w:rPr>
                <w:rFonts w:ascii="Times New Roman" w:eastAsia="Calibri" w:hAnsi="Times New Roman"/>
              </w:rPr>
              <w:t>.</w:t>
            </w:r>
            <w:r w:rsidR="00082221" w:rsidRPr="002A2ADD">
              <w:rPr>
                <w:rFonts w:ascii="Times New Roman" w:eastAsia="Calibri" w:hAnsi="Times New Roman"/>
              </w:rPr>
              <w:t xml:space="preserve"> </w:t>
            </w:r>
            <w:r w:rsidRPr="002A2ADD">
              <w:rPr>
                <w:rFonts w:ascii="Times New Roman" w:eastAsia="Calibri" w:hAnsi="Times New Roman"/>
              </w:rPr>
              <w:t>Системы и устройства автоматической локомотивной сигнализации</w:t>
            </w:r>
            <w:r w:rsidRPr="002A2ADD">
              <w:rPr>
                <w:rFonts w:ascii="Times New Roman" w:eastAsia="Calibri" w:hAnsi="Times New Roman"/>
                <w:spacing w:val="1"/>
              </w:rPr>
              <w:t xml:space="preserve"> </w:t>
            </w:r>
            <w:r w:rsidRPr="002A2ADD">
              <w:rPr>
                <w:rFonts w:ascii="Times New Roman" w:eastAsia="Calibri" w:hAnsi="Times New Roman"/>
              </w:rPr>
              <w:t>АЛСН, АЛС-ЕН. Системы автоматического управления торможением поезда САУТ, САУТ-Ц, САУТ-ЦМ Назначение, область применения, увязка с</w:t>
            </w:r>
            <w:r w:rsidRPr="002A2ADD">
              <w:rPr>
                <w:rFonts w:ascii="Times New Roman" w:eastAsia="Calibri" w:hAnsi="Times New Roman"/>
                <w:spacing w:val="1"/>
              </w:rPr>
              <w:t xml:space="preserve"> </w:t>
            </w:r>
            <w:r w:rsidRPr="002A2ADD">
              <w:rPr>
                <w:rFonts w:ascii="Times New Roman" w:eastAsia="Calibri" w:hAnsi="Times New Roman"/>
              </w:rPr>
              <w:t>системами СЦБ на перегонах и станциях. Структура системы САУТ-ЦМ.</w:t>
            </w:r>
            <w:r w:rsidRPr="002A2ADD">
              <w:rPr>
                <w:rFonts w:ascii="Times New Roman" w:eastAsia="Calibri" w:hAnsi="Times New Roman"/>
                <w:spacing w:val="1"/>
              </w:rPr>
              <w:t xml:space="preserve"> </w:t>
            </w:r>
            <w:r w:rsidRPr="002A2ADD">
              <w:rPr>
                <w:rFonts w:ascii="Times New Roman" w:eastAsia="Calibri" w:hAnsi="Times New Roman"/>
              </w:rPr>
              <w:t>Расстановка напольных устройств САУТ-ЦМ. Съем информации на</w:t>
            </w:r>
            <w:r w:rsidRPr="002A2ADD">
              <w:rPr>
                <w:rFonts w:ascii="Times New Roman" w:eastAsia="Calibri" w:hAnsi="Times New Roman"/>
                <w:spacing w:val="1"/>
              </w:rPr>
              <w:t xml:space="preserve"> </w:t>
            </w:r>
            <w:r w:rsidRPr="002A2ADD">
              <w:rPr>
                <w:rFonts w:ascii="Times New Roman" w:eastAsia="Calibri" w:hAnsi="Times New Roman"/>
              </w:rPr>
              <w:t>локомотив. Изучение принципиальных схем путевых точек САУТ-ЦМ:</w:t>
            </w:r>
            <w:r w:rsidRPr="002A2ADD">
              <w:rPr>
                <w:rFonts w:ascii="Times New Roman" w:eastAsia="Calibri" w:hAnsi="Times New Roman"/>
                <w:spacing w:val="1"/>
              </w:rPr>
              <w:t xml:space="preserve"> </w:t>
            </w:r>
            <w:r w:rsidRPr="002A2ADD">
              <w:rPr>
                <w:rFonts w:ascii="Times New Roman" w:eastAsia="Calibri" w:hAnsi="Times New Roman"/>
              </w:rPr>
              <w:t>предвходной сигнальной установки, входного, маршрутного</w:t>
            </w:r>
            <w:r w:rsidRPr="002A2ADD">
              <w:rPr>
                <w:rFonts w:ascii="Times New Roman" w:eastAsia="Calibri" w:hAnsi="Times New Roman"/>
                <w:spacing w:val="1"/>
              </w:rPr>
              <w:t xml:space="preserve"> </w:t>
            </w:r>
            <w:r w:rsidRPr="002A2ADD">
              <w:rPr>
                <w:rFonts w:ascii="Times New Roman" w:eastAsia="Calibri" w:hAnsi="Times New Roman"/>
              </w:rPr>
              <w:t>сигналов и на</w:t>
            </w:r>
            <w:r w:rsidRPr="002A2ADD">
              <w:rPr>
                <w:rFonts w:ascii="Times New Roman" w:eastAsia="Calibri" w:hAnsi="Times New Roman"/>
                <w:spacing w:val="1"/>
              </w:rPr>
              <w:t xml:space="preserve"> </w:t>
            </w:r>
            <w:r w:rsidRPr="002A2ADD">
              <w:rPr>
                <w:rFonts w:ascii="Times New Roman" w:eastAsia="Calibri" w:hAnsi="Times New Roman"/>
              </w:rPr>
              <w:t>выходе станции. Изучение функциональной схемы путевых и локомотивных</w:t>
            </w:r>
            <w:r w:rsidRPr="002A2ADD">
              <w:rPr>
                <w:rFonts w:ascii="Times New Roman" w:eastAsia="Calibri" w:hAnsi="Times New Roman"/>
                <w:spacing w:val="-57"/>
              </w:rPr>
              <w:t xml:space="preserve"> </w:t>
            </w:r>
            <w:r w:rsidRPr="002A2ADD">
              <w:rPr>
                <w:rFonts w:ascii="Times New Roman" w:eastAsia="Calibri" w:hAnsi="Times New Roman"/>
              </w:rPr>
              <w:t>устройств</w:t>
            </w:r>
            <w:r w:rsidRPr="002A2ADD">
              <w:rPr>
                <w:rFonts w:ascii="Times New Roman" w:eastAsia="Calibri" w:hAnsi="Times New Roman"/>
                <w:spacing w:val="-4"/>
              </w:rPr>
              <w:t xml:space="preserve"> </w:t>
            </w:r>
            <w:r w:rsidRPr="002A2ADD">
              <w:rPr>
                <w:rFonts w:ascii="Times New Roman" w:eastAsia="Calibri" w:hAnsi="Times New Roman"/>
              </w:rPr>
              <w:t>АЛС-ЕН,</w:t>
            </w:r>
            <w:r w:rsidRPr="002A2ADD">
              <w:rPr>
                <w:rFonts w:ascii="Times New Roman" w:eastAsia="Calibri" w:hAnsi="Times New Roman"/>
                <w:spacing w:val="-1"/>
              </w:rPr>
              <w:t xml:space="preserve"> </w:t>
            </w:r>
            <w:r w:rsidRPr="002A2ADD">
              <w:rPr>
                <w:rFonts w:ascii="Times New Roman" w:eastAsia="Calibri" w:hAnsi="Times New Roman"/>
              </w:rPr>
              <w:t>принцип</w:t>
            </w:r>
            <w:r w:rsidRPr="002A2ADD">
              <w:rPr>
                <w:rFonts w:ascii="Times New Roman" w:eastAsia="Calibri" w:hAnsi="Times New Roman"/>
                <w:spacing w:val="-1"/>
              </w:rPr>
              <w:t xml:space="preserve"> </w:t>
            </w:r>
            <w:r w:rsidRPr="002A2ADD">
              <w:rPr>
                <w:rFonts w:ascii="Times New Roman" w:eastAsia="Calibri" w:hAnsi="Times New Roman"/>
              </w:rPr>
              <w:t>действия</w:t>
            </w:r>
            <w:r w:rsidRPr="002A2ADD">
              <w:rPr>
                <w:rFonts w:ascii="Times New Roman" w:eastAsia="Calibri" w:hAnsi="Times New Roman"/>
                <w:spacing w:val="-1"/>
              </w:rPr>
              <w:t xml:space="preserve"> </w:t>
            </w:r>
            <w:r w:rsidRPr="002A2ADD">
              <w:rPr>
                <w:rFonts w:ascii="Times New Roman" w:eastAsia="Calibri" w:hAnsi="Times New Roman"/>
              </w:rPr>
              <w:t>узлов,</w:t>
            </w:r>
            <w:r w:rsidRPr="002A2ADD">
              <w:rPr>
                <w:rFonts w:ascii="Times New Roman" w:eastAsia="Calibri" w:hAnsi="Times New Roman"/>
                <w:spacing w:val="-1"/>
              </w:rPr>
              <w:t xml:space="preserve"> </w:t>
            </w:r>
            <w:r w:rsidRPr="002A2ADD">
              <w:rPr>
                <w:rFonts w:ascii="Times New Roman" w:eastAsia="Calibri" w:hAnsi="Times New Roman"/>
              </w:rPr>
              <w:t>увязка</w:t>
            </w:r>
            <w:r w:rsidRPr="002A2ADD">
              <w:rPr>
                <w:rFonts w:ascii="Times New Roman" w:eastAsia="Calibri" w:hAnsi="Times New Roman"/>
                <w:spacing w:val="-3"/>
              </w:rPr>
              <w:t xml:space="preserve"> </w:t>
            </w:r>
            <w:r w:rsidRPr="002A2ADD">
              <w:rPr>
                <w:rFonts w:ascii="Times New Roman" w:eastAsia="Calibri" w:hAnsi="Times New Roman"/>
              </w:rPr>
              <w:t>с</w:t>
            </w:r>
            <w:r w:rsidRPr="002A2ADD">
              <w:rPr>
                <w:rFonts w:ascii="Times New Roman" w:eastAsia="Calibri" w:hAnsi="Times New Roman"/>
                <w:spacing w:val="-1"/>
              </w:rPr>
              <w:t xml:space="preserve"> </w:t>
            </w:r>
            <w:r w:rsidRPr="002A2ADD">
              <w:rPr>
                <w:rFonts w:ascii="Times New Roman" w:eastAsia="Calibri" w:hAnsi="Times New Roman"/>
              </w:rPr>
              <w:t>системой</w:t>
            </w:r>
            <w:r w:rsidRPr="002A2ADD">
              <w:rPr>
                <w:rFonts w:ascii="Times New Roman" w:eastAsia="Calibri" w:hAnsi="Times New Roman"/>
                <w:spacing w:val="-2"/>
              </w:rPr>
              <w:t xml:space="preserve"> </w:t>
            </w:r>
            <w:r w:rsidRPr="002A2ADD">
              <w:rPr>
                <w:rFonts w:ascii="Times New Roman" w:eastAsia="Calibri" w:hAnsi="Times New Roman"/>
              </w:rPr>
              <w:t>САУТ. Комплексные локомотивные устройства безопасности КЛУБ. Устройства</w:t>
            </w:r>
            <w:r w:rsidRPr="002A2ADD">
              <w:rPr>
                <w:rFonts w:ascii="Times New Roman" w:eastAsia="Calibri" w:hAnsi="Times New Roman"/>
                <w:spacing w:val="1"/>
              </w:rPr>
              <w:t xml:space="preserve"> </w:t>
            </w:r>
            <w:r w:rsidRPr="002A2ADD">
              <w:rPr>
                <w:rFonts w:ascii="Times New Roman" w:eastAsia="Calibri" w:hAnsi="Times New Roman"/>
              </w:rPr>
              <w:t>контроля схода подвижного состава УКСПС (назначение, расстановка</w:t>
            </w:r>
            <w:r w:rsidRPr="002A2ADD">
              <w:rPr>
                <w:rFonts w:ascii="Times New Roman" w:eastAsia="Calibri" w:hAnsi="Times New Roman"/>
                <w:spacing w:val="1"/>
              </w:rPr>
              <w:t xml:space="preserve"> </w:t>
            </w:r>
            <w:r w:rsidRPr="002A2ADD">
              <w:rPr>
                <w:rFonts w:ascii="Times New Roman" w:eastAsia="Calibri" w:hAnsi="Times New Roman"/>
              </w:rPr>
              <w:t>приборов, схемы увязки). Контрольно-габаритные устройства (назначение,</w:t>
            </w:r>
            <w:r w:rsidRPr="002A2ADD">
              <w:rPr>
                <w:rFonts w:ascii="Times New Roman" w:eastAsia="Calibri" w:hAnsi="Times New Roman"/>
                <w:spacing w:val="-58"/>
              </w:rPr>
              <w:t xml:space="preserve"> </w:t>
            </w:r>
            <w:r w:rsidRPr="002A2ADD">
              <w:rPr>
                <w:rFonts w:ascii="Times New Roman" w:eastAsia="Calibri" w:hAnsi="Times New Roman"/>
              </w:rPr>
              <w:t>типы установок, принципиальные схемы). Изучение схем увязки</w:t>
            </w:r>
            <w:r w:rsidRPr="002A2ADD">
              <w:rPr>
                <w:rFonts w:ascii="Times New Roman" w:eastAsia="Calibri" w:hAnsi="Times New Roman"/>
                <w:spacing w:val="1"/>
              </w:rPr>
              <w:t xml:space="preserve"> </w:t>
            </w:r>
            <w:r w:rsidRPr="002A2ADD">
              <w:rPr>
                <w:rFonts w:ascii="Times New Roman" w:eastAsia="Calibri" w:hAnsi="Times New Roman"/>
              </w:rPr>
              <w:t>КГУ со</w:t>
            </w:r>
            <w:r w:rsidRPr="002A2ADD">
              <w:rPr>
                <w:rFonts w:ascii="Times New Roman" w:eastAsia="Calibri" w:hAnsi="Times New Roman"/>
                <w:spacing w:val="1"/>
              </w:rPr>
              <w:t xml:space="preserve"> </w:t>
            </w:r>
            <w:r w:rsidRPr="002A2ADD">
              <w:rPr>
                <w:rFonts w:ascii="Times New Roman" w:eastAsia="Calibri" w:hAnsi="Times New Roman"/>
              </w:rPr>
              <w:t>станционными устройствами</w:t>
            </w:r>
          </w:p>
        </w:tc>
      </w:tr>
      <w:tr w:rsidR="00C47009" w:rsidRPr="002A2ADD" w14:paraId="1205BACF" w14:textId="77777777" w:rsidTr="00C47009">
        <w:trPr>
          <w:trHeight w:val="20"/>
        </w:trPr>
        <w:tc>
          <w:tcPr>
            <w:tcW w:w="1811" w:type="pct"/>
            <w:vMerge/>
          </w:tcPr>
          <w:p w14:paraId="45A56D5D" w14:textId="77777777" w:rsidR="00C47009" w:rsidRPr="002A2ADD" w:rsidRDefault="00C47009" w:rsidP="008E48E2">
            <w:pPr>
              <w:ind w:left="11" w:right="28"/>
              <w:rPr>
                <w:rFonts w:ascii="Times New Roman" w:hAnsi="Times New Roman"/>
                <w:b/>
                <w:bCs/>
              </w:rPr>
            </w:pPr>
          </w:p>
        </w:tc>
        <w:tc>
          <w:tcPr>
            <w:tcW w:w="3189" w:type="pct"/>
          </w:tcPr>
          <w:p w14:paraId="766168F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3A321F94" w14:textId="77777777" w:rsidTr="00C47009">
        <w:trPr>
          <w:trHeight w:val="20"/>
        </w:trPr>
        <w:tc>
          <w:tcPr>
            <w:tcW w:w="1811" w:type="pct"/>
            <w:vMerge/>
          </w:tcPr>
          <w:p w14:paraId="00DC4549" w14:textId="77777777" w:rsidR="00C47009" w:rsidRPr="002A2ADD" w:rsidRDefault="00C47009" w:rsidP="008E48E2">
            <w:pPr>
              <w:ind w:left="11" w:right="28"/>
              <w:rPr>
                <w:rFonts w:ascii="Times New Roman" w:hAnsi="Times New Roman"/>
                <w:b/>
                <w:bCs/>
              </w:rPr>
            </w:pPr>
          </w:p>
        </w:tc>
        <w:tc>
          <w:tcPr>
            <w:tcW w:w="3189" w:type="pct"/>
          </w:tcPr>
          <w:p w14:paraId="1D5AA9D5" w14:textId="7C03F135"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8</w:t>
            </w:r>
            <w:r w:rsidRPr="002A2ADD">
              <w:rPr>
                <w:rFonts w:ascii="Times New Roman" w:hAnsi="Times New Roman"/>
              </w:rPr>
              <w:t xml:space="preserve"> </w:t>
            </w:r>
            <w:r w:rsidRPr="002A2ADD">
              <w:rPr>
                <w:rFonts w:ascii="Times New Roman" w:eastAsia="Calibri" w:hAnsi="Times New Roman"/>
              </w:rPr>
              <w:t xml:space="preserve">Исследование принципов построения и алгоритмов </w:t>
            </w:r>
            <w:r w:rsidR="0002671E" w:rsidRPr="002A2ADD">
              <w:rPr>
                <w:rFonts w:ascii="Times New Roman" w:eastAsia="Calibri" w:hAnsi="Times New Roman"/>
                <w:spacing w:val="-1"/>
              </w:rPr>
              <w:t xml:space="preserve">работы </w:t>
            </w:r>
            <w:r w:rsidR="0002671E" w:rsidRPr="002A2ADD">
              <w:rPr>
                <w:rFonts w:ascii="Times New Roman" w:eastAsia="Calibri" w:hAnsi="Times New Roman"/>
                <w:spacing w:val="-57"/>
              </w:rPr>
              <w:t>локомотивных</w:t>
            </w:r>
            <w:r w:rsidRPr="002A2ADD">
              <w:rPr>
                <w:rFonts w:ascii="Times New Roman" w:eastAsia="Calibri" w:hAnsi="Times New Roman"/>
                <w:spacing w:val="1"/>
              </w:rPr>
              <w:t xml:space="preserve"> </w:t>
            </w:r>
            <w:r w:rsidRPr="002A2ADD">
              <w:rPr>
                <w:rFonts w:ascii="Times New Roman" w:eastAsia="Calibri" w:hAnsi="Times New Roman"/>
              </w:rPr>
              <w:t>устройств автоматической</w:t>
            </w:r>
            <w:r w:rsidRPr="002A2ADD">
              <w:rPr>
                <w:rFonts w:ascii="Times New Roman" w:eastAsia="Calibri" w:hAnsi="Times New Roman"/>
                <w:spacing w:val="-3"/>
              </w:rPr>
              <w:t xml:space="preserve"> </w:t>
            </w:r>
            <w:r w:rsidRPr="002A2ADD">
              <w:rPr>
                <w:rFonts w:ascii="Times New Roman" w:eastAsia="Calibri" w:hAnsi="Times New Roman"/>
              </w:rPr>
              <w:t>локомотивной</w:t>
            </w:r>
            <w:r w:rsidRPr="002A2ADD">
              <w:rPr>
                <w:rFonts w:ascii="Times New Roman" w:eastAsia="Calibri" w:hAnsi="Times New Roman"/>
                <w:spacing w:val="-2"/>
              </w:rPr>
              <w:t xml:space="preserve"> </w:t>
            </w:r>
            <w:r w:rsidRPr="002A2ADD">
              <w:rPr>
                <w:rFonts w:ascii="Times New Roman" w:eastAsia="Calibri" w:hAnsi="Times New Roman"/>
              </w:rPr>
              <w:t>сигнализации</w:t>
            </w:r>
          </w:p>
        </w:tc>
      </w:tr>
      <w:tr w:rsidR="00C47009" w:rsidRPr="002A2ADD" w14:paraId="4B2CBA46" w14:textId="77777777" w:rsidTr="00C47009">
        <w:trPr>
          <w:trHeight w:val="20"/>
        </w:trPr>
        <w:tc>
          <w:tcPr>
            <w:tcW w:w="1811" w:type="pct"/>
            <w:vMerge w:val="restart"/>
          </w:tcPr>
          <w:p w14:paraId="2FF255E2" w14:textId="2BBAAD0E" w:rsidR="00C47009" w:rsidRPr="002A2ADD" w:rsidRDefault="00C47009" w:rsidP="008E48E2">
            <w:pPr>
              <w:pStyle w:val="TableParagraph"/>
              <w:rPr>
                <w:rFonts w:eastAsia="Calibri"/>
                <w:b/>
              </w:rPr>
            </w:pPr>
            <w:r w:rsidRPr="002A2ADD">
              <w:rPr>
                <w:b/>
                <w:bCs/>
              </w:rPr>
              <w:t xml:space="preserve">Тема </w:t>
            </w:r>
            <w:r w:rsidR="007176BC">
              <w:rPr>
                <w:b/>
                <w:bCs/>
              </w:rPr>
              <w:t>1</w:t>
            </w:r>
            <w:r w:rsidRPr="002A2ADD">
              <w:rPr>
                <w:b/>
                <w:bCs/>
              </w:rPr>
              <w:t>.</w:t>
            </w:r>
            <w:r w:rsidR="007176BC">
              <w:rPr>
                <w:b/>
                <w:bCs/>
              </w:rPr>
              <w:t>21</w:t>
            </w:r>
            <w:r w:rsidRPr="002A2ADD">
              <w:rPr>
                <w:b/>
                <w:bCs/>
              </w:rPr>
              <w:t xml:space="preserve">. </w:t>
            </w:r>
            <w:r w:rsidRPr="002A2ADD">
              <w:rPr>
                <w:rFonts w:eastAsia="Calibri"/>
                <w:b/>
                <w:spacing w:val="-1"/>
              </w:rPr>
              <w:t>Полуавтоматическа</w:t>
            </w:r>
            <w:r w:rsidRPr="002A2ADD">
              <w:rPr>
                <w:rFonts w:eastAsia="Calibri"/>
                <w:b/>
                <w:spacing w:val="-57"/>
              </w:rPr>
              <w:t>я</w:t>
            </w:r>
            <w:r w:rsidRPr="002A2ADD">
              <w:rPr>
                <w:rFonts w:eastAsia="Calibri"/>
                <w:b/>
                <w:spacing w:val="-1"/>
              </w:rPr>
              <w:t xml:space="preserve"> </w:t>
            </w:r>
            <w:r w:rsidRPr="002A2ADD">
              <w:rPr>
                <w:rFonts w:eastAsia="Calibri"/>
                <w:b/>
              </w:rPr>
              <w:t>блокировка.</w:t>
            </w:r>
          </w:p>
          <w:p w14:paraId="7ED58A7A"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rPr>
              <w:t>Системы контроля</w:t>
            </w:r>
            <w:r w:rsidRPr="002A2ADD">
              <w:rPr>
                <w:rFonts w:ascii="Times New Roman" w:eastAsia="Calibri" w:hAnsi="Times New Roman"/>
                <w:b/>
                <w:spacing w:val="-57"/>
              </w:rPr>
              <w:t xml:space="preserve"> </w:t>
            </w:r>
            <w:r w:rsidRPr="002A2ADD">
              <w:rPr>
                <w:rFonts w:ascii="Times New Roman" w:eastAsia="Calibri" w:hAnsi="Times New Roman"/>
                <w:b/>
              </w:rPr>
              <w:t>перегона</w:t>
            </w:r>
            <w:r w:rsidRPr="002A2ADD">
              <w:rPr>
                <w:rFonts w:ascii="Times New Roman" w:eastAsia="Calibri" w:hAnsi="Times New Roman"/>
                <w:b/>
                <w:spacing w:val="1"/>
              </w:rPr>
              <w:t xml:space="preserve"> </w:t>
            </w:r>
            <w:r w:rsidRPr="002A2ADD">
              <w:rPr>
                <w:rFonts w:ascii="Times New Roman" w:eastAsia="Calibri" w:hAnsi="Times New Roman"/>
                <w:b/>
              </w:rPr>
              <w:t>методом счета</w:t>
            </w:r>
            <w:r w:rsidRPr="002A2ADD">
              <w:rPr>
                <w:rFonts w:ascii="Times New Roman" w:eastAsia="Calibri" w:hAnsi="Times New Roman"/>
                <w:b/>
                <w:spacing w:val="-1"/>
              </w:rPr>
              <w:t xml:space="preserve"> </w:t>
            </w:r>
            <w:r w:rsidRPr="002A2ADD">
              <w:rPr>
                <w:rFonts w:ascii="Times New Roman" w:eastAsia="Calibri" w:hAnsi="Times New Roman"/>
                <w:b/>
              </w:rPr>
              <w:t>осей</w:t>
            </w:r>
          </w:p>
        </w:tc>
        <w:tc>
          <w:tcPr>
            <w:tcW w:w="3189" w:type="pct"/>
          </w:tcPr>
          <w:p w14:paraId="612E602E" w14:textId="77777777" w:rsidR="00C47009" w:rsidRPr="002A2ADD" w:rsidRDefault="00C47009" w:rsidP="008E48E2">
            <w:pPr>
              <w:pStyle w:val="TableParagraph"/>
              <w:tabs>
                <w:tab w:val="left" w:pos="1134"/>
              </w:tabs>
              <w:ind w:right="149"/>
              <w:contextualSpacing/>
              <w:rPr>
                <w:b/>
                <w:bCs/>
              </w:rPr>
            </w:pPr>
            <w:r w:rsidRPr="002A2ADD">
              <w:rPr>
                <w:b/>
                <w:bCs/>
              </w:rPr>
              <w:t>Содержание:</w:t>
            </w:r>
          </w:p>
        </w:tc>
      </w:tr>
      <w:tr w:rsidR="00C47009" w:rsidRPr="002A2ADD" w14:paraId="386D6761" w14:textId="77777777" w:rsidTr="00C47009">
        <w:trPr>
          <w:trHeight w:val="20"/>
        </w:trPr>
        <w:tc>
          <w:tcPr>
            <w:tcW w:w="1811" w:type="pct"/>
            <w:vMerge/>
          </w:tcPr>
          <w:p w14:paraId="0DF2E90C" w14:textId="77777777" w:rsidR="00C47009" w:rsidRPr="002A2ADD" w:rsidRDefault="00C47009" w:rsidP="008E48E2">
            <w:pPr>
              <w:pStyle w:val="TableParagraph"/>
              <w:rPr>
                <w:b/>
                <w:bCs/>
              </w:rPr>
            </w:pPr>
          </w:p>
        </w:tc>
        <w:tc>
          <w:tcPr>
            <w:tcW w:w="3189" w:type="pct"/>
          </w:tcPr>
          <w:p w14:paraId="3AE32E20"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Принципы</w:t>
            </w:r>
            <w:r w:rsidRPr="002A2ADD">
              <w:rPr>
                <w:rFonts w:eastAsia="Calibri"/>
                <w:spacing w:val="-4"/>
              </w:rPr>
              <w:t xml:space="preserve"> </w:t>
            </w:r>
            <w:r w:rsidRPr="002A2ADD">
              <w:rPr>
                <w:rFonts w:eastAsia="Calibri"/>
              </w:rPr>
              <w:t>построения</w:t>
            </w:r>
            <w:r w:rsidRPr="002A2ADD">
              <w:rPr>
                <w:rFonts w:eastAsia="Calibri"/>
                <w:spacing w:val="-6"/>
              </w:rPr>
              <w:t xml:space="preserve"> </w:t>
            </w:r>
            <w:r w:rsidRPr="002A2ADD">
              <w:rPr>
                <w:rFonts w:eastAsia="Calibri"/>
              </w:rPr>
              <w:t>и</w:t>
            </w:r>
            <w:r w:rsidRPr="002A2ADD">
              <w:rPr>
                <w:rFonts w:eastAsia="Calibri"/>
                <w:spacing w:val="-4"/>
              </w:rPr>
              <w:t xml:space="preserve"> </w:t>
            </w:r>
            <w:r w:rsidRPr="002A2ADD">
              <w:rPr>
                <w:rFonts w:eastAsia="Calibri"/>
              </w:rPr>
              <w:t>алгоритмы</w:t>
            </w:r>
            <w:r w:rsidRPr="002A2ADD">
              <w:rPr>
                <w:rFonts w:eastAsia="Calibri"/>
                <w:spacing w:val="-4"/>
              </w:rPr>
              <w:t xml:space="preserve"> </w:t>
            </w:r>
            <w:r w:rsidRPr="002A2ADD">
              <w:rPr>
                <w:rFonts w:eastAsia="Calibri"/>
              </w:rPr>
              <w:t>работы</w:t>
            </w:r>
            <w:r w:rsidRPr="002A2ADD">
              <w:rPr>
                <w:rFonts w:eastAsia="Calibri"/>
                <w:spacing w:val="-3"/>
              </w:rPr>
              <w:t xml:space="preserve"> </w:t>
            </w:r>
            <w:r w:rsidRPr="002A2ADD">
              <w:rPr>
                <w:rFonts w:eastAsia="Calibri"/>
              </w:rPr>
              <w:t>полуавтоматической</w:t>
            </w:r>
            <w:r w:rsidRPr="002A2ADD">
              <w:rPr>
                <w:rFonts w:eastAsia="Calibri"/>
                <w:spacing w:val="-4"/>
              </w:rPr>
              <w:t xml:space="preserve"> </w:t>
            </w:r>
            <w:r w:rsidRPr="002A2ADD">
              <w:rPr>
                <w:rFonts w:eastAsia="Calibri"/>
              </w:rPr>
              <w:t>блокировки.   Однопутная релейная полуавтоматическая блокировка. Принцип построения линейной цепи. Назначение блокировочных сигналов. Двухпутная релейная полуавтоматическая блокировка. Назначение блокировочных сигналов. Схемы аппаратуры блокпостов.</w:t>
            </w:r>
            <w:r w:rsidRPr="002A2ADD">
              <w:rPr>
                <w:rFonts w:eastAsia="Calibri"/>
                <w:spacing w:val="-12"/>
              </w:rPr>
              <w:t xml:space="preserve"> </w:t>
            </w:r>
            <w:r w:rsidRPr="002A2ADD">
              <w:rPr>
                <w:rFonts w:eastAsia="Calibri"/>
              </w:rPr>
              <w:t>Устройства</w:t>
            </w:r>
            <w:r w:rsidRPr="002A2ADD">
              <w:rPr>
                <w:rFonts w:eastAsia="Calibri"/>
                <w:spacing w:val="-12"/>
              </w:rPr>
              <w:t xml:space="preserve"> </w:t>
            </w:r>
            <w:r w:rsidRPr="002A2ADD">
              <w:rPr>
                <w:rFonts w:eastAsia="Calibri"/>
              </w:rPr>
              <w:t>контроля</w:t>
            </w:r>
            <w:r w:rsidRPr="002A2ADD">
              <w:rPr>
                <w:rFonts w:eastAsia="Calibri"/>
                <w:spacing w:val="-13"/>
              </w:rPr>
              <w:t xml:space="preserve"> </w:t>
            </w:r>
            <w:r w:rsidRPr="002A2ADD">
              <w:rPr>
                <w:rFonts w:eastAsia="Calibri"/>
              </w:rPr>
              <w:t>перегона</w:t>
            </w:r>
            <w:r w:rsidRPr="002A2ADD">
              <w:rPr>
                <w:rFonts w:eastAsia="Calibri"/>
                <w:spacing w:val="-12"/>
              </w:rPr>
              <w:t xml:space="preserve"> </w:t>
            </w:r>
            <w:r w:rsidRPr="002A2ADD">
              <w:rPr>
                <w:rFonts w:eastAsia="Calibri"/>
              </w:rPr>
              <w:t>методом</w:t>
            </w:r>
            <w:r w:rsidRPr="002A2ADD">
              <w:rPr>
                <w:rFonts w:eastAsia="Calibri"/>
                <w:spacing w:val="-12"/>
              </w:rPr>
              <w:t xml:space="preserve"> </w:t>
            </w:r>
            <w:r w:rsidRPr="002A2ADD">
              <w:rPr>
                <w:rFonts w:eastAsia="Calibri"/>
              </w:rPr>
              <w:t>счета</w:t>
            </w:r>
            <w:r w:rsidRPr="002A2ADD">
              <w:rPr>
                <w:rFonts w:eastAsia="Calibri"/>
                <w:spacing w:val="-57"/>
              </w:rPr>
              <w:t xml:space="preserve"> </w:t>
            </w:r>
            <w:r w:rsidRPr="002A2ADD">
              <w:rPr>
                <w:rFonts w:eastAsia="Calibri"/>
              </w:rPr>
              <w:t>осей</w:t>
            </w:r>
            <w:r w:rsidRPr="002A2ADD">
              <w:rPr>
                <w:rFonts w:eastAsia="Calibri"/>
                <w:spacing w:val="4"/>
              </w:rPr>
              <w:t xml:space="preserve"> </w:t>
            </w:r>
            <w:r w:rsidRPr="002A2ADD">
              <w:rPr>
                <w:rFonts w:eastAsia="Calibri"/>
              </w:rPr>
              <w:t>УКП</w:t>
            </w:r>
            <w:r w:rsidRPr="002A2ADD">
              <w:rPr>
                <w:rFonts w:eastAsia="Calibri"/>
                <w:spacing w:val="-1"/>
              </w:rPr>
              <w:t xml:space="preserve"> </w:t>
            </w:r>
            <w:r w:rsidRPr="002A2ADD">
              <w:rPr>
                <w:rFonts w:eastAsia="Calibri"/>
              </w:rPr>
              <w:t>СО и ЭССО</w:t>
            </w:r>
          </w:p>
        </w:tc>
      </w:tr>
      <w:tr w:rsidR="00C47009" w:rsidRPr="002A2ADD" w14:paraId="633FCD2A" w14:textId="77777777" w:rsidTr="00C47009">
        <w:trPr>
          <w:trHeight w:val="20"/>
        </w:trPr>
        <w:tc>
          <w:tcPr>
            <w:tcW w:w="1811" w:type="pct"/>
            <w:vMerge/>
          </w:tcPr>
          <w:p w14:paraId="5823C157" w14:textId="77777777" w:rsidR="00C47009" w:rsidRPr="002A2ADD" w:rsidRDefault="00C47009" w:rsidP="008E48E2">
            <w:pPr>
              <w:ind w:left="11" w:right="28"/>
              <w:rPr>
                <w:rFonts w:ascii="Times New Roman" w:hAnsi="Times New Roman"/>
                <w:b/>
                <w:bCs/>
              </w:rPr>
            </w:pPr>
          </w:p>
        </w:tc>
        <w:tc>
          <w:tcPr>
            <w:tcW w:w="3189" w:type="pct"/>
          </w:tcPr>
          <w:p w14:paraId="6EBCFCE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41CE6951" w14:textId="77777777" w:rsidTr="00C47009">
        <w:trPr>
          <w:trHeight w:val="20"/>
        </w:trPr>
        <w:tc>
          <w:tcPr>
            <w:tcW w:w="1811" w:type="pct"/>
            <w:vMerge/>
          </w:tcPr>
          <w:p w14:paraId="21AE9F99" w14:textId="77777777" w:rsidR="00C47009" w:rsidRPr="002A2ADD" w:rsidRDefault="00C47009" w:rsidP="008E48E2">
            <w:pPr>
              <w:ind w:left="11" w:right="28"/>
              <w:rPr>
                <w:rFonts w:ascii="Times New Roman" w:hAnsi="Times New Roman"/>
                <w:b/>
                <w:bCs/>
              </w:rPr>
            </w:pPr>
          </w:p>
        </w:tc>
        <w:tc>
          <w:tcPr>
            <w:tcW w:w="3189" w:type="pct"/>
          </w:tcPr>
          <w:p w14:paraId="432D742B" w14:textId="76F9D68A"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9</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40"/>
              </w:rPr>
              <w:t xml:space="preserve"> </w:t>
            </w:r>
            <w:r w:rsidRPr="002A2ADD">
              <w:rPr>
                <w:rFonts w:ascii="Times New Roman" w:eastAsia="Calibri" w:hAnsi="Times New Roman"/>
              </w:rPr>
              <w:t>принципов</w:t>
            </w:r>
            <w:r w:rsidRPr="002A2ADD">
              <w:rPr>
                <w:rFonts w:ascii="Times New Roman" w:eastAsia="Calibri" w:hAnsi="Times New Roman"/>
                <w:spacing w:val="40"/>
              </w:rPr>
              <w:t xml:space="preserve"> </w:t>
            </w:r>
            <w:r w:rsidRPr="002A2ADD">
              <w:rPr>
                <w:rFonts w:ascii="Times New Roman" w:eastAsia="Calibri" w:hAnsi="Times New Roman"/>
              </w:rPr>
              <w:t>построения</w:t>
            </w:r>
            <w:r w:rsidRPr="002A2ADD">
              <w:rPr>
                <w:rFonts w:ascii="Times New Roman" w:eastAsia="Calibri" w:hAnsi="Times New Roman"/>
                <w:spacing w:val="40"/>
              </w:rPr>
              <w:t xml:space="preserve"> </w:t>
            </w:r>
            <w:r w:rsidRPr="002A2ADD">
              <w:rPr>
                <w:rFonts w:ascii="Times New Roman" w:eastAsia="Calibri" w:hAnsi="Times New Roman"/>
              </w:rPr>
              <w:t>и</w:t>
            </w:r>
            <w:r w:rsidRPr="002A2ADD">
              <w:rPr>
                <w:rFonts w:ascii="Times New Roman" w:eastAsia="Calibri" w:hAnsi="Times New Roman"/>
                <w:spacing w:val="41"/>
              </w:rPr>
              <w:t xml:space="preserve"> </w:t>
            </w:r>
            <w:r w:rsidRPr="002A2ADD">
              <w:rPr>
                <w:rFonts w:ascii="Times New Roman" w:eastAsia="Calibri" w:hAnsi="Times New Roman"/>
              </w:rPr>
              <w:t>алгоритмов</w:t>
            </w:r>
            <w:r w:rsidRPr="002A2ADD">
              <w:rPr>
                <w:rFonts w:ascii="Times New Roman" w:eastAsia="Calibri" w:hAnsi="Times New Roman"/>
                <w:spacing w:val="40"/>
              </w:rPr>
              <w:t xml:space="preserve"> </w:t>
            </w:r>
            <w:r w:rsidRPr="002A2ADD">
              <w:rPr>
                <w:rFonts w:ascii="Times New Roman" w:eastAsia="Calibri" w:hAnsi="Times New Roman"/>
              </w:rPr>
              <w:t>работы</w:t>
            </w:r>
            <w:r w:rsidRPr="002A2ADD">
              <w:rPr>
                <w:rFonts w:ascii="Times New Roman" w:eastAsia="Calibri" w:hAnsi="Times New Roman"/>
                <w:spacing w:val="40"/>
              </w:rPr>
              <w:t xml:space="preserve"> </w:t>
            </w:r>
            <w:r w:rsidR="0002671E" w:rsidRPr="002A2ADD">
              <w:rPr>
                <w:rFonts w:ascii="Times New Roman" w:eastAsia="Calibri" w:hAnsi="Times New Roman"/>
              </w:rPr>
              <w:t xml:space="preserve">линейных </w:t>
            </w:r>
            <w:r w:rsidR="0002671E" w:rsidRPr="002A2ADD">
              <w:rPr>
                <w:rFonts w:ascii="Times New Roman" w:eastAsia="Calibri" w:hAnsi="Times New Roman"/>
                <w:spacing w:val="-57"/>
              </w:rPr>
              <w:t>цепей</w:t>
            </w:r>
            <w:r w:rsidRPr="002A2ADD">
              <w:rPr>
                <w:rFonts w:ascii="Times New Roman" w:eastAsia="Calibri" w:hAnsi="Times New Roman"/>
                <w:spacing w:val="-1"/>
              </w:rPr>
              <w:t xml:space="preserve"> </w:t>
            </w:r>
            <w:r w:rsidRPr="002A2ADD">
              <w:rPr>
                <w:rFonts w:ascii="Times New Roman" w:eastAsia="Calibri" w:hAnsi="Times New Roman"/>
              </w:rPr>
              <w:t>полуавтоматической блокировки</w:t>
            </w:r>
          </w:p>
        </w:tc>
      </w:tr>
      <w:tr w:rsidR="00C47009" w:rsidRPr="002A2ADD" w14:paraId="02F0CBC8" w14:textId="77777777" w:rsidTr="00C47009">
        <w:trPr>
          <w:trHeight w:val="20"/>
        </w:trPr>
        <w:tc>
          <w:tcPr>
            <w:tcW w:w="1811" w:type="pct"/>
            <w:vMerge w:val="restart"/>
          </w:tcPr>
          <w:p w14:paraId="26AB1E25" w14:textId="2F770011" w:rsidR="00C47009" w:rsidRPr="002A2ADD" w:rsidRDefault="00C47009" w:rsidP="008E48E2">
            <w:pPr>
              <w:pStyle w:val="TableParagraph"/>
              <w:contextualSpacing/>
              <w:rPr>
                <w:rFonts w:eastAsia="Calibri"/>
                <w:b/>
              </w:rPr>
            </w:pPr>
            <w:r w:rsidRPr="002A2ADD">
              <w:rPr>
                <w:b/>
                <w:bCs/>
              </w:rPr>
              <w:t xml:space="preserve">Тема </w:t>
            </w:r>
            <w:r w:rsidR="007176BC">
              <w:rPr>
                <w:b/>
                <w:bCs/>
              </w:rPr>
              <w:t>1</w:t>
            </w:r>
            <w:r w:rsidRPr="002A2ADD">
              <w:rPr>
                <w:b/>
                <w:bCs/>
              </w:rPr>
              <w:t>.</w:t>
            </w:r>
            <w:r w:rsidR="007176BC">
              <w:rPr>
                <w:b/>
                <w:bCs/>
              </w:rPr>
              <w:t>22</w:t>
            </w:r>
            <w:r w:rsidRPr="002A2ADD">
              <w:rPr>
                <w:b/>
                <w:bCs/>
              </w:rPr>
              <w:t xml:space="preserve">. </w:t>
            </w:r>
            <w:r w:rsidRPr="002A2ADD">
              <w:rPr>
                <w:rFonts w:eastAsia="Calibri"/>
                <w:b/>
              </w:rPr>
              <w:t>Автоматические</w:t>
            </w:r>
            <w:r w:rsidRPr="002A2ADD">
              <w:rPr>
                <w:rFonts w:eastAsia="Calibri"/>
                <w:b/>
                <w:spacing w:val="1"/>
              </w:rPr>
              <w:t xml:space="preserve"> </w:t>
            </w:r>
            <w:r w:rsidRPr="002A2ADD">
              <w:rPr>
                <w:rFonts w:eastAsia="Calibri"/>
                <w:b/>
              </w:rPr>
              <w:t>ограждающие</w:t>
            </w:r>
            <w:r w:rsidRPr="002A2ADD">
              <w:rPr>
                <w:rFonts w:eastAsia="Calibri"/>
                <w:b/>
                <w:spacing w:val="1"/>
              </w:rPr>
              <w:t xml:space="preserve"> </w:t>
            </w:r>
            <w:r w:rsidRPr="002A2ADD">
              <w:rPr>
                <w:rFonts w:eastAsia="Calibri"/>
                <w:b/>
              </w:rPr>
              <w:t xml:space="preserve">устройства на </w:t>
            </w:r>
          </w:p>
          <w:p w14:paraId="0DB0437E"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rPr>
              <w:t>переезд</w:t>
            </w:r>
            <w:r w:rsidRPr="002A2ADD">
              <w:rPr>
                <w:rFonts w:ascii="Times New Roman" w:eastAsia="Calibri" w:hAnsi="Times New Roman"/>
                <w:b/>
                <w:spacing w:val="-57"/>
              </w:rPr>
              <w:t xml:space="preserve"> </w:t>
            </w:r>
            <w:r w:rsidRPr="002A2ADD">
              <w:rPr>
                <w:rFonts w:ascii="Times New Roman" w:eastAsia="Calibri" w:hAnsi="Times New Roman"/>
                <w:b/>
              </w:rPr>
              <w:t>ах</w:t>
            </w:r>
          </w:p>
        </w:tc>
        <w:tc>
          <w:tcPr>
            <w:tcW w:w="3189" w:type="pct"/>
          </w:tcPr>
          <w:p w14:paraId="3E19E847"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0A3F6F66" w14:textId="77777777" w:rsidTr="00C47009">
        <w:trPr>
          <w:trHeight w:val="20"/>
        </w:trPr>
        <w:tc>
          <w:tcPr>
            <w:tcW w:w="1811" w:type="pct"/>
            <w:vMerge/>
          </w:tcPr>
          <w:p w14:paraId="6AC65EEB" w14:textId="77777777" w:rsidR="00C47009" w:rsidRPr="002A2ADD" w:rsidRDefault="00C47009" w:rsidP="008E48E2">
            <w:pPr>
              <w:pStyle w:val="TableParagraph"/>
              <w:contextualSpacing/>
              <w:rPr>
                <w:b/>
                <w:bCs/>
              </w:rPr>
            </w:pPr>
          </w:p>
        </w:tc>
        <w:tc>
          <w:tcPr>
            <w:tcW w:w="3189" w:type="pct"/>
          </w:tcPr>
          <w:p w14:paraId="57343E1B" w14:textId="77777777" w:rsidR="00C47009" w:rsidRPr="002A2ADD" w:rsidRDefault="00C47009" w:rsidP="008E48E2">
            <w:pPr>
              <w:tabs>
                <w:tab w:val="left" w:pos="3460"/>
              </w:tabs>
              <w:ind w:left="11" w:right="28"/>
              <w:contextualSpacing/>
              <w:rPr>
                <w:rFonts w:ascii="Times New Roman" w:eastAsia="Calibri" w:hAnsi="Times New Roman"/>
              </w:rPr>
            </w:pPr>
            <w:r w:rsidRPr="002A2ADD">
              <w:rPr>
                <w:rFonts w:ascii="Times New Roman" w:eastAsia="Calibri" w:hAnsi="Times New Roman"/>
              </w:rPr>
              <w:t>Принципы построения и алгоритмы работы автоматических ограждающих</w:t>
            </w:r>
            <w:r w:rsidRPr="002A2ADD">
              <w:rPr>
                <w:rFonts w:ascii="Times New Roman" w:eastAsia="Calibri" w:hAnsi="Times New Roman"/>
                <w:spacing w:val="1"/>
              </w:rPr>
              <w:t xml:space="preserve"> </w:t>
            </w:r>
            <w:r w:rsidRPr="002A2ADD">
              <w:rPr>
                <w:rFonts w:ascii="Times New Roman" w:eastAsia="Calibri" w:hAnsi="Times New Roman"/>
              </w:rPr>
              <w:t>устройств на переездах. Аппаратура и устройства автоматической</w:t>
            </w:r>
            <w:r w:rsidRPr="002A2ADD">
              <w:rPr>
                <w:rFonts w:ascii="Times New Roman" w:eastAsia="Calibri" w:hAnsi="Times New Roman"/>
                <w:spacing w:val="1"/>
              </w:rPr>
              <w:t xml:space="preserve"> </w:t>
            </w:r>
            <w:r w:rsidRPr="002A2ADD">
              <w:rPr>
                <w:rFonts w:ascii="Times New Roman" w:eastAsia="Calibri" w:hAnsi="Times New Roman"/>
              </w:rPr>
              <w:t xml:space="preserve">переездной сигнализации и автошлагбаумов. Схемы </w:t>
            </w:r>
            <w:r w:rsidRPr="002A2ADD">
              <w:rPr>
                <w:rFonts w:ascii="Times New Roman" w:eastAsia="Calibri" w:hAnsi="Times New Roman"/>
                <w:spacing w:val="-57"/>
              </w:rPr>
              <w:t xml:space="preserve"> </w:t>
            </w:r>
            <w:r w:rsidRPr="002A2ADD">
              <w:rPr>
                <w:rFonts w:ascii="Times New Roman" w:eastAsia="Calibri" w:hAnsi="Times New Roman"/>
              </w:rPr>
              <w:t>автоматической переездной сигнализации на</w:t>
            </w:r>
            <w:r w:rsidRPr="002A2ADD">
              <w:rPr>
                <w:rFonts w:ascii="Times New Roman" w:eastAsia="Calibri" w:hAnsi="Times New Roman"/>
                <w:spacing w:val="1"/>
              </w:rPr>
              <w:t xml:space="preserve"> </w:t>
            </w:r>
            <w:r w:rsidRPr="002A2ADD">
              <w:rPr>
                <w:rFonts w:ascii="Times New Roman" w:eastAsia="Calibri" w:hAnsi="Times New Roman"/>
              </w:rPr>
              <w:t>перегонах, оборудованных</w:t>
            </w:r>
            <w:r w:rsidRPr="002A2ADD">
              <w:rPr>
                <w:rFonts w:ascii="Times New Roman" w:eastAsia="Calibri" w:hAnsi="Times New Roman"/>
                <w:spacing w:val="1"/>
              </w:rPr>
              <w:t xml:space="preserve"> </w:t>
            </w:r>
            <w:r w:rsidRPr="002A2ADD">
              <w:rPr>
                <w:rFonts w:ascii="Times New Roman" w:eastAsia="Calibri" w:hAnsi="Times New Roman"/>
              </w:rPr>
              <w:t>автоблокировкой. Схемы автоматической переездной сигнализации на</w:t>
            </w:r>
            <w:r w:rsidRPr="002A2ADD">
              <w:rPr>
                <w:rFonts w:ascii="Times New Roman" w:eastAsia="Calibri" w:hAnsi="Times New Roman"/>
                <w:spacing w:val="1"/>
              </w:rPr>
              <w:t xml:space="preserve"> </w:t>
            </w:r>
            <w:r w:rsidRPr="002A2ADD">
              <w:rPr>
                <w:rFonts w:ascii="Times New Roman" w:eastAsia="Calibri" w:hAnsi="Times New Roman"/>
              </w:rPr>
              <w:t>перегонах, оборудованных полуавтоматической блокировкой</w:t>
            </w:r>
          </w:p>
        </w:tc>
      </w:tr>
      <w:tr w:rsidR="00C47009" w:rsidRPr="002A2ADD" w14:paraId="3C3DAFFB" w14:textId="77777777" w:rsidTr="00C47009">
        <w:trPr>
          <w:trHeight w:val="20"/>
        </w:trPr>
        <w:tc>
          <w:tcPr>
            <w:tcW w:w="1811" w:type="pct"/>
            <w:vMerge/>
          </w:tcPr>
          <w:p w14:paraId="3EA14A83" w14:textId="77777777" w:rsidR="00C47009" w:rsidRPr="002A2ADD" w:rsidRDefault="00C47009" w:rsidP="008E48E2">
            <w:pPr>
              <w:ind w:left="11" w:right="28"/>
              <w:rPr>
                <w:rFonts w:ascii="Times New Roman" w:hAnsi="Times New Roman"/>
                <w:b/>
                <w:bCs/>
              </w:rPr>
            </w:pPr>
          </w:p>
        </w:tc>
        <w:tc>
          <w:tcPr>
            <w:tcW w:w="3189" w:type="pct"/>
          </w:tcPr>
          <w:p w14:paraId="4CB44EBE"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72C6F32D" w14:textId="77777777" w:rsidTr="00C47009">
        <w:trPr>
          <w:trHeight w:val="20"/>
        </w:trPr>
        <w:tc>
          <w:tcPr>
            <w:tcW w:w="1811" w:type="pct"/>
            <w:vMerge/>
          </w:tcPr>
          <w:p w14:paraId="25950BAC" w14:textId="77777777" w:rsidR="00C47009" w:rsidRPr="002A2ADD" w:rsidRDefault="00C47009" w:rsidP="008E48E2">
            <w:pPr>
              <w:ind w:left="11" w:right="28"/>
              <w:rPr>
                <w:rFonts w:ascii="Times New Roman" w:hAnsi="Times New Roman"/>
                <w:b/>
                <w:bCs/>
              </w:rPr>
            </w:pPr>
          </w:p>
        </w:tc>
        <w:tc>
          <w:tcPr>
            <w:tcW w:w="3189" w:type="pct"/>
          </w:tcPr>
          <w:p w14:paraId="61ED9701"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10</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1"/>
              </w:rPr>
              <w:t xml:space="preserve"> </w:t>
            </w:r>
            <w:r w:rsidRPr="002A2ADD">
              <w:rPr>
                <w:rFonts w:ascii="Times New Roman" w:eastAsia="Calibri" w:hAnsi="Times New Roman"/>
              </w:rPr>
              <w:t>принципов</w:t>
            </w:r>
            <w:r w:rsidRPr="002A2ADD">
              <w:rPr>
                <w:rFonts w:ascii="Times New Roman" w:eastAsia="Calibri" w:hAnsi="Times New Roman"/>
                <w:spacing w:val="1"/>
              </w:rPr>
              <w:t xml:space="preserve"> </w:t>
            </w:r>
            <w:r w:rsidRPr="002A2ADD">
              <w:rPr>
                <w:rFonts w:ascii="Times New Roman" w:eastAsia="Calibri" w:hAnsi="Times New Roman"/>
              </w:rPr>
              <w:t>построения</w:t>
            </w:r>
            <w:r w:rsidRPr="002A2ADD">
              <w:rPr>
                <w:rFonts w:ascii="Times New Roman" w:eastAsia="Calibri" w:hAnsi="Times New Roman"/>
                <w:spacing w:val="1"/>
              </w:rPr>
              <w:t xml:space="preserve"> </w:t>
            </w:r>
            <w:r w:rsidRPr="002A2ADD">
              <w:rPr>
                <w:rFonts w:ascii="Times New Roman" w:eastAsia="Calibri" w:hAnsi="Times New Roman"/>
              </w:rPr>
              <w:t>и</w:t>
            </w:r>
            <w:r w:rsidRPr="002A2ADD">
              <w:rPr>
                <w:rFonts w:ascii="Times New Roman" w:eastAsia="Calibri" w:hAnsi="Times New Roman"/>
                <w:spacing w:val="1"/>
              </w:rPr>
              <w:t xml:space="preserve"> </w:t>
            </w:r>
            <w:r w:rsidRPr="002A2ADD">
              <w:rPr>
                <w:rFonts w:ascii="Times New Roman" w:eastAsia="Calibri" w:hAnsi="Times New Roman"/>
              </w:rPr>
              <w:t>алгоритмов</w:t>
            </w:r>
            <w:r w:rsidRPr="002A2ADD">
              <w:rPr>
                <w:rFonts w:ascii="Times New Roman" w:eastAsia="Calibri" w:hAnsi="Times New Roman"/>
                <w:spacing w:val="1"/>
              </w:rPr>
              <w:t xml:space="preserve"> </w:t>
            </w:r>
            <w:r w:rsidRPr="002A2ADD">
              <w:rPr>
                <w:rFonts w:ascii="Times New Roman" w:eastAsia="Calibri" w:hAnsi="Times New Roman"/>
              </w:rPr>
              <w:t>работы</w:t>
            </w:r>
            <w:r w:rsidRPr="002A2ADD">
              <w:rPr>
                <w:rFonts w:ascii="Times New Roman" w:eastAsia="Calibri" w:hAnsi="Times New Roman"/>
                <w:spacing w:val="1"/>
              </w:rPr>
              <w:t xml:space="preserve"> </w:t>
            </w:r>
            <w:r w:rsidRPr="002A2ADD">
              <w:rPr>
                <w:rFonts w:ascii="Times New Roman" w:eastAsia="Calibri" w:hAnsi="Times New Roman"/>
              </w:rPr>
              <w:t>схем</w:t>
            </w:r>
            <w:r w:rsidRPr="002A2ADD">
              <w:rPr>
                <w:rFonts w:ascii="Times New Roman" w:eastAsia="Calibri" w:hAnsi="Times New Roman"/>
                <w:spacing w:val="1"/>
              </w:rPr>
              <w:t xml:space="preserve"> </w:t>
            </w:r>
            <w:r w:rsidRPr="002A2ADD">
              <w:rPr>
                <w:rFonts w:ascii="Times New Roman" w:eastAsia="Calibri" w:hAnsi="Times New Roman"/>
              </w:rPr>
              <w:t>автоматической</w:t>
            </w:r>
            <w:r w:rsidRPr="002A2ADD">
              <w:rPr>
                <w:rFonts w:ascii="Times New Roman" w:eastAsia="Calibri" w:hAnsi="Times New Roman"/>
                <w:spacing w:val="-2"/>
              </w:rPr>
              <w:t xml:space="preserve"> </w:t>
            </w:r>
            <w:r w:rsidRPr="002A2ADD">
              <w:rPr>
                <w:rFonts w:ascii="Times New Roman" w:eastAsia="Calibri" w:hAnsi="Times New Roman"/>
              </w:rPr>
              <w:t>переездной</w:t>
            </w:r>
            <w:r w:rsidRPr="002A2ADD">
              <w:rPr>
                <w:rFonts w:ascii="Times New Roman" w:eastAsia="Calibri" w:hAnsi="Times New Roman"/>
                <w:spacing w:val="-1"/>
              </w:rPr>
              <w:t xml:space="preserve"> </w:t>
            </w:r>
            <w:r w:rsidRPr="002A2ADD">
              <w:rPr>
                <w:rFonts w:ascii="Times New Roman" w:eastAsia="Calibri" w:hAnsi="Times New Roman"/>
              </w:rPr>
              <w:t>сигнализации на</w:t>
            </w:r>
            <w:r w:rsidRPr="002A2ADD">
              <w:rPr>
                <w:rFonts w:ascii="Times New Roman" w:eastAsia="Calibri" w:hAnsi="Times New Roman"/>
                <w:spacing w:val="-2"/>
              </w:rPr>
              <w:t xml:space="preserve"> </w:t>
            </w:r>
            <w:r w:rsidRPr="002A2ADD">
              <w:rPr>
                <w:rFonts w:ascii="Times New Roman" w:eastAsia="Calibri" w:hAnsi="Times New Roman"/>
              </w:rPr>
              <w:t>двухпутном</w:t>
            </w:r>
            <w:r w:rsidRPr="002A2ADD">
              <w:rPr>
                <w:rFonts w:ascii="Times New Roman" w:eastAsia="Calibri" w:hAnsi="Times New Roman"/>
                <w:spacing w:val="1"/>
              </w:rPr>
              <w:t xml:space="preserve"> </w:t>
            </w:r>
            <w:r w:rsidRPr="002A2ADD">
              <w:rPr>
                <w:rFonts w:ascii="Times New Roman" w:eastAsia="Calibri" w:hAnsi="Times New Roman"/>
              </w:rPr>
              <w:t>участке</w:t>
            </w:r>
          </w:p>
        </w:tc>
      </w:tr>
      <w:tr w:rsidR="00C47009" w:rsidRPr="002A2ADD" w14:paraId="2A96243E" w14:textId="77777777" w:rsidTr="00C47009">
        <w:trPr>
          <w:trHeight w:val="20"/>
        </w:trPr>
        <w:tc>
          <w:tcPr>
            <w:tcW w:w="1811" w:type="pct"/>
            <w:vMerge/>
          </w:tcPr>
          <w:p w14:paraId="556C022D" w14:textId="77777777" w:rsidR="00C47009" w:rsidRPr="002A2ADD" w:rsidRDefault="00C47009" w:rsidP="008E48E2">
            <w:pPr>
              <w:ind w:left="11" w:right="28"/>
              <w:rPr>
                <w:rFonts w:ascii="Times New Roman" w:hAnsi="Times New Roman"/>
                <w:b/>
                <w:bCs/>
              </w:rPr>
            </w:pPr>
          </w:p>
        </w:tc>
        <w:tc>
          <w:tcPr>
            <w:tcW w:w="3189" w:type="pct"/>
          </w:tcPr>
          <w:p w14:paraId="2B9C69DE"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2. Лабораторная работа № 11 </w:t>
            </w:r>
            <w:r w:rsidRPr="002A2ADD">
              <w:rPr>
                <w:rFonts w:ascii="Times New Roman" w:eastAsia="Calibri" w:hAnsi="Times New Roman"/>
              </w:rPr>
              <w:t>Исследование</w:t>
            </w:r>
            <w:r w:rsidRPr="002A2ADD">
              <w:rPr>
                <w:rFonts w:ascii="Times New Roman" w:eastAsia="Calibri" w:hAnsi="Times New Roman"/>
                <w:spacing w:val="1"/>
              </w:rPr>
              <w:t xml:space="preserve"> </w:t>
            </w:r>
            <w:r w:rsidRPr="002A2ADD">
              <w:rPr>
                <w:rFonts w:ascii="Times New Roman" w:eastAsia="Calibri" w:hAnsi="Times New Roman"/>
              </w:rPr>
              <w:t>принципов</w:t>
            </w:r>
            <w:r w:rsidRPr="002A2ADD">
              <w:rPr>
                <w:rFonts w:ascii="Times New Roman" w:eastAsia="Calibri" w:hAnsi="Times New Roman"/>
                <w:spacing w:val="1"/>
              </w:rPr>
              <w:t xml:space="preserve"> </w:t>
            </w:r>
            <w:r w:rsidRPr="002A2ADD">
              <w:rPr>
                <w:rFonts w:ascii="Times New Roman" w:eastAsia="Calibri" w:hAnsi="Times New Roman"/>
              </w:rPr>
              <w:t>построения</w:t>
            </w:r>
            <w:r w:rsidRPr="002A2ADD">
              <w:rPr>
                <w:rFonts w:ascii="Times New Roman" w:eastAsia="Calibri" w:hAnsi="Times New Roman"/>
                <w:spacing w:val="1"/>
              </w:rPr>
              <w:t xml:space="preserve"> </w:t>
            </w:r>
            <w:r w:rsidRPr="002A2ADD">
              <w:rPr>
                <w:rFonts w:ascii="Times New Roman" w:eastAsia="Calibri" w:hAnsi="Times New Roman"/>
              </w:rPr>
              <w:t>и</w:t>
            </w:r>
            <w:r w:rsidRPr="002A2ADD">
              <w:rPr>
                <w:rFonts w:ascii="Times New Roman" w:eastAsia="Calibri" w:hAnsi="Times New Roman"/>
                <w:spacing w:val="1"/>
              </w:rPr>
              <w:t xml:space="preserve"> </w:t>
            </w:r>
            <w:r w:rsidRPr="002A2ADD">
              <w:rPr>
                <w:rFonts w:ascii="Times New Roman" w:eastAsia="Calibri" w:hAnsi="Times New Roman"/>
              </w:rPr>
              <w:t>алгоритмов</w:t>
            </w:r>
            <w:r w:rsidRPr="002A2ADD">
              <w:rPr>
                <w:rFonts w:ascii="Times New Roman" w:eastAsia="Calibri" w:hAnsi="Times New Roman"/>
                <w:spacing w:val="1"/>
              </w:rPr>
              <w:t xml:space="preserve"> </w:t>
            </w:r>
            <w:r w:rsidRPr="002A2ADD">
              <w:rPr>
                <w:rFonts w:ascii="Times New Roman" w:eastAsia="Calibri" w:hAnsi="Times New Roman"/>
              </w:rPr>
              <w:t>работы</w:t>
            </w:r>
            <w:r w:rsidRPr="002A2ADD">
              <w:rPr>
                <w:rFonts w:ascii="Times New Roman" w:eastAsia="Calibri" w:hAnsi="Times New Roman"/>
                <w:spacing w:val="1"/>
              </w:rPr>
              <w:t xml:space="preserve"> </w:t>
            </w:r>
            <w:r w:rsidRPr="002A2ADD">
              <w:rPr>
                <w:rFonts w:ascii="Times New Roman" w:eastAsia="Calibri" w:hAnsi="Times New Roman"/>
              </w:rPr>
              <w:t>схем</w:t>
            </w:r>
            <w:r w:rsidRPr="002A2ADD">
              <w:rPr>
                <w:rFonts w:ascii="Times New Roman" w:eastAsia="Calibri" w:hAnsi="Times New Roman"/>
                <w:spacing w:val="1"/>
              </w:rPr>
              <w:t xml:space="preserve"> </w:t>
            </w:r>
            <w:r w:rsidRPr="002A2ADD">
              <w:rPr>
                <w:rFonts w:ascii="Times New Roman" w:eastAsia="Calibri" w:hAnsi="Times New Roman"/>
              </w:rPr>
              <w:t>автоматической переездной</w:t>
            </w:r>
            <w:r w:rsidRPr="002A2ADD">
              <w:rPr>
                <w:rFonts w:ascii="Times New Roman" w:eastAsia="Calibri" w:hAnsi="Times New Roman"/>
                <w:spacing w:val="-1"/>
              </w:rPr>
              <w:t xml:space="preserve"> </w:t>
            </w:r>
            <w:r w:rsidRPr="002A2ADD">
              <w:rPr>
                <w:rFonts w:ascii="Times New Roman" w:eastAsia="Calibri" w:hAnsi="Times New Roman"/>
              </w:rPr>
              <w:t>сигнализации</w:t>
            </w:r>
            <w:r w:rsidRPr="002A2ADD">
              <w:rPr>
                <w:rFonts w:ascii="Times New Roman" w:eastAsia="Calibri" w:hAnsi="Times New Roman"/>
                <w:spacing w:val="-3"/>
              </w:rPr>
              <w:t xml:space="preserve"> </w:t>
            </w:r>
            <w:r w:rsidRPr="002A2ADD">
              <w:rPr>
                <w:rFonts w:ascii="Times New Roman" w:eastAsia="Calibri" w:hAnsi="Times New Roman"/>
              </w:rPr>
              <w:t>на</w:t>
            </w:r>
            <w:r w:rsidRPr="002A2ADD">
              <w:rPr>
                <w:rFonts w:ascii="Times New Roman" w:eastAsia="Calibri" w:hAnsi="Times New Roman"/>
                <w:spacing w:val="-2"/>
              </w:rPr>
              <w:t xml:space="preserve"> </w:t>
            </w:r>
            <w:r w:rsidRPr="002A2ADD">
              <w:rPr>
                <w:rFonts w:ascii="Times New Roman" w:eastAsia="Calibri" w:hAnsi="Times New Roman"/>
              </w:rPr>
              <w:t>однопутном участке</w:t>
            </w:r>
          </w:p>
        </w:tc>
      </w:tr>
      <w:tr w:rsidR="00C47009" w:rsidRPr="002A2ADD" w14:paraId="2C8E907D" w14:textId="77777777" w:rsidTr="00C47009">
        <w:trPr>
          <w:trHeight w:val="20"/>
        </w:trPr>
        <w:tc>
          <w:tcPr>
            <w:tcW w:w="1811" w:type="pct"/>
            <w:vMerge w:val="restart"/>
          </w:tcPr>
          <w:p w14:paraId="5CF93A02" w14:textId="22EE7838" w:rsidR="00C47009" w:rsidRPr="002A2ADD" w:rsidRDefault="00C47009" w:rsidP="008E48E2">
            <w:pPr>
              <w:ind w:left="11" w:right="28"/>
              <w:rPr>
                <w:rFonts w:ascii="Times New Roman" w:hAnsi="Times New Roman"/>
                <w:b/>
                <w:bCs/>
              </w:rPr>
            </w:pPr>
            <w:r w:rsidRPr="002A2ADD">
              <w:rPr>
                <w:rFonts w:ascii="Times New Roman" w:eastAsia="Calibri" w:hAnsi="Times New Roman"/>
                <w:b/>
              </w:rPr>
              <w:t xml:space="preserve">Тема </w:t>
            </w:r>
            <w:r w:rsidR="007176BC">
              <w:rPr>
                <w:rFonts w:ascii="Times New Roman" w:eastAsia="Calibri" w:hAnsi="Times New Roman"/>
                <w:b/>
              </w:rPr>
              <w:t>1</w:t>
            </w:r>
            <w:r w:rsidRPr="002A2ADD">
              <w:rPr>
                <w:rFonts w:ascii="Times New Roman" w:eastAsia="Calibri" w:hAnsi="Times New Roman"/>
                <w:b/>
              </w:rPr>
              <w:t>.</w:t>
            </w:r>
            <w:r w:rsidR="007176BC">
              <w:rPr>
                <w:rFonts w:ascii="Times New Roman" w:eastAsia="Calibri" w:hAnsi="Times New Roman"/>
                <w:b/>
              </w:rPr>
              <w:t>23</w:t>
            </w:r>
            <w:r w:rsidRPr="002A2ADD">
              <w:rPr>
                <w:rFonts w:ascii="Times New Roman" w:eastAsia="Calibri" w:hAnsi="Times New Roman"/>
                <w:b/>
              </w:rPr>
              <w:t>. Увязка перегонных</w:t>
            </w:r>
            <w:r w:rsidRPr="002A2ADD">
              <w:rPr>
                <w:rFonts w:ascii="Times New Roman" w:eastAsia="Calibri" w:hAnsi="Times New Roman"/>
                <w:b/>
                <w:spacing w:val="-57"/>
              </w:rPr>
              <w:t xml:space="preserve"> </w:t>
            </w:r>
            <w:r w:rsidRPr="002A2ADD">
              <w:rPr>
                <w:rFonts w:ascii="Times New Roman" w:eastAsia="Calibri" w:hAnsi="Times New Roman"/>
                <w:b/>
              </w:rPr>
              <w:t>и станционных</w:t>
            </w:r>
            <w:r w:rsidRPr="002A2ADD">
              <w:rPr>
                <w:rFonts w:ascii="Times New Roman" w:eastAsia="Calibri" w:hAnsi="Times New Roman"/>
                <w:b/>
                <w:spacing w:val="1"/>
              </w:rPr>
              <w:t xml:space="preserve"> </w:t>
            </w:r>
            <w:r w:rsidRPr="002A2ADD">
              <w:rPr>
                <w:rFonts w:ascii="Times New Roman" w:eastAsia="Calibri" w:hAnsi="Times New Roman"/>
                <w:b/>
              </w:rPr>
              <w:t>систем</w:t>
            </w:r>
          </w:p>
        </w:tc>
        <w:tc>
          <w:tcPr>
            <w:tcW w:w="3189" w:type="pct"/>
          </w:tcPr>
          <w:p w14:paraId="6033569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1A792F1F" w14:textId="77777777" w:rsidTr="00C47009">
        <w:trPr>
          <w:trHeight w:val="20"/>
        </w:trPr>
        <w:tc>
          <w:tcPr>
            <w:tcW w:w="1811" w:type="pct"/>
            <w:vMerge/>
          </w:tcPr>
          <w:p w14:paraId="7449E1E0" w14:textId="77777777" w:rsidR="00C47009" w:rsidRPr="002A2ADD" w:rsidRDefault="00C47009" w:rsidP="008E48E2">
            <w:pPr>
              <w:ind w:left="11" w:right="28"/>
              <w:rPr>
                <w:rFonts w:ascii="Times New Roman" w:eastAsia="Calibri" w:hAnsi="Times New Roman"/>
                <w:b/>
              </w:rPr>
            </w:pPr>
          </w:p>
        </w:tc>
        <w:tc>
          <w:tcPr>
            <w:tcW w:w="3189" w:type="pct"/>
          </w:tcPr>
          <w:p w14:paraId="516B3FBE" w14:textId="77777777" w:rsidR="00C47009" w:rsidRPr="002A2ADD" w:rsidRDefault="00C47009" w:rsidP="008E48E2">
            <w:pPr>
              <w:tabs>
                <w:tab w:val="left" w:pos="3460"/>
              </w:tabs>
              <w:ind w:left="11" w:right="28"/>
              <w:contextualSpacing/>
              <w:rPr>
                <w:rFonts w:ascii="Times New Roman" w:eastAsia="Calibri" w:hAnsi="Times New Roman"/>
              </w:rPr>
            </w:pPr>
            <w:r w:rsidRPr="002A2ADD">
              <w:rPr>
                <w:rFonts w:ascii="Times New Roman" w:eastAsia="Calibri" w:hAnsi="Times New Roman"/>
              </w:rPr>
              <w:t>Схемы</w:t>
            </w:r>
            <w:r w:rsidRPr="002A2ADD">
              <w:rPr>
                <w:rFonts w:ascii="Times New Roman" w:eastAsia="Calibri" w:hAnsi="Times New Roman"/>
                <w:spacing w:val="-2"/>
              </w:rPr>
              <w:t xml:space="preserve"> </w:t>
            </w:r>
            <w:r w:rsidRPr="002A2ADD">
              <w:rPr>
                <w:rFonts w:ascii="Times New Roman" w:eastAsia="Calibri" w:hAnsi="Times New Roman"/>
              </w:rPr>
              <w:t>увязки</w:t>
            </w:r>
            <w:r w:rsidRPr="002A2ADD">
              <w:rPr>
                <w:rFonts w:ascii="Times New Roman" w:eastAsia="Calibri" w:hAnsi="Times New Roman"/>
                <w:spacing w:val="-1"/>
              </w:rPr>
              <w:t xml:space="preserve"> </w:t>
            </w:r>
            <w:r w:rsidRPr="002A2ADD">
              <w:rPr>
                <w:rFonts w:ascii="Times New Roman" w:eastAsia="Calibri" w:hAnsi="Times New Roman"/>
              </w:rPr>
              <w:t>перегонных</w:t>
            </w:r>
            <w:r w:rsidRPr="002A2ADD">
              <w:rPr>
                <w:rFonts w:ascii="Times New Roman" w:eastAsia="Calibri" w:hAnsi="Times New Roman"/>
                <w:spacing w:val="-4"/>
              </w:rPr>
              <w:t xml:space="preserve"> </w:t>
            </w:r>
            <w:r w:rsidRPr="002A2ADD">
              <w:rPr>
                <w:rFonts w:ascii="Times New Roman" w:eastAsia="Calibri" w:hAnsi="Times New Roman"/>
              </w:rPr>
              <w:t>устройств</w:t>
            </w:r>
            <w:r w:rsidRPr="002A2ADD">
              <w:rPr>
                <w:rFonts w:ascii="Times New Roman" w:eastAsia="Calibri" w:hAnsi="Times New Roman"/>
                <w:spacing w:val="-5"/>
              </w:rPr>
              <w:t xml:space="preserve"> </w:t>
            </w:r>
            <w:r w:rsidRPr="002A2ADD">
              <w:rPr>
                <w:rFonts w:ascii="Times New Roman" w:eastAsia="Calibri" w:hAnsi="Times New Roman"/>
              </w:rPr>
              <w:t>АБ</w:t>
            </w:r>
            <w:r w:rsidRPr="002A2ADD">
              <w:rPr>
                <w:rFonts w:ascii="Times New Roman" w:eastAsia="Calibri" w:hAnsi="Times New Roman"/>
                <w:spacing w:val="-3"/>
              </w:rPr>
              <w:t xml:space="preserve"> </w:t>
            </w:r>
            <w:r w:rsidRPr="002A2ADD">
              <w:rPr>
                <w:rFonts w:ascii="Times New Roman" w:eastAsia="Calibri" w:hAnsi="Times New Roman"/>
              </w:rPr>
              <w:t>постоянного</w:t>
            </w:r>
            <w:r w:rsidRPr="002A2ADD">
              <w:rPr>
                <w:rFonts w:ascii="Times New Roman" w:eastAsia="Calibri" w:hAnsi="Times New Roman"/>
                <w:spacing w:val="-3"/>
              </w:rPr>
              <w:t xml:space="preserve"> </w:t>
            </w:r>
            <w:r w:rsidRPr="002A2ADD">
              <w:rPr>
                <w:rFonts w:ascii="Times New Roman" w:eastAsia="Calibri" w:hAnsi="Times New Roman"/>
              </w:rPr>
              <w:t>и</w:t>
            </w:r>
            <w:r w:rsidRPr="002A2ADD">
              <w:rPr>
                <w:rFonts w:ascii="Times New Roman" w:eastAsia="Calibri" w:hAnsi="Times New Roman"/>
                <w:spacing w:val="-2"/>
              </w:rPr>
              <w:t xml:space="preserve"> </w:t>
            </w:r>
            <w:r w:rsidRPr="002A2ADD">
              <w:rPr>
                <w:rFonts w:ascii="Times New Roman" w:eastAsia="Calibri" w:hAnsi="Times New Roman"/>
              </w:rPr>
              <w:t>переменного</w:t>
            </w:r>
            <w:r w:rsidRPr="002A2ADD">
              <w:rPr>
                <w:rFonts w:ascii="Times New Roman" w:eastAsia="Calibri" w:hAnsi="Times New Roman"/>
                <w:spacing w:val="-3"/>
              </w:rPr>
              <w:t xml:space="preserve"> </w:t>
            </w:r>
            <w:r w:rsidRPr="002A2ADD">
              <w:rPr>
                <w:rFonts w:ascii="Times New Roman" w:eastAsia="Calibri" w:hAnsi="Times New Roman"/>
              </w:rPr>
              <w:t>тока</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57"/>
              </w:rPr>
              <w:t xml:space="preserve"> </w:t>
            </w:r>
            <w:r w:rsidRPr="002A2ADD">
              <w:rPr>
                <w:rFonts w:ascii="Times New Roman" w:eastAsia="Calibri" w:hAnsi="Times New Roman"/>
              </w:rPr>
              <w:t>станционных устройств ЭЦ по приему для двухпутных и однопутных</w:t>
            </w:r>
            <w:r w:rsidRPr="002A2ADD">
              <w:rPr>
                <w:rFonts w:ascii="Times New Roman" w:eastAsia="Calibri" w:hAnsi="Times New Roman"/>
                <w:spacing w:val="1"/>
              </w:rPr>
              <w:t xml:space="preserve"> </w:t>
            </w:r>
            <w:r w:rsidRPr="002A2ADD">
              <w:rPr>
                <w:rFonts w:ascii="Times New Roman" w:eastAsia="Calibri" w:hAnsi="Times New Roman"/>
              </w:rPr>
              <w:t>перегонов.</w:t>
            </w:r>
            <w:r w:rsidRPr="002A2ADD">
              <w:rPr>
                <w:rFonts w:ascii="Times New Roman" w:eastAsia="Calibri" w:hAnsi="Times New Roman"/>
                <w:spacing w:val="-2"/>
              </w:rPr>
              <w:t xml:space="preserve"> </w:t>
            </w:r>
            <w:r w:rsidRPr="002A2ADD">
              <w:rPr>
                <w:rFonts w:ascii="Times New Roman" w:eastAsia="Calibri" w:hAnsi="Times New Roman"/>
              </w:rPr>
              <w:t>Схемы увязки</w:t>
            </w:r>
            <w:r w:rsidRPr="002A2ADD">
              <w:rPr>
                <w:rFonts w:ascii="Times New Roman" w:eastAsia="Calibri" w:hAnsi="Times New Roman"/>
                <w:spacing w:val="2"/>
              </w:rPr>
              <w:t xml:space="preserve"> </w:t>
            </w:r>
            <w:r w:rsidRPr="002A2ADD">
              <w:rPr>
                <w:rFonts w:ascii="Times New Roman" w:eastAsia="Calibri" w:hAnsi="Times New Roman"/>
              </w:rPr>
              <w:t>перегонных</w:t>
            </w:r>
            <w:r w:rsidRPr="002A2ADD">
              <w:rPr>
                <w:rFonts w:ascii="Times New Roman" w:eastAsia="Calibri" w:hAnsi="Times New Roman"/>
                <w:spacing w:val="-2"/>
              </w:rPr>
              <w:t xml:space="preserve"> </w:t>
            </w:r>
            <w:r w:rsidRPr="002A2ADD">
              <w:rPr>
                <w:rFonts w:ascii="Times New Roman" w:eastAsia="Calibri" w:hAnsi="Times New Roman"/>
              </w:rPr>
              <w:t>устройств</w:t>
            </w:r>
            <w:r w:rsidRPr="002A2ADD">
              <w:rPr>
                <w:rFonts w:ascii="Times New Roman" w:eastAsia="Calibri" w:hAnsi="Times New Roman"/>
                <w:spacing w:val="-2"/>
              </w:rPr>
              <w:t xml:space="preserve"> </w:t>
            </w:r>
            <w:r w:rsidRPr="002A2ADD">
              <w:rPr>
                <w:rFonts w:ascii="Times New Roman" w:eastAsia="Calibri" w:hAnsi="Times New Roman"/>
              </w:rPr>
              <w:t>АБ</w:t>
            </w:r>
            <w:r w:rsidRPr="002A2ADD">
              <w:rPr>
                <w:rFonts w:ascii="Times New Roman" w:eastAsia="Calibri" w:hAnsi="Times New Roman"/>
                <w:spacing w:val="-1"/>
              </w:rPr>
              <w:t xml:space="preserve"> </w:t>
            </w:r>
            <w:r w:rsidRPr="002A2ADD">
              <w:rPr>
                <w:rFonts w:ascii="Times New Roman" w:eastAsia="Calibri" w:hAnsi="Times New Roman"/>
              </w:rPr>
              <w:t>постоянного</w:t>
            </w:r>
            <w:r w:rsidRPr="002A2ADD">
              <w:rPr>
                <w:rFonts w:ascii="Times New Roman" w:eastAsia="Calibri" w:hAnsi="Times New Roman"/>
                <w:spacing w:val="-1"/>
              </w:rPr>
              <w:t xml:space="preserve"> </w:t>
            </w:r>
            <w:r w:rsidRPr="002A2ADD">
              <w:rPr>
                <w:rFonts w:ascii="Times New Roman" w:eastAsia="Calibri" w:hAnsi="Times New Roman"/>
              </w:rPr>
              <w:t>и переменного тока и станционных устройств ЭЦ по отправлению для</w:t>
            </w:r>
            <w:r w:rsidRPr="002A2ADD">
              <w:rPr>
                <w:rFonts w:ascii="Times New Roman" w:eastAsia="Calibri" w:hAnsi="Times New Roman"/>
                <w:spacing w:val="1"/>
              </w:rPr>
              <w:t xml:space="preserve"> </w:t>
            </w:r>
            <w:r w:rsidRPr="002A2ADD">
              <w:rPr>
                <w:rFonts w:ascii="Times New Roman" w:eastAsia="Calibri" w:hAnsi="Times New Roman"/>
              </w:rPr>
              <w:t>двухпутных</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3"/>
              </w:rPr>
              <w:t xml:space="preserve"> </w:t>
            </w:r>
            <w:r w:rsidRPr="002A2ADD">
              <w:rPr>
                <w:rFonts w:ascii="Times New Roman" w:eastAsia="Calibri" w:hAnsi="Times New Roman"/>
              </w:rPr>
              <w:t>однопутных</w:t>
            </w:r>
            <w:r w:rsidRPr="002A2ADD">
              <w:rPr>
                <w:rFonts w:ascii="Times New Roman" w:eastAsia="Calibri" w:hAnsi="Times New Roman"/>
                <w:spacing w:val="-4"/>
              </w:rPr>
              <w:t xml:space="preserve"> </w:t>
            </w:r>
            <w:r w:rsidRPr="002A2ADD">
              <w:rPr>
                <w:rFonts w:ascii="Times New Roman" w:eastAsia="Calibri" w:hAnsi="Times New Roman"/>
              </w:rPr>
              <w:t>перегонов</w:t>
            </w:r>
          </w:p>
        </w:tc>
      </w:tr>
      <w:tr w:rsidR="00C47009" w:rsidRPr="002A2ADD" w14:paraId="24F2BEAB" w14:textId="77777777" w:rsidTr="00C47009">
        <w:trPr>
          <w:trHeight w:val="20"/>
        </w:trPr>
        <w:tc>
          <w:tcPr>
            <w:tcW w:w="1811" w:type="pct"/>
            <w:vMerge/>
          </w:tcPr>
          <w:p w14:paraId="36117C99" w14:textId="77777777" w:rsidR="00C47009" w:rsidRPr="002A2ADD" w:rsidRDefault="00C47009" w:rsidP="008E48E2">
            <w:pPr>
              <w:ind w:left="11" w:right="28"/>
              <w:rPr>
                <w:rFonts w:ascii="Times New Roman" w:hAnsi="Times New Roman"/>
                <w:b/>
                <w:bCs/>
              </w:rPr>
            </w:pPr>
          </w:p>
        </w:tc>
        <w:tc>
          <w:tcPr>
            <w:tcW w:w="3189" w:type="pct"/>
          </w:tcPr>
          <w:p w14:paraId="57E5C63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0FF24CEE" w14:textId="77777777" w:rsidTr="00C47009">
        <w:trPr>
          <w:trHeight w:val="20"/>
        </w:trPr>
        <w:tc>
          <w:tcPr>
            <w:tcW w:w="1811" w:type="pct"/>
            <w:vMerge/>
          </w:tcPr>
          <w:p w14:paraId="0F897BEB" w14:textId="77777777" w:rsidR="00C47009" w:rsidRPr="002A2ADD" w:rsidRDefault="00C47009" w:rsidP="008E48E2">
            <w:pPr>
              <w:ind w:left="11" w:right="28"/>
              <w:rPr>
                <w:rFonts w:ascii="Times New Roman" w:hAnsi="Times New Roman"/>
                <w:b/>
                <w:bCs/>
              </w:rPr>
            </w:pPr>
          </w:p>
        </w:tc>
        <w:tc>
          <w:tcPr>
            <w:tcW w:w="3189" w:type="pct"/>
          </w:tcPr>
          <w:p w14:paraId="28639906"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12</w:t>
            </w:r>
            <w:r w:rsidRPr="002A2ADD">
              <w:rPr>
                <w:rFonts w:ascii="Times New Roman" w:hAnsi="Times New Roman"/>
              </w:rPr>
              <w:t xml:space="preserve"> </w:t>
            </w:r>
            <w:r w:rsidRPr="002A2ADD">
              <w:rPr>
                <w:rFonts w:ascii="Times New Roman" w:eastAsia="Calibri" w:hAnsi="Times New Roman"/>
              </w:rPr>
              <w:t>Исследование принципов построения и алгоритмов работы схемы увязки</w:t>
            </w:r>
            <w:r w:rsidRPr="002A2ADD">
              <w:rPr>
                <w:rFonts w:ascii="Times New Roman" w:eastAsia="Calibri" w:hAnsi="Times New Roman"/>
                <w:spacing w:val="1"/>
              </w:rPr>
              <w:t xml:space="preserve"> </w:t>
            </w:r>
            <w:r w:rsidRPr="002A2ADD">
              <w:rPr>
                <w:rFonts w:ascii="Times New Roman" w:eastAsia="Calibri" w:hAnsi="Times New Roman"/>
              </w:rPr>
              <w:t>однопутной</w:t>
            </w:r>
            <w:r w:rsidRPr="002A2ADD">
              <w:rPr>
                <w:rFonts w:ascii="Times New Roman" w:eastAsia="Calibri" w:hAnsi="Times New Roman"/>
                <w:spacing w:val="-2"/>
              </w:rPr>
              <w:t xml:space="preserve"> </w:t>
            </w:r>
            <w:r w:rsidRPr="002A2ADD">
              <w:rPr>
                <w:rFonts w:ascii="Times New Roman" w:eastAsia="Calibri" w:hAnsi="Times New Roman"/>
              </w:rPr>
              <w:t>автоблокировки со</w:t>
            </w:r>
            <w:r w:rsidRPr="002A2ADD">
              <w:rPr>
                <w:rFonts w:ascii="Times New Roman" w:eastAsia="Calibri" w:hAnsi="Times New Roman"/>
                <w:spacing w:val="-1"/>
              </w:rPr>
              <w:t xml:space="preserve"> </w:t>
            </w:r>
            <w:r w:rsidRPr="002A2ADD">
              <w:rPr>
                <w:rFonts w:ascii="Times New Roman" w:eastAsia="Calibri" w:hAnsi="Times New Roman"/>
              </w:rPr>
              <w:t>станционными</w:t>
            </w:r>
            <w:r w:rsidRPr="002A2ADD">
              <w:rPr>
                <w:rFonts w:ascii="Times New Roman" w:eastAsia="Calibri" w:hAnsi="Times New Roman"/>
                <w:spacing w:val="2"/>
              </w:rPr>
              <w:t xml:space="preserve"> </w:t>
            </w:r>
            <w:r w:rsidRPr="002A2ADD">
              <w:rPr>
                <w:rFonts w:ascii="Times New Roman" w:eastAsia="Calibri" w:hAnsi="Times New Roman"/>
              </w:rPr>
              <w:t>устройствами</w:t>
            </w:r>
          </w:p>
        </w:tc>
      </w:tr>
      <w:tr w:rsidR="00C47009" w:rsidRPr="002A2ADD" w14:paraId="6341F6CC" w14:textId="77777777" w:rsidTr="00C47009">
        <w:trPr>
          <w:trHeight w:val="20"/>
        </w:trPr>
        <w:tc>
          <w:tcPr>
            <w:tcW w:w="1811" w:type="pct"/>
            <w:vMerge/>
          </w:tcPr>
          <w:p w14:paraId="5D7E0074" w14:textId="77777777" w:rsidR="00C47009" w:rsidRPr="002A2ADD" w:rsidRDefault="00C47009" w:rsidP="008E48E2">
            <w:pPr>
              <w:ind w:left="11" w:right="28"/>
              <w:rPr>
                <w:rFonts w:ascii="Times New Roman" w:hAnsi="Times New Roman"/>
                <w:b/>
                <w:bCs/>
              </w:rPr>
            </w:pPr>
          </w:p>
        </w:tc>
        <w:tc>
          <w:tcPr>
            <w:tcW w:w="3189" w:type="pct"/>
          </w:tcPr>
          <w:p w14:paraId="45E4529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2. Лабораторная работа № 13 </w:t>
            </w:r>
            <w:r w:rsidRPr="002A2ADD">
              <w:rPr>
                <w:rFonts w:ascii="Times New Roman" w:eastAsia="Calibri" w:hAnsi="Times New Roman"/>
              </w:rPr>
              <w:t>Исследование принципов построения и алгоритмов работы схемы увязки</w:t>
            </w:r>
            <w:r w:rsidRPr="002A2ADD">
              <w:rPr>
                <w:rFonts w:ascii="Times New Roman" w:eastAsia="Calibri" w:hAnsi="Times New Roman"/>
                <w:spacing w:val="1"/>
              </w:rPr>
              <w:t xml:space="preserve"> </w:t>
            </w:r>
            <w:r w:rsidRPr="002A2ADD">
              <w:rPr>
                <w:rFonts w:ascii="Times New Roman" w:eastAsia="Calibri" w:hAnsi="Times New Roman"/>
              </w:rPr>
              <w:t>двухпутной</w:t>
            </w:r>
            <w:r w:rsidRPr="002A2ADD">
              <w:rPr>
                <w:rFonts w:ascii="Times New Roman" w:eastAsia="Calibri" w:hAnsi="Times New Roman"/>
                <w:spacing w:val="-2"/>
              </w:rPr>
              <w:t xml:space="preserve"> </w:t>
            </w:r>
            <w:r w:rsidRPr="002A2ADD">
              <w:rPr>
                <w:rFonts w:ascii="Times New Roman" w:eastAsia="Calibri" w:hAnsi="Times New Roman"/>
              </w:rPr>
              <w:t>автоблокировки со</w:t>
            </w:r>
            <w:r w:rsidRPr="002A2ADD">
              <w:rPr>
                <w:rFonts w:ascii="Times New Roman" w:eastAsia="Calibri" w:hAnsi="Times New Roman"/>
                <w:spacing w:val="-1"/>
              </w:rPr>
              <w:t xml:space="preserve"> </w:t>
            </w:r>
            <w:r w:rsidRPr="002A2ADD">
              <w:rPr>
                <w:rFonts w:ascii="Times New Roman" w:eastAsia="Calibri" w:hAnsi="Times New Roman"/>
              </w:rPr>
              <w:t>станционными</w:t>
            </w:r>
            <w:r w:rsidRPr="002A2ADD">
              <w:rPr>
                <w:rFonts w:ascii="Times New Roman" w:eastAsia="Calibri" w:hAnsi="Times New Roman"/>
                <w:spacing w:val="2"/>
              </w:rPr>
              <w:t xml:space="preserve"> </w:t>
            </w:r>
            <w:r w:rsidRPr="002A2ADD">
              <w:rPr>
                <w:rFonts w:ascii="Times New Roman" w:eastAsia="Calibri" w:hAnsi="Times New Roman"/>
              </w:rPr>
              <w:t>устройствами</w:t>
            </w:r>
          </w:p>
        </w:tc>
      </w:tr>
      <w:tr w:rsidR="00C47009" w:rsidRPr="002A2ADD" w14:paraId="5A695533" w14:textId="77777777" w:rsidTr="00C47009">
        <w:trPr>
          <w:trHeight w:val="20"/>
        </w:trPr>
        <w:tc>
          <w:tcPr>
            <w:tcW w:w="1811" w:type="pct"/>
            <w:vMerge/>
          </w:tcPr>
          <w:p w14:paraId="74A5DEED" w14:textId="77777777" w:rsidR="00C47009" w:rsidRPr="002A2ADD" w:rsidRDefault="00C47009" w:rsidP="008E48E2">
            <w:pPr>
              <w:ind w:left="11" w:right="28"/>
              <w:rPr>
                <w:rFonts w:ascii="Times New Roman" w:hAnsi="Times New Roman"/>
                <w:b/>
                <w:bCs/>
              </w:rPr>
            </w:pPr>
          </w:p>
        </w:tc>
        <w:tc>
          <w:tcPr>
            <w:tcW w:w="3189" w:type="pct"/>
          </w:tcPr>
          <w:p w14:paraId="1A661CBE"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3. Лабораторная работа № 14 </w:t>
            </w:r>
            <w:r w:rsidRPr="002A2ADD">
              <w:rPr>
                <w:rFonts w:ascii="Times New Roman" w:hAnsi="Times New Roman"/>
              </w:rPr>
              <w:t>Исследование</w:t>
            </w:r>
            <w:r w:rsidRPr="002A2ADD">
              <w:rPr>
                <w:rFonts w:ascii="Times New Roman" w:hAnsi="Times New Roman"/>
                <w:spacing w:val="-3"/>
              </w:rPr>
              <w:t xml:space="preserve"> </w:t>
            </w:r>
            <w:r w:rsidRPr="002A2ADD">
              <w:rPr>
                <w:rFonts w:ascii="Times New Roman" w:hAnsi="Times New Roman"/>
              </w:rPr>
              <w:t>принципов</w:t>
            </w:r>
            <w:r w:rsidRPr="002A2ADD">
              <w:rPr>
                <w:rFonts w:ascii="Times New Roman" w:hAnsi="Times New Roman"/>
                <w:spacing w:val="-4"/>
              </w:rPr>
              <w:t xml:space="preserve"> </w:t>
            </w:r>
            <w:r w:rsidRPr="002A2ADD">
              <w:rPr>
                <w:rFonts w:ascii="Times New Roman" w:hAnsi="Times New Roman"/>
              </w:rPr>
              <w:t>построения</w:t>
            </w:r>
            <w:r w:rsidRPr="002A2ADD">
              <w:rPr>
                <w:rFonts w:ascii="Times New Roman" w:hAnsi="Times New Roman"/>
                <w:spacing w:val="-4"/>
              </w:rPr>
              <w:t xml:space="preserve"> </w:t>
            </w:r>
            <w:r w:rsidRPr="002A2ADD">
              <w:rPr>
                <w:rFonts w:ascii="Times New Roman" w:hAnsi="Times New Roman"/>
              </w:rPr>
              <w:t>и</w:t>
            </w:r>
            <w:r w:rsidRPr="002A2ADD">
              <w:rPr>
                <w:rFonts w:ascii="Times New Roman" w:hAnsi="Times New Roman"/>
                <w:spacing w:val="-4"/>
              </w:rPr>
              <w:t xml:space="preserve"> </w:t>
            </w:r>
            <w:r w:rsidRPr="002A2ADD">
              <w:rPr>
                <w:rFonts w:ascii="Times New Roman" w:hAnsi="Times New Roman"/>
              </w:rPr>
              <w:t>алгоритмов</w:t>
            </w:r>
            <w:r w:rsidRPr="002A2ADD">
              <w:rPr>
                <w:rFonts w:ascii="Times New Roman" w:hAnsi="Times New Roman"/>
                <w:spacing w:val="-4"/>
              </w:rPr>
              <w:t xml:space="preserve"> </w:t>
            </w:r>
            <w:r w:rsidRPr="002A2ADD">
              <w:rPr>
                <w:rFonts w:ascii="Times New Roman" w:hAnsi="Times New Roman"/>
              </w:rPr>
              <w:t>работы</w:t>
            </w:r>
            <w:r w:rsidRPr="002A2ADD">
              <w:rPr>
                <w:rFonts w:ascii="Times New Roman" w:hAnsi="Times New Roman"/>
                <w:spacing w:val="-5"/>
              </w:rPr>
              <w:t xml:space="preserve"> </w:t>
            </w:r>
            <w:r w:rsidRPr="002A2ADD">
              <w:rPr>
                <w:rFonts w:ascii="Times New Roman" w:hAnsi="Times New Roman"/>
              </w:rPr>
              <w:t>схемы</w:t>
            </w:r>
            <w:r w:rsidRPr="002A2ADD">
              <w:rPr>
                <w:rFonts w:ascii="Times New Roman" w:hAnsi="Times New Roman"/>
                <w:spacing w:val="-3"/>
              </w:rPr>
              <w:t xml:space="preserve"> </w:t>
            </w:r>
            <w:r w:rsidRPr="002A2ADD">
              <w:rPr>
                <w:rFonts w:ascii="Times New Roman" w:hAnsi="Times New Roman"/>
              </w:rPr>
              <w:t>кодирования</w:t>
            </w:r>
            <w:r w:rsidRPr="002A2ADD">
              <w:rPr>
                <w:rFonts w:ascii="Times New Roman" w:hAnsi="Times New Roman"/>
                <w:spacing w:val="-4"/>
              </w:rPr>
              <w:t xml:space="preserve"> </w:t>
            </w:r>
            <w:r w:rsidRPr="002A2ADD">
              <w:rPr>
                <w:rFonts w:ascii="Times New Roman" w:hAnsi="Times New Roman"/>
              </w:rPr>
              <w:t>станционных</w:t>
            </w:r>
            <w:r w:rsidRPr="002A2ADD">
              <w:rPr>
                <w:rFonts w:ascii="Times New Roman" w:hAnsi="Times New Roman"/>
                <w:spacing w:val="-1"/>
              </w:rPr>
              <w:t xml:space="preserve"> </w:t>
            </w:r>
            <w:r w:rsidRPr="002A2ADD">
              <w:rPr>
                <w:rFonts w:ascii="Times New Roman" w:hAnsi="Times New Roman"/>
              </w:rPr>
              <w:t>рельсовых цепей</w:t>
            </w:r>
            <w:r w:rsidRPr="002A2ADD">
              <w:rPr>
                <w:rFonts w:ascii="Times New Roman" w:hAnsi="Times New Roman"/>
                <w:spacing w:val="-1"/>
              </w:rPr>
              <w:t xml:space="preserve"> </w:t>
            </w:r>
            <w:r w:rsidRPr="002A2ADD">
              <w:rPr>
                <w:rFonts w:ascii="Times New Roman" w:hAnsi="Times New Roman"/>
              </w:rPr>
              <w:t>в</w:t>
            </w:r>
            <w:r w:rsidRPr="002A2ADD">
              <w:rPr>
                <w:rFonts w:ascii="Times New Roman" w:hAnsi="Times New Roman"/>
                <w:spacing w:val="-1"/>
              </w:rPr>
              <w:t xml:space="preserve"> </w:t>
            </w:r>
            <w:r w:rsidRPr="002A2ADD">
              <w:rPr>
                <w:rFonts w:ascii="Times New Roman" w:hAnsi="Times New Roman"/>
              </w:rPr>
              <w:t>маршрутах приема и</w:t>
            </w:r>
            <w:r w:rsidRPr="002A2ADD">
              <w:rPr>
                <w:rFonts w:ascii="Times New Roman" w:hAnsi="Times New Roman"/>
                <w:spacing w:val="-3"/>
              </w:rPr>
              <w:t xml:space="preserve"> </w:t>
            </w:r>
            <w:r w:rsidRPr="002A2ADD">
              <w:rPr>
                <w:rFonts w:ascii="Times New Roman" w:hAnsi="Times New Roman"/>
              </w:rPr>
              <w:t>отправления</w:t>
            </w:r>
          </w:p>
        </w:tc>
      </w:tr>
      <w:tr w:rsidR="00C47009" w:rsidRPr="002A2ADD" w14:paraId="47C22D2E" w14:textId="77777777" w:rsidTr="00C47009">
        <w:trPr>
          <w:trHeight w:val="20"/>
        </w:trPr>
        <w:tc>
          <w:tcPr>
            <w:tcW w:w="1811" w:type="pct"/>
            <w:vMerge w:val="restart"/>
          </w:tcPr>
          <w:p w14:paraId="15F67DDD" w14:textId="3207657B" w:rsidR="00C47009" w:rsidRPr="002A2ADD" w:rsidRDefault="00C47009" w:rsidP="008E48E2">
            <w:pPr>
              <w:ind w:left="11" w:right="28"/>
              <w:rPr>
                <w:rFonts w:ascii="Times New Roman" w:hAnsi="Times New Roman"/>
                <w:b/>
                <w:bCs/>
              </w:rPr>
            </w:pPr>
            <w:r w:rsidRPr="002A2ADD">
              <w:rPr>
                <w:rFonts w:ascii="Times New Roman" w:eastAsia="Calibri" w:hAnsi="Times New Roman"/>
                <w:b/>
              </w:rPr>
              <w:t xml:space="preserve">Тема </w:t>
            </w:r>
            <w:r w:rsidR="004B0FC3">
              <w:rPr>
                <w:rFonts w:ascii="Times New Roman" w:eastAsia="Calibri" w:hAnsi="Times New Roman"/>
                <w:b/>
              </w:rPr>
              <w:t>1</w:t>
            </w:r>
            <w:r w:rsidRPr="002A2ADD">
              <w:rPr>
                <w:rFonts w:ascii="Times New Roman" w:eastAsia="Calibri" w:hAnsi="Times New Roman"/>
                <w:b/>
              </w:rPr>
              <w:t>.</w:t>
            </w:r>
            <w:r w:rsidR="004B0FC3">
              <w:rPr>
                <w:rFonts w:ascii="Times New Roman" w:eastAsia="Calibri" w:hAnsi="Times New Roman"/>
                <w:b/>
              </w:rPr>
              <w:t>24</w:t>
            </w:r>
            <w:r w:rsidRPr="002A2ADD">
              <w:rPr>
                <w:rFonts w:ascii="Times New Roman" w:eastAsia="Calibri" w:hAnsi="Times New Roman"/>
                <w:b/>
              </w:rPr>
              <w:t>. Техническая</w:t>
            </w:r>
            <w:r w:rsidRPr="002A2ADD">
              <w:rPr>
                <w:rFonts w:ascii="Times New Roman" w:eastAsia="Calibri" w:hAnsi="Times New Roman"/>
                <w:b/>
                <w:spacing w:val="1"/>
              </w:rPr>
              <w:t xml:space="preserve"> </w:t>
            </w:r>
            <w:r w:rsidRPr="002A2ADD">
              <w:rPr>
                <w:rFonts w:ascii="Times New Roman" w:eastAsia="Calibri" w:hAnsi="Times New Roman"/>
                <w:b/>
              </w:rPr>
              <w:t>эксплуатация</w:t>
            </w:r>
            <w:r w:rsidRPr="002A2ADD">
              <w:rPr>
                <w:rFonts w:ascii="Times New Roman" w:eastAsia="Calibri" w:hAnsi="Times New Roman"/>
                <w:b/>
                <w:spacing w:val="1"/>
              </w:rPr>
              <w:t xml:space="preserve"> </w:t>
            </w:r>
            <w:r w:rsidRPr="002A2ADD">
              <w:rPr>
                <w:rFonts w:ascii="Times New Roman" w:eastAsia="Calibri" w:hAnsi="Times New Roman"/>
                <w:b/>
              </w:rPr>
              <w:t>перегонных</w:t>
            </w:r>
            <w:r w:rsidRPr="002A2ADD">
              <w:rPr>
                <w:rFonts w:ascii="Times New Roman" w:eastAsia="Calibri" w:hAnsi="Times New Roman"/>
                <w:b/>
                <w:spacing w:val="-15"/>
              </w:rPr>
              <w:t xml:space="preserve"> </w:t>
            </w:r>
            <w:r w:rsidRPr="002A2ADD">
              <w:rPr>
                <w:rFonts w:ascii="Times New Roman" w:eastAsia="Calibri" w:hAnsi="Times New Roman"/>
                <w:b/>
              </w:rPr>
              <w:t>систем</w:t>
            </w:r>
            <w:r w:rsidRPr="002A2ADD">
              <w:rPr>
                <w:rFonts w:ascii="Times New Roman" w:eastAsia="Calibri" w:hAnsi="Times New Roman"/>
                <w:b/>
                <w:spacing w:val="-57"/>
              </w:rPr>
              <w:t xml:space="preserve"> </w:t>
            </w:r>
            <w:r w:rsidRPr="002A2ADD">
              <w:rPr>
                <w:rFonts w:ascii="Times New Roman" w:eastAsia="Calibri" w:hAnsi="Times New Roman"/>
                <w:b/>
              </w:rPr>
              <w:t>автоматики</w:t>
            </w:r>
          </w:p>
        </w:tc>
        <w:tc>
          <w:tcPr>
            <w:tcW w:w="3189" w:type="pct"/>
          </w:tcPr>
          <w:p w14:paraId="2C475630"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2037F708" w14:textId="77777777" w:rsidTr="00C47009">
        <w:trPr>
          <w:trHeight w:val="20"/>
        </w:trPr>
        <w:tc>
          <w:tcPr>
            <w:tcW w:w="1811" w:type="pct"/>
            <w:vMerge/>
          </w:tcPr>
          <w:p w14:paraId="7F4C0AF5" w14:textId="77777777" w:rsidR="00C47009" w:rsidRPr="002A2ADD" w:rsidRDefault="00C47009" w:rsidP="008E48E2">
            <w:pPr>
              <w:ind w:left="11" w:right="28"/>
              <w:rPr>
                <w:rFonts w:ascii="Times New Roman" w:eastAsia="Calibri" w:hAnsi="Times New Roman"/>
                <w:b/>
              </w:rPr>
            </w:pPr>
          </w:p>
        </w:tc>
        <w:tc>
          <w:tcPr>
            <w:tcW w:w="3189" w:type="pct"/>
          </w:tcPr>
          <w:p w14:paraId="234D63A0"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Организация технической эксплуатации перегонных систем автоматики.</w:t>
            </w:r>
            <w:r w:rsidRPr="002A2ADD">
              <w:rPr>
                <w:rFonts w:eastAsia="Calibri"/>
                <w:spacing w:val="1"/>
              </w:rPr>
              <w:t xml:space="preserve"> </w:t>
            </w:r>
            <w:r w:rsidRPr="002A2ADD">
              <w:rPr>
                <w:rFonts w:eastAsia="Calibri"/>
              </w:rPr>
              <w:t>Причины,</w:t>
            </w:r>
            <w:r w:rsidRPr="002A2ADD">
              <w:rPr>
                <w:rFonts w:eastAsia="Calibri"/>
                <w:spacing w:val="-4"/>
              </w:rPr>
              <w:t xml:space="preserve"> </w:t>
            </w:r>
            <w:r w:rsidRPr="002A2ADD">
              <w:rPr>
                <w:rFonts w:eastAsia="Calibri"/>
              </w:rPr>
              <w:t>проявления</w:t>
            </w:r>
            <w:r w:rsidRPr="002A2ADD">
              <w:rPr>
                <w:rFonts w:eastAsia="Calibri"/>
                <w:spacing w:val="-4"/>
              </w:rPr>
              <w:t xml:space="preserve"> </w:t>
            </w:r>
            <w:r w:rsidRPr="002A2ADD">
              <w:rPr>
                <w:rFonts w:eastAsia="Calibri"/>
              </w:rPr>
              <w:t>и</w:t>
            </w:r>
            <w:r w:rsidRPr="002A2ADD">
              <w:rPr>
                <w:rFonts w:eastAsia="Calibri"/>
                <w:spacing w:val="-6"/>
              </w:rPr>
              <w:t xml:space="preserve"> </w:t>
            </w:r>
            <w:r w:rsidRPr="002A2ADD">
              <w:rPr>
                <w:rFonts w:eastAsia="Calibri"/>
              </w:rPr>
              <w:t>последствия</w:t>
            </w:r>
            <w:r w:rsidRPr="002A2ADD">
              <w:rPr>
                <w:rFonts w:eastAsia="Calibri"/>
                <w:spacing w:val="-3"/>
              </w:rPr>
              <w:t xml:space="preserve"> </w:t>
            </w:r>
            <w:r w:rsidRPr="002A2ADD">
              <w:rPr>
                <w:rFonts w:eastAsia="Calibri"/>
              </w:rPr>
              <w:t>отказов</w:t>
            </w:r>
            <w:r w:rsidRPr="002A2ADD">
              <w:rPr>
                <w:rFonts w:eastAsia="Calibri"/>
                <w:spacing w:val="-4"/>
              </w:rPr>
              <w:t xml:space="preserve"> </w:t>
            </w:r>
            <w:r w:rsidRPr="002A2ADD">
              <w:rPr>
                <w:rFonts w:eastAsia="Calibri"/>
              </w:rPr>
              <w:t>перегонных</w:t>
            </w:r>
            <w:r w:rsidRPr="002A2ADD">
              <w:rPr>
                <w:rFonts w:eastAsia="Calibri"/>
                <w:spacing w:val="-3"/>
              </w:rPr>
              <w:t xml:space="preserve"> </w:t>
            </w:r>
            <w:r w:rsidRPr="002A2ADD">
              <w:rPr>
                <w:rFonts w:eastAsia="Calibri"/>
              </w:rPr>
              <w:t>систем</w:t>
            </w:r>
            <w:r w:rsidRPr="002A2ADD">
              <w:rPr>
                <w:rFonts w:eastAsia="Calibri"/>
                <w:spacing w:val="-5"/>
              </w:rPr>
              <w:t xml:space="preserve"> </w:t>
            </w:r>
            <w:r w:rsidRPr="002A2ADD">
              <w:rPr>
                <w:rFonts w:eastAsia="Calibri"/>
              </w:rPr>
              <w:t>автоматики.</w:t>
            </w:r>
            <w:r w:rsidRPr="002A2ADD">
              <w:rPr>
                <w:rFonts w:eastAsia="Calibri"/>
                <w:spacing w:val="-57"/>
              </w:rPr>
              <w:t xml:space="preserve"> </w:t>
            </w:r>
            <w:r w:rsidRPr="002A2ADD">
              <w:rPr>
                <w:rFonts w:eastAsia="Calibri"/>
              </w:rPr>
              <w:t>Методы</w:t>
            </w:r>
            <w:r w:rsidRPr="002A2ADD">
              <w:rPr>
                <w:rFonts w:eastAsia="Calibri"/>
                <w:spacing w:val="-3"/>
              </w:rPr>
              <w:t xml:space="preserve"> </w:t>
            </w:r>
            <w:r w:rsidRPr="002A2ADD">
              <w:rPr>
                <w:rFonts w:eastAsia="Calibri"/>
              </w:rPr>
              <w:t>поиска</w:t>
            </w:r>
            <w:r w:rsidRPr="002A2ADD">
              <w:rPr>
                <w:rFonts w:eastAsia="Calibri"/>
                <w:spacing w:val="-3"/>
              </w:rPr>
              <w:t xml:space="preserve"> </w:t>
            </w:r>
            <w:r w:rsidRPr="002A2ADD">
              <w:rPr>
                <w:rFonts w:eastAsia="Calibri"/>
              </w:rPr>
              <w:t>и</w:t>
            </w:r>
            <w:r w:rsidRPr="002A2ADD">
              <w:rPr>
                <w:rFonts w:eastAsia="Calibri"/>
                <w:spacing w:val="2"/>
              </w:rPr>
              <w:t xml:space="preserve"> </w:t>
            </w:r>
            <w:r w:rsidRPr="002A2ADD">
              <w:rPr>
                <w:rFonts w:eastAsia="Calibri"/>
              </w:rPr>
              <w:t>устранения</w:t>
            </w:r>
            <w:r w:rsidRPr="002A2ADD">
              <w:rPr>
                <w:rFonts w:eastAsia="Calibri"/>
                <w:spacing w:val="-2"/>
              </w:rPr>
              <w:t xml:space="preserve"> </w:t>
            </w:r>
            <w:r w:rsidRPr="002A2ADD">
              <w:rPr>
                <w:rFonts w:eastAsia="Calibri"/>
              </w:rPr>
              <w:t>отказов</w:t>
            </w:r>
            <w:r w:rsidRPr="002A2ADD">
              <w:rPr>
                <w:rFonts w:eastAsia="Calibri"/>
                <w:spacing w:val="-1"/>
              </w:rPr>
              <w:t xml:space="preserve"> </w:t>
            </w:r>
            <w:r w:rsidRPr="002A2ADD">
              <w:rPr>
                <w:rFonts w:eastAsia="Calibri"/>
              </w:rPr>
              <w:t>перегонных</w:t>
            </w:r>
            <w:r w:rsidRPr="002A2ADD">
              <w:rPr>
                <w:rFonts w:eastAsia="Calibri"/>
                <w:spacing w:val="-1"/>
              </w:rPr>
              <w:t xml:space="preserve"> </w:t>
            </w:r>
            <w:r w:rsidRPr="002A2ADD">
              <w:rPr>
                <w:rFonts w:eastAsia="Calibri"/>
              </w:rPr>
              <w:t>систем</w:t>
            </w:r>
            <w:r w:rsidRPr="002A2ADD">
              <w:rPr>
                <w:rFonts w:eastAsia="Calibri"/>
                <w:spacing w:val="-2"/>
              </w:rPr>
              <w:t xml:space="preserve"> </w:t>
            </w:r>
            <w:r w:rsidRPr="002A2ADD">
              <w:rPr>
                <w:rFonts w:eastAsia="Calibri"/>
              </w:rPr>
              <w:t>автоматики.</w:t>
            </w:r>
          </w:p>
          <w:p w14:paraId="6AF3A619"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Мероприятия</w:t>
            </w:r>
            <w:r w:rsidRPr="002A2ADD">
              <w:rPr>
                <w:rFonts w:eastAsia="Calibri"/>
                <w:spacing w:val="-8"/>
              </w:rPr>
              <w:t xml:space="preserve"> </w:t>
            </w:r>
            <w:r w:rsidRPr="002A2ADD">
              <w:rPr>
                <w:rFonts w:eastAsia="Calibri"/>
              </w:rPr>
              <w:t>по</w:t>
            </w:r>
            <w:r w:rsidRPr="002A2ADD">
              <w:rPr>
                <w:rFonts w:eastAsia="Calibri"/>
                <w:spacing w:val="-4"/>
              </w:rPr>
              <w:t xml:space="preserve"> </w:t>
            </w:r>
            <w:r w:rsidRPr="002A2ADD">
              <w:rPr>
                <w:rFonts w:eastAsia="Calibri"/>
              </w:rPr>
              <w:t>предупреждению</w:t>
            </w:r>
            <w:r w:rsidRPr="002A2ADD">
              <w:rPr>
                <w:rFonts w:eastAsia="Calibri"/>
                <w:spacing w:val="-4"/>
              </w:rPr>
              <w:t xml:space="preserve"> </w:t>
            </w:r>
            <w:r w:rsidRPr="002A2ADD">
              <w:rPr>
                <w:rFonts w:eastAsia="Calibri"/>
              </w:rPr>
              <w:t>отказов</w:t>
            </w:r>
            <w:r w:rsidRPr="002A2ADD">
              <w:rPr>
                <w:rFonts w:eastAsia="Calibri"/>
                <w:spacing w:val="-2"/>
              </w:rPr>
              <w:t xml:space="preserve"> </w:t>
            </w:r>
            <w:r w:rsidRPr="002A2ADD">
              <w:rPr>
                <w:rFonts w:eastAsia="Calibri"/>
              </w:rPr>
              <w:t>перегонных</w:t>
            </w:r>
            <w:r w:rsidRPr="002A2ADD">
              <w:rPr>
                <w:rFonts w:eastAsia="Calibri"/>
                <w:spacing w:val="-3"/>
              </w:rPr>
              <w:t xml:space="preserve"> </w:t>
            </w:r>
            <w:r w:rsidRPr="002A2ADD">
              <w:rPr>
                <w:rFonts w:eastAsia="Calibri"/>
              </w:rPr>
              <w:t>систем</w:t>
            </w:r>
            <w:r w:rsidRPr="002A2ADD">
              <w:rPr>
                <w:rFonts w:eastAsia="Calibri"/>
                <w:spacing w:val="-6"/>
              </w:rPr>
              <w:t xml:space="preserve"> </w:t>
            </w:r>
            <w:r w:rsidRPr="002A2ADD">
              <w:rPr>
                <w:rFonts w:eastAsia="Calibri"/>
              </w:rPr>
              <w:t>автоматики</w:t>
            </w:r>
          </w:p>
        </w:tc>
      </w:tr>
      <w:tr w:rsidR="00C47009" w:rsidRPr="002A2ADD" w14:paraId="29D54D96" w14:textId="77777777" w:rsidTr="00C47009">
        <w:trPr>
          <w:trHeight w:val="20"/>
        </w:trPr>
        <w:tc>
          <w:tcPr>
            <w:tcW w:w="1811" w:type="pct"/>
            <w:vMerge/>
          </w:tcPr>
          <w:p w14:paraId="1E0CC1C1" w14:textId="77777777" w:rsidR="00C47009" w:rsidRPr="002A2ADD" w:rsidRDefault="00C47009" w:rsidP="008E48E2">
            <w:pPr>
              <w:ind w:left="11" w:right="28"/>
              <w:rPr>
                <w:rFonts w:ascii="Times New Roman" w:hAnsi="Times New Roman"/>
                <w:b/>
                <w:bCs/>
              </w:rPr>
            </w:pPr>
          </w:p>
        </w:tc>
        <w:tc>
          <w:tcPr>
            <w:tcW w:w="3189" w:type="pct"/>
          </w:tcPr>
          <w:p w14:paraId="6A71C667"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34BE3C64" w14:textId="77777777" w:rsidTr="00C47009">
        <w:trPr>
          <w:trHeight w:val="20"/>
        </w:trPr>
        <w:tc>
          <w:tcPr>
            <w:tcW w:w="1811" w:type="pct"/>
            <w:vMerge/>
          </w:tcPr>
          <w:p w14:paraId="770E4A1B" w14:textId="77777777" w:rsidR="00C47009" w:rsidRPr="002A2ADD" w:rsidRDefault="00C47009" w:rsidP="008E48E2">
            <w:pPr>
              <w:ind w:left="11" w:right="28"/>
              <w:rPr>
                <w:rFonts w:ascii="Times New Roman" w:hAnsi="Times New Roman"/>
                <w:b/>
                <w:bCs/>
              </w:rPr>
            </w:pPr>
          </w:p>
        </w:tc>
        <w:tc>
          <w:tcPr>
            <w:tcW w:w="3189" w:type="pct"/>
          </w:tcPr>
          <w:p w14:paraId="7A3DED1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15</w:t>
            </w:r>
            <w:r w:rsidRPr="002A2ADD">
              <w:rPr>
                <w:rFonts w:ascii="Times New Roman" w:hAnsi="Times New Roman"/>
              </w:rPr>
              <w:t xml:space="preserve"> Поиск</w:t>
            </w:r>
            <w:r w:rsidRPr="002A2ADD">
              <w:rPr>
                <w:rFonts w:ascii="Times New Roman" w:hAnsi="Times New Roman"/>
                <w:spacing w:val="-3"/>
              </w:rPr>
              <w:t xml:space="preserve"> </w:t>
            </w:r>
            <w:r w:rsidRPr="002A2ADD">
              <w:rPr>
                <w:rFonts w:ascii="Times New Roman" w:hAnsi="Times New Roman"/>
              </w:rPr>
              <w:t>отказов</w:t>
            </w:r>
            <w:r w:rsidRPr="002A2ADD">
              <w:rPr>
                <w:rFonts w:ascii="Times New Roman" w:hAnsi="Times New Roman"/>
                <w:spacing w:val="-4"/>
              </w:rPr>
              <w:t xml:space="preserve"> </w:t>
            </w:r>
            <w:r w:rsidRPr="002A2ADD">
              <w:rPr>
                <w:rFonts w:ascii="Times New Roman" w:hAnsi="Times New Roman"/>
              </w:rPr>
              <w:t>в</w:t>
            </w:r>
            <w:r w:rsidRPr="002A2ADD">
              <w:rPr>
                <w:rFonts w:ascii="Times New Roman" w:hAnsi="Times New Roman"/>
                <w:spacing w:val="-3"/>
              </w:rPr>
              <w:t xml:space="preserve"> </w:t>
            </w:r>
            <w:r w:rsidRPr="002A2ADD">
              <w:rPr>
                <w:rFonts w:ascii="Times New Roman" w:hAnsi="Times New Roman"/>
              </w:rPr>
              <w:t>схемах</w:t>
            </w:r>
            <w:r w:rsidRPr="002A2ADD">
              <w:rPr>
                <w:rFonts w:ascii="Times New Roman" w:hAnsi="Times New Roman"/>
                <w:spacing w:val="-3"/>
              </w:rPr>
              <w:t xml:space="preserve"> </w:t>
            </w:r>
            <w:r w:rsidRPr="002A2ADD">
              <w:rPr>
                <w:rFonts w:ascii="Times New Roman" w:hAnsi="Times New Roman"/>
              </w:rPr>
              <w:t>числовой</w:t>
            </w:r>
            <w:r w:rsidRPr="002A2ADD">
              <w:rPr>
                <w:rFonts w:ascii="Times New Roman" w:hAnsi="Times New Roman"/>
                <w:spacing w:val="-3"/>
              </w:rPr>
              <w:t xml:space="preserve"> </w:t>
            </w:r>
            <w:r w:rsidRPr="002A2ADD">
              <w:rPr>
                <w:rFonts w:ascii="Times New Roman" w:hAnsi="Times New Roman"/>
              </w:rPr>
              <w:t>кодовой</w:t>
            </w:r>
            <w:r w:rsidRPr="002A2ADD">
              <w:rPr>
                <w:rFonts w:ascii="Times New Roman" w:hAnsi="Times New Roman"/>
                <w:spacing w:val="-4"/>
              </w:rPr>
              <w:t xml:space="preserve"> </w:t>
            </w:r>
            <w:r w:rsidRPr="002A2ADD">
              <w:rPr>
                <w:rFonts w:ascii="Times New Roman" w:hAnsi="Times New Roman"/>
              </w:rPr>
              <w:t>автоблокировки</w:t>
            </w:r>
          </w:p>
        </w:tc>
      </w:tr>
      <w:tr w:rsidR="00C47009" w:rsidRPr="002A2ADD" w14:paraId="038F75D1" w14:textId="77777777" w:rsidTr="00C47009">
        <w:trPr>
          <w:trHeight w:val="20"/>
        </w:trPr>
        <w:tc>
          <w:tcPr>
            <w:tcW w:w="1811" w:type="pct"/>
            <w:vMerge/>
          </w:tcPr>
          <w:p w14:paraId="011F8D7E" w14:textId="77777777" w:rsidR="00C47009" w:rsidRPr="002A2ADD" w:rsidRDefault="00C47009" w:rsidP="008E48E2">
            <w:pPr>
              <w:ind w:left="11" w:right="28"/>
              <w:rPr>
                <w:rFonts w:ascii="Times New Roman" w:hAnsi="Times New Roman"/>
                <w:b/>
                <w:bCs/>
              </w:rPr>
            </w:pPr>
          </w:p>
        </w:tc>
        <w:tc>
          <w:tcPr>
            <w:tcW w:w="3189" w:type="pct"/>
          </w:tcPr>
          <w:p w14:paraId="3283C0F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2. Лабораторная работа № 16 </w:t>
            </w:r>
            <w:r w:rsidRPr="002A2ADD">
              <w:rPr>
                <w:rFonts w:ascii="Times New Roman" w:hAnsi="Times New Roman"/>
              </w:rPr>
              <w:t>Поиск</w:t>
            </w:r>
            <w:r w:rsidRPr="002A2ADD">
              <w:rPr>
                <w:rFonts w:ascii="Times New Roman" w:hAnsi="Times New Roman"/>
                <w:spacing w:val="-2"/>
              </w:rPr>
              <w:t xml:space="preserve"> </w:t>
            </w:r>
            <w:r w:rsidRPr="002A2ADD">
              <w:rPr>
                <w:rFonts w:ascii="Times New Roman" w:hAnsi="Times New Roman"/>
              </w:rPr>
              <w:t>отказов</w:t>
            </w:r>
            <w:r w:rsidRPr="002A2ADD">
              <w:rPr>
                <w:rFonts w:ascii="Times New Roman" w:hAnsi="Times New Roman"/>
                <w:spacing w:val="-4"/>
              </w:rPr>
              <w:t xml:space="preserve"> </w:t>
            </w:r>
            <w:r w:rsidRPr="002A2ADD">
              <w:rPr>
                <w:rFonts w:ascii="Times New Roman" w:hAnsi="Times New Roman"/>
              </w:rPr>
              <w:t>в</w:t>
            </w:r>
            <w:r w:rsidRPr="002A2ADD">
              <w:rPr>
                <w:rFonts w:ascii="Times New Roman" w:hAnsi="Times New Roman"/>
                <w:spacing w:val="-3"/>
              </w:rPr>
              <w:t xml:space="preserve"> </w:t>
            </w:r>
            <w:r w:rsidRPr="002A2ADD">
              <w:rPr>
                <w:rFonts w:ascii="Times New Roman" w:hAnsi="Times New Roman"/>
              </w:rPr>
              <w:t>схемах</w:t>
            </w:r>
            <w:r w:rsidRPr="002A2ADD">
              <w:rPr>
                <w:rFonts w:ascii="Times New Roman" w:hAnsi="Times New Roman"/>
                <w:spacing w:val="-3"/>
              </w:rPr>
              <w:t xml:space="preserve"> </w:t>
            </w:r>
            <w:r w:rsidRPr="002A2ADD">
              <w:rPr>
                <w:rFonts w:ascii="Times New Roman" w:hAnsi="Times New Roman"/>
              </w:rPr>
              <w:t>смены</w:t>
            </w:r>
            <w:r w:rsidRPr="002A2ADD">
              <w:rPr>
                <w:rFonts w:ascii="Times New Roman" w:hAnsi="Times New Roman"/>
                <w:spacing w:val="-2"/>
              </w:rPr>
              <w:t xml:space="preserve"> </w:t>
            </w:r>
            <w:r w:rsidRPr="002A2ADD">
              <w:rPr>
                <w:rFonts w:ascii="Times New Roman" w:hAnsi="Times New Roman"/>
              </w:rPr>
              <w:t>направления</w:t>
            </w:r>
            <w:r w:rsidRPr="002A2ADD">
              <w:rPr>
                <w:rFonts w:ascii="Times New Roman" w:hAnsi="Times New Roman"/>
                <w:spacing w:val="-4"/>
              </w:rPr>
              <w:t xml:space="preserve"> </w:t>
            </w:r>
            <w:r w:rsidRPr="002A2ADD">
              <w:rPr>
                <w:rFonts w:ascii="Times New Roman" w:hAnsi="Times New Roman"/>
              </w:rPr>
              <w:t>движения</w:t>
            </w:r>
            <w:r w:rsidRPr="002A2ADD">
              <w:rPr>
                <w:rFonts w:ascii="Times New Roman" w:hAnsi="Times New Roman"/>
                <w:spacing w:val="-3"/>
              </w:rPr>
              <w:t xml:space="preserve"> </w:t>
            </w:r>
            <w:r w:rsidRPr="002A2ADD">
              <w:rPr>
                <w:rFonts w:ascii="Times New Roman" w:hAnsi="Times New Roman"/>
              </w:rPr>
              <w:t>поездов</w:t>
            </w:r>
            <w:r w:rsidRPr="002A2ADD">
              <w:rPr>
                <w:rFonts w:ascii="Times New Roman" w:hAnsi="Times New Roman"/>
                <w:spacing w:val="-3"/>
              </w:rPr>
              <w:t xml:space="preserve"> </w:t>
            </w:r>
            <w:r w:rsidRPr="002A2ADD">
              <w:rPr>
                <w:rFonts w:ascii="Times New Roman" w:hAnsi="Times New Roman"/>
              </w:rPr>
              <w:t>на</w:t>
            </w:r>
            <w:r w:rsidRPr="002A2ADD">
              <w:rPr>
                <w:rFonts w:ascii="Times New Roman" w:hAnsi="Times New Roman"/>
                <w:spacing w:val="-3"/>
              </w:rPr>
              <w:t xml:space="preserve"> </w:t>
            </w:r>
            <w:r w:rsidRPr="002A2ADD">
              <w:rPr>
                <w:rFonts w:ascii="Times New Roman" w:hAnsi="Times New Roman"/>
              </w:rPr>
              <w:t>перегоне</w:t>
            </w:r>
          </w:p>
        </w:tc>
      </w:tr>
      <w:tr w:rsidR="00C47009" w:rsidRPr="002A2ADD" w14:paraId="57EF06DA" w14:textId="77777777" w:rsidTr="00C47009">
        <w:trPr>
          <w:trHeight w:val="20"/>
        </w:trPr>
        <w:tc>
          <w:tcPr>
            <w:tcW w:w="1811" w:type="pct"/>
            <w:vMerge/>
          </w:tcPr>
          <w:p w14:paraId="31A791FB" w14:textId="77777777" w:rsidR="00C47009" w:rsidRPr="002A2ADD" w:rsidRDefault="00C47009" w:rsidP="008E48E2">
            <w:pPr>
              <w:ind w:left="11" w:right="28"/>
              <w:rPr>
                <w:rFonts w:ascii="Times New Roman" w:hAnsi="Times New Roman"/>
                <w:b/>
                <w:bCs/>
              </w:rPr>
            </w:pPr>
          </w:p>
        </w:tc>
        <w:tc>
          <w:tcPr>
            <w:tcW w:w="3189" w:type="pct"/>
          </w:tcPr>
          <w:p w14:paraId="04980B1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3. Лабораторная работа № 17 </w:t>
            </w:r>
            <w:r w:rsidRPr="002A2ADD">
              <w:rPr>
                <w:rFonts w:ascii="Times New Roman" w:hAnsi="Times New Roman"/>
              </w:rPr>
              <w:t>Поиск</w:t>
            </w:r>
            <w:r w:rsidRPr="002A2ADD">
              <w:rPr>
                <w:rFonts w:ascii="Times New Roman" w:hAnsi="Times New Roman"/>
                <w:spacing w:val="-3"/>
              </w:rPr>
              <w:t xml:space="preserve"> </w:t>
            </w:r>
            <w:r w:rsidRPr="002A2ADD">
              <w:rPr>
                <w:rFonts w:ascii="Times New Roman" w:hAnsi="Times New Roman"/>
              </w:rPr>
              <w:t>отказов</w:t>
            </w:r>
            <w:r w:rsidRPr="002A2ADD">
              <w:rPr>
                <w:rFonts w:ascii="Times New Roman" w:hAnsi="Times New Roman"/>
                <w:spacing w:val="-4"/>
              </w:rPr>
              <w:t xml:space="preserve"> </w:t>
            </w:r>
            <w:r w:rsidRPr="002A2ADD">
              <w:rPr>
                <w:rFonts w:ascii="Times New Roman" w:hAnsi="Times New Roman"/>
              </w:rPr>
              <w:t>в</w:t>
            </w:r>
            <w:r w:rsidRPr="002A2ADD">
              <w:rPr>
                <w:rFonts w:ascii="Times New Roman" w:hAnsi="Times New Roman"/>
                <w:spacing w:val="-3"/>
              </w:rPr>
              <w:t xml:space="preserve"> </w:t>
            </w:r>
            <w:r w:rsidRPr="002A2ADD">
              <w:rPr>
                <w:rFonts w:ascii="Times New Roman" w:hAnsi="Times New Roman"/>
              </w:rPr>
              <w:t>схемах</w:t>
            </w:r>
            <w:r w:rsidRPr="002A2ADD">
              <w:rPr>
                <w:rFonts w:ascii="Times New Roman" w:hAnsi="Times New Roman"/>
                <w:spacing w:val="-3"/>
              </w:rPr>
              <w:t xml:space="preserve"> </w:t>
            </w:r>
            <w:r w:rsidRPr="002A2ADD">
              <w:rPr>
                <w:rFonts w:ascii="Times New Roman" w:hAnsi="Times New Roman"/>
              </w:rPr>
              <w:t>автоблокировки</w:t>
            </w:r>
            <w:r w:rsidRPr="002A2ADD">
              <w:rPr>
                <w:rFonts w:ascii="Times New Roman" w:hAnsi="Times New Roman"/>
                <w:spacing w:val="-4"/>
              </w:rPr>
              <w:t xml:space="preserve"> </w:t>
            </w:r>
            <w:r w:rsidRPr="002A2ADD">
              <w:rPr>
                <w:rFonts w:ascii="Times New Roman" w:hAnsi="Times New Roman"/>
              </w:rPr>
              <w:t>АБТЦ</w:t>
            </w:r>
          </w:p>
        </w:tc>
      </w:tr>
      <w:tr w:rsidR="00C47009" w:rsidRPr="002A2ADD" w14:paraId="0EE1D758" w14:textId="77777777" w:rsidTr="00C47009">
        <w:trPr>
          <w:trHeight w:val="20"/>
        </w:trPr>
        <w:tc>
          <w:tcPr>
            <w:tcW w:w="1811" w:type="pct"/>
            <w:vMerge w:val="restart"/>
          </w:tcPr>
          <w:p w14:paraId="07E6BAF1" w14:textId="05809E5B" w:rsidR="00C47009" w:rsidRPr="002A2ADD" w:rsidRDefault="00C47009" w:rsidP="008E48E2">
            <w:pPr>
              <w:ind w:left="11" w:right="28"/>
              <w:rPr>
                <w:rFonts w:ascii="Times New Roman" w:hAnsi="Times New Roman"/>
                <w:b/>
                <w:bCs/>
              </w:rPr>
            </w:pPr>
            <w:r w:rsidRPr="002A2ADD">
              <w:rPr>
                <w:rFonts w:ascii="Times New Roman" w:hAnsi="Times New Roman"/>
                <w:b/>
                <w:bCs/>
              </w:rPr>
              <w:t xml:space="preserve">Тема </w:t>
            </w:r>
            <w:r w:rsidR="004B0FC3">
              <w:rPr>
                <w:rFonts w:ascii="Times New Roman" w:hAnsi="Times New Roman"/>
                <w:b/>
                <w:bCs/>
              </w:rPr>
              <w:t>1</w:t>
            </w:r>
            <w:r w:rsidRPr="002A2ADD">
              <w:rPr>
                <w:rFonts w:ascii="Times New Roman" w:hAnsi="Times New Roman"/>
                <w:b/>
                <w:bCs/>
              </w:rPr>
              <w:t>.</w:t>
            </w:r>
            <w:r w:rsidR="004B0FC3">
              <w:rPr>
                <w:rFonts w:ascii="Times New Roman" w:hAnsi="Times New Roman"/>
                <w:b/>
                <w:bCs/>
              </w:rPr>
              <w:t>25</w:t>
            </w:r>
            <w:r w:rsidRPr="002A2ADD">
              <w:rPr>
                <w:rFonts w:ascii="Times New Roman" w:hAnsi="Times New Roman"/>
                <w:b/>
                <w:bCs/>
              </w:rPr>
              <w:t xml:space="preserve">. </w:t>
            </w:r>
            <w:r w:rsidRPr="002A2ADD">
              <w:rPr>
                <w:rFonts w:ascii="Times New Roman" w:eastAsia="Calibri" w:hAnsi="Times New Roman"/>
                <w:b/>
              </w:rPr>
              <w:t>Основы</w:t>
            </w:r>
            <w:r w:rsidRPr="002A2ADD">
              <w:rPr>
                <w:rFonts w:ascii="Times New Roman" w:eastAsia="Calibri" w:hAnsi="Times New Roman"/>
                <w:b/>
                <w:spacing w:val="1"/>
              </w:rPr>
              <w:t xml:space="preserve"> </w:t>
            </w:r>
            <w:r w:rsidRPr="002A2ADD">
              <w:rPr>
                <w:rFonts w:ascii="Times New Roman" w:eastAsia="Calibri" w:hAnsi="Times New Roman"/>
                <w:b/>
              </w:rPr>
              <w:t>проектирования</w:t>
            </w:r>
            <w:r w:rsidRPr="002A2ADD">
              <w:rPr>
                <w:rFonts w:ascii="Times New Roman" w:eastAsia="Calibri" w:hAnsi="Times New Roman"/>
                <w:b/>
                <w:spacing w:val="1"/>
              </w:rPr>
              <w:t xml:space="preserve"> </w:t>
            </w:r>
            <w:r w:rsidRPr="002A2ADD">
              <w:rPr>
                <w:rFonts w:ascii="Times New Roman" w:eastAsia="Calibri" w:hAnsi="Times New Roman"/>
                <w:b/>
              </w:rPr>
              <w:t>перегонных систем</w:t>
            </w:r>
            <w:r w:rsidRPr="002A2ADD">
              <w:rPr>
                <w:rFonts w:ascii="Times New Roman" w:eastAsia="Calibri" w:hAnsi="Times New Roman"/>
                <w:b/>
                <w:spacing w:val="-57"/>
              </w:rPr>
              <w:t xml:space="preserve"> </w:t>
            </w:r>
            <w:r w:rsidRPr="002A2ADD">
              <w:rPr>
                <w:rFonts w:ascii="Times New Roman" w:eastAsia="Calibri" w:hAnsi="Times New Roman"/>
                <w:b/>
              </w:rPr>
              <w:t>автоматики</w:t>
            </w:r>
          </w:p>
        </w:tc>
        <w:tc>
          <w:tcPr>
            <w:tcW w:w="3189" w:type="pct"/>
          </w:tcPr>
          <w:p w14:paraId="399E7456" w14:textId="77777777" w:rsidR="00C47009" w:rsidRPr="002A2ADD" w:rsidRDefault="00C47009" w:rsidP="008E48E2">
            <w:pPr>
              <w:pStyle w:val="TableParagraph"/>
              <w:tabs>
                <w:tab w:val="left" w:pos="1134"/>
              </w:tabs>
              <w:ind w:right="28"/>
              <w:contextualSpacing/>
              <w:rPr>
                <w:rFonts w:eastAsia="Calibri"/>
                <w:b/>
                <w:bCs/>
              </w:rPr>
            </w:pPr>
            <w:r w:rsidRPr="002A2ADD">
              <w:rPr>
                <w:rFonts w:eastAsia="Calibri"/>
                <w:b/>
                <w:bCs/>
              </w:rPr>
              <w:t>Содержание:</w:t>
            </w:r>
          </w:p>
        </w:tc>
      </w:tr>
      <w:tr w:rsidR="00C47009" w:rsidRPr="002A2ADD" w14:paraId="6BFD4EA6" w14:textId="77777777" w:rsidTr="00C47009">
        <w:trPr>
          <w:trHeight w:val="20"/>
        </w:trPr>
        <w:tc>
          <w:tcPr>
            <w:tcW w:w="1811" w:type="pct"/>
            <w:vMerge/>
          </w:tcPr>
          <w:p w14:paraId="090F051E" w14:textId="77777777" w:rsidR="00C47009" w:rsidRPr="002A2ADD" w:rsidRDefault="00C47009" w:rsidP="008E48E2">
            <w:pPr>
              <w:ind w:left="11" w:right="28"/>
              <w:rPr>
                <w:rFonts w:ascii="Times New Roman" w:hAnsi="Times New Roman"/>
                <w:b/>
                <w:bCs/>
              </w:rPr>
            </w:pPr>
          </w:p>
        </w:tc>
        <w:tc>
          <w:tcPr>
            <w:tcW w:w="3189" w:type="pct"/>
          </w:tcPr>
          <w:p w14:paraId="20440194" w14:textId="77777777" w:rsidR="00C47009" w:rsidRPr="002A2ADD" w:rsidRDefault="00C47009" w:rsidP="008E48E2">
            <w:pPr>
              <w:pStyle w:val="TableParagraph"/>
              <w:tabs>
                <w:tab w:val="left" w:pos="1134"/>
              </w:tabs>
              <w:ind w:right="28"/>
              <w:contextualSpacing/>
              <w:rPr>
                <w:b/>
                <w:bCs/>
              </w:rPr>
            </w:pPr>
            <w:r w:rsidRPr="002A2ADD">
              <w:rPr>
                <w:rFonts w:eastAsia="Calibri"/>
              </w:rPr>
              <w:t>Нормы</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методика</w:t>
            </w:r>
            <w:r w:rsidRPr="002A2ADD">
              <w:rPr>
                <w:rFonts w:eastAsia="Calibri"/>
                <w:spacing w:val="1"/>
              </w:rPr>
              <w:t xml:space="preserve"> </w:t>
            </w:r>
            <w:r w:rsidRPr="002A2ADD">
              <w:rPr>
                <w:rFonts w:eastAsia="Calibri"/>
              </w:rPr>
              <w:t>проектирования</w:t>
            </w:r>
            <w:r w:rsidRPr="002A2ADD">
              <w:rPr>
                <w:rFonts w:eastAsia="Calibri"/>
                <w:spacing w:val="1"/>
              </w:rPr>
              <w:t xml:space="preserve"> </w:t>
            </w:r>
            <w:r w:rsidRPr="002A2ADD">
              <w:rPr>
                <w:rFonts w:eastAsia="Calibri"/>
              </w:rPr>
              <w:t>перегонных</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автоматики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переездами.</w:t>
            </w:r>
            <w:r w:rsidRPr="002A2ADD">
              <w:rPr>
                <w:rFonts w:eastAsia="Calibri"/>
                <w:spacing w:val="1"/>
              </w:rPr>
              <w:t xml:space="preserve"> </w:t>
            </w:r>
            <w:r w:rsidRPr="002A2ADD">
              <w:rPr>
                <w:rFonts w:eastAsia="Calibri"/>
              </w:rPr>
              <w:t>Методы</w:t>
            </w:r>
            <w:r w:rsidRPr="002A2ADD">
              <w:rPr>
                <w:rFonts w:eastAsia="Calibri"/>
                <w:spacing w:val="1"/>
              </w:rPr>
              <w:t xml:space="preserve"> </w:t>
            </w:r>
            <w:r w:rsidRPr="002A2ADD">
              <w:rPr>
                <w:rFonts w:eastAsia="Calibri"/>
              </w:rPr>
              <w:t>анализа</w:t>
            </w:r>
            <w:r w:rsidRPr="002A2ADD">
              <w:rPr>
                <w:rFonts w:eastAsia="Calibri"/>
                <w:spacing w:val="1"/>
              </w:rPr>
              <w:t xml:space="preserve"> </w:t>
            </w:r>
            <w:r w:rsidRPr="002A2ADD">
              <w:rPr>
                <w:rFonts w:eastAsia="Calibri"/>
              </w:rPr>
              <w:t>технико-экономической</w:t>
            </w:r>
            <w:r w:rsidRPr="002A2ADD">
              <w:rPr>
                <w:rFonts w:eastAsia="Calibri"/>
                <w:spacing w:val="1"/>
              </w:rPr>
              <w:t xml:space="preserve"> </w:t>
            </w:r>
            <w:r w:rsidRPr="002A2ADD">
              <w:rPr>
                <w:rFonts w:eastAsia="Calibri"/>
              </w:rPr>
              <w:t>эффективности</w:t>
            </w:r>
            <w:r w:rsidRPr="002A2ADD">
              <w:rPr>
                <w:rFonts w:eastAsia="Calibri"/>
                <w:spacing w:val="1"/>
              </w:rPr>
              <w:t xml:space="preserve"> </w:t>
            </w:r>
            <w:r w:rsidRPr="002A2ADD">
              <w:rPr>
                <w:rFonts w:eastAsia="Calibri"/>
              </w:rPr>
              <w:t>перегонных</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автоматики</w:t>
            </w:r>
            <w:r w:rsidRPr="002A2ADD">
              <w:rPr>
                <w:rFonts w:eastAsia="Calibri"/>
                <w:spacing w:val="1"/>
              </w:rPr>
              <w:t xml:space="preserve"> </w:t>
            </w:r>
            <w:r w:rsidRPr="002A2ADD">
              <w:rPr>
                <w:rFonts w:eastAsia="Calibri"/>
              </w:rPr>
              <w:t>(методика</w:t>
            </w:r>
            <w:r w:rsidRPr="002A2ADD">
              <w:rPr>
                <w:rFonts w:eastAsia="Calibri"/>
                <w:spacing w:val="1"/>
              </w:rPr>
              <w:t xml:space="preserve"> </w:t>
            </w:r>
            <w:r w:rsidRPr="002A2ADD">
              <w:rPr>
                <w:rFonts w:eastAsia="Calibri"/>
              </w:rPr>
              <w:t>расчета</w:t>
            </w:r>
            <w:r w:rsidRPr="002A2ADD">
              <w:rPr>
                <w:rFonts w:eastAsia="Calibri"/>
                <w:spacing w:val="1"/>
              </w:rPr>
              <w:t xml:space="preserve"> </w:t>
            </w:r>
            <w:r w:rsidRPr="002A2ADD">
              <w:rPr>
                <w:rFonts w:eastAsia="Calibri"/>
              </w:rPr>
              <w:t>стоимости</w:t>
            </w:r>
            <w:r w:rsidRPr="002A2ADD">
              <w:rPr>
                <w:rFonts w:eastAsia="Calibri"/>
                <w:spacing w:val="1"/>
              </w:rPr>
              <w:t xml:space="preserve"> </w:t>
            </w:r>
            <w:r w:rsidRPr="002A2ADD">
              <w:rPr>
                <w:rFonts w:eastAsia="Calibri"/>
              </w:rPr>
              <w:t>строительства,</w:t>
            </w:r>
            <w:r w:rsidRPr="002A2ADD">
              <w:rPr>
                <w:rFonts w:eastAsia="Calibri"/>
                <w:spacing w:val="1"/>
              </w:rPr>
              <w:t xml:space="preserve"> </w:t>
            </w:r>
            <w:r w:rsidRPr="002A2ADD">
              <w:rPr>
                <w:rFonts w:eastAsia="Calibri"/>
              </w:rPr>
              <w:t>составление</w:t>
            </w:r>
            <w:r w:rsidRPr="002A2ADD">
              <w:rPr>
                <w:rFonts w:eastAsia="Calibri"/>
                <w:spacing w:val="1"/>
              </w:rPr>
              <w:t xml:space="preserve"> </w:t>
            </w:r>
            <w:r w:rsidRPr="002A2ADD">
              <w:rPr>
                <w:rFonts w:eastAsia="Calibri"/>
              </w:rPr>
              <w:t>объемов</w:t>
            </w:r>
            <w:r w:rsidRPr="002A2ADD">
              <w:rPr>
                <w:rFonts w:eastAsia="Calibri"/>
                <w:spacing w:val="1"/>
              </w:rPr>
              <w:t xml:space="preserve"> </w:t>
            </w:r>
            <w:r w:rsidRPr="002A2ADD">
              <w:rPr>
                <w:rFonts w:eastAsia="Calibri"/>
              </w:rPr>
              <w:t>работ</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видов</w:t>
            </w:r>
            <w:r w:rsidRPr="002A2ADD">
              <w:rPr>
                <w:rFonts w:eastAsia="Calibri"/>
                <w:spacing w:val="1"/>
              </w:rPr>
              <w:t xml:space="preserve"> </w:t>
            </w:r>
            <w:r w:rsidRPr="002A2ADD">
              <w:rPr>
                <w:rFonts w:eastAsia="Calibri"/>
              </w:rPr>
              <w:t>оборудования)</w:t>
            </w:r>
            <w:r w:rsidRPr="002A2ADD">
              <w:rPr>
                <w:rFonts w:eastAsia="Calibri"/>
                <w:spacing w:val="1"/>
              </w:rPr>
              <w:t xml:space="preserve"> </w:t>
            </w:r>
            <w:r w:rsidRPr="002A2ADD">
              <w:rPr>
                <w:rFonts w:eastAsia="Calibri"/>
              </w:rPr>
              <w:t>Мероприятия</w:t>
            </w:r>
            <w:r w:rsidRPr="002A2ADD">
              <w:rPr>
                <w:rFonts w:eastAsia="Calibri"/>
                <w:spacing w:val="-3"/>
              </w:rPr>
              <w:t xml:space="preserve"> </w:t>
            </w:r>
            <w:r w:rsidRPr="002A2ADD">
              <w:rPr>
                <w:rFonts w:eastAsia="Calibri"/>
              </w:rPr>
              <w:t>при</w:t>
            </w:r>
            <w:r w:rsidRPr="002A2ADD">
              <w:rPr>
                <w:rFonts w:eastAsia="Calibri"/>
                <w:spacing w:val="-1"/>
              </w:rPr>
              <w:t xml:space="preserve"> </w:t>
            </w:r>
            <w:r w:rsidRPr="002A2ADD">
              <w:rPr>
                <w:rFonts w:eastAsia="Calibri"/>
              </w:rPr>
              <w:t>вводе</w:t>
            </w:r>
            <w:r w:rsidRPr="002A2ADD">
              <w:rPr>
                <w:rFonts w:eastAsia="Calibri"/>
                <w:spacing w:val="-2"/>
              </w:rPr>
              <w:t xml:space="preserve"> </w:t>
            </w:r>
            <w:r w:rsidRPr="002A2ADD">
              <w:rPr>
                <w:rFonts w:eastAsia="Calibri"/>
              </w:rPr>
              <w:t>перегонных</w:t>
            </w:r>
            <w:r w:rsidRPr="002A2ADD">
              <w:rPr>
                <w:rFonts w:eastAsia="Calibri"/>
                <w:spacing w:val="-2"/>
              </w:rPr>
              <w:t xml:space="preserve"> </w:t>
            </w:r>
            <w:r w:rsidRPr="002A2ADD">
              <w:rPr>
                <w:rFonts w:eastAsia="Calibri"/>
              </w:rPr>
              <w:t>устройств</w:t>
            </w:r>
            <w:r w:rsidRPr="002A2ADD">
              <w:rPr>
                <w:rFonts w:eastAsia="Calibri"/>
                <w:spacing w:val="-1"/>
              </w:rPr>
              <w:t xml:space="preserve"> </w:t>
            </w:r>
            <w:r w:rsidRPr="002A2ADD">
              <w:rPr>
                <w:rFonts w:eastAsia="Calibri"/>
              </w:rPr>
              <w:t>СЦБ</w:t>
            </w:r>
            <w:r w:rsidRPr="002A2ADD">
              <w:rPr>
                <w:rFonts w:eastAsia="Calibri"/>
                <w:spacing w:val="-2"/>
              </w:rPr>
              <w:t xml:space="preserve"> </w:t>
            </w:r>
            <w:r w:rsidRPr="002A2ADD">
              <w:rPr>
                <w:rFonts w:eastAsia="Calibri"/>
              </w:rPr>
              <w:t>в</w:t>
            </w:r>
            <w:r w:rsidRPr="002A2ADD">
              <w:rPr>
                <w:rFonts w:eastAsia="Calibri"/>
                <w:spacing w:val="-3"/>
              </w:rPr>
              <w:t xml:space="preserve"> </w:t>
            </w:r>
            <w:r w:rsidRPr="002A2ADD">
              <w:rPr>
                <w:rFonts w:eastAsia="Calibri"/>
              </w:rPr>
              <w:t>эксплуатацию. Составление спецификаций при строительстве систем автоблокировки на</w:t>
            </w:r>
            <w:r w:rsidRPr="002A2ADD">
              <w:rPr>
                <w:rFonts w:eastAsia="Calibri"/>
                <w:spacing w:val="1"/>
              </w:rPr>
              <w:t xml:space="preserve"> </w:t>
            </w:r>
            <w:r w:rsidRPr="002A2ADD">
              <w:rPr>
                <w:rFonts w:eastAsia="Calibri"/>
              </w:rPr>
              <w:t>перегоне. Составление ведомости объемов работ при строительстве</w:t>
            </w:r>
            <w:r w:rsidRPr="002A2ADD">
              <w:rPr>
                <w:rFonts w:eastAsia="Calibri"/>
                <w:spacing w:val="1"/>
              </w:rPr>
              <w:t xml:space="preserve"> </w:t>
            </w:r>
            <w:r w:rsidRPr="002A2ADD">
              <w:rPr>
                <w:rFonts w:eastAsia="Calibri"/>
              </w:rPr>
              <w:t>систем</w:t>
            </w:r>
            <w:r w:rsidRPr="002A2ADD">
              <w:rPr>
                <w:rFonts w:eastAsia="Calibri"/>
                <w:spacing w:val="-5"/>
              </w:rPr>
              <w:t xml:space="preserve"> </w:t>
            </w:r>
            <w:r w:rsidRPr="002A2ADD">
              <w:rPr>
                <w:rFonts w:eastAsia="Calibri"/>
              </w:rPr>
              <w:t>автоблокировки</w:t>
            </w:r>
            <w:r w:rsidRPr="002A2ADD">
              <w:rPr>
                <w:rFonts w:eastAsia="Calibri"/>
                <w:spacing w:val="-3"/>
              </w:rPr>
              <w:t xml:space="preserve"> </w:t>
            </w:r>
            <w:r w:rsidRPr="002A2ADD">
              <w:rPr>
                <w:rFonts w:eastAsia="Calibri"/>
              </w:rPr>
              <w:t>на</w:t>
            </w:r>
            <w:r w:rsidRPr="002A2ADD">
              <w:rPr>
                <w:rFonts w:eastAsia="Calibri"/>
                <w:spacing w:val="-3"/>
              </w:rPr>
              <w:t xml:space="preserve"> </w:t>
            </w:r>
            <w:r w:rsidRPr="002A2ADD">
              <w:rPr>
                <w:rFonts w:eastAsia="Calibri"/>
              </w:rPr>
              <w:t>перегоне.</w:t>
            </w:r>
            <w:r w:rsidRPr="002A2ADD">
              <w:rPr>
                <w:rFonts w:eastAsia="Calibri"/>
                <w:spacing w:val="-3"/>
              </w:rPr>
              <w:t xml:space="preserve"> </w:t>
            </w:r>
            <w:r w:rsidRPr="002A2ADD">
              <w:rPr>
                <w:rFonts w:eastAsia="Calibri"/>
              </w:rPr>
              <w:t>Понятие</w:t>
            </w:r>
            <w:r w:rsidRPr="002A2ADD">
              <w:rPr>
                <w:rFonts w:eastAsia="Calibri"/>
                <w:spacing w:val="-2"/>
              </w:rPr>
              <w:t xml:space="preserve"> </w:t>
            </w:r>
            <w:r w:rsidRPr="002A2ADD">
              <w:rPr>
                <w:rFonts w:eastAsia="Calibri"/>
              </w:rPr>
              <w:t>о</w:t>
            </w:r>
            <w:r w:rsidRPr="002A2ADD">
              <w:rPr>
                <w:rFonts w:eastAsia="Calibri"/>
                <w:spacing w:val="-3"/>
              </w:rPr>
              <w:t xml:space="preserve"> </w:t>
            </w:r>
            <w:r w:rsidRPr="002A2ADD">
              <w:rPr>
                <w:rFonts w:eastAsia="Calibri"/>
              </w:rPr>
              <w:t>пуско-наладочных</w:t>
            </w:r>
            <w:r w:rsidRPr="002A2ADD">
              <w:rPr>
                <w:rFonts w:eastAsia="Calibri"/>
                <w:spacing w:val="-4"/>
              </w:rPr>
              <w:t xml:space="preserve"> </w:t>
            </w:r>
            <w:r w:rsidRPr="002A2ADD">
              <w:rPr>
                <w:rFonts w:eastAsia="Calibri"/>
              </w:rPr>
              <w:t>работах.</w:t>
            </w:r>
            <w:r w:rsidRPr="002A2ADD">
              <w:rPr>
                <w:rFonts w:eastAsia="Calibri"/>
                <w:spacing w:val="-57"/>
              </w:rPr>
              <w:t xml:space="preserve"> </w:t>
            </w:r>
            <w:r w:rsidRPr="002A2ADD">
              <w:rPr>
                <w:rFonts w:eastAsia="Calibri"/>
              </w:rPr>
              <w:t>Составление объемов работ на пуско-наладочные работы. Мероприятия</w:t>
            </w:r>
            <w:r w:rsidRPr="002A2ADD">
              <w:rPr>
                <w:rFonts w:eastAsia="Calibri"/>
                <w:spacing w:val="1"/>
              </w:rPr>
              <w:t xml:space="preserve"> </w:t>
            </w:r>
            <w:r w:rsidRPr="002A2ADD">
              <w:rPr>
                <w:rFonts w:eastAsia="Calibri"/>
              </w:rPr>
              <w:t>при</w:t>
            </w:r>
            <w:r w:rsidRPr="002A2ADD">
              <w:rPr>
                <w:rFonts w:eastAsia="Calibri"/>
                <w:spacing w:val="-1"/>
              </w:rPr>
              <w:t xml:space="preserve"> </w:t>
            </w:r>
            <w:r w:rsidRPr="002A2ADD">
              <w:rPr>
                <w:rFonts w:eastAsia="Calibri"/>
              </w:rPr>
              <w:t>вводе</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автоматики</w:t>
            </w:r>
            <w:r w:rsidRPr="002A2ADD">
              <w:rPr>
                <w:rFonts w:eastAsia="Calibri"/>
                <w:spacing w:val="-2"/>
              </w:rPr>
              <w:t xml:space="preserve"> </w:t>
            </w:r>
            <w:r w:rsidRPr="002A2ADD">
              <w:rPr>
                <w:rFonts w:eastAsia="Calibri"/>
              </w:rPr>
              <w:t>на перегоне</w:t>
            </w:r>
            <w:r w:rsidRPr="002A2ADD">
              <w:rPr>
                <w:rFonts w:eastAsia="Calibri"/>
                <w:spacing w:val="-1"/>
              </w:rPr>
              <w:t xml:space="preserve"> </w:t>
            </w:r>
            <w:r w:rsidRPr="002A2ADD">
              <w:rPr>
                <w:rFonts w:eastAsia="Calibri"/>
              </w:rPr>
              <w:t>в</w:t>
            </w:r>
            <w:r w:rsidRPr="002A2ADD">
              <w:rPr>
                <w:rFonts w:eastAsia="Calibri"/>
                <w:spacing w:val="-2"/>
              </w:rPr>
              <w:t xml:space="preserve"> </w:t>
            </w:r>
            <w:r w:rsidRPr="002A2ADD">
              <w:rPr>
                <w:rFonts w:eastAsia="Calibri"/>
              </w:rPr>
              <w:t>эксплуатацию. Методика проектирования путевого плана ЧКАБ, КЭБ и АБТЦ для</w:t>
            </w:r>
            <w:r w:rsidRPr="002A2ADD">
              <w:rPr>
                <w:rFonts w:eastAsia="Calibri"/>
                <w:spacing w:val="1"/>
              </w:rPr>
              <w:t xml:space="preserve"> </w:t>
            </w:r>
            <w:r w:rsidRPr="002A2ADD">
              <w:rPr>
                <w:rFonts w:eastAsia="Calibri"/>
              </w:rPr>
              <w:t>однопутных и двухпутных перегонов. Проектирование электрических</w:t>
            </w:r>
            <w:r w:rsidRPr="002A2ADD">
              <w:rPr>
                <w:rFonts w:eastAsia="Calibri"/>
                <w:spacing w:val="1"/>
              </w:rPr>
              <w:t xml:space="preserve"> </w:t>
            </w:r>
            <w:r w:rsidRPr="002A2ADD">
              <w:rPr>
                <w:rFonts w:eastAsia="Calibri"/>
              </w:rPr>
              <w:t>принципиальных схем перегонных систем автоматики (АБ переменного тока</w:t>
            </w:r>
            <w:r w:rsidRPr="002A2ADD">
              <w:rPr>
                <w:rFonts w:eastAsia="Calibri"/>
                <w:spacing w:val="-57"/>
              </w:rPr>
              <w:t xml:space="preserve"> </w:t>
            </w:r>
            <w:r w:rsidRPr="002A2ADD">
              <w:rPr>
                <w:rFonts w:eastAsia="Calibri"/>
              </w:rPr>
              <w:t>на однопутных и двухпутных перегонах). Проектирование электрических</w:t>
            </w:r>
            <w:r w:rsidRPr="002A2ADD">
              <w:rPr>
                <w:rFonts w:eastAsia="Calibri"/>
                <w:spacing w:val="1"/>
              </w:rPr>
              <w:t xml:space="preserve"> </w:t>
            </w:r>
            <w:r w:rsidRPr="002A2ADD">
              <w:rPr>
                <w:rFonts w:eastAsia="Calibri"/>
              </w:rPr>
              <w:t>принципиальных схем устройств ограждения переездов с участками</w:t>
            </w:r>
            <w:r w:rsidRPr="002A2ADD">
              <w:rPr>
                <w:rFonts w:eastAsia="Calibri"/>
                <w:spacing w:val="1"/>
              </w:rPr>
              <w:t xml:space="preserve"> </w:t>
            </w:r>
            <w:r w:rsidRPr="002A2ADD">
              <w:rPr>
                <w:rFonts w:eastAsia="Calibri"/>
              </w:rPr>
              <w:t>приближения на тональных рельсовых цепях. Проектирование кабельных</w:t>
            </w:r>
            <w:r w:rsidRPr="002A2ADD">
              <w:rPr>
                <w:rFonts w:eastAsia="Calibri"/>
                <w:spacing w:val="1"/>
              </w:rPr>
              <w:t xml:space="preserve"> </w:t>
            </w:r>
            <w:r w:rsidRPr="002A2ADD">
              <w:rPr>
                <w:rFonts w:eastAsia="Calibri"/>
              </w:rPr>
              <w:t>сетей</w:t>
            </w:r>
            <w:r w:rsidRPr="002A2ADD">
              <w:rPr>
                <w:rFonts w:eastAsia="Calibri"/>
                <w:spacing w:val="-2"/>
              </w:rPr>
              <w:t xml:space="preserve"> </w:t>
            </w:r>
            <w:r w:rsidRPr="002A2ADD">
              <w:rPr>
                <w:rFonts w:eastAsia="Calibri"/>
              </w:rPr>
              <w:t>увязки</w:t>
            </w:r>
            <w:r w:rsidRPr="002A2ADD">
              <w:rPr>
                <w:rFonts w:eastAsia="Calibri"/>
                <w:spacing w:val="-3"/>
              </w:rPr>
              <w:t xml:space="preserve"> </w:t>
            </w:r>
            <w:r w:rsidRPr="002A2ADD">
              <w:rPr>
                <w:rFonts w:eastAsia="Calibri"/>
              </w:rPr>
              <w:t>сигнальных</w:t>
            </w:r>
            <w:r w:rsidRPr="002A2ADD">
              <w:rPr>
                <w:rFonts w:eastAsia="Calibri"/>
                <w:spacing w:val="-3"/>
              </w:rPr>
              <w:t xml:space="preserve"> </w:t>
            </w:r>
            <w:r w:rsidRPr="002A2ADD">
              <w:rPr>
                <w:rFonts w:eastAsia="Calibri"/>
              </w:rPr>
              <w:t>установок,</w:t>
            </w:r>
            <w:r w:rsidRPr="002A2ADD">
              <w:rPr>
                <w:rFonts w:eastAsia="Calibri"/>
                <w:spacing w:val="-4"/>
              </w:rPr>
              <w:t xml:space="preserve"> </w:t>
            </w:r>
            <w:r w:rsidRPr="002A2ADD">
              <w:rPr>
                <w:rFonts w:eastAsia="Calibri"/>
              </w:rPr>
              <w:t>переездов</w:t>
            </w:r>
            <w:r w:rsidRPr="002A2ADD">
              <w:rPr>
                <w:rFonts w:eastAsia="Calibri"/>
                <w:spacing w:val="-1"/>
              </w:rPr>
              <w:t xml:space="preserve"> </w:t>
            </w:r>
            <w:r w:rsidRPr="002A2ADD">
              <w:rPr>
                <w:rFonts w:eastAsia="Calibri"/>
              </w:rPr>
              <w:t>на</w:t>
            </w:r>
            <w:r w:rsidRPr="002A2ADD">
              <w:rPr>
                <w:rFonts w:eastAsia="Calibri"/>
                <w:spacing w:val="-2"/>
              </w:rPr>
              <w:t xml:space="preserve"> </w:t>
            </w:r>
            <w:r w:rsidRPr="002A2ADD">
              <w:rPr>
                <w:rFonts w:eastAsia="Calibri"/>
              </w:rPr>
              <w:t>однопутных</w:t>
            </w:r>
            <w:r w:rsidRPr="002A2ADD">
              <w:rPr>
                <w:rFonts w:eastAsia="Calibri"/>
                <w:spacing w:val="-4"/>
              </w:rPr>
              <w:t xml:space="preserve"> </w:t>
            </w:r>
            <w:r w:rsidRPr="002A2ADD">
              <w:rPr>
                <w:rFonts w:eastAsia="Calibri"/>
              </w:rPr>
              <w:t>и</w:t>
            </w:r>
            <w:r w:rsidRPr="002A2ADD">
              <w:rPr>
                <w:rFonts w:eastAsia="Calibri"/>
                <w:spacing w:val="-2"/>
              </w:rPr>
              <w:t xml:space="preserve"> </w:t>
            </w:r>
            <w:r w:rsidRPr="002A2ADD">
              <w:rPr>
                <w:rFonts w:eastAsia="Calibri"/>
              </w:rPr>
              <w:t>двухпутных перегонах</w:t>
            </w:r>
          </w:p>
        </w:tc>
      </w:tr>
      <w:tr w:rsidR="00C47009" w:rsidRPr="002A2ADD" w14:paraId="6E5E52CC" w14:textId="77777777" w:rsidTr="00C47009">
        <w:trPr>
          <w:trHeight w:val="20"/>
        </w:trPr>
        <w:tc>
          <w:tcPr>
            <w:tcW w:w="1811" w:type="pct"/>
            <w:vMerge w:val="restart"/>
          </w:tcPr>
          <w:p w14:paraId="3DB61302" w14:textId="3B0F961F" w:rsidR="00C47009" w:rsidRPr="002A2ADD" w:rsidRDefault="00C47009" w:rsidP="008E48E2">
            <w:pPr>
              <w:pStyle w:val="TableParagraph"/>
              <w:ind w:left="11" w:right="28"/>
              <w:contextualSpacing/>
              <w:rPr>
                <w:b/>
              </w:rPr>
            </w:pPr>
            <w:r w:rsidRPr="002A2ADD">
              <w:rPr>
                <w:b/>
              </w:rPr>
              <w:t xml:space="preserve">Тема </w:t>
            </w:r>
            <w:r w:rsidR="004B0FC3">
              <w:rPr>
                <w:b/>
              </w:rPr>
              <w:t>1</w:t>
            </w:r>
            <w:r w:rsidRPr="002A2ADD">
              <w:rPr>
                <w:b/>
              </w:rPr>
              <w:t>.</w:t>
            </w:r>
            <w:r w:rsidR="004B0FC3">
              <w:rPr>
                <w:b/>
              </w:rPr>
              <w:t>26</w:t>
            </w:r>
            <w:r w:rsidRPr="002A2ADD">
              <w:rPr>
                <w:b/>
              </w:rPr>
              <w:t xml:space="preserve">. </w:t>
            </w:r>
            <w:r w:rsidRPr="002A2ADD">
              <w:rPr>
                <w:rFonts w:eastAsia="Calibri"/>
                <w:b/>
              </w:rPr>
              <w:t>Микропроцессорные системы</w:t>
            </w:r>
            <w:r w:rsidRPr="002A2ADD">
              <w:rPr>
                <w:rFonts w:eastAsia="Calibri"/>
                <w:b/>
                <w:spacing w:val="1"/>
              </w:rPr>
              <w:t xml:space="preserve"> </w:t>
            </w:r>
            <w:r w:rsidRPr="002A2ADD">
              <w:rPr>
                <w:rFonts w:eastAsia="Calibri"/>
                <w:b/>
              </w:rPr>
              <w:t>автоматики и</w:t>
            </w:r>
            <w:r w:rsidRPr="002A2ADD">
              <w:rPr>
                <w:rFonts w:eastAsia="Calibri"/>
                <w:b/>
                <w:spacing w:val="1"/>
              </w:rPr>
              <w:t xml:space="preserve"> </w:t>
            </w:r>
            <w:r w:rsidRPr="002A2ADD">
              <w:rPr>
                <w:rFonts w:eastAsia="Calibri"/>
                <w:b/>
              </w:rPr>
              <w:t>телемеханики</w:t>
            </w:r>
          </w:p>
        </w:tc>
        <w:tc>
          <w:tcPr>
            <w:tcW w:w="3189" w:type="pct"/>
          </w:tcPr>
          <w:p w14:paraId="0D0405C7" w14:textId="77777777" w:rsidR="00C47009" w:rsidRPr="002A2ADD" w:rsidRDefault="00C47009" w:rsidP="008E48E2">
            <w:pPr>
              <w:pStyle w:val="TableParagraph"/>
              <w:ind w:left="11" w:right="28"/>
              <w:contextualSpacing/>
              <w:rPr>
                <w:rFonts w:eastAsia="Calibri"/>
                <w:b/>
                <w:bCs/>
              </w:rPr>
            </w:pPr>
            <w:r w:rsidRPr="002A2ADD">
              <w:rPr>
                <w:rFonts w:eastAsia="Calibri"/>
                <w:b/>
                <w:bCs/>
              </w:rPr>
              <w:t>Содержание:</w:t>
            </w:r>
          </w:p>
        </w:tc>
      </w:tr>
      <w:tr w:rsidR="00C47009" w:rsidRPr="002A2ADD" w14:paraId="43641A92" w14:textId="77777777" w:rsidTr="00C47009">
        <w:trPr>
          <w:trHeight w:val="20"/>
        </w:trPr>
        <w:tc>
          <w:tcPr>
            <w:tcW w:w="1811" w:type="pct"/>
            <w:vMerge/>
          </w:tcPr>
          <w:p w14:paraId="339B3C18" w14:textId="77777777" w:rsidR="00C47009" w:rsidRPr="002A2ADD" w:rsidRDefault="00C47009" w:rsidP="008E48E2">
            <w:pPr>
              <w:pStyle w:val="TableParagraph"/>
              <w:ind w:left="11" w:right="28"/>
              <w:contextualSpacing/>
              <w:rPr>
                <w:b/>
              </w:rPr>
            </w:pPr>
          </w:p>
        </w:tc>
        <w:tc>
          <w:tcPr>
            <w:tcW w:w="3189" w:type="pct"/>
          </w:tcPr>
          <w:p w14:paraId="655D326B" w14:textId="77777777" w:rsidR="00C47009" w:rsidRPr="002A2ADD" w:rsidRDefault="00C47009" w:rsidP="008E48E2">
            <w:pPr>
              <w:pStyle w:val="TableParagraph"/>
              <w:ind w:left="11" w:right="28"/>
              <w:contextualSpacing/>
            </w:pPr>
            <w:r w:rsidRPr="002A2ADD">
              <w:rPr>
                <w:rFonts w:eastAsia="Calibri"/>
              </w:rPr>
              <w:t>Актуальность внедрения микропроцессорных систем автоматики и телемеханики на</w:t>
            </w:r>
            <w:r w:rsidRPr="002A2ADD">
              <w:rPr>
                <w:rFonts w:eastAsia="Calibri"/>
                <w:spacing w:val="-1"/>
              </w:rPr>
              <w:t xml:space="preserve"> </w:t>
            </w:r>
            <w:r w:rsidRPr="002A2ADD">
              <w:rPr>
                <w:rFonts w:eastAsia="Calibri"/>
              </w:rPr>
              <w:t>сети железных</w:t>
            </w:r>
            <w:r w:rsidRPr="002A2ADD">
              <w:rPr>
                <w:rFonts w:eastAsia="Calibri"/>
                <w:spacing w:val="-1"/>
              </w:rPr>
              <w:t xml:space="preserve"> </w:t>
            </w:r>
            <w:r w:rsidRPr="002A2ADD">
              <w:rPr>
                <w:rFonts w:eastAsia="Calibri"/>
              </w:rPr>
              <w:t>дорог</w:t>
            </w:r>
            <w:r w:rsidRPr="002A2ADD">
              <w:rPr>
                <w:rFonts w:eastAsia="Calibri"/>
                <w:spacing w:val="-1"/>
              </w:rPr>
              <w:t xml:space="preserve"> </w:t>
            </w:r>
            <w:r w:rsidRPr="002A2ADD">
              <w:rPr>
                <w:rFonts w:eastAsia="Calibri"/>
              </w:rPr>
              <w:t>России. М</w:t>
            </w:r>
            <w:r w:rsidRPr="002A2ADD">
              <w:rPr>
                <w:rFonts w:eastAsia="Calibri"/>
                <w:spacing w:val="-1"/>
              </w:rPr>
              <w:t>ировой опыт внедрения и современные тенденции совершенствования микро</w:t>
            </w:r>
            <w:r w:rsidRPr="002A2ADD">
              <w:rPr>
                <w:rFonts w:eastAsia="Calibri"/>
              </w:rPr>
              <w:t>процессорных</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автоматики</w:t>
            </w:r>
            <w:r w:rsidRPr="002A2ADD">
              <w:rPr>
                <w:rFonts w:eastAsia="Calibri"/>
                <w:spacing w:val="-3"/>
              </w:rPr>
              <w:t xml:space="preserve"> </w:t>
            </w:r>
            <w:r w:rsidRPr="002A2ADD">
              <w:rPr>
                <w:rFonts w:eastAsia="Calibri"/>
              </w:rPr>
              <w:t xml:space="preserve">и телемеханики. </w:t>
            </w:r>
            <w:r w:rsidRPr="002A2ADD">
              <w:rPr>
                <w:rFonts w:eastAsia="Calibri"/>
                <w:spacing w:val="-1"/>
              </w:rPr>
              <w:t>Роль и место микропроцессорных систем автоматики и телемеханики в комплекс</w:t>
            </w:r>
            <w:r w:rsidRPr="002A2ADD">
              <w:rPr>
                <w:rFonts w:eastAsia="Calibri"/>
              </w:rPr>
              <w:t>ной многоуровневой системе управления и обеспечения безопасности</w:t>
            </w:r>
            <w:r w:rsidRPr="002A2ADD">
              <w:rPr>
                <w:rFonts w:eastAsia="Calibri"/>
                <w:spacing w:val="1"/>
              </w:rPr>
              <w:t xml:space="preserve"> </w:t>
            </w:r>
            <w:r w:rsidRPr="002A2ADD">
              <w:rPr>
                <w:rFonts w:eastAsia="Calibri"/>
              </w:rPr>
              <w:t>движения</w:t>
            </w:r>
            <w:r w:rsidRPr="002A2ADD">
              <w:rPr>
                <w:rFonts w:eastAsia="Calibri"/>
                <w:spacing w:val="-3"/>
              </w:rPr>
              <w:t xml:space="preserve"> </w:t>
            </w:r>
            <w:r w:rsidRPr="002A2ADD">
              <w:rPr>
                <w:rFonts w:eastAsia="Calibri"/>
              </w:rPr>
              <w:t>поездов</w:t>
            </w:r>
          </w:p>
        </w:tc>
      </w:tr>
      <w:tr w:rsidR="00C47009" w:rsidRPr="002A2ADD" w14:paraId="3537A0D1" w14:textId="77777777" w:rsidTr="00C47009">
        <w:trPr>
          <w:trHeight w:val="20"/>
        </w:trPr>
        <w:tc>
          <w:tcPr>
            <w:tcW w:w="1811" w:type="pct"/>
            <w:vMerge w:val="restart"/>
          </w:tcPr>
          <w:p w14:paraId="725C3BDC" w14:textId="1F54368B" w:rsidR="00C47009" w:rsidRPr="002A2ADD" w:rsidRDefault="00C47009" w:rsidP="008E48E2">
            <w:pPr>
              <w:pStyle w:val="TableParagraph"/>
              <w:ind w:left="11" w:right="28"/>
              <w:contextualSpacing/>
              <w:rPr>
                <w:b/>
              </w:rPr>
            </w:pPr>
            <w:r w:rsidRPr="002A2ADD">
              <w:rPr>
                <w:b/>
              </w:rPr>
              <w:t>Тема</w:t>
            </w:r>
            <w:r w:rsidR="004B0FC3">
              <w:rPr>
                <w:b/>
              </w:rPr>
              <w:t xml:space="preserve"> 1</w:t>
            </w:r>
            <w:r w:rsidRPr="002A2ADD">
              <w:rPr>
                <w:b/>
              </w:rPr>
              <w:t>.</w:t>
            </w:r>
            <w:r w:rsidR="004B0FC3">
              <w:rPr>
                <w:b/>
              </w:rPr>
              <w:t>27</w:t>
            </w:r>
            <w:r w:rsidRPr="002A2ADD">
              <w:rPr>
                <w:b/>
              </w:rPr>
              <w:t xml:space="preserve">. </w:t>
            </w:r>
            <w:r w:rsidRPr="002A2ADD">
              <w:rPr>
                <w:rFonts w:eastAsia="Calibri"/>
                <w:b/>
              </w:rPr>
              <w:t>Микропроцессорные системы</w:t>
            </w:r>
            <w:r w:rsidRPr="002A2ADD">
              <w:rPr>
                <w:rFonts w:eastAsia="Calibri"/>
                <w:b/>
                <w:spacing w:val="1"/>
              </w:rPr>
              <w:t xml:space="preserve"> </w:t>
            </w:r>
            <w:r w:rsidRPr="002A2ADD">
              <w:rPr>
                <w:rFonts w:eastAsia="Calibri"/>
                <w:b/>
              </w:rPr>
              <w:t>автоматики и</w:t>
            </w:r>
            <w:r w:rsidRPr="002A2ADD">
              <w:rPr>
                <w:rFonts w:eastAsia="Calibri"/>
                <w:b/>
                <w:spacing w:val="1"/>
              </w:rPr>
              <w:t xml:space="preserve"> </w:t>
            </w:r>
            <w:r w:rsidRPr="002A2ADD">
              <w:rPr>
                <w:rFonts w:eastAsia="Calibri"/>
                <w:b/>
              </w:rPr>
              <w:t>телемеханики</w:t>
            </w:r>
          </w:p>
        </w:tc>
        <w:tc>
          <w:tcPr>
            <w:tcW w:w="3189" w:type="pct"/>
          </w:tcPr>
          <w:p w14:paraId="57716B8B"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rPr>
              <w:t>Содержание:</w:t>
            </w:r>
          </w:p>
        </w:tc>
      </w:tr>
      <w:tr w:rsidR="00C47009" w:rsidRPr="002A2ADD" w14:paraId="0DA707DA" w14:textId="77777777" w:rsidTr="00C47009">
        <w:trPr>
          <w:trHeight w:val="20"/>
        </w:trPr>
        <w:tc>
          <w:tcPr>
            <w:tcW w:w="1811" w:type="pct"/>
            <w:vMerge/>
          </w:tcPr>
          <w:p w14:paraId="32214C4A" w14:textId="77777777" w:rsidR="00C47009" w:rsidRPr="002A2ADD" w:rsidRDefault="00C47009" w:rsidP="008E48E2">
            <w:pPr>
              <w:pStyle w:val="TableParagraph"/>
              <w:ind w:left="11" w:right="28"/>
              <w:contextualSpacing/>
              <w:rPr>
                <w:b/>
              </w:rPr>
            </w:pPr>
          </w:p>
        </w:tc>
        <w:tc>
          <w:tcPr>
            <w:tcW w:w="3189" w:type="pct"/>
          </w:tcPr>
          <w:p w14:paraId="42788EF8" w14:textId="77777777" w:rsidR="00C47009" w:rsidRPr="002A2ADD" w:rsidRDefault="00C47009" w:rsidP="008E48E2">
            <w:pPr>
              <w:pStyle w:val="TableParagraph"/>
              <w:ind w:left="11" w:right="28"/>
              <w:contextualSpacing/>
              <w:rPr>
                <w:rFonts w:eastAsia="Calibri"/>
              </w:rPr>
            </w:pPr>
            <w:r w:rsidRPr="002A2ADD">
              <w:rPr>
                <w:rFonts w:eastAsia="Calibri"/>
              </w:rPr>
              <w:t>Структура</w:t>
            </w:r>
            <w:r w:rsidRPr="002A2ADD">
              <w:rPr>
                <w:rFonts w:eastAsia="Calibri"/>
                <w:spacing w:val="-4"/>
              </w:rPr>
              <w:t xml:space="preserve"> </w:t>
            </w:r>
            <w:r w:rsidRPr="002A2ADD">
              <w:rPr>
                <w:rFonts w:eastAsia="Calibri"/>
              </w:rPr>
              <w:t>и</w:t>
            </w:r>
            <w:r w:rsidRPr="002A2ADD">
              <w:rPr>
                <w:rFonts w:eastAsia="Calibri"/>
                <w:spacing w:val="-2"/>
              </w:rPr>
              <w:t xml:space="preserve"> </w:t>
            </w:r>
            <w:r w:rsidRPr="002A2ADD">
              <w:rPr>
                <w:rFonts w:eastAsia="Calibri"/>
              </w:rPr>
              <w:t>принципы</w:t>
            </w:r>
            <w:r w:rsidRPr="002A2ADD">
              <w:rPr>
                <w:rFonts w:eastAsia="Calibri"/>
                <w:spacing w:val="-5"/>
              </w:rPr>
              <w:t xml:space="preserve"> </w:t>
            </w:r>
            <w:r w:rsidRPr="002A2ADD">
              <w:rPr>
                <w:rFonts w:eastAsia="Calibri"/>
              </w:rPr>
              <w:t>построения</w:t>
            </w:r>
            <w:r w:rsidRPr="002A2ADD">
              <w:rPr>
                <w:rFonts w:eastAsia="Calibri"/>
                <w:spacing w:val="-3"/>
              </w:rPr>
              <w:t xml:space="preserve"> </w:t>
            </w:r>
            <w:r w:rsidRPr="002A2ADD">
              <w:rPr>
                <w:rFonts w:eastAsia="Calibri"/>
              </w:rPr>
              <w:t>и</w:t>
            </w:r>
            <w:r w:rsidRPr="002A2ADD">
              <w:rPr>
                <w:rFonts w:eastAsia="Calibri"/>
                <w:spacing w:val="-4"/>
              </w:rPr>
              <w:t xml:space="preserve"> </w:t>
            </w:r>
            <w:r w:rsidRPr="002A2ADD">
              <w:rPr>
                <w:rFonts w:eastAsia="Calibri"/>
              </w:rPr>
              <w:t>функционирования</w:t>
            </w:r>
            <w:r w:rsidRPr="002A2ADD">
              <w:rPr>
                <w:rFonts w:eastAsia="Calibri"/>
                <w:spacing w:val="55"/>
              </w:rPr>
              <w:t xml:space="preserve"> </w:t>
            </w:r>
            <w:r w:rsidRPr="002A2ADD">
              <w:rPr>
                <w:rFonts w:eastAsia="Calibri"/>
              </w:rPr>
              <w:t>МПЦ</w:t>
            </w:r>
            <w:r w:rsidRPr="002A2ADD">
              <w:rPr>
                <w:rFonts w:eastAsia="Calibri"/>
                <w:spacing w:val="-3"/>
              </w:rPr>
              <w:t xml:space="preserve"> </w:t>
            </w:r>
            <w:r w:rsidRPr="002A2ADD">
              <w:rPr>
                <w:rFonts w:eastAsia="Calibri"/>
              </w:rPr>
              <w:t>и</w:t>
            </w:r>
            <w:r w:rsidRPr="002A2ADD">
              <w:rPr>
                <w:rFonts w:eastAsia="Calibri"/>
                <w:spacing w:val="-2"/>
              </w:rPr>
              <w:t xml:space="preserve"> </w:t>
            </w:r>
            <w:r w:rsidRPr="002A2ADD">
              <w:rPr>
                <w:rFonts w:eastAsia="Calibri"/>
              </w:rPr>
              <w:t>РПЦ.</w:t>
            </w:r>
          </w:p>
          <w:p w14:paraId="2611A300" w14:textId="77777777" w:rsidR="00C47009" w:rsidRPr="002A2ADD" w:rsidRDefault="00C47009" w:rsidP="008E48E2">
            <w:pPr>
              <w:pStyle w:val="TableParagraph"/>
              <w:ind w:left="11" w:right="28"/>
              <w:contextualSpacing/>
              <w:rPr>
                <w:rFonts w:eastAsia="Calibri"/>
              </w:rPr>
            </w:pPr>
            <w:r w:rsidRPr="002A2ADD">
              <w:rPr>
                <w:rFonts w:eastAsia="Calibri"/>
              </w:rPr>
              <w:t>Назначение</w:t>
            </w:r>
            <w:r w:rsidRPr="002A2ADD">
              <w:rPr>
                <w:rFonts w:eastAsia="Calibri"/>
                <w:spacing w:val="-4"/>
              </w:rPr>
              <w:t xml:space="preserve"> </w:t>
            </w:r>
            <w:r w:rsidRPr="002A2ADD">
              <w:rPr>
                <w:rFonts w:eastAsia="Calibri"/>
              </w:rPr>
              <w:t>и</w:t>
            </w:r>
            <w:r w:rsidRPr="002A2ADD">
              <w:rPr>
                <w:rFonts w:eastAsia="Calibri"/>
                <w:spacing w:val="-2"/>
              </w:rPr>
              <w:t xml:space="preserve"> </w:t>
            </w:r>
            <w:r w:rsidRPr="002A2ADD">
              <w:rPr>
                <w:rFonts w:eastAsia="Calibri"/>
              </w:rPr>
              <w:t>область</w:t>
            </w:r>
            <w:r w:rsidRPr="002A2ADD">
              <w:rPr>
                <w:rFonts w:eastAsia="Calibri"/>
                <w:spacing w:val="-3"/>
              </w:rPr>
              <w:t xml:space="preserve"> </w:t>
            </w:r>
            <w:r w:rsidRPr="002A2ADD">
              <w:rPr>
                <w:rFonts w:eastAsia="Calibri"/>
              </w:rPr>
              <w:t>применения</w:t>
            </w:r>
            <w:r w:rsidRPr="002A2ADD">
              <w:rPr>
                <w:rFonts w:eastAsia="Calibri"/>
                <w:spacing w:val="-3"/>
              </w:rPr>
              <w:t xml:space="preserve"> </w:t>
            </w:r>
            <w:r w:rsidRPr="002A2ADD">
              <w:rPr>
                <w:rFonts w:eastAsia="Calibri"/>
              </w:rPr>
              <w:t>МПЦ</w:t>
            </w:r>
            <w:r w:rsidRPr="002A2ADD">
              <w:rPr>
                <w:rFonts w:eastAsia="Calibri"/>
                <w:spacing w:val="-3"/>
              </w:rPr>
              <w:t xml:space="preserve"> </w:t>
            </w:r>
            <w:r w:rsidRPr="002A2ADD">
              <w:rPr>
                <w:rFonts w:eastAsia="Calibri"/>
              </w:rPr>
              <w:t>и</w:t>
            </w:r>
            <w:r w:rsidRPr="002A2ADD">
              <w:rPr>
                <w:rFonts w:eastAsia="Calibri"/>
                <w:spacing w:val="-2"/>
              </w:rPr>
              <w:t xml:space="preserve"> </w:t>
            </w:r>
            <w:r w:rsidRPr="002A2ADD">
              <w:rPr>
                <w:rFonts w:eastAsia="Calibri"/>
              </w:rPr>
              <w:t>РПЦ.</w:t>
            </w:r>
            <w:r w:rsidRPr="002A2ADD">
              <w:rPr>
                <w:rFonts w:eastAsia="Calibri"/>
                <w:spacing w:val="-3"/>
              </w:rPr>
              <w:t xml:space="preserve"> </w:t>
            </w:r>
            <w:r w:rsidRPr="002A2ADD">
              <w:rPr>
                <w:rFonts w:eastAsia="Calibri"/>
              </w:rPr>
              <w:t>Устройства электропитания. Схемы управления и контроля напольных устройств</w:t>
            </w:r>
            <w:r w:rsidRPr="002A2ADD">
              <w:rPr>
                <w:rFonts w:eastAsia="Calibri"/>
                <w:spacing w:val="1"/>
              </w:rPr>
              <w:t xml:space="preserve"> </w:t>
            </w:r>
            <w:r w:rsidRPr="002A2ADD">
              <w:rPr>
                <w:rFonts w:eastAsia="Calibri"/>
              </w:rPr>
              <w:t>(схемы сопряжения с напольным оборудованием). Логика и типовые</w:t>
            </w:r>
            <w:r w:rsidRPr="002A2ADD">
              <w:rPr>
                <w:rFonts w:eastAsia="Calibri"/>
                <w:spacing w:val="1"/>
              </w:rPr>
              <w:t xml:space="preserve"> </w:t>
            </w:r>
            <w:r w:rsidRPr="002A2ADD">
              <w:rPr>
                <w:rFonts w:eastAsia="Calibri"/>
              </w:rPr>
              <w:t>решения технической реализации МПЦ и РПЦ. Основы микропроцессорной техники. Основные логические элементы и устройства. Построение</w:t>
            </w:r>
            <w:r w:rsidRPr="002A2ADD">
              <w:rPr>
                <w:rFonts w:eastAsia="Calibri"/>
                <w:spacing w:val="1"/>
              </w:rPr>
              <w:t xml:space="preserve"> </w:t>
            </w:r>
            <w:r w:rsidRPr="002A2ADD">
              <w:rPr>
                <w:rFonts w:eastAsia="Calibri"/>
              </w:rPr>
              <w:t>принципиальных схем простейших стандартных устройств (сумматора,</w:t>
            </w:r>
            <w:r w:rsidRPr="002A2ADD">
              <w:rPr>
                <w:rFonts w:eastAsia="Calibri"/>
                <w:spacing w:val="1"/>
              </w:rPr>
              <w:t xml:space="preserve"> </w:t>
            </w:r>
            <w:r w:rsidRPr="002A2ADD">
              <w:rPr>
                <w:rFonts w:eastAsia="Calibri"/>
              </w:rPr>
              <w:t>преобразователя</w:t>
            </w:r>
            <w:r w:rsidRPr="002A2ADD">
              <w:rPr>
                <w:rFonts w:eastAsia="Calibri"/>
                <w:spacing w:val="-6"/>
              </w:rPr>
              <w:t xml:space="preserve"> </w:t>
            </w:r>
            <w:r w:rsidRPr="002A2ADD">
              <w:rPr>
                <w:rFonts w:eastAsia="Calibri"/>
              </w:rPr>
              <w:t>кодов,</w:t>
            </w:r>
            <w:r w:rsidRPr="002A2ADD">
              <w:rPr>
                <w:rFonts w:eastAsia="Calibri"/>
                <w:spacing w:val="-3"/>
              </w:rPr>
              <w:t xml:space="preserve"> </w:t>
            </w:r>
            <w:r w:rsidRPr="002A2ADD">
              <w:rPr>
                <w:rFonts w:eastAsia="Calibri"/>
              </w:rPr>
              <w:t>кодера,</w:t>
            </w:r>
            <w:r w:rsidRPr="002A2ADD">
              <w:rPr>
                <w:rFonts w:eastAsia="Calibri"/>
                <w:spacing w:val="-3"/>
              </w:rPr>
              <w:t xml:space="preserve"> </w:t>
            </w:r>
            <w:r w:rsidRPr="002A2ADD">
              <w:rPr>
                <w:rFonts w:eastAsia="Calibri"/>
              </w:rPr>
              <w:t>декодера).</w:t>
            </w:r>
            <w:r w:rsidRPr="002A2ADD">
              <w:rPr>
                <w:rFonts w:eastAsia="Calibri"/>
                <w:spacing w:val="-1"/>
              </w:rPr>
              <w:t xml:space="preserve"> </w:t>
            </w:r>
            <w:r w:rsidRPr="002A2ADD">
              <w:rPr>
                <w:rFonts w:eastAsia="Calibri"/>
              </w:rPr>
              <w:t>Техническая</w:t>
            </w:r>
            <w:r w:rsidRPr="002A2ADD">
              <w:rPr>
                <w:rFonts w:eastAsia="Calibri"/>
                <w:spacing w:val="-3"/>
              </w:rPr>
              <w:t xml:space="preserve"> </w:t>
            </w:r>
            <w:r w:rsidRPr="002A2ADD">
              <w:rPr>
                <w:rFonts w:eastAsia="Calibri"/>
              </w:rPr>
              <w:t>эксплуатация</w:t>
            </w:r>
            <w:r w:rsidRPr="002A2ADD">
              <w:rPr>
                <w:rFonts w:eastAsia="Calibri"/>
                <w:spacing w:val="-3"/>
              </w:rPr>
              <w:t xml:space="preserve"> </w:t>
            </w:r>
            <w:r w:rsidRPr="002A2ADD">
              <w:rPr>
                <w:rFonts w:eastAsia="Calibri"/>
              </w:rPr>
              <w:t>МПЦ и РПЦ. Автоматизированные рабочие места (АРМ) оперативного и</w:t>
            </w:r>
            <w:r w:rsidRPr="002A2ADD">
              <w:rPr>
                <w:rFonts w:eastAsia="Calibri"/>
                <w:spacing w:val="1"/>
              </w:rPr>
              <w:t xml:space="preserve"> </w:t>
            </w:r>
            <w:r w:rsidRPr="002A2ADD">
              <w:rPr>
                <w:rFonts w:eastAsia="Calibri"/>
              </w:rPr>
              <w:t>эксплуатационного персонала. Принципы организации технического</w:t>
            </w:r>
            <w:r w:rsidRPr="002A2ADD">
              <w:rPr>
                <w:rFonts w:eastAsia="Calibri"/>
                <w:spacing w:val="1"/>
              </w:rPr>
              <w:t xml:space="preserve"> </w:t>
            </w:r>
            <w:r w:rsidRPr="002A2ADD">
              <w:rPr>
                <w:rFonts w:eastAsia="Calibri"/>
              </w:rPr>
              <w:t>обслуживания</w:t>
            </w:r>
            <w:r w:rsidRPr="002A2ADD">
              <w:rPr>
                <w:rFonts w:eastAsia="Calibri"/>
                <w:spacing w:val="-1"/>
              </w:rPr>
              <w:t xml:space="preserve"> </w:t>
            </w:r>
            <w:r w:rsidRPr="002A2ADD">
              <w:rPr>
                <w:rFonts w:eastAsia="Calibri"/>
              </w:rPr>
              <w:t>МПЦ</w:t>
            </w:r>
          </w:p>
        </w:tc>
      </w:tr>
      <w:tr w:rsidR="00C47009" w:rsidRPr="002A2ADD" w14:paraId="0907EF79" w14:textId="77777777" w:rsidTr="00C47009">
        <w:trPr>
          <w:trHeight w:val="20"/>
        </w:trPr>
        <w:tc>
          <w:tcPr>
            <w:tcW w:w="1811" w:type="pct"/>
            <w:vMerge/>
          </w:tcPr>
          <w:p w14:paraId="5BE4E94C" w14:textId="77777777" w:rsidR="00C47009" w:rsidRPr="002A2ADD" w:rsidRDefault="00C47009" w:rsidP="008E48E2">
            <w:pPr>
              <w:pStyle w:val="TableParagraph"/>
              <w:ind w:left="11" w:right="28"/>
              <w:contextualSpacing/>
              <w:rPr>
                <w:b/>
              </w:rPr>
            </w:pPr>
          </w:p>
        </w:tc>
        <w:tc>
          <w:tcPr>
            <w:tcW w:w="3189" w:type="pct"/>
          </w:tcPr>
          <w:p w14:paraId="77D6DDCD"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bCs/>
              </w:rPr>
              <w:t>В том числе практических и лабораторных занятий</w:t>
            </w:r>
          </w:p>
        </w:tc>
      </w:tr>
      <w:tr w:rsidR="00C47009" w:rsidRPr="002A2ADD" w14:paraId="20CB4AB6" w14:textId="77777777" w:rsidTr="00C47009">
        <w:trPr>
          <w:trHeight w:val="20"/>
        </w:trPr>
        <w:tc>
          <w:tcPr>
            <w:tcW w:w="1811" w:type="pct"/>
            <w:vMerge/>
          </w:tcPr>
          <w:p w14:paraId="107A9AF3" w14:textId="77777777" w:rsidR="00C47009" w:rsidRPr="002A2ADD" w:rsidRDefault="00C47009" w:rsidP="008E48E2">
            <w:pPr>
              <w:pStyle w:val="TableParagraph"/>
              <w:ind w:left="11" w:right="28"/>
              <w:contextualSpacing/>
              <w:rPr>
                <w:b/>
              </w:rPr>
            </w:pPr>
          </w:p>
        </w:tc>
        <w:tc>
          <w:tcPr>
            <w:tcW w:w="3189" w:type="pct"/>
          </w:tcPr>
          <w:p w14:paraId="4A971346"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bCs/>
              </w:rPr>
              <w:t xml:space="preserve">1. </w:t>
            </w:r>
            <w:r w:rsidRPr="002A2ADD">
              <w:rPr>
                <w:rFonts w:ascii="Times New Roman" w:hAnsi="Times New Roman"/>
                <w:b/>
              </w:rPr>
              <w:t>Лабораторная работа № 1</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54"/>
              </w:rPr>
              <w:t xml:space="preserve"> </w:t>
            </w:r>
            <w:r w:rsidRPr="002A2ADD">
              <w:rPr>
                <w:rFonts w:ascii="Times New Roman" w:eastAsia="Calibri" w:hAnsi="Times New Roman"/>
              </w:rPr>
              <w:t>принципов</w:t>
            </w:r>
            <w:r w:rsidRPr="002A2ADD">
              <w:rPr>
                <w:rFonts w:ascii="Times New Roman" w:eastAsia="Calibri" w:hAnsi="Times New Roman"/>
                <w:spacing w:val="54"/>
              </w:rPr>
              <w:t xml:space="preserve"> </w:t>
            </w:r>
            <w:r w:rsidRPr="002A2ADD">
              <w:rPr>
                <w:rFonts w:ascii="Times New Roman" w:eastAsia="Calibri" w:hAnsi="Times New Roman"/>
              </w:rPr>
              <w:t>построения</w:t>
            </w:r>
            <w:r w:rsidRPr="002A2ADD">
              <w:rPr>
                <w:rFonts w:ascii="Times New Roman" w:eastAsia="Calibri" w:hAnsi="Times New Roman"/>
                <w:spacing w:val="55"/>
              </w:rPr>
              <w:t xml:space="preserve"> </w:t>
            </w:r>
            <w:r w:rsidRPr="002A2ADD">
              <w:rPr>
                <w:rFonts w:ascii="Times New Roman" w:eastAsia="Calibri" w:hAnsi="Times New Roman"/>
              </w:rPr>
              <w:t>и</w:t>
            </w:r>
            <w:r w:rsidRPr="002A2ADD">
              <w:rPr>
                <w:rFonts w:ascii="Times New Roman" w:eastAsia="Calibri" w:hAnsi="Times New Roman"/>
                <w:spacing w:val="54"/>
              </w:rPr>
              <w:t xml:space="preserve"> </w:t>
            </w:r>
            <w:r w:rsidRPr="002A2ADD">
              <w:rPr>
                <w:rFonts w:ascii="Times New Roman" w:eastAsia="Calibri" w:hAnsi="Times New Roman"/>
              </w:rPr>
              <w:t>алгоритмов</w:t>
            </w:r>
            <w:r w:rsidRPr="002A2ADD">
              <w:rPr>
                <w:rFonts w:ascii="Times New Roman" w:eastAsia="Calibri" w:hAnsi="Times New Roman"/>
                <w:spacing w:val="54"/>
              </w:rPr>
              <w:t xml:space="preserve"> </w:t>
            </w:r>
            <w:r w:rsidRPr="002A2ADD">
              <w:rPr>
                <w:rFonts w:ascii="Times New Roman" w:eastAsia="Calibri" w:hAnsi="Times New Roman"/>
              </w:rPr>
              <w:t>работы</w:t>
            </w:r>
            <w:r w:rsidRPr="002A2ADD">
              <w:rPr>
                <w:rFonts w:ascii="Times New Roman" w:eastAsia="Calibri" w:hAnsi="Times New Roman"/>
                <w:spacing w:val="54"/>
              </w:rPr>
              <w:t xml:space="preserve"> </w:t>
            </w:r>
            <w:r w:rsidRPr="002A2ADD">
              <w:rPr>
                <w:rFonts w:ascii="Times New Roman" w:eastAsia="Calibri" w:hAnsi="Times New Roman"/>
              </w:rPr>
              <w:t>схем управления</w:t>
            </w:r>
            <w:r w:rsidRPr="002A2ADD">
              <w:rPr>
                <w:rFonts w:ascii="Times New Roman" w:eastAsia="Calibri" w:hAnsi="Times New Roman"/>
                <w:spacing w:val="-1"/>
              </w:rPr>
              <w:t xml:space="preserve"> </w:t>
            </w:r>
            <w:r w:rsidRPr="002A2ADD">
              <w:rPr>
                <w:rFonts w:ascii="Times New Roman" w:eastAsia="Calibri" w:hAnsi="Times New Roman"/>
              </w:rPr>
              <w:t>стрелками в системах РПЦ</w:t>
            </w:r>
          </w:p>
        </w:tc>
      </w:tr>
      <w:tr w:rsidR="00C47009" w:rsidRPr="002A2ADD" w14:paraId="75265C9B" w14:textId="77777777" w:rsidTr="00C47009">
        <w:trPr>
          <w:trHeight w:val="20"/>
        </w:trPr>
        <w:tc>
          <w:tcPr>
            <w:tcW w:w="1811" w:type="pct"/>
            <w:vMerge/>
          </w:tcPr>
          <w:p w14:paraId="31FDD945" w14:textId="77777777" w:rsidR="00C47009" w:rsidRPr="002A2ADD" w:rsidRDefault="00C47009" w:rsidP="008E48E2">
            <w:pPr>
              <w:pStyle w:val="TableParagraph"/>
              <w:ind w:left="11" w:right="28"/>
              <w:contextualSpacing/>
              <w:rPr>
                <w:b/>
              </w:rPr>
            </w:pPr>
          </w:p>
        </w:tc>
        <w:tc>
          <w:tcPr>
            <w:tcW w:w="3189" w:type="pct"/>
          </w:tcPr>
          <w:p w14:paraId="72850BE6"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bCs/>
              </w:rPr>
              <w:t xml:space="preserve">2. Лабораторная работа № 2 </w:t>
            </w:r>
            <w:r w:rsidRPr="002A2ADD">
              <w:rPr>
                <w:rFonts w:ascii="Times New Roman" w:eastAsia="Calibri" w:hAnsi="Times New Roman"/>
              </w:rPr>
              <w:t>Исследование</w:t>
            </w:r>
            <w:r w:rsidRPr="002A2ADD">
              <w:rPr>
                <w:rFonts w:ascii="Times New Roman" w:eastAsia="Calibri" w:hAnsi="Times New Roman"/>
                <w:spacing w:val="54"/>
              </w:rPr>
              <w:t xml:space="preserve"> </w:t>
            </w:r>
            <w:r w:rsidRPr="002A2ADD">
              <w:rPr>
                <w:rFonts w:ascii="Times New Roman" w:eastAsia="Calibri" w:hAnsi="Times New Roman"/>
              </w:rPr>
              <w:t>принципов</w:t>
            </w:r>
            <w:r w:rsidRPr="002A2ADD">
              <w:rPr>
                <w:rFonts w:ascii="Times New Roman" w:eastAsia="Calibri" w:hAnsi="Times New Roman"/>
                <w:spacing w:val="54"/>
              </w:rPr>
              <w:t xml:space="preserve"> </w:t>
            </w:r>
            <w:r w:rsidRPr="002A2ADD">
              <w:rPr>
                <w:rFonts w:ascii="Times New Roman" w:eastAsia="Calibri" w:hAnsi="Times New Roman"/>
              </w:rPr>
              <w:t>построения</w:t>
            </w:r>
            <w:r w:rsidRPr="002A2ADD">
              <w:rPr>
                <w:rFonts w:ascii="Times New Roman" w:eastAsia="Calibri" w:hAnsi="Times New Roman"/>
                <w:spacing w:val="55"/>
              </w:rPr>
              <w:t xml:space="preserve"> </w:t>
            </w:r>
            <w:r w:rsidRPr="002A2ADD">
              <w:rPr>
                <w:rFonts w:ascii="Times New Roman" w:eastAsia="Calibri" w:hAnsi="Times New Roman"/>
              </w:rPr>
              <w:t>и</w:t>
            </w:r>
            <w:r w:rsidRPr="002A2ADD">
              <w:rPr>
                <w:rFonts w:ascii="Times New Roman" w:eastAsia="Calibri" w:hAnsi="Times New Roman"/>
                <w:spacing w:val="58"/>
              </w:rPr>
              <w:t xml:space="preserve"> </w:t>
            </w:r>
            <w:r w:rsidRPr="002A2ADD">
              <w:rPr>
                <w:rFonts w:ascii="Times New Roman" w:eastAsia="Calibri" w:hAnsi="Times New Roman"/>
              </w:rPr>
              <w:t>алгоритмов</w:t>
            </w:r>
            <w:r w:rsidRPr="002A2ADD">
              <w:rPr>
                <w:rFonts w:ascii="Times New Roman" w:eastAsia="Calibri" w:hAnsi="Times New Roman"/>
                <w:spacing w:val="54"/>
              </w:rPr>
              <w:t xml:space="preserve"> </w:t>
            </w:r>
            <w:r w:rsidRPr="002A2ADD">
              <w:rPr>
                <w:rFonts w:ascii="Times New Roman" w:eastAsia="Calibri" w:hAnsi="Times New Roman"/>
              </w:rPr>
              <w:t>работы</w:t>
            </w:r>
            <w:r w:rsidRPr="002A2ADD">
              <w:rPr>
                <w:rFonts w:ascii="Times New Roman" w:eastAsia="Calibri" w:hAnsi="Times New Roman"/>
                <w:spacing w:val="54"/>
              </w:rPr>
              <w:t xml:space="preserve"> </w:t>
            </w:r>
            <w:r w:rsidRPr="002A2ADD">
              <w:rPr>
                <w:rFonts w:ascii="Times New Roman" w:eastAsia="Calibri" w:hAnsi="Times New Roman"/>
              </w:rPr>
              <w:t xml:space="preserve">схем </w:t>
            </w:r>
            <w:r w:rsidRPr="002A2ADD">
              <w:rPr>
                <w:rFonts w:ascii="Times New Roman" w:eastAsia="Calibri" w:hAnsi="Times New Roman"/>
                <w:spacing w:val="-57"/>
              </w:rPr>
              <w:t xml:space="preserve"> </w:t>
            </w:r>
            <w:r w:rsidRPr="002A2ADD">
              <w:rPr>
                <w:rFonts w:ascii="Times New Roman" w:eastAsia="Calibri" w:hAnsi="Times New Roman"/>
              </w:rPr>
              <w:t>управления</w:t>
            </w:r>
            <w:r w:rsidRPr="002A2ADD">
              <w:rPr>
                <w:rFonts w:ascii="Times New Roman" w:eastAsia="Calibri" w:hAnsi="Times New Roman"/>
                <w:spacing w:val="-1"/>
              </w:rPr>
              <w:t xml:space="preserve"> </w:t>
            </w:r>
            <w:r w:rsidRPr="002A2ADD">
              <w:rPr>
                <w:rFonts w:ascii="Times New Roman" w:eastAsia="Calibri" w:hAnsi="Times New Roman"/>
              </w:rPr>
              <w:t>огнями светофоров в системах РПЦ</w:t>
            </w:r>
          </w:p>
        </w:tc>
      </w:tr>
      <w:tr w:rsidR="00C47009" w:rsidRPr="002A2ADD" w14:paraId="04217A48" w14:textId="77777777" w:rsidTr="00C47009">
        <w:trPr>
          <w:trHeight w:val="20"/>
        </w:trPr>
        <w:tc>
          <w:tcPr>
            <w:tcW w:w="1811" w:type="pct"/>
            <w:vMerge/>
          </w:tcPr>
          <w:p w14:paraId="5BBB8F6E" w14:textId="77777777" w:rsidR="00C47009" w:rsidRPr="002A2ADD" w:rsidRDefault="00C47009" w:rsidP="008E48E2">
            <w:pPr>
              <w:pStyle w:val="TableParagraph"/>
              <w:ind w:left="11" w:right="28"/>
              <w:contextualSpacing/>
              <w:rPr>
                <w:b/>
              </w:rPr>
            </w:pPr>
          </w:p>
        </w:tc>
        <w:tc>
          <w:tcPr>
            <w:tcW w:w="3189" w:type="pct"/>
          </w:tcPr>
          <w:p w14:paraId="457A692B" w14:textId="77777777" w:rsidR="00C47009" w:rsidRPr="002A2ADD" w:rsidRDefault="00C47009" w:rsidP="008E48E2">
            <w:pPr>
              <w:pStyle w:val="TableParagraph"/>
              <w:ind w:left="11" w:right="28"/>
              <w:contextualSpacing/>
              <w:rPr>
                <w:b/>
                <w:bCs/>
              </w:rPr>
            </w:pPr>
            <w:r w:rsidRPr="002A2ADD">
              <w:rPr>
                <w:b/>
                <w:bCs/>
              </w:rPr>
              <w:t xml:space="preserve">3. </w:t>
            </w:r>
            <w:r w:rsidRPr="002A2ADD">
              <w:rPr>
                <w:b/>
              </w:rPr>
              <w:t>Лабораторная работа № 3</w:t>
            </w:r>
            <w:r w:rsidRPr="002A2ADD">
              <w:t xml:space="preserve"> </w:t>
            </w:r>
            <w:r w:rsidRPr="002A2ADD">
              <w:rPr>
                <w:rFonts w:eastAsia="Calibri"/>
              </w:rPr>
              <w:t>Исследование</w:t>
            </w:r>
            <w:r w:rsidRPr="002A2ADD">
              <w:rPr>
                <w:rFonts w:eastAsia="Calibri"/>
                <w:spacing w:val="54"/>
              </w:rPr>
              <w:t xml:space="preserve"> </w:t>
            </w:r>
            <w:r w:rsidRPr="002A2ADD">
              <w:rPr>
                <w:rFonts w:eastAsia="Calibri"/>
              </w:rPr>
              <w:t>принципов</w:t>
            </w:r>
            <w:r w:rsidRPr="002A2ADD">
              <w:rPr>
                <w:rFonts w:eastAsia="Calibri"/>
                <w:spacing w:val="54"/>
              </w:rPr>
              <w:t xml:space="preserve"> </w:t>
            </w:r>
            <w:r w:rsidRPr="002A2ADD">
              <w:rPr>
                <w:rFonts w:eastAsia="Calibri"/>
              </w:rPr>
              <w:t>построения</w:t>
            </w:r>
            <w:r w:rsidRPr="002A2ADD">
              <w:rPr>
                <w:rFonts w:eastAsia="Calibri"/>
                <w:spacing w:val="55"/>
              </w:rPr>
              <w:t xml:space="preserve"> </w:t>
            </w:r>
            <w:r w:rsidRPr="002A2ADD">
              <w:rPr>
                <w:rFonts w:eastAsia="Calibri"/>
              </w:rPr>
              <w:t>и</w:t>
            </w:r>
            <w:r w:rsidRPr="002A2ADD">
              <w:rPr>
                <w:rFonts w:eastAsia="Calibri"/>
                <w:spacing w:val="54"/>
              </w:rPr>
              <w:t xml:space="preserve"> </w:t>
            </w:r>
            <w:r w:rsidRPr="002A2ADD">
              <w:rPr>
                <w:rFonts w:eastAsia="Calibri"/>
              </w:rPr>
              <w:t>алгоритмов</w:t>
            </w:r>
            <w:r w:rsidRPr="002A2ADD">
              <w:rPr>
                <w:rFonts w:eastAsia="Calibri"/>
                <w:spacing w:val="54"/>
              </w:rPr>
              <w:t xml:space="preserve"> </w:t>
            </w:r>
            <w:r w:rsidRPr="002A2ADD">
              <w:rPr>
                <w:rFonts w:eastAsia="Calibri"/>
              </w:rPr>
              <w:t>работы</w:t>
            </w:r>
            <w:r w:rsidRPr="002A2ADD">
              <w:rPr>
                <w:rFonts w:eastAsia="Calibri"/>
                <w:spacing w:val="54"/>
              </w:rPr>
              <w:t xml:space="preserve"> </w:t>
            </w:r>
            <w:r w:rsidRPr="002A2ADD">
              <w:rPr>
                <w:rFonts w:eastAsia="Calibri"/>
              </w:rPr>
              <w:t>схем управления</w:t>
            </w:r>
            <w:r w:rsidRPr="002A2ADD">
              <w:rPr>
                <w:rFonts w:eastAsia="Calibri"/>
                <w:spacing w:val="-1"/>
              </w:rPr>
              <w:t xml:space="preserve"> </w:t>
            </w:r>
            <w:r w:rsidRPr="002A2ADD">
              <w:rPr>
                <w:rFonts w:eastAsia="Calibri"/>
              </w:rPr>
              <w:t>стрелками в системах МПЦ</w:t>
            </w:r>
          </w:p>
        </w:tc>
      </w:tr>
      <w:tr w:rsidR="00C47009" w:rsidRPr="002A2ADD" w14:paraId="73FFA877" w14:textId="77777777" w:rsidTr="00C47009">
        <w:trPr>
          <w:trHeight w:val="20"/>
        </w:trPr>
        <w:tc>
          <w:tcPr>
            <w:tcW w:w="1811" w:type="pct"/>
            <w:vMerge/>
          </w:tcPr>
          <w:p w14:paraId="135CBF9A" w14:textId="77777777" w:rsidR="00C47009" w:rsidRPr="002A2ADD" w:rsidRDefault="00C47009" w:rsidP="008E48E2">
            <w:pPr>
              <w:pStyle w:val="TableParagraph"/>
              <w:ind w:left="11" w:right="28"/>
              <w:contextualSpacing/>
              <w:rPr>
                <w:b/>
              </w:rPr>
            </w:pPr>
          </w:p>
        </w:tc>
        <w:tc>
          <w:tcPr>
            <w:tcW w:w="3189" w:type="pct"/>
          </w:tcPr>
          <w:p w14:paraId="682F2732"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bCs/>
              </w:rPr>
              <w:t xml:space="preserve">4. Лабораторная работа № 4 </w:t>
            </w:r>
            <w:r w:rsidRPr="002A2ADD">
              <w:rPr>
                <w:rFonts w:ascii="Times New Roman" w:eastAsia="Calibri" w:hAnsi="Times New Roman"/>
              </w:rPr>
              <w:t>Исследование</w:t>
            </w:r>
            <w:r w:rsidRPr="002A2ADD">
              <w:rPr>
                <w:rFonts w:ascii="Times New Roman" w:eastAsia="Calibri" w:hAnsi="Times New Roman"/>
                <w:spacing w:val="54"/>
              </w:rPr>
              <w:t xml:space="preserve"> </w:t>
            </w:r>
            <w:r w:rsidRPr="002A2ADD">
              <w:rPr>
                <w:rFonts w:ascii="Times New Roman" w:eastAsia="Calibri" w:hAnsi="Times New Roman"/>
              </w:rPr>
              <w:t>принципов</w:t>
            </w:r>
            <w:r w:rsidRPr="002A2ADD">
              <w:rPr>
                <w:rFonts w:ascii="Times New Roman" w:eastAsia="Calibri" w:hAnsi="Times New Roman"/>
                <w:spacing w:val="54"/>
              </w:rPr>
              <w:t xml:space="preserve"> </w:t>
            </w:r>
            <w:r w:rsidRPr="002A2ADD">
              <w:rPr>
                <w:rFonts w:ascii="Times New Roman" w:eastAsia="Calibri" w:hAnsi="Times New Roman"/>
              </w:rPr>
              <w:t>построения</w:t>
            </w:r>
            <w:r w:rsidRPr="002A2ADD">
              <w:rPr>
                <w:rFonts w:ascii="Times New Roman" w:eastAsia="Calibri" w:hAnsi="Times New Roman"/>
                <w:spacing w:val="55"/>
              </w:rPr>
              <w:t xml:space="preserve"> </w:t>
            </w:r>
            <w:r w:rsidRPr="002A2ADD">
              <w:rPr>
                <w:rFonts w:ascii="Times New Roman" w:eastAsia="Calibri" w:hAnsi="Times New Roman"/>
              </w:rPr>
              <w:t>и</w:t>
            </w:r>
            <w:r w:rsidRPr="002A2ADD">
              <w:rPr>
                <w:rFonts w:ascii="Times New Roman" w:eastAsia="Calibri" w:hAnsi="Times New Roman"/>
                <w:spacing w:val="58"/>
              </w:rPr>
              <w:t xml:space="preserve"> </w:t>
            </w:r>
            <w:r w:rsidRPr="002A2ADD">
              <w:rPr>
                <w:rFonts w:ascii="Times New Roman" w:eastAsia="Calibri" w:hAnsi="Times New Roman"/>
              </w:rPr>
              <w:t>алгоритмов</w:t>
            </w:r>
            <w:r w:rsidRPr="002A2ADD">
              <w:rPr>
                <w:rFonts w:ascii="Times New Roman" w:eastAsia="Calibri" w:hAnsi="Times New Roman"/>
                <w:spacing w:val="54"/>
              </w:rPr>
              <w:t xml:space="preserve"> </w:t>
            </w:r>
            <w:r w:rsidRPr="002A2ADD">
              <w:rPr>
                <w:rFonts w:ascii="Times New Roman" w:eastAsia="Calibri" w:hAnsi="Times New Roman"/>
              </w:rPr>
              <w:t>работы</w:t>
            </w:r>
            <w:r w:rsidRPr="002A2ADD">
              <w:rPr>
                <w:rFonts w:ascii="Times New Roman" w:eastAsia="Calibri" w:hAnsi="Times New Roman"/>
                <w:spacing w:val="54"/>
              </w:rPr>
              <w:t xml:space="preserve"> </w:t>
            </w:r>
            <w:r w:rsidRPr="002A2ADD">
              <w:rPr>
                <w:rFonts w:ascii="Times New Roman" w:eastAsia="Calibri" w:hAnsi="Times New Roman"/>
              </w:rPr>
              <w:t xml:space="preserve">схем </w:t>
            </w:r>
            <w:r w:rsidRPr="002A2ADD">
              <w:rPr>
                <w:rFonts w:ascii="Times New Roman" w:eastAsia="Calibri" w:hAnsi="Times New Roman"/>
                <w:spacing w:val="-57"/>
              </w:rPr>
              <w:t xml:space="preserve"> </w:t>
            </w:r>
            <w:r w:rsidRPr="002A2ADD">
              <w:rPr>
                <w:rFonts w:ascii="Times New Roman" w:eastAsia="Calibri" w:hAnsi="Times New Roman"/>
              </w:rPr>
              <w:t>управления</w:t>
            </w:r>
            <w:r w:rsidRPr="002A2ADD">
              <w:rPr>
                <w:rFonts w:ascii="Times New Roman" w:eastAsia="Calibri" w:hAnsi="Times New Roman"/>
                <w:spacing w:val="-1"/>
              </w:rPr>
              <w:t xml:space="preserve"> </w:t>
            </w:r>
            <w:r w:rsidRPr="002A2ADD">
              <w:rPr>
                <w:rFonts w:ascii="Times New Roman" w:eastAsia="Calibri" w:hAnsi="Times New Roman"/>
              </w:rPr>
              <w:t>огнями светофоров в системах МПЦ</w:t>
            </w:r>
          </w:p>
        </w:tc>
      </w:tr>
      <w:tr w:rsidR="00C47009" w:rsidRPr="002A2ADD" w14:paraId="2F68F7BF" w14:textId="77777777" w:rsidTr="00C47009">
        <w:trPr>
          <w:trHeight w:val="20"/>
        </w:trPr>
        <w:tc>
          <w:tcPr>
            <w:tcW w:w="1811" w:type="pct"/>
            <w:vMerge w:val="restart"/>
          </w:tcPr>
          <w:p w14:paraId="31EECE60" w14:textId="603428F1" w:rsidR="00C47009" w:rsidRPr="002A2ADD" w:rsidRDefault="00C47009" w:rsidP="008E48E2">
            <w:pPr>
              <w:pStyle w:val="TableParagraph"/>
              <w:ind w:left="11" w:right="28"/>
              <w:contextualSpacing/>
              <w:rPr>
                <w:b/>
              </w:rPr>
            </w:pPr>
            <w:r w:rsidRPr="002A2ADD">
              <w:rPr>
                <w:b/>
              </w:rPr>
              <w:t xml:space="preserve">Тема </w:t>
            </w:r>
            <w:r w:rsidR="004B0FC3">
              <w:rPr>
                <w:b/>
              </w:rPr>
              <w:t>1</w:t>
            </w:r>
            <w:r w:rsidRPr="002A2ADD">
              <w:rPr>
                <w:b/>
              </w:rPr>
              <w:t>.</w:t>
            </w:r>
            <w:r w:rsidR="004B0FC3">
              <w:rPr>
                <w:b/>
              </w:rPr>
              <w:t>28</w:t>
            </w:r>
            <w:r w:rsidRPr="002A2ADD">
              <w:rPr>
                <w:b/>
              </w:rPr>
              <w:t xml:space="preserve">. </w:t>
            </w:r>
            <w:r w:rsidRPr="002A2ADD">
              <w:rPr>
                <w:rFonts w:eastAsia="Calibri"/>
                <w:b/>
              </w:rPr>
              <w:t>Микропроцессорные системы интервального</w:t>
            </w:r>
            <w:r w:rsidRPr="002A2ADD">
              <w:rPr>
                <w:rFonts w:eastAsia="Calibri"/>
                <w:b/>
                <w:spacing w:val="-1"/>
              </w:rPr>
              <w:t xml:space="preserve"> </w:t>
            </w:r>
            <w:r w:rsidRPr="002A2ADD">
              <w:rPr>
                <w:rFonts w:eastAsia="Calibri"/>
                <w:b/>
              </w:rPr>
              <w:t>регулирования</w:t>
            </w:r>
            <w:r w:rsidRPr="002A2ADD">
              <w:rPr>
                <w:rFonts w:eastAsia="Calibri"/>
                <w:b/>
                <w:spacing w:val="-3"/>
              </w:rPr>
              <w:t xml:space="preserve"> </w:t>
            </w:r>
            <w:r w:rsidRPr="002A2ADD">
              <w:rPr>
                <w:rFonts w:eastAsia="Calibri"/>
                <w:b/>
              </w:rPr>
              <w:t>(МСИР)</w:t>
            </w:r>
          </w:p>
        </w:tc>
        <w:tc>
          <w:tcPr>
            <w:tcW w:w="3189" w:type="pct"/>
          </w:tcPr>
          <w:p w14:paraId="316FF724" w14:textId="77777777" w:rsidR="00C47009" w:rsidRPr="002A2ADD" w:rsidRDefault="00C47009" w:rsidP="008E48E2">
            <w:pPr>
              <w:pStyle w:val="TableParagraph"/>
              <w:ind w:left="11" w:right="28"/>
              <w:contextualSpacing/>
              <w:rPr>
                <w:b/>
                <w:bCs/>
              </w:rPr>
            </w:pPr>
            <w:r w:rsidRPr="002A2ADD">
              <w:rPr>
                <w:b/>
                <w:bCs/>
              </w:rPr>
              <w:t>Содержание:</w:t>
            </w:r>
          </w:p>
        </w:tc>
      </w:tr>
      <w:tr w:rsidR="00C47009" w:rsidRPr="002A2ADD" w14:paraId="67859F4F" w14:textId="77777777" w:rsidTr="00C47009">
        <w:trPr>
          <w:trHeight w:val="20"/>
        </w:trPr>
        <w:tc>
          <w:tcPr>
            <w:tcW w:w="1811" w:type="pct"/>
            <w:vMerge/>
          </w:tcPr>
          <w:p w14:paraId="68F521CB" w14:textId="77777777" w:rsidR="00C47009" w:rsidRPr="002A2ADD" w:rsidRDefault="00C47009" w:rsidP="008E48E2">
            <w:pPr>
              <w:pStyle w:val="TableParagraph"/>
              <w:ind w:left="11" w:right="28"/>
              <w:contextualSpacing/>
              <w:rPr>
                <w:b/>
              </w:rPr>
            </w:pPr>
          </w:p>
        </w:tc>
        <w:tc>
          <w:tcPr>
            <w:tcW w:w="3189" w:type="pct"/>
          </w:tcPr>
          <w:p w14:paraId="1F1E468F" w14:textId="77777777" w:rsidR="00C47009" w:rsidRPr="002A2ADD" w:rsidRDefault="00C47009" w:rsidP="008E48E2">
            <w:pPr>
              <w:pStyle w:val="TableParagraph"/>
              <w:ind w:left="11" w:right="28"/>
              <w:contextualSpacing/>
              <w:rPr>
                <w:rFonts w:eastAsia="Calibri"/>
              </w:rPr>
            </w:pPr>
            <w:r w:rsidRPr="002A2ADD">
              <w:rPr>
                <w:rFonts w:eastAsia="Calibri"/>
              </w:rPr>
              <w:t>Структура и принципы построения и функционирования МСИР. Схемные</w:t>
            </w:r>
            <w:r w:rsidRPr="002A2ADD">
              <w:rPr>
                <w:rFonts w:eastAsia="Calibri"/>
                <w:spacing w:val="1"/>
              </w:rPr>
              <w:t xml:space="preserve"> </w:t>
            </w:r>
            <w:r w:rsidRPr="002A2ADD">
              <w:rPr>
                <w:rFonts w:eastAsia="Calibri"/>
              </w:rPr>
              <w:t>решения и алгоритмы функционирования МСИР. Логика и типовые</w:t>
            </w:r>
            <w:r w:rsidRPr="002A2ADD">
              <w:rPr>
                <w:rFonts w:eastAsia="Calibri"/>
                <w:spacing w:val="1"/>
              </w:rPr>
              <w:t xml:space="preserve"> </w:t>
            </w:r>
            <w:r w:rsidRPr="002A2ADD">
              <w:rPr>
                <w:rFonts w:eastAsia="Calibri"/>
              </w:rPr>
              <w:t>решения</w:t>
            </w:r>
            <w:r w:rsidRPr="002A2ADD">
              <w:rPr>
                <w:rFonts w:eastAsia="Calibri"/>
                <w:spacing w:val="-5"/>
              </w:rPr>
              <w:t xml:space="preserve"> </w:t>
            </w:r>
            <w:r w:rsidRPr="002A2ADD">
              <w:rPr>
                <w:rFonts w:eastAsia="Calibri"/>
              </w:rPr>
              <w:t>технической</w:t>
            </w:r>
            <w:r w:rsidRPr="002A2ADD">
              <w:rPr>
                <w:rFonts w:eastAsia="Calibri"/>
                <w:spacing w:val="-6"/>
              </w:rPr>
              <w:t xml:space="preserve"> </w:t>
            </w:r>
            <w:r w:rsidRPr="002A2ADD">
              <w:rPr>
                <w:rFonts w:eastAsia="Calibri"/>
              </w:rPr>
              <w:t>реализации</w:t>
            </w:r>
            <w:r w:rsidRPr="002A2ADD">
              <w:rPr>
                <w:rFonts w:eastAsia="Calibri"/>
                <w:spacing w:val="-5"/>
              </w:rPr>
              <w:t xml:space="preserve"> </w:t>
            </w:r>
            <w:r w:rsidRPr="002A2ADD">
              <w:rPr>
                <w:rFonts w:eastAsia="Calibri"/>
              </w:rPr>
              <w:t>МСИР.</w:t>
            </w:r>
            <w:r w:rsidRPr="002A2ADD">
              <w:rPr>
                <w:rFonts w:eastAsia="Calibri"/>
                <w:spacing w:val="-1"/>
              </w:rPr>
              <w:t xml:space="preserve"> </w:t>
            </w:r>
            <w:r w:rsidRPr="002A2ADD">
              <w:rPr>
                <w:rFonts w:eastAsia="Calibri"/>
              </w:rPr>
              <w:t>Техническая</w:t>
            </w:r>
            <w:r w:rsidRPr="002A2ADD">
              <w:rPr>
                <w:rFonts w:eastAsia="Calibri"/>
                <w:spacing w:val="-5"/>
              </w:rPr>
              <w:t xml:space="preserve"> </w:t>
            </w:r>
            <w:r w:rsidRPr="002A2ADD">
              <w:rPr>
                <w:rFonts w:eastAsia="Calibri"/>
              </w:rPr>
              <w:t>эксплуатация</w:t>
            </w:r>
            <w:r w:rsidRPr="002A2ADD">
              <w:rPr>
                <w:rFonts w:eastAsia="Calibri"/>
                <w:spacing w:val="-3"/>
              </w:rPr>
              <w:t xml:space="preserve"> </w:t>
            </w:r>
            <w:r w:rsidRPr="002A2ADD">
              <w:rPr>
                <w:rFonts w:eastAsia="Calibri"/>
              </w:rPr>
              <w:t>МСИР</w:t>
            </w:r>
          </w:p>
        </w:tc>
      </w:tr>
      <w:tr w:rsidR="00C47009" w:rsidRPr="002A2ADD" w14:paraId="41DF9BB7" w14:textId="77777777" w:rsidTr="00C47009">
        <w:trPr>
          <w:trHeight w:val="20"/>
        </w:trPr>
        <w:tc>
          <w:tcPr>
            <w:tcW w:w="1811" w:type="pct"/>
            <w:vMerge/>
          </w:tcPr>
          <w:p w14:paraId="0C3D7EDB" w14:textId="77777777" w:rsidR="00C47009" w:rsidRPr="002A2ADD" w:rsidRDefault="00C47009" w:rsidP="008E48E2">
            <w:pPr>
              <w:pStyle w:val="TableParagraph"/>
              <w:ind w:left="11" w:right="28"/>
              <w:contextualSpacing/>
              <w:rPr>
                <w:b/>
              </w:rPr>
            </w:pPr>
          </w:p>
        </w:tc>
        <w:tc>
          <w:tcPr>
            <w:tcW w:w="3189" w:type="pct"/>
          </w:tcPr>
          <w:p w14:paraId="2E385347" w14:textId="77777777" w:rsidR="00C47009" w:rsidRPr="002A2ADD" w:rsidRDefault="00C47009" w:rsidP="008E48E2">
            <w:pPr>
              <w:pStyle w:val="TableParagraph"/>
              <w:ind w:left="11" w:right="28"/>
              <w:contextualSpacing/>
              <w:rPr>
                <w:rFonts w:eastAsia="Calibri"/>
              </w:rPr>
            </w:pPr>
            <w:r w:rsidRPr="002A2ADD">
              <w:rPr>
                <w:b/>
                <w:bCs/>
              </w:rPr>
              <w:t>В том числе практических и лабораторных занятий</w:t>
            </w:r>
          </w:p>
        </w:tc>
      </w:tr>
      <w:tr w:rsidR="00C47009" w:rsidRPr="002A2ADD" w14:paraId="1936BAA3" w14:textId="77777777" w:rsidTr="00C47009">
        <w:trPr>
          <w:trHeight w:val="20"/>
        </w:trPr>
        <w:tc>
          <w:tcPr>
            <w:tcW w:w="1811" w:type="pct"/>
            <w:vMerge/>
          </w:tcPr>
          <w:p w14:paraId="3A659BEA" w14:textId="77777777" w:rsidR="00C47009" w:rsidRPr="002A2ADD" w:rsidRDefault="00C47009" w:rsidP="008E48E2">
            <w:pPr>
              <w:pStyle w:val="TableParagraph"/>
              <w:ind w:left="11" w:right="28"/>
              <w:contextualSpacing/>
              <w:rPr>
                <w:b/>
              </w:rPr>
            </w:pPr>
          </w:p>
        </w:tc>
        <w:tc>
          <w:tcPr>
            <w:tcW w:w="3189" w:type="pct"/>
          </w:tcPr>
          <w:p w14:paraId="671B3114" w14:textId="77777777" w:rsidR="00C47009" w:rsidRPr="002A2ADD" w:rsidRDefault="00C47009" w:rsidP="008E48E2">
            <w:pPr>
              <w:pStyle w:val="TableParagraph"/>
              <w:ind w:left="11" w:right="28"/>
              <w:contextualSpacing/>
              <w:rPr>
                <w:rFonts w:eastAsia="Calibri"/>
              </w:rPr>
            </w:pPr>
            <w:r w:rsidRPr="002A2ADD">
              <w:rPr>
                <w:b/>
                <w:bCs/>
              </w:rPr>
              <w:t xml:space="preserve">1. </w:t>
            </w:r>
            <w:r w:rsidRPr="002A2ADD">
              <w:rPr>
                <w:b/>
              </w:rPr>
              <w:t>Лабораторная работа № 5</w:t>
            </w:r>
            <w:r w:rsidRPr="002A2ADD">
              <w:t xml:space="preserve"> </w:t>
            </w:r>
            <w:r w:rsidRPr="002A2ADD">
              <w:rPr>
                <w:rFonts w:eastAsia="Calibri"/>
              </w:rPr>
              <w:t>Исследование</w:t>
            </w:r>
            <w:r w:rsidRPr="002A2ADD">
              <w:rPr>
                <w:rFonts w:eastAsia="Calibri"/>
                <w:spacing w:val="1"/>
              </w:rPr>
              <w:t xml:space="preserve"> </w:t>
            </w:r>
            <w:r w:rsidRPr="002A2ADD">
              <w:rPr>
                <w:rFonts w:eastAsia="Calibri"/>
              </w:rPr>
              <w:t>принципов</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сопряжения</w:t>
            </w:r>
            <w:r w:rsidRPr="002A2ADD">
              <w:rPr>
                <w:rFonts w:eastAsia="Calibri"/>
                <w:spacing w:val="1"/>
              </w:rPr>
              <w:t xml:space="preserve"> </w:t>
            </w:r>
            <w:r w:rsidRPr="002A2ADD">
              <w:rPr>
                <w:rFonts w:eastAsia="Calibri"/>
              </w:rPr>
              <w:t>МСИР</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системами</w:t>
            </w:r>
            <w:r w:rsidRPr="002A2ADD">
              <w:rPr>
                <w:rFonts w:eastAsia="Calibri"/>
                <w:spacing w:val="1"/>
              </w:rPr>
              <w:t xml:space="preserve"> </w:t>
            </w:r>
            <w:r w:rsidRPr="002A2ADD">
              <w:rPr>
                <w:rFonts w:eastAsia="Calibri"/>
              </w:rPr>
              <w:t>электрической</w:t>
            </w:r>
            <w:r w:rsidRPr="002A2ADD">
              <w:rPr>
                <w:rFonts w:eastAsia="Calibri"/>
                <w:spacing w:val="1"/>
              </w:rPr>
              <w:t xml:space="preserve"> </w:t>
            </w:r>
            <w:r w:rsidRPr="002A2ADD">
              <w:rPr>
                <w:rFonts w:eastAsia="Calibri"/>
              </w:rPr>
              <w:t>централизации,</w:t>
            </w:r>
            <w:r w:rsidRPr="002A2ADD">
              <w:rPr>
                <w:rFonts w:eastAsia="Calibri"/>
                <w:spacing w:val="1"/>
              </w:rPr>
              <w:t xml:space="preserve"> </w:t>
            </w:r>
            <w:r w:rsidRPr="002A2ADD">
              <w:rPr>
                <w:rFonts w:eastAsia="Calibri"/>
              </w:rPr>
              <w:t>диспетчерской</w:t>
            </w:r>
            <w:r w:rsidRPr="002A2ADD">
              <w:rPr>
                <w:rFonts w:eastAsia="Calibri"/>
                <w:spacing w:val="1"/>
              </w:rPr>
              <w:t xml:space="preserve"> </w:t>
            </w:r>
            <w:r w:rsidRPr="002A2ADD">
              <w:rPr>
                <w:rFonts w:eastAsia="Calibri"/>
              </w:rPr>
              <w:t>централизации,</w:t>
            </w:r>
            <w:r w:rsidRPr="002A2ADD">
              <w:rPr>
                <w:rFonts w:eastAsia="Calibri"/>
                <w:spacing w:val="1"/>
              </w:rPr>
              <w:t xml:space="preserve"> </w:t>
            </w:r>
            <w:r w:rsidRPr="002A2ADD">
              <w:rPr>
                <w:rFonts w:eastAsia="Calibri"/>
              </w:rPr>
              <w:t>диспетчерского</w:t>
            </w:r>
            <w:r w:rsidRPr="002A2ADD">
              <w:rPr>
                <w:rFonts w:eastAsia="Calibri"/>
                <w:spacing w:val="1"/>
              </w:rPr>
              <w:t xml:space="preserve"> </w:t>
            </w:r>
            <w:r w:rsidRPr="002A2ADD">
              <w:rPr>
                <w:rFonts w:eastAsia="Calibri"/>
              </w:rPr>
              <w:t>контроля,</w:t>
            </w:r>
            <w:r w:rsidRPr="002A2ADD">
              <w:rPr>
                <w:rFonts w:eastAsia="Calibri"/>
                <w:spacing w:val="-60"/>
              </w:rPr>
              <w:t xml:space="preserve"> </w:t>
            </w:r>
            <w:r w:rsidRPr="002A2ADD">
              <w:rPr>
                <w:rFonts w:eastAsia="Calibri"/>
              </w:rPr>
              <w:t>автоматической</w:t>
            </w:r>
            <w:r w:rsidRPr="002A2ADD">
              <w:rPr>
                <w:rFonts w:eastAsia="Calibri"/>
                <w:spacing w:val="-1"/>
              </w:rPr>
              <w:t xml:space="preserve"> </w:t>
            </w:r>
            <w:r w:rsidRPr="002A2ADD">
              <w:rPr>
                <w:rFonts w:eastAsia="Calibri"/>
              </w:rPr>
              <w:t>переездной сигнализации</w:t>
            </w:r>
          </w:p>
        </w:tc>
      </w:tr>
      <w:tr w:rsidR="00C47009" w:rsidRPr="002A2ADD" w14:paraId="39F269B0" w14:textId="77777777" w:rsidTr="00C47009">
        <w:trPr>
          <w:trHeight w:val="20"/>
        </w:trPr>
        <w:tc>
          <w:tcPr>
            <w:tcW w:w="1811" w:type="pct"/>
            <w:vMerge/>
          </w:tcPr>
          <w:p w14:paraId="63A2C80B" w14:textId="77777777" w:rsidR="00C47009" w:rsidRPr="002A2ADD" w:rsidRDefault="00C47009" w:rsidP="008E48E2">
            <w:pPr>
              <w:pStyle w:val="TableParagraph"/>
              <w:ind w:left="11" w:right="28"/>
              <w:contextualSpacing/>
              <w:rPr>
                <w:b/>
              </w:rPr>
            </w:pPr>
          </w:p>
        </w:tc>
        <w:tc>
          <w:tcPr>
            <w:tcW w:w="3189" w:type="pct"/>
          </w:tcPr>
          <w:p w14:paraId="76E13D1D" w14:textId="77777777" w:rsidR="00C47009" w:rsidRPr="002A2ADD" w:rsidRDefault="00C47009" w:rsidP="008E48E2">
            <w:pPr>
              <w:pStyle w:val="TableParagraph"/>
              <w:ind w:left="11" w:right="28"/>
              <w:contextualSpacing/>
              <w:rPr>
                <w:rFonts w:eastAsia="Calibri"/>
              </w:rPr>
            </w:pPr>
            <w:r w:rsidRPr="002A2ADD">
              <w:t xml:space="preserve">2. Лабораторная работа № 6 </w:t>
            </w:r>
            <w:r w:rsidRPr="002A2ADD">
              <w:rPr>
                <w:rFonts w:eastAsia="Calibri"/>
              </w:rPr>
              <w:t>Исследование</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управления</w:t>
            </w:r>
            <w:r w:rsidRPr="002A2ADD">
              <w:rPr>
                <w:rFonts w:eastAsia="Calibri"/>
                <w:spacing w:val="1"/>
              </w:rPr>
              <w:t xml:space="preserve"> </w:t>
            </w:r>
            <w:r w:rsidRPr="002A2ADD">
              <w:rPr>
                <w:rFonts w:eastAsia="Calibri"/>
              </w:rPr>
              <w:t>огнями</w:t>
            </w:r>
            <w:r w:rsidRPr="002A2ADD">
              <w:rPr>
                <w:rFonts w:eastAsia="Calibri"/>
                <w:spacing w:val="-1"/>
              </w:rPr>
              <w:t xml:space="preserve"> </w:t>
            </w:r>
            <w:r w:rsidRPr="002A2ADD">
              <w:rPr>
                <w:rFonts w:eastAsia="Calibri"/>
              </w:rPr>
              <w:t>светофоров</w:t>
            </w:r>
            <w:r w:rsidRPr="002A2ADD">
              <w:rPr>
                <w:rFonts w:eastAsia="Calibri"/>
                <w:spacing w:val="-2"/>
              </w:rPr>
              <w:t xml:space="preserve"> </w:t>
            </w:r>
            <w:r w:rsidRPr="002A2ADD">
              <w:rPr>
                <w:rFonts w:eastAsia="Calibri"/>
              </w:rPr>
              <w:t>и</w:t>
            </w:r>
            <w:r w:rsidRPr="002A2ADD">
              <w:rPr>
                <w:rFonts w:eastAsia="Calibri"/>
                <w:spacing w:val="-2"/>
              </w:rPr>
              <w:t xml:space="preserve"> </w:t>
            </w:r>
            <w:r w:rsidRPr="002A2ADD">
              <w:rPr>
                <w:rFonts w:eastAsia="Calibri"/>
              </w:rPr>
              <w:t>схем</w:t>
            </w:r>
            <w:r w:rsidRPr="002A2ADD">
              <w:rPr>
                <w:rFonts w:eastAsia="Calibri"/>
                <w:spacing w:val="-1"/>
              </w:rPr>
              <w:t xml:space="preserve"> </w:t>
            </w:r>
            <w:r w:rsidRPr="002A2ADD">
              <w:rPr>
                <w:rFonts w:eastAsia="Calibri"/>
              </w:rPr>
              <w:t>контроля</w:t>
            </w:r>
            <w:r w:rsidRPr="002A2ADD">
              <w:rPr>
                <w:rFonts w:eastAsia="Calibri"/>
                <w:spacing w:val="-2"/>
              </w:rPr>
              <w:t xml:space="preserve"> </w:t>
            </w:r>
            <w:r w:rsidRPr="002A2ADD">
              <w:rPr>
                <w:rFonts w:eastAsia="Calibri"/>
              </w:rPr>
              <w:t>состояния</w:t>
            </w:r>
            <w:r w:rsidRPr="002A2ADD">
              <w:rPr>
                <w:rFonts w:eastAsia="Calibri"/>
                <w:spacing w:val="-2"/>
              </w:rPr>
              <w:t xml:space="preserve"> </w:t>
            </w:r>
            <w:r w:rsidRPr="002A2ADD">
              <w:rPr>
                <w:rFonts w:eastAsia="Calibri"/>
              </w:rPr>
              <w:t>участков</w:t>
            </w:r>
            <w:r w:rsidRPr="002A2ADD">
              <w:rPr>
                <w:rFonts w:eastAsia="Calibri"/>
                <w:spacing w:val="-2"/>
              </w:rPr>
              <w:t xml:space="preserve"> </w:t>
            </w:r>
            <w:r w:rsidRPr="002A2ADD">
              <w:rPr>
                <w:rFonts w:eastAsia="Calibri"/>
              </w:rPr>
              <w:t>пути</w:t>
            </w:r>
          </w:p>
        </w:tc>
      </w:tr>
      <w:tr w:rsidR="00C47009" w:rsidRPr="002A2ADD" w14:paraId="0AA2A6C0" w14:textId="77777777" w:rsidTr="00C47009">
        <w:trPr>
          <w:trHeight w:val="20"/>
        </w:trPr>
        <w:tc>
          <w:tcPr>
            <w:tcW w:w="1811" w:type="pct"/>
            <w:vMerge w:val="restart"/>
          </w:tcPr>
          <w:p w14:paraId="23CD4AFF" w14:textId="703D1DE7" w:rsidR="00C47009" w:rsidRPr="002A2ADD" w:rsidRDefault="00C47009" w:rsidP="008E48E2">
            <w:pPr>
              <w:pStyle w:val="TableParagraph"/>
              <w:ind w:left="11" w:right="28"/>
              <w:contextualSpacing/>
              <w:rPr>
                <w:rFonts w:eastAsia="Calibri"/>
                <w:b/>
              </w:rPr>
            </w:pPr>
            <w:r w:rsidRPr="002A2ADD">
              <w:rPr>
                <w:b/>
              </w:rPr>
              <w:t xml:space="preserve">Тема </w:t>
            </w:r>
            <w:r w:rsidR="004B0FC3">
              <w:rPr>
                <w:b/>
              </w:rPr>
              <w:t>1</w:t>
            </w:r>
            <w:r w:rsidRPr="002A2ADD">
              <w:rPr>
                <w:b/>
              </w:rPr>
              <w:t>.</w:t>
            </w:r>
            <w:r w:rsidR="004B0FC3">
              <w:rPr>
                <w:b/>
              </w:rPr>
              <w:t>29</w:t>
            </w:r>
            <w:r w:rsidRPr="002A2ADD">
              <w:rPr>
                <w:b/>
              </w:rPr>
              <w:t xml:space="preserve">. </w:t>
            </w:r>
            <w:r w:rsidRPr="002A2ADD">
              <w:rPr>
                <w:rFonts w:eastAsia="Calibri"/>
                <w:b/>
              </w:rPr>
              <w:t>Микропроцессорные системы</w:t>
            </w:r>
            <w:r w:rsidRPr="002A2ADD">
              <w:rPr>
                <w:rFonts w:eastAsia="Calibri"/>
                <w:b/>
                <w:spacing w:val="1"/>
              </w:rPr>
              <w:t xml:space="preserve"> </w:t>
            </w:r>
            <w:r w:rsidRPr="002A2ADD">
              <w:rPr>
                <w:rFonts w:eastAsia="Calibri"/>
                <w:b/>
              </w:rPr>
              <w:t>диспетчерской</w:t>
            </w:r>
            <w:r w:rsidRPr="002A2ADD">
              <w:rPr>
                <w:rFonts w:eastAsia="Calibri"/>
                <w:b/>
                <w:spacing w:val="1"/>
              </w:rPr>
              <w:t xml:space="preserve"> </w:t>
            </w:r>
            <w:r w:rsidRPr="002A2ADD">
              <w:rPr>
                <w:rFonts w:eastAsia="Calibri"/>
                <w:b/>
              </w:rPr>
              <w:t>централизации</w:t>
            </w:r>
            <w:r w:rsidRPr="002A2ADD">
              <w:rPr>
                <w:rFonts w:eastAsia="Calibri"/>
                <w:b/>
                <w:spacing w:val="1"/>
              </w:rPr>
              <w:t xml:space="preserve"> </w:t>
            </w:r>
            <w:r w:rsidRPr="002A2ADD">
              <w:rPr>
                <w:rFonts w:eastAsia="Calibri"/>
                <w:b/>
              </w:rPr>
              <w:t>(МСДЦ),</w:t>
            </w:r>
          </w:p>
          <w:p w14:paraId="15C2EC1C" w14:textId="77777777" w:rsidR="00C47009" w:rsidRPr="002A2ADD" w:rsidRDefault="00C47009" w:rsidP="008E48E2">
            <w:pPr>
              <w:pStyle w:val="TableParagraph"/>
              <w:ind w:left="11" w:right="28"/>
              <w:contextualSpacing/>
              <w:rPr>
                <w:rFonts w:eastAsia="Calibri"/>
                <w:b/>
              </w:rPr>
            </w:pPr>
            <w:r w:rsidRPr="002A2ADD">
              <w:rPr>
                <w:rFonts w:eastAsia="Calibri"/>
                <w:b/>
              </w:rPr>
              <w:t>диспетчерского</w:t>
            </w:r>
            <w:r w:rsidRPr="002A2ADD">
              <w:rPr>
                <w:rFonts w:eastAsia="Calibri"/>
                <w:b/>
                <w:spacing w:val="1"/>
              </w:rPr>
              <w:t xml:space="preserve"> </w:t>
            </w:r>
            <w:r w:rsidRPr="002A2ADD">
              <w:rPr>
                <w:rFonts w:eastAsia="Calibri"/>
                <w:b/>
              </w:rPr>
              <w:t>контроля (МСДК),</w:t>
            </w:r>
            <w:r w:rsidRPr="002A2ADD">
              <w:rPr>
                <w:rFonts w:eastAsia="Calibri"/>
                <w:b/>
                <w:spacing w:val="-57"/>
              </w:rPr>
              <w:t xml:space="preserve"> </w:t>
            </w:r>
            <w:r w:rsidRPr="002A2ADD">
              <w:rPr>
                <w:rFonts w:eastAsia="Calibri"/>
                <w:b/>
              </w:rPr>
              <w:t>автоматического</w:t>
            </w:r>
            <w:r w:rsidRPr="002A2ADD">
              <w:rPr>
                <w:rFonts w:eastAsia="Calibri"/>
                <w:b/>
                <w:spacing w:val="1"/>
              </w:rPr>
              <w:t xml:space="preserve"> </w:t>
            </w:r>
            <w:r w:rsidRPr="002A2ADD">
              <w:rPr>
                <w:rFonts w:eastAsia="Calibri"/>
                <w:b/>
              </w:rPr>
              <w:t>управления</w:t>
            </w:r>
            <w:r w:rsidRPr="002A2ADD">
              <w:rPr>
                <w:rFonts w:eastAsia="Calibri"/>
                <w:b/>
                <w:spacing w:val="1"/>
              </w:rPr>
              <w:t xml:space="preserve"> </w:t>
            </w:r>
            <w:r w:rsidRPr="002A2ADD">
              <w:rPr>
                <w:rFonts w:eastAsia="Calibri"/>
                <w:b/>
              </w:rPr>
              <w:t xml:space="preserve">тормозами </w:t>
            </w:r>
          </w:p>
          <w:p w14:paraId="71E8AEFB" w14:textId="77777777" w:rsidR="00C47009" w:rsidRPr="002A2ADD" w:rsidRDefault="00C47009" w:rsidP="008E48E2">
            <w:pPr>
              <w:pStyle w:val="TableParagraph"/>
              <w:ind w:left="11" w:right="28"/>
              <w:contextualSpacing/>
              <w:rPr>
                <w:b/>
              </w:rPr>
            </w:pPr>
            <w:r w:rsidRPr="002A2ADD">
              <w:rPr>
                <w:rFonts w:eastAsia="Calibri"/>
                <w:b/>
              </w:rPr>
              <w:t>САУТ-</w:t>
            </w:r>
            <w:r w:rsidRPr="002A2ADD">
              <w:rPr>
                <w:rFonts w:eastAsia="Calibri"/>
                <w:b/>
                <w:spacing w:val="-57"/>
              </w:rPr>
              <w:t xml:space="preserve"> </w:t>
            </w:r>
            <w:r w:rsidRPr="002A2ADD">
              <w:rPr>
                <w:rFonts w:eastAsia="Calibri"/>
                <w:b/>
              </w:rPr>
              <w:t>ЦМ</w:t>
            </w:r>
          </w:p>
        </w:tc>
        <w:tc>
          <w:tcPr>
            <w:tcW w:w="3189" w:type="pct"/>
          </w:tcPr>
          <w:p w14:paraId="068DD7F6" w14:textId="77777777" w:rsidR="00C47009" w:rsidRPr="002A2ADD" w:rsidRDefault="00C47009" w:rsidP="008E48E2">
            <w:pPr>
              <w:pStyle w:val="TableParagraph"/>
              <w:ind w:left="11" w:right="28"/>
              <w:contextualSpacing/>
              <w:rPr>
                <w:rFonts w:eastAsia="Calibri"/>
                <w:b/>
              </w:rPr>
            </w:pPr>
            <w:r w:rsidRPr="002A2ADD">
              <w:rPr>
                <w:rFonts w:eastAsia="Calibri"/>
                <w:b/>
              </w:rPr>
              <w:t>Содержание:</w:t>
            </w:r>
          </w:p>
        </w:tc>
      </w:tr>
      <w:tr w:rsidR="00C47009" w:rsidRPr="002A2ADD" w14:paraId="045E0909" w14:textId="77777777" w:rsidTr="00C47009">
        <w:trPr>
          <w:trHeight w:val="20"/>
        </w:trPr>
        <w:tc>
          <w:tcPr>
            <w:tcW w:w="1811" w:type="pct"/>
            <w:vMerge/>
          </w:tcPr>
          <w:p w14:paraId="1CE3D7F0" w14:textId="77777777" w:rsidR="00C47009" w:rsidRPr="002A2ADD" w:rsidRDefault="00C47009" w:rsidP="008E48E2">
            <w:pPr>
              <w:pStyle w:val="TableParagraph"/>
              <w:ind w:left="11" w:right="28"/>
              <w:contextualSpacing/>
              <w:rPr>
                <w:b/>
              </w:rPr>
            </w:pPr>
          </w:p>
        </w:tc>
        <w:tc>
          <w:tcPr>
            <w:tcW w:w="3189" w:type="pct"/>
          </w:tcPr>
          <w:p w14:paraId="6BDFD0E6" w14:textId="77777777" w:rsidR="00C47009" w:rsidRPr="002A2ADD" w:rsidRDefault="00C47009" w:rsidP="008E48E2">
            <w:pPr>
              <w:pStyle w:val="TableParagraph"/>
              <w:ind w:left="11" w:right="28"/>
              <w:contextualSpacing/>
              <w:rPr>
                <w:rFonts w:eastAsia="Calibri"/>
              </w:rPr>
            </w:pPr>
            <w:r w:rsidRPr="002A2ADD">
              <w:rPr>
                <w:rFonts w:eastAsia="Calibri"/>
              </w:rPr>
              <w:t>Структура и принципы построения и функционирования МСДЦ, МСДК,</w:t>
            </w:r>
            <w:r w:rsidRPr="002A2ADD">
              <w:rPr>
                <w:rFonts w:eastAsia="Calibri"/>
                <w:spacing w:val="1"/>
              </w:rPr>
              <w:t xml:space="preserve"> </w:t>
            </w:r>
            <w:r w:rsidRPr="002A2ADD">
              <w:rPr>
                <w:rFonts w:eastAsia="Calibri"/>
              </w:rPr>
              <w:t>САУТ-ЦМ. Автоматизированные рабочие места (АРМ) оперативного и</w:t>
            </w:r>
            <w:r w:rsidRPr="002A2ADD">
              <w:rPr>
                <w:rFonts w:eastAsia="Calibri"/>
                <w:spacing w:val="1"/>
              </w:rPr>
              <w:t xml:space="preserve"> </w:t>
            </w:r>
            <w:r w:rsidRPr="002A2ADD">
              <w:rPr>
                <w:rFonts w:eastAsia="Calibri"/>
              </w:rPr>
              <w:t>эксплуатационного персонала. Схемы увязки МСДЦ, МСДК, САУТ-ЦМ с</w:t>
            </w:r>
            <w:r w:rsidRPr="002A2ADD">
              <w:rPr>
                <w:rFonts w:eastAsia="Calibri"/>
                <w:spacing w:val="-57"/>
              </w:rPr>
              <w:t xml:space="preserve"> </w:t>
            </w:r>
            <w:r w:rsidRPr="002A2ADD">
              <w:rPr>
                <w:rFonts w:eastAsia="Calibri"/>
              </w:rPr>
              <w:t>исполнительными устройствами. Логика и типовые решения технической</w:t>
            </w:r>
            <w:r w:rsidRPr="002A2ADD">
              <w:rPr>
                <w:rFonts w:eastAsia="Calibri"/>
                <w:spacing w:val="1"/>
              </w:rPr>
              <w:t xml:space="preserve"> </w:t>
            </w:r>
            <w:r w:rsidRPr="002A2ADD">
              <w:rPr>
                <w:rFonts w:eastAsia="Calibri"/>
              </w:rPr>
              <w:t>реализации</w:t>
            </w:r>
            <w:r w:rsidRPr="002A2ADD">
              <w:rPr>
                <w:rFonts w:eastAsia="Calibri"/>
                <w:spacing w:val="-5"/>
              </w:rPr>
              <w:t xml:space="preserve"> </w:t>
            </w:r>
            <w:r w:rsidRPr="002A2ADD">
              <w:rPr>
                <w:rFonts w:eastAsia="Calibri"/>
              </w:rPr>
              <w:t>МСДЦ,</w:t>
            </w:r>
            <w:r w:rsidRPr="002A2ADD">
              <w:rPr>
                <w:rFonts w:eastAsia="Calibri"/>
                <w:spacing w:val="-5"/>
              </w:rPr>
              <w:t xml:space="preserve"> </w:t>
            </w:r>
            <w:r w:rsidRPr="002A2ADD">
              <w:rPr>
                <w:rFonts w:eastAsia="Calibri"/>
              </w:rPr>
              <w:t>МСДК,</w:t>
            </w:r>
            <w:r w:rsidRPr="002A2ADD">
              <w:rPr>
                <w:rFonts w:eastAsia="Calibri"/>
                <w:spacing w:val="-6"/>
              </w:rPr>
              <w:t xml:space="preserve"> </w:t>
            </w:r>
            <w:r w:rsidRPr="002A2ADD">
              <w:rPr>
                <w:rFonts w:eastAsia="Calibri"/>
              </w:rPr>
              <w:t>САУТ-ЦМ.</w:t>
            </w:r>
            <w:r w:rsidRPr="002A2ADD">
              <w:rPr>
                <w:rFonts w:eastAsia="Calibri"/>
                <w:spacing w:val="-6"/>
              </w:rPr>
              <w:t xml:space="preserve"> </w:t>
            </w:r>
            <w:r w:rsidRPr="002A2ADD">
              <w:rPr>
                <w:rFonts w:eastAsia="Calibri"/>
              </w:rPr>
              <w:t>Техническая</w:t>
            </w:r>
            <w:r w:rsidRPr="002A2ADD">
              <w:rPr>
                <w:rFonts w:eastAsia="Calibri"/>
                <w:spacing w:val="-5"/>
              </w:rPr>
              <w:t xml:space="preserve"> </w:t>
            </w:r>
            <w:r w:rsidRPr="002A2ADD">
              <w:rPr>
                <w:rFonts w:eastAsia="Calibri"/>
              </w:rPr>
              <w:t>эксплуатация</w:t>
            </w:r>
            <w:r w:rsidRPr="002A2ADD">
              <w:rPr>
                <w:rFonts w:eastAsia="Calibri"/>
                <w:spacing w:val="-5"/>
              </w:rPr>
              <w:t xml:space="preserve"> </w:t>
            </w:r>
            <w:r w:rsidRPr="002A2ADD">
              <w:rPr>
                <w:rFonts w:eastAsia="Calibri"/>
              </w:rPr>
              <w:t>МСДЦ,</w:t>
            </w:r>
            <w:r w:rsidRPr="002A2ADD">
              <w:rPr>
                <w:rFonts w:eastAsia="Calibri"/>
                <w:spacing w:val="-57"/>
              </w:rPr>
              <w:t xml:space="preserve"> </w:t>
            </w:r>
            <w:r w:rsidRPr="002A2ADD">
              <w:rPr>
                <w:rFonts w:eastAsia="Calibri"/>
              </w:rPr>
              <w:t>МСДК,</w:t>
            </w:r>
            <w:r w:rsidRPr="002A2ADD">
              <w:rPr>
                <w:rFonts w:eastAsia="Calibri"/>
                <w:spacing w:val="-2"/>
              </w:rPr>
              <w:t xml:space="preserve"> </w:t>
            </w:r>
            <w:r w:rsidRPr="002A2ADD">
              <w:rPr>
                <w:rFonts w:eastAsia="Calibri"/>
              </w:rPr>
              <w:t>САУТ-ЦМ</w:t>
            </w:r>
          </w:p>
        </w:tc>
      </w:tr>
      <w:tr w:rsidR="00C47009" w:rsidRPr="002A2ADD" w14:paraId="170A45D7" w14:textId="77777777" w:rsidTr="00C47009">
        <w:trPr>
          <w:trHeight w:val="20"/>
        </w:trPr>
        <w:tc>
          <w:tcPr>
            <w:tcW w:w="1811" w:type="pct"/>
            <w:vMerge/>
          </w:tcPr>
          <w:p w14:paraId="268D4CF4" w14:textId="77777777" w:rsidR="00C47009" w:rsidRPr="002A2ADD" w:rsidRDefault="00C47009" w:rsidP="008E48E2">
            <w:pPr>
              <w:pStyle w:val="TableParagraph"/>
              <w:ind w:left="11" w:right="28"/>
              <w:contextualSpacing/>
              <w:rPr>
                <w:b/>
              </w:rPr>
            </w:pPr>
          </w:p>
        </w:tc>
        <w:tc>
          <w:tcPr>
            <w:tcW w:w="3189" w:type="pct"/>
          </w:tcPr>
          <w:p w14:paraId="15CDE657" w14:textId="77777777" w:rsidR="00C47009" w:rsidRPr="002A2ADD" w:rsidRDefault="00C47009" w:rsidP="008E48E2">
            <w:pPr>
              <w:pStyle w:val="TableParagraph"/>
              <w:ind w:left="11" w:right="28"/>
              <w:contextualSpacing/>
              <w:rPr>
                <w:rFonts w:eastAsia="Calibri"/>
              </w:rPr>
            </w:pPr>
            <w:r w:rsidRPr="002A2ADD">
              <w:rPr>
                <w:b/>
                <w:bCs/>
              </w:rPr>
              <w:t>В том числе практических и лабораторных занятий</w:t>
            </w:r>
          </w:p>
        </w:tc>
      </w:tr>
      <w:tr w:rsidR="00C47009" w:rsidRPr="002A2ADD" w14:paraId="4B7A2CD1" w14:textId="77777777" w:rsidTr="00C47009">
        <w:trPr>
          <w:trHeight w:val="20"/>
        </w:trPr>
        <w:tc>
          <w:tcPr>
            <w:tcW w:w="1811" w:type="pct"/>
            <w:vMerge/>
          </w:tcPr>
          <w:p w14:paraId="0025FF5C" w14:textId="77777777" w:rsidR="00C47009" w:rsidRPr="002A2ADD" w:rsidRDefault="00C47009" w:rsidP="008E48E2">
            <w:pPr>
              <w:pStyle w:val="TableParagraph"/>
              <w:ind w:left="11" w:right="28"/>
              <w:contextualSpacing/>
              <w:rPr>
                <w:b/>
              </w:rPr>
            </w:pPr>
          </w:p>
        </w:tc>
        <w:tc>
          <w:tcPr>
            <w:tcW w:w="3189" w:type="pct"/>
          </w:tcPr>
          <w:p w14:paraId="4CC20D04" w14:textId="77777777" w:rsidR="00C47009" w:rsidRPr="002A2ADD" w:rsidRDefault="00C47009" w:rsidP="008E48E2">
            <w:pPr>
              <w:pStyle w:val="TableParagraph"/>
              <w:ind w:left="11" w:right="28"/>
              <w:contextualSpacing/>
              <w:rPr>
                <w:rFonts w:eastAsia="Calibri"/>
              </w:rPr>
            </w:pPr>
            <w:r w:rsidRPr="002A2ADD">
              <w:rPr>
                <w:b/>
                <w:bCs/>
              </w:rPr>
              <w:t xml:space="preserve">1. </w:t>
            </w:r>
            <w:r w:rsidRPr="002A2ADD">
              <w:rPr>
                <w:b/>
              </w:rPr>
              <w:t>Лабораторная работа № 7</w:t>
            </w:r>
            <w:r w:rsidRPr="002A2ADD">
              <w:t xml:space="preserve"> </w:t>
            </w:r>
            <w:r w:rsidRPr="002A2ADD">
              <w:rPr>
                <w:rFonts w:eastAsia="Calibri"/>
              </w:rPr>
              <w:t xml:space="preserve">Изучение аппаратно-программных средств пункта управления </w:t>
            </w:r>
            <w:r w:rsidRPr="002A2ADD">
              <w:rPr>
                <w:rFonts w:eastAsia="Calibri"/>
                <w:spacing w:val="-5"/>
              </w:rPr>
              <w:t xml:space="preserve">и </w:t>
            </w:r>
            <w:r w:rsidRPr="002A2ADD">
              <w:rPr>
                <w:rFonts w:eastAsia="Calibri"/>
                <w:spacing w:val="-57"/>
              </w:rPr>
              <w:t xml:space="preserve"> </w:t>
            </w:r>
            <w:r w:rsidRPr="002A2ADD">
              <w:rPr>
                <w:rFonts w:eastAsia="Calibri"/>
              </w:rPr>
              <w:t>контролируемых пунктов МСДЦ</w:t>
            </w:r>
            <w:r w:rsidRPr="002A2ADD">
              <w:rPr>
                <w:rFonts w:eastAsia="Calibri"/>
                <w:spacing w:val="-2"/>
              </w:rPr>
              <w:t xml:space="preserve"> </w:t>
            </w:r>
            <w:r w:rsidRPr="002A2ADD">
              <w:rPr>
                <w:rFonts w:eastAsia="Calibri"/>
              </w:rPr>
              <w:t>или</w:t>
            </w:r>
            <w:r w:rsidRPr="002A2ADD">
              <w:rPr>
                <w:rFonts w:eastAsia="Calibri"/>
                <w:spacing w:val="1"/>
              </w:rPr>
              <w:t xml:space="preserve"> </w:t>
            </w:r>
            <w:r w:rsidRPr="002A2ADD">
              <w:rPr>
                <w:rFonts w:eastAsia="Calibri"/>
              </w:rPr>
              <w:t>МСДК</w:t>
            </w:r>
          </w:p>
        </w:tc>
      </w:tr>
      <w:tr w:rsidR="00C47009" w:rsidRPr="002A2ADD" w14:paraId="13E14D7F" w14:textId="77777777" w:rsidTr="00C47009">
        <w:trPr>
          <w:trHeight w:val="20"/>
        </w:trPr>
        <w:tc>
          <w:tcPr>
            <w:tcW w:w="1811" w:type="pct"/>
            <w:vMerge/>
          </w:tcPr>
          <w:p w14:paraId="29163867" w14:textId="77777777" w:rsidR="00C47009" w:rsidRPr="002A2ADD" w:rsidRDefault="00C47009" w:rsidP="008E48E2">
            <w:pPr>
              <w:pStyle w:val="TableParagraph"/>
              <w:ind w:left="11" w:right="28"/>
              <w:contextualSpacing/>
              <w:rPr>
                <w:b/>
              </w:rPr>
            </w:pPr>
          </w:p>
        </w:tc>
        <w:tc>
          <w:tcPr>
            <w:tcW w:w="3189" w:type="pct"/>
          </w:tcPr>
          <w:p w14:paraId="547E7F2A" w14:textId="77777777" w:rsidR="00C47009" w:rsidRPr="002A2ADD" w:rsidRDefault="00C47009" w:rsidP="008E48E2">
            <w:pPr>
              <w:pStyle w:val="TableParagraph"/>
              <w:ind w:left="11" w:right="28"/>
              <w:contextualSpacing/>
              <w:rPr>
                <w:rFonts w:eastAsia="Calibri"/>
              </w:rPr>
            </w:pPr>
            <w:r w:rsidRPr="002A2ADD">
              <w:rPr>
                <w:b/>
                <w:bCs/>
              </w:rPr>
              <w:t xml:space="preserve">2. Лабораторная работа № 8 </w:t>
            </w:r>
            <w:r w:rsidRPr="002A2ADD">
              <w:rPr>
                <w:rFonts w:eastAsia="Calibri"/>
              </w:rPr>
              <w:t>Анализ</w:t>
            </w:r>
            <w:r w:rsidRPr="002A2ADD">
              <w:rPr>
                <w:rFonts w:eastAsia="Calibri"/>
                <w:spacing w:val="5"/>
              </w:rPr>
              <w:t xml:space="preserve"> </w:t>
            </w:r>
            <w:r w:rsidRPr="002A2ADD">
              <w:rPr>
                <w:rFonts w:eastAsia="Calibri"/>
              </w:rPr>
              <w:t>информации,</w:t>
            </w:r>
            <w:r w:rsidRPr="002A2ADD">
              <w:rPr>
                <w:rFonts w:eastAsia="Calibri"/>
                <w:spacing w:val="5"/>
              </w:rPr>
              <w:t xml:space="preserve"> </w:t>
            </w:r>
            <w:r w:rsidRPr="002A2ADD">
              <w:rPr>
                <w:rFonts w:eastAsia="Calibri"/>
              </w:rPr>
              <w:t>выводимой</w:t>
            </w:r>
            <w:r w:rsidRPr="002A2ADD">
              <w:rPr>
                <w:rFonts w:eastAsia="Calibri"/>
                <w:spacing w:val="6"/>
              </w:rPr>
              <w:t xml:space="preserve"> </w:t>
            </w:r>
            <w:r w:rsidRPr="002A2ADD">
              <w:rPr>
                <w:rFonts w:eastAsia="Calibri"/>
              </w:rPr>
              <w:t>на</w:t>
            </w:r>
            <w:r w:rsidRPr="002A2ADD">
              <w:rPr>
                <w:rFonts w:eastAsia="Calibri"/>
                <w:spacing w:val="5"/>
              </w:rPr>
              <w:t xml:space="preserve"> </w:t>
            </w:r>
            <w:r w:rsidRPr="002A2ADD">
              <w:rPr>
                <w:rFonts w:eastAsia="Calibri"/>
              </w:rPr>
              <w:t>автоматизированные</w:t>
            </w:r>
            <w:r w:rsidRPr="002A2ADD">
              <w:rPr>
                <w:rFonts w:eastAsia="Calibri"/>
                <w:spacing w:val="6"/>
              </w:rPr>
              <w:t xml:space="preserve"> </w:t>
            </w:r>
            <w:r w:rsidRPr="002A2ADD">
              <w:rPr>
                <w:rFonts w:eastAsia="Calibri"/>
              </w:rPr>
              <w:t>рабочие</w:t>
            </w:r>
            <w:r w:rsidRPr="002A2ADD">
              <w:rPr>
                <w:rFonts w:eastAsia="Calibri"/>
                <w:spacing w:val="6"/>
              </w:rPr>
              <w:t xml:space="preserve"> </w:t>
            </w:r>
            <w:r w:rsidRPr="002A2ADD">
              <w:rPr>
                <w:rFonts w:eastAsia="Calibri"/>
              </w:rPr>
              <w:t>места</w:t>
            </w:r>
            <w:r w:rsidRPr="002A2ADD">
              <w:rPr>
                <w:rFonts w:eastAsia="Calibri"/>
                <w:spacing w:val="-57"/>
              </w:rPr>
              <w:t xml:space="preserve"> </w:t>
            </w:r>
            <w:r w:rsidRPr="002A2ADD">
              <w:rPr>
                <w:rFonts w:eastAsia="Calibri"/>
              </w:rPr>
              <w:t>эксплуатационного</w:t>
            </w:r>
            <w:r w:rsidRPr="002A2ADD">
              <w:rPr>
                <w:rFonts w:eastAsia="Calibri"/>
                <w:spacing w:val="-4"/>
              </w:rPr>
              <w:t xml:space="preserve"> </w:t>
            </w:r>
            <w:r w:rsidRPr="002A2ADD">
              <w:rPr>
                <w:rFonts w:eastAsia="Calibri"/>
              </w:rPr>
              <w:t>персонала</w:t>
            </w:r>
          </w:p>
        </w:tc>
      </w:tr>
      <w:tr w:rsidR="00C47009" w:rsidRPr="002A2ADD" w14:paraId="3FF8BAB0" w14:textId="77777777" w:rsidTr="00C47009">
        <w:trPr>
          <w:trHeight w:val="20"/>
        </w:trPr>
        <w:tc>
          <w:tcPr>
            <w:tcW w:w="1811" w:type="pct"/>
            <w:vMerge/>
          </w:tcPr>
          <w:p w14:paraId="4566AF71" w14:textId="77777777" w:rsidR="00C47009" w:rsidRPr="002A2ADD" w:rsidRDefault="00C47009" w:rsidP="008E48E2">
            <w:pPr>
              <w:pStyle w:val="TableParagraph"/>
              <w:ind w:left="11" w:right="28"/>
              <w:contextualSpacing/>
              <w:rPr>
                <w:b/>
              </w:rPr>
            </w:pPr>
          </w:p>
        </w:tc>
        <w:tc>
          <w:tcPr>
            <w:tcW w:w="3189" w:type="pct"/>
          </w:tcPr>
          <w:p w14:paraId="0F6565A2" w14:textId="77777777" w:rsidR="00C47009" w:rsidRPr="002A2ADD" w:rsidRDefault="00C47009" w:rsidP="008E48E2">
            <w:pPr>
              <w:pStyle w:val="TableParagraph"/>
              <w:ind w:left="11" w:right="28"/>
              <w:contextualSpacing/>
              <w:rPr>
                <w:rFonts w:eastAsia="Calibri"/>
                <w:b/>
                <w:bCs/>
              </w:rPr>
            </w:pPr>
            <w:r w:rsidRPr="002A2ADD">
              <w:rPr>
                <w:b/>
                <w:bCs/>
              </w:rPr>
              <w:t xml:space="preserve">3. Лабораторная работа № 9 </w:t>
            </w:r>
            <w:r w:rsidRPr="002A2ADD">
              <w:rPr>
                <w:rFonts w:eastAsia="Calibri"/>
                <w:b/>
                <w:bCs/>
              </w:rPr>
              <w:t>Исследование</w:t>
            </w:r>
            <w:r w:rsidRPr="002A2ADD">
              <w:rPr>
                <w:rFonts w:eastAsia="Calibri"/>
                <w:b/>
                <w:bCs/>
                <w:spacing w:val="5"/>
              </w:rPr>
              <w:t xml:space="preserve"> </w:t>
            </w:r>
            <w:r w:rsidRPr="002A2ADD">
              <w:rPr>
                <w:rFonts w:eastAsia="Calibri"/>
                <w:b/>
                <w:bCs/>
              </w:rPr>
              <w:t>построения</w:t>
            </w:r>
            <w:r w:rsidRPr="002A2ADD">
              <w:rPr>
                <w:rFonts w:eastAsia="Calibri"/>
                <w:b/>
                <w:bCs/>
                <w:spacing w:val="7"/>
              </w:rPr>
              <w:t xml:space="preserve"> </w:t>
            </w:r>
            <w:r w:rsidRPr="002A2ADD">
              <w:rPr>
                <w:rFonts w:eastAsia="Calibri"/>
                <w:b/>
                <w:bCs/>
              </w:rPr>
              <w:t>и</w:t>
            </w:r>
            <w:r w:rsidRPr="002A2ADD">
              <w:rPr>
                <w:rFonts w:eastAsia="Calibri"/>
                <w:b/>
                <w:bCs/>
                <w:spacing w:val="7"/>
              </w:rPr>
              <w:t xml:space="preserve"> </w:t>
            </w:r>
            <w:r w:rsidRPr="002A2ADD">
              <w:rPr>
                <w:rFonts w:eastAsia="Calibri"/>
                <w:b/>
                <w:bCs/>
              </w:rPr>
              <w:t>алгоритмов</w:t>
            </w:r>
            <w:r w:rsidRPr="002A2ADD">
              <w:rPr>
                <w:rFonts w:eastAsia="Calibri"/>
                <w:b/>
                <w:bCs/>
                <w:spacing w:val="6"/>
              </w:rPr>
              <w:t xml:space="preserve"> </w:t>
            </w:r>
            <w:r w:rsidRPr="002A2ADD">
              <w:rPr>
                <w:rFonts w:eastAsia="Calibri"/>
                <w:b/>
                <w:bCs/>
              </w:rPr>
              <w:t>работы</w:t>
            </w:r>
            <w:r w:rsidRPr="002A2ADD">
              <w:rPr>
                <w:rFonts w:eastAsia="Calibri"/>
                <w:b/>
                <w:bCs/>
                <w:spacing w:val="5"/>
              </w:rPr>
              <w:t xml:space="preserve"> </w:t>
            </w:r>
            <w:r w:rsidRPr="002A2ADD">
              <w:rPr>
                <w:rFonts w:eastAsia="Calibri"/>
                <w:b/>
                <w:bCs/>
              </w:rPr>
              <w:t>схем</w:t>
            </w:r>
            <w:r w:rsidRPr="002A2ADD">
              <w:rPr>
                <w:rFonts w:eastAsia="Calibri"/>
                <w:b/>
                <w:bCs/>
                <w:spacing w:val="8"/>
              </w:rPr>
              <w:t xml:space="preserve"> </w:t>
            </w:r>
            <w:r w:rsidRPr="002A2ADD">
              <w:rPr>
                <w:rFonts w:eastAsia="Calibri"/>
                <w:b/>
                <w:bCs/>
              </w:rPr>
              <w:t>увязки</w:t>
            </w:r>
            <w:r w:rsidRPr="002A2ADD">
              <w:rPr>
                <w:rFonts w:eastAsia="Calibri"/>
                <w:b/>
                <w:bCs/>
                <w:spacing w:val="8"/>
              </w:rPr>
              <w:t xml:space="preserve"> </w:t>
            </w:r>
            <w:r w:rsidRPr="002A2ADD">
              <w:rPr>
                <w:rFonts w:eastAsia="Calibri"/>
                <w:b/>
                <w:bCs/>
              </w:rPr>
              <w:t>МСДЦ</w:t>
            </w:r>
            <w:r w:rsidRPr="002A2ADD">
              <w:rPr>
                <w:rFonts w:eastAsia="Calibri"/>
                <w:b/>
                <w:bCs/>
                <w:spacing w:val="5"/>
              </w:rPr>
              <w:t xml:space="preserve"> </w:t>
            </w:r>
            <w:r w:rsidRPr="002A2ADD">
              <w:rPr>
                <w:rFonts w:eastAsia="Calibri"/>
                <w:b/>
                <w:bCs/>
              </w:rPr>
              <w:t xml:space="preserve">или </w:t>
            </w:r>
            <w:r w:rsidRPr="002A2ADD">
              <w:rPr>
                <w:rFonts w:eastAsia="Calibri"/>
                <w:b/>
                <w:bCs/>
                <w:spacing w:val="-57"/>
              </w:rPr>
              <w:t xml:space="preserve"> </w:t>
            </w:r>
            <w:r w:rsidRPr="002A2ADD">
              <w:rPr>
                <w:rFonts w:eastAsia="Calibri"/>
                <w:b/>
                <w:bCs/>
              </w:rPr>
              <w:t>МСДК</w:t>
            </w:r>
            <w:r w:rsidRPr="002A2ADD">
              <w:rPr>
                <w:rFonts w:eastAsia="Calibri"/>
                <w:b/>
                <w:bCs/>
                <w:spacing w:val="-3"/>
              </w:rPr>
              <w:t xml:space="preserve"> </w:t>
            </w:r>
            <w:r w:rsidRPr="002A2ADD">
              <w:rPr>
                <w:rFonts w:eastAsia="Calibri"/>
                <w:b/>
                <w:bCs/>
              </w:rPr>
              <w:t>и электрической</w:t>
            </w:r>
            <w:r w:rsidRPr="002A2ADD">
              <w:rPr>
                <w:rFonts w:eastAsia="Calibri"/>
                <w:b/>
                <w:bCs/>
                <w:spacing w:val="-3"/>
              </w:rPr>
              <w:t xml:space="preserve"> </w:t>
            </w:r>
            <w:r w:rsidRPr="002A2ADD">
              <w:rPr>
                <w:rFonts w:eastAsia="Calibri"/>
                <w:b/>
                <w:bCs/>
              </w:rPr>
              <w:t>централизации</w:t>
            </w:r>
            <w:r w:rsidRPr="002A2ADD">
              <w:rPr>
                <w:rFonts w:eastAsia="Calibri"/>
                <w:b/>
                <w:bCs/>
                <w:spacing w:val="-1"/>
              </w:rPr>
              <w:t xml:space="preserve"> </w:t>
            </w:r>
            <w:r w:rsidRPr="002A2ADD">
              <w:rPr>
                <w:rFonts w:eastAsia="Calibri"/>
                <w:b/>
                <w:bCs/>
              </w:rPr>
              <w:t>по</w:t>
            </w:r>
            <w:r w:rsidRPr="002A2ADD">
              <w:rPr>
                <w:rFonts w:eastAsia="Calibri"/>
                <w:b/>
                <w:bCs/>
                <w:spacing w:val="1"/>
              </w:rPr>
              <w:t xml:space="preserve"> </w:t>
            </w:r>
            <w:r w:rsidRPr="002A2ADD">
              <w:rPr>
                <w:rFonts w:eastAsia="Calibri"/>
                <w:b/>
                <w:bCs/>
              </w:rPr>
              <w:t>управлению</w:t>
            </w:r>
            <w:r w:rsidRPr="002A2ADD">
              <w:rPr>
                <w:rFonts w:eastAsia="Calibri"/>
                <w:b/>
                <w:bCs/>
                <w:spacing w:val="-2"/>
              </w:rPr>
              <w:t xml:space="preserve"> </w:t>
            </w:r>
            <w:r w:rsidRPr="002A2ADD">
              <w:rPr>
                <w:rFonts w:eastAsia="Calibri"/>
                <w:b/>
                <w:bCs/>
              </w:rPr>
              <w:t>и</w:t>
            </w:r>
            <w:r w:rsidRPr="002A2ADD">
              <w:rPr>
                <w:rFonts w:eastAsia="Calibri"/>
                <w:b/>
                <w:bCs/>
                <w:spacing w:val="-3"/>
              </w:rPr>
              <w:t xml:space="preserve"> </w:t>
            </w:r>
            <w:r w:rsidRPr="002A2ADD">
              <w:rPr>
                <w:rFonts w:eastAsia="Calibri"/>
                <w:b/>
                <w:bCs/>
              </w:rPr>
              <w:t>контролю</w:t>
            </w:r>
          </w:p>
        </w:tc>
      </w:tr>
      <w:tr w:rsidR="00C47009" w:rsidRPr="002A2ADD" w14:paraId="2A9370FF" w14:textId="77777777" w:rsidTr="00C47009">
        <w:trPr>
          <w:trHeight w:val="20"/>
        </w:trPr>
        <w:tc>
          <w:tcPr>
            <w:tcW w:w="1811" w:type="pct"/>
            <w:vMerge w:val="restart"/>
          </w:tcPr>
          <w:p w14:paraId="441ECCAD" w14:textId="3A4654FA" w:rsidR="00C47009" w:rsidRPr="002A2ADD" w:rsidRDefault="00C47009" w:rsidP="008E48E2">
            <w:pPr>
              <w:pStyle w:val="TableParagraph"/>
              <w:ind w:left="11" w:right="28"/>
              <w:contextualSpacing/>
              <w:rPr>
                <w:rFonts w:eastAsia="Calibri"/>
                <w:b/>
              </w:rPr>
            </w:pPr>
            <w:r w:rsidRPr="002A2ADD">
              <w:rPr>
                <w:b/>
              </w:rPr>
              <w:t xml:space="preserve">Тема </w:t>
            </w:r>
            <w:r w:rsidR="004B0FC3">
              <w:rPr>
                <w:b/>
              </w:rPr>
              <w:t>1</w:t>
            </w:r>
            <w:r w:rsidRPr="002A2ADD">
              <w:rPr>
                <w:b/>
              </w:rPr>
              <w:t>.</w:t>
            </w:r>
            <w:r w:rsidR="004B0FC3">
              <w:rPr>
                <w:b/>
              </w:rPr>
              <w:t>30</w:t>
            </w:r>
            <w:r w:rsidRPr="002A2ADD">
              <w:rPr>
                <w:b/>
              </w:rPr>
              <w:t xml:space="preserve">. </w:t>
            </w:r>
            <w:r w:rsidRPr="002A2ADD">
              <w:rPr>
                <w:rFonts w:eastAsia="Calibri"/>
                <w:b/>
              </w:rPr>
              <w:t>Микропроцессорные</w:t>
            </w:r>
            <w:r w:rsidRPr="002A2ADD">
              <w:rPr>
                <w:rFonts w:eastAsia="Calibri"/>
                <w:b/>
                <w:spacing w:val="-57"/>
              </w:rPr>
              <w:t xml:space="preserve"> </w:t>
            </w:r>
            <w:r w:rsidRPr="002A2ADD">
              <w:rPr>
                <w:rFonts w:eastAsia="Calibri"/>
                <w:b/>
              </w:rPr>
              <w:t>системы</w:t>
            </w:r>
            <w:r w:rsidRPr="002A2ADD">
              <w:rPr>
                <w:rFonts w:eastAsia="Calibri"/>
                <w:b/>
                <w:spacing w:val="1"/>
              </w:rPr>
              <w:t xml:space="preserve"> </w:t>
            </w:r>
            <w:r w:rsidRPr="002A2ADD">
              <w:rPr>
                <w:rFonts w:eastAsia="Calibri"/>
                <w:b/>
              </w:rPr>
              <w:t>технического</w:t>
            </w:r>
          </w:p>
          <w:p w14:paraId="6C9EE169" w14:textId="67A6C645" w:rsidR="00C47009" w:rsidRPr="002A2ADD" w:rsidRDefault="004B0FC3" w:rsidP="008E48E2">
            <w:pPr>
              <w:pStyle w:val="TableParagraph"/>
              <w:ind w:left="11" w:right="28"/>
              <w:contextualSpacing/>
              <w:rPr>
                <w:b/>
              </w:rPr>
            </w:pPr>
            <w:r w:rsidRPr="002A2ADD">
              <w:rPr>
                <w:rFonts w:eastAsia="Calibri"/>
                <w:b/>
              </w:rPr>
              <w:t>Диагностирования</w:t>
            </w:r>
            <w:r>
              <w:rPr>
                <w:rFonts w:eastAsia="Calibri"/>
                <w:b/>
              </w:rPr>
              <w:t xml:space="preserve"> </w:t>
            </w:r>
            <w:r w:rsidRPr="002A2ADD">
              <w:rPr>
                <w:rFonts w:eastAsia="Calibri"/>
                <w:b/>
                <w:spacing w:val="-57"/>
              </w:rPr>
              <w:t>мониторинга</w:t>
            </w:r>
            <w:r w:rsidR="00C47009" w:rsidRPr="002A2ADD">
              <w:rPr>
                <w:rFonts w:eastAsia="Calibri"/>
                <w:b/>
                <w:spacing w:val="1"/>
              </w:rPr>
              <w:t xml:space="preserve"> </w:t>
            </w:r>
            <w:r w:rsidR="00C47009" w:rsidRPr="002A2ADD">
              <w:rPr>
                <w:rFonts w:eastAsia="Calibri"/>
                <w:b/>
              </w:rPr>
              <w:t>(СТДМ) устройств</w:t>
            </w:r>
            <w:r w:rsidR="00C47009" w:rsidRPr="002A2ADD">
              <w:rPr>
                <w:rFonts w:eastAsia="Calibri"/>
                <w:b/>
                <w:spacing w:val="-57"/>
              </w:rPr>
              <w:t xml:space="preserve"> </w:t>
            </w:r>
            <w:r w:rsidR="00C47009" w:rsidRPr="002A2ADD">
              <w:rPr>
                <w:rFonts w:eastAsia="Calibri"/>
                <w:b/>
              </w:rPr>
              <w:t>СЦБ</w:t>
            </w:r>
          </w:p>
        </w:tc>
        <w:tc>
          <w:tcPr>
            <w:tcW w:w="3189" w:type="pct"/>
          </w:tcPr>
          <w:p w14:paraId="263A6DCF" w14:textId="77777777" w:rsidR="00C47009" w:rsidRPr="002A2ADD" w:rsidRDefault="00C47009" w:rsidP="008E48E2">
            <w:pPr>
              <w:pStyle w:val="TableParagraph"/>
              <w:ind w:left="11" w:right="28"/>
              <w:contextualSpacing/>
              <w:rPr>
                <w:rFonts w:eastAsia="Calibri"/>
                <w:b/>
                <w:bCs/>
              </w:rPr>
            </w:pPr>
            <w:r w:rsidRPr="002A2ADD">
              <w:rPr>
                <w:rFonts w:eastAsia="Calibri"/>
                <w:b/>
                <w:bCs/>
              </w:rPr>
              <w:t>Содержание:</w:t>
            </w:r>
          </w:p>
        </w:tc>
      </w:tr>
      <w:tr w:rsidR="00C47009" w:rsidRPr="002A2ADD" w14:paraId="130EF0D0" w14:textId="77777777" w:rsidTr="00C47009">
        <w:trPr>
          <w:trHeight w:val="20"/>
        </w:trPr>
        <w:tc>
          <w:tcPr>
            <w:tcW w:w="1811" w:type="pct"/>
            <w:vMerge/>
          </w:tcPr>
          <w:p w14:paraId="7562B575" w14:textId="77777777" w:rsidR="00C47009" w:rsidRPr="002A2ADD" w:rsidRDefault="00C47009" w:rsidP="008E48E2">
            <w:pPr>
              <w:pStyle w:val="TableParagraph"/>
              <w:ind w:left="11" w:right="28"/>
              <w:contextualSpacing/>
              <w:rPr>
                <w:b/>
              </w:rPr>
            </w:pPr>
          </w:p>
        </w:tc>
        <w:tc>
          <w:tcPr>
            <w:tcW w:w="3189" w:type="pct"/>
          </w:tcPr>
          <w:p w14:paraId="66D84D00" w14:textId="77777777" w:rsidR="00C47009" w:rsidRPr="002A2ADD" w:rsidRDefault="00C47009" w:rsidP="008E48E2">
            <w:pPr>
              <w:pStyle w:val="TableParagraph"/>
              <w:ind w:left="11" w:right="28"/>
              <w:contextualSpacing/>
              <w:rPr>
                <w:rFonts w:eastAsia="Calibri"/>
              </w:rPr>
            </w:pPr>
            <w:r w:rsidRPr="002A2ADD">
              <w:rPr>
                <w:rFonts w:eastAsia="Calibri"/>
              </w:rPr>
              <w:t>Диагностирование и мониторинг.</w:t>
            </w:r>
            <w:r w:rsidRPr="002A2ADD">
              <w:rPr>
                <w:rFonts w:eastAsia="Calibri"/>
                <w:spacing w:val="1"/>
              </w:rPr>
              <w:t xml:space="preserve"> </w:t>
            </w:r>
            <w:r w:rsidRPr="002A2ADD">
              <w:rPr>
                <w:rFonts w:eastAsia="Calibri"/>
              </w:rPr>
              <w:t>Структура средств</w:t>
            </w:r>
            <w:r w:rsidRPr="002A2ADD">
              <w:rPr>
                <w:rFonts w:eastAsia="Calibri"/>
                <w:spacing w:val="1"/>
              </w:rPr>
              <w:t xml:space="preserve"> </w:t>
            </w:r>
            <w:r w:rsidRPr="002A2ADD">
              <w:rPr>
                <w:rFonts w:eastAsia="Calibri"/>
              </w:rPr>
              <w:t>диагностирования.</w:t>
            </w:r>
            <w:r w:rsidRPr="002A2ADD">
              <w:rPr>
                <w:rFonts w:eastAsia="Calibri"/>
                <w:spacing w:val="1"/>
              </w:rPr>
              <w:t xml:space="preserve"> </w:t>
            </w:r>
            <w:r w:rsidRPr="002A2ADD">
              <w:rPr>
                <w:rFonts w:eastAsia="Calibri"/>
              </w:rPr>
              <w:t>Особенности подвижного состава как объекта</w:t>
            </w:r>
            <w:r w:rsidRPr="002A2ADD">
              <w:rPr>
                <w:rFonts w:eastAsia="Calibri"/>
                <w:spacing w:val="1"/>
              </w:rPr>
              <w:t xml:space="preserve"> </w:t>
            </w:r>
            <w:r w:rsidRPr="002A2ADD">
              <w:rPr>
                <w:rFonts w:eastAsia="Calibri"/>
              </w:rPr>
              <w:t>диагностирования. Размещение оборудования системы диагностики</w:t>
            </w:r>
            <w:r w:rsidRPr="002A2ADD">
              <w:rPr>
                <w:rFonts w:eastAsia="Calibri"/>
                <w:spacing w:val="1"/>
              </w:rPr>
              <w:t xml:space="preserve"> </w:t>
            </w:r>
            <w:r w:rsidRPr="002A2ADD">
              <w:rPr>
                <w:rFonts w:eastAsia="Calibri"/>
              </w:rPr>
              <w:t>подвижного состава. Постовое и станционное оборудование СТДМ.</w:t>
            </w:r>
            <w:r w:rsidRPr="002A2ADD">
              <w:rPr>
                <w:rFonts w:eastAsia="Calibri"/>
                <w:spacing w:val="1"/>
              </w:rPr>
              <w:t xml:space="preserve"> </w:t>
            </w:r>
            <w:r w:rsidRPr="002A2ADD">
              <w:rPr>
                <w:rFonts w:eastAsia="Calibri"/>
              </w:rPr>
              <w:t>Автоматизированные рабочие места в СТДМ. Схемы сопряжения СТДМ с</w:t>
            </w:r>
            <w:r w:rsidRPr="002A2ADD">
              <w:rPr>
                <w:rFonts w:eastAsia="Calibri"/>
                <w:spacing w:val="1"/>
              </w:rPr>
              <w:t xml:space="preserve"> </w:t>
            </w:r>
            <w:r w:rsidRPr="002A2ADD">
              <w:rPr>
                <w:rFonts w:eastAsia="Calibri"/>
              </w:rPr>
              <w:t>объектами контроля. Техническая реализация СТДМ. Требования к</w:t>
            </w:r>
            <w:r w:rsidRPr="002A2ADD">
              <w:rPr>
                <w:rFonts w:eastAsia="Calibri"/>
                <w:spacing w:val="1"/>
              </w:rPr>
              <w:t xml:space="preserve"> </w:t>
            </w:r>
            <w:r w:rsidRPr="002A2ADD">
              <w:rPr>
                <w:rFonts w:eastAsia="Calibri"/>
              </w:rPr>
              <w:t>размещению</w:t>
            </w:r>
            <w:r w:rsidRPr="002A2ADD">
              <w:rPr>
                <w:rFonts w:eastAsia="Calibri"/>
                <w:spacing w:val="-1"/>
              </w:rPr>
              <w:t xml:space="preserve"> </w:t>
            </w:r>
            <w:r w:rsidRPr="002A2ADD">
              <w:rPr>
                <w:rFonts w:eastAsia="Calibri"/>
              </w:rPr>
              <w:t>аппаратуры</w:t>
            </w:r>
            <w:r w:rsidRPr="002A2ADD">
              <w:rPr>
                <w:rFonts w:eastAsia="Calibri"/>
                <w:spacing w:val="-1"/>
              </w:rPr>
              <w:t xml:space="preserve"> </w:t>
            </w:r>
            <w:r w:rsidRPr="002A2ADD">
              <w:rPr>
                <w:rFonts w:eastAsia="Calibri"/>
              </w:rPr>
              <w:t>систем</w:t>
            </w:r>
            <w:r w:rsidRPr="002A2ADD">
              <w:rPr>
                <w:rFonts w:eastAsia="Calibri"/>
                <w:spacing w:val="-2"/>
              </w:rPr>
              <w:t xml:space="preserve"> </w:t>
            </w:r>
            <w:r w:rsidRPr="002A2ADD">
              <w:rPr>
                <w:rFonts w:eastAsia="Calibri"/>
              </w:rPr>
              <w:t>диагностики подвижного</w:t>
            </w:r>
            <w:r w:rsidRPr="002A2ADD">
              <w:rPr>
                <w:rFonts w:eastAsia="Calibri"/>
                <w:spacing w:val="-1"/>
              </w:rPr>
              <w:t xml:space="preserve"> </w:t>
            </w:r>
            <w:r w:rsidRPr="002A2ADD">
              <w:rPr>
                <w:rFonts w:eastAsia="Calibri"/>
              </w:rPr>
              <w:t>состава. Принципы измерения инфракрасного излучения.</w:t>
            </w:r>
            <w:r w:rsidRPr="002A2ADD">
              <w:rPr>
                <w:rFonts w:eastAsia="Calibri"/>
                <w:spacing w:val="1"/>
              </w:rPr>
              <w:t xml:space="preserve"> </w:t>
            </w:r>
            <w:r w:rsidRPr="002A2ADD">
              <w:rPr>
                <w:rFonts w:eastAsia="Calibri"/>
              </w:rPr>
              <w:t>Напольное и постовое</w:t>
            </w:r>
            <w:r w:rsidRPr="002A2ADD">
              <w:rPr>
                <w:rFonts w:eastAsia="Calibri"/>
                <w:spacing w:val="1"/>
              </w:rPr>
              <w:t xml:space="preserve"> </w:t>
            </w:r>
            <w:r w:rsidRPr="002A2ADD">
              <w:rPr>
                <w:rFonts w:eastAsia="Calibri"/>
              </w:rPr>
              <w:t>оборудование.</w:t>
            </w:r>
            <w:r w:rsidRPr="002A2ADD">
              <w:rPr>
                <w:rFonts w:eastAsia="Calibri"/>
                <w:spacing w:val="1"/>
              </w:rPr>
              <w:t xml:space="preserve"> </w:t>
            </w:r>
            <w:r w:rsidRPr="002A2ADD">
              <w:rPr>
                <w:rFonts w:eastAsia="Calibri"/>
              </w:rPr>
              <w:t>Структура, функциональные возможности, принцип</w:t>
            </w:r>
            <w:r w:rsidRPr="002A2ADD">
              <w:rPr>
                <w:rFonts w:eastAsia="Calibri"/>
                <w:spacing w:val="1"/>
              </w:rPr>
              <w:t xml:space="preserve"> </w:t>
            </w:r>
            <w:r w:rsidRPr="002A2ADD">
              <w:rPr>
                <w:rFonts w:eastAsia="Calibri"/>
              </w:rPr>
              <w:t>действия</w:t>
            </w:r>
            <w:r w:rsidRPr="002A2ADD">
              <w:rPr>
                <w:rFonts w:eastAsia="Calibri"/>
                <w:spacing w:val="-3"/>
              </w:rPr>
              <w:t xml:space="preserve"> </w:t>
            </w:r>
            <w:r w:rsidRPr="002A2ADD">
              <w:rPr>
                <w:rFonts w:eastAsia="Calibri"/>
              </w:rPr>
              <w:t>ПОНАБ.</w:t>
            </w:r>
            <w:r w:rsidRPr="002A2ADD">
              <w:rPr>
                <w:rFonts w:eastAsia="Calibri"/>
                <w:spacing w:val="-3"/>
              </w:rPr>
              <w:t xml:space="preserve"> </w:t>
            </w:r>
            <w:r w:rsidRPr="002A2ADD">
              <w:rPr>
                <w:rFonts w:eastAsia="Calibri"/>
              </w:rPr>
              <w:lastRenderedPageBreak/>
              <w:t>Структура,</w:t>
            </w:r>
            <w:r w:rsidRPr="002A2ADD">
              <w:rPr>
                <w:rFonts w:eastAsia="Calibri"/>
                <w:spacing w:val="-3"/>
              </w:rPr>
              <w:t xml:space="preserve"> </w:t>
            </w:r>
            <w:r w:rsidRPr="002A2ADD">
              <w:rPr>
                <w:rFonts w:eastAsia="Calibri"/>
              </w:rPr>
              <w:t>функциональные</w:t>
            </w:r>
            <w:r w:rsidRPr="002A2ADD">
              <w:rPr>
                <w:rFonts w:eastAsia="Calibri"/>
                <w:spacing w:val="-3"/>
              </w:rPr>
              <w:t xml:space="preserve"> </w:t>
            </w:r>
            <w:r w:rsidRPr="002A2ADD">
              <w:rPr>
                <w:rFonts w:eastAsia="Calibri"/>
              </w:rPr>
              <w:t>возможности,</w:t>
            </w:r>
            <w:r w:rsidRPr="002A2ADD">
              <w:rPr>
                <w:rFonts w:eastAsia="Calibri"/>
                <w:spacing w:val="-4"/>
              </w:rPr>
              <w:t xml:space="preserve"> </w:t>
            </w:r>
            <w:r w:rsidRPr="002A2ADD">
              <w:rPr>
                <w:rFonts w:eastAsia="Calibri"/>
              </w:rPr>
              <w:t>принцип</w:t>
            </w:r>
            <w:r w:rsidRPr="002A2ADD">
              <w:rPr>
                <w:rFonts w:eastAsia="Calibri"/>
                <w:spacing w:val="-57"/>
              </w:rPr>
              <w:t xml:space="preserve"> </w:t>
            </w:r>
            <w:r w:rsidRPr="002A2ADD">
              <w:rPr>
                <w:rFonts w:eastAsia="Calibri"/>
              </w:rPr>
              <w:t>действия ДИСК. Структура, функциональные возможности, принцип</w:t>
            </w:r>
            <w:r w:rsidRPr="002A2ADD">
              <w:rPr>
                <w:rFonts w:eastAsia="Calibri"/>
                <w:spacing w:val="1"/>
              </w:rPr>
              <w:t xml:space="preserve"> </w:t>
            </w:r>
            <w:r w:rsidRPr="002A2ADD">
              <w:rPr>
                <w:rFonts w:eastAsia="Calibri"/>
              </w:rPr>
              <w:t>действия ДИСК-Б. Техническая эксплуатация СТДМ. Техническое</w:t>
            </w:r>
            <w:r w:rsidRPr="002A2ADD">
              <w:rPr>
                <w:rFonts w:eastAsia="Calibri"/>
                <w:spacing w:val="1"/>
              </w:rPr>
              <w:t xml:space="preserve"> </w:t>
            </w:r>
            <w:r w:rsidRPr="002A2ADD">
              <w:rPr>
                <w:rFonts w:eastAsia="Calibri"/>
              </w:rPr>
              <w:t>обслуживание, технологические и операционные карты. Местные</w:t>
            </w:r>
            <w:r w:rsidRPr="002A2ADD">
              <w:rPr>
                <w:rFonts w:eastAsia="Calibri"/>
                <w:spacing w:val="1"/>
              </w:rPr>
              <w:t xml:space="preserve"> </w:t>
            </w:r>
            <w:r w:rsidRPr="002A2ADD">
              <w:rPr>
                <w:rFonts w:eastAsia="Calibri"/>
              </w:rPr>
              <w:t>инструкции</w:t>
            </w:r>
            <w:r w:rsidRPr="002A2ADD">
              <w:rPr>
                <w:rFonts w:eastAsia="Calibri"/>
                <w:spacing w:val="-1"/>
              </w:rPr>
              <w:t xml:space="preserve"> </w:t>
            </w:r>
            <w:r w:rsidRPr="002A2ADD">
              <w:rPr>
                <w:rFonts w:eastAsia="Calibri"/>
              </w:rPr>
              <w:t>по</w:t>
            </w:r>
            <w:r w:rsidRPr="002A2ADD">
              <w:rPr>
                <w:rFonts w:eastAsia="Calibri"/>
                <w:spacing w:val="-1"/>
              </w:rPr>
              <w:t xml:space="preserve"> </w:t>
            </w:r>
            <w:r w:rsidRPr="002A2ADD">
              <w:rPr>
                <w:rFonts w:eastAsia="Calibri"/>
              </w:rPr>
              <w:t>эксплуатации</w:t>
            </w:r>
            <w:r w:rsidRPr="002A2ADD">
              <w:rPr>
                <w:rFonts w:eastAsia="Calibri"/>
                <w:spacing w:val="-1"/>
              </w:rPr>
              <w:t xml:space="preserve"> </w:t>
            </w:r>
            <w:r w:rsidRPr="002A2ADD">
              <w:rPr>
                <w:rFonts w:eastAsia="Calibri"/>
              </w:rPr>
              <w:t>технических</w:t>
            </w:r>
            <w:r w:rsidRPr="002A2ADD">
              <w:rPr>
                <w:rFonts w:eastAsia="Calibri"/>
                <w:spacing w:val="-2"/>
              </w:rPr>
              <w:t xml:space="preserve"> </w:t>
            </w:r>
            <w:r w:rsidRPr="002A2ADD">
              <w:rPr>
                <w:rFonts w:eastAsia="Calibri"/>
              </w:rPr>
              <w:t>средств</w:t>
            </w:r>
            <w:r w:rsidRPr="002A2ADD">
              <w:rPr>
                <w:rFonts w:eastAsia="Calibri"/>
                <w:spacing w:val="-2"/>
              </w:rPr>
              <w:t xml:space="preserve"> </w:t>
            </w:r>
            <w:r w:rsidRPr="002A2ADD">
              <w:rPr>
                <w:rFonts w:eastAsia="Calibri"/>
              </w:rPr>
              <w:t>СТДМ</w:t>
            </w:r>
          </w:p>
        </w:tc>
      </w:tr>
      <w:tr w:rsidR="00C47009" w:rsidRPr="002A2ADD" w14:paraId="4CA1A2E8" w14:textId="77777777" w:rsidTr="00C47009">
        <w:trPr>
          <w:trHeight w:val="20"/>
        </w:trPr>
        <w:tc>
          <w:tcPr>
            <w:tcW w:w="1811" w:type="pct"/>
            <w:vMerge/>
          </w:tcPr>
          <w:p w14:paraId="3F39200C" w14:textId="77777777" w:rsidR="00C47009" w:rsidRPr="002A2ADD" w:rsidRDefault="00C47009" w:rsidP="008E48E2">
            <w:pPr>
              <w:pStyle w:val="TableParagraph"/>
              <w:ind w:left="11" w:right="28"/>
              <w:contextualSpacing/>
              <w:rPr>
                <w:b/>
              </w:rPr>
            </w:pPr>
          </w:p>
        </w:tc>
        <w:tc>
          <w:tcPr>
            <w:tcW w:w="3189" w:type="pct"/>
          </w:tcPr>
          <w:p w14:paraId="0D8F46F3" w14:textId="77777777" w:rsidR="00C47009" w:rsidRPr="002A2ADD" w:rsidRDefault="00C47009" w:rsidP="008E48E2">
            <w:pPr>
              <w:pStyle w:val="TableParagraph"/>
              <w:ind w:left="11" w:right="28"/>
              <w:contextualSpacing/>
              <w:rPr>
                <w:rFonts w:eastAsia="Calibri"/>
              </w:rPr>
            </w:pPr>
            <w:r w:rsidRPr="002A2ADD">
              <w:rPr>
                <w:b/>
                <w:bCs/>
              </w:rPr>
              <w:t>В том числе практических и лабораторных занятий</w:t>
            </w:r>
          </w:p>
        </w:tc>
      </w:tr>
      <w:tr w:rsidR="00C47009" w:rsidRPr="002A2ADD" w14:paraId="41B38D2D" w14:textId="77777777" w:rsidTr="00C47009">
        <w:trPr>
          <w:trHeight w:val="20"/>
        </w:trPr>
        <w:tc>
          <w:tcPr>
            <w:tcW w:w="1811" w:type="pct"/>
            <w:vMerge/>
          </w:tcPr>
          <w:p w14:paraId="6FF374D2" w14:textId="77777777" w:rsidR="00C47009" w:rsidRPr="002A2ADD" w:rsidRDefault="00C47009" w:rsidP="008E48E2">
            <w:pPr>
              <w:pStyle w:val="TableParagraph"/>
              <w:ind w:left="11" w:right="28"/>
              <w:contextualSpacing/>
              <w:rPr>
                <w:b/>
              </w:rPr>
            </w:pPr>
          </w:p>
        </w:tc>
        <w:tc>
          <w:tcPr>
            <w:tcW w:w="3189" w:type="pct"/>
          </w:tcPr>
          <w:p w14:paraId="69D5949F" w14:textId="77777777" w:rsidR="00C47009" w:rsidRPr="002A2ADD" w:rsidRDefault="00C47009" w:rsidP="008E48E2">
            <w:pPr>
              <w:pStyle w:val="TableParagraph"/>
              <w:ind w:left="11" w:right="28"/>
              <w:contextualSpacing/>
              <w:rPr>
                <w:rFonts w:eastAsia="Calibri"/>
              </w:rPr>
            </w:pPr>
            <w:r w:rsidRPr="002A2ADD">
              <w:rPr>
                <w:b/>
                <w:bCs/>
              </w:rPr>
              <w:t xml:space="preserve">1. </w:t>
            </w:r>
            <w:r w:rsidRPr="002A2ADD">
              <w:rPr>
                <w:b/>
              </w:rPr>
              <w:t>Лабораторная работа № 10</w:t>
            </w:r>
            <w:r w:rsidRPr="002A2ADD">
              <w:t xml:space="preserve"> </w:t>
            </w:r>
            <w:r w:rsidRPr="002A2ADD">
              <w:rPr>
                <w:rFonts w:eastAsia="Calibri"/>
              </w:rPr>
              <w:t>Анализ информации, выводимой на автоматизированные рабочие места</w:t>
            </w:r>
            <w:r w:rsidRPr="002A2ADD">
              <w:rPr>
                <w:rFonts w:eastAsia="Calibri"/>
                <w:spacing w:val="-57"/>
              </w:rPr>
              <w:t xml:space="preserve"> </w:t>
            </w:r>
            <w:r w:rsidRPr="002A2ADD">
              <w:rPr>
                <w:rFonts w:eastAsia="Calibri"/>
              </w:rPr>
              <w:t>эксплуатационного</w:t>
            </w:r>
            <w:r w:rsidRPr="002A2ADD">
              <w:rPr>
                <w:rFonts w:eastAsia="Calibri"/>
                <w:spacing w:val="-4"/>
              </w:rPr>
              <w:t xml:space="preserve"> </w:t>
            </w:r>
            <w:r w:rsidRPr="002A2ADD">
              <w:rPr>
                <w:rFonts w:eastAsia="Calibri"/>
              </w:rPr>
              <w:t>персонала</w:t>
            </w:r>
          </w:p>
        </w:tc>
      </w:tr>
      <w:tr w:rsidR="00C47009" w:rsidRPr="002A2ADD" w14:paraId="67100E39" w14:textId="77777777" w:rsidTr="00C47009">
        <w:trPr>
          <w:trHeight w:val="20"/>
        </w:trPr>
        <w:tc>
          <w:tcPr>
            <w:tcW w:w="1811" w:type="pct"/>
            <w:vMerge/>
          </w:tcPr>
          <w:p w14:paraId="203BC307" w14:textId="77777777" w:rsidR="00C47009" w:rsidRPr="002A2ADD" w:rsidRDefault="00C47009" w:rsidP="008E48E2">
            <w:pPr>
              <w:pStyle w:val="TableParagraph"/>
              <w:ind w:left="11" w:right="28"/>
              <w:contextualSpacing/>
              <w:rPr>
                <w:b/>
              </w:rPr>
            </w:pPr>
          </w:p>
        </w:tc>
        <w:tc>
          <w:tcPr>
            <w:tcW w:w="3189" w:type="pct"/>
          </w:tcPr>
          <w:p w14:paraId="2FB5A88E" w14:textId="77777777" w:rsidR="00C47009" w:rsidRPr="002A2ADD" w:rsidRDefault="00C47009" w:rsidP="008E48E2">
            <w:pPr>
              <w:pStyle w:val="TableParagraph"/>
              <w:ind w:left="11" w:right="28"/>
              <w:contextualSpacing/>
              <w:rPr>
                <w:rFonts w:eastAsia="Calibri"/>
              </w:rPr>
            </w:pPr>
            <w:r w:rsidRPr="002A2ADD">
              <w:rPr>
                <w:b/>
                <w:bCs/>
              </w:rPr>
              <w:t xml:space="preserve">2. Лабораторная работа № 11 </w:t>
            </w:r>
            <w:r w:rsidRPr="002A2ADD">
              <w:rPr>
                <w:rFonts w:eastAsia="Calibri"/>
              </w:rPr>
              <w:t>Исследование</w:t>
            </w:r>
            <w:r w:rsidRPr="002A2ADD">
              <w:rPr>
                <w:rFonts w:eastAsia="Calibri"/>
                <w:spacing w:val="1"/>
              </w:rPr>
              <w:t xml:space="preserve"> </w:t>
            </w:r>
            <w:r w:rsidRPr="002A2ADD">
              <w:rPr>
                <w:rFonts w:eastAsia="Calibri"/>
              </w:rPr>
              <w:t>принципов</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сопряжения</w:t>
            </w:r>
            <w:r w:rsidRPr="002A2ADD">
              <w:rPr>
                <w:rFonts w:eastAsia="Calibri"/>
                <w:spacing w:val="1"/>
              </w:rPr>
              <w:t xml:space="preserve"> </w:t>
            </w:r>
            <w:r w:rsidRPr="002A2ADD">
              <w:rPr>
                <w:rFonts w:eastAsia="Calibri"/>
              </w:rPr>
              <w:t>СТДМ</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системами</w:t>
            </w:r>
            <w:r w:rsidRPr="002A2ADD">
              <w:rPr>
                <w:rFonts w:eastAsia="Calibri"/>
                <w:spacing w:val="1"/>
              </w:rPr>
              <w:t xml:space="preserve"> </w:t>
            </w:r>
            <w:r w:rsidRPr="002A2ADD">
              <w:rPr>
                <w:rFonts w:eastAsia="Calibri"/>
              </w:rPr>
              <w:t>электрической</w:t>
            </w:r>
            <w:r w:rsidRPr="002A2ADD">
              <w:rPr>
                <w:rFonts w:eastAsia="Calibri"/>
                <w:spacing w:val="1"/>
              </w:rPr>
              <w:t xml:space="preserve"> </w:t>
            </w:r>
            <w:r w:rsidRPr="002A2ADD">
              <w:rPr>
                <w:rFonts w:eastAsia="Calibri"/>
              </w:rPr>
              <w:t>централизации,</w:t>
            </w:r>
            <w:r w:rsidRPr="002A2ADD">
              <w:rPr>
                <w:rFonts w:eastAsia="Calibri"/>
                <w:spacing w:val="1"/>
              </w:rPr>
              <w:t xml:space="preserve"> </w:t>
            </w:r>
            <w:r w:rsidRPr="002A2ADD">
              <w:rPr>
                <w:rFonts w:eastAsia="Calibri"/>
              </w:rPr>
              <w:t>автоблокировки,</w:t>
            </w:r>
            <w:r w:rsidRPr="002A2ADD">
              <w:rPr>
                <w:rFonts w:eastAsia="Calibri"/>
                <w:spacing w:val="-1"/>
              </w:rPr>
              <w:t xml:space="preserve"> </w:t>
            </w:r>
            <w:r w:rsidRPr="002A2ADD">
              <w:rPr>
                <w:rFonts w:eastAsia="Calibri"/>
              </w:rPr>
              <w:t>автоматической</w:t>
            </w:r>
            <w:r w:rsidRPr="002A2ADD">
              <w:rPr>
                <w:rFonts w:eastAsia="Calibri"/>
                <w:spacing w:val="-1"/>
              </w:rPr>
              <w:t xml:space="preserve"> </w:t>
            </w:r>
            <w:r w:rsidRPr="002A2ADD">
              <w:rPr>
                <w:rFonts w:eastAsia="Calibri"/>
              </w:rPr>
              <w:t>переездной</w:t>
            </w:r>
            <w:r w:rsidRPr="002A2ADD">
              <w:rPr>
                <w:rFonts w:eastAsia="Calibri"/>
                <w:spacing w:val="-1"/>
              </w:rPr>
              <w:t xml:space="preserve"> </w:t>
            </w:r>
            <w:r w:rsidRPr="002A2ADD">
              <w:rPr>
                <w:rFonts w:eastAsia="Calibri"/>
              </w:rPr>
              <w:t>сигнализации</w:t>
            </w:r>
          </w:p>
        </w:tc>
      </w:tr>
      <w:tr w:rsidR="00C47009" w:rsidRPr="002A2ADD" w14:paraId="7B45587B" w14:textId="77777777" w:rsidTr="00C47009">
        <w:trPr>
          <w:trHeight w:val="20"/>
        </w:trPr>
        <w:tc>
          <w:tcPr>
            <w:tcW w:w="1811" w:type="pct"/>
            <w:vMerge w:val="restart"/>
          </w:tcPr>
          <w:p w14:paraId="6DFE9B36" w14:textId="406F2D1E" w:rsidR="00C47009" w:rsidRPr="002A2ADD" w:rsidRDefault="00C47009" w:rsidP="008E48E2">
            <w:pPr>
              <w:pStyle w:val="TableParagraph"/>
              <w:ind w:left="11" w:right="28"/>
              <w:contextualSpacing/>
              <w:rPr>
                <w:rFonts w:eastAsia="Calibri"/>
                <w:b/>
              </w:rPr>
            </w:pPr>
            <w:r w:rsidRPr="002A2ADD">
              <w:rPr>
                <w:rFonts w:eastAsia="Calibri"/>
                <w:b/>
              </w:rPr>
              <w:t xml:space="preserve">Тема </w:t>
            </w:r>
            <w:r w:rsidR="004B0FC3">
              <w:rPr>
                <w:rFonts w:eastAsia="Calibri"/>
                <w:b/>
              </w:rPr>
              <w:t>1</w:t>
            </w:r>
            <w:r w:rsidRPr="002A2ADD">
              <w:rPr>
                <w:rFonts w:eastAsia="Calibri"/>
                <w:b/>
              </w:rPr>
              <w:t>.</w:t>
            </w:r>
            <w:r w:rsidR="004B0FC3">
              <w:rPr>
                <w:rFonts w:eastAsia="Calibri"/>
                <w:b/>
              </w:rPr>
              <w:t>31</w:t>
            </w:r>
            <w:r w:rsidRPr="002A2ADD">
              <w:rPr>
                <w:rFonts w:eastAsia="Calibri"/>
                <w:b/>
              </w:rPr>
              <w:t>. Микропроцессорные</w:t>
            </w:r>
            <w:r w:rsidRPr="002A2ADD">
              <w:rPr>
                <w:rFonts w:eastAsia="Calibri"/>
                <w:b/>
                <w:spacing w:val="-57"/>
              </w:rPr>
              <w:t xml:space="preserve"> </w:t>
            </w:r>
            <w:r w:rsidRPr="002A2ADD">
              <w:rPr>
                <w:rFonts w:eastAsia="Calibri"/>
                <w:b/>
              </w:rPr>
              <w:t>системы</w:t>
            </w:r>
            <w:r w:rsidRPr="002A2ADD">
              <w:rPr>
                <w:rFonts w:eastAsia="Calibri"/>
                <w:b/>
                <w:spacing w:val="-2"/>
              </w:rPr>
              <w:t xml:space="preserve"> </w:t>
            </w:r>
            <w:r w:rsidRPr="002A2ADD">
              <w:rPr>
                <w:rFonts w:eastAsia="Calibri"/>
                <w:b/>
              </w:rPr>
              <w:t>контроля</w:t>
            </w:r>
          </w:p>
          <w:p w14:paraId="5B956625" w14:textId="2AA321E5" w:rsidR="00C47009" w:rsidRPr="002A2ADD" w:rsidRDefault="00C47009" w:rsidP="008E48E2">
            <w:pPr>
              <w:pStyle w:val="TableParagraph"/>
              <w:ind w:left="11" w:right="28"/>
              <w:contextualSpacing/>
              <w:rPr>
                <w:b/>
              </w:rPr>
            </w:pPr>
            <w:r w:rsidRPr="002A2ADD">
              <w:rPr>
                <w:rFonts w:eastAsia="Calibri"/>
                <w:b/>
              </w:rPr>
              <w:t>подвижного</w:t>
            </w:r>
            <w:r w:rsidRPr="002A2ADD">
              <w:rPr>
                <w:rFonts w:eastAsia="Calibri"/>
                <w:b/>
                <w:spacing w:val="-15"/>
              </w:rPr>
              <w:t xml:space="preserve"> </w:t>
            </w:r>
            <w:r w:rsidR="004B0FC3" w:rsidRPr="002A2ADD">
              <w:rPr>
                <w:rFonts w:eastAsia="Calibri"/>
                <w:b/>
              </w:rPr>
              <w:t xml:space="preserve">состава </w:t>
            </w:r>
            <w:r w:rsidR="004B0FC3" w:rsidRPr="002A2ADD">
              <w:rPr>
                <w:rFonts w:eastAsia="Calibri"/>
                <w:b/>
                <w:spacing w:val="-57"/>
              </w:rPr>
              <w:t>на</w:t>
            </w:r>
            <w:r w:rsidRPr="002A2ADD">
              <w:rPr>
                <w:rFonts w:eastAsia="Calibri"/>
                <w:b/>
              </w:rPr>
              <w:t xml:space="preserve"> ходу поезда</w:t>
            </w:r>
            <w:r w:rsidRPr="002A2ADD">
              <w:rPr>
                <w:rFonts w:eastAsia="Calibri"/>
                <w:b/>
                <w:spacing w:val="1"/>
              </w:rPr>
              <w:t xml:space="preserve"> </w:t>
            </w:r>
            <w:r w:rsidRPr="002A2ADD">
              <w:rPr>
                <w:rFonts w:eastAsia="Calibri"/>
                <w:b/>
              </w:rPr>
              <w:t>(МСКПС)</w:t>
            </w:r>
          </w:p>
        </w:tc>
        <w:tc>
          <w:tcPr>
            <w:tcW w:w="3189" w:type="pct"/>
          </w:tcPr>
          <w:p w14:paraId="0D7C7947" w14:textId="77777777" w:rsidR="00C47009" w:rsidRPr="002A2ADD" w:rsidRDefault="00C47009" w:rsidP="008E48E2">
            <w:pPr>
              <w:pStyle w:val="TableParagraph"/>
              <w:ind w:left="11" w:right="28"/>
              <w:contextualSpacing/>
              <w:rPr>
                <w:rFonts w:eastAsia="Calibri"/>
                <w:b/>
                <w:bCs/>
              </w:rPr>
            </w:pPr>
            <w:r w:rsidRPr="002A2ADD">
              <w:rPr>
                <w:rFonts w:eastAsia="Calibri"/>
                <w:b/>
                <w:bCs/>
              </w:rPr>
              <w:t>Содержание:</w:t>
            </w:r>
          </w:p>
        </w:tc>
      </w:tr>
      <w:tr w:rsidR="00C47009" w:rsidRPr="002A2ADD" w14:paraId="149691DF" w14:textId="77777777" w:rsidTr="00C47009">
        <w:trPr>
          <w:trHeight w:val="20"/>
        </w:trPr>
        <w:tc>
          <w:tcPr>
            <w:tcW w:w="1811" w:type="pct"/>
            <w:vMerge/>
          </w:tcPr>
          <w:p w14:paraId="2E604FA9" w14:textId="77777777" w:rsidR="00C47009" w:rsidRPr="002A2ADD" w:rsidRDefault="00C47009" w:rsidP="008E48E2">
            <w:pPr>
              <w:pStyle w:val="TableParagraph"/>
              <w:ind w:left="11" w:right="28"/>
              <w:contextualSpacing/>
              <w:rPr>
                <w:rFonts w:eastAsia="Calibri"/>
                <w:b/>
              </w:rPr>
            </w:pPr>
          </w:p>
        </w:tc>
        <w:tc>
          <w:tcPr>
            <w:tcW w:w="3189" w:type="pct"/>
          </w:tcPr>
          <w:p w14:paraId="3FDCCC4E" w14:textId="77777777" w:rsidR="00C47009" w:rsidRPr="002A2ADD" w:rsidRDefault="00C47009" w:rsidP="008E48E2">
            <w:pPr>
              <w:pStyle w:val="TableParagraph"/>
              <w:ind w:left="11" w:right="28"/>
              <w:contextualSpacing/>
              <w:rPr>
                <w:rFonts w:eastAsia="Calibri"/>
              </w:rPr>
            </w:pPr>
            <w:r w:rsidRPr="002A2ADD">
              <w:rPr>
                <w:rFonts w:eastAsia="Calibri"/>
              </w:rPr>
              <w:t>Принципы</w:t>
            </w:r>
            <w:r w:rsidRPr="002A2ADD">
              <w:rPr>
                <w:rFonts w:eastAsia="Calibri"/>
                <w:spacing w:val="-5"/>
              </w:rPr>
              <w:t xml:space="preserve"> </w:t>
            </w:r>
            <w:r w:rsidRPr="002A2ADD">
              <w:rPr>
                <w:rFonts w:eastAsia="Calibri"/>
              </w:rPr>
              <w:t>построения</w:t>
            </w:r>
            <w:r w:rsidRPr="002A2ADD">
              <w:rPr>
                <w:rFonts w:eastAsia="Calibri"/>
                <w:spacing w:val="-8"/>
              </w:rPr>
              <w:t xml:space="preserve"> </w:t>
            </w:r>
            <w:r w:rsidRPr="002A2ADD">
              <w:rPr>
                <w:rFonts w:eastAsia="Calibri"/>
              </w:rPr>
              <w:t>и</w:t>
            </w:r>
            <w:r w:rsidRPr="002A2ADD">
              <w:rPr>
                <w:rFonts w:eastAsia="Calibri"/>
                <w:spacing w:val="-5"/>
              </w:rPr>
              <w:t xml:space="preserve"> </w:t>
            </w:r>
            <w:r w:rsidRPr="002A2ADD">
              <w:rPr>
                <w:rFonts w:eastAsia="Calibri"/>
              </w:rPr>
              <w:t>функционирования</w:t>
            </w:r>
            <w:r w:rsidRPr="002A2ADD">
              <w:rPr>
                <w:rFonts w:eastAsia="Calibri"/>
                <w:spacing w:val="-5"/>
              </w:rPr>
              <w:t xml:space="preserve"> </w:t>
            </w:r>
            <w:r w:rsidRPr="002A2ADD">
              <w:rPr>
                <w:rFonts w:eastAsia="Calibri"/>
              </w:rPr>
              <w:t>МСКПС,</w:t>
            </w:r>
            <w:r w:rsidRPr="002A2ADD">
              <w:rPr>
                <w:rFonts w:eastAsia="Calibri"/>
                <w:spacing w:val="-6"/>
              </w:rPr>
              <w:t xml:space="preserve"> </w:t>
            </w:r>
            <w:r w:rsidRPr="002A2ADD">
              <w:rPr>
                <w:rFonts w:eastAsia="Calibri"/>
              </w:rPr>
              <w:t>история</w:t>
            </w:r>
            <w:r w:rsidRPr="002A2ADD">
              <w:rPr>
                <w:rFonts w:eastAsia="Calibri"/>
                <w:spacing w:val="-5"/>
              </w:rPr>
              <w:t xml:space="preserve"> </w:t>
            </w:r>
            <w:r w:rsidRPr="002A2ADD">
              <w:rPr>
                <w:rFonts w:eastAsia="Calibri"/>
              </w:rPr>
              <w:t>развития.</w:t>
            </w:r>
            <w:r w:rsidRPr="002A2ADD">
              <w:rPr>
                <w:rFonts w:eastAsia="Calibri"/>
                <w:spacing w:val="-57"/>
              </w:rPr>
              <w:t xml:space="preserve"> </w:t>
            </w:r>
            <w:r w:rsidRPr="002A2ADD">
              <w:rPr>
                <w:rFonts w:eastAsia="Calibri"/>
              </w:rPr>
              <w:t>Автоматические средства диагностики подвижного состава на ходу</w:t>
            </w:r>
            <w:r w:rsidRPr="002A2ADD">
              <w:rPr>
                <w:rFonts w:eastAsia="Calibri"/>
                <w:spacing w:val="1"/>
              </w:rPr>
              <w:t xml:space="preserve"> </w:t>
            </w:r>
            <w:r w:rsidRPr="002A2ADD">
              <w:rPr>
                <w:rFonts w:eastAsia="Calibri"/>
              </w:rPr>
              <w:t>поезда.</w:t>
            </w:r>
            <w:r w:rsidRPr="002A2ADD">
              <w:rPr>
                <w:rFonts w:eastAsia="Calibri"/>
                <w:spacing w:val="-2"/>
              </w:rPr>
              <w:t xml:space="preserve"> </w:t>
            </w:r>
            <w:r w:rsidRPr="002A2ADD">
              <w:rPr>
                <w:rFonts w:eastAsia="Calibri"/>
              </w:rPr>
              <w:t>Система</w:t>
            </w:r>
            <w:r w:rsidRPr="002A2ADD">
              <w:rPr>
                <w:rFonts w:eastAsia="Calibri"/>
                <w:spacing w:val="-3"/>
              </w:rPr>
              <w:t xml:space="preserve"> </w:t>
            </w:r>
            <w:r w:rsidRPr="002A2ADD">
              <w:rPr>
                <w:rFonts w:eastAsia="Calibri"/>
              </w:rPr>
              <w:t>диагностики</w:t>
            </w:r>
            <w:r w:rsidRPr="002A2ADD">
              <w:rPr>
                <w:rFonts w:eastAsia="Calibri"/>
                <w:spacing w:val="-2"/>
              </w:rPr>
              <w:t xml:space="preserve"> </w:t>
            </w:r>
            <w:r w:rsidRPr="002A2ADD">
              <w:rPr>
                <w:rFonts w:eastAsia="Calibri"/>
              </w:rPr>
              <w:t>на</w:t>
            </w:r>
            <w:r w:rsidRPr="002A2ADD">
              <w:rPr>
                <w:rFonts w:eastAsia="Calibri"/>
                <w:spacing w:val="-2"/>
              </w:rPr>
              <w:t xml:space="preserve"> </w:t>
            </w:r>
            <w:r w:rsidRPr="002A2ADD">
              <w:rPr>
                <w:rFonts w:eastAsia="Calibri"/>
              </w:rPr>
              <w:t>базе</w:t>
            </w:r>
            <w:r w:rsidRPr="002A2ADD">
              <w:rPr>
                <w:rFonts w:eastAsia="Calibri"/>
                <w:spacing w:val="-3"/>
              </w:rPr>
              <w:t xml:space="preserve"> </w:t>
            </w:r>
            <w:r w:rsidRPr="002A2ADD">
              <w:rPr>
                <w:rFonts w:eastAsia="Calibri"/>
              </w:rPr>
              <w:t>комплекса</w:t>
            </w:r>
            <w:r w:rsidRPr="002A2ADD">
              <w:rPr>
                <w:rFonts w:eastAsia="Calibri"/>
                <w:spacing w:val="-1"/>
              </w:rPr>
              <w:t xml:space="preserve"> </w:t>
            </w:r>
            <w:r w:rsidRPr="002A2ADD">
              <w:rPr>
                <w:rFonts w:eastAsia="Calibri"/>
              </w:rPr>
              <w:t>КТСМ-01,</w:t>
            </w:r>
            <w:r w:rsidRPr="002A2ADD">
              <w:rPr>
                <w:rFonts w:eastAsia="Calibri"/>
                <w:spacing w:val="-2"/>
              </w:rPr>
              <w:t xml:space="preserve"> </w:t>
            </w:r>
            <w:r w:rsidRPr="002A2ADD">
              <w:rPr>
                <w:rFonts w:eastAsia="Calibri"/>
              </w:rPr>
              <w:t>КТСМ-01Д, ДИСК2. Перспективы развития и совершенствования систем диагностики подвижного</w:t>
            </w:r>
            <w:r w:rsidRPr="002A2ADD">
              <w:rPr>
                <w:rFonts w:eastAsia="Calibri"/>
                <w:spacing w:val="-2"/>
              </w:rPr>
              <w:t xml:space="preserve"> </w:t>
            </w:r>
            <w:r w:rsidRPr="002A2ADD">
              <w:rPr>
                <w:rFonts w:eastAsia="Calibri"/>
              </w:rPr>
              <w:t>состава.</w:t>
            </w:r>
            <w:r w:rsidRPr="002A2ADD">
              <w:rPr>
                <w:rFonts w:eastAsia="Calibri"/>
                <w:spacing w:val="1"/>
              </w:rPr>
              <w:t xml:space="preserve"> </w:t>
            </w:r>
            <w:r w:rsidRPr="002A2ADD">
              <w:rPr>
                <w:rFonts w:eastAsia="Calibri"/>
              </w:rPr>
              <w:t>Напольное</w:t>
            </w:r>
            <w:r w:rsidRPr="002A2ADD">
              <w:rPr>
                <w:rFonts w:eastAsia="Calibri"/>
                <w:spacing w:val="-3"/>
              </w:rPr>
              <w:t xml:space="preserve"> </w:t>
            </w:r>
            <w:r w:rsidRPr="002A2ADD">
              <w:rPr>
                <w:rFonts w:eastAsia="Calibri"/>
              </w:rPr>
              <w:t>оборудование</w:t>
            </w:r>
            <w:r w:rsidRPr="002A2ADD">
              <w:rPr>
                <w:rFonts w:eastAsia="Calibri"/>
                <w:spacing w:val="-2"/>
              </w:rPr>
              <w:t xml:space="preserve"> </w:t>
            </w:r>
            <w:r w:rsidRPr="002A2ADD">
              <w:rPr>
                <w:rFonts w:eastAsia="Calibri"/>
              </w:rPr>
              <w:t>МСКПС. Структура, функциональные возможности, принцип действия напольного</w:t>
            </w:r>
            <w:r w:rsidRPr="002A2ADD">
              <w:rPr>
                <w:rFonts w:eastAsia="Calibri"/>
                <w:spacing w:val="1"/>
              </w:rPr>
              <w:t xml:space="preserve"> </w:t>
            </w:r>
            <w:r w:rsidRPr="002A2ADD">
              <w:rPr>
                <w:rFonts w:eastAsia="Calibri"/>
              </w:rPr>
              <w:t>оборудования КТСМ и ДИСК2. Техническая реализация МСКПС.</w:t>
            </w:r>
            <w:r w:rsidRPr="002A2ADD">
              <w:rPr>
                <w:rFonts w:eastAsia="Calibri"/>
                <w:spacing w:val="-57"/>
              </w:rPr>
              <w:t xml:space="preserve"> </w:t>
            </w:r>
            <w:r w:rsidRPr="002A2ADD">
              <w:rPr>
                <w:rFonts w:eastAsia="Calibri"/>
              </w:rPr>
              <w:t>Техническая</w:t>
            </w:r>
            <w:r w:rsidRPr="002A2ADD">
              <w:rPr>
                <w:rFonts w:eastAsia="Calibri"/>
                <w:spacing w:val="-1"/>
              </w:rPr>
              <w:t xml:space="preserve"> </w:t>
            </w:r>
            <w:r w:rsidRPr="002A2ADD">
              <w:rPr>
                <w:rFonts w:eastAsia="Calibri"/>
              </w:rPr>
              <w:t>реализация</w:t>
            </w:r>
            <w:r w:rsidRPr="002A2ADD">
              <w:rPr>
                <w:rFonts w:eastAsia="Calibri"/>
                <w:spacing w:val="-1"/>
              </w:rPr>
              <w:t xml:space="preserve"> </w:t>
            </w:r>
            <w:r w:rsidRPr="002A2ADD">
              <w:rPr>
                <w:rFonts w:eastAsia="Calibri"/>
              </w:rPr>
              <w:t>КТСМ-01, КТСМ-01Д,</w:t>
            </w:r>
            <w:r w:rsidRPr="002A2ADD">
              <w:rPr>
                <w:rFonts w:eastAsia="Calibri"/>
                <w:spacing w:val="-1"/>
              </w:rPr>
              <w:t xml:space="preserve"> </w:t>
            </w:r>
            <w:r w:rsidRPr="002A2ADD">
              <w:rPr>
                <w:rFonts w:eastAsia="Calibri"/>
              </w:rPr>
              <w:t>ДИСК2. Автоматизированные рабочие места оперативного и эксплуатационного</w:t>
            </w:r>
            <w:r w:rsidRPr="002A2ADD">
              <w:rPr>
                <w:rFonts w:eastAsia="Calibri"/>
                <w:spacing w:val="1"/>
              </w:rPr>
              <w:t xml:space="preserve"> </w:t>
            </w:r>
            <w:r w:rsidRPr="002A2ADD">
              <w:rPr>
                <w:rFonts w:eastAsia="Calibri"/>
              </w:rPr>
              <w:t>персонала. АРМ оператора ЛПК. Состав информации о</w:t>
            </w:r>
            <w:r w:rsidRPr="002A2ADD">
              <w:rPr>
                <w:rFonts w:eastAsia="Calibri"/>
                <w:spacing w:val="1"/>
              </w:rPr>
              <w:t xml:space="preserve"> </w:t>
            </w:r>
            <w:r w:rsidRPr="002A2ADD">
              <w:rPr>
                <w:rFonts w:eastAsia="Calibri"/>
              </w:rPr>
              <w:t>проконтролированном</w:t>
            </w:r>
            <w:r w:rsidRPr="002A2ADD">
              <w:rPr>
                <w:rFonts w:eastAsia="Calibri"/>
                <w:spacing w:val="-5"/>
              </w:rPr>
              <w:t xml:space="preserve"> </w:t>
            </w:r>
            <w:r w:rsidRPr="002A2ADD">
              <w:rPr>
                <w:rFonts w:eastAsia="Calibri"/>
              </w:rPr>
              <w:t>поезде,</w:t>
            </w:r>
            <w:r w:rsidRPr="002A2ADD">
              <w:rPr>
                <w:rFonts w:eastAsia="Calibri"/>
                <w:spacing w:val="-3"/>
              </w:rPr>
              <w:t xml:space="preserve"> </w:t>
            </w:r>
            <w:r w:rsidRPr="002A2ADD">
              <w:rPr>
                <w:rFonts w:eastAsia="Calibri"/>
              </w:rPr>
              <w:t>выводимый</w:t>
            </w:r>
            <w:r w:rsidRPr="002A2ADD">
              <w:rPr>
                <w:rFonts w:eastAsia="Calibri"/>
                <w:spacing w:val="-3"/>
              </w:rPr>
              <w:t xml:space="preserve"> </w:t>
            </w:r>
            <w:r w:rsidRPr="002A2ADD">
              <w:rPr>
                <w:rFonts w:eastAsia="Calibri"/>
              </w:rPr>
              <w:t>на</w:t>
            </w:r>
            <w:r w:rsidRPr="002A2ADD">
              <w:rPr>
                <w:rFonts w:eastAsia="Calibri"/>
                <w:spacing w:val="-3"/>
              </w:rPr>
              <w:t xml:space="preserve"> </w:t>
            </w:r>
            <w:r w:rsidRPr="002A2ADD">
              <w:rPr>
                <w:rFonts w:eastAsia="Calibri"/>
              </w:rPr>
              <w:t>АРМ</w:t>
            </w:r>
            <w:r w:rsidRPr="002A2ADD">
              <w:rPr>
                <w:rFonts w:eastAsia="Calibri"/>
                <w:spacing w:val="-5"/>
              </w:rPr>
              <w:t xml:space="preserve"> </w:t>
            </w:r>
            <w:r w:rsidRPr="002A2ADD">
              <w:rPr>
                <w:rFonts w:eastAsia="Calibri"/>
              </w:rPr>
              <w:t>ЛПК.</w:t>
            </w:r>
            <w:r w:rsidRPr="002A2ADD">
              <w:rPr>
                <w:rFonts w:eastAsia="Calibri"/>
                <w:spacing w:val="-2"/>
              </w:rPr>
              <w:t xml:space="preserve"> </w:t>
            </w:r>
            <w:r w:rsidRPr="002A2ADD">
              <w:rPr>
                <w:rFonts w:eastAsia="Calibri"/>
              </w:rPr>
              <w:t>Технологический</w:t>
            </w:r>
            <w:r w:rsidRPr="002A2ADD">
              <w:rPr>
                <w:rFonts w:eastAsia="Calibri"/>
                <w:spacing w:val="-57"/>
              </w:rPr>
              <w:t xml:space="preserve"> </w:t>
            </w:r>
            <w:r w:rsidRPr="002A2ADD">
              <w:rPr>
                <w:rFonts w:eastAsia="Calibri"/>
              </w:rPr>
              <w:t>пульт ПТ-03. Структурная схема пульта. Основной логический элемент</w:t>
            </w:r>
            <w:r w:rsidRPr="002A2ADD">
              <w:rPr>
                <w:rFonts w:eastAsia="Calibri"/>
                <w:spacing w:val="1"/>
              </w:rPr>
              <w:t xml:space="preserve"> </w:t>
            </w:r>
            <w:r w:rsidRPr="002A2ADD">
              <w:rPr>
                <w:rFonts w:eastAsia="Calibri"/>
              </w:rPr>
              <w:t>пульта. Режимы работы пульта. Формат и особенности выводимой на</w:t>
            </w:r>
            <w:r w:rsidRPr="002A2ADD">
              <w:rPr>
                <w:rFonts w:eastAsia="Calibri"/>
                <w:spacing w:val="1"/>
              </w:rPr>
              <w:t xml:space="preserve"> </w:t>
            </w:r>
            <w:r w:rsidRPr="002A2ADD">
              <w:rPr>
                <w:rFonts w:eastAsia="Calibri"/>
              </w:rPr>
              <w:t>индикатор пульта информации. Техническая эксплуатация МСКПС.</w:t>
            </w:r>
            <w:r w:rsidRPr="002A2ADD">
              <w:rPr>
                <w:rFonts w:eastAsia="Calibri"/>
                <w:spacing w:val="1"/>
              </w:rPr>
              <w:t xml:space="preserve"> </w:t>
            </w:r>
            <w:r w:rsidRPr="002A2ADD">
              <w:rPr>
                <w:rFonts w:eastAsia="Calibri"/>
              </w:rPr>
              <w:t>Критерии</w:t>
            </w:r>
            <w:r w:rsidRPr="002A2ADD">
              <w:rPr>
                <w:rFonts w:eastAsia="Calibri"/>
                <w:spacing w:val="-2"/>
              </w:rPr>
              <w:t xml:space="preserve"> </w:t>
            </w:r>
            <w:r w:rsidRPr="002A2ADD">
              <w:rPr>
                <w:rFonts w:eastAsia="Calibri"/>
              </w:rPr>
              <w:t>исправности и</w:t>
            </w:r>
            <w:r w:rsidRPr="002A2ADD">
              <w:rPr>
                <w:rFonts w:eastAsia="Calibri"/>
                <w:spacing w:val="-1"/>
              </w:rPr>
              <w:t xml:space="preserve"> </w:t>
            </w:r>
            <w:r w:rsidRPr="002A2ADD">
              <w:rPr>
                <w:rFonts w:eastAsia="Calibri"/>
              </w:rPr>
              <w:t>отказов</w:t>
            </w:r>
            <w:r w:rsidRPr="002A2ADD">
              <w:rPr>
                <w:rFonts w:eastAsia="Calibri"/>
                <w:spacing w:val="-2"/>
              </w:rPr>
              <w:t xml:space="preserve"> </w:t>
            </w:r>
            <w:r w:rsidRPr="002A2ADD">
              <w:rPr>
                <w:rFonts w:eastAsia="Calibri"/>
              </w:rPr>
              <w:t>аппаратуры КТСМ.</w:t>
            </w:r>
            <w:r w:rsidRPr="002A2ADD">
              <w:rPr>
                <w:rFonts w:eastAsia="Calibri"/>
                <w:spacing w:val="-1"/>
              </w:rPr>
              <w:t xml:space="preserve"> </w:t>
            </w:r>
            <w:r w:rsidRPr="002A2ADD">
              <w:rPr>
                <w:rFonts w:eastAsia="Calibri"/>
              </w:rPr>
              <w:t>Ежемесячный, ежеквартальный</w:t>
            </w:r>
            <w:r w:rsidRPr="002A2ADD">
              <w:rPr>
                <w:rFonts w:eastAsia="Calibri"/>
                <w:spacing w:val="-5"/>
              </w:rPr>
              <w:t xml:space="preserve"> </w:t>
            </w:r>
            <w:r w:rsidRPr="002A2ADD">
              <w:rPr>
                <w:rFonts w:eastAsia="Calibri"/>
              </w:rPr>
              <w:t>и</w:t>
            </w:r>
            <w:r w:rsidRPr="002A2ADD">
              <w:rPr>
                <w:rFonts w:eastAsia="Calibri"/>
                <w:spacing w:val="-4"/>
              </w:rPr>
              <w:t xml:space="preserve"> </w:t>
            </w:r>
            <w:r w:rsidRPr="002A2ADD">
              <w:rPr>
                <w:rFonts w:eastAsia="Calibri"/>
              </w:rPr>
              <w:t>ежегодный</w:t>
            </w:r>
            <w:r w:rsidRPr="002A2ADD">
              <w:rPr>
                <w:rFonts w:eastAsia="Calibri"/>
                <w:spacing w:val="-4"/>
              </w:rPr>
              <w:t xml:space="preserve"> </w:t>
            </w:r>
            <w:r w:rsidRPr="002A2ADD">
              <w:rPr>
                <w:rFonts w:eastAsia="Calibri"/>
              </w:rPr>
              <w:t>графики</w:t>
            </w:r>
            <w:r w:rsidRPr="002A2ADD">
              <w:rPr>
                <w:rFonts w:eastAsia="Calibri"/>
                <w:spacing w:val="-6"/>
              </w:rPr>
              <w:t xml:space="preserve"> </w:t>
            </w:r>
            <w:r w:rsidRPr="002A2ADD">
              <w:rPr>
                <w:rFonts w:eastAsia="Calibri"/>
              </w:rPr>
              <w:t>технологического</w:t>
            </w:r>
            <w:r w:rsidRPr="002A2ADD">
              <w:rPr>
                <w:rFonts w:eastAsia="Calibri"/>
                <w:spacing w:val="-4"/>
              </w:rPr>
              <w:t xml:space="preserve"> </w:t>
            </w:r>
            <w:r w:rsidRPr="002A2ADD">
              <w:rPr>
                <w:rFonts w:eastAsia="Calibri"/>
              </w:rPr>
              <w:t>процесса</w:t>
            </w:r>
            <w:r w:rsidRPr="002A2ADD">
              <w:rPr>
                <w:rFonts w:eastAsia="Calibri"/>
                <w:spacing w:val="-57"/>
              </w:rPr>
              <w:t xml:space="preserve"> </w:t>
            </w:r>
            <w:r w:rsidRPr="002A2ADD">
              <w:rPr>
                <w:rFonts w:eastAsia="Calibri"/>
              </w:rPr>
              <w:t>обслуживания</w:t>
            </w:r>
            <w:r w:rsidRPr="002A2ADD">
              <w:rPr>
                <w:rFonts w:eastAsia="Calibri"/>
                <w:spacing w:val="-3"/>
              </w:rPr>
              <w:t xml:space="preserve"> </w:t>
            </w:r>
            <w:r w:rsidRPr="002A2ADD">
              <w:rPr>
                <w:rFonts w:eastAsia="Calibri"/>
              </w:rPr>
              <w:t>аппаратуры КТСМ</w:t>
            </w:r>
          </w:p>
        </w:tc>
      </w:tr>
      <w:tr w:rsidR="00C47009" w:rsidRPr="002A2ADD" w14:paraId="043FBBAF" w14:textId="77777777" w:rsidTr="00C47009">
        <w:trPr>
          <w:trHeight w:val="20"/>
        </w:trPr>
        <w:tc>
          <w:tcPr>
            <w:tcW w:w="1811" w:type="pct"/>
            <w:vMerge/>
          </w:tcPr>
          <w:p w14:paraId="6F66E110" w14:textId="77777777" w:rsidR="00C47009" w:rsidRPr="002A2ADD" w:rsidRDefault="00C47009" w:rsidP="008E48E2">
            <w:pPr>
              <w:pStyle w:val="TableParagraph"/>
              <w:ind w:left="11" w:right="28"/>
              <w:contextualSpacing/>
              <w:rPr>
                <w:b/>
              </w:rPr>
            </w:pPr>
          </w:p>
        </w:tc>
        <w:tc>
          <w:tcPr>
            <w:tcW w:w="3189" w:type="pct"/>
          </w:tcPr>
          <w:p w14:paraId="58D526D6" w14:textId="77777777" w:rsidR="00C47009" w:rsidRPr="002A2ADD" w:rsidRDefault="00C47009" w:rsidP="008E48E2">
            <w:pPr>
              <w:pStyle w:val="TableParagraph"/>
              <w:ind w:left="11" w:right="28"/>
              <w:contextualSpacing/>
              <w:rPr>
                <w:rFonts w:eastAsia="Calibri"/>
              </w:rPr>
            </w:pPr>
            <w:r w:rsidRPr="002A2ADD">
              <w:rPr>
                <w:b/>
                <w:bCs/>
              </w:rPr>
              <w:t>В том числе практических и лабораторных занятий</w:t>
            </w:r>
          </w:p>
        </w:tc>
      </w:tr>
      <w:tr w:rsidR="00C47009" w:rsidRPr="002A2ADD" w14:paraId="02900931" w14:textId="77777777" w:rsidTr="00C47009">
        <w:trPr>
          <w:trHeight w:val="20"/>
        </w:trPr>
        <w:tc>
          <w:tcPr>
            <w:tcW w:w="1811" w:type="pct"/>
            <w:vMerge/>
          </w:tcPr>
          <w:p w14:paraId="1C0FD72F" w14:textId="77777777" w:rsidR="00C47009" w:rsidRPr="002A2ADD" w:rsidRDefault="00C47009" w:rsidP="008E48E2">
            <w:pPr>
              <w:pStyle w:val="TableParagraph"/>
              <w:ind w:left="11" w:right="28"/>
              <w:contextualSpacing/>
              <w:rPr>
                <w:b/>
              </w:rPr>
            </w:pPr>
          </w:p>
        </w:tc>
        <w:tc>
          <w:tcPr>
            <w:tcW w:w="3189" w:type="pct"/>
          </w:tcPr>
          <w:p w14:paraId="26BED8CD" w14:textId="77777777" w:rsidR="00C47009" w:rsidRPr="002A2ADD" w:rsidRDefault="00C47009" w:rsidP="008E48E2">
            <w:pPr>
              <w:pStyle w:val="TableParagraph"/>
              <w:ind w:left="11" w:right="28"/>
              <w:contextualSpacing/>
              <w:rPr>
                <w:rFonts w:eastAsia="Calibri"/>
              </w:rPr>
            </w:pPr>
            <w:r w:rsidRPr="002A2ADD">
              <w:rPr>
                <w:b/>
                <w:bCs/>
              </w:rPr>
              <w:t xml:space="preserve">1. </w:t>
            </w:r>
            <w:r w:rsidRPr="002A2ADD">
              <w:rPr>
                <w:b/>
              </w:rPr>
              <w:t>Лабораторная работа № 12</w:t>
            </w:r>
            <w:r w:rsidRPr="002A2ADD">
              <w:t xml:space="preserve"> </w:t>
            </w:r>
            <w:r w:rsidRPr="002A2ADD">
              <w:rPr>
                <w:rFonts w:eastAsia="Calibri"/>
              </w:rPr>
              <w:t>Изучение</w:t>
            </w:r>
            <w:r w:rsidRPr="002A2ADD">
              <w:rPr>
                <w:rFonts w:eastAsia="Calibri"/>
                <w:spacing w:val="3"/>
              </w:rPr>
              <w:t xml:space="preserve"> </w:t>
            </w:r>
            <w:r w:rsidRPr="002A2ADD">
              <w:rPr>
                <w:rFonts w:eastAsia="Calibri"/>
              </w:rPr>
              <w:t>принципов</w:t>
            </w:r>
            <w:r w:rsidRPr="002A2ADD">
              <w:rPr>
                <w:rFonts w:eastAsia="Calibri"/>
                <w:spacing w:val="2"/>
              </w:rPr>
              <w:t xml:space="preserve"> </w:t>
            </w:r>
            <w:r w:rsidRPr="002A2ADD">
              <w:rPr>
                <w:rFonts w:eastAsia="Calibri"/>
              </w:rPr>
              <w:t>построения</w:t>
            </w:r>
            <w:r w:rsidRPr="002A2ADD">
              <w:rPr>
                <w:rFonts w:eastAsia="Calibri"/>
                <w:spacing w:val="59"/>
              </w:rPr>
              <w:t xml:space="preserve"> </w:t>
            </w:r>
            <w:r w:rsidRPr="002A2ADD">
              <w:rPr>
                <w:rFonts w:eastAsia="Calibri"/>
              </w:rPr>
              <w:t>и</w:t>
            </w:r>
            <w:r w:rsidRPr="002A2ADD">
              <w:rPr>
                <w:rFonts w:eastAsia="Calibri"/>
                <w:spacing w:val="3"/>
              </w:rPr>
              <w:t xml:space="preserve"> </w:t>
            </w:r>
            <w:r w:rsidRPr="002A2ADD">
              <w:rPr>
                <w:rFonts w:eastAsia="Calibri"/>
              </w:rPr>
              <w:t>алгоритмов</w:t>
            </w:r>
            <w:r w:rsidRPr="002A2ADD">
              <w:rPr>
                <w:rFonts w:eastAsia="Calibri"/>
                <w:spacing w:val="2"/>
              </w:rPr>
              <w:t xml:space="preserve"> </w:t>
            </w:r>
            <w:r w:rsidRPr="002A2ADD">
              <w:rPr>
                <w:rFonts w:eastAsia="Calibri"/>
              </w:rPr>
              <w:t>работы</w:t>
            </w:r>
            <w:r w:rsidRPr="002A2ADD">
              <w:rPr>
                <w:rFonts w:eastAsia="Calibri"/>
                <w:spacing w:val="2"/>
              </w:rPr>
              <w:t xml:space="preserve"> </w:t>
            </w:r>
            <w:r w:rsidRPr="002A2ADD">
              <w:rPr>
                <w:rFonts w:eastAsia="Calibri"/>
              </w:rPr>
              <w:t xml:space="preserve">напольного </w:t>
            </w:r>
            <w:r w:rsidRPr="002A2ADD">
              <w:rPr>
                <w:rFonts w:eastAsia="Calibri"/>
                <w:spacing w:val="-57"/>
              </w:rPr>
              <w:t xml:space="preserve"> </w:t>
            </w:r>
            <w:r w:rsidRPr="002A2ADD">
              <w:rPr>
                <w:rFonts w:eastAsia="Calibri"/>
              </w:rPr>
              <w:t>оборудования</w:t>
            </w:r>
            <w:r w:rsidRPr="002A2ADD">
              <w:rPr>
                <w:rFonts w:eastAsia="Calibri"/>
                <w:spacing w:val="-1"/>
              </w:rPr>
              <w:t xml:space="preserve"> </w:t>
            </w:r>
            <w:r w:rsidRPr="002A2ADD">
              <w:rPr>
                <w:rFonts w:eastAsia="Calibri"/>
              </w:rPr>
              <w:t>МСКПС</w:t>
            </w:r>
          </w:p>
        </w:tc>
      </w:tr>
      <w:tr w:rsidR="00C47009" w:rsidRPr="002A2ADD" w14:paraId="7983531F" w14:textId="77777777" w:rsidTr="00C47009">
        <w:trPr>
          <w:trHeight w:val="20"/>
        </w:trPr>
        <w:tc>
          <w:tcPr>
            <w:tcW w:w="1811" w:type="pct"/>
            <w:vMerge/>
          </w:tcPr>
          <w:p w14:paraId="6ABD52AC" w14:textId="77777777" w:rsidR="00C47009" w:rsidRPr="002A2ADD" w:rsidRDefault="00C47009" w:rsidP="008E48E2">
            <w:pPr>
              <w:pStyle w:val="TableParagraph"/>
              <w:ind w:left="11" w:right="28"/>
              <w:contextualSpacing/>
              <w:rPr>
                <w:b/>
              </w:rPr>
            </w:pPr>
          </w:p>
        </w:tc>
        <w:tc>
          <w:tcPr>
            <w:tcW w:w="3189" w:type="pct"/>
          </w:tcPr>
          <w:p w14:paraId="7C198153" w14:textId="77777777" w:rsidR="00C47009" w:rsidRPr="002A2ADD" w:rsidRDefault="00C47009" w:rsidP="008E48E2">
            <w:pPr>
              <w:pStyle w:val="TableParagraph"/>
              <w:ind w:left="11" w:right="28"/>
              <w:contextualSpacing/>
              <w:rPr>
                <w:rFonts w:eastAsia="Calibri"/>
              </w:rPr>
            </w:pPr>
            <w:r w:rsidRPr="002A2ADD">
              <w:rPr>
                <w:b/>
                <w:bCs/>
              </w:rPr>
              <w:t xml:space="preserve">2. Лабораторная работа № 13 </w:t>
            </w:r>
            <w:r w:rsidRPr="002A2ADD">
              <w:rPr>
                <w:rFonts w:eastAsia="Calibri"/>
              </w:rPr>
              <w:t>Изучение</w:t>
            </w:r>
            <w:r w:rsidRPr="002A2ADD">
              <w:rPr>
                <w:rFonts w:eastAsia="Calibri"/>
                <w:spacing w:val="34"/>
              </w:rPr>
              <w:t xml:space="preserve"> </w:t>
            </w:r>
            <w:r w:rsidRPr="002A2ADD">
              <w:rPr>
                <w:rFonts w:eastAsia="Calibri"/>
              </w:rPr>
              <w:t>и</w:t>
            </w:r>
            <w:r w:rsidRPr="002A2ADD">
              <w:rPr>
                <w:rFonts w:eastAsia="Calibri"/>
                <w:spacing w:val="36"/>
              </w:rPr>
              <w:t xml:space="preserve"> </w:t>
            </w:r>
            <w:r w:rsidRPr="002A2ADD">
              <w:rPr>
                <w:rFonts w:eastAsia="Calibri"/>
              </w:rPr>
              <w:t>анализ</w:t>
            </w:r>
            <w:r w:rsidRPr="002A2ADD">
              <w:rPr>
                <w:rFonts w:eastAsia="Calibri"/>
                <w:spacing w:val="34"/>
              </w:rPr>
              <w:t xml:space="preserve"> </w:t>
            </w:r>
            <w:r w:rsidRPr="002A2ADD">
              <w:rPr>
                <w:rFonts w:eastAsia="Calibri"/>
              </w:rPr>
              <w:t>информации,</w:t>
            </w:r>
            <w:r w:rsidRPr="002A2ADD">
              <w:rPr>
                <w:rFonts w:eastAsia="Calibri"/>
                <w:spacing w:val="36"/>
              </w:rPr>
              <w:t xml:space="preserve"> </w:t>
            </w:r>
            <w:r w:rsidRPr="002A2ADD">
              <w:rPr>
                <w:rFonts w:eastAsia="Calibri"/>
              </w:rPr>
              <w:t>выводимой</w:t>
            </w:r>
            <w:r w:rsidRPr="002A2ADD">
              <w:rPr>
                <w:rFonts w:eastAsia="Calibri"/>
                <w:spacing w:val="36"/>
              </w:rPr>
              <w:t xml:space="preserve"> </w:t>
            </w:r>
            <w:r w:rsidRPr="002A2ADD">
              <w:rPr>
                <w:rFonts w:eastAsia="Calibri"/>
              </w:rPr>
              <w:t>на</w:t>
            </w:r>
            <w:r w:rsidRPr="002A2ADD">
              <w:rPr>
                <w:rFonts w:eastAsia="Calibri"/>
                <w:spacing w:val="34"/>
              </w:rPr>
              <w:t xml:space="preserve"> </w:t>
            </w:r>
            <w:r w:rsidRPr="002A2ADD">
              <w:rPr>
                <w:rFonts w:eastAsia="Calibri"/>
              </w:rPr>
              <w:t xml:space="preserve">автоматизированные </w:t>
            </w:r>
            <w:r w:rsidRPr="002A2ADD">
              <w:rPr>
                <w:rFonts w:eastAsia="Calibri"/>
                <w:spacing w:val="-57"/>
              </w:rPr>
              <w:t xml:space="preserve"> </w:t>
            </w:r>
            <w:r w:rsidRPr="002A2ADD">
              <w:rPr>
                <w:rFonts w:eastAsia="Calibri"/>
              </w:rPr>
              <w:t>рабочие</w:t>
            </w:r>
            <w:r w:rsidRPr="002A2ADD">
              <w:rPr>
                <w:rFonts w:eastAsia="Calibri"/>
                <w:spacing w:val="-1"/>
              </w:rPr>
              <w:t xml:space="preserve"> </w:t>
            </w:r>
            <w:r w:rsidRPr="002A2ADD">
              <w:rPr>
                <w:rFonts w:eastAsia="Calibri"/>
              </w:rPr>
              <w:t>места</w:t>
            </w:r>
            <w:r w:rsidRPr="002A2ADD">
              <w:rPr>
                <w:rFonts w:eastAsia="Calibri"/>
                <w:spacing w:val="-1"/>
              </w:rPr>
              <w:t xml:space="preserve"> </w:t>
            </w:r>
            <w:r w:rsidRPr="002A2ADD">
              <w:rPr>
                <w:rFonts w:eastAsia="Calibri"/>
              </w:rPr>
              <w:t>эксплуатационного персонала</w:t>
            </w:r>
          </w:p>
        </w:tc>
      </w:tr>
      <w:tr w:rsidR="00C47009" w:rsidRPr="002A2ADD" w14:paraId="3E90915D" w14:textId="77777777" w:rsidTr="00C47009">
        <w:trPr>
          <w:trHeight w:val="20"/>
        </w:trPr>
        <w:tc>
          <w:tcPr>
            <w:tcW w:w="5000" w:type="pct"/>
            <w:gridSpan w:val="2"/>
          </w:tcPr>
          <w:p w14:paraId="4E24D5DC" w14:textId="1B09FB4D" w:rsidR="00C47009" w:rsidRPr="002A2ADD" w:rsidRDefault="00C47009" w:rsidP="008E48E2">
            <w:pPr>
              <w:rPr>
                <w:rFonts w:ascii="Times New Roman" w:hAnsi="Times New Roman"/>
                <w:b/>
                <w:bCs/>
              </w:rPr>
            </w:pPr>
            <w:r w:rsidRPr="002A2ADD">
              <w:rPr>
                <w:rFonts w:ascii="Times New Roman" w:hAnsi="Times New Roman"/>
                <w:b/>
                <w:bCs/>
              </w:rPr>
              <w:t xml:space="preserve">Учебная практика </w:t>
            </w:r>
            <w:r w:rsidR="004B0FC3">
              <w:rPr>
                <w:rFonts w:ascii="Times New Roman" w:hAnsi="Times New Roman"/>
                <w:b/>
                <w:bCs/>
              </w:rPr>
              <w:t>72</w:t>
            </w:r>
            <w:r>
              <w:rPr>
                <w:rFonts w:ascii="Times New Roman" w:hAnsi="Times New Roman"/>
                <w:b/>
                <w:bCs/>
              </w:rPr>
              <w:t xml:space="preserve"> час</w:t>
            </w:r>
            <w:r w:rsidR="004B0FC3">
              <w:rPr>
                <w:rFonts w:ascii="Times New Roman" w:hAnsi="Times New Roman"/>
                <w:b/>
                <w:bCs/>
              </w:rPr>
              <w:t>а</w:t>
            </w:r>
          </w:p>
          <w:p w14:paraId="762D444B" w14:textId="77777777" w:rsidR="00C47009" w:rsidRPr="002A2ADD" w:rsidRDefault="00C47009" w:rsidP="008E48E2">
            <w:pPr>
              <w:rPr>
                <w:rFonts w:ascii="Times New Roman" w:hAnsi="Times New Roman"/>
                <w:b/>
                <w:bCs/>
              </w:rPr>
            </w:pPr>
            <w:r w:rsidRPr="002A2ADD">
              <w:rPr>
                <w:rFonts w:ascii="Times New Roman" w:hAnsi="Times New Roman"/>
                <w:b/>
                <w:bCs/>
              </w:rPr>
              <w:t>Виды работ:</w:t>
            </w:r>
          </w:p>
          <w:p w14:paraId="41A1D640" w14:textId="77777777" w:rsidR="00C47009" w:rsidRPr="002A2ADD" w:rsidRDefault="00C47009" w:rsidP="00A77E3F">
            <w:pPr>
              <w:pStyle w:val="TableParagraph"/>
              <w:numPr>
                <w:ilvl w:val="0"/>
                <w:numId w:val="13"/>
              </w:numPr>
            </w:pPr>
            <w:r w:rsidRPr="002A2ADD">
              <w:t>Изучение</w:t>
            </w:r>
            <w:r w:rsidRPr="002A2ADD">
              <w:rPr>
                <w:spacing w:val="-4"/>
              </w:rPr>
              <w:t xml:space="preserve"> </w:t>
            </w:r>
            <w:r w:rsidRPr="002A2ADD">
              <w:t>маркировки</w:t>
            </w:r>
            <w:r w:rsidRPr="002A2ADD">
              <w:rPr>
                <w:spacing w:val="-5"/>
              </w:rPr>
              <w:t xml:space="preserve"> </w:t>
            </w:r>
            <w:r w:rsidRPr="002A2ADD">
              <w:t>радиоэлементов.</w:t>
            </w:r>
            <w:r w:rsidRPr="002A2ADD">
              <w:rPr>
                <w:spacing w:val="-4"/>
              </w:rPr>
              <w:t xml:space="preserve"> </w:t>
            </w:r>
            <w:r w:rsidRPr="002A2ADD">
              <w:t>Проверка</w:t>
            </w:r>
            <w:r w:rsidRPr="002A2ADD">
              <w:rPr>
                <w:spacing w:val="-3"/>
              </w:rPr>
              <w:t xml:space="preserve"> </w:t>
            </w:r>
            <w:r w:rsidRPr="002A2ADD">
              <w:t>исправности</w:t>
            </w:r>
            <w:r w:rsidRPr="002A2ADD">
              <w:rPr>
                <w:spacing w:val="-5"/>
              </w:rPr>
              <w:t xml:space="preserve"> </w:t>
            </w:r>
            <w:r w:rsidRPr="002A2ADD">
              <w:t>радиоэлементов.</w:t>
            </w:r>
          </w:p>
          <w:p w14:paraId="78A52964" w14:textId="77777777" w:rsidR="00C47009" w:rsidRPr="002A2ADD" w:rsidRDefault="00C47009" w:rsidP="00A77E3F">
            <w:pPr>
              <w:pStyle w:val="TableParagraph"/>
              <w:numPr>
                <w:ilvl w:val="0"/>
                <w:numId w:val="13"/>
              </w:numPr>
            </w:pPr>
            <w:r w:rsidRPr="002A2ADD">
              <w:t>Цоколёвка</w:t>
            </w:r>
            <w:r w:rsidRPr="002A2ADD">
              <w:rPr>
                <w:spacing w:val="-3"/>
              </w:rPr>
              <w:t xml:space="preserve"> </w:t>
            </w:r>
            <w:r w:rsidRPr="002A2ADD">
              <w:t>(выводы)</w:t>
            </w:r>
            <w:r w:rsidRPr="002A2ADD">
              <w:rPr>
                <w:spacing w:val="-5"/>
              </w:rPr>
              <w:t xml:space="preserve"> </w:t>
            </w:r>
            <w:r w:rsidRPr="002A2ADD">
              <w:t>полупроводниковых</w:t>
            </w:r>
            <w:r w:rsidRPr="002A2ADD">
              <w:rPr>
                <w:spacing w:val="-2"/>
              </w:rPr>
              <w:t xml:space="preserve"> </w:t>
            </w:r>
            <w:r w:rsidRPr="002A2ADD">
              <w:t>приборов.</w:t>
            </w:r>
            <w:r w:rsidRPr="002A2ADD">
              <w:rPr>
                <w:spacing w:val="50"/>
              </w:rPr>
              <w:t xml:space="preserve"> </w:t>
            </w:r>
            <w:r w:rsidRPr="002A2ADD">
              <w:t>Измерение</w:t>
            </w:r>
            <w:r w:rsidRPr="002A2ADD">
              <w:rPr>
                <w:spacing w:val="-3"/>
              </w:rPr>
              <w:t xml:space="preserve"> </w:t>
            </w:r>
            <w:r w:rsidRPr="002A2ADD">
              <w:t>параметров</w:t>
            </w:r>
            <w:r w:rsidRPr="002A2ADD">
              <w:rPr>
                <w:spacing w:val="-6"/>
              </w:rPr>
              <w:t xml:space="preserve"> </w:t>
            </w:r>
            <w:r w:rsidRPr="002A2ADD">
              <w:t>радиоэлементов.</w:t>
            </w:r>
          </w:p>
          <w:p w14:paraId="7331E0DA" w14:textId="77777777" w:rsidR="00C47009" w:rsidRPr="002A2ADD" w:rsidRDefault="00C47009" w:rsidP="00A77E3F">
            <w:pPr>
              <w:pStyle w:val="TableParagraph"/>
              <w:numPr>
                <w:ilvl w:val="0"/>
                <w:numId w:val="13"/>
              </w:numPr>
            </w:pPr>
            <w:r w:rsidRPr="002A2ADD">
              <w:t xml:space="preserve">Подготовка радиоэлементов и плат к монтажу. Изучение приемов монтажа плат, навесного монтажа с помощью шаблонов и печатных и плат. </w:t>
            </w:r>
          </w:p>
          <w:p w14:paraId="5B8C1164" w14:textId="77777777" w:rsidR="00C47009" w:rsidRPr="002A2ADD" w:rsidRDefault="00C47009" w:rsidP="00A77E3F">
            <w:pPr>
              <w:pStyle w:val="TableParagraph"/>
              <w:numPr>
                <w:ilvl w:val="0"/>
                <w:numId w:val="13"/>
              </w:numPr>
            </w:pPr>
            <w:r w:rsidRPr="002A2ADD">
              <w:t xml:space="preserve">Компоновка радиоэлементов на печатных платах. Особенности соединения радиоэлементов и интегральных микросхем с печатной платой. </w:t>
            </w:r>
          </w:p>
          <w:p w14:paraId="27840F75" w14:textId="77777777" w:rsidR="00C47009" w:rsidRDefault="00C47009" w:rsidP="00A77E3F">
            <w:pPr>
              <w:pStyle w:val="TableParagraph"/>
              <w:numPr>
                <w:ilvl w:val="0"/>
                <w:numId w:val="13"/>
              </w:numPr>
            </w:pPr>
            <w:r w:rsidRPr="002A2ADD">
              <w:t>Определение</w:t>
            </w:r>
            <w:r w:rsidRPr="002A2ADD">
              <w:rPr>
                <w:spacing w:val="1"/>
              </w:rPr>
              <w:t xml:space="preserve"> </w:t>
            </w:r>
            <w:r w:rsidRPr="002A2ADD">
              <w:t>выводов</w:t>
            </w:r>
            <w:r w:rsidRPr="002A2ADD">
              <w:rPr>
                <w:spacing w:val="-2"/>
              </w:rPr>
              <w:t xml:space="preserve"> </w:t>
            </w:r>
            <w:r w:rsidRPr="002A2ADD">
              <w:t>полупроводниковых приборов.</w:t>
            </w:r>
          </w:p>
          <w:p w14:paraId="1051C516" w14:textId="77777777" w:rsidR="00C47009" w:rsidRPr="002A2ADD" w:rsidRDefault="00C47009" w:rsidP="00A77E3F">
            <w:pPr>
              <w:pStyle w:val="TableParagraph"/>
              <w:numPr>
                <w:ilvl w:val="0"/>
                <w:numId w:val="13"/>
              </w:numPr>
            </w:pPr>
            <w:r w:rsidRPr="002A2ADD">
              <w:t>Сборка электронных схем усилителей, триггеров, мультивибраторов, генераторов НЧ и других электронных схем на дискретных и интегральных</w:t>
            </w:r>
            <w:r w:rsidRPr="002A2ADD">
              <w:rPr>
                <w:spacing w:val="1"/>
              </w:rPr>
              <w:t xml:space="preserve"> </w:t>
            </w:r>
            <w:r w:rsidRPr="002A2ADD">
              <w:t>элементах.</w:t>
            </w:r>
          </w:p>
          <w:p w14:paraId="2C029EB5" w14:textId="77777777" w:rsidR="00C47009" w:rsidRPr="002A2ADD" w:rsidRDefault="00C47009" w:rsidP="00A77E3F">
            <w:pPr>
              <w:numPr>
                <w:ilvl w:val="0"/>
                <w:numId w:val="13"/>
              </w:numPr>
              <w:rPr>
                <w:rFonts w:ascii="Times New Roman" w:hAnsi="Times New Roman"/>
                <w:b/>
                <w:bCs/>
              </w:rPr>
            </w:pPr>
            <w:r w:rsidRPr="002A2ADD">
              <w:rPr>
                <w:rFonts w:ascii="Times New Roman" w:hAnsi="Times New Roman"/>
              </w:rPr>
              <w:t>Изготовление</w:t>
            </w:r>
            <w:r w:rsidRPr="002A2ADD">
              <w:rPr>
                <w:rFonts w:ascii="Times New Roman" w:hAnsi="Times New Roman"/>
                <w:spacing w:val="-2"/>
              </w:rPr>
              <w:t xml:space="preserve"> </w:t>
            </w:r>
            <w:r w:rsidRPr="002A2ADD">
              <w:rPr>
                <w:rFonts w:ascii="Times New Roman" w:hAnsi="Times New Roman"/>
              </w:rPr>
              <w:t>эскиза</w:t>
            </w:r>
            <w:r w:rsidRPr="002A2ADD">
              <w:rPr>
                <w:rFonts w:ascii="Times New Roman" w:hAnsi="Times New Roman"/>
                <w:spacing w:val="-2"/>
              </w:rPr>
              <w:t xml:space="preserve"> </w:t>
            </w:r>
            <w:r w:rsidRPr="002A2ADD">
              <w:rPr>
                <w:rFonts w:ascii="Times New Roman" w:hAnsi="Times New Roman"/>
              </w:rPr>
              <w:t>платы.</w:t>
            </w:r>
            <w:r w:rsidRPr="002A2ADD">
              <w:rPr>
                <w:rFonts w:ascii="Times New Roman" w:hAnsi="Times New Roman"/>
                <w:spacing w:val="-2"/>
              </w:rPr>
              <w:t xml:space="preserve"> </w:t>
            </w:r>
            <w:r w:rsidRPr="002A2ADD">
              <w:rPr>
                <w:rFonts w:ascii="Times New Roman" w:hAnsi="Times New Roman"/>
              </w:rPr>
              <w:t>Монтаж</w:t>
            </w:r>
            <w:r w:rsidRPr="002A2ADD">
              <w:rPr>
                <w:rFonts w:ascii="Times New Roman" w:hAnsi="Times New Roman"/>
                <w:spacing w:val="-1"/>
              </w:rPr>
              <w:t xml:space="preserve"> </w:t>
            </w:r>
            <w:r w:rsidRPr="002A2ADD">
              <w:rPr>
                <w:rFonts w:ascii="Times New Roman" w:hAnsi="Times New Roman"/>
              </w:rPr>
              <w:t>платы.</w:t>
            </w:r>
            <w:r w:rsidRPr="002A2ADD">
              <w:rPr>
                <w:rFonts w:ascii="Times New Roman" w:hAnsi="Times New Roman"/>
                <w:spacing w:val="-2"/>
              </w:rPr>
              <w:t xml:space="preserve"> </w:t>
            </w:r>
            <w:r w:rsidRPr="002A2ADD">
              <w:rPr>
                <w:rFonts w:ascii="Times New Roman" w:hAnsi="Times New Roman"/>
              </w:rPr>
              <w:t>Защита</w:t>
            </w:r>
            <w:r w:rsidRPr="002A2ADD">
              <w:rPr>
                <w:rFonts w:ascii="Times New Roman" w:hAnsi="Times New Roman"/>
                <w:spacing w:val="-4"/>
              </w:rPr>
              <w:t xml:space="preserve"> </w:t>
            </w:r>
            <w:r w:rsidRPr="002A2ADD">
              <w:rPr>
                <w:rFonts w:ascii="Times New Roman" w:hAnsi="Times New Roman"/>
              </w:rPr>
              <w:t>мест</w:t>
            </w:r>
            <w:r w:rsidRPr="002A2ADD">
              <w:rPr>
                <w:rFonts w:ascii="Times New Roman" w:hAnsi="Times New Roman"/>
                <w:spacing w:val="-3"/>
              </w:rPr>
              <w:t xml:space="preserve"> </w:t>
            </w:r>
            <w:r w:rsidRPr="002A2ADD">
              <w:rPr>
                <w:rFonts w:ascii="Times New Roman" w:hAnsi="Times New Roman"/>
              </w:rPr>
              <w:t>соединения</w:t>
            </w:r>
            <w:r w:rsidRPr="002A2ADD">
              <w:rPr>
                <w:rFonts w:ascii="Times New Roman" w:hAnsi="Times New Roman"/>
                <w:spacing w:val="-3"/>
              </w:rPr>
              <w:t xml:space="preserve"> </w:t>
            </w:r>
            <w:r w:rsidRPr="002A2ADD">
              <w:rPr>
                <w:rFonts w:ascii="Times New Roman" w:hAnsi="Times New Roman"/>
              </w:rPr>
              <w:t>от</w:t>
            </w:r>
            <w:r w:rsidRPr="002A2ADD">
              <w:rPr>
                <w:rFonts w:ascii="Times New Roman" w:hAnsi="Times New Roman"/>
                <w:spacing w:val="-3"/>
              </w:rPr>
              <w:t xml:space="preserve"> </w:t>
            </w:r>
            <w:r w:rsidRPr="002A2ADD">
              <w:rPr>
                <w:rFonts w:ascii="Times New Roman" w:hAnsi="Times New Roman"/>
              </w:rPr>
              <w:t>коррозии.</w:t>
            </w:r>
            <w:r w:rsidRPr="002A2ADD">
              <w:rPr>
                <w:rFonts w:ascii="Times New Roman" w:hAnsi="Times New Roman"/>
                <w:spacing w:val="-2"/>
              </w:rPr>
              <w:t xml:space="preserve"> </w:t>
            </w:r>
            <w:r w:rsidRPr="002A2ADD">
              <w:rPr>
                <w:rFonts w:ascii="Times New Roman" w:hAnsi="Times New Roman"/>
              </w:rPr>
              <w:t>Проверка</w:t>
            </w:r>
            <w:r w:rsidRPr="002A2ADD">
              <w:rPr>
                <w:rFonts w:ascii="Times New Roman" w:hAnsi="Times New Roman"/>
                <w:spacing w:val="-2"/>
              </w:rPr>
              <w:t xml:space="preserve"> </w:t>
            </w:r>
            <w:r w:rsidRPr="002A2ADD">
              <w:rPr>
                <w:rFonts w:ascii="Times New Roman" w:hAnsi="Times New Roman"/>
              </w:rPr>
              <w:t>работоспособности</w:t>
            </w:r>
            <w:r w:rsidRPr="002A2ADD">
              <w:rPr>
                <w:rFonts w:ascii="Times New Roman" w:hAnsi="Times New Roman"/>
                <w:spacing w:val="-5"/>
              </w:rPr>
              <w:t xml:space="preserve"> </w:t>
            </w:r>
            <w:r w:rsidRPr="002A2ADD">
              <w:rPr>
                <w:rFonts w:ascii="Times New Roman" w:hAnsi="Times New Roman"/>
              </w:rPr>
              <w:t>схемы</w:t>
            </w:r>
            <w:r w:rsidRPr="002A2ADD">
              <w:rPr>
                <w:rFonts w:ascii="Times New Roman" w:hAnsi="Times New Roman"/>
                <w:spacing w:val="-5"/>
              </w:rPr>
              <w:t xml:space="preserve"> – </w:t>
            </w:r>
            <w:r w:rsidRPr="002A2ADD">
              <w:rPr>
                <w:rFonts w:ascii="Times New Roman" w:hAnsi="Times New Roman"/>
              </w:rPr>
              <w:t>испытание</w:t>
            </w:r>
          </w:p>
          <w:p w14:paraId="7B8F44B1" w14:textId="77777777" w:rsidR="00C47009" w:rsidRPr="002A2ADD" w:rsidRDefault="00C47009" w:rsidP="00A77E3F">
            <w:pPr>
              <w:pStyle w:val="TableParagraph"/>
              <w:numPr>
                <w:ilvl w:val="0"/>
                <w:numId w:val="13"/>
              </w:numPr>
              <w:ind w:right="28"/>
              <w:contextualSpacing/>
            </w:pPr>
            <w:r w:rsidRPr="002A2ADD">
              <w:lastRenderedPageBreak/>
              <w:t>Изучение конструкции сигнальных и силовых кабелей и кабельной арматуры, кабельных муфт; материалы, применяемые при монтаже кабелей.</w:t>
            </w:r>
            <w:r w:rsidRPr="002A2ADD">
              <w:rPr>
                <w:spacing w:val="1"/>
              </w:rPr>
              <w:t xml:space="preserve"> </w:t>
            </w:r>
            <w:r w:rsidRPr="002A2ADD">
              <w:t>Измерения</w:t>
            </w:r>
            <w:r w:rsidRPr="002A2ADD">
              <w:rPr>
                <w:spacing w:val="16"/>
              </w:rPr>
              <w:t xml:space="preserve"> </w:t>
            </w:r>
            <w:r w:rsidRPr="002A2ADD">
              <w:t>сопротивления</w:t>
            </w:r>
            <w:r w:rsidRPr="002A2ADD">
              <w:rPr>
                <w:spacing w:val="17"/>
              </w:rPr>
              <w:t xml:space="preserve"> </w:t>
            </w:r>
            <w:r w:rsidRPr="002A2ADD">
              <w:t>изоляции</w:t>
            </w:r>
            <w:r w:rsidRPr="002A2ADD">
              <w:rPr>
                <w:spacing w:val="17"/>
              </w:rPr>
              <w:t xml:space="preserve"> </w:t>
            </w:r>
            <w:r w:rsidRPr="002A2ADD">
              <w:t>между</w:t>
            </w:r>
            <w:r w:rsidRPr="002A2ADD">
              <w:rPr>
                <w:spacing w:val="16"/>
              </w:rPr>
              <w:t xml:space="preserve"> </w:t>
            </w:r>
            <w:r w:rsidRPr="002A2ADD">
              <w:t>жилами</w:t>
            </w:r>
            <w:r w:rsidRPr="002A2ADD">
              <w:rPr>
                <w:spacing w:val="17"/>
              </w:rPr>
              <w:t xml:space="preserve"> </w:t>
            </w:r>
            <w:r w:rsidRPr="002A2ADD">
              <w:t>и</w:t>
            </w:r>
            <w:r w:rsidRPr="002A2ADD">
              <w:rPr>
                <w:spacing w:val="16"/>
              </w:rPr>
              <w:t xml:space="preserve"> </w:t>
            </w:r>
            <w:r w:rsidRPr="002A2ADD">
              <w:t>оболочкой,</w:t>
            </w:r>
            <w:r w:rsidRPr="002A2ADD">
              <w:rPr>
                <w:spacing w:val="18"/>
              </w:rPr>
              <w:t xml:space="preserve"> </w:t>
            </w:r>
            <w:r w:rsidRPr="002A2ADD">
              <w:t>омического</w:t>
            </w:r>
            <w:r w:rsidRPr="002A2ADD">
              <w:rPr>
                <w:spacing w:val="18"/>
              </w:rPr>
              <w:t xml:space="preserve"> </w:t>
            </w:r>
            <w:r w:rsidRPr="002A2ADD">
              <w:t>сопротивления</w:t>
            </w:r>
            <w:r w:rsidRPr="002A2ADD">
              <w:rPr>
                <w:spacing w:val="17"/>
              </w:rPr>
              <w:t xml:space="preserve"> </w:t>
            </w:r>
            <w:r w:rsidRPr="002A2ADD">
              <w:t>жил,</w:t>
            </w:r>
            <w:r w:rsidRPr="002A2ADD">
              <w:rPr>
                <w:spacing w:val="18"/>
              </w:rPr>
              <w:t xml:space="preserve"> </w:t>
            </w:r>
            <w:r w:rsidRPr="002A2ADD">
              <w:t>проверка</w:t>
            </w:r>
            <w:r w:rsidRPr="002A2ADD">
              <w:rPr>
                <w:spacing w:val="17"/>
              </w:rPr>
              <w:t xml:space="preserve"> </w:t>
            </w:r>
            <w:r w:rsidRPr="002A2ADD">
              <w:t>отсутствия</w:t>
            </w:r>
            <w:r w:rsidRPr="002A2ADD">
              <w:rPr>
                <w:spacing w:val="17"/>
              </w:rPr>
              <w:t xml:space="preserve"> </w:t>
            </w:r>
            <w:r w:rsidRPr="002A2ADD">
              <w:t>замыкания</w:t>
            </w:r>
            <w:r w:rsidRPr="002A2ADD">
              <w:rPr>
                <w:spacing w:val="17"/>
              </w:rPr>
              <w:t xml:space="preserve"> </w:t>
            </w:r>
            <w:r w:rsidRPr="002A2ADD">
              <w:t>между</w:t>
            </w:r>
            <w:r w:rsidRPr="002A2ADD">
              <w:rPr>
                <w:spacing w:val="16"/>
              </w:rPr>
              <w:t xml:space="preserve"> </w:t>
            </w:r>
            <w:r w:rsidRPr="002A2ADD">
              <w:t>жилами,</w:t>
            </w:r>
            <w:r w:rsidRPr="002A2ADD">
              <w:rPr>
                <w:spacing w:val="-52"/>
              </w:rPr>
              <w:t xml:space="preserve"> </w:t>
            </w:r>
            <w:r w:rsidRPr="002A2ADD">
              <w:t>контроль</w:t>
            </w:r>
            <w:r w:rsidRPr="002A2ADD">
              <w:rPr>
                <w:spacing w:val="-4"/>
              </w:rPr>
              <w:t xml:space="preserve"> </w:t>
            </w:r>
            <w:r w:rsidRPr="002A2ADD">
              <w:t>жил и</w:t>
            </w:r>
            <w:r w:rsidRPr="002A2ADD">
              <w:rPr>
                <w:spacing w:val="-1"/>
              </w:rPr>
              <w:t xml:space="preserve"> </w:t>
            </w:r>
            <w:r w:rsidRPr="002A2ADD">
              <w:t>оболочки</w:t>
            </w:r>
            <w:r w:rsidRPr="002A2ADD">
              <w:rPr>
                <w:spacing w:val="-3"/>
              </w:rPr>
              <w:t xml:space="preserve"> </w:t>
            </w:r>
            <w:r w:rsidRPr="002A2ADD">
              <w:t>на целостность, «прозвонка»</w:t>
            </w:r>
            <w:r w:rsidRPr="002A2ADD">
              <w:rPr>
                <w:spacing w:val="-6"/>
              </w:rPr>
              <w:t xml:space="preserve"> </w:t>
            </w:r>
            <w:r w:rsidRPr="002A2ADD">
              <w:t xml:space="preserve">жил кабеля. </w:t>
            </w:r>
          </w:p>
          <w:p w14:paraId="424B2A52" w14:textId="77777777" w:rsidR="00C47009" w:rsidRPr="002A2ADD" w:rsidRDefault="00C47009" w:rsidP="00A77E3F">
            <w:pPr>
              <w:pStyle w:val="TableParagraph"/>
              <w:numPr>
                <w:ilvl w:val="0"/>
                <w:numId w:val="13"/>
              </w:numPr>
              <w:ind w:right="28"/>
              <w:contextualSpacing/>
            </w:pPr>
            <w:r w:rsidRPr="002A2ADD">
              <w:t>Определение мест</w:t>
            </w:r>
            <w:r w:rsidRPr="002A2ADD">
              <w:rPr>
                <w:spacing w:val="-1"/>
              </w:rPr>
              <w:t xml:space="preserve"> </w:t>
            </w:r>
            <w:r w:rsidRPr="002A2ADD">
              <w:t>повреждения</w:t>
            </w:r>
            <w:r w:rsidRPr="002A2ADD">
              <w:rPr>
                <w:spacing w:val="-2"/>
              </w:rPr>
              <w:t xml:space="preserve"> </w:t>
            </w:r>
            <w:r w:rsidRPr="002A2ADD">
              <w:t>кабеля.</w:t>
            </w:r>
          </w:p>
          <w:p w14:paraId="58A3548B" w14:textId="77777777" w:rsidR="00C47009" w:rsidRPr="002A2ADD" w:rsidRDefault="00C47009" w:rsidP="00A77E3F">
            <w:pPr>
              <w:numPr>
                <w:ilvl w:val="0"/>
                <w:numId w:val="13"/>
              </w:numPr>
              <w:ind w:right="28"/>
              <w:contextualSpacing/>
              <w:rPr>
                <w:rFonts w:ascii="Times New Roman" w:hAnsi="Times New Roman"/>
              </w:rPr>
            </w:pPr>
            <w:r w:rsidRPr="002A2ADD">
              <w:rPr>
                <w:rFonts w:ascii="Times New Roman" w:hAnsi="Times New Roman"/>
              </w:rPr>
              <w:t>Отработка</w:t>
            </w:r>
            <w:r w:rsidRPr="002A2ADD">
              <w:rPr>
                <w:rFonts w:ascii="Times New Roman" w:hAnsi="Times New Roman"/>
                <w:spacing w:val="10"/>
              </w:rPr>
              <w:t xml:space="preserve"> </w:t>
            </w:r>
            <w:r w:rsidRPr="002A2ADD">
              <w:rPr>
                <w:rFonts w:ascii="Times New Roman" w:hAnsi="Times New Roman"/>
              </w:rPr>
              <w:t>приемов</w:t>
            </w:r>
            <w:r w:rsidRPr="002A2ADD">
              <w:rPr>
                <w:rFonts w:ascii="Times New Roman" w:hAnsi="Times New Roman"/>
                <w:spacing w:val="9"/>
              </w:rPr>
              <w:t xml:space="preserve"> </w:t>
            </w:r>
            <w:r w:rsidRPr="002A2ADD">
              <w:rPr>
                <w:rFonts w:ascii="Times New Roman" w:hAnsi="Times New Roman"/>
              </w:rPr>
              <w:t>работы</w:t>
            </w:r>
            <w:r w:rsidRPr="002A2ADD">
              <w:rPr>
                <w:rFonts w:ascii="Times New Roman" w:hAnsi="Times New Roman"/>
                <w:spacing w:val="10"/>
              </w:rPr>
              <w:t xml:space="preserve"> </w:t>
            </w:r>
            <w:r w:rsidRPr="002A2ADD">
              <w:rPr>
                <w:rFonts w:ascii="Times New Roman" w:hAnsi="Times New Roman"/>
              </w:rPr>
              <w:t>при</w:t>
            </w:r>
            <w:r w:rsidRPr="002A2ADD">
              <w:rPr>
                <w:rFonts w:ascii="Times New Roman" w:hAnsi="Times New Roman"/>
                <w:spacing w:val="10"/>
              </w:rPr>
              <w:t xml:space="preserve"> </w:t>
            </w:r>
            <w:r w:rsidRPr="002A2ADD">
              <w:rPr>
                <w:rFonts w:ascii="Times New Roman" w:hAnsi="Times New Roman"/>
              </w:rPr>
              <w:t>монтаже</w:t>
            </w:r>
            <w:r w:rsidRPr="002A2ADD">
              <w:rPr>
                <w:rFonts w:ascii="Times New Roman" w:hAnsi="Times New Roman"/>
                <w:spacing w:val="11"/>
              </w:rPr>
              <w:t xml:space="preserve"> </w:t>
            </w:r>
            <w:r w:rsidRPr="002A2ADD">
              <w:rPr>
                <w:rFonts w:ascii="Times New Roman" w:hAnsi="Times New Roman"/>
              </w:rPr>
              <w:t>кабельной</w:t>
            </w:r>
            <w:r w:rsidRPr="002A2ADD">
              <w:rPr>
                <w:rFonts w:ascii="Times New Roman" w:hAnsi="Times New Roman"/>
                <w:spacing w:val="9"/>
              </w:rPr>
              <w:t xml:space="preserve"> </w:t>
            </w:r>
            <w:r w:rsidRPr="002A2ADD">
              <w:rPr>
                <w:rFonts w:ascii="Times New Roman" w:hAnsi="Times New Roman"/>
              </w:rPr>
              <w:t>арматуры:</w:t>
            </w:r>
            <w:r w:rsidRPr="002A2ADD">
              <w:rPr>
                <w:rFonts w:ascii="Times New Roman" w:hAnsi="Times New Roman"/>
                <w:spacing w:val="12"/>
              </w:rPr>
              <w:t xml:space="preserve"> </w:t>
            </w:r>
            <w:r w:rsidRPr="002A2ADD">
              <w:rPr>
                <w:rFonts w:ascii="Times New Roman" w:hAnsi="Times New Roman"/>
              </w:rPr>
              <w:t>установка</w:t>
            </w:r>
            <w:r w:rsidRPr="002A2ADD">
              <w:rPr>
                <w:rFonts w:ascii="Times New Roman" w:hAnsi="Times New Roman"/>
                <w:spacing w:val="11"/>
              </w:rPr>
              <w:t xml:space="preserve"> </w:t>
            </w:r>
            <w:r w:rsidRPr="002A2ADD">
              <w:rPr>
                <w:rFonts w:ascii="Times New Roman" w:hAnsi="Times New Roman"/>
              </w:rPr>
              <w:t>кабельных</w:t>
            </w:r>
            <w:r w:rsidRPr="002A2ADD">
              <w:rPr>
                <w:rFonts w:ascii="Times New Roman" w:hAnsi="Times New Roman"/>
                <w:spacing w:val="10"/>
              </w:rPr>
              <w:t xml:space="preserve"> </w:t>
            </w:r>
            <w:r w:rsidRPr="002A2ADD">
              <w:rPr>
                <w:rFonts w:ascii="Times New Roman" w:hAnsi="Times New Roman"/>
              </w:rPr>
              <w:t>муфт,</w:t>
            </w:r>
            <w:r w:rsidRPr="002A2ADD">
              <w:rPr>
                <w:rFonts w:ascii="Times New Roman" w:hAnsi="Times New Roman"/>
                <w:spacing w:val="11"/>
              </w:rPr>
              <w:t xml:space="preserve"> </w:t>
            </w:r>
            <w:r w:rsidRPr="002A2ADD">
              <w:rPr>
                <w:rFonts w:ascii="Times New Roman" w:hAnsi="Times New Roman"/>
              </w:rPr>
              <w:t>стоек,</w:t>
            </w:r>
            <w:r w:rsidRPr="002A2ADD">
              <w:rPr>
                <w:rFonts w:ascii="Times New Roman" w:hAnsi="Times New Roman"/>
                <w:spacing w:val="11"/>
              </w:rPr>
              <w:t xml:space="preserve"> </w:t>
            </w:r>
            <w:r w:rsidRPr="002A2ADD">
              <w:rPr>
                <w:rFonts w:ascii="Times New Roman" w:hAnsi="Times New Roman"/>
              </w:rPr>
              <w:t>кабельных</w:t>
            </w:r>
            <w:r w:rsidRPr="002A2ADD">
              <w:rPr>
                <w:rFonts w:ascii="Times New Roman" w:hAnsi="Times New Roman"/>
                <w:spacing w:val="10"/>
              </w:rPr>
              <w:t xml:space="preserve"> </w:t>
            </w:r>
            <w:r w:rsidRPr="002A2ADD">
              <w:rPr>
                <w:rFonts w:ascii="Times New Roman" w:hAnsi="Times New Roman"/>
              </w:rPr>
              <w:t>ящиков,</w:t>
            </w:r>
            <w:r w:rsidRPr="002A2ADD">
              <w:rPr>
                <w:rFonts w:ascii="Times New Roman" w:hAnsi="Times New Roman"/>
                <w:spacing w:val="11"/>
              </w:rPr>
              <w:t xml:space="preserve"> </w:t>
            </w:r>
            <w:r w:rsidRPr="002A2ADD">
              <w:rPr>
                <w:rFonts w:ascii="Times New Roman" w:hAnsi="Times New Roman"/>
              </w:rPr>
              <w:t>путевых</w:t>
            </w:r>
            <w:r w:rsidRPr="002A2ADD">
              <w:rPr>
                <w:rFonts w:ascii="Times New Roman" w:hAnsi="Times New Roman"/>
                <w:spacing w:val="13"/>
              </w:rPr>
              <w:t xml:space="preserve"> </w:t>
            </w:r>
            <w:r w:rsidRPr="002A2ADD">
              <w:rPr>
                <w:rFonts w:ascii="Times New Roman" w:hAnsi="Times New Roman"/>
              </w:rPr>
              <w:t>коробок.</w:t>
            </w:r>
            <w:r w:rsidRPr="002A2ADD">
              <w:rPr>
                <w:rFonts w:ascii="Times New Roman" w:hAnsi="Times New Roman"/>
                <w:spacing w:val="8"/>
              </w:rPr>
              <w:t xml:space="preserve"> </w:t>
            </w:r>
            <w:r w:rsidRPr="002A2ADD">
              <w:rPr>
                <w:rFonts w:ascii="Times New Roman" w:hAnsi="Times New Roman"/>
              </w:rPr>
              <w:t>Приемы</w:t>
            </w:r>
            <w:r w:rsidRPr="002A2ADD">
              <w:rPr>
                <w:rFonts w:ascii="Times New Roman" w:hAnsi="Times New Roman"/>
                <w:spacing w:val="11"/>
              </w:rPr>
              <w:t xml:space="preserve"> </w:t>
            </w:r>
            <w:r w:rsidRPr="002A2ADD">
              <w:rPr>
                <w:rFonts w:ascii="Times New Roman" w:hAnsi="Times New Roman"/>
              </w:rPr>
              <w:t>работы</w:t>
            </w:r>
            <w:r w:rsidRPr="002A2ADD">
              <w:rPr>
                <w:rFonts w:ascii="Times New Roman" w:hAnsi="Times New Roman"/>
                <w:spacing w:val="-1"/>
              </w:rPr>
              <w:t xml:space="preserve"> </w:t>
            </w:r>
            <w:r w:rsidRPr="002A2ADD">
              <w:rPr>
                <w:rFonts w:ascii="Times New Roman" w:hAnsi="Times New Roman"/>
              </w:rPr>
              <w:t>при</w:t>
            </w:r>
            <w:r w:rsidRPr="002A2ADD">
              <w:rPr>
                <w:rFonts w:ascii="Times New Roman" w:hAnsi="Times New Roman"/>
                <w:spacing w:val="-1"/>
              </w:rPr>
              <w:t xml:space="preserve"> </w:t>
            </w:r>
            <w:r w:rsidRPr="002A2ADD">
              <w:rPr>
                <w:rFonts w:ascii="Times New Roman" w:hAnsi="Times New Roman"/>
              </w:rPr>
              <w:t>разделке</w:t>
            </w:r>
            <w:r w:rsidRPr="002A2ADD">
              <w:rPr>
                <w:rFonts w:ascii="Times New Roman" w:hAnsi="Times New Roman"/>
                <w:spacing w:val="-2"/>
              </w:rPr>
              <w:t xml:space="preserve"> </w:t>
            </w:r>
            <w:r w:rsidRPr="002A2ADD">
              <w:rPr>
                <w:rFonts w:ascii="Times New Roman" w:hAnsi="Times New Roman"/>
              </w:rPr>
              <w:t>кабеля</w:t>
            </w:r>
            <w:r w:rsidRPr="002A2ADD">
              <w:rPr>
                <w:rFonts w:ascii="Times New Roman" w:hAnsi="Times New Roman"/>
                <w:spacing w:val="-3"/>
              </w:rPr>
              <w:t xml:space="preserve"> </w:t>
            </w:r>
            <w:r w:rsidRPr="002A2ADD">
              <w:rPr>
                <w:rFonts w:ascii="Times New Roman" w:hAnsi="Times New Roman"/>
              </w:rPr>
              <w:t>в</w:t>
            </w:r>
            <w:r w:rsidRPr="002A2ADD">
              <w:rPr>
                <w:rFonts w:ascii="Times New Roman" w:hAnsi="Times New Roman"/>
                <w:spacing w:val="-1"/>
              </w:rPr>
              <w:t xml:space="preserve"> </w:t>
            </w:r>
            <w:r w:rsidRPr="002A2ADD">
              <w:rPr>
                <w:rFonts w:ascii="Times New Roman" w:hAnsi="Times New Roman"/>
              </w:rPr>
              <w:t>кабельной</w:t>
            </w:r>
            <w:r w:rsidRPr="002A2ADD">
              <w:rPr>
                <w:rFonts w:ascii="Times New Roman" w:hAnsi="Times New Roman"/>
                <w:spacing w:val="-1"/>
              </w:rPr>
              <w:t xml:space="preserve"> </w:t>
            </w:r>
            <w:r w:rsidRPr="002A2ADD">
              <w:rPr>
                <w:rFonts w:ascii="Times New Roman" w:hAnsi="Times New Roman"/>
              </w:rPr>
              <w:t>арматуре. Маркировка кабелей</w:t>
            </w:r>
            <w:r w:rsidRPr="002A2ADD">
              <w:rPr>
                <w:rFonts w:ascii="Times New Roman" w:hAnsi="Times New Roman"/>
                <w:spacing w:val="-1"/>
              </w:rPr>
              <w:t xml:space="preserve"> </w:t>
            </w:r>
            <w:r w:rsidRPr="002A2ADD">
              <w:rPr>
                <w:rFonts w:ascii="Times New Roman" w:hAnsi="Times New Roman"/>
              </w:rPr>
              <w:t>и</w:t>
            </w:r>
            <w:r w:rsidRPr="002A2ADD">
              <w:rPr>
                <w:rFonts w:ascii="Times New Roman" w:hAnsi="Times New Roman"/>
                <w:spacing w:val="-1"/>
              </w:rPr>
              <w:t xml:space="preserve"> </w:t>
            </w:r>
            <w:r w:rsidRPr="002A2ADD">
              <w:rPr>
                <w:rFonts w:ascii="Times New Roman" w:hAnsi="Times New Roman"/>
              </w:rPr>
              <w:t>жил.</w:t>
            </w:r>
          </w:p>
          <w:p w14:paraId="0CEF40A6" w14:textId="77777777" w:rsidR="00C47009" w:rsidRPr="002A2ADD" w:rsidRDefault="00C47009" w:rsidP="00A77E3F">
            <w:pPr>
              <w:pStyle w:val="TableParagraph"/>
              <w:numPr>
                <w:ilvl w:val="0"/>
                <w:numId w:val="13"/>
              </w:numPr>
              <w:ind w:right="28"/>
              <w:contextualSpacing/>
            </w:pPr>
            <w:r w:rsidRPr="002A2ADD">
              <w:t xml:space="preserve">Изучение последовательности разборки, регулировки и сборки реле и трансмиттеров. Разборка реле, чистка и регулировка контактов, сборка, проверка механических и электрических параметров реле. </w:t>
            </w:r>
          </w:p>
          <w:p w14:paraId="518FE636" w14:textId="77777777" w:rsidR="00C47009" w:rsidRPr="002A2ADD" w:rsidRDefault="00C47009" w:rsidP="00A77E3F">
            <w:pPr>
              <w:pStyle w:val="TableParagraph"/>
              <w:numPr>
                <w:ilvl w:val="0"/>
                <w:numId w:val="13"/>
              </w:numPr>
              <w:ind w:right="28"/>
              <w:contextualSpacing/>
            </w:pPr>
            <w:r w:rsidRPr="002A2ADD">
              <w:t>Разборка трансмиттера, чистка, регулировка и сборка, проверка электрических параметров</w:t>
            </w:r>
            <w:r w:rsidRPr="002A2ADD">
              <w:rPr>
                <w:spacing w:val="1"/>
              </w:rPr>
              <w:t xml:space="preserve"> </w:t>
            </w:r>
            <w:r w:rsidRPr="002A2ADD">
              <w:t>кодов</w:t>
            </w:r>
            <w:r w:rsidRPr="002A2ADD">
              <w:rPr>
                <w:spacing w:val="-2"/>
              </w:rPr>
              <w:t xml:space="preserve"> </w:t>
            </w:r>
            <w:r w:rsidRPr="002A2ADD">
              <w:t>трансмиттера КПТШ.</w:t>
            </w:r>
          </w:p>
          <w:p w14:paraId="187F9184" w14:textId="77777777" w:rsidR="00C47009" w:rsidRPr="002A2ADD" w:rsidRDefault="00C47009" w:rsidP="00A77E3F">
            <w:pPr>
              <w:pStyle w:val="TableParagraph"/>
              <w:numPr>
                <w:ilvl w:val="0"/>
                <w:numId w:val="13"/>
              </w:numPr>
              <w:ind w:right="28"/>
              <w:contextualSpacing/>
            </w:pPr>
            <w:r w:rsidRPr="002A2ADD">
              <w:t>Монтаж аппаратуры рельсовой цепи с изолирующими стыками и бесстыковой.</w:t>
            </w:r>
            <w:r w:rsidRPr="002A2ADD">
              <w:rPr>
                <w:spacing w:val="-52"/>
              </w:rPr>
              <w:t xml:space="preserve"> </w:t>
            </w:r>
            <w:r w:rsidRPr="002A2ADD">
              <w:t>Изготовление</w:t>
            </w:r>
            <w:r w:rsidRPr="002A2ADD">
              <w:rPr>
                <w:spacing w:val="-1"/>
              </w:rPr>
              <w:t xml:space="preserve"> </w:t>
            </w:r>
            <w:r w:rsidRPr="002A2ADD">
              <w:t>по шаблону</w:t>
            </w:r>
            <w:r w:rsidRPr="002A2ADD">
              <w:rPr>
                <w:spacing w:val="-3"/>
              </w:rPr>
              <w:t xml:space="preserve"> </w:t>
            </w:r>
            <w:r w:rsidRPr="002A2ADD">
              <w:t>жгута для</w:t>
            </w:r>
            <w:r w:rsidRPr="002A2ADD">
              <w:rPr>
                <w:spacing w:val="-2"/>
              </w:rPr>
              <w:t xml:space="preserve"> </w:t>
            </w:r>
            <w:r w:rsidRPr="002A2ADD">
              <w:t>включения</w:t>
            </w:r>
            <w:r w:rsidRPr="002A2ADD">
              <w:rPr>
                <w:spacing w:val="-3"/>
              </w:rPr>
              <w:t xml:space="preserve"> </w:t>
            </w:r>
            <w:r w:rsidRPr="002A2ADD">
              <w:t>светофора.</w:t>
            </w:r>
          </w:p>
          <w:p w14:paraId="70FE3E01" w14:textId="77777777" w:rsidR="00C47009" w:rsidRPr="002A2ADD" w:rsidRDefault="00C47009" w:rsidP="00A77E3F">
            <w:pPr>
              <w:pStyle w:val="TableParagraph"/>
              <w:numPr>
                <w:ilvl w:val="0"/>
                <w:numId w:val="13"/>
              </w:numPr>
              <w:ind w:right="28"/>
              <w:contextualSpacing/>
            </w:pPr>
            <w:r w:rsidRPr="002A2ADD">
              <w:t>Монтаж</w:t>
            </w:r>
            <w:r w:rsidRPr="002A2ADD">
              <w:rPr>
                <w:spacing w:val="11"/>
              </w:rPr>
              <w:t xml:space="preserve"> </w:t>
            </w:r>
            <w:r w:rsidRPr="002A2ADD">
              <w:t>путевой</w:t>
            </w:r>
            <w:r w:rsidRPr="002A2ADD">
              <w:rPr>
                <w:spacing w:val="9"/>
              </w:rPr>
              <w:t xml:space="preserve"> </w:t>
            </w:r>
            <w:r w:rsidRPr="002A2ADD">
              <w:t>коробки;</w:t>
            </w:r>
            <w:r w:rsidRPr="002A2ADD">
              <w:rPr>
                <w:spacing w:val="11"/>
              </w:rPr>
              <w:t xml:space="preserve"> </w:t>
            </w:r>
            <w:r w:rsidRPr="002A2ADD">
              <w:t>установка</w:t>
            </w:r>
            <w:r w:rsidRPr="002A2ADD">
              <w:rPr>
                <w:spacing w:val="10"/>
              </w:rPr>
              <w:t xml:space="preserve"> </w:t>
            </w:r>
            <w:r w:rsidRPr="002A2ADD">
              <w:t>рельсовых</w:t>
            </w:r>
            <w:r w:rsidRPr="002A2ADD">
              <w:rPr>
                <w:spacing w:val="10"/>
              </w:rPr>
              <w:t xml:space="preserve"> </w:t>
            </w:r>
            <w:r w:rsidRPr="002A2ADD">
              <w:t>соединителей.</w:t>
            </w:r>
            <w:r w:rsidRPr="002A2ADD">
              <w:rPr>
                <w:spacing w:val="10"/>
              </w:rPr>
              <w:t xml:space="preserve"> </w:t>
            </w:r>
            <w:r w:rsidRPr="002A2ADD">
              <w:t>Размещение</w:t>
            </w:r>
            <w:r w:rsidRPr="002A2ADD">
              <w:rPr>
                <w:spacing w:val="8"/>
              </w:rPr>
              <w:t xml:space="preserve"> </w:t>
            </w:r>
            <w:r w:rsidRPr="002A2ADD">
              <w:t>и</w:t>
            </w:r>
            <w:r w:rsidRPr="002A2ADD">
              <w:rPr>
                <w:spacing w:val="10"/>
              </w:rPr>
              <w:t xml:space="preserve"> </w:t>
            </w:r>
            <w:r w:rsidRPr="002A2ADD">
              <w:t>установка</w:t>
            </w:r>
            <w:r w:rsidRPr="002A2ADD">
              <w:rPr>
                <w:spacing w:val="10"/>
              </w:rPr>
              <w:t xml:space="preserve"> </w:t>
            </w:r>
            <w:r w:rsidRPr="002A2ADD">
              <w:t>напольного</w:t>
            </w:r>
            <w:r w:rsidRPr="002A2ADD">
              <w:rPr>
                <w:spacing w:val="10"/>
              </w:rPr>
              <w:t xml:space="preserve"> </w:t>
            </w:r>
            <w:r w:rsidRPr="002A2ADD">
              <w:t>оборудования</w:t>
            </w:r>
            <w:r w:rsidRPr="002A2ADD">
              <w:rPr>
                <w:spacing w:val="9"/>
              </w:rPr>
              <w:t xml:space="preserve"> </w:t>
            </w:r>
            <w:r w:rsidRPr="002A2ADD">
              <w:t>(путевые</w:t>
            </w:r>
            <w:r w:rsidRPr="002A2ADD">
              <w:rPr>
                <w:spacing w:val="10"/>
              </w:rPr>
              <w:t xml:space="preserve"> </w:t>
            </w:r>
            <w:r w:rsidRPr="002A2ADD">
              <w:t>коробки</w:t>
            </w:r>
            <w:r w:rsidRPr="002A2ADD">
              <w:rPr>
                <w:spacing w:val="9"/>
              </w:rPr>
              <w:t xml:space="preserve"> </w:t>
            </w:r>
            <w:r w:rsidRPr="002A2ADD">
              <w:t>и</w:t>
            </w:r>
            <w:r w:rsidRPr="002A2ADD">
              <w:rPr>
                <w:spacing w:val="10"/>
              </w:rPr>
              <w:t xml:space="preserve"> </w:t>
            </w:r>
            <w:r w:rsidRPr="002A2ADD">
              <w:t>ящики,</w:t>
            </w:r>
            <w:r w:rsidRPr="002A2ADD">
              <w:rPr>
                <w:spacing w:val="10"/>
              </w:rPr>
              <w:t xml:space="preserve"> </w:t>
            </w:r>
            <w:r w:rsidRPr="002A2ADD">
              <w:t>муф</w:t>
            </w:r>
            <w:r w:rsidRPr="002A2ADD">
              <w:rPr>
                <w:spacing w:val="-52"/>
              </w:rPr>
              <w:t xml:space="preserve"> </w:t>
            </w:r>
            <w:r w:rsidRPr="002A2ADD">
              <w:t>ты,</w:t>
            </w:r>
            <w:r w:rsidRPr="002A2ADD">
              <w:rPr>
                <w:spacing w:val="-1"/>
              </w:rPr>
              <w:t xml:space="preserve"> </w:t>
            </w:r>
            <w:r w:rsidRPr="002A2ADD">
              <w:t>датчики,</w:t>
            </w:r>
            <w:r w:rsidRPr="002A2ADD">
              <w:rPr>
                <w:spacing w:val="-3"/>
              </w:rPr>
              <w:t xml:space="preserve"> </w:t>
            </w:r>
            <w:r w:rsidRPr="002A2ADD">
              <w:t>напольные</w:t>
            </w:r>
            <w:r w:rsidRPr="002A2ADD">
              <w:rPr>
                <w:spacing w:val="-2"/>
              </w:rPr>
              <w:t xml:space="preserve"> </w:t>
            </w:r>
            <w:r w:rsidRPr="002A2ADD">
              <w:t>камеры, УКСПС).</w:t>
            </w:r>
          </w:p>
          <w:p w14:paraId="649DB063" w14:textId="77777777" w:rsidR="00C47009" w:rsidRPr="002A2ADD" w:rsidRDefault="00C47009" w:rsidP="00A77E3F">
            <w:pPr>
              <w:pStyle w:val="TableParagraph"/>
              <w:numPr>
                <w:ilvl w:val="0"/>
                <w:numId w:val="13"/>
              </w:numPr>
              <w:ind w:right="28"/>
              <w:contextualSpacing/>
            </w:pPr>
            <w:r w:rsidRPr="002A2ADD">
              <w:t>Подключение</w:t>
            </w:r>
            <w:r w:rsidRPr="002A2ADD">
              <w:rPr>
                <w:spacing w:val="-3"/>
              </w:rPr>
              <w:t xml:space="preserve"> </w:t>
            </w:r>
            <w:r w:rsidRPr="002A2ADD">
              <w:t>дроссель-трансформаторов</w:t>
            </w:r>
            <w:r w:rsidRPr="002A2ADD">
              <w:rPr>
                <w:spacing w:val="-7"/>
              </w:rPr>
              <w:t xml:space="preserve"> </w:t>
            </w:r>
            <w:r w:rsidRPr="002A2ADD">
              <w:t>к</w:t>
            </w:r>
            <w:r w:rsidRPr="002A2ADD">
              <w:rPr>
                <w:spacing w:val="-3"/>
              </w:rPr>
              <w:t xml:space="preserve"> </w:t>
            </w:r>
            <w:r w:rsidRPr="002A2ADD">
              <w:t>рельсам.</w:t>
            </w:r>
          </w:p>
          <w:p w14:paraId="1084A1E8" w14:textId="77777777" w:rsidR="00C47009" w:rsidRPr="002A2ADD" w:rsidRDefault="00C47009" w:rsidP="00A77E3F">
            <w:pPr>
              <w:pStyle w:val="TableParagraph"/>
              <w:numPr>
                <w:ilvl w:val="0"/>
                <w:numId w:val="13"/>
              </w:numPr>
              <w:ind w:right="28"/>
              <w:contextualSpacing/>
            </w:pPr>
            <w:r w:rsidRPr="002A2ADD">
              <w:t>Размещение аппаратуры в релейных шкафах (РШ). Монтаж РШ по монтажной схеме. Проверка и регулировка аппаратуры РШ.</w:t>
            </w:r>
            <w:r w:rsidRPr="002A2ADD">
              <w:rPr>
                <w:spacing w:val="-52"/>
              </w:rPr>
              <w:t xml:space="preserve"> </w:t>
            </w:r>
            <w:r w:rsidRPr="002A2ADD">
              <w:t>Монтаж</w:t>
            </w:r>
            <w:r w:rsidRPr="002A2ADD">
              <w:rPr>
                <w:spacing w:val="-4"/>
              </w:rPr>
              <w:t xml:space="preserve"> </w:t>
            </w:r>
            <w:r w:rsidRPr="002A2ADD">
              <w:t>аппаратуры</w:t>
            </w:r>
            <w:r w:rsidRPr="002A2ADD">
              <w:rPr>
                <w:spacing w:val="-1"/>
              </w:rPr>
              <w:t xml:space="preserve"> </w:t>
            </w:r>
            <w:r w:rsidRPr="002A2ADD">
              <w:t>переезда</w:t>
            </w:r>
            <w:r w:rsidRPr="002A2ADD">
              <w:rPr>
                <w:spacing w:val="-2"/>
              </w:rPr>
              <w:t xml:space="preserve"> </w:t>
            </w:r>
            <w:r w:rsidRPr="002A2ADD">
              <w:t>(сигнальные</w:t>
            </w:r>
            <w:r w:rsidRPr="002A2ADD">
              <w:rPr>
                <w:spacing w:val="-2"/>
              </w:rPr>
              <w:t xml:space="preserve"> </w:t>
            </w:r>
            <w:r w:rsidRPr="002A2ADD">
              <w:t>приборы,</w:t>
            </w:r>
            <w:r w:rsidRPr="002A2ADD">
              <w:rPr>
                <w:spacing w:val="-1"/>
              </w:rPr>
              <w:t xml:space="preserve"> </w:t>
            </w:r>
            <w:r w:rsidRPr="002A2ADD">
              <w:t>заградительный</w:t>
            </w:r>
            <w:r w:rsidRPr="002A2ADD">
              <w:rPr>
                <w:spacing w:val="-3"/>
              </w:rPr>
              <w:t xml:space="preserve"> </w:t>
            </w:r>
            <w:r w:rsidRPr="002A2ADD">
              <w:t>брус,</w:t>
            </w:r>
            <w:r w:rsidRPr="002A2ADD">
              <w:rPr>
                <w:spacing w:val="-4"/>
              </w:rPr>
              <w:t xml:space="preserve"> </w:t>
            </w:r>
            <w:r w:rsidRPr="002A2ADD">
              <w:t>щиток</w:t>
            </w:r>
            <w:r w:rsidRPr="002A2ADD">
              <w:rPr>
                <w:spacing w:val="-2"/>
              </w:rPr>
              <w:t xml:space="preserve"> </w:t>
            </w:r>
            <w:r w:rsidRPr="002A2ADD">
              <w:t>управления</w:t>
            </w:r>
            <w:r w:rsidRPr="002A2ADD">
              <w:rPr>
                <w:spacing w:val="-2"/>
              </w:rPr>
              <w:t xml:space="preserve"> </w:t>
            </w:r>
            <w:r w:rsidRPr="002A2ADD">
              <w:t>переездной</w:t>
            </w:r>
            <w:r w:rsidRPr="002A2ADD">
              <w:rPr>
                <w:spacing w:val="-3"/>
              </w:rPr>
              <w:t xml:space="preserve"> </w:t>
            </w:r>
            <w:r w:rsidRPr="002A2ADD">
              <w:t>сигнализацией).</w:t>
            </w:r>
          </w:p>
          <w:p w14:paraId="4B43EFE3" w14:textId="77777777" w:rsidR="00C47009" w:rsidRPr="002A2ADD" w:rsidRDefault="00C47009" w:rsidP="00A77E3F">
            <w:pPr>
              <w:pStyle w:val="TableParagraph"/>
              <w:numPr>
                <w:ilvl w:val="0"/>
                <w:numId w:val="13"/>
              </w:numPr>
              <w:ind w:right="28"/>
              <w:contextualSpacing/>
            </w:pPr>
            <w:r w:rsidRPr="002A2ADD">
              <w:t>Пуско-наладочные</w:t>
            </w:r>
            <w:r w:rsidRPr="002A2ADD">
              <w:rPr>
                <w:spacing w:val="-2"/>
              </w:rPr>
              <w:t xml:space="preserve"> </w:t>
            </w:r>
            <w:r w:rsidRPr="002A2ADD">
              <w:t>операции</w:t>
            </w:r>
            <w:r w:rsidRPr="002A2ADD">
              <w:rPr>
                <w:spacing w:val="-3"/>
              </w:rPr>
              <w:t xml:space="preserve"> </w:t>
            </w:r>
            <w:r w:rsidRPr="002A2ADD">
              <w:t>при</w:t>
            </w:r>
            <w:r w:rsidRPr="002A2ADD">
              <w:rPr>
                <w:spacing w:val="-3"/>
              </w:rPr>
              <w:t xml:space="preserve"> </w:t>
            </w:r>
            <w:r w:rsidRPr="002A2ADD">
              <w:t>включении</w:t>
            </w:r>
            <w:r w:rsidRPr="002A2ADD">
              <w:rPr>
                <w:spacing w:val="-3"/>
              </w:rPr>
              <w:t xml:space="preserve"> </w:t>
            </w:r>
            <w:r w:rsidRPr="002A2ADD">
              <w:t>РШ.</w:t>
            </w:r>
          </w:p>
          <w:p w14:paraId="0856B08F" w14:textId="77777777" w:rsidR="00C47009" w:rsidRPr="002A2ADD" w:rsidRDefault="00C47009" w:rsidP="00A77E3F">
            <w:pPr>
              <w:pStyle w:val="TableParagraph"/>
              <w:numPr>
                <w:ilvl w:val="0"/>
                <w:numId w:val="13"/>
              </w:numPr>
              <w:ind w:right="28"/>
              <w:contextualSpacing/>
            </w:pPr>
            <w:r w:rsidRPr="002A2ADD">
              <w:t xml:space="preserve">Разборка, чистка, смазка, сборка, регулировка переводного механизма стрелочного электропривода. </w:t>
            </w:r>
          </w:p>
          <w:p w14:paraId="00C0104E" w14:textId="77777777" w:rsidR="00C47009" w:rsidRPr="002A2ADD" w:rsidRDefault="00C47009" w:rsidP="00A77E3F">
            <w:pPr>
              <w:pStyle w:val="TableParagraph"/>
              <w:numPr>
                <w:ilvl w:val="0"/>
                <w:numId w:val="13"/>
              </w:numPr>
              <w:ind w:right="28"/>
              <w:contextualSpacing/>
            </w:pPr>
            <w:r w:rsidRPr="002A2ADD">
              <w:t>Установка стрелочного электропривода на</w:t>
            </w:r>
            <w:r w:rsidRPr="002A2ADD">
              <w:rPr>
                <w:spacing w:val="1"/>
              </w:rPr>
              <w:t xml:space="preserve"> </w:t>
            </w:r>
            <w:r w:rsidRPr="002A2ADD">
              <w:t xml:space="preserve">стрелке. Изготовление шаблона электрической схемы перевода стрелки и его монтаж. </w:t>
            </w:r>
          </w:p>
          <w:p w14:paraId="633E3635" w14:textId="77777777" w:rsidR="00C47009" w:rsidRPr="002A2ADD" w:rsidRDefault="00C47009" w:rsidP="00A77E3F">
            <w:pPr>
              <w:pStyle w:val="TableParagraph"/>
              <w:numPr>
                <w:ilvl w:val="0"/>
                <w:numId w:val="13"/>
              </w:numPr>
              <w:ind w:right="28"/>
              <w:contextualSpacing/>
            </w:pPr>
            <w:r w:rsidRPr="002A2ADD">
              <w:t>Проверка работы стрелочного электропривода на замыкание</w:t>
            </w:r>
            <w:r w:rsidRPr="002A2ADD">
              <w:rPr>
                <w:spacing w:val="1"/>
              </w:rPr>
              <w:t xml:space="preserve"> </w:t>
            </w:r>
            <w:r w:rsidRPr="002A2ADD">
              <w:t>стрелки,</w:t>
            </w:r>
            <w:r w:rsidRPr="002A2ADD">
              <w:rPr>
                <w:spacing w:val="-4"/>
              </w:rPr>
              <w:t xml:space="preserve"> </w:t>
            </w:r>
            <w:r w:rsidRPr="002A2ADD">
              <w:t>фрикцию и</w:t>
            </w:r>
            <w:r w:rsidRPr="002A2ADD">
              <w:rPr>
                <w:spacing w:val="-1"/>
              </w:rPr>
              <w:t xml:space="preserve"> </w:t>
            </w:r>
            <w:r w:rsidRPr="002A2ADD">
              <w:t>отжим. Монтаж</w:t>
            </w:r>
            <w:r w:rsidRPr="002A2ADD">
              <w:rPr>
                <w:spacing w:val="1"/>
              </w:rPr>
              <w:t xml:space="preserve"> </w:t>
            </w:r>
            <w:r w:rsidRPr="002A2ADD">
              <w:t>путевой</w:t>
            </w:r>
            <w:r w:rsidRPr="002A2ADD">
              <w:rPr>
                <w:spacing w:val="-1"/>
              </w:rPr>
              <w:t xml:space="preserve"> </w:t>
            </w:r>
            <w:r w:rsidRPr="002A2ADD">
              <w:t>коробки</w:t>
            </w:r>
            <w:r w:rsidRPr="002A2ADD">
              <w:rPr>
                <w:spacing w:val="-1"/>
              </w:rPr>
              <w:t xml:space="preserve"> </w:t>
            </w:r>
            <w:r w:rsidRPr="002A2ADD">
              <w:t>стрелочного</w:t>
            </w:r>
            <w:r w:rsidRPr="002A2ADD">
              <w:rPr>
                <w:spacing w:val="-1"/>
              </w:rPr>
              <w:t xml:space="preserve"> </w:t>
            </w:r>
            <w:r w:rsidRPr="002A2ADD">
              <w:t>электропривода.</w:t>
            </w:r>
          </w:p>
          <w:p w14:paraId="64B28018" w14:textId="77777777" w:rsidR="00C47009" w:rsidRPr="002A2ADD" w:rsidRDefault="00C47009" w:rsidP="00A77E3F">
            <w:pPr>
              <w:pStyle w:val="TableParagraph"/>
              <w:numPr>
                <w:ilvl w:val="0"/>
                <w:numId w:val="13"/>
              </w:numPr>
              <w:ind w:right="28"/>
              <w:contextualSpacing/>
            </w:pPr>
            <w:r w:rsidRPr="002A2ADD">
              <w:t>Составление</w:t>
            </w:r>
            <w:r w:rsidRPr="002A2ADD">
              <w:rPr>
                <w:spacing w:val="-7"/>
              </w:rPr>
              <w:t xml:space="preserve"> </w:t>
            </w:r>
            <w:r w:rsidRPr="002A2ADD">
              <w:t>комплектовочной</w:t>
            </w:r>
            <w:r w:rsidRPr="002A2ADD">
              <w:rPr>
                <w:spacing w:val="-5"/>
              </w:rPr>
              <w:t xml:space="preserve"> </w:t>
            </w:r>
            <w:r w:rsidRPr="002A2ADD">
              <w:t>ведомости-схемы</w:t>
            </w:r>
            <w:r w:rsidRPr="002A2ADD">
              <w:rPr>
                <w:spacing w:val="-4"/>
              </w:rPr>
              <w:t xml:space="preserve"> </w:t>
            </w:r>
            <w:r w:rsidRPr="002A2ADD">
              <w:t>стативов.</w:t>
            </w:r>
            <w:r w:rsidRPr="002A2ADD">
              <w:rPr>
                <w:spacing w:val="-5"/>
              </w:rPr>
              <w:t xml:space="preserve"> </w:t>
            </w:r>
            <w:r w:rsidRPr="002A2ADD">
              <w:t>Составление</w:t>
            </w:r>
            <w:r w:rsidRPr="002A2ADD">
              <w:rPr>
                <w:spacing w:val="-7"/>
              </w:rPr>
              <w:t xml:space="preserve"> </w:t>
            </w:r>
            <w:r w:rsidRPr="002A2ADD">
              <w:t>монтажной</w:t>
            </w:r>
            <w:r w:rsidRPr="002A2ADD">
              <w:rPr>
                <w:spacing w:val="-9"/>
              </w:rPr>
              <w:t xml:space="preserve"> </w:t>
            </w:r>
            <w:r w:rsidRPr="002A2ADD">
              <w:t>схемы</w:t>
            </w:r>
            <w:r w:rsidRPr="002A2ADD">
              <w:rPr>
                <w:spacing w:val="-7"/>
              </w:rPr>
              <w:t xml:space="preserve"> </w:t>
            </w:r>
            <w:r w:rsidRPr="002A2ADD">
              <w:t>статива</w:t>
            </w:r>
            <w:r w:rsidRPr="002A2ADD">
              <w:rPr>
                <w:spacing w:val="-7"/>
              </w:rPr>
              <w:t xml:space="preserve"> </w:t>
            </w:r>
            <w:r w:rsidRPr="002A2ADD">
              <w:t>(полки),</w:t>
            </w:r>
            <w:r w:rsidRPr="002A2ADD">
              <w:rPr>
                <w:spacing w:val="-7"/>
              </w:rPr>
              <w:t xml:space="preserve"> </w:t>
            </w:r>
            <w:r w:rsidRPr="002A2ADD">
              <w:t>панели</w:t>
            </w:r>
            <w:r w:rsidRPr="002A2ADD">
              <w:rPr>
                <w:spacing w:val="-7"/>
              </w:rPr>
              <w:t xml:space="preserve"> </w:t>
            </w:r>
            <w:r w:rsidRPr="002A2ADD">
              <w:t>с</w:t>
            </w:r>
            <w:r w:rsidRPr="002A2ADD">
              <w:rPr>
                <w:spacing w:val="-7"/>
              </w:rPr>
              <w:t xml:space="preserve"> </w:t>
            </w:r>
            <w:r w:rsidRPr="002A2ADD">
              <w:t>предохранителями,</w:t>
            </w:r>
            <w:r w:rsidRPr="002A2ADD">
              <w:rPr>
                <w:spacing w:val="-5"/>
              </w:rPr>
              <w:t xml:space="preserve"> </w:t>
            </w:r>
            <w:r w:rsidRPr="002A2ADD">
              <w:t>панели</w:t>
            </w:r>
            <w:r w:rsidRPr="002A2ADD">
              <w:rPr>
                <w:spacing w:val="-8"/>
              </w:rPr>
              <w:t xml:space="preserve"> </w:t>
            </w:r>
            <w:r w:rsidRPr="002A2ADD">
              <w:t>пуль-</w:t>
            </w:r>
            <w:r w:rsidRPr="002A2ADD">
              <w:rPr>
                <w:spacing w:val="-52"/>
              </w:rPr>
              <w:t xml:space="preserve"> </w:t>
            </w:r>
            <w:r w:rsidRPr="002A2ADD">
              <w:t>та-табло,</w:t>
            </w:r>
            <w:r w:rsidRPr="002A2ADD">
              <w:rPr>
                <w:spacing w:val="-1"/>
              </w:rPr>
              <w:t xml:space="preserve"> </w:t>
            </w:r>
            <w:r w:rsidRPr="002A2ADD">
              <w:t>пульта-манипулятора.</w:t>
            </w:r>
          </w:p>
          <w:p w14:paraId="2EE91327" w14:textId="77777777" w:rsidR="00C47009" w:rsidRPr="002A2ADD" w:rsidRDefault="00C47009" w:rsidP="00A77E3F">
            <w:pPr>
              <w:pStyle w:val="TableParagraph"/>
              <w:numPr>
                <w:ilvl w:val="0"/>
                <w:numId w:val="13"/>
              </w:numPr>
              <w:ind w:right="28"/>
              <w:contextualSpacing/>
              <w:rPr>
                <w:b/>
                <w:bCs/>
              </w:rPr>
            </w:pPr>
            <w:r w:rsidRPr="002A2ADD">
              <w:t>Монтаж</w:t>
            </w:r>
            <w:r w:rsidRPr="002A2ADD">
              <w:rPr>
                <w:spacing w:val="-6"/>
              </w:rPr>
              <w:t xml:space="preserve"> </w:t>
            </w:r>
            <w:r w:rsidRPr="002A2ADD">
              <w:t>кабелей</w:t>
            </w:r>
            <w:r w:rsidRPr="002A2ADD">
              <w:rPr>
                <w:spacing w:val="-7"/>
              </w:rPr>
              <w:t xml:space="preserve"> </w:t>
            </w:r>
            <w:r w:rsidRPr="002A2ADD">
              <w:t>на</w:t>
            </w:r>
            <w:r w:rsidRPr="002A2ADD">
              <w:rPr>
                <w:spacing w:val="-6"/>
              </w:rPr>
              <w:t xml:space="preserve"> </w:t>
            </w:r>
            <w:r w:rsidRPr="002A2ADD">
              <w:t>посту</w:t>
            </w:r>
            <w:r w:rsidRPr="002A2ADD">
              <w:rPr>
                <w:spacing w:val="-11"/>
              </w:rPr>
              <w:t xml:space="preserve"> </w:t>
            </w:r>
            <w:r w:rsidRPr="002A2ADD">
              <w:t>ЭЦ.</w:t>
            </w:r>
            <w:r w:rsidRPr="002A2ADD">
              <w:rPr>
                <w:spacing w:val="-4"/>
              </w:rPr>
              <w:t xml:space="preserve"> </w:t>
            </w:r>
            <w:r w:rsidRPr="002A2ADD">
              <w:t>Кроссовый</w:t>
            </w:r>
            <w:r w:rsidRPr="002A2ADD">
              <w:rPr>
                <w:spacing w:val="-7"/>
              </w:rPr>
              <w:t xml:space="preserve"> </w:t>
            </w:r>
            <w:r w:rsidRPr="002A2ADD">
              <w:t>монтаж.</w:t>
            </w:r>
            <w:r w:rsidRPr="002A2ADD">
              <w:rPr>
                <w:spacing w:val="-9"/>
              </w:rPr>
              <w:t xml:space="preserve"> </w:t>
            </w:r>
            <w:r w:rsidRPr="002A2ADD">
              <w:t>Прокладка</w:t>
            </w:r>
            <w:r w:rsidRPr="002A2ADD">
              <w:rPr>
                <w:spacing w:val="-4"/>
              </w:rPr>
              <w:t xml:space="preserve"> </w:t>
            </w:r>
            <w:r w:rsidRPr="002A2ADD">
              <w:t>и</w:t>
            </w:r>
            <w:r w:rsidRPr="002A2ADD">
              <w:rPr>
                <w:spacing w:val="-7"/>
              </w:rPr>
              <w:t xml:space="preserve"> </w:t>
            </w:r>
            <w:r w:rsidRPr="002A2ADD">
              <w:t>разделка</w:t>
            </w:r>
            <w:r w:rsidRPr="002A2ADD">
              <w:rPr>
                <w:spacing w:val="-4"/>
              </w:rPr>
              <w:t xml:space="preserve"> </w:t>
            </w:r>
            <w:r w:rsidRPr="002A2ADD">
              <w:t>внутрипостовых</w:t>
            </w:r>
            <w:r w:rsidRPr="002A2ADD">
              <w:rPr>
                <w:spacing w:val="-4"/>
              </w:rPr>
              <w:t xml:space="preserve"> </w:t>
            </w:r>
            <w:r w:rsidRPr="002A2ADD">
              <w:t>кабелей</w:t>
            </w:r>
          </w:p>
        </w:tc>
      </w:tr>
      <w:tr w:rsidR="00C47009" w:rsidRPr="002A2ADD" w14:paraId="13511E3F" w14:textId="77777777" w:rsidTr="00C47009">
        <w:trPr>
          <w:trHeight w:val="20"/>
        </w:trPr>
        <w:tc>
          <w:tcPr>
            <w:tcW w:w="5000" w:type="pct"/>
            <w:gridSpan w:val="2"/>
          </w:tcPr>
          <w:p w14:paraId="4B258097" w14:textId="608CF7D8" w:rsidR="00C47009" w:rsidRPr="002A2ADD" w:rsidRDefault="00C47009" w:rsidP="008E48E2">
            <w:pPr>
              <w:contextualSpacing/>
              <w:rPr>
                <w:rFonts w:ascii="Times New Roman" w:hAnsi="Times New Roman"/>
                <w:b/>
                <w:bCs/>
              </w:rPr>
            </w:pPr>
            <w:r w:rsidRPr="002A2ADD">
              <w:rPr>
                <w:rFonts w:ascii="Times New Roman" w:hAnsi="Times New Roman"/>
                <w:b/>
                <w:bCs/>
              </w:rPr>
              <w:lastRenderedPageBreak/>
              <w:t xml:space="preserve">Производственная практика </w:t>
            </w:r>
            <w:r>
              <w:rPr>
                <w:rFonts w:ascii="Times New Roman" w:hAnsi="Times New Roman"/>
                <w:b/>
                <w:bCs/>
              </w:rPr>
              <w:t>(</w:t>
            </w:r>
            <w:r w:rsidR="004B0FC3">
              <w:rPr>
                <w:rFonts w:ascii="Times New Roman" w:hAnsi="Times New Roman"/>
                <w:b/>
                <w:bCs/>
              </w:rPr>
              <w:t>252</w:t>
            </w:r>
            <w:r>
              <w:rPr>
                <w:rFonts w:ascii="Times New Roman" w:hAnsi="Times New Roman"/>
                <w:b/>
                <w:bCs/>
              </w:rPr>
              <w:t>час</w:t>
            </w:r>
            <w:r w:rsidR="00BB41C3">
              <w:rPr>
                <w:rFonts w:ascii="Times New Roman" w:hAnsi="Times New Roman"/>
                <w:b/>
                <w:bCs/>
              </w:rPr>
              <w:t>а</w:t>
            </w:r>
            <w:r>
              <w:rPr>
                <w:rFonts w:ascii="Times New Roman" w:hAnsi="Times New Roman"/>
                <w:b/>
                <w:bCs/>
              </w:rPr>
              <w:t>)</w:t>
            </w:r>
          </w:p>
          <w:p w14:paraId="78C2F898" w14:textId="77777777" w:rsidR="00C47009" w:rsidRPr="002A2ADD" w:rsidRDefault="00C47009" w:rsidP="008E48E2">
            <w:pPr>
              <w:contextualSpacing/>
              <w:rPr>
                <w:rFonts w:ascii="Times New Roman" w:hAnsi="Times New Roman"/>
                <w:b/>
                <w:bCs/>
              </w:rPr>
            </w:pPr>
            <w:r w:rsidRPr="002A2ADD">
              <w:rPr>
                <w:rFonts w:ascii="Times New Roman" w:eastAsia="Calibri" w:hAnsi="Times New Roman"/>
                <w:b/>
              </w:rPr>
              <w:t>Виды работ:</w:t>
            </w:r>
          </w:p>
          <w:p w14:paraId="6AC7D3F4" w14:textId="77777777" w:rsidR="00C47009" w:rsidRPr="002A2ADD" w:rsidRDefault="00C47009" w:rsidP="008E48E2">
            <w:pPr>
              <w:pStyle w:val="TableParagraph"/>
              <w:tabs>
                <w:tab w:val="left" w:pos="329"/>
              </w:tabs>
              <w:contextualSpacing/>
            </w:pPr>
            <w:r w:rsidRPr="002A2ADD">
              <w:t>1. Анализ</w:t>
            </w:r>
            <w:r w:rsidRPr="002A2ADD">
              <w:rPr>
                <w:spacing w:val="-4"/>
              </w:rPr>
              <w:t xml:space="preserve"> </w:t>
            </w:r>
            <w:r w:rsidRPr="002A2ADD">
              <w:t>технической</w:t>
            </w:r>
            <w:r w:rsidRPr="002A2ADD">
              <w:rPr>
                <w:spacing w:val="-3"/>
              </w:rPr>
              <w:t xml:space="preserve"> </w:t>
            </w:r>
            <w:r w:rsidRPr="002A2ADD">
              <w:t>документации,</w:t>
            </w:r>
            <w:r w:rsidRPr="002A2ADD">
              <w:rPr>
                <w:spacing w:val="-2"/>
              </w:rPr>
              <w:t xml:space="preserve"> </w:t>
            </w:r>
            <w:r w:rsidRPr="002A2ADD">
              <w:t>в</w:t>
            </w:r>
            <w:r w:rsidRPr="002A2ADD">
              <w:rPr>
                <w:spacing w:val="-3"/>
              </w:rPr>
              <w:t xml:space="preserve"> </w:t>
            </w:r>
            <w:r w:rsidRPr="002A2ADD">
              <w:t>том</w:t>
            </w:r>
            <w:r w:rsidRPr="002A2ADD">
              <w:rPr>
                <w:spacing w:val="-3"/>
              </w:rPr>
              <w:t xml:space="preserve"> </w:t>
            </w:r>
            <w:r w:rsidRPr="002A2ADD">
              <w:t>числе</w:t>
            </w:r>
            <w:r w:rsidRPr="002A2ADD">
              <w:rPr>
                <w:spacing w:val="-4"/>
              </w:rPr>
              <w:t xml:space="preserve"> </w:t>
            </w:r>
            <w:r w:rsidRPr="002A2ADD">
              <w:t>принципиальных</w:t>
            </w:r>
            <w:r w:rsidRPr="002A2ADD">
              <w:rPr>
                <w:spacing w:val="-2"/>
              </w:rPr>
              <w:t xml:space="preserve"> </w:t>
            </w:r>
            <w:r w:rsidRPr="002A2ADD">
              <w:t>схем</w:t>
            </w:r>
            <w:r w:rsidRPr="002A2ADD">
              <w:rPr>
                <w:spacing w:val="-3"/>
              </w:rPr>
              <w:t xml:space="preserve"> </w:t>
            </w:r>
            <w:r w:rsidRPr="002A2ADD">
              <w:t>диагностических</w:t>
            </w:r>
            <w:r w:rsidRPr="002A2ADD">
              <w:rPr>
                <w:spacing w:val="-2"/>
              </w:rPr>
              <w:t xml:space="preserve"> </w:t>
            </w:r>
            <w:r w:rsidRPr="002A2ADD">
              <w:t>систем</w:t>
            </w:r>
            <w:r w:rsidRPr="002A2ADD">
              <w:rPr>
                <w:spacing w:val="-3"/>
              </w:rPr>
              <w:t xml:space="preserve"> </w:t>
            </w:r>
            <w:r w:rsidRPr="002A2ADD">
              <w:t>автоматики.</w:t>
            </w:r>
          </w:p>
          <w:p w14:paraId="0F1B37D9" w14:textId="77777777" w:rsidR="00C47009" w:rsidRPr="002A2ADD" w:rsidRDefault="00C47009" w:rsidP="008E48E2">
            <w:pPr>
              <w:pStyle w:val="TableParagraph"/>
              <w:tabs>
                <w:tab w:val="left" w:pos="329"/>
              </w:tabs>
              <w:contextualSpacing/>
            </w:pPr>
            <w:r w:rsidRPr="002A2ADD">
              <w:t>2. Участие</w:t>
            </w:r>
            <w:r w:rsidRPr="002A2ADD">
              <w:rPr>
                <w:spacing w:val="-2"/>
              </w:rPr>
              <w:t xml:space="preserve"> </w:t>
            </w:r>
            <w:r w:rsidRPr="002A2ADD">
              <w:t>в</w:t>
            </w:r>
            <w:r w:rsidRPr="002A2ADD">
              <w:rPr>
                <w:spacing w:val="-3"/>
              </w:rPr>
              <w:t xml:space="preserve"> </w:t>
            </w:r>
            <w:r w:rsidRPr="002A2ADD">
              <w:t>планировании</w:t>
            </w:r>
            <w:r w:rsidRPr="002A2ADD">
              <w:rPr>
                <w:spacing w:val="-3"/>
              </w:rPr>
              <w:t xml:space="preserve"> </w:t>
            </w:r>
            <w:r w:rsidRPr="002A2ADD">
              <w:t>и</w:t>
            </w:r>
            <w:r w:rsidRPr="002A2ADD">
              <w:rPr>
                <w:spacing w:val="-3"/>
              </w:rPr>
              <w:t xml:space="preserve"> </w:t>
            </w:r>
            <w:r w:rsidRPr="002A2ADD">
              <w:t>выполнении</w:t>
            </w:r>
            <w:r w:rsidRPr="002A2ADD">
              <w:rPr>
                <w:spacing w:val="-3"/>
              </w:rPr>
              <w:t xml:space="preserve"> </w:t>
            </w:r>
            <w:r w:rsidRPr="002A2ADD">
              <w:t>работ</w:t>
            </w:r>
            <w:r w:rsidRPr="002A2ADD">
              <w:rPr>
                <w:spacing w:val="-3"/>
              </w:rPr>
              <w:t xml:space="preserve"> </w:t>
            </w:r>
            <w:r w:rsidRPr="002A2ADD">
              <w:t>по</w:t>
            </w:r>
            <w:r w:rsidRPr="002A2ADD">
              <w:rPr>
                <w:spacing w:val="-5"/>
              </w:rPr>
              <w:t xml:space="preserve"> </w:t>
            </w:r>
            <w:r w:rsidRPr="002A2ADD">
              <w:t>техническому</w:t>
            </w:r>
            <w:r w:rsidRPr="002A2ADD">
              <w:rPr>
                <w:spacing w:val="-5"/>
              </w:rPr>
              <w:t xml:space="preserve"> </w:t>
            </w:r>
            <w:r w:rsidRPr="002A2ADD">
              <w:t>обслуживанию</w:t>
            </w:r>
            <w:r w:rsidRPr="002A2ADD">
              <w:rPr>
                <w:spacing w:val="-2"/>
              </w:rPr>
              <w:t xml:space="preserve"> </w:t>
            </w:r>
            <w:r w:rsidRPr="002A2ADD">
              <w:t>систем</w:t>
            </w:r>
            <w:r w:rsidRPr="002A2ADD">
              <w:rPr>
                <w:spacing w:val="-5"/>
              </w:rPr>
              <w:t xml:space="preserve"> </w:t>
            </w:r>
            <w:r w:rsidRPr="002A2ADD">
              <w:t>железнодорожной</w:t>
            </w:r>
            <w:r w:rsidRPr="002A2ADD">
              <w:rPr>
                <w:spacing w:val="-3"/>
              </w:rPr>
              <w:t xml:space="preserve"> </w:t>
            </w:r>
            <w:r w:rsidRPr="002A2ADD">
              <w:t>автоматики.</w:t>
            </w:r>
          </w:p>
          <w:p w14:paraId="223A2B38" w14:textId="77777777" w:rsidR="00C47009" w:rsidRPr="002A2ADD" w:rsidRDefault="00C47009" w:rsidP="008E48E2">
            <w:pPr>
              <w:pStyle w:val="TableParagraph"/>
              <w:tabs>
                <w:tab w:val="left" w:pos="329"/>
              </w:tabs>
              <w:contextualSpacing/>
            </w:pPr>
            <w:r w:rsidRPr="002A2ADD">
              <w:t>3. Участие</w:t>
            </w:r>
            <w:r w:rsidRPr="002A2ADD">
              <w:rPr>
                <w:spacing w:val="-2"/>
              </w:rPr>
              <w:t xml:space="preserve"> </w:t>
            </w:r>
            <w:r w:rsidRPr="002A2ADD">
              <w:t>в</w:t>
            </w:r>
            <w:r w:rsidRPr="002A2ADD">
              <w:rPr>
                <w:spacing w:val="-2"/>
              </w:rPr>
              <w:t xml:space="preserve"> </w:t>
            </w:r>
            <w:r w:rsidRPr="002A2ADD">
              <w:t>выполнении</w:t>
            </w:r>
            <w:r w:rsidRPr="002A2ADD">
              <w:rPr>
                <w:spacing w:val="-5"/>
              </w:rPr>
              <w:t xml:space="preserve"> </w:t>
            </w:r>
            <w:r w:rsidRPr="002A2ADD">
              <w:t>работ</w:t>
            </w:r>
            <w:r w:rsidRPr="002A2ADD">
              <w:rPr>
                <w:spacing w:val="-2"/>
              </w:rPr>
              <w:t xml:space="preserve"> </w:t>
            </w:r>
            <w:r w:rsidRPr="002A2ADD">
              <w:t>по</w:t>
            </w:r>
            <w:r w:rsidRPr="002A2ADD">
              <w:rPr>
                <w:spacing w:val="-2"/>
              </w:rPr>
              <w:t xml:space="preserve"> </w:t>
            </w:r>
            <w:r w:rsidRPr="002A2ADD">
              <w:t>поиску</w:t>
            </w:r>
            <w:r w:rsidRPr="002A2ADD">
              <w:rPr>
                <w:spacing w:val="-4"/>
              </w:rPr>
              <w:t xml:space="preserve"> </w:t>
            </w:r>
            <w:r w:rsidRPr="002A2ADD">
              <w:t>и</w:t>
            </w:r>
            <w:r w:rsidRPr="002A2ADD">
              <w:rPr>
                <w:spacing w:val="-2"/>
              </w:rPr>
              <w:t xml:space="preserve"> </w:t>
            </w:r>
            <w:r w:rsidRPr="002A2ADD">
              <w:t>устранению</w:t>
            </w:r>
            <w:r w:rsidRPr="002A2ADD">
              <w:rPr>
                <w:spacing w:val="-2"/>
              </w:rPr>
              <w:t xml:space="preserve"> </w:t>
            </w:r>
            <w:r w:rsidRPr="002A2ADD">
              <w:t>отказов</w:t>
            </w:r>
            <w:r w:rsidRPr="002A2ADD">
              <w:rPr>
                <w:spacing w:val="-2"/>
              </w:rPr>
              <w:t xml:space="preserve"> </w:t>
            </w:r>
            <w:r w:rsidRPr="002A2ADD">
              <w:t>систем</w:t>
            </w:r>
            <w:r w:rsidRPr="002A2ADD">
              <w:rPr>
                <w:spacing w:val="-5"/>
              </w:rPr>
              <w:t xml:space="preserve"> </w:t>
            </w:r>
            <w:r w:rsidRPr="002A2ADD">
              <w:t>железнодорожной</w:t>
            </w:r>
            <w:r w:rsidRPr="002A2ADD">
              <w:rPr>
                <w:spacing w:val="-2"/>
              </w:rPr>
              <w:t xml:space="preserve"> </w:t>
            </w:r>
            <w:r w:rsidRPr="002A2ADD">
              <w:t>автоматики.</w:t>
            </w:r>
          </w:p>
          <w:p w14:paraId="2C98BD57" w14:textId="77777777" w:rsidR="00C47009" w:rsidRPr="002A2ADD" w:rsidRDefault="00C47009" w:rsidP="008E48E2">
            <w:pPr>
              <w:pStyle w:val="TableParagraph"/>
              <w:tabs>
                <w:tab w:val="left" w:pos="329"/>
              </w:tabs>
              <w:spacing w:before="1"/>
              <w:contextualSpacing/>
            </w:pPr>
            <w:r w:rsidRPr="002A2ADD">
              <w:t>4. Причинно-следственный</w:t>
            </w:r>
            <w:r w:rsidRPr="002A2ADD">
              <w:rPr>
                <w:spacing w:val="-3"/>
              </w:rPr>
              <w:t xml:space="preserve"> </w:t>
            </w:r>
            <w:r w:rsidRPr="002A2ADD">
              <w:t>анализ</w:t>
            </w:r>
            <w:r w:rsidRPr="002A2ADD">
              <w:rPr>
                <w:spacing w:val="-3"/>
              </w:rPr>
              <w:t xml:space="preserve"> </w:t>
            </w:r>
            <w:r w:rsidRPr="002A2ADD">
              <w:t>информации</w:t>
            </w:r>
            <w:r w:rsidRPr="002A2ADD">
              <w:rPr>
                <w:spacing w:val="-2"/>
              </w:rPr>
              <w:t xml:space="preserve"> </w:t>
            </w:r>
            <w:r w:rsidRPr="002A2ADD">
              <w:t>об</w:t>
            </w:r>
            <w:r w:rsidRPr="002A2ADD">
              <w:rPr>
                <w:spacing w:val="-4"/>
              </w:rPr>
              <w:t xml:space="preserve"> </w:t>
            </w:r>
            <w:r w:rsidRPr="002A2ADD">
              <w:t>отказах</w:t>
            </w:r>
            <w:r w:rsidRPr="002A2ADD">
              <w:rPr>
                <w:spacing w:val="-5"/>
              </w:rPr>
              <w:t xml:space="preserve"> </w:t>
            </w:r>
            <w:r w:rsidRPr="002A2ADD">
              <w:t>систем</w:t>
            </w:r>
            <w:r w:rsidRPr="002A2ADD">
              <w:rPr>
                <w:spacing w:val="-4"/>
              </w:rPr>
              <w:t xml:space="preserve"> </w:t>
            </w:r>
            <w:r w:rsidRPr="002A2ADD">
              <w:t>железнодорожной</w:t>
            </w:r>
            <w:r w:rsidRPr="002A2ADD">
              <w:rPr>
                <w:spacing w:val="-3"/>
              </w:rPr>
              <w:t xml:space="preserve"> </w:t>
            </w:r>
            <w:r w:rsidRPr="002A2ADD">
              <w:t>автоматики.</w:t>
            </w:r>
          </w:p>
          <w:p w14:paraId="7AA47CB5" w14:textId="77777777" w:rsidR="00C47009" w:rsidRPr="002A2ADD" w:rsidRDefault="00C47009" w:rsidP="008E48E2">
            <w:pPr>
              <w:tabs>
                <w:tab w:val="left" w:pos="3460"/>
              </w:tabs>
              <w:contextualSpacing/>
              <w:rPr>
                <w:rFonts w:ascii="Times New Roman" w:hAnsi="Times New Roman"/>
                <w:b/>
                <w:bCs/>
              </w:rPr>
            </w:pPr>
            <w:r w:rsidRPr="002A2ADD">
              <w:rPr>
                <w:rFonts w:ascii="Times New Roman" w:hAnsi="Times New Roman"/>
              </w:rPr>
              <w:t>5. Участие в разработке мероприятий по обеспечению безопасности движения поездов и повышению надежности систем железнодорожной автоматики</w:t>
            </w:r>
          </w:p>
        </w:tc>
      </w:tr>
      <w:tr w:rsidR="00C47009" w:rsidRPr="002A2ADD" w14:paraId="2E793F3F" w14:textId="77777777" w:rsidTr="00C47009">
        <w:trPr>
          <w:trHeight w:val="20"/>
        </w:trPr>
        <w:tc>
          <w:tcPr>
            <w:tcW w:w="5000" w:type="pct"/>
            <w:gridSpan w:val="2"/>
          </w:tcPr>
          <w:p w14:paraId="2A021F58" w14:textId="77777777" w:rsidR="00C47009" w:rsidRPr="002A2ADD" w:rsidRDefault="00C47009" w:rsidP="008E48E2">
            <w:pPr>
              <w:tabs>
                <w:tab w:val="left" w:pos="3460"/>
              </w:tabs>
              <w:ind w:right="28"/>
              <w:rPr>
                <w:rFonts w:ascii="Times New Roman" w:hAnsi="Times New Roman"/>
                <w:b/>
                <w:bCs/>
              </w:rPr>
            </w:pPr>
            <w:r>
              <w:rPr>
                <w:rFonts w:ascii="Times New Roman" w:hAnsi="Times New Roman"/>
                <w:b/>
              </w:rPr>
              <w:t>Промежуточная аттестация 24 часа</w:t>
            </w:r>
          </w:p>
        </w:tc>
      </w:tr>
      <w:tr w:rsidR="00C47009" w:rsidRPr="002A2ADD" w14:paraId="426ED031" w14:textId="77777777" w:rsidTr="00C47009">
        <w:trPr>
          <w:trHeight w:val="20"/>
        </w:trPr>
        <w:tc>
          <w:tcPr>
            <w:tcW w:w="5000" w:type="pct"/>
            <w:gridSpan w:val="2"/>
          </w:tcPr>
          <w:p w14:paraId="7C7C2A47" w14:textId="234D0333" w:rsidR="00C47009" w:rsidRPr="002A2ADD" w:rsidRDefault="00C47009" w:rsidP="008E48E2">
            <w:pPr>
              <w:tabs>
                <w:tab w:val="left" w:pos="3460"/>
              </w:tabs>
              <w:ind w:right="28"/>
              <w:rPr>
                <w:rFonts w:ascii="Times New Roman" w:hAnsi="Times New Roman"/>
                <w:b/>
              </w:rPr>
            </w:pPr>
            <w:r w:rsidRPr="002A2ADD">
              <w:rPr>
                <w:rFonts w:ascii="Times New Roman" w:hAnsi="Times New Roman"/>
                <w:b/>
              </w:rPr>
              <w:t>Всего:</w:t>
            </w:r>
            <w:r>
              <w:rPr>
                <w:rFonts w:ascii="Times New Roman" w:hAnsi="Times New Roman"/>
                <w:b/>
              </w:rPr>
              <w:t xml:space="preserve"> </w:t>
            </w:r>
            <w:r w:rsidR="004B0FC3">
              <w:rPr>
                <w:rFonts w:ascii="Times New Roman" w:hAnsi="Times New Roman"/>
                <w:b/>
              </w:rPr>
              <w:t>566</w:t>
            </w:r>
            <w:r>
              <w:rPr>
                <w:rFonts w:ascii="Times New Roman" w:hAnsi="Times New Roman"/>
                <w:b/>
              </w:rPr>
              <w:t xml:space="preserve"> час</w:t>
            </w:r>
            <w:r w:rsidR="004B0FC3">
              <w:rPr>
                <w:rFonts w:ascii="Times New Roman" w:hAnsi="Times New Roman"/>
                <w:b/>
              </w:rPr>
              <w:t>ов</w:t>
            </w:r>
          </w:p>
        </w:tc>
      </w:tr>
    </w:tbl>
    <w:p w14:paraId="5BA32B37" w14:textId="77777777" w:rsidR="00782EFC" w:rsidRPr="002C2B19" w:rsidRDefault="00782EFC" w:rsidP="00782EFC">
      <w:pPr>
        <w:pStyle w:val="114"/>
        <w:jc w:val="both"/>
        <w:rPr>
          <w:rFonts w:ascii="Times New Roman" w:hAnsi="Times New Roman"/>
        </w:rPr>
      </w:pPr>
    </w:p>
    <w:bookmarkEnd w:id="22"/>
    <w:p w14:paraId="424972EF" w14:textId="68FA736A" w:rsidR="00FB136F" w:rsidRDefault="00FB136F" w:rsidP="001B40A3">
      <w:pPr>
        <w:rPr>
          <w:rFonts w:ascii="Times New Roman" w:hAnsi="Times New Roman" w:cs="Times New Roman"/>
          <w:b/>
          <w:bCs/>
          <w:sz w:val="24"/>
          <w:szCs w:val="24"/>
        </w:rPr>
      </w:pPr>
    </w:p>
    <w:p w14:paraId="6B2A9D6B" w14:textId="5CE611FF" w:rsidR="004B0FC3" w:rsidRDefault="004B0FC3" w:rsidP="001B40A3">
      <w:pPr>
        <w:rPr>
          <w:rFonts w:ascii="Times New Roman" w:hAnsi="Times New Roman" w:cs="Times New Roman"/>
          <w:b/>
          <w:bCs/>
          <w:sz w:val="24"/>
          <w:szCs w:val="24"/>
        </w:rPr>
      </w:pPr>
    </w:p>
    <w:p w14:paraId="014D54DC" w14:textId="0EBD1AA5" w:rsidR="004B0FC3" w:rsidRDefault="004B0FC3" w:rsidP="001B40A3">
      <w:pPr>
        <w:rPr>
          <w:rFonts w:ascii="Times New Roman" w:hAnsi="Times New Roman" w:cs="Times New Roman"/>
          <w:b/>
          <w:bCs/>
          <w:sz w:val="24"/>
          <w:szCs w:val="24"/>
        </w:rPr>
      </w:pPr>
    </w:p>
    <w:p w14:paraId="07B3F18E" w14:textId="1D4689C0" w:rsidR="004B0FC3" w:rsidRDefault="004B0FC3" w:rsidP="001B40A3">
      <w:pPr>
        <w:rPr>
          <w:rFonts w:ascii="Times New Roman" w:hAnsi="Times New Roman" w:cs="Times New Roman"/>
          <w:b/>
          <w:bCs/>
          <w:sz w:val="24"/>
          <w:szCs w:val="24"/>
        </w:rPr>
      </w:pPr>
    </w:p>
    <w:p w14:paraId="361F4C93" w14:textId="69C97FF9" w:rsidR="004B0FC3" w:rsidRDefault="004B0FC3" w:rsidP="001B40A3">
      <w:pPr>
        <w:rPr>
          <w:rFonts w:ascii="Times New Roman" w:hAnsi="Times New Roman" w:cs="Times New Roman"/>
          <w:b/>
          <w:bCs/>
          <w:sz w:val="24"/>
          <w:szCs w:val="24"/>
        </w:rPr>
      </w:pPr>
    </w:p>
    <w:p w14:paraId="723F706F" w14:textId="77777777" w:rsidR="004B0FC3" w:rsidRDefault="004B0FC3" w:rsidP="001B40A3">
      <w:pPr>
        <w:rPr>
          <w:rFonts w:ascii="Times New Roman" w:hAnsi="Times New Roman" w:cs="Times New Roman"/>
          <w:b/>
          <w:bCs/>
          <w:sz w:val="24"/>
          <w:szCs w:val="24"/>
        </w:rPr>
      </w:pPr>
    </w:p>
    <w:p w14:paraId="05B6E886" w14:textId="77777777" w:rsidR="00FB136F" w:rsidRDefault="00FB136F" w:rsidP="001B40A3">
      <w:pPr>
        <w:rPr>
          <w:rFonts w:ascii="Times New Roman" w:hAnsi="Times New Roman" w:cs="Times New Roman"/>
          <w:b/>
          <w:bCs/>
          <w:sz w:val="24"/>
          <w:szCs w:val="24"/>
        </w:rPr>
      </w:pPr>
    </w:p>
    <w:p w14:paraId="617C7ABC" w14:textId="16CB0621" w:rsidR="00FB136F" w:rsidRDefault="001B40A3" w:rsidP="00082221">
      <w:pPr>
        <w:ind w:firstLine="708"/>
        <w:rPr>
          <w:rFonts w:ascii="Times New Roman" w:hAnsi="Times New Roman" w:cs="Times New Roman"/>
          <w:b/>
          <w:bCs/>
          <w:sz w:val="24"/>
          <w:szCs w:val="24"/>
        </w:rPr>
      </w:pPr>
      <w:r w:rsidRPr="001B40A3">
        <w:rPr>
          <w:rFonts w:ascii="Times New Roman" w:hAnsi="Times New Roman" w:cs="Times New Roman"/>
          <w:b/>
          <w:bCs/>
          <w:sz w:val="24"/>
          <w:szCs w:val="24"/>
        </w:rPr>
        <w:lastRenderedPageBreak/>
        <w:t>2.4 Курсовой проект (работа)</w:t>
      </w:r>
    </w:p>
    <w:p w14:paraId="550D6EC1" w14:textId="77777777" w:rsidR="00FB136F" w:rsidRDefault="00FB136F" w:rsidP="001B40A3">
      <w:pPr>
        <w:rPr>
          <w:rFonts w:ascii="Times New Roman" w:hAnsi="Times New Roman" w:cs="Times New Roman"/>
          <w:b/>
          <w:bCs/>
        </w:rPr>
      </w:pPr>
      <w:r w:rsidRPr="00FB136F">
        <w:rPr>
          <w:rFonts w:ascii="Times New Roman" w:hAnsi="Times New Roman" w:cs="Times New Roman"/>
          <w:b/>
          <w:bCs/>
        </w:rPr>
        <w:t>Выполнение курсового проекта является обязательным</w:t>
      </w:r>
      <w:r w:rsidR="001B40A3">
        <w:rPr>
          <w:rFonts w:ascii="Times New Roman" w:hAnsi="Times New Roman" w:cs="Times New Roman"/>
          <w:b/>
          <w:bCs/>
          <w:sz w:val="24"/>
          <w:szCs w:val="24"/>
        </w:rPr>
        <w:br/>
      </w:r>
      <w:r w:rsidR="001B40A3" w:rsidRPr="00FB136F">
        <w:rPr>
          <w:rFonts w:ascii="Times New Roman" w:hAnsi="Times New Roman" w:cs="Times New Roman"/>
          <w:b/>
          <w:bCs/>
        </w:rPr>
        <w:t>Тематика курсовых проектов</w:t>
      </w:r>
    </w:p>
    <w:p w14:paraId="6E321EB2" w14:textId="72983A9C" w:rsidR="001B40A3" w:rsidRPr="001B40A3" w:rsidRDefault="001B40A3" w:rsidP="001B40A3">
      <w:pPr>
        <w:rPr>
          <w:rFonts w:ascii="Times New Roman" w:hAnsi="Times New Roman" w:cs="Times New Roman"/>
          <w:sz w:val="24"/>
          <w:szCs w:val="24"/>
        </w:rPr>
      </w:pPr>
      <w:r w:rsidRPr="001B40A3">
        <w:rPr>
          <w:rFonts w:ascii="Times New Roman" w:hAnsi="Times New Roman" w:cs="Times New Roman"/>
        </w:rPr>
        <w:br/>
      </w:r>
      <w:r w:rsidR="00FB136F">
        <w:rPr>
          <w:rFonts w:ascii="Times New Roman" w:hAnsi="Times New Roman" w:cs="Times New Roman"/>
          <w:sz w:val="24"/>
          <w:szCs w:val="24"/>
        </w:rPr>
        <w:t xml:space="preserve">1. </w:t>
      </w:r>
      <w:r w:rsidRPr="001B40A3">
        <w:rPr>
          <w:rFonts w:ascii="Times New Roman" w:hAnsi="Times New Roman" w:cs="Times New Roman"/>
          <w:sz w:val="24"/>
          <w:szCs w:val="24"/>
        </w:rPr>
        <w:t xml:space="preserve">Оборудование промежуточной железнодорожной станции устройствами блочной релейной централизации с раздельным </w:t>
      </w:r>
    </w:p>
    <w:p w14:paraId="13D091F8" w14:textId="77777777" w:rsidR="001B40A3" w:rsidRPr="001B40A3" w:rsidRDefault="001B40A3" w:rsidP="001B40A3">
      <w:pPr>
        <w:rPr>
          <w:rFonts w:ascii="Times New Roman" w:hAnsi="Times New Roman" w:cs="Times New Roman"/>
          <w:sz w:val="24"/>
          <w:szCs w:val="24"/>
        </w:rPr>
      </w:pPr>
      <w:r w:rsidRPr="001B40A3">
        <w:rPr>
          <w:rFonts w:ascii="Times New Roman" w:hAnsi="Times New Roman" w:cs="Times New Roman"/>
          <w:sz w:val="24"/>
          <w:szCs w:val="24"/>
        </w:rPr>
        <w:t>управлением стрелками и сигналами.</w:t>
      </w:r>
    </w:p>
    <w:p w14:paraId="437CA1F2" w14:textId="77777777" w:rsidR="001B40A3" w:rsidRPr="001B40A3" w:rsidRDefault="001B40A3" w:rsidP="001B40A3">
      <w:pPr>
        <w:rPr>
          <w:rFonts w:ascii="Times New Roman" w:hAnsi="Times New Roman" w:cs="Times New Roman"/>
          <w:sz w:val="24"/>
          <w:szCs w:val="24"/>
        </w:rPr>
      </w:pPr>
      <w:r w:rsidRPr="001B40A3">
        <w:rPr>
          <w:rFonts w:ascii="Times New Roman" w:hAnsi="Times New Roman" w:cs="Times New Roman"/>
          <w:sz w:val="24"/>
          <w:szCs w:val="24"/>
        </w:rPr>
        <w:t>2. Оборудование железнодорожной станции устройствами электрической централизации с индустриальной системой монтажа.</w:t>
      </w:r>
    </w:p>
    <w:p w14:paraId="1F5DAC5D" w14:textId="77777777" w:rsidR="001B40A3" w:rsidRPr="001B40A3" w:rsidRDefault="001B40A3" w:rsidP="001B40A3">
      <w:pPr>
        <w:rPr>
          <w:rFonts w:ascii="Times New Roman" w:hAnsi="Times New Roman" w:cs="Times New Roman"/>
          <w:sz w:val="24"/>
          <w:szCs w:val="24"/>
        </w:rPr>
      </w:pPr>
      <w:r w:rsidRPr="001B40A3">
        <w:rPr>
          <w:rFonts w:ascii="Times New Roman" w:hAnsi="Times New Roman" w:cs="Times New Roman"/>
          <w:sz w:val="24"/>
          <w:szCs w:val="24"/>
        </w:rPr>
        <w:t xml:space="preserve">3. Оборудование горловины железнодорожной станции устройствами блочной релейной централизации с маршрутным </w:t>
      </w:r>
    </w:p>
    <w:p w14:paraId="67AA3164" w14:textId="77777777" w:rsidR="001B40A3" w:rsidRPr="001B40A3" w:rsidRDefault="001B40A3" w:rsidP="001B40A3">
      <w:pPr>
        <w:rPr>
          <w:rFonts w:ascii="Times New Roman" w:hAnsi="Times New Roman" w:cs="Times New Roman"/>
          <w:sz w:val="24"/>
          <w:szCs w:val="24"/>
        </w:rPr>
      </w:pPr>
      <w:r w:rsidRPr="001B40A3">
        <w:rPr>
          <w:rFonts w:ascii="Times New Roman" w:hAnsi="Times New Roman" w:cs="Times New Roman"/>
          <w:sz w:val="24"/>
          <w:szCs w:val="24"/>
        </w:rPr>
        <w:t>управлением стрелками и сигналами.</w:t>
      </w:r>
    </w:p>
    <w:p w14:paraId="0735BFB8" w14:textId="77777777" w:rsidR="001B40A3" w:rsidRPr="001B40A3" w:rsidRDefault="001B40A3" w:rsidP="001B40A3">
      <w:pPr>
        <w:rPr>
          <w:rFonts w:ascii="Times New Roman" w:hAnsi="Times New Roman" w:cs="Times New Roman"/>
          <w:sz w:val="24"/>
          <w:szCs w:val="24"/>
        </w:rPr>
      </w:pPr>
      <w:r w:rsidRPr="001B40A3">
        <w:rPr>
          <w:rFonts w:ascii="Times New Roman" w:hAnsi="Times New Roman" w:cs="Times New Roman"/>
          <w:sz w:val="24"/>
          <w:szCs w:val="24"/>
        </w:rPr>
        <w:t xml:space="preserve">4. Оборудование железнодорожной станции устройствами усовершенствованной электрической централизации с маршрутным </w:t>
      </w:r>
    </w:p>
    <w:p w14:paraId="3408A905" w14:textId="77777777" w:rsidR="001B40A3" w:rsidRPr="001B40A3" w:rsidRDefault="001B40A3" w:rsidP="001B40A3">
      <w:pPr>
        <w:rPr>
          <w:rFonts w:ascii="Times New Roman" w:hAnsi="Times New Roman" w:cs="Times New Roman"/>
          <w:sz w:val="24"/>
          <w:szCs w:val="24"/>
        </w:rPr>
      </w:pPr>
      <w:r w:rsidRPr="001B40A3">
        <w:rPr>
          <w:rFonts w:ascii="Times New Roman" w:hAnsi="Times New Roman" w:cs="Times New Roman"/>
          <w:sz w:val="24"/>
          <w:szCs w:val="24"/>
        </w:rPr>
        <w:t>набором</w:t>
      </w:r>
    </w:p>
    <w:p w14:paraId="78055963" w14:textId="0EE7EE98" w:rsidR="001B40A3" w:rsidRPr="001B40A3" w:rsidRDefault="00FB136F" w:rsidP="001B40A3">
      <w:pPr>
        <w:rPr>
          <w:rFonts w:ascii="Times New Roman" w:hAnsi="Times New Roman" w:cs="Times New Roman"/>
          <w:sz w:val="24"/>
          <w:szCs w:val="24"/>
        </w:rPr>
      </w:pPr>
      <w:r>
        <w:rPr>
          <w:rFonts w:ascii="Times New Roman" w:hAnsi="Times New Roman" w:cs="Times New Roman"/>
          <w:sz w:val="24"/>
          <w:szCs w:val="24"/>
        </w:rPr>
        <w:t>5</w:t>
      </w:r>
      <w:r w:rsidR="001B40A3" w:rsidRPr="001B40A3">
        <w:rPr>
          <w:rFonts w:ascii="Times New Roman" w:hAnsi="Times New Roman" w:cs="Times New Roman"/>
          <w:sz w:val="24"/>
          <w:szCs w:val="24"/>
        </w:rPr>
        <w:t>. Оборудование однопутного участка железной дороги устройствами интервального регулирования движения поездов.</w:t>
      </w:r>
    </w:p>
    <w:p w14:paraId="00432B2C" w14:textId="3C3BAB3C" w:rsidR="001B40A3" w:rsidRPr="001B40A3" w:rsidRDefault="00FB136F" w:rsidP="001B40A3">
      <w:pPr>
        <w:rPr>
          <w:rFonts w:ascii="Times New Roman" w:hAnsi="Times New Roman" w:cs="Times New Roman"/>
          <w:sz w:val="24"/>
          <w:szCs w:val="24"/>
        </w:rPr>
      </w:pPr>
      <w:r>
        <w:rPr>
          <w:rFonts w:ascii="Times New Roman" w:hAnsi="Times New Roman" w:cs="Times New Roman"/>
          <w:sz w:val="24"/>
          <w:szCs w:val="24"/>
        </w:rPr>
        <w:t>6</w:t>
      </w:r>
      <w:r w:rsidR="001B40A3" w:rsidRPr="001B40A3">
        <w:rPr>
          <w:rFonts w:ascii="Times New Roman" w:hAnsi="Times New Roman" w:cs="Times New Roman"/>
          <w:sz w:val="24"/>
          <w:szCs w:val="24"/>
        </w:rPr>
        <w:t>. Оборудование двухпутного участка железной дороги устройствами интервального регулирования движения поездов.</w:t>
      </w:r>
    </w:p>
    <w:p w14:paraId="2BDBE25F" w14:textId="19B843B0" w:rsidR="001B40A3" w:rsidRPr="001B40A3" w:rsidRDefault="00FB136F" w:rsidP="001B40A3">
      <w:pPr>
        <w:rPr>
          <w:rFonts w:ascii="Times New Roman" w:hAnsi="Times New Roman" w:cs="Times New Roman"/>
          <w:sz w:val="24"/>
          <w:szCs w:val="24"/>
        </w:rPr>
      </w:pPr>
      <w:r>
        <w:rPr>
          <w:rFonts w:ascii="Times New Roman" w:hAnsi="Times New Roman" w:cs="Times New Roman"/>
          <w:sz w:val="24"/>
          <w:szCs w:val="24"/>
        </w:rPr>
        <w:t>7</w:t>
      </w:r>
      <w:r w:rsidR="001B40A3" w:rsidRPr="001B40A3">
        <w:rPr>
          <w:rFonts w:ascii="Times New Roman" w:hAnsi="Times New Roman" w:cs="Times New Roman"/>
          <w:sz w:val="24"/>
          <w:szCs w:val="24"/>
        </w:rPr>
        <w:t>. Оборудование двухпутного участка железной дороги устройствами интервального регулирования движения поездов АБТ (АБТЦ).</w:t>
      </w:r>
    </w:p>
    <w:p w14:paraId="012599AD" w14:textId="1F20DC13" w:rsidR="000D3B9C" w:rsidRDefault="00FB136F" w:rsidP="001B40A3">
      <w:pPr>
        <w:rPr>
          <w:rFonts w:ascii="Times New Roman" w:hAnsi="Times New Roman" w:cs="Times New Roman"/>
          <w:sz w:val="24"/>
          <w:szCs w:val="24"/>
        </w:rPr>
      </w:pPr>
      <w:r>
        <w:rPr>
          <w:rFonts w:ascii="Times New Roman" w:hAnsi="Times New Roman" w:cs="Times New Roman"/>
          <w:sz w:val="24"/>
          <w:szCs w:val="24"/>
        </w:rPr>
        <w:t>8</w:t>
      </w:r>
      <w:r w:rsidR="001B40A3" w:rsidRPr="001B40A3">
        <w:rPr>
          <w:rFonts w:ascii="Times New Roman" w:hAnsi="Times New Roman" w:cs="Times New Roman"/>
          <w:sz w:val="24"/>
          <w:szCs w:val="24"/>
        </w:rPr>
        <w:t>. Оборудование однопутного участка железной дороги устройствами интервального регулирования движения поездов АБТ (АБТЦ)</w:t>
      </w:r>
    </w:p>
    <w:p w14:paraId="4AA7960D" w14:textId="77777777" w:rsidR="00FB136F" w:rsidRPr="001B40A3" w:rsidRDefault="00FB136F" w:rsidP="001B40A3">
      <w:pPr>
        <w:rPr>
          <w:rFonts w:ascii="Times New Roman" w:hAnsi="Times New Roman" w:cs="Times New Roman"/>
          <w:sz w:val="24"/>
          <w:szCs w:val="24"/>
        </w:rPr>
      </w:pPr>
    </w:p>
    <w:p w14:paraId="74F0D779" w14:textId="77777777" w:rsidR="00782EFC" w:rsidRPr="002C2B19" w:rsidRDefault="00782EFC" w:rsidP="00782EFC">
      <w:pPr>
        <w:pStyle w:val="1f0"/>
        <w:rPr>
          <w:rFonts w:ascii="Times New Roman" w:hAnsi="Times New Roman"/>
        </w:rPr>
      </w:pPr>
      <w:bookmarkStart w:id="23" w:name="_Toc152334671"/>
      <w:bookmarkStart w:id="24" w:name="_Toc156820317"/>
      <w:r w:rsidRPr="002C2B19">
        <w:rPr>
          <w:rFonts w:ascii="Times New Roman" w:hAnsi="Times New Roman"/>
        </w:rPr>
        <w:t>3. Условия реализации профессионального модуля</w:t>
      </w:r>
      <w:bookmarkEnd w:id="23"/>
      <w:bookmarkEnd w:id="24"/>
    </w:p>
    <w:p w14:paraId="5687404E" w14:textId="2F0E8EC3" w:rsidR="00782EFC" w:rsidRDefault="00782EFC" w:rsidP="00782EFC">
      <w:pPr>
        <w:pStyle w:val="114"/>
        <w:rPr>
          <w:rFonts w:ascii="Times New Roman" w:hAnsi="Times New Roman"/>
        </w:rPr>
      </w:pPr>
      <w:bookmarkStart w:id="25" w:name="_Toc152334672"/>
      <w:bookmarkStart w:id="26" w:name="_Toc156820318"/>
      <w:r w:rsidRPr="002C2B19">
        <w:rPr>
          <w:rFonts w:ascii="Times New Roman" w:hAnsi="Times New Roman"/>
        </w:rPr>
        <w:t>3</w:t>
      </w:r>
      <w:bookmarkStart w:id="27" w:name="_Hlk169362001"/>
      <w:r w:rsidRPr="002C2B19">
        <w:rPr>
          <w:rFonts w:ascii="Times New Roman" w:hAnsi="Times New Roman"/>
        </w:rPr>
        <w:t>.1. Материально-техническое обеспечение</w:t>
      </w:r>
      <w:bookmarkEnd w:id="25"/>
      <w:bookmarkEnd w:id="26"/>
    </w:p>
    <w:p w14:paraId="43945C0E" w14:textId="5AA3F820" w:rsidR="009C12A1" w:rsidRPr="000078BC" w:rsidRDefault="009C12A1" w:rsidP="009C12A1">
      <w:pPr>
        <w:ind w:firstLine="709"/>
        <w:jc w:val="both"/>
        <w:rPr>
          <w:rFonts w:ascii="Times New Roman" w:hAnsi="Times New Roman" w:cs="Times New Roman"/>
          <w:bCs/>
          <w:sz w:val="24"/>
          <w:szCs w:val="24"/>
        </w:rPr>
      </w:pPr>
      <w:r w:rsidRPr="000078BC">
        <w:rPr>
          <w:rFonts w:ascii="Times New Roman" w:hAnsi="Times New Roman" w:cs="Times New Roman"/>
          <w:sz w:val="24"/>
          <w:szCs w:val="24"/>
        </w:rPr>
        <w:t>Кабинет общепрофес</w:t>
      </w:r>
      <w:r w:rsidR="00E168B3" w:rsidRPr="000078BC">
        <w:rPr>
          <w:rFonts w:ascii="Times New Roman" w:hAnsi="Times New Roman" w:cs="Times New Roman"/>
          <w:sz w:val="24"/>
          <w:szCs w:val="24"/>
        </w:rPr>
        <w:t>си</w:t>
      </w:r>
      <w:r w:rsidRPr="000078BC">
        <w:rPr>
          <w:rFonts w:ascii="Times New Roman" w:hAnsi="Times New Roman" w:cs="Times New Roman"/>
          <w:sz w:val="24"/>
          <w:szCs w:val="24"/>
        </w:rPr>
        <w:t>ональных дисциплин и профессиональных модулей</w:t>
      </w:r>
      <w:r w:rsidRPr="000078BC">
        <w:rPr>
          <w:rFonts w:ascii="Times New Roman" w:hAnsi="Times New Roman" w:cs="Times New Roman"/>
          <w:b/>
          <w:bCs/>
          <w:sz w:val="24"/>
          <w:szCs w:val="24"/>
        </w:rPr>
        <w:t>,</w:t>
      </w:r>
      <w:r w:rsidRPr="000078BC">
        <w:rPr>
          <w:rFonts w:ascii="Times New Roman" w:hAnsi="Times New Roman" w:cs="Times New Roman"/>
          <w:bCs/>
          <w:sz w:val="24"/>
          <w:szCs w:val="24"/>
        </w:rPr>
        <w:t xml:space="preserve"> оснащенный в соответствии с приложением 3 ПОП-П.</w:t>
      </w:r>
    </w:p>
    <w:p w14:paraId="511137EE" w14:textId="77777777" w:rsidR="000078BC" w:rsidRDefault="000078BC" w:rsidP="000078BC">
      <w:pPr>
        <w:suppressAutoHyphens/>
        <w:ind w:firstLine="709"/>
        <w:jc w:val="both"/>
        <w:rPr>
          <w:rFonts w:ascii="Times New Roman" w:eastAsia="Calibri" w:hAnsi="Times New Roman" w:cs="Times New Roman"/>
          <w:bCs/>
          <w:sz w:val="24"/>
          <w:szCs w:val="24"/>
        </w:rPr>
      </w:pPr>
      <w:r w:rsidRPr="000078BC">
        <w:rPr>
          <w:rFonts w:ascii="Times New Roman" w:hAnsi="Times New Roman" w:cs="Times New Roman"/>
          <w:sz w:val="24"/>
          <w:szCs w:val="24"/>
        </w:rPr>
        <w:t>Лаборатории</w:t>
      </w:r>
      <w:r w:rsidRPr="000078BC">
        <w:rPr>
          <w:rFonts w:ascii="Times New Roman" w:hAnsi="Times New Roman" w:cs="Times New Roman"/>
          <w:b/>
          <w:bCs/>
          <w:sz w:val="24"/>
          <w:szCs w:val="24"/>
        </w:rPr>
        <w:t xml:space="preserve"> </w:t>
      </w:r>
      <w:r w:rsidRPr="000078BC">
        <w:rPr>
          <w:rFonts w:ascii="Times New Roman" w:hAnsi="Times New Roman" w:cs="Times New Roman"/>
          <w:sz w:val="24"/>
          <w:szCs w:val="24"/>
        </w:rPr>
        <w:t>электротехники</w:t>
      </w:r>
      <w:r w:rsidRPr="000078BC">
        <w:rPr>
          <w:rFonts w:ascii="Times New Roman" w:hAnsi="Times New Roman" w:cs="Times New Roman"/>
          <w:spacing w:val="-3"/>
          <w:sz w:val="24"/>
          <w:szCs w:val="24"/>
        </w:rPr>
        <w:t xml:space="preserve"> </w:t>
      </w:r>
      <w:r w:rsidRPr="000078BC">
        <w:rPr>
          <w:rFonts w:ascii="Times New Roman" w:hAnsi="Times New Roman" w:cs="Times New Roman"/>
          <w:sz w:val="24"/>
          <w:szCs w:val="24"/>
        </w:rPr>
        <w:t>и</w:t>
      </w:r>
      <w:r w:rsidRPr="000078BC">
        <w:rPr>
          <w:rFonts w:ascii="Times New Roman" w:hAnsi="Times New Roman" w:cs="Times New Roman"/>
          <w:spacing w:val="-1"/>
          <w:sz w:val="24"/>
          <w:szCs w:val="24"/>
        </w:rPr>
        <w:t xml:space="preserve"> </w:t>
      </w:r>
      <w:r w:rsidRPr="000078BC">
        <w:rPr>
          <w:rFonts w:ascii="Times New Roman" w:hAnsi="Times New Roman" w:cs="Times New Roman"/>
          <w:sz w:val="24"/>
          <w:szCs w:val="24"/>
        </w:rPr>
        <w:t>электрических</w:t>
      </w:r>
      <w:r w:rsidRPr="000078BC">
        <w:rPr>
          <w:rFonts w:ascii="Times New Roman" w:hAnsi="Times New Roman" w:cs="Times New Roman"/>
          <w:spacing w:val="-3"/>
          <w:sz w:val="24"/>
          <w:szCs w:val="24"/>
        </w:rPr>
        <w:t xml:space="preserve"> </w:t>
      </w:r>
      <w:r w:rsidRPr="000078BC">
        <w:rPr>
          <w:rFonts w:ascii="Times New Roman" w:hAnsi="Times New Roman" w:cs="Times New Roman"/>
          <w:sz w:val="24"/>
          <w:szCs w:val="24"/>
        </w:rPr>
        <w:t>измерений; цифровой</w:t>
      </w:r>
      <w:r w:rsidRPr="000078BC">
        <w:rPr>
          <w:rFonts w:ascii="Times New Roman" w:hAnsi="Times New Roman" w:cs="Times New Roman"/>
          <w:spacing w:val="-2"/>
          <w:sz w:val="24"/>
          <w:szCs w:val="24"/>
        </w:rPr>
        <w:t xml:space="preserve"> </w:t>
      </w:r>
      <w:r w:rsidRPr="000078BC">
        <w:rPr>
          <w:rFonts w:ascii="Times New Roman" w:hAnsi="Times New Roman" w:cs="Times New Roman"/>
          <w:sz w:val="24"/>
          <w:szCs w:val="24"/>
        </w:rPr>
        <w:t>схемотехники; станционных</w:t>
      </w:r>
      <w:r w:rsidRPr="000078BC">
        <w:rPr>
          <w:rFonts w:ascii="Times New Roman" w:hAnsi="Times New Roman" w:cs="Times New Roman"/>
          <w:spacing w:val="-4"/>
          <w:sz w:val="24"/>
          <w:szCs w:val="24"/>
        </w:rPr>
        <w:t xml:space="preserve"> </w:t>
      </w:r>
      <w:r w:rsidRPr="000078BC">
        <w:rPr>
          <w:rFonts w:ascii="Times New Roman" w:hAnsi="Times New Roman" w:cs="Times New Roman"/>
          <w:sz w:val="24"/>
          <w:szCs w:val="24"/>
        </w:rPr>
        <w:t>систем</w:t>
      </w:r>
      <w:r w:rsidRPr="000078BC">
        <w:rPr>
          <w:rFonts w:ascii="Times New Roman" w:hAnsi="Times New Roman" w:cs="Times New Roman"/>
          <w:spacing w:val="-4"/>
          <w:sz w:val="24"/>
          <w:szCs w:val="24"/>
        </w:rPr>
        <w:t xml:space="preserve"> </w:t>
      </w:r>
      <w:r w:rsidRPr="000078BC">
        <w:rPr>
          <w:rFonts w:ascii="Times New Roman" w:hAnsi="Times New Roman" w:cs="Times New Roman"/>
          <w:sz w:val="24"/>
          <w:szCs w:val="24"/>
        </w:rPr>
        <w:t>автоматики; приборов</w:t>
      </w:r>
      <w:r w:rsidRPr="000078BC">
        <w:rPr>
          <w:rFonts w:ascii="Times New Roman" w:hAnsi="Times New Roman" w:cs="Times New Roman"/>
          <w:spacing w:val="-4"/>
          <w:sz w:val="24"/>
          <w:szCs w:val="24"/>
        </w:rPr>
        <w:t xml:space="preserve"> </w:t>
      </w:r>
      <w:r w:rsidRPr="000078BC">
        <w:rPr>
          <w:rFonts w:ascii="Times New Roman" w:hAnsi="Times New Roman" w:cs="Times New Roman"/>
          <w:sz w:val="24"/>
          <w:szCs w:val="24"/>
        </w:rPr>
        <w:t>и устройств</w:t>
      </w:r>
      <w:r w:rsidRPr="000078BC">
        <w:rPr>
          <w:rFonts w:ascii="Times New Roman" w:hAnsi="Times New Roman" w:cs="Times New Roman"/>
          <w:spacing w:val="-3"/>
          <w:sz w:val="24"/>
          <w:szCs w:val="24"/>
        </w:rPr>
        <w:t xml:space="preserve"> </w:t>
      </w:r>
      <w:r w:rsidRPr="000078BC">
        <w:rPr>
          <w:rFonts w:ascii="Times New Roman" w:hAnsi="Times New Roman" w:cs="Times New Roman"/>
          <w:sz w:val="24"/>
          <w:szCs w:val="24"/>
        </w:rPr>
        <w:t>автоматики; электропитающих</w:t>
      </w:r>
      <w:r w:rsidRPr="000078BC">
        <w:rPr>
          <w:rFonts w:ascii="Times New Roman" w:hAnsi="Times New Roman" w:cs="Times New Roman"/>
          <w:spacing w:val="-4"/>
          <w:sz w:val="24"/>
          <w:szCs w:val="24"/>
        </w:rPr>
        <w:t xml:space="preserve"> </w:t>
      </w:r>
      <w:r w:rsidRPr="000078BC">
        <w:rPr>
          <w:rFonts w:ascii="Times New Roman" w:hAnsi="Times New Roman" w:cs="Times New Roman"/>
          <w:sz w:val="24"/>
          <w:szCs w:val="24"/>
        </w:rPr>
        <w:t>и</w:t>
      </w:r>
      <w:r w:rsidRPr="000078BC">
        <w:rPr>
          <w:rFonts w:ascii="Times New Roman" w:hAnsi="Times New Roman" w:cs="Times New Roman"/>
          <w:spacing w:val="-4"/>
          <w:sz w:val="24"/>
          <w:szCs w:val="24"/>
        </w:rPr>
        <w:t xml:space="preserve"> </w:t>
      </w:r>
      <w:r w:rsidRPr="000078BC">
        <w:rPr>
          <w:rFonts w:ascii="Times New Roman" w:hAnsi="Times New Roman" w:cs="Times New Roman"/>
          <w:sz w:val="24"/>
          <w:szCs w:val="24"/>
        </w:rPr>
        <w:t>линейных</w:t>
      </w:r>
      <w:r w:rsidRPr="000078BC">
        <w:rPr>
          <w:rFonts w:ascii="Times New Roman" w:hAnsi="Times New Roman" w:cs="Times New Roman"/>
          <w:spacing w:val="-1"/>
          <w:sz w:val="24"/>
          <w:szCs w:val="24"/>
        </w:rPr>
        <w:t xml:space="preserve"> </w:t>
      </w:r>
      <w:r w:rsidRPr="000078BC">
        <w:rPr>
          <w:rFonts w:ascii="Times New Roman" w:hAnsi="Times New Roman" w:cs="Times New Roman"/>
          <w:sz w:val="24"/>
          <w:szCs w:val="24"/>
        </w:rPr>
        <w:t>устройств</w:t>
      </w:r>
      <w:r w:rsidRPr="000078BC">
        <w:rPr>
          <w:rFonts w:ascii="Times New Roman" w:hAnsi="Times New Roman" w:cs="Times New Roman"/>
          <w:spacing w:val="-1"/>
          <w:sz w:val="24"/>
          <w:szCs w:val="24"/>
        </w:rPr>
        <w:t xml:space="preserve"> </w:t>
      </w:r>
      <w:r w:rsidRPr="000078BC">
        <w:rPr>
          <w:rFonts w:ascii="Times New Roman" w:hAnsi="Times New Roman" w:cs="Times New Roman"/>
          <w:sz w:val="24"/>
          <w:szCs w:val="24"/>
        </w:rPr>
        <w:t>автоматики</w:t>
      </w:r>
      <w:r w:rsidRPr="000078BC">
        <w:rPr>
          <w:rFonts w:ascii="Times New Roman" w:hAnsi="Times New Roman" w:cs="Times New Roman"/>
          <w:spacing w:val="-4"/>
          <w:sz w:val="24"/>
          <w:szCs w:val="24"/>
        </w:rPr>
        <w:t xml:space="preserve"> </w:t>
      </w:r>
      <w:r w:rsidRPr="000078BC">
        <w:rPr>
          <w:rFonts w:ascii="Times New Roman" w:hAnsi="Times New Roman" w:cs="Times New Roman"/>
          <w:sz w:val="24"/>
          <w:szCs w:val="24"/>
        </w:rPr>
        <w:t>и</w:t>
      </w:r>
      <w:r w:rsidRPr="000078BC">
        <w:rPr>
          <w:rFonts w:ascii="Times New Roman" w:hAnsi="Times New Roman" w:cs="Times New Roman"/>
          <w:spacing w:val="-2"/>
          <w:sz w:val="24"/>
          <w:szCs w:val="24"/>
        </w:rPr>
        <w:t xml:space="preserve"> </w:t>
      </w:r>
      <w:r w:rsidRPr="000078BC">
        <w:rPr>
          <w:rFonts w:ascii="Times New Roman" w:hAnsi="Times New Roman" w:cs="Times New Roman"/>
          <w:sz w:val="24"/>
          <w:szCs w:val="24"/>
        </w:rPr>
        <w:t>телемеханики; перегонных</w:t>
      </w:r>
      <w:r w:rsidRPr="000078BC">
        <w:rPr>
          <w:rFonts w:ascii="Times New Roman" w:hAnsi="Times New Roman" w:cs="Times New Roman"/>
          <w:spacing w:val="-3"/>
          <w:sz w:val="24"/>
          <w:szCs w:val="24"/>
        </w:rPr>
        <w:t xml:space="preserve"> </w:t>
      </w:r>
      <w:r w:rsidRPr="000078BC">
        <w:rPr>
          <w:rFonts w:ascii="Times New Roman" w:hAnsi="Times New Roman" w:cs="Times New Roman"/>
          <w:sz w:val="24"/>
          <w:szCs w:val="24"/>
        </w:rPr>
        <w:t>систем</w:t>
      </w:r>
      <w:r w:rsidRPr="000078BC">
        <w:rPr>
          <w:rFonts w:ascii="Times New Roman" w:hAnsi="Times New Roman" w:cs="Times New Roman"/>
          <w:spacing w:val="-1"/>
          <w:sz w:val="24"/>
          <w:szCs w:val="24"/>
        </w:rPr>
        <w:t xml:space="preserve"> </w:t>
      </w:r>
      <w:r w:rsidRPr="000078BC">
        <w:rPr>
          <w:rFonts w:ascii="Times New Roman" w:hAnsi="Times New Roman" w:cs="Times New Roman"/>
          <w:sz w:val="24"/>
          <w:szCs w:val="24"/>
        </w:rPr>
        <w:t>автоматики; микропроцессорных</w:t>
      </w:r>
      <w:r w:rsidRPr="000078BC">
        <w:rPr>
          <w:rFonts w:ascii="Times New Roman" w:hAnsi="Times New Roman" w:cs="Times New Roman"/>
          <w:spacing w:val="-3"/>
          <w:sz w:val="24"/>
          <w:szCs w:val="24"/>
        </w:rPr>
        <w:t xml:space="preserve"> </w:t>
      </w:r>
      <w:r w:rsidRPr="000078BC">
        <w:rPr>
          <w:rFonts w:ascii="Times New Roman" w:hAnsi="Times New Roman" w:cs="Times New Roman"/>
          <w:sz w:val="24"/>
          <w:szCs w:val="24"/>
        </w:rPr>
        <w:t>и диагностических</w:t>
      </w:r>
      <w:r w:rsidRPr="000078BC">
        <w:rPr>
          <w:rFonts w:ascii="Times New Roman" w:hAnsi="Times New Roman" w:cs="Times New Roman"/>
          <w:spacing w:val="-2"/>
          <w:sz w:val="24"/>
          <w:szCs w:val="24"/>
        </w:rPr>
        <w:t xml:space="preserve"> </w:t>
      </w:r>
      <w:r w:rsidRPr="000078BC">
        <w:rPr>
          <w:rFonts w:ascii="Times New Roman" w:hAnsi="Times New Roman" w:cs="Times New Roman"/>
          <w:sz w:val="24"/>
          <w:szCs w:val="24"/>
        </w:rPr>
        <w:t>систем</w:t>
      </w:r>
      <w:r w:rsidRPr="000078BC">
        <w:rPr>
          <w:rFonts w:ascii="Times New Roman" w:hAnsi="Times New Roman" w:cs="Times New Roman"/>
          <w:spacing w:val="-2"/>
          <w:sz w:val="24"/>
          <w:szCs w:val="24"/>
        </w:rPr>
        <w:t xml:space="preserve"> </w:t>
      </w:r>
      <w:r w:rsidRPr="000078BC">
        <w:rPr>
          <w:rFonts w:ascii="Times New Roman" w:hAnsi="Times New Roman" w:cs="Times New Roman"/>
          <w:sz w:val="24"/>
          <w:szCs w:val="24"/>
        </w:rPr>
        <w:t>автоматики</w:t>
      </w:r>
      <w:r w:rsidRPr="000078BC">
        <w:rPr>
          <w:rFonts w:ascii="Times New Roman" w:eastAsia="Calibri" w:hAnsi="Times New Roman" w:cs="Times New Roman"/>
          <w:bCs/>
          <w:color w:val="000000"/>
          <w:sz w:val="24"/>
          <w:szCs w:val="24"/>
        </w:rPr>
        <w:t xml:space="preserve">, </w:t>
      </w:r>
      <w:r w:rsidRPr="000078BC">
        <w:rPr>
          <w:rFonts w:ascii="Times New Roman" w:eastAsia="Calibri" w:hAnsi="Times New Roman" w:cs="Times New Roman"/>
          <w:bCs/>
          <w:sz w:val="24"/>
          <w:szCs w:val="24"/>
        </w:rPr>
        <w:t>оснащенные в соответствии с приложением 3 ПОП-П</w:t>
      </w:r>
      <w:r w:rsidRPr="000078BC">
        <w:rPr>
          <w:rFonts w:ascii="Times New Roman" w:eastAsia="Calibri" w:hAnsi="Times New Roman" w:cs="Times New Roman"/>
          <w:bCs/>
          <w:color w:val="000000"/>
          <w:sz w:val="24"/>
          <w:szCs w:val="24"/>
        </w:rPr>
        <w:t>.</w:t>
      </w:r>
    </w:p>
    <w:p w14:paraId="2690F05E" w14:textId="33C6149A" w:rsidR="000D3B9C" w:rsidRPr="000078BC" w:rsidRDefault="000D3B9C" w:rsidP="000078BC">
      <w:pPr>
        <w:suppressAutoHyphens/>
        <w:ind w:firstLine="709"/>
        <w:jc w:val="both"/>
        <w:rPr>
          <w:rFonts w:ascii="Times New Roman" w:eastAsia="Calibri" w:hAnsi="Times New Roman" w:cs="Times New Roman"/>
          <w:bCs/>
          <w:sz w:val="24"/>
          <w:szCs w:val="24"/>
        </w:rPr>
      </w:pPr>
      <w:r w:rsidRPr="000078BC">
        <w:rPr>
          <w:rFonts w:ascii="Times New Roman" w:eastAsia="Calibri" w:hAnsi="Times New Roman" w:cs="Times New Roman"/>
          <w:bCs/>
          <w:color w:val="000000"/>
          <w:sz w:val="24"/>
          <w:szCs w:val="24"/>
        </w:rPr>
        <w:t>Оснащенные базы практики</w:t>
      </w:r>
      <w:r w:rsidR="000078BC" w:rsidRPr="000078BC">
        <w:rPr>
          <w:rFonts w:ascii="Times New Roman" w:eastAsia="Calibri" w:hAnsi="Times New Roman" w:cs="Times New Roman"/>
          <w:bCs/>
          <w:color w:val="000000"/>
          <w:sz w:val="24"/>
          <w:szCs w:val="24"/>
        </w:rPr>
        <w:t xml:space="preserve"> </w:t>
      </w:r>
      <w:bookmarkStart w:id="28" w:name="_Hlk191291055"/>
      <w:r w:rsidR="000078BC" w:rsidRPr="000078BC">
        <w:rPr>
          <w:rFonts w:ascii="Times New Roman" w:eastAsia="Calibri" w:hAnsi="Times New Roman" w:cs="Times New Roman"/>
          <w:bCs/>
          <w:color w:val="000000"/>
          <w:sz w:val="24"/>
          <w:szCs w:val="24"/>
        </w:rPr>
        <w:t>«</w:t>
      </w:r>
      <w:r w:rsidR="000078BC" w:rsidRPr="000078BC">
        <w:rPr>
          <w:rFonts w:ascii="Times New Roman" w:hAnsi="Times New Roman" w:cs="Times New Roman"/>
          <w:sz w:val="24"/>
          <w:szCs w:val="24"/>
        </w:rPr>
        <w:t>Полигон</w:t>
      </w:r>
      <w:r w:rsidR="000078BC" w:rsidRPr="000078BC">
        <w:rPr>
          <w:rFonts w:ascii="Times New Roman" w:hAnsi="Times New Roman" w:cs="Times New Roman"/>
          <w:spacing w:val="-1"/>
          <w:sz w:val="24"/>
          <w:szCs w:val="24"/>
        </w:rPr>
        <w:t xml:space="preserve"> </w:t>
      </w:r>
      <w:r w:rsidR="000078BC" w:rsidRPr="000078BC">
        <w:rPr>
          <w:rFonts w:ascii="Times New Roman" w:hAnsi="Times New Roman" w:cs="Times New Roman"/>
          <w:sz w:val="24"/>
          <w:szCs w:val="24"/>
        </w:rPr>
        <w:t>по</w:t>
      </w:r>
      <w:r w:rsidR="000078BC" w:rsidRPr="000078BC">
        <w:rPr>
          <w:rFonts w:ascii="Times New Roman" w:hAnsi="Times New Roman" w:cs="Times New Roman"/>
          <w:spacing w:val="-2"/>
          <w:sz w:val="24"/>
          <w:szCs w:val="24"/>
        </w:rPr>
        <w:t xml:space="preserve"> </w:t>
      </w:r>
      <w:r w:rsidR="000078BC" w:rsidRPr="000078BC">
        <w:rPr>
          <w:rFonts w:ascii="Times New Roman" w:hAnsi="Times New Roman" w:cs="Times New Roman"/>
          <w:sz w:val="24"/>
          <w:szCs w:val="24"/>
        </w:rPr>
        <w:t>техническому</w:t>
      </w:r>
      <w:r w:rsidR="000078BC" w:rsidRPr="000078BC">
        <w:rPr>
          <w:rFonts w:ascii="Times New Roman" w:hAnsi="Times New Roman" w:cs="Times New Roman"/>
          <w:spacing w:val="-7"/>
          <w:sz w:val="24"/>
          <w:szCs w:val="24"/>
        </w:rPr>
        <w:t xml:space="preserve"> </w:t>
      </w:r>
      <w:r w:rsidR="000078BC" w:rsidRPr="000078BC">
        <w:rPr>
          <w:rFonts w:ascii="Times New Roman" w:hAnsi="Times New Roman" w:cs="Times New Roman"/>
          <w:sz w:val="24"/>
          <w:szCs w:val="24"/>
        </w:rPr>
        <w:t>обслуживанию</w:t>
      </w:r>
      <w:r w:rsidR="000078BC" w:rsidRPr="000078BC">
        <w:rPr>
          <w:rFonts w:ascii="Times New Roman" w:hAnsi="Times New Roman" w:cs="Times New Roman"/>
          <w:spacing w:val="1"/>
          <w:sz w:val="24"/>
          <w:szCs w:val="24"/>
        </w:rPr>
        <w:t xml:space="preserve"> </w:t>
      </w:r>
      <w:r w:rsidR="000078BC" w:rsidRPr="000078BC">
        <w:rPr>
          <w:rFonts w:ascii="Times New Roman" w:hAnsi="Times New Roman" w:cs="Times New Roman"/>
          <w:sz w:val="24"/>
          <w:szCs w:val="24"/>
        </w:rPr>
        <w:t>устройств</w:t>
      </w:r>
      <w:r w:rsidR="000078BC" w:rsidRPr="000078BC">
        <w:rPr>
          <w:rFonts w:ascii="Times New Roman" w:hAnsi="Times New Roman" w:cs="Times New Roman"/>
          <w:spacing w:val="-2"/>
          <w:sz w:val="24"/>
          <w:szCs w:val="24"/>
        </w:rPr>
        <w:t xml:space="preserve"> </w:t>
      </w:r>
      <w:r w:rsidR="000078BC" w:rsidRPr="000078BC">
        <w:rPr>
          <w:rFonts w:ascii="Times New Roman" w:hAnsi="Times New Roman" w:cs="Times New Roman"/>
          <w:sz w:val="24"/>
          <w:szCs w:val="24"/>
        </w:rPr>
        <w:t>железнодорожной</w:t>
      </w:r>
      <w:r w:rsidR="000078BC" w:rsidRPr="000078BC">
        <w:rPr>
          <w:rFonts w:ascii="Times New Roman" w:hAnsi="Times New Roman" w:cs="Times New Roman"/>
          <w:spacing w:val="-1"/>
          <w:sz w:val="24"/>
          <w:szCs w:val="24"/>
        </w:rPr>
        <w:t xml:space="preserve"> </w:t>
      </w:r>
      <w:r w:rsidR="000078BC" w:rsidRPr="000078BC">
        <w:rPr>
          <w:rFonts w:ascii="Times New Roman" w:hAnsi="Times New Roman" w:cs="Times New Roman"/>
          <w:sz w:val="24"/>
          <w:szCs w:val="24"/>
        </w:rPr>
        <w:t>автоматики»</w:t>
      </w:r>
      <w:bookmarkEnd w:id="28"/>
      <w:r w:rsidR="000078BC" w:rsidRPr="000078BC">
        <w:rPr>
          <w:rFonts w:ascii="Times New Roman" w:hAnsi="Times New Roman" w:cs="Times New Roman"/>
          <w:sz w:val="24"/>
          <w:szCs w:val="24"/>
        </w:rPr>
        <w:t xml:space="preserve">, </w:t>
      </w:r>
      <w:r w:rsidRPr="000078BC">
        <w:rPr>
          <w:rFonts w:ascii="Times New Roman" w:eastAsia="Calibri" w:hAnsi="Times New Roman" w:cs="Times New Roman"/>
          <w:bCs/>
          <w:sz w:val="24"/>
          <w:szCs w:val="24"/>
        </w:rPr>
        <w:t>оснащенная в соответствии с приложением 3 ПОП-П</w:t>
      </w:r>
      <w:r w:rsidRPr="000078BC">
        <w:rPr>
          <w:rFonts w:ascii="Times New Roman" w:eastAsia="Calibri" w:hAnsi="Times New Roman" w:cs="Times New Roman"/>
          <w:bCs/>
          <w:color w:val="000000"/>
          <w:sz w:val="24"/>
          <w:szCs w:val="24"/>
        </w:rPr>
        <w:t>.</w:t>
      </w:r>
    </w:p>
    <w:p w14:paraId="4C1B1F80" w14:textId="77777777" w:rsidR="006841BF" w:rsidRPr="002C2B19" w:rsidRDefault="006841BF" w:rsidP="00782EFC">
      <w:pPr>
        <w:spacing w:after="200" w:line="276" w:lineRule="auto"/>
        <w:rPr>
          <w:rFonts w:ascii="Times New Roman" w:hAnsi="Times New Roman" w:cs="Times New Roman"/>
          <w:b/>
          <w:bCs/>
          <w:sz w:val="24"/>
          <w:szCs w:val="24"/>
        </w:rPr>
      </w:pPr>
    </w:p>
    <w:p w14:paraId="7FD9D41E" w14:textId="77777777" w:rsidR="00782EFC" w:rsidRPr="002C2B19" w:rsidRDefault="00782EFC" w:rsidP="00782EFC">
      <w:pPr>
        <w:pStyle w:val="114"/>
        <w:rPr>
          <w:rFonts w:ascii="Times New Roman" w:eastAsia="Times New Roman" w:hAnsi="Times New Roman"/>
        </w:rPr>
      </w:pPr>
      <w:bookmarkStart w:id="29" w:name="_Toc152334673"/>
      <w:bookmarkStart w:id="30" w:name="_Toc156820319"/>
      <w:r w:rsidRPr="002C2B19">
        <w:rPr>
          <w:rFonts w:ascii="Times New Roman" w:hAnsi="Times New Roman"/>
        </w:rPr>
        <w:t>3.2. Учебно-методическое обеспечение</w:t>
      </w:r>
      <w:bookmarkEnd w:id="29"/>
      <w:bookmarkEnd w:id="30"/>
    </w:p>
    <w:p w14:paraId="62AB8A24" w14:textId="1DC36291"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6BA9187C" w14:textId="77777777" w:rsidR="00082221" w:rsidRPr="002C2B19" w:rsidRDefault="00082221" w:rsidP="00782EFC">
      <w:pPr>
        <w:pStyle w:val="a4"/>
        <w:spacing w:line="276" w:lineRule="auto"/>
        <w:ind w:left="0" w:firstLine="709"/>
        <w:jc w:val="both"/>
        <w:rPr>
          <w:rFonts w:ascii="Times New Roman" w:hAnsi="Times New Roman"/>
          <w:bCs/>
          <w:sz w:val="24"/>
          <w:szCs w:val="24"/>
        </w:rPr>
      </w:pPr>
    </w:p>
    <w:p w14:paraId="7F382AD4" w14:textId="3CE44F4F" w:rsidR="00891B94" w:rsidRPr="002C2B19" w:rsidRDefault="0039548C" w:rsidP="00D61EA1">
      <w:pPr>
        <w:pStyle w:val="a4"/>
        <w:spacing w:line="276" w:lineRule="auto"/>
        <w:ind w:left="0"/>
        <w:rPr>
          <w:rFonts w:ascii="Times New Roman" w:hAnsi="Times New Roman" w:cs="Times New Roman"/>
          <w:b/>
          <w:sz w:val="24"/>
          <w:szCs w:val="24"/>
        </w:rPr>
      </w:pPr>
      <w:bookmarkStart w:id="32" w:name="_Toc152334674"/>
      <w:bookmarkStart w:id="33" w:name="_Toc156820320"/>
      <w:r w:rsidRPr="002C2B19">
        <w:rPr>
          <w:rFonts w:ascii="Times New Roman" w:hAnsi="Times New Roman" w:cs="Times New Roman"/>
          <w:b/>
          <w:sz w:val="24"/>
          <w:szCs w:val="24"/>
        </w:rPr>
        <w:t>3.2.1. Основные печатные и/или электронные издания</w:t>
      </w:r>
    </w:p>
    <w:bookmarkEnd w:id="27"/>
    <w:p w14:paraId="216D5C9C" w14:textId="1F102F3C" w:rsidR="00AE5FE5" w:rsidRDefault="00AE5FE5" w:rsidP="00A77E3F">
      <w:pPr>
        <w:pStyle w:val="1f0"/>
        <w:numPr>
          <w:ilvl w:val="0"/>
          <w:numId w:val="14"/>
        </w:numPr>
        <w:ind w:left="-284" w:firstLine="567"/>
        <w:jc w:val="left"/>
        <w:rPr>
          <w:rFonts w:ascii="Times New Roman" w:eastAsia="Times New Roman" w:hAnsi="Times New Roman"/>
          <w:b w:val="0"/>
          <w:bCs w:val="0"/>
          <w:caps w:val="0"/>
          <w:kern w:val="0"/>
          <w:lang w:val="ru-RU" w:eastAsia="ru-RU"/>
        </w:rPr>
      </w:pPr>
      <w:r w:rsidRPr="00AE5FE5">
        <w:rPr>
          <w:rFonts w:ascii="Times New Roman" w:eastAsia="Times New Roman" w:hAnsi="Times New Roman"/>
          <w:b w:val="0"/>
          <w:bCs w:val="0"/>
          <w:caps w:val="0"/>
          <w:kern w:val="0"/>
          <w:lang w:val="ru-RU" w:eastAsia="ru-RU"/>
        </w:rPr>
        <w:t>Курченко, А.В. Теоретические основы построения и эксплуатации</w:t>
      </w:r>
      <w:r>
        <w:rPr>
          <w:rFonts w:ascii="Times New Roman" w:eastAsia="Times New Roman" w:hAnsi="Times New Roman"/>
          <w:b w:val="0"/>
          <w:bCs w:val="0"/>
          <w:caps w:val="0"/>
          <w:kern w:val="0"/>
          <w:lang w:val="ru-RU" w:eastAsia="ru-RU"/>
        </w:rPr>
        <w:t xml:space="preserve"> </w:t>
      </w:r>
      <w:r w:rsidRPr="00AE5FE5">
        <w:rPr>
          <w:rFonts w:ascii="Times New Roman" w:eastAsia="Times New Roman" w:hAnsi="Times New Roman"/>
          <w:b w:val="0"/>
          <w:bCs w:val="0"/>
          <w:caps w:val="0"/>
          <w:kern w:val="0"/>
          <w:lang w:val="ru-RU" w:eastAsia="ru-RU"/>
        </w:rPr>
        <w:t>микропроцессорных и диагностических систем железнодорожной автоматики:</w:t>
      </w:r>
      <w:r>
        <w:rPr>
          <w:rFonts w:ascii="Times New Roman" w:eastAsia="Times New Roman" w:hAnsi="Times New Roman"/>
          <w:b w:val="0"/>
          <w:bCs w:val="0"/>
          <w:caps w:val="0"/>
          <w:kern w:val="0"/>
          <w:lang w:val="ru-RU" w:eastAsia="ru-RU"/>
        </w:rPr>
        <w:t xml:space="preserve"> </w:t>
      </w:r>
      <w:r w:rsidRPr="00AE5FE5">
        <w:rPr>
          <w:rFonts w:ascii="Times New Roman" w:eastAsia="Times New Roman" w:hAnsi="Times New Roman"/>
          <w:b w:val="0"/>
          <w:bCs w:val="0"/>
          <w:caps w:val="0"/>
          <w:kern w:val="0"/>
          <w:lang w:val="ru-RU" w:eastAsia="ru-RU"/>
        </w:rPr>
        <w:t xml:space="preserve">учебное пособие — Москва: ФГБУ ДПО «Учебно-методический центр по образованию на железнодорожном </w:t>
      </w:r>
      <w:r w:rsidRPr="00AE5FE5">
        <w:rPr>
          <w:rFonts w:ascii="Times New Roman" w:eastAsia="Times New Roman" w:hAnsi="Times New Roman"/>
          <w:b w:val="0"/>
          <w:bCs w:val="0"/>
          <w:caps w:val="0"/>
          <w:kern w:val="0"/>
          <w:lang w:val="ru-RU" w:eastAsia="ru-RU"/>
        </w:rPr>
        <w:lastRenderedPageBreak/>
        <w:t xml:space="preserve">транспорте», 2021. — 176 с. — ISBN978-5-907206-62-5. — Текст: электронный // УМЦ ЖДТ: электронная библиотека. — RL: </w:t>
      </w:r>
      <w:hyperlink r:id="rId10" w:history="1">
        <w:r w:rsidR="0025670D" w:rsidRPr="007D1BDC">
          <w:rPr>
            <w:rStyle w:val="af0"/>
            <w:rFonts w:ascii="Times New Roman" w:eastAsia="Times New Roman" w:hAnsi="Times New Roman"/>
            <w:b w:val="0"/>
            <w:bCs w:val="0"/>
            <w:caps w:val="0"/>
            <w:kern w:val="0"/>
            <w:lang w:val="ru-RU" w:eastAsia="ru-RU"/>
          </w:rPr>
          <w:t>http://umczdt.ru/books/1201/251710/</w:t>
        </w:r>
      </w:hyperlink>
      <w:r w:rsidRPr="00AE5FE5">
        <w:rPr>
          <w:rFonts w:ascii="Times New Roman" w:eastAsia="Times New Roman" w:hAnsi="Times New Roman"/>
          <w:b w:val="0"/>
          <w:bCs w:val="0"/>
          <w:caps w:val="0"/>
          <w:kern w:val="0"/>
          <w:lang w:val="ru-RU" w:eastAsia="ru-RU"/>
        </w:rPr>
        <w:t>.</w:t>
      </w:r>
    </w:p>
    <w:p w14:paraId="4AF0C6AC" w14:textId="3DB7A1A8" w:rsidR="00891B94" w:rsidRDefault="00891B94" w:rsidP="00A77E3F">
      <w:pPr>
        <w:pStyle w:val="1f0"/>
        <w:numPr>
          <w:ilvl w:val="0"/>
          <w:numId w:val="14"/>
        </w:numPr>
        <w:ind w:left="-284" w:firstLine="567"/>
        <w:jc w:val="left"/>
        <w:rPr>
          <w:rFonts w:ascii="Times New Roman" w:eastAsia="Times New Roman" w:hAnsi="Times New Roman"/>
          <w:b w:val="0"/>
          <w:bCs w:val="0"/>
          <w:caps w:val="0"/>
          <w:kern w:val="0"/>
          <w:lang w:val="ru-RU" w:eastAsia="ru-RU"/>
        </w:rPr>
      </w:pPr>
      <w:r w:rsidRPr="00891B94">
        <w:rPr>
          <w:rFonts w:ascii="Times New Roman" w:eastAsia="Times New Roman" w:hAnsi="Times New Roman"/>
          <w:b w:val="0"/>
          <w:bCs w:val="0"/>
          <w:caps w:val="0"/>
          <w:kern w:val="0"/>
          <w:lang w:val="ru-RU" w:eastAsia="ru-RU"/>
        </w:rPr>
        <w:t>Обухов, А. Д. Оперативно-технологическая связь. Железнодорожный транспорт / А. Д. Обухов. — 2-е изд., стер. — Санкт-Петербург : Лань, 2023. — 168 с. — ISBN 978-5-507-46135-6. — Текст : электронный // Лань : электронно-библиотечная система. — URL: https://e.lanbook.com/book/298517 (дата обращения: 12.02.2025).</w:t>
      </w:r>
    </w:p>
    <w:p w14:paraId="3A4DF6B1" w14:textId="0EE5C055" w:rsidR="00891B94" w:rsidRDefault="00891B94" w:rsidP="00A77E3F">
      <w:pPr>
        <w:pStyle w:val="1f0"/>
        <w:numPr>
          <w:ilvl w:val="0"/>
          <w:numId w:val="14"/>
        </w:numPr>
        <w:ind w:left="-284" w:firstLine="567"/>
        <w:jc w:val="left"/>
        <w:rPr>
          <w:rFonts w:ascii="Times New Roman" w:eastAsia="Times New Roman" w:hAnsi="Times New Roman"/>
          <w:b w:val="0"/>
          <w:bCs w:val="0"/>
          <w:caps w:val="0"/>
          <w:kern w:val="0"/>
          <w:lang w:val="ru-RU" w:eastAsia="ru-RU"/>
        </w:rPr>
      </w:pPr>
      <w:r w:rsidRPr="00891B94">
        <w:rPr>
          <w:rFonts w:ascii="Times New Roman" w:eastAsia="Times New Roman" w:hAnsi="Times New Roman"/>
          <w:b w:val="0"/>
          <w:bCs w:val="0"/>
          <w:caps w:val="0"/>
          <w:kern w:val="0"/>
          <w:lang w:val="ru-RU" w:eastAsia="ru-RU"/>
        </w:rPr>
        <w:t>Серебряков, А. С.  Автоматика : учебник и практикум для вузов / А. С. Серебряков, Д. А. Семенов, Е. А. Чернов ; под общей редакцией А. С. Серебрякова. — 2-е изд., перераб. и доп. — Москва : Издательство Юрайт, 2025. — 515 с. — (Высшее образование). — ISBN 978-5-534-19982-6. — Текст : электронный // Образовательная платформа Юрайт [сайт]. — URL: https://urait.ru/bcode/560584 (дата обращения: 12.02.2025).</w:t>
      </w:r>
    </w:p>
    <w:p w14:paraId="4221D22C" w14:textId="77777777" w:rsidR="0025670D" w:rsidRPr="00AE5FE5" w:rsidRDefault="0025670D" w:rsidP="0025670D">
      <w:pPr>
        <w:pStyle w:val="1f0"/>
        <w:ind w:left="283"/>
        <w:jc w:val="left"/>
        <w:rPr>
          <w:rFonts w:ascii="Times New Roman" w:eastAsia="Times New Roman" w:hAnsi="Times New Roman"/>
          <w:b w:val="0"/>
          <w:bCs w:val="0"/>
          <w:caps w:val="0"/>
          <w:kern w:val="0"/>
          <w:lang w:val="ru-RU" w:eastAsia="ru-RU"/>
        </w:rPr>
      </w:pPr>
    </w:p>
    <w:p w14:paraId="66C659D9" w14:textId="77777777" w:rsidR="00AE5FE5" w:rsidRPr="0025670D" w:rsidRDefault="00AE5FE5" w:rsidP="00AE5FE5">
      <w:pPr>
        <w:pStyle w:val="1f0"/>
        <w:rPr>
          <w:rFonts w:ascii="Times New Roman" w:eastAsia="Times New Roman" w:hAnsi="Times New Roman"/>
          <w:b w:val="0"/>
          <w:bCs w:val="0"/>
          <w:caps w:val="0"/>
          <w:kern w:val="0"/>
          <w:lang w:eastAsia="ru-RU"/>
        </w:rPr>
      </w:pPr>
    </w:p>
    <w:p w14:paraId="47B86259" w14:textId="6DA4CFD7" w:rsidR="006841BF" w:rsidRPr="002C2B19" w:rsidRDefault="006841BF" w:rsidP="00AE5FE5">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001604E7" w:rsidRPr="002C2B19">
        <w:rPr>
          <w:rFonts w:ascii="Times New Roman" w:hAnsi="Times New Roman"/>
        </w:rPr>
        <w:br/>
      </w:r>
      <w:r w:rsidRPr="002C2B19">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795"/>
        <w:gridCol w:w="3705"/>
      </w:tblGrid>
      <w:tr w:rsidR="006841BF" w:rsidRPr="002C2B19" w14:paraId="399F7143" w14:textId="77777777" w:rsidTr="0026168E">
        <w:trPr>
          <w:trHeight w:val="23"/>
        </w:trPr>
        <w:tc>
          <w:tcPr>
            <w:tcW w:w="586" w:type="pct"/>
          </w:tcPr>
          <w:p w14:paraId="07A1BF63" w14:textId="5DA67A9F" w:rsidR="006841BF" w:rsidRPr="002C2B19" w:rsidRDefault="006841BF" w:rsidP="00AB7C69">
            <w:pPr>
              <w:suppressAutoHyphens/>
              <w:contextualSpacing/>
              <w:jc w:val="center"/>
              <w:rPr>
                <w:rFonts w:ascii="Times New Roman" w:hAnsi="Times New Roman" w:cs="Times New Roman"/>
                <w:b/>
              </w:rPr>
            </w:pPr>
            <w:bookmarkStart w:id="34" w:name="_Hlk152334357"/>
            <w:r w:rsidRPr="002C2B19">
              <w:rPr>
                <w:rFonts w:ascii="Times New Roman" w:hAnsi="Times New Roman" w:cs="Times New Roman"/>
                <w:b/>
              </w:rPr>
              <w:t>Код ПК, ОК</w:t>
            </w:r>
          </w:p>
        </w:tc>
        <w:tc>
          <w:tcPr>
            <w:tcW w:w="2490" w:type="pct"/>
            <w:vAlign w:val="center"/>
          </w:tcPr>
          <w:p w14:paraId="6337DE47" w14:textId="77777777"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924" w:type="pct"/>
            <w:vAlign w:val="center"/>
          </w:tcPr>
          <w:p w14:paraId="7157352A" w14:textId="3CF90F3C"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AE5FE5" w:rsidRPr="002C2B19" w14:paraId="522A19FF" w14:textId="77777777" w:rsidTr="0026168E">
        <w:trPr>
          <w:trHeight w:val="23"/>
        </w:trPr>
        <w:tc>
          <w:tcPr>
            <w:tcW w:w="586" w:type="pct"/>
          </w:tcPr>
          <w:p w14:paraId="4D51BC51" w14:textId="77777777" w:rsidR="00AE5FE5" w:rsidRPr="002C2B19" w:rsidRDefault="00AE5FE5" w:rsidP="00AE5FE5">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1.1. </w:t>
            </w:r>
          </w:p>
          <w:p w14:paraId="390D276A" w14:textId="7672472E" w:rsidR="00AE5FE5" w:rsidRPr="002C2B19" w:rsidRDefault="00AE5FE5" w:rsidP="00AE5FE5">
            <w:pPr>
              <w:suppressAutoHyphens/>
              <w:contextualSpacing/>
              <w:rPr>
                <w:rFonts w:ascii="Times New Roman" w:hAnsi="Times New Roman" w:cs="Times New Roman"/>
                <w:b/>
              </w:rPr>
            </w:pPr>
          </w:p>
        </w:tc>
        <w:tc>
          <w:tcPr>
            <w:tcW w:w="2490" w:type="pct"/>
          </w:tcPr>
          <w:p w14:paraId="4D194C39" w14:textId="77777777" w:rsidR="00AE5FE5" w:rsidRDefault="00AE5FE5" w:rsidP="00AE5FE5">
            <w:pPr>
              <w:suppressAutoHyphens/>
              <w:contextualSpacing/>
              <w:rPr>
                <w:rFonts w:ascii="Times New Roman" w:hAnsi="Times New Roman"/>
                <w:sz w:val="24"/>
                <w:szCs w:val="24"/>
              </w:rPr>
            </w:pPr>
            <w:r w:rsidRPr="00D152FB">
              <w:rPr>
                <w:rFonts w:ascii="Times New Roman" w:hAnsi="Times New Roman"/>
                <w:sz w:val="24"/>
                <w:szCs w:val="24"/>
              </w:rPr>
              <w:t>- обучающийся объясняет, комментирует, классифицирует работу станционных, перегонных, микропроцессорных и диагностических систем автоматики</w:t>
            </w:r>
            <w:r w:rsidR="009C12A1">
              <w:rPr>
                <w:rFonts w:ascii="Times New Roman" w:hAnsi="Times New Roman"/>
                <w:sz w:val="24"/>
                <w:szCs w:val="24"/>
              </w:rPr>
              <w:t xml:space="preserve"> </w:t>
            </w:r>
            <w:r w:rsidRPr="00D152FB">
              <w:rPr>
                <w:rFonts w:ascii="Times New Roman" w:hAnsi="Times New Roman"/>
                <w:sz w:val="24"/>
                <w:szCs w:val="24"/>
              </w:rPr>
              <w:t xml:space="preserve"> по принципиальным электрическим схемам </w:t>
            </w:r>
          </w:p>
          <w:p w14:paraId="5238DD20" w14:textId="77777777" w:rsidR="00141D78" w:rsidRDefault="00141D78" w:rsidP="00AE5FE5">
            <w:pPr>
              <w:suppressAutoHyphens/>
              <w:contextualSpacing/>
              <w:rPr>
                <w:rFonts w:ascii="Times New Roman" w:hAnsi="Times New Roman"/>
                <w:sz w:val="24"/>
                <w:szCs w:val="24"/>
              </w:rPr>
            </w:pPr>
            <w:r>
              <w:rPr>
                <w:rFonts w:ascii="Times New Roman" w:hAnsi="Times New Roman" w:cs="Times New Roman"/>
                <w:b/>
              </w:rPr>
              <w:t xml:space="preserve">- </w:t>
            </w:r>
            <w:r w:rsidRPr="00F941B0">
              <w:rPr>
                <w:rFonts w:ascii="Times New Roman" w:hAnsi="Times New Roman"/>
                <w:sz w:val="24"/>
                <w:szCs w:val="24"/>
              </w:rPr>
              <w:t>выполня</w:t>
            </w:r>
            <w:r>
              <w:rPr>
                <w:rFonts w:ascii="Times New Roman" w:hAnsi="Times New Roman"/>
                <w:sz w:val="24"/>
                <w:szCs w:val="24"/>
              </w:rPr>
              <w:t>ет</w:t>
            </w:r>
            <w:r w:rsidRPr="00F941B0">
              <w:rPr>
                <w:rFonts w:ascii="Times New Roman" w:hAnsi="Times New Roman"/>
                <w:sz w:val="24"/>
                <w:szCs w:val="24"/>
              </w:rPr>
              <w:t xml:space="preserve"> работы по проектированию отдельных элементов проекта участка перегона системами интервального регулирования движения поездов</w:t>
            </w:r>
          </w:p>
          <w:p w14:paraId="6A87ED43" w14:textId="5837B691" w:rsidR="00141D78" w:rsidRPr="00F941B0" w:rsidRDefault="00141D78" w:rsidP="00141D78">
            <w:pPr>
              <w:pStyle w:val="TableParagraph"/>
              <w:rPr>
                <w:sz w:val="24"/>
                <w:szCs w:val="24"/>
              </w:rPr>
            </w:pPr>
            <w:r>
              <w:rPr>
                <w:sz w:val="24"/>
                <w:szCs w:val="24"/>
              </w:rPr>
              <w:t xml:space="preserve">- </w:t>
            </w:r>
            <w:r w:rsidRPr="00F941B0">
              <w:rPr>
                <w:sz w:val="24"/>
                <w:szCs w:val="24"/>
              </w:rPr>
              <w:t>анализир</w:t>
            </w:r>
            <w:r>
              <w:rPr>
                <w:sz w:val="24"/>
                <w:szCs w:val="24"/>
              </w:rPr>
              <w:t>ует</w:t>
            </w:r>
            <w:r w:rsidRPr="00F941B0">
              <w:rPr>
                <w:sz w:val="24"/>
                <w:szCs w:val="24"/>
              </w:rPr>
              <w:t xml:space="preserve"> процесс функционирования микропроцессорных</w:t>
            </w:r>
            <w:r w:rsidRPr="00F941B0">
              <w:rPr>
                <w:spacing w:val="19"/>
                <w:sz w:val="24"/>
                <w:szCs w:val="24"/>
              </w:rPr>
              <w:t xml:space="preserve"> </w:t>
            </w:r>
            <w:r w:rsidRPr="00F941B0">
              <w:rPr>
                <w:sz w:val="24"/>
                <w:szCs w:val="24"/>
              </w:rPr>
              <w:t>и</w:t>
            </w:r>
            <w:r w:rsidRPr="00F941B0">
              <w:rPr>
                <w:spacing w:val="17"/>
                <w:sz w:val="24"/>
                <w:szCs w:val="24"/>
              </w:rPr>
              <w:t xml:space="preserve"> </w:t>
            </w:r>
            <w:r w:rsidRPr="00F941B0">
              <w:rPr>
                <w:sz w:val="24"/>
                <w:szCs w:val="24"/>
              </w:rPr>
              <w:t>диагностических</w:t>
            </w:r>
            <w:r w:rsidRPr="00F941B0">
              <w:rPr>
                <w:spacing w:val="18"/>
                <w:sz w:val="24"/>
                <w:szCs w:val="24"/>
              </w:rPr>
              <w:t xml:space="preserve"> </w:t>
            </w:r>
            <w:r w:rsidRPr="00F941B0">
              <w:rPr>
                <w:sz w:val="24"/>
                <w:szCs w:val="24"/>
              </w:rPr>
              <w:t>систем</w:t>
            </w:r>
            <w:r w:rsidRPr="00F941B0">
              <w:rPr>
                <w:spacing w:val="17"/>
                <w:sz w:val="24"/>
                <w:szCs w:val="24"/>
              </w:rPr>
              <w:t xml:space="preserve"> </w:t>
            </w:r>
            <w:r w:rsidRPr="00F941B0">
              <w:rPr>
                <w:sz w:val="24"/>
                <w:szCs w:val="24"/>
              </w:rPr>
              <w:t>автоматики</w:t>
            </w:r>
            <w:r w:rsidRPr="00F941B0">
              <w:rPr>
                <w:spacing w:val="20"/>
                <w:sz w:val="24"/>
                <w:szCs w:val="24"/>
              </w:rPr>
              <w:t xml:space="preserve"> </w:t>
            </w:r>
            <w:r w:rsidRPr="00F941B0">
              <w:rPr>
                <w:sz w:val="24"/>
                <w:szCs w:val="24"/>
              </w:rPr>
              <w:t>и</w:t>
            </w:r>
          </w:p>
          <w:p w14:paraId="7BA61EF8" w14:textId="27FF01FA" w:rsidR="00141D78" w:rsidRDefault="00141D78" w:rsidP="00141D78">
            <w:pPr>
              <w:pStyle w:val="TableParagraph"/>
              <w:rPr>
                <w:sz w:val="24"/>
                <w:szCs w:val="24"/>
              </w:rPr>
            </w:pPr>
            <w:r w:rsidRPr="00F941B0">
              <w:rPr>
                <w:sz w:val="24"/>
                <w:szCs w:val="24"/>
              </w:rPr>
              <w:t>телемеханики</w:t>
            </w:r>
            <w:r w:rsidRPr="00F941B0">
              <w:rPr>
                <w:spacing w:val="33"/>
                <w:sz w:val="24"/>
                <w:szCs w:val="24"/>
              </w:rPr>
              <w:t xml:space="preserve"> </w:t>
            </w:r>
            <w:r w:rsidRPr="00F941B0">
              <w:rPr>
                <w:sz w:val="24"/>
                <w:szCs w:val="24"/>
              </w:rPr>
              <w:t>в</w:t>
            </w:r>
            <w:r w:rsidRPr="00F941B0">
              <w:rPr>
                <w:spacing w:val="33"/>
                <w:sz w:val="24"/>
                <w:szCs w:val="24"/>
              </w:rPr>
              <w:t xml:space="preserve"> </w:t>
            </w:r>
            <w:r w:rsidRPr="00F941B0">
              <w:rPr>
                <w:sz w:val="24"/>
                <w:szCs w:val="24"/>
              </w:rPr>
              <w:t>процессе</w:t>
            </w:r>
            <w:r w:rsidRPr="00F941B0">
              <w:rPr>
                <w:spacing w:val="32"/>
                <w:sz w:val="24"/>
                <w:szCs w:val="24"/>
              </w:rPr>
              <w:t xml:space="preserve"> </w:t>
            </w:r>
            <w:r w:rsidRPr="00F941B0">
              <w:rPr>
                <w:sz w:val="24"/>
                <w:szCs w:val="24"/>
              </w:rPr>
              <w:t>обработки поступающей</w:t>
            </w:r>
            <w:r w:rsidRPr="00F941B0">
              <w:rPr>
                <w:spacing w:val="31"/>
                <w:sz w:val="24"/>
                <w:szCs w:val="24"/>
              </w:rPr>
              <w:t xml:space="preserve"> </w:t>
            </w:r>
            <w:r w:rsidRPr="00F941B0">
              <w:rPr>
                <w:sz w:val="24"/>
                <w:szCs w:val="24"/>
              </w:rPr>
              <w:t>информации</w:t>
            </w:r>
            <w:r>
              <w:rPr>
                <w:sz w:val="24"/>
                <w:szCs w:val="24"/>
              </w:rPr>
              <w:t xml:space="preserve">, </w:t>
            </w:r>
            <w:r w:rsidRPr="00F941B0">
              <w:rPr>
                <w:sz w:val="24"/>
                <w:szCs w:val="24"/>
              </w:rPr>
              <w:t>результаты комплексного контроля работоспособности аппаратуры микропроцессорных и диагностических</w:t>
            </w:r>
            <w:r w:rsidRPr="00F941B0">
              <w:rPr>
                <w:spacing w:val="-5"/>
                <w:sz w:val="24"/>
                <w:szCs w:val="24"/>
              </w:rPr>
              <w:t xml:space="preserve"> </w:t>
            </w:r>
            <w:r w:rsidRPr="00F941B0">
              <w:rPr>
                <w:sz w:val="24"/>
                <w:szCs w:val="24"/>
              </w:rPr>
              <w:t>систем</w:t>
            </w:r>
            <w:r w:rsidRPr="00F941B0">
              <w:rPr>
                <w:spacing w:val="-5"/>
                <w:sz w:val="24"/>
                <w:szCs w:val="24"/>
              </w:rPr>
              <w:t xml:space="preserve"> </w:t>
            </w:r>
            <w:r w:rsidRPr="00F941B0">
              <w:rPr>
                <w:sz w:val="24"/>
                <w:szCs w:val="24"/>
              </w:rPr>
              <w:t>автоматики</w:t>
            </w:r>
            <w:r w:rsidRPr="00F941B0">
              <w:rPr>
                <w:spacing w:val="-3"/>
                <w:sz w:val="24"/>
                <w:szCs w:val="24"/>
              </w:rPr>
              <w:t xml:space="preserve"> </w:t>
            </w:r>
            <w:r w:rsidRPr="00F941B0">
              <w:rPr>
                <w:sz w:val="24"/>
                <w:szCs w:val="24"/>
              </w:rPr>
              <w:t>и</w:t>
            </w:r>
            <w:r w:rsidRPr="00F941B0">
              <w:rPr>
                <w:spacing w:val="-3"/>
                <w:sz w:val="24"/>
                <w:szCs w:val="24"/>
              </w:rPr>
              <w:t xml:space="preserve"> </w:t>
            </w:r>
            <w:r w:rsidRPr="00F941B0">
              <w:rPr>
                <w:sz w:val="24"/>
                <w:szCs w:val="24"/>
              </w:rPr>
              <w:t>телемеханики</w:t>
            </w:r>
          </w:p>
          <w:p w14:paraId="7CFBACE8" w14:textId="715E1D7C" w:rsidR="00141D78" w:rsidRPr="00F941B0" w:rsidRDefault="00141D78" w:rsidP="00141D78">
            <w:pPr>
              <w:pStyle w:val="TableParagraph"/>
              <w:rPr>
                <w:sz w:val="24"/>
                <w:szCs w:val="24"/>
              </w:rPr>
            </w:pPr>
            <w:r>
              <w:rPr>
                <w:sz w:val="24"/>
                <w:szCs w:val="24"/>
              </w:rPr>
              <w:t xml:space="preserve">- </w:t>
            </w:r>
            <w:r w:rsidRPr="00F941B0">
              <w:rPr>
                <w:sz w:val="24"/>
                <w:szCs w:val="24"/>
              </w:rPr>
              <w:t>проводит</w:t>
            </w:r>
            <w:r w:rsidRPr="00F941B0">
              <w:rPr>
                <w:spacing w:val="1"/>
                <w:sz w:val="24"/>
                <w:szCs w:val="24"/>
              </w:rPr>
              <w:t xml:space="preserve"> </w:t>
            </w:r>
            <w:r w:rsidRPr="00F941B0">
              <w:rPr>
                <w:sz w:val="24"/>
                <w:szCs w:val="24"/>
              </w:rPr>
              <w:t>комплексный</w:t>
            </w:r>
            <w:r w:rsidRPr="00F941B0">
              <w:rPr>
                <w:spacing w:val="4"/>
                <w:sz w:val="24"/>
                <w:szCs w:val="24"/>
              </w:rPr>
              <w:t xml:space="preserve"> </w:t>
            </w:r>
            <w:r w:rsidRPr="00F941B0">
              <w:rPr>
                <w:sz w:val="24"/>
                <w:szCs w:val="24"/>
              </w:rPr>
              <w:t>контроль</w:t>
            </w:r>
            <w:r w:rsidRPr="00F941B0">
              <w:rPr>
                <w:spacing w:val="4"/>
                <w:sz w:val="24"/>
                <w:szCs w:val="24"/>
              </w:rPr>
              <w:t xml:space="preserve"> </w:t>
            </w:r>
            <w:r w:rsidRPr="00F941B0">
              <w:rPr>
                <w:sz w:val="24"/>
                <w:szCs w:val="24"/>
              </w:rPr>
              <w:t>работоспособности аппаратуры</w:t>
            </w:r>
            <w:r w:rsidRPr="00F941B0">
              <w:rPr>
                <w:spacing w:val="68"/>
                <w:sz w:val="24"/>
                <w:szCs w:val="24"/>
              </w:rPr>
              <w:t xml:space="preserve"> </w:t>
            </w:r>
            <w:r w:rsidRPr="00F941B0">
              <w:rPr>
                <w:sz w:val="24"/>
                <w:szCs w:val="24"/>
              </w:rPr>
              <w:t xml:space="preserve">микропроцессорных и  </w:t>
            </w:r>
            <w:r w:rsidRPr="00F941B0">
              <w:rPr>
                <w:spacing w:val="11"/>
                <w:sz w:val="24"/>
                <w:szCs w:val="24"/>
              </w:rPr>
              <w:t xml:space="preserve"> </w:t>
            </w:r>
            <w:r w:rsidRPr="00F941B0">
              <w:rPr>
                <w:sz w:val="24"/>
                <w:szCs w:val="24"/>
              </w:rPr>
              <w:t>диагностических систем</w:t>
            </w:r>
            <w:r w:rsidRPr="00F941B0">
              <w:rPr>
                <w:spacing w:val="-3"/>
                <w:sz w:val="24"/>
                <w:szCs w:val="24"/>
              </w:rPr>
              <w:t xml:space="preserve"> </w:t>
            </w:r>
            <w:r w:rsidRPr="00F941B0">
              <w:rPr>
                <w:sz w:val="24"/>
                <w:szCs w:val="24"/>
              </w:rPr>
              <w:t>автоматики</w:t>
            </w:r>
            <w:r w:rsidRPr="00F941B0">
              <w:rPr>
                <w:spacing w:val="-2"/>
                <w:sz w:val="24"/>
                <w:szCs w:val="24"/>
              </w:rPr>
              <w:t xml:space="preserve"> </w:t>
            </w:r>
            <w:r w:rsidRPr="00F941B0">
              <w:rPr>
                <w:sz w:val="24"/>
                <w:szCs w:val="24"/>
              </w:rPr>
              <w:t>и</w:t>
            </w:r>
            <w:r w:rsidRPr="00F941B0">
              <w:rPr>
                <w:spacing w:val="-3"/>
                <w:sz w:val="24"/>
                <w:szCs w:val="24"/>
              </w:rPr>
              <w:t xml:space="preserve"> </w:t>
            </w:r>
            <w:r w:rsidRPr="00F941B0">
              <w:rPr>
                <w:sz w:val="24"/>
                <w:szCs w:val="24"/>
              </w:rPr>
              <w:t>телемеханики</w:t>
            </w:r>
          </w:p>
          <w:p w14:paraId="224388DD" w14:textId="13E65603" w:rsidR="00141D78" w:rsidRDefault="00141D78" w:rsidP="00141D78">
            <w:pPr>
              <w:pStyle w:val="TableParagraph"/>
              <w:ind w:left="26"/>
              <w:rPr>
                <w:sz w:val="24"/>
                <w:szCs w:val="24"/>
              </w:rPr>
            </w:pPr>
            <w:r w:rsidRPr="00141D78">
              <w:rPr>
                <w:bCs/>
              </w:rPr>
              <w:t>демонстрирует знание</w:t>
            </w:r>
            <w:r>
              <w:rPr>
                <w:b/>
              </w:rPr>
              <w:t xml:space="preserve"> </w:t>
            </w:r>
          </w:p>
          <w:p w14:paraId="2585330B" w14:textId="067E6EC2" w:rsidR="00141D78" w:rsidRPr="00F941B0" w:rsidRDefault="00141D78" w:rsidP="00141D78">
            <w:pPr>
              <w:pStyle w:val="TableParagraph"/>
              <w:ind w:left="26"/>
              <w:rPr>
                <w:b/>
                <w:sz w:val="24"/>
                <w:szCs w:val="24"/>
              </w:rPr>
            </w:pPr>
            <w:r>
              <w:rPr>
                <w:sz w:val="24"/>
                <w:szCs w:val="24"/>
              </w:rPr>
              <w:t>-п</w:t>
            </w:r>
            <w:r w:rsidRPr="00F941B0">
              <w:rPr>
                <w:sz w:val="24"/>
                <w:szCs w:val="24"/>
              </w:rPr>
              <w:t>ринцип</w:t>
            </w:r>
            <w:r>
              <w:rPr>
                <w:sz w:val="24"/>
                <w:szCs w:val="24"/>
              </w:rPr>
              <w:t xml:space="preserve">ов </w:t>
            </w:r>
            <w:r w:rsidRPr="00F941B0">
              <w:rPr>
                <w:sz w:val="24"/>
                <w:szCs w:val="24"/>
              </w:rPr>
              <w:t>построения принципиальных</w:t>
            </w:r>
            <w:r w:rsidRPr="00F941B0">
              <w:rPr>
                <w:spacing w:val="47"/>
                <w:sz w:val="24"/>
                <w:szCs w:val="24"/>
              </w:rPr>
              <w:t xml:space="preserve"> </w:t>
            </w:r>
            <w:r w:rsidRPr="00F941B0">
              <w:rPr>
                <w:sz w:val="24"/>
                <w:szCs w:val="24"/>
              </w:rPr>
              <w:t>и</w:t>
            </w:r>
            <w:r w:rsidRPr="00F941B0">
              <w:rPr>
                <w:spacing w:val="44"/>
                <w:sz w:val="24"/>
                <w:szCs w:val="24"/>
              </w:rPr>
              <w:t xml:space="preserve"> </w:t>
            </w:r>
            <w:r w:rsidRPr="00F941B0">
              <w:rPr>
                <w:sz w:val="24"/>
                <w:szCs w:val="24"/>
              </w:rPr>
              <w:t>блочных схем систем автоматизации и механизации сортировочных</w:t>
            </w:r>
            <w:r w:rsidRPr="00F941B0">
              <w:rPr>
                <w:spacing w:val="-3"/>
                <w:sz w:val="24"/>
                <w:szCs w:val="24"/>
              </w:rPr>
              <w:t xml:space="preserve"> </w:t>
            </w:r>
            <w:r w:rsidRPr="00F941B0">
              <w:rPr>
                <w:sz w:val="24"/>
                <w:szCs w:val="24"/>
              </w:rPr>
              <w:t>железнодорожных</w:t>
            </w:r>
            <w:r w:rsidRPr="00F941B0">
              <w:rPr>
                <w:spacing w:val="-2"/>
                <w:sz w:val="24"/>
                <w:szCs w:val="24"/>
              </w:rPr>
              <w:t xml:space="preserve"> </w:t>
            </w:r>
            <w:r w:rsidRPr="00F941B0">
              <w:rPr>
                <w:sz w:val="24"/>
                <w:szCs w:val="24"/>
              </w:rPr>
              <w:t>станций;</w:t>
            </w:r>
          </w:p>
          <w:p w14:paraId="0203F6BB" w14:textId="25441603" w:rsidR="00141D78" w:rsidRPr="00F941B0" w:rsidRDefault="00141D78" w:rsidP="00141D78">
            <w:pPr>
              <w:rPr>
                <w:rFonts w:ascii="Times New Roman" w:hAnsi="Times New Roman"/>
                <w:b/>
                <w:sz w:val="24"/>
                <w:szCs w:val="24"/>
              </w:rPr>
            </w:pPr>
            <w:r>
              <w:rPr>
                <w:rFonts w:ascii="Times New Roman" w:hAnsi="Times New Roman"/>
                <w:sz w:val="24"/>
                <w:szCs w:val="24"/>
              </w:rPr>
              <w:t>-</w:t>
            </w:r>
            <w:r w:rsidRPr="00F941B0">
              <w:rPr>
                <w:rFonts w:ascii="Times New Roman" w:hAnsi="Times New Roman"/>
                <w:sz w:val="24"/>
                <w:szCs w:val="24"/>
              </w:rPr>
              <w:t>логик</w:t>
            </w:r>
            <w:r>
              <w:rPr>
                <w:rFonts w:ascii="Times New Roman" w:hAnsi="Times New Roman"/>
                <w:sz w:val="24"/>
                <w:szCs w:val="24"/>
              </w:rPr>
              <w:t>и</w:t>
            </w:r>
            <w:r w:rsidRPr="00F941B0">
              <w:rPr>
                <w:rFonts w:ascii="Times New Roman" w:hAnsi="Times New Roman"/>
                <w:sz w:val="24"/>
                <w:szCs w:val="24"/>
              </w:rPr>
              <w:t xml:space="preserve"> построения, типовые схемные решения станционных, перегонных, микропроцессорных и диагностических систем автоматики;</w:t>
            </w:r>
          </w:p>
          <w:p w14:paraId="6D1D0D37" w14:textId="6BD7CC36" w:rsidR="00141D78" w:rsidRPr="00F941B0" w:rsidRDefault="00141D78" w:rsidP="00141D78">
            <w:pPr>
              <w:rPr>
                <w:rFonts w:ascii="Times New Roman" w:hAnsi="Times New Roman"/>
                <w:sz w:val="24"/>
                <w:szCs w:val="24"/>
              </w:rPr>
            </w:pPr>
            <w:r>
              <w:rPr>
                <w:rFonts w:ascii="Times New Roman" w:hAnsi="Times New Roman"/>
                <w:sz w:val="24"/>
                <w:szCs w:val="24"/>
              </w:rPr>
              <w:lastRenderedPageBreak/>
              <w:t>-</w:t>
            </w:r>
            <w:r w:rsidRPr="00F941B0">
              <w:rPr>
                <w:rFonts w:ascii="Times New Roman" w:hAnsi="Times New Roman"/>
                <w:sz w:val="24"/>
                <w:szCs w:val="24"/>
              </w:rPr>
              <w:t>принцип</w:t>
            </w:r>
            <w:r>
              <w:rPr>
                <w:rFonts w:ascii="Times New Roman" w:hAnsi="Times New Roman"/>
                <w:sz w:val="24"/>
                <w:szCs w:val="24"/>
              </w:rPr>
              <w:t>ов</w:t>
            </w:r>
            <w:r w:rsidRPr="00F941B0">
              <w:rPr>
                <w:rFonts w:ascii="Times New Roman" w:hAnsi="Times New Roman"/>
                <w:sz w:val="24"/>
                <w:szCs w:val="24"/>
              </w:rPr>
              <w:t xml:space="preserve"> осигнализования и маршрутизации железнодорожных станций</w:t>
            </w:r>
          </w:p>
          <w:p w14:paraId="0E90FA69" w14:textId="77777777" w:rsidR="00141D78" w:rsidRPr="00B347CA" w:rsidRDefault="00141D78" w:rsidP="00141D78">
            <w:pPr>
              <w:rPr>
                <w:rFonts w:ascii="Times New Roman" w:hAnsi="Times New Roman"/>
                <w:b/>
              </w:rPr>
            </w:pPr>
            <w:r w:rsidRPr="00F941B0">
              <w:rPr>
                <w:rFonts w:ascii="Times New Roman" w:hAnsi="Times New Roman"/>
                <w:sz w:val="24"/>
                <w:szCs w:val="24"/>
              </w:rPr>
              <w:t>принципы работы станционных систем электрической централизации по принципиальным и блочным схемам</w:t>
            </w:r>
          </w:p>
          <w:p w14:paraId="6AE34943" w14:textId="0399B1AA" w:rsidR="00141D78" w:rsidRPr="00F941B0" w:rsidRDefault="00141D78" w:rsidP="00141D78">
            <w:pPr>
              <w:rPr>
                <w:rFonts w:ascii="Times New Roman" w:hAnsi="Times New Roman"/>
                <w:sz w:val="24"/>
                <w:szCs w:val="24"/>
              </w:rPr>
            </w:pPr>
            <w:r>
              <w:rPr>
                <w:rFonts w:ascii="Times New Roman" w:hAnsi="Times New Roman"/>
                <w:sz w:val="24"/>
                <w:szCs w:val="24"/>
              </w:rPr>
              <w:t>-</w:t>
            </w:r>
            <w:r w:rsidRPr="00F941B0">
              <w:rPr>
                <w:rFonts w:ascii="Times New Roman" w:hAnsi="Times New Roman"/>
                <w:sz w:val="24"/>
                <w:szCs w:val="24"/>
              </w:rPr>
              <w:t>принцип</w:t>
            </w:r>
            <w:r>
              <w:rPr>
                <w:rFonts w:ascii="Times New Roman" w:hAnsi="Times New Roman"/>
                <w:sz w:val="24"/>
                <w:szCs w:val="24"/>
              </w:rPr>
              <w:t>ов</w:t>
            </w:r>
            <w:r w:rsidRPr="00F941B0">
              <w:rPr>
                <w:rFonts w:ascii="Times New Roman" w:hAnsi="Times New Roman"/>
                <w:sz w:val="24"/>
                <w:szCs w:val="24"/>
              </w:rPr>
              <w:t xml:space="preserve"> построения кабельных сетей на железнодорожных станциях;</w:t>
            </w:r>
          </w:p>
          <w:p w14:paraId="2C7E753E" w14:textId="7A4B2821" w:rsidR="00141D78" w:rsidRPr="00F941B0" w:rsidRDefault="00141D78" w:rsidP="00141D78">
            <w:pPr>
              <w:rPr>
                <w:rFonts w:ascii="Times New Roman" w:hAnsi="Times New Roman"/>
                <w:sz w:val="24"/>
                <w:szCs w:val="24"/>
              </w:rPr>
            </w:pPr>
            <w:r w:rsidRPr="00F941B0">
              <w:rPr>
                <w:rFonts w:ascii="Times New Roman" w:hAnsi="Times New Roman"/>
                <w:sz w:val="24"/>
                <w:szCs w:val="24"/>
              </w:rPr>
              <w:t>принцип</w:t>
            </w:r>
            <w:r>
              <w:rPr>
                <w:rFonts w:ascii="Times New Roman" w:hAnsi="Times New Roman"/>
                <w:sz w:val="24"/>
                <w:szCs w:val="24"/>
              </w:rPr>
              <w:t>ов</w:t>
            </w:r>
            <w:r w:rsidRPr="00F941B0">
              <w:rPr>
                <w:rFonts w:ascii="Times New Roman" w:hAnsi="Times New Roman"/>
                <w:sz w:val="24"/>
                <w:szCs w:val="24"/>
              </w:rPr>
              <w:t xml:space="preserve"> расстановки сигналов на перегонах;</w:t>
            </w:r>
          </w:p>
          <w:p w14:paraId="0A64A691" w14:textId="01887AB3" w:rsidR="00141D78" w:rsidRPr="00F941B0" w:rsidRDefault="00141D78" w:rsidP="00141D78">
            <w:pPr>
              <w:rPr>
                <w:rFonts w:ascii="Times New Roman" w:hAnsi="Times New Roman"/>
                <w:sz w:val="24"/>
                <w:szCs w:val="24"/>
              </w:rPr>
            </w:pPr>
            <w:r>
              <w:rPr>
                <w:rFonts w:ascii="Times New Roman" w:hAnsi="Times New Roman"/>
                <w:sz w:val="24"/>
                <w:szCs w:val="24"/>
              </w:rPr>
              <w:t>-</w:t>
            </w:r>
            <w:r w:rsidRPr="00F941B0">
              <w:rPr>
                <w:rFonts w:ascii="Times New Roman" w:hAnsi="Times New Roman"/>
                <w:sz w:val="24"/>
                <w:szCs w:val="24"/>
              </w:rPr>
              <w:t>основ проектирования при оборудовании перегонов перегонными системами автоматики для интервального регулирования движения поездов на перегонах;</w:t>
            </w:r>
          </w:p>
          <w:p w14:paraId="5256B063" w14:textId="21A63D40" w:rsidR="00141D78" w:rsidRPr="00F941B0" w:rsidRDefault="00141D78" w:rsidP="00141D78">
            <w:pPr>
              <w:rPr>
                <w:rFonts w:ascii="Times New Roman" w:hAnsi="Times New Roman"/>
                <w:sz w:val="24"/>
                <w:szCs w:val="24"/>
              </w:rPr>
            </w:pPr>
            <w:r>
              <w:rPr>
                <w:rFonts w:ascii="Times New Roman" w:hAnsi="Times New Roman"/>
                <w:sz w:val="24"/>
                <w:szCs w:val="24"/>
              </w:rPr>
              <w:t>-</w:t>
            </w:r>
            <w:r w:rsidRPr="00F941B0">
              <w:rPr>
                <w:rFonts w:ascii="Times New Roman" w:hAnsi="Times New Roman"/>
                <w:sz w:val="24"/>
                <w:szCs w:val="24"/>
              </w:rPr>
              <w:t>принцип</w:t>
            </w:r>
            <w:r>
              <w:rPr>
                <w:rFonts w:ascii="Times New Roman" w:hAnsi="Times New Roman"/>
                <w:sz w:val="24"/>
                <w:szCs w:val="24"/>
              </w:rPr>
              <w:t>ов</w:t>
            </w:r>
            <w:r w:rsidRPr="00F941B0">
              <w:rPr>
                <w:rFonts w:ascii="Times New Roman" w:hAnsi="Times New Roman"/>
                <w:sz w:val="24"/>
                <w:szCs w:val="24"/>
              </w:rPr>
              <w:t xml:space="preserve"> построения принципиальных схем перегонных систем автоматики</w:t>
            </w:r>
          </w:p>
          <w:p w14:paraId="62B9AA24" w14:textId="115DB1E6" w:rsidR="00141D78" w:rsidRPr="00F941B0" w:rsidRDefault="00141D78" w:rsidP="00141D78">
            <w:pPr>
              <w:rPr>
                <w:rFonts w:ascii="Times New Roman" w:hAnsi="Times New Roman"/>
                <w:sz w:val="24"/>
                <w:szCs w:val="24"/>
              </w:rPr>
            </w:pPr>
            <w:r>
              <w:rPr>
                <w:rFonts w:ascii="Times New Roman" w:hAnsi="Times New Roman"/>
                <w:sz w:val="24"/>
                <w:szCs w:val="24"/>
              </w:rPr>
              <w:t>-</w:t>
            </w:r>
            <w:r w:rsidRPr="00F941B0">
              <w:rPr>
                <w:rFonts w:ascii="Times New Roman" w:hAnsi="Times New Roman"/>
                <w:sz w:val="24"/>
                <w:szCs w:val="24"/>
              </w:rPr>
              <w:t>принцип</w:t>
            </w:r>
            <w:r>
              <w:rPr>
                <w:rFonts w:ascii="Times New Roman" w:hAnsi="Times New Roman"/>
                <w:sz w:val="24"/>
                <w:szCs w:val="24"/>
              </w:rPr>
              <w:t>ов</w:t>
            </w:r>
            <w:r w:rsidRPr="00F941B0">
              <w:rPr>
                <w:rFonts w:ascii="Times New Roman" w:hAnsi="Times New Roman"/>
                <w:sz w:val="24"/>
                <w:szCs w:val="24"/>
              </w:rPr>
              <w:t xml:space="preserve"> построения путевого и кабельного плана перегонов</w:t>
            </w:r>
          </w:p>
          <w:p w14:paraId="07C121AA" w14:textId="111D071A" w:rsidR="00141D78" w:rsidRPr="00F941B0" w:rsidRDefault="00141D78" w:rsidP="00141D78">
            <w:pPr>
              <w:rPr>
                <w:rFonts w:ascii="Times New Roman" w:hAnsi="Times New Roman"/>
                <w:sz w:val="24"/>
                <w:szCs w:val="24"/>
              </w:rPr>
            </w:pPr>
            <w:r>
              <w:rPr>
                <w:rFonts w:ascii="Times New Roman" w:hAnsi="Times New Roman"/>
                <w:sz w:val="24"/>
                <w:szCs w:val="24"/>
              </w:rPr>
              <w:t>-</w:t>
            </w:r>
            <w:r w:rsidRPr="00F941B0">
              <w:rPr>
                <w:rFonts w:ascii="Times New Roman" w:hAnsi="Times New Roman"/>
                <w:sz w:val="24"/>
                <w:szCs w:val="24"/>
              </w:rPr>
              <w:t>типовы</w:t>
            </w:r>
            <w:r>
              <w:rPr>
                <w:rFonts w:ascii="Times New Roman" w:hAnsi="Times New Roman"/>
                <w:sz w:val="24"/>
                <w:szCs w:val="24"/>
              </w:rPr>
              <w:t>х</w:t>
            </w:r>
            <w:r w:rsidRPr="00F941B0">
              <w:rPr>
                <w:rFonts w:ascii="Times New Roman" w:hAnsi="Times New Roman"/>
                <w:sz w:val="24"/>
                <w:szCs w:val="24"/>
              </w:rPr>
              <w:t xml:space="preserve"> решени</w:t>
            </w:r>
            <w:r>
              <w:rPr>
                <w:rFonts w:ascii="Times New Roman" w:hAnsi="Times New Roman"/>
                <w:sz w:val="24"/>
                <w:szCs w:val="24"/>
              </w:rPr>
              <w:t>й</w:t>
            </w:r>
            <w:r w:rsidRPr="00F941B0">
              <w:rPr>
                <w:rFonts w:ascii="Times New Roman" w:hAnsi="Times New Roman"/>
                <w:sz w:val="24"/>
                <w:szCs w:val="24"/>
              </w:rPr>
              <w:t xml:space="preserve"> построения аппаратуры микропроцессорных и диагностических систем автоматики</w:t>
            </w:r>
          </w:p>
          <w:p w14:paraId="48ADDA29" w14:textId="1B9D6319" w:rsidR="00141D78" w:rsidRPr="002C2B19" w:rsidRDefault="00141D78" w:rsidP="00141D78">
            <w:pPr>
              <w:suppressAutoHyphens/>
              <w:contextualSpacing/>
              <w:rPr>
                <w:rFonts w:ascii="Times New Roman" w:hAnsi="Times New Roman" w:cs="Times New Roman"/>
                <w:b/>
              </w:rPr>
            </w:pPr>
            <w:r>
              <w:rPr>
                <w:rFonts w:ascii="Times New Roman" w:hAnsi="Times New Roman"/>
                <w:sz w:val="24"/>
                <w:szCs w:val="24"/>
              </w:rPr>
              <w:t>-</w:t>
            </w:r>
            <w:r w:rsidRPr="00F941B0">
              <w:rPr>
                <w:rFonts w:ascii="Times New Roman" w:hAnsi="Times New Roman"/>
                <w:sz w:val="24"/>
                <w:szCs w:val="24"/>
              </w:rPr>
              <w:t>структур</w:t>
            </w:r>
            <w:r>
              <w:rPr>
                <w:rFonts w:ascii="Times New Roman" w:hAnsi="Times New Roman"/>
                <w:sz w:val="24"/>
                <w:szCs w:val="24"/>
              </w:rPr>
              <w:t>ы</w:t>
            </w:r>
            <w:r w:rsidRPr="00F941B0">
              <w:rPr>
                <w:rFonts w:ascii="Times New Roman" w:hAnsi="Times New Roman"/>
                <w:sz w:val="24"/>
                <w:szCs w:val="24"/>
              </w:rPr>
              <w:t xml:space="preserve"> и принцип</w:t>
            </w:r>
            <w:r>
              <w:rPr>
                <w:rFonts w:ascii="Times New Roman" w:hAnsi="Times New Roman"/>
                <w:sz w:val="24"/>
                <w:szCs w:val="24"/>
              </w:rPr>
              <w:t>ов</w:t>
            </w:r>
            <w:r w:rsidRPr="00F941B0">
              <w:rPr>
                <w:rFonts w:ascii="Times New Roman" w:hAnsi="Times New Roman"/>
                <w:sz w:val="24"/>
                <w:szCs w:val="24"/>
              </w:rPr>
              <w:t xml:space="preserve"> построения микропроцессорных и диагностических систем автоматики</w:t>
            </w:r>
          </w:p>
        </w:tc>
        <w:tc>
          <w:tcPr>
            <w:tcW w:w="1924" w:type="pct"/>
            <w:vMerge w:val="restart"/>
          </w:tcPr>
          <w:p w14:paraId="0A823DBF" w14:textId="77777777" w:rsidR="00AE5FE5" w:rsidRPr="002C2B19" w:rsidRDefault="00AE5FE5" w:rsidP="00AE5FE5">
            <w:pPr>
              <w:widowControl w:val="0"/>
              <w:suppressAutoHyphens/>
              <w:rPr>
                <w:rFonts w:ascii="Times New Roman" w:hAnsi="Times New Roman" w:cs="Times New Roman"/>
              </w:rPr>
            </w:pPr>
            <w:r w:rsidRPr="002C2B19">
              <w:rPr>
                <w:rFonts w:ascii="Times New Roman" w:hAnsi="Times New Roman" w:cs="Times New Roman"/>
              </w:rPr>
              <w:lastRenderedPageBreak/>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878AEC"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07E964F7"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1FD31A6B"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00A947AD"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792F724A"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2C4074CD"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09729C4" w14:textId="3FCD9B56" w:rsidR="00AE5FE5" w:rsidRPr="002C2B19" w:rsidRDefault="00AE5FE5" w:rsidP="00AE5FE5">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AE5FE5" w:rsidRPr="002C2B19" w14:paraId="499CF0F4" w14:textId="77777777" w:rsidTr="0026168E">
        <w:trPr>
          <w:trHeight w:val="23"/>
        </w:trPr>
        <w:tc>
          <w:tcPr>
            <w:tcW w:w="586" w:type="pct"/>
          </w:tcPr>
          <w:p w14:paraId="4DCD1B4B"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1.2. </w:t>
            </w:r>
          </w:p>
          <w:p w14:paraId="3ACAE9A9" w14:textId="1921B3BD" w:rsidR="00AE5FE5" w:rsidRPr="002C2B19" w:rsidRDefault="00AE5FE5" w:rsidP="00AE5FE5">
            <w:pPr>
              <w:suppressAutoHyphens/>
              <w:contextualSpacing/>
              <w:rPr>
                <w:rFonts w:ascii="Times New Roman" w:hAnsi="Times New Roman" w:cs="Times New Roman"/>
                <w:b/>
              </w:rPr>
            </w:pPr>
          </w:p>
        </w:tc>
        <w:tc>
          <w:tcPr>
            <w:tcW w:w="2490" w:type="pct"/>
          </w:tcPr>
          <w:p w14:paraId="4CA3A43A" w14:textId="77777777" w:rsidR="00AE5FE5" w:rsidRDefault="00AE5FE5" w:rsidP="00AE5FE5">
            <w:pPr>
              <w:suppressAutoHyphens/>
              <w:contextualSpacing/>
              <w:rPr>
                <w:rFonts w:ascii="Times New Roman" w:hAnsi="Times New Roman"/>
                <w:sz w:val="24"/>
                <w:szCs w:val="24"/>
              </w:rPr>
            </w:pPr>
            <w:r w:rsidRPr="00D152FB">
              <w:rPr>
                <w:rFonts w:ascii="Times New Roman" w:hAnsi="Times New Roman"/>
                <w:sz w:val="24"/>
                <w:szCs w:val="24"/>
              </w:rPr>
              <w:t xml:space="preserve">- обучающийся грамотно и эффективно </w:t>
            </w:r>
            <w:r w:rsidR="00891B94" w:rsidRPr="00F941B0">
              <w:rPr>
                <w:rFonts w:ascii="Times New Roman" w:hAnsi="Times New Roman"/>
                <w:bCs/>
                <w:sz w:val="24"/>
                <w:szCs w:val="24"/>
              </w:rPr>
              <w:t>с</w:t>
            </w:r>
            <w:r w:rsidR="00891B94" w:rsidRPr="00F941B0">
              <w:rPr>
                <w:rFonts w:ascii="Times New Roman" w:hAnsi="Times New Roman"/>
                <w:sz w:val="24"/>
                <w:szCs w:val="24"/>
              </w:rPr>
              <w:t>оставл</w:t>
            </w:r>
            <w:r w:rsidR="00891B94">
              <w:rPr>
                <w:rFonts w:ascii="Times New Roman" w:hAnsi="Times New Roman"/>
                <w:sz w:val="24"/>
                <w:szCs w:val="24"/>
              </w:rPr>
              <w:t>яет</w:t>
            </w:r>
            <w:r w:rsidR="00891B94" w:rsidRPr="00F941B0">
              <w:rPr>
                <w:rFonts w:ascii="Times New Roman" w:hAnsi="Times New Roman"/>
                <w:spacing w:val="10"/>
                <w:sz w:val="24"/>
                <w:szCs w:val="24"/>
              </w:rPr>
              <w:t xml:space="preserve"> </w:t>
            </w:r>
            <w:r w:rsidR="00891B94" w:rsidRPr="00F941B0">
              <w:rPr>
                <w:rFonts w:ascii="Times New Roman" w:hAnsi="Times New Roman"/>
                <w:sz w:val="24"/>
                <w:szCs w:val="24"/>
              </w:rPr>
              <w:t>и</w:t>
            </w:r>
            <w:r w:rsidR="00891B94" w:rsidRPr="00F941B0">
              <w:rPr>
                <w:rFonts w:ascii="Times New Roman" w:hAnsi="Times New Roman"/>
                <w:spacing w:val="10"/>
                <w:sz w:val="24"/>
                <w:szCs w:val="24"/>
              </w:rPr>
              <w:t xml:space="preserve"> </w:t>
            </w:r>
            <w:r w:rsidR="00891B94">
              <w:rPr>
                <w:rFonts w:ascii="Times New Roman" w:hAnsi="Times New Roman"/>
                <w:spacing w:val="10"/>
                <w:sz w:val="24"/>
                <w:szCs w:val="24"/>
              </w:rPr>
              <w:t xml:space="preserve">проводит </w:t>
            </w:r>
            <w:r w:rsidR="00891B94" w:rsidRPr="00F941B0">
              <w:rPr>
                <w:rFonts w:ascii="Times New Roman" w:hAnsi="Times New Roman"/>
                <w:sz w:val="24"/>
                <w:szCs w:val="24"/>
              </w:rPr>
              <w:t>логический</w:t>
            </w:r>
            <w:r w:rsidR="00891B94" w:rsidRPr="00F941B0">
              <w:rPr>
                <w:rFonts w:ascii="Times New Roman" w:hAnsi="Times New Roman"/>
                <w:spacing w:val="11"/>
                <w:sz w:val="24"/>
                <w:szCs w:val="24"/>
              </w:rPr>
              <w:t xml:space="preserve"> </w:t>
            </w:r>
            <w:r w:rsidR="00891B94" w:rsidRPr="00F941B0">
              <w:rPr>
                <w:rFonts w:ascii="Times New Roman" w:hAnsi="Times New Roman"/>
                <w:sz w:val="24"/>
                <w:szCs w:val="24"/>
              </w:rPr>
              <w:t>анализ монтажных</w:t>
            </w:r>
            <w:r w:rsidR="00891B94" w:rsidRPr="00F941B0">
              <w:rPr>
                <w:rFonts w:ascii="Times New Roman" w:hAnsi="Times New Roman"/>
                <w:spacing w:val="9"/>
                <w:sz w:val="24"/>
                <w:szCs w:val="24"/>
              </w:rPr>
              <w:t xml:space="preserve"> </w:t>
            </w:r>
            <w:r w:rsidR="00891B94" w:rsidRPr="00F941B0">
              <w:rPr>
                <w:rFonts w:ascii="Times New Roman" w:hAnsi="Times New Roman"/>
                <w:sz w:val="24"/>
                <w:szCs w:val="24"/>
              </w:rPr>
              <w:t>схем</w:t>
            </w:r>
            <w:r w:rsidR="00891B94" w:rsidRPr="00F941B0">
              <w:rPr>
                <w:rFonts w:ascii="Times New Roman" w:hAnsi="Times New Roman"/>
                <w:spacing w:val="-52"/>
                <w:sz w:val="24"/>
                <w:szCs w:val="24"/>
              </w:rPr>
              <w:t xml:space="preserve"> </w:t>
            </w:r>
            <w:r w:rsidR="00891B94" w:rsidRPr="00F941B0">
              <w:rPr>
                <w:rFonts w:ascii="Times New Roman" w:hAnsi="Times New Roman"/>
                <w:sz w:val="24"/>
                <w:szCs w:val="24"/>
              </w:rPr>
              <w:t>устройств</w:t>
            </w:r>
            <w:r w:rsidR="00891B94" w:rsidRPr="00F941B0">
              <w:rPr>
                <w:rFonts w:ascii="Times New Roman" w:hAnsi="Times New Roman"/>
                <w:spacing w:val="-2"/>
                <w:sz w:val="24"/>
                <w:szCs w:val="24"/>
              </w:rPr>
              <w:t xml:space="preserve"> </w:t>
            </w:r>
            <w:r w:rsidR="00891B94" w:rsidRPr="00F941B0">
              <w:rPr>
                <w:rFonts w:ascii="Times New Roman" w:hAnsi="Times New Roman"/>
                <w:sz w:val="24"/>
                <w:szCs w:val="24"/>
              </w:rPr>
              <w:t>СЦБ</w:t>
            </w:r>
            <w:r w:rsidR="00891B94" w:rsidRPr="00F941B0">
              <w:rPr>
                <w:rFonts w:ascii="Times New Roman" w:hAnsi="Times New Roman"/>
                <w:spacing w:val="-1"/>
                <w:sz w:val="24"/>
                <w:szCs w:val="24"/>
              </w:rPr>
              <w:t xml:space="preserve"> </w:t>
            </w:r>
            <w:r w:rsidR="00891B94" w:rsidRPr="00F941B0">
              <w:rPr>
                <w:rFonts w:ascii="Times New Roman" w:hAnsi="Times New Roman"/>
                <w:sz w:val="24"/>
                <w:szCs w:val="24"/>
              </w:rPr>
              <w:t>и</w:t>
            </w:r>
            <w:r w:rsidR="00891B94" w:rsidRPr="00F941B0">
              <w:rPr>
                <w:rFonts w:ascii="Times New Roman" w:hAnsi="Times New Roman"/>
                <w:spacing w:val="-2"/>
                <w:sz w:val="24"/>
                <w:szCs w:val="24"/>
              </w:rPr>
              <w:t xml:space="preserve"> </w:t>
            </w:r>
            <w:r w:rsidR="00891B94" w:rsidRPr="00F941B0">
              <w:rPr>
                <w:rFonts w:ascii="Times New Roman" w:hAnsi="Times New Roman"/>
                <w:sz w:val="24"/>
                <w:szCs w:val="24"/>
              </w:rPr>
              <w:t>ЖАТ</w:t>
            </w:r>
            <w:r w:rsidR="00891B94" w:rsidRPr="00F941B0">
              <w:rPr>
                <w:rFonts w:ascii="Times New Roman" w:hAnsi="Times New Roman"/>
                <w:spacing w:val="1"/>
                <w:sz w:val="24"/>
                <w:szCs w:val="24"/>
              </w:rPr>
              <w:t xml:space="preserve"> </w:t>
            </w:r>
            <w:r w:rsidR="00891B94" w:rsidRPr="00F941B0">
              <w:rPr>
                <w:rFonts w:ascii="Times New Roman" w:hAnsi="Times New Roman"/>
                <w:sz w:val="24"/>
                <w:szCs w:val="24"/>
              </w:rPr>
              <w:t>по</w:t>
            </w:r>
            <w:r w:rsidR="00891B94" w:rsidRPr="00F941B0">
              <w:rPr>
                <w:rFonts w:ascii="Times New Roman" w:hAnsi="Times New Roman"/>
                <w:spacing w:val="-4"/>
                <w:sz w:val="24"/>
                <w:szCs w:val="24"/>
              </w:rPr>
              <w:t xml:space="preserve"> </w:t>
            </w:r>
            <w:r w:rsidR="00891B94" w:rsidRPr="00F941B0">
              <w:rPr>
                <w:rFonts w:ascii="Times New Roman" w:hAnsi="Times New Roman"/>
                <w:sz w:val="24"/>
                <w:szCs w:val="24"/>
              </w:rPr>
              <w:t>принципиальным</w:t>
            </w:r>
            <w:r w:rsidR="00891B94" w:rsidRPr="00F941B0">
              <w:rPr>
                <w:rFonts w:ascii="Times New Roman" w:hAnsi="Times New Roman"/>
                <w:spacing w:val="-2"/>
                <w:sz w:val="24"/>
                <w:szCs w:val="24"/>
              </w:rPr>
              <w:t xml:space="preserve"> </w:t>
            </w:r>
            <w:r w:rsidR="00891B94" w:rsidRPr="00F941B0">
              <w:rPr>
                <w:rFonts w:ascii="Times New Roman" w:hAnsi="Times New Roman"/>
                <w:sz w:val="24"/>
                <w:szCs w:val="24"/>
              </w:rPr>
              <w:t>схемам</w:t>
            </w:r>
          </w:p>
          <w:p w14:paraId="3CE01518" w14:textId="6056BB54" w:rsidR="00141D78" w:rsidRPr="00F941B0" w:rsidRDefault="00141D78" w:rsidP="00141D78">
            <w:pPr>
              <w:contextualSpacing/>
              <w:rPr>
                <w:rFonts w:ascii="Times New Roman" w:hAnsi="Times New Roman"/>
                <w:b/>
                <w:sz w:val="24"/>
                <w:szCs w:val="24"/>
              </w:rPr>
            </w:pPr>
            <w:r w:rsidRPr="00F941B0">
              <w:rPr>
                <w:rFonts w:ascii="Times New Roman" w:hAnsi="Times New Roman"/>
                <w:sz w:val="24"/>
                <w:szCs w:val="24"/>
              </w:rPr>
              <w:t>чита</w:t>
            </w:r>
            <w:r>
              <w:rPr>
                <w:rFonts w:ascii="Times New Roman" w:hAnsi="Times New Roman"/>
                <w:sz w:val="24"/>
                <w:szCs w:val="24"/>
              </w:rPr>
              <w:t>ет</w:t>
            </w:r>
            <w:r w:rsidRPr="00F941B0">
              <w:rPr>
                <w:rFonts w:ascii="Times New Roman" w:hAnsi="Times New Roman"/>
                <w:sz w:val="24"/>
                <w:szCs w:val="24"/>
              </w:rPr>
              <w:t xml:space="preserve"> монтажные схемы в соответствии с принципиальными схемами</w:t>
            </w:r>
            <w:r>
              <w:rPr>
                <w:rFonts w:ascii="Times New Roman" w:hAnsi="Times New Roman"/>
                <w:sz w:val="24"/>
                <w:szCs w:val="24"/>
              </w:rPr>
              <w:t xml:space="preserve"> </w:t>
            </w:r>
            <w:r w:rsidRPr="00F941B0">
              <w:rPr>
                <w:rFonts w:ascii="Times New Roman" w:hAnsi="Times New Roman"/>
                <w:spacing w:val="-67"/>
                <w:sz w:val="24"/>
                <w:szCs w:val="24"/>
              </w:rPr>
              <w:t xml:space="preserve"> </w:t>
            </w:r>
            <w:r w:rsidRPr="00F941B0">
              <w:rPr>
                <w:rFonts w:ascii="Times New Roman" w:hAnsi="Times New Roman"/>
                <w:sz w:val="24"/>
                <w:szCs w:val="24"/>
              </w:rPr>
              <w:t>устройств</w:t>
            </w:r>
            <w:r w:rsidRPr="00F941B0">
              <w:rPr>
                <w:rFonts w:ascii="Times New Roman" w:hAnsi="Times New Roman"/>
                <w:spacing w:val="-3"/>
                <w:sz w:val="24"/>
                <w:szCs w:val="24"/>
              </w:rPr>
              <w:t xml:space="preserve"> </w:t>
            </w:r>
            <w:r w:rsidRPr="00F941B0">
              <w:rPr>
                <w:rFonts w:ascii="Times New Roman" w:hAnsi="Times New Roman"/>
                <w:sz w:val="24"/>
                <w:szCs w:val="24"/>
              </w:rPr>
              <w:t>и</w:t>
            </w:r>
            <w:r w:rsidRPr="00F941B0">
              <w:rPr>
                <w:rFonts w:ascii="Times New Roman" w:hAnsi="Times New Roman"/>
                <w:spacing w:val="1"/>
                <w:sz w:val="24"/>
                <w:szCs w:val="24"/>
              </w:rPr>
              <w:t xml:space="preserve"> </w:t>
            </w:r>
            <w:r w:rsidRPr="00F941B0">
              <w:rPr>
                <w:rFonts w:ascii="Times New Roman" w:hAnsi="Times New Roman"/>
                <w:sz w:val="24"/>
                <w:szCs w:val="24"/>
              </w:rPr>
              <w:t>систем железнодорожной</w:t>
            </w:r>
            <w:r w:rsidRPr="00F941B0">
              <w:rPr>
                <w:rFonts w:ascii="Times New Roman" w:hAnsi="Times New Roman"/>
                <w:spacing w:val="-1"/>
                <w:sz w:val="24"/>
                <w:szCs w:val="24"/>
              </w:rPr>
              <w:t xml:space="preserve"> </w:t>
            </w:r>
            <w:r w:rsidRPr="00F941B0">
              <w:rPr>
                <w:rFonts w:ascii="Times New Roman" w:hAnsi="Times New Roman"/>
                <w:sz w:val="24"/>
                <w:szCs w:val="24"/>
              </w:rPr>
              <w:t>автоматики;</w:t>
            </w:r>
          </w:p>
          <w:p w14:paraId="7B961341" w14:textId="10088F17" w:rsidR="00141D78" w:rsidRPr="00F941B0" w:rsidRDefault="00141D78" w:rsidP="00141D78">
            <w:pPr>
              <w:contextualSpacing/>
              <w:rPr>
                <w:rFonts w:ascii="Times New Roman" w:hAnsi="Times New Roman"/>
                <w:b/>
                <w:sz w:val="24"/>
                <w:szCs w:val="24"/>
              </w:rPr>
            </w:pPr>
            <w:r w:rsidRPr="00F941B0">
              <w:rPr>
                <w:rFonts w:ascii="Times New Roman" w:hAnsi="Times New Roman"/>
                <w:sz w:val="24"/>
                <w:szCs w:val="24"/>
              </w:rPr>
              <w:t>осуществля</w:t>
            </w:r>
            <w:r>
              <w:rPr>
                <w:rFonts w:ascii="Times New Roman" w:hAnsi="Times New Roman"/>
                <w:sz w:val="24"/>
                <w:szCs w:val="24"/>
              </w:rPr>
              <w:t>ет</w:t>
            </w:r>
            <w:r w:rsidRPr="00F941B0">
              <w:rPr>
                <w:rFonts w:ascii="Times New Roman" w:hAnsi="Times New Roman"/>
                <w:sz w:val="24"/>
                <w:szCs w:val="24"/>
              </w:rPr>
              <w:t xml:space="preserve"> монтаж и пусконаладочные работы систем</w:t>
            </w:r>
            <w:r w:rsidRPr="00F941B0">
              <w:rPr>
                <w:rFonts w:ascii="Times New Roman" w:hAnsi="Times New Roman"/>
                <w:spacing w:val="-2"/>
                <w:sz w:val="24"/>
                <w:szCs w:val="24"/>
              </w:rPr>
              <w:t xml:space="preserve"> </w:t>
            </w:r>
            <w:r w:rsidRPr="00F941B0">
              <w:rPr>
                <w:rFonts w:ascii="Times New Roman" w:hAnsi="Times New Roman"/>
                <w:sz w:val="24"/>
                <w:szCs w:val="24"/>
              </w:rPr>
              <w:t>железнодорожной</w:t>
            </w:r>
            <w:r w:rsidRPr="00F941B0">
              <w:rPr>
                <w:rFonts w:ascii="Times New Roman" w:hAnsi="Times New Roman"/>
                <w:spacing w:val="-1"/>
                <w:sz w:val="24"/>
                <w:szCs w:val="24"/>
              </w:rPr>
              <w:t xml:space="preserve"> </w:t>
            </w:r>
            <w:r w:rsidRPr="00F941B0">
              <w:rPr>
                <w:rFonts w:ascii="Times New Roman" w:hAnsi="Times New Roman"/>
                <w:sz w:val="24"/>
                <w:szCs w:val="24"/>
              </w:rPr>
              <w:t>автоматики.</w:t>
            </w:r>
          </w:p>
          <w:p w14:paraId="4FA628B6" w14:textId="3474B093" w:rsidR="0041571B" w:rsidRDefault="00141D78" w:rsidP="00141D78">
            <w:pPr>
              <w:contextualSpacing/>
              <w:rPr>
                <w:rFonts w:ascii="Times New Roman" w:hAnsi="Times New Roman"/>
                <w:sz w:val="24"/>
                <w:szCs w:val="24"/>
              </w:rPr>
            </w:pPr>
            <w:r>
              <w:rPr>
                <w:rFonts w:ascii="Times New Roman" w:hAnsi="Times New Roman"/>
                <w:sz w:val="24"/>
                <w:szCs w:val="24"/>
              </w:rPr>
              <w:t>- демон</w:t>
            </w:r>
            <w:r w:rsidR="0041571B">
              <w:rPr>
                <w:rFonts w:ascii="Times New Roman" w:hAnsi="Times New Roman"/>
                <w:sz w:val="24"/>
                <w:szCs w:val="24"/>
              </w:rPr>
              <w:t>ст</w:t>
            </w:r>
            <w:r>
              <w:rPr>
                <w:rFonts w:ascii="Times New Roman" w:hAnsi="Times New Roman"/>
                <w:sz w:val="24"/>
                <w:szCs w:val="24"/>
              </w:rPr>
              <w:t>рирует знание</w:t>
            </w:r>
            <w:r w:rsidR="0041571B">
              <w:rPr>
                <w:rFonts w:ascii="Times New Roman" w:hAnsi="Times New Roman"/>
                <w:sz w:val="24"/>
                <w:szCs w:val="24"/>
              </w:rPr>
              <w:t>:</w:t>
            </w:r>
            <w:r>
              <w:rPr>
                <w:rFonts w:ascii="Times New Roman" w:hAnsi="Times New Roman"/>
                <w:sz w:val="24"/>
                <w:szCs w:val="24"/>
              </w:rPr>
              <w:t xml:space="preserve"> </w:t>
            </w:r>
          </w:p>
          <w:p w14:paraId="1D2F8F5D" w14:textId="1380CF87" w:rsidR="00141D78" w:rsidRPr="00F941B0" w:rsidRDefault="00141D78" w:rsidP="00141D78">
            <w:pPr>
              <w:contextualSpacing/>
              <w:rPr>
                <w:rFonts w:ascii="Times New Roman" w:hAnsi="Times New Roman"/>
                <w:b/>
                <w:sz w:val="24"/>
                <w:szCs w:val="24"/>
              </w:rPr>
            </w:pPr>
            <w:r w:rsidRPr="00F941B0">
              <w:rPr>
                <w:rFonts w:ascii="Times New Roman" w:hAnsi="Times New Roman"/>
                <w:sz w:val="24"/>
                <w:szCs w:val="24"/>
              </w:rPr>
              <w:t>прием</w:t>
            </w:r>
            <w:r w:rsidR="0041571B">
              <w:rPr>
                <w:rFonts w:ascii="Times New Roman" w:hAnsi="Times New Roman"/>
                <w:sz w:val="24"/>
                <w:szCs w:val="24"/>
              </w:rPr>
              <w:t>ов</w:t>
            </w:r>
            <w:r w:rsidRPr="00F941B0">
              <w:rPr>
                <w:rFonts w:ascii="Times New Roman" w:hAnsi="Times New Roman"/>
                <w:sz w:val="24"/>
                <w:szCs w:val="24"/>
              </w:rPr>
              <w:t xml:space="preserve"> монтажа и наладки устройств СЦБ и систем</w:t>
            </w:r>
            <w:r w:rsidRPr="00F941B0">
              <w:rPr>
                <w:rFonts w:ascii="Times New Roman" w:hAnsi="Times New Roman"/>
                <w:spacing w:val="1"/>
                <w:sz w:val="24"/>
                <w:szCs w:val="24"/>
              </w:rPr>
              <w:t xml:space="preserve"> </w:t>
            </w:r>
            <w:r w:rsidRPr="00F941B0">
              <w:rPr>
                <w:rFonts w:ascii="Times New Roman" w:hAnsi="Times New Roman"/>
                <w:sz w:val="24"/>
                <w:szCs w:val="24"/>
              </w:rPr>
              <w:t>железнодорожной автоматики, аппаратуры электропитания</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1"/>
                <w:sz w:val="24"/>
                <w:szCs w:val="24"/>
              </w:rPr>
              <w:t xml:space="preserve"> </w:t>
            </w:r>
            <w:r w:rsidRPr="00F941B0">
              <w:rPr>
                <w:rFonts w:ascii="Times New Roman" w:hAnsi="Times New Roman"/>
                <w:sz w:val="24"/>
                <w:szCs w:val="24"/>
              </w:rPr>
              <w:t>линейных устройств</w:t>
            </w:r>
            <w:r w:rsidRPr="00F941B0">
              <w:rPr>
                <w:rFonts w:ascii="Times New Roman" w:hAnsi="Times New Roman"/>
                <w:spacing w:val="-1"/>
                <w:sz w:val="24"/>
                <w:szCs w:val="24"/>
              </w:rPr>
              <w:t xml:space="preserve"> </w:t>
            </w:r>
            <w:r w:rsidRPr="00F941B0">
              <w:rPr>
                <w:rFonts w:ascii="Times New Roman" w:hAnsi="Times New Roman"/>
                <w:sz w:val="24"/>
                <w:szCs w:val="24"/>
              </w:rPr>
              <w:t>СЦБ;</w:t>
            </w:r>
          </w:p>
          <w:p w14:paraId="1572D5AF" w14:textId="16E13DAA" w:rsidR="00141D78" w:rsidRPr="002C2B19" w:rsidRDefault="00141D78" w:rsidP="00141D78">
            <w:pPr>
              <w:suppressAutoHyphens/>
              <w:contextualSpacing/>
              <w:rPr>
                <w:rFonts w:ascii="Times New Roman" w:hAnsi="Times New Roman" w:cs="Times New Roman"/>
                <w:b/>
              </w:rPr>
            </w:pPr>
            <w:r w:rsidRPr="00F941B0">
              <w:rPr>
                <w:rFonts w:ascii="Times New Roman" w:hAnsi="Times New Roman"/>
                <w:sz w:val="24"/>
                <w:szCs w:val="24"/>
              </w:rPr>
              <w:t>особенност</w:t>
            </w:r>
            <w:r w:rsidR="0041571B">
              <w:rPr>
                <w:rFonts w:ascii="Times New Roman" w:hAnsi="Times New Roman"/>
                <w:sz w:val="24"/>
                <w:szCs w:val="24"/>
              </w:rPr>
              <w:t>ей</w:t>
            </w:r>
            <w:r w:rsidRPr="00F941B0">
              <w:rPr>
                <w:rFonts w:ascii="Times New Roman" w:hAnsi="Times New Roman"/>
                <w:sz w:val="24"/>
                <w:szCs w:val="24"/>
              </w:rPr>
              <w:t xml:space="preserve"> монтажа, регулировки и эксплуатации</w:t>
            </w:r>
            <w:r w:rsidRPr="00F941B0">
              <w:rPr>
                <w:rFonts w:ascii="Times New Roman" w:hAnsi="Times New Roman"/>
                <w:spacing w:val="1"/>
                <w:sz w:val="24"/>
                <w:szCs w:val="24"/>
              </w:rPr>
              <w:t xml:space="preserve"> </w:t>
            </w:r>
            <w:r w:rsidRPr="00F941B0">
              <w:rPr>
                <w:rFonts w:ascii="Times New Roman" w:hAnsi="Times New Roman"/>
                <w:sz w:val="24"/>
                <w:szCs w:val="24"/>
              </w:rPr>
              <w:t>аппаратуры</w:t>
            </w:r>
            <w:r w:rsidRPr="00F941B0">
              <w:rPr>
                <w:rFonts w:ascii="Times New Roman" w:hAnsi="Times New Roman"/>
                <w:spacing w:val="-1"/>
                <w:sz w:val="24"/>
                <w:szCs w:val="24"/>
              </w:rPr>
              <w:t xml:space="preserve"> </w:t>
            </w:r>
            <w:r w:rsidRPr="00F941B0">
              <w:rPr>
                <w:rFonts w:ascii="Times New Roman" w:hAnsi="Times New Roman"/>
                <w:sz w:val="24"/>
                <w:szCs w:val="24"/>
              </w:rPr>
              <w:t>электропитания</w:t>
            </w:r>
            <w:r w:rsidRPr="00F941B0">
              <w:rPr>
                <w:rFonts w:ascii="Times New Roman" w:hAnsi="Times New Roman"/>
                <w:spacing w:val="-2"/>
                <w:sz w:val="24"/>
                <w:szCs w:val="24"/>
              </w:rPr>
              <w:t xml:space="preserve"> </w:t>
            </w:r>
            <w:r w:rsidRPr="00F941B0">
              <w:rPr>
                <w:rFonts w:ascii="Times New Roman" w:hAnsi="Times New Roman"/>
                <w:sz w:val="24"/>
                <w:szCs w:val="24"/>
              </w:rPr>
              <w:t>устройств</w:t>
            </w:r>
            <w:r w:rsidRPr="00F941B0">
              <w:rPr>
                <w:rFonts w:ascii="Times New Roman" w:hAnsi="Times New Roman"/>
                <w:spacing w:val="-1"/>
                <w:sz w:val="24"/>
                <w:szCs w:val="24"/>
              </w:rPr>
              <w:t xml:space="preserve"> </w:t>
            </w:r>
            <w:r w:rsidRPr="00F941B0">
              <w:rPr>
                <w:rFonts w:ascii="Times New Roman" w:hAnsi="Times New Roman"/>
                <w:sz w:val="24"/>
                <w:szCs w:val="24"/>
              </w:rPr>
              <w:t>СЦБ</w:t>
            </w:r>
          </w:p>
        </w:tc>
        <w:tc>
          <w:tcPr>
            <w:tcW w:w="1924" w:type="pct"/>
            <w:vMerge/>
          </w:tcPr>
          <w:p w14:paraId="717C5384" w14:textId="5BF58779" w:rsidR="00AE5FE5" w:rsidRPr="002C2B19" w:rsidRDefault="00AE5FE5" w:rsidP="00AE5FE5">
            <w:pPr>
              <w:suppressAutoHyphens/>
              <w:contextualSpacing/>
              <w:rPr>
                <w:rFonts w:ascii="Times New Roman" w:hAnsi="Times New Roman" w:cs="Times New Roman"/>
                <w:b/>
              </w:rPr>
            </w:pPr>
          </w:p>
        </w:tc>
      </w:tr>
      <w:tr w:rsidR="00AE5FE5" w:rsidRPr="002C2B19" w14:paraId="46927E37" w14:textId="77777777" w:rsidTr="0026168E">
        <w:trPr>
          <w:trHeight w:val="23"/>
        </w:trPr>
        <w:tc>
          <w:tcPr>
            <w:tcW w:w="586" w:type="pct"/>
          </w:tcPr>
          <w:p w14:paraId="4475FD3B"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ПК.1.3. </w:t>
            </w:r>
          </w:p>
          <w:p w14:paraId="36B9A4A1" w14:textId="587F8F3A" w:rsidR="00AE5FE5" w:rsidRPr="002C2B19" w:rsidRDefault="00AE5FE5" w:rsidP="00AE5FE5">
            <w:pPr>
              <w:suppressAutoHyphens/>
              <w:contextualSpacing/>
              <w:rPr>
                <w:rFonts w:ascii="Times New Roman" w:hAnsi="Times New Roman" w:cs="Times New Roman"/>
                <w:b/>
              </w:rPr>
            </w:pPr>
          </w:p>
        </w:tc>
        <w:tc>
          <w:tcPr>
            <w:tcW w:w="2490" w:type="pct"/>
          </w:tcPr>
          <w:p w14:paraId="16B9C072" w14:textId="77777777" w:rsidR="00AE5FE5" w:rsidRDefault="0041571B" w:rsidP="00AE5FE5">
            <w:pPr>
              <w:suppressAutoHyphens/>
              <w:contextualSpacing/>
              <w:rPr>
                <w:rFonts w:ascii="Times New Roman" w:hAnsi="Times New Roman"/>
                <w:sz w:val="24"/>
                <w:szCs w:val="24"/>
              </w:rPr>
            </w:pPr>
            <w:r>
              <w:rPr>
                <w:rFonts w:ascii="Times New Roman" w:hAnsi="Times New Roman"/>
                <w:sz w:val="24"/>
                <w:szCs w:val="24"/>
              </w:rPr>
              <w:t>-</w:t>
            </w:r>
            <w:r w:rsidRPr="00F941B0">
              <w:rPr>
                <w:rFonts w:ascii="Times New Roman" w:hAnsi="Times New Roman"/>
                <w:sz w:val="24"/>
                <w:szCs w:val="24"/>
              </w:rPr>
              <w:t>измер</w:t>
            </w:r>
            <w:r>
              <w:rPr>
                <w:rFonts w:ascii="Times New Roman" w:hAnsi="Times New Roman"/>
                <w:sz w:val="24"/>
                <w:szCs w:val="24"/>
              </w:rPr>
              <w:t>яет</w:t>
            </w:r>
            <w:r w:rsidRPr="00F941B0">
              <w:rPr>
                <w:rFonts w:ascii="Times New Roman" w:hAnsi="Times New Roman"/>
                <w:spacing w:val="9"/>
                <w:sz w:val="24"/>
                <w:szCs w:val="24"/>
              </w:rPr>
              <w:t xml:space="preserve"> </w:t>
            </w:r>
            <w:r w:rsidRPr="00F941B0">
              <w:rPr>
                <w:rFonts w:ascii="Times New Roman" w:hAnsi="Times New Roman"/>
                <w:sz w:val="24"/>
                <w:szCs w:val="24"/>
              </w:rPr>
              <w:t>и</w:t>
            </w:r>
            <w:r w:rsidRPr="00F941B0">
              <w:rPr>
                <w:rFonts w:ascii="Times New Roman" w:hAnsi="Times New Roman"/>
                <w:spacing w:val="9"/>
                <w:sz w:val="24"/>
                <w:szCs w:val="24"/>
              </w:rPr>
              <w:t xml:space="preserve"> </w:t>
            </w:r>
            <w:r>
              <w:rPr>
                <w:rFonts w:ascii="Times New Roman" w:hAnsi="Times New Roman"/>
                <w:spacing w:val="9"/>
                <w:sz w:val="24"/>
                <w:szCs w:val="24"/>
              </w:rPr>
              <w:t xml:space="preserve">проводит </w:t>
            </w:r>
            <w:r w:rsidRPr="00F941B0">
              <w:rPr>
                <w:rFonts w:ascii="Times New Roman" w:hAnsi="Times New Roman"/>
                <w:sz w:val="24"/>
                <w:szCs w:val="24"/>
              </w:rPr>
              <w:t>логический</w:t>
            </w:r>
            <w:r w:rsidRPr="00F941B0">
              <w:rPr>
                <w:rFonts w:ascii="Times New Roman" w:hAnsi="Times New Roman"/>
                <w:spacing w:val="7"/>
                <w:sz w:val="24"/>
                <w:szCs w:val="24"/>
              </w:rPr>
              <w:t xml:space="preserve"> </w:t>
            </w:r>
            <w:r w:rsidRPr="00F941B0">
              <w:rPr>
                <w:rFonts w:ascii="Times New Roman" w:hAnsi="Times New Roman"/>
                <w:sz w:val="24"/>
                <w:szCs w:val="24"/>
              </w:rPr>
              <w:t>анализ</w:t>
            </w:r>
            <w:r w:rsidRPr="00F941B0">
              <w:rPr>
                <w:rFonts w:ascii="Times New Roman" w:hAnsi="Times New Roman"/>
                <w:spacing w:val="10"/>
                <w:sz w:val="24"/>
                <w:szCs w:val="24"/>
              </w:rPr>
              <w:t xml:space="preserve"> </w:t>
            </w:r>
            <w:r w:rsidRPr="00F941B0">
              <w:rPr>
                <w:rFonts w:ascii="Times New Roman" w:hAnsi="Times New Roman"/>
                <w:sz w:val="24"/>
                <w:szCs w:val="24"/>
              </w:rPr>
              <w:t>параметров</w:t>
            </w:r>
            <w:r w:rsidRPr="00F941B0">
              <w:rPr>
                <w:rFonts w:ascii="Times New Roman" w:hAnsi="Times New Roman"/>
                <w:spacing w:val="9"/>
                <w:sz w:val="24"/>
                <w:szCs w:val="24"/>
              </w:rPr>
              <w:t xml:space="preserve"> </w:t>
            </w:r>
            <w:r w:rsidRPr="00F941B0">
              <w:rPr>
                <w:rFonts w:ascii="Times New Roman" w:hAnsi="Times New Roman"/>
                <w:sz w:val="24"/>
                <w:szCs w:val="24"/>
              </w:rPr>
              <w:t>приборов и</w:t>
            </w:r>
            <w:r w:rsidRPr="00F941B0">
              <w:rPr>
                <w:rFonts w:ascii="Times New Roman" w:hAnsi="Times New Roman"/>
                <w:spacing w:val="-2"/>
                <w:sz w:val="24"/>
                <w:szCs w:val="24"/>
              </w:rPr>
              <w:t xml:space="preserve"> </w:t>
            </w:r>
            <w:r w:rsidRPr="00F941B0">
              <w:rPr>
                <w:rFonts w:ascii="Times New Roman" w:hAnsi="Times New Roman"/>
                <w:sz w:val="24"/>
                <w:szCs w:val="24"/>
              </w:rPr>
              <w:t>устройств</w:t>
            </w:r>
            <w:r w:rsidRPr="00F941B0">
              <w:rPr>
                <w:rFonts w:ascii="Times New Roman" w:hAnsi="Times New Roman"/>
                <w:spacing w:val="-1"/>
                <w:sz w:val="24"/>
                <w:szCs w:val="24"/>
              </w:rPr>
              <w:t xml:space="preserve"> </w:t>
            </w:r>
            <w:r w:rsidRPr="00F941B0">
              <w:rPr>
                <w:rFonts w:ascii="Times New Roman" w:hAnsi="Times New Roman"/>
                <w:sz w:val="24"/>
                <w:szCs w:val="24"/>
              </w:rPr>
              <w:t>СЦБ</w:t>
            </w:r>
          </w:p>
          <w:p w14:paraId="368AEE82" w14:textId="3961DC0D" w:rsidR="0041571B" w:rsidRPr="00F941B0" w:rsidRDefault="0041571B" w:rsidP="0041571B">
            <w:pPr>
              <w:rPr>
                <w:rFonts w:ascii="Times New Roman" w:hAnsi="Times New Roman"/>
                <w:b/>
                <w:sz w:val="24"/>
                <w:szCs w:val="24"/>
              </w:rPr>
            </w:pPr>
            <w:r>
              <w:rPr>
                <w:rFonts w:ascii="Times New Roman" w:hAnsi="Times New Roman"/>
                <w:sz w:val="24"/>
                <w:szCs w:val="24"/>
              </w:rPr>
              <w:t>-</w:t>
            </w:r>
            <w:r w:rsidRPr="00F941B0">
              <w:rPr>
                <w:rFonts w:ascii="Times New Roman" w:hAnsi="Times New Roman"/>
                <w:sz w:val="24"/>
                <w:szCs w:val="24"/>
              </w:rPr>
              <w:t>измеря</w:t>
            </w:r>
            <w:r>
              <w:rPr>
                <w:rFonts w:ascii="Times New Roman" w:hAnsi="Times New Roman"/>
                <w:sz w:val="24"/>
                <w:szCs w:val="24"/>
              </w:rPr>
              <w:t>ет</w:t>
            </w:r>
            <w:r w:rsidRPr="00F941B0">
              <w:rPr>
                <w:rFonts w:ascii="Times New Roman" w:hAnsi="Times New Roman"/>
                <w:spacing w:val="-2"/>
                <w:sz w:val="24"/>
                <w:szCs w:val="24"/>
              </w:rPr>
              <w:t xml:space="preserve"> </w:t>
            </w:r>
            <w:r w:rsidRPr="00F941B0">
              <w:rPr>
                <w:rFonts w:ascii="Times New Roman" w:hAnsi="Times New Roman"/>
                <w:sz w:val="24"/>
                <w:szCs w:val="24"/>
              </w:rPr>
              <w:t>параметры</w:t>
            </w:r>
            <w:r w:rsidRPr="00F941B0">
              <w:rPr>
                <w:rFonts w:ascii="Times New Roman" w:hAnsi="Times New Roman"/>
                <w:spacing w:val="-1"/>
                <w:sz w:val="24"/>
                <w:szCs w:val="24"/>
              </w:rPr>
              <w:t xml:space="preserve"> </w:t>
            </w:r>
            <w:r w:rsidRPr="00F941B0">
              <w:rPr>
                <w:rFonts w:ascii="Times New Roman" w:hAnsi="Times New Roman"/>
                <w:sz w:val="24"/>
                <w:szCs w:val="24"/>
              </w:rPr>
              <w:t>приборов</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p>
          <w:p w14:paraId="0AECC706" w14:textId="40959CCE" w:rsidR="0041571B" w:rsidRPr="00F941B0" w:rsidRDefault="0041571B" w:rsidP="0041571B">
            <w:pPr>
              <w:rPr>
                <w:rFonts w:ascii="Times New Roman" w:hAnsi="Times New Roman"/>
                <w:b/>
                <w:sz w:val="24"/>
                <w:szCs w:val="24"/>
              </w:rPr>
            </w:pPr>
            <w:r>
              <w:rPr>
                <w:rFonts w:ascii="Times New Roman" w:hAnsi="Times New Roman"/>
                <w:sz w:val="24"/>
                <w:szCs w:val="24"/>
              </w:rPr>
              <w:t>-</w:t>
            </w:r>
            <w:r w:rsidRPr="00F941B0">
              <w:rPr>
                <w:rFonts w:ascii="Times New Roman" w:hAnsi="Times New Roman"/>
                <w:sz w:val="24"/>
                <w:szCs w:val="24"/>
              </w:rPr>
              <w:t>регулир</w:t>
            </w:r>
            <w:r>
              <w:rPr>
                <w:rFonts w:ascii="Times New Roman" w:hAnsi="Times New Roman"/>
                <w:sz w:val="24"/>
                <w:szCs w:val="24"/>
              </w:rPr>
              <w:t>ует</w:t>
            </w:r>
            <w:r w:rsidRPr="00F941B0">
              <w:rPr>
                <w:rFonts w:ascii="Times New Roman" w:hAnsi="Times New Roman"/>
                <w:spacing w:val="2"/>
                <w:sz w:val="24"/>
                <w:szCs w:val="24"/>
              </w:rPr>
              <w:t xml:space="preserve"> </w:t>
            </w:r>
            <w:r w:rsidRPr="00F941B0">
              <w:rPr>
                <w:rFonts w:ascii="Times New Roman" w:hAnsi="Times New Roman"/>
                <w:sz w:val="24"/>
                <w:szCs w:val="24"/>
              </w:rPr>
              <w:t>параметры</w:t>
            </w:r>
            <w:r w:rsidRPr="00F941B0">
              <w:rPr>
                <w:rFonts w:ascii="Times New Roman" w:hAnsi="Times New Roman"/>
                <w:spacing w:val="4"/>
                <w:sz w:val="24"/>
                <w:szCs w:val="24"/>
              </w:rPr>
              <w:t xml:space="preserve"> </w:t>
            </w:r>
            <w:r w:rsidRPr="00F941B0">
              <w:rPr>
                <w:rFonts w:ascii="Times New Roman" w:hAnsi="Times New Roman"/>
                <w:sz w:val="24"/>
                <w:szCs w:val="24"/>
              </w:rPr>
              <w:t>приборов</w:t>
            </w:r>
            <w:r w:rsidRPr="00F941B0">
              <w:rPr>
                <w:rFonts w:ascii="Times New Roman" w:hAnsi="Times New Roman"/>
                <w:spacing w:val="1"/>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pacing w:val="3"/>
                <w:sz w:val="24"/>
                <w:szCs w:val="24"/>
              </w:rPr>
              <w:t xml:space="preserve"> </w:t>
            </w:r>
            <w:r w:rsidRPr="00F941B0">
              <w:rPr>
                <w:rFonts w:ascii="Times New Roman" w:hAnsi="Times New Roman"/>
                <w:sz w:val="24"/>
                <w:szCs w:val="24"/>
              </w:rPr>
              <w:t>в соответствии</w:t>
            </w:r>
            <w:r w:rsidRPr="00F941B0">
              <w:rPr>
                <w:rFonts w:ascii="Times New Roman" w:hAnsi="Times New Roman"/>
                <w:spacing w:val="-2"/>
                <w:sz w:val="24"/>
                <w:szCs w:val="24"/>
              </w:rPr>
              <w:t xml:space="preserve"> </w:t>
            </w:r>
            <w:r w:rsidRPr="00F941B0">
              <w:rPr>
                <w:rFonts w:ascii="Times New Roman" w:hAnsi="Times New Roman"/>
                <w:sz w:val="24"/>
                <w:szCs w:val="24"/>
              </w:rPr>
              <w:t>с</w:t>
            </w:r>
            <w:r w:rsidRPr="00F941B0">
              <w:rPr>
                <w:rFonts w:ascii="Times New Roman" w:hAnsi="Times New Roman"/>
                <w:spacing w:val="-1"/>
                <w:sz w:val="24"/>
                <w:szCs w:val="24"/>
              </w:rPr>
              <w:t xml:space="preserve"> </w:t>
            </w:r>
            <w:r w:rsidRPr="00F941B0">
              <w:rPr>
                <w:rFonts w:ascii="Times New Roman" w:hAnsi="Times New Roman"/>
                <w:sz w:val="24"/>
                <w:szCs w:val="24"/>
              </w:rPr>
              <w:t>требованиями</w:t>
            </w:r>
            <w:r w:rsidRPr="00F941B0">
              <w:rPr>
                <w:rFonts w:ascii="Times New Roman" w:hAnsi="Times New Roman"/>
                <w:spacing w:val="-1"/>
                <w:sz w:val="24"/>
                <w:szCs w:val="24"/>
              </w:rPr>
              <w:t xml:space="preserve"> </w:t>
            </w:r>
            <w:r w:rsidRPr="00F941B0">
              <w:rPr>
                <w:rFonts w:ascii="Times New Roman" w:hAnsi="Times New Roman"/>
                <w:sz w:val="24"/>
                <w:szCs w:val="24"/>
              </w:rPr>
              <w:t>эксплуатации;</w:t>
            </w:r>
          </w:p>
          <w:p w14:paraId="389BE3D5" w14:textId="72D1CDE1" w:rsidR="0041571B" w:rsidRPr="00F941B0" w:rsidRDefault="0041571B" w:rsidP="0041571B">
            <w:pPr>
              <w:rPr>
                <w:rFonts w:ascii="Times New Roman" w:hAnsi="Times New Roman"/>
                <w:sz w:val="24"/>
                <w:szCs w:val="24"/>
                <w:lang w:bidi="ru-RU"/>
              </w:rPr>
            </w:pPr>
            <w:r>
              <w:rPr>
                <w:rFonts w:ascii="Times New Roman" w:hAnsi="Times New Roman"/>
                <w:sz w:val="24"/>
                <w:szCs w:val="24"/>
              </w:rPr>
              <w:t>-</w:t>
            </w:r>
            <w:r w:rsidRPr="00F941B0">
              <w:rPr>
                <w:rFonts w:ascii="Times New Roman" w:hAnsi="Times New Roman"/>
                <w:sz w:val="24"/>
                <w:szCs w:val="24"/>
              </w:rPr>
              <w:t>анализир</w:t>
            </w:r>
            <w:r>
              <w:rPr>
                <w:rFonts w:ascii="Times New Roman" w:hAnsi="Times New Roman"/>
                <w:sz w:val="24"/>
                <w:szCs w:val="24"/>
              </w:rPr>
              <w:t>ует</w:t>
            </w:r>
            <w:r w:rsidRPr="00F941B0">
              <w:rPr>
                <w:rFonts w:ascii="Times New Roman" w:hAnsi="Times New Roman"/>
                <w:spacing w:val="19"/>
                <w:sz w:val="24"/>
                <w:szCs w:val="24"/>
              </w:rPr>
              <w:t xml:space="preserve"> </w:t>
            </w:r>
            <w:r w:rsidRPr="00F941B0">
              <w:rPr>
                <w:rFonts w:ascii="Times New Roman" w:hAnsi="Times New Roman"/>
                <w:sz w:val="24"/>
                <w:szCs w:val="24"/>
              </w:rPr>
              <w:t>измеренные</w:t>
            </w:r>
            <w:r w:rsidRPr="00F941B0">
              <w:rPr>
                <w:rFonts w:ascii="Times New Roman" w:hAnsi="Times New Roman"/>
                <w:spacing w:val="19"/>
                <w:sz w:val="24"/>
                <w:szCs w:val="24"/>
              </w:rPr>
              <w:t xml:space="preserve"> </w:t>
            </w:r>
            <w:r w:rsidRPr="00F941B0">
              <w:rPr>
                <w:rFonts w:ascii="Times New Roman" w:hAnsi="Times New Roman"/>
                <w:sz w:val="24"/>
                <w:szCs w:val="24"/>
              </w:rPr>
              <w:t>параметры</w:t>
            </w:r>
            <w:r w:rsidRPr="00F941B0">
              <w:rPr>
                <w:rFonts w:ascii="Times New Roman" w:hAnsi="Times New Roman"/>
                <w:spacing w:val="19"/>
                <w:sz w:val="24"/>
                <w:szCs w:val="24"/>
              </w:rPr>
              <w:t xml:space="preserve"> </w:t>
            </w:r>
            <w:r w:rsidRPr="00F941B0">
              <w:rPr>
                <w:rFonts w:ascii="Times New Roman" w:hAnsi="Times New Roman"/>
                <w:sz w:val="24"/>
                <w:szCs w:val="24"/>
              </w:rPr>
              <w:t>приборов</w:t>
            </w:r>
            <w:r w:rsidRPr="00F941B0">
              <w:rPr>
                <w:rFonts w:ascii="Times New Roman" w:hAnsi="Times New Roman"/>
                <w:spacing w:val="18"/>
                <w:sz w:val="24"/>
                <w:szCs w:val="24"/>
              </w:rPr>
              <w:t xml:space="preserve"> </w:t>
            </w:r>
            <w:r w:rsidRPr="00F941B0">
              <w:rPr>
                <w:rFonts w:ascii="Times New Roman" w:hAnsi="Times New Roman"/>
                <w:sz w:val="24"/>
                <w:szCs w:val="24"/>
              </w:rPr>
              <w:t>и 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p>
          <w:p w14:paraId="3EB0D542" w14:textId="20F211C8" w:rsidR="0041571B" w:rsidRDefault="0041571B" w:rsidP="0041571B">
            <w:pPr>
              <w:rPr>
                <w:rFonts w:ascii="Times New Roman" w:hAnsi="Times New Roman"/>
                <w:b/>
                <w:sz w:val="24"/>
                <w:szCs w:val="24"/>
              </w:rPr>
            </w:pPr>
            <w:r>
              <w:rPr>
                <w:rFonts w:ascii="Times New Roman" w:hAnsi="Times New Roman"/>
                <w:b/>
                <w:sz w:val="24"/>
                <w:szCs w:val="24"/>
              </w:rPr>
              <w:t xml:space="preserve">- </w:t>
            </w:r>
            <w:r w:rsidRPr="0041571B">
              <w:rPr>
                <w:rFonts w:ascii="Times New Roman" w:hAnsi="Times New Roman"/>
                <w:bCs/>
                <w:sz w:val="24"/>
                <w:szCs w:val="24"/>
              </w:rPr>
              <w:t>демонстрирует знание:</w:t>
            </w:r>
          </w:p>
          <w:p w14:paraId="045C8FFD" w14:textId="685FCFB9" w:rsidR="0041571B" w:rsidRPr="00F941B0" w:rsidRDefault="0041571B" w:rsidP="0041571B">
            <w:pPr>
              <w:rPr>
                <w:rFonts w:ascii="Times New Roman" w:hAnsi="Times New Roman"/>
                <w:b/>
                <w:sz w:val="24"/>
                <w:szCs w:val="24"/>
              </w:rPr>
            </w:pPr>
            <w:r>
              <w:rPr>
                <w:rFonts w:ascii="Times New Roman" w:hAnsi="Times New Roman"/>
                <w:b/>
                <w:sz w:val="24"/>
                <w:szCs w:val="24"/>
              </w:rPr>
              <w:lastRenderedPageBreak/>
              <w:t xml:space="preserve"> </w:t>
            </w:r>
            <w:r w:rsidRPr="00F941B0">
              <w:rPr>
                <w:rFonts w:ascii="Times New Roman" w:hAnsi="Times New Roman"/>
                <w:sz w:val="24"/>
                <w:szCs w:val="24"/>
              </w:rPr>
              <w:t>конструкци</w:t>
            </w:r>
            <w:r>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приборов</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z w:val="24"/>
                <w:szCs w:val="24"/>
                <w:lang w:bidi="ru-RU"/>
              </w:rPr>
              <w:t>;</w:t>
            </w:r>
          </w:p>
          <w:p w14:paraId="6E0C80A6" w14:textId="0B049E85" w:rsidR="0041571B" w:rsidRPr="00F941B0" w:rsidRDefault="0041571B" w:rsidP="0041571B">
            <w:pPr>
              <w:rPr>
                <w:rFonts w:ascii="Times New Roman" w:hAnsi="Times New Roman"/>
                <w:b/>
                <w:sz w:val="24"/>
                <w:szCs w:val="24"/>
              </w:rPr>
            </w:pPr>
            <w:r w:rsidRPr="00F941B0">
              <w:rPr>
                <w:rFonts w:ascii="Times New Roman" w:hAnsi="Times New Roman"/>
                <w:sz w:val="24"/>
                <w:szCs w:val="24"/>
                <w:lang w:bidi="ru-RU"/>
              </w:rPr>
              <w:t>принцип</w:t>
            </w:r>
            <w:r>
              <w:rPr>
                <w:rFonts w:ascii="Times New Roman" w:hAnsi="Times New Roman"/>
                <w:sz w:val="24"/>
                <w:szCs w:val="24"/>
                <w:lang w:bidi="ru-RU"/>
              </w:rPr>
              <w:t>ов</w:t>
            </w:r>
            <w:r w:rsidRPr="00F941B0">
              <w:rPr>
                <w:rFonts w:ascii="Times New Roman" w:hAnsi="Times New Roman"/>
                <w:sz w:val="24"/>
                <w:szCs w:val="24"/>
                <w:lang w:bidi="ru-RU"/>
              </w:rPr>
              <w:t xml:space="preserve"> работы и эксплуатационны</w:t>
            </w:r>
            <w:r>
              <w:rPr>
                <w:rFonts w:ascii="Times New Roman" w:hAnsi="Times New Roman"/>
                <w:sz w:val="24"/>
                <w:szCs w:val="24"/>
                <w:lang w:bidi="ru-RU"/>
              </w:rPr>
              <w:t>х</w:t>
            </w:r>
            <w:r w:rsidRPr="00F941B0">
              <w:rPr>
                <w:rFonts w:ascii="Times New Roman" w:hAnsi="Times New Roman"/>
                <w:sz w:val="24"/>
                <w:szCs w:val="24"/>
                <w:lang w:bidi="ru-RU"/>
              </w:rPr>
              <w:t xml:space="preserve"> характеристик приборов и устройств СЦБ;</w:t>
            </w:r>
          </w:p>
          <w:p w14:paraId="0AED8C02" w14:textId="3E90CFA9" w:rsidR="0041571B" w:rsidRPr="002C2B19" w:rsidRDefault="0041571B" w:rsidP="0041571B">
            <w:pPr>
              <w:suppressAutoHyphens/>
              <w:contextualSpacing/>
              <w:rPr>
                <w:rFonts w:ascii="Times New Roman" w:hAnsi="Times New Roman" w:cs="Times New Roman"/>
                <w:b/>
              </w:rPr>
            </w:pPr>
            <w:r w:rsidRPr="00F941B0">
              <w:rPr>
                <w:rFonts w:ascii="Times New Roman" w:hAnsi="Times New Roman"/>
                <w:sz w:val="24"/>
                <w:szCs w:val="24"/>
                <w:lang w:bidi="ru-RU"/>
              </w:rPr>
              <w:t>технологи</w:t>
            </w:r>
            <w:r>
              <w:rPr>
                <w:rFonts w:ascii="Times New Roman" w:hAnsi="Times New Roman"/>
                <w:sz w:val="24"/>
                <w:szCs w:val="24"/>
                <w:lang w:bidi="ru-RU"/>
              </w:rPr>
              <w:t>и</w:t>
            </w:r>
            <w:r w:rsidRPr="00F941B0">
              <w:rPr>
                <w:rFonts w:ascii="Times New Roman" w:hAnsi="Times New Roman"/>
                <w:sz w:val="24"/>
                <w:szCs w:val="24"/>
                <w:lang w:bidi="ru-RU"/>
              </w:rPr>
              <w:t xml:space="preserve"> разборки и сборки приборов и устройств СЦБ.</w:t>
            </w:r>
          </w:p>
        </w:tc>
        <w:tc>
          <w:tcPr>
            <w:tcW w:w="1924" w:type="pct"/>
            <w:vMerge/>
          </w:tcPr>
          <w:p w14:paraId="5620E232" w14:textId="755B01EC" w:rsidR="00AE5FE5" w:rsidRPr="002C2B19" w:rsidRDefault="00AE5FE5" w:rsidP="00AE5FE5">
            <w:pPr>
              <w:suppressAutoHyphens/>
              <w:contextualSpacing/>
              <w:rPr>
                <w:rFonts w:ascii="Times New Roman" w:hAnsi="Times New Roman" w:cs="Times New Roman"/>
                <w:b/>
              </w:rPr>
            </w:pPr>
          </w:p>
        </w:tc>
      </w:tr>
      <w:tr w:rsidR="00AE5FE5" w:rsidRPr="002C2B19" w14:paraId="1E71EC0B" w14:textId="77777777" w:rsidTr="0026168E">
        <w:trPr>
          <w:trHeight w:val="23"/>
        </w:trPr>
        <w:tc>
          <w:tcPr>
            <w:tcW w:w="586" w:type="pct"/>
          </w:tcPr>
          <w:p w14:paraId="3E52EEFA" w14:textId="2AF1D61A"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490" w:type="pct"/>
          </w:tcPr>
          <w:p w14:paraId="1462C446" w14:textId="77777777" w:rsidR="0041571B" w:rsidRPr="0041571B" w:rsidRDefault="0041571B" w:rsidP="00AE5FE5">
            <w:pPr>
              <w:suppressAutoHyphens/>
              <w:rPr>
                <w:rStyle w:val="a5"/>
                <w:rFonts w:ascii="Times New Roman" w:hAnsi="Times New Roman" w:cs="Times New Roman"/>
              </w:rPr>
            </w:pPr>
            <w:r w:rsidRPr="0041571B">
              <w:rPr>
                <w:rStyle w:val="a5"/>
                <w:rFonts w:ascii="Times New Roman" w:hAnsi="Times New Roman" w:cs="Times New Roman"/>
              </w:rPr>
              <w:t>Обеспечивает</w:t>
            </w:r>
          </w:p>
          <w:p w14:paraId="1AAF71AD" w14:textId="28CCF7BA" w:rsidR="00AE5FE5" w:rsidRPr="002C2B19" w:rsidRDefault="0041571B" w:rsidP="00AE5FE5">
            <w:pPr>
              <w:suppressAutoHyphens/>
              <w:rPr>
                <w:rStyle w:val="a5"/>
                <w:rFonts w:ascii="Times New Roman" w:hAnsi="Times New Roman" w:cs="Times New Roman"/>
              </w:rPr>
            </w:pPr>
            <w:r>
              <w:rPr>
                <w:rStyle w:val="a5"/>
                <w:rFonts w:cs="Times New Roman"/>
              </w:rPr>
              <w:t>-о</w:t>
            </w:r>
            <w:r w:rsidR="00AE5FE5" w:rsidRPr="002C2B19">
              <w:rPr>
                <w:rStyle w:val="a5"/>
                <w:rFonts w:ascii="Times New Roman" w:hAnsi="Times New Roman" w:cs="Times New Roman"/>
              </w:rPr>
              <w:t>боснованность планирования учебной и профессиональной деятельности;</w:t>
            </w:r>
          </w:p>
          <w:p w14:paraId="57A8B63D" w14:textId="77777777" w:rsidR="00AE5FE5" w:rsidRPr="002C2B19" w:rsidRDefault="00AE5FE5" w:rsidP="00AE5FE5">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EA6B534" w14:textId="30F99301" w:rsidR="00AE5FE5" w:rsidRPr="002C2B19" w:rsidRDefault="0041571B" w:rsidP="00AE5FE5">
            <w:pPr>
              <w:suppressAutoHyphens/>
              <w:contextualSpacing/>
              <w:rPr>
                <w:rFonts w:ascii="Times New Roman" w:hAnsi="Times New Roman" w:cs="Times New Roman"/>
                <w:b/>
              </w:rPr>
            </w:pPr>
            <w:r>
              <w:rPr>
                <w:rStyle w:val="a5"/>
                <w:rFonts w:ascii="Times New Roman" w:hAnsi="Times New Roman" w:cs="Times New Roman"/>
              </w:rPr>
              <w:t>-</w:t>
            </w:r>
            <w:r w:rsidR="00AE5FE5" w:rsidRPr="002C2B19">
              <w:rPr>
                <w:rStyle w:val="a5"/>
                <w:rFonts w:ascii="Times New Roman" w:hAnsi="Times New Roman" w:cs="Times New Roman"/>
              </w:rPr>
              <w:t>степень точности выполнения поставленных задач.</w:t>
            </w:r>
          </w:p>
        </w:tc>
        <w:tc>
          <w:tcPr>
            <w:tcW w:w="1924" w:type="pct"/>
            <w:vMerge/>
          </w:tcPr>
          <w:p w14:paraId="2C825133" w14:textId="4BCC5A57" w:rsidR="00AE5FE5" w:rsidRPr="002C2B19" w:rsidRDefault="00AE5FE5" w:rsidP="00AE5FE5">
            <w:pPr>
              <w:suppressAutoHyphens/>
              <w:contextualSpacing/>
              <w:rPr>
                <w:rFonts w:ascii="Times New Roman" w:hAnsi="Times New Roman" w:cs="Times New Roman"/>
                <w:b/>
              </w:rPr>
            </w:pPr>
          </w:p>
        </w:tc>
      </w:tr>
      <w:tr w:rsidR="00AE5FE5" w:rsidRPr="002C2B19" w14:paraId="52B1DC3F" w14:textId="77777777" w:rsidTr="0026168E">
        <w:trPr>
          <w:trHeight w:val="23"/>
        </w:trPr>
        <w:tc>
          <w:tcPr>
            <w:tcW w:w="586" w:type="pct"/>
          </w:tcPr>
          <w:p w14:paraId="5B01554B" w14:textId="63E32307"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490" w:type="pct"/>
          </w:tcPr>
          <w:p w14:paraId="1C6E3660" w14:textId="77777777" w:rsidR="0041571B" w:rsidRPr="0041571B" w:rsidRDefault="0041571B" w:rsidP="0041571B">
            <w:pPr>
              <w:suppressAutoHyphens/>
              <w:rPr>
                <w:rStyle w:val="a5"/>
                <w:rFonts w:ascii="Times New Roman" w:hAnsi="Times New Roman" w:cs="Times New Roman"/>
              </w:rPr>
            </w:pPr>
            <w:r w:rsidRPr="0041571B">
              <w:rPr>
                <w:rStyle w:val="a5"/>
                <w:rFonts w:ascii="Times New Roman" w:hAnsi="Times New Roman" w:cs="Times New Roman"/>
              </w:rPr>
              <w:t>Обеспечивает</w:t>
            </w:r>
          </w:p>
          <w:p w14:paraId="1BC3BE5A" w14:textId="76232781" w:rsidR="00AE5FE5" w:rsidRPr="002C2B19" w:rsidRDefault="0041571B" w:rsidP="00AE5FE5">
            <w:pPr>
              <w:suppressAutoHyphens/>
              <w:rPr>
                <w:rStyle w:val="a5"/>
                <w:rFonts w:ascii="Times New Roman" w:hAnsi="Times New Roman" w:cs="Times New Roman"/>
              </w:rPr>
            </w:pPr>
            <w:r>
              <w:rPr>
                <w:rStyle w:val="a5"/>
                <w:rFonts w:ascii="Times New Roman" w:hAnsi="Times New Roman" w:cs="Times New Roman"/>
              </w:rPr>
              <w:t>-</w:t>
            </w:r>
            <w:r w:rsidR="00AE5FE5" w:rsidRPr="002C2B19">
              <w:rPr>
                <w:rStyle w:val="a5"/>
                <w:rFonts w:ascii="Times New Roman" w:hAnsi="Times New Roman" w:cs="Times New Roman"/>
              </w:rPr>
              <w:t>полнот</w:t>
            </w:r>
            <w:r>
              <w:rPr>
                <w:rStyle w:val="a5"/>
                <w:rFonts w:ascii="Times New Roman" w:hAnsi="Times New Roman" w:cs="Times New Roman"/>
              </w:rPr>
              <w:t>у</w:t>
            </w:r>
            <w:r w:rsidR="00AE5FE5" w:rsidRPr="002C2B19">
              <w:rPr>
                <w:rStyle w:val="a5"/>
                <w:rFonts w:ascii="Times New Roman" w:hAnsi="Times New Roman" w:cs="Times New Roman"/>
              </w:rPr>
              <w:t xml:space="preserve"> охвата информационных источников;</w:t>
            </w:r>
          </w:p>
          <w:p w14:paraId="3F6A515F" w14:textId="77777777" w:rsidR="00AE5FE5" w:rsidRPr="002C2B19" w:rsidRDefault="00AE5FE5" w:rsidP="00AE5FE5">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D3205B8" w14:textId="3DAF6DC9" w:rsidR="00AE5FE5" w:rsidRPr="002C2B19" w:rsidRDefault="0041571B" w:rsidP="00AE5FE5">
            <w:pPr>
              <w:suppressAutoHyphens/>
              <w:contextualSpacing/>
              <w:rPr>
                <w:rFonts w:ascii="Times New Roman" w:hAnsi="Times New Roman" w:cs="Times New Roman"/>
                <w:b/>
              </w:rPr>
            </w:pPr>
            <w:r>
              <w:rPr>
                <w:rStyle w:val="a5"/>
                <w:rFonts w:ascii="Times New Roman" w:hAnsi="Times New Roman" w:cs="Times New Roman"/>
              </w:rPr>
              <w:t>-</w:t>
            </w:r>
            <w:r w:rsidR="00AE5FE5" w:rsidRPr="002C2B19">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24" w:type="pct"/>
            <w:vMerge/>
          </w:tcPr>
          <w:p w14:paraId="63125E20" w14:textId="51DCC421" w:rsidR="00AE5FE5" w:rsidRPr="002C2B19" w:rsidRDefault="00AE5FE5" w:rsidP="00AE5FE5">
            <w:pPr>
              <w:suppressAutoHyphens/>
              <w:contextualSpacing/>
              <w:rPr>
                <w:rFonts w:ascii="Times New Roman" w:hAnsi="Times New Roman" w:cs="Times New Roman"/>
                <w:b/>
              </w:rPr>
            </w:pPr>
          </w:p>
        </w:tc>
      </w:tr>
      <w:tr w:rsidR="00AE5FE5" w:rsidRPr="002C2B19" w14:paraId="32363BCB" w14:textId="77777777" w:rsidTr="0026168E">
        <w:trPr>
          <w:trHeight w:val="23"/>
        </w:trPr>
        <w:tc>
          <w:tcPr>
            <w:tcW w:w="586" w:type="pct"/>
          </w:tcPr>
          <w:p w14:paraId="2DD2E589" w14:textId="2EE3B7BC"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490" w:type="pct"/>
          </w:tcPr>
          <w:p w14:paraId="0EBC88B9" w14:textId="7E9E2B0F" w:rsidR="00AE5FE5" w:rsidRPr="0041571B" w:rsidRDefault="0041571B" w:rsidP="00AE5FE5">
            <w:pPr>
              <w:suppressAutoHyphens/>
              <w:contextualSpacing/>
              <w:rPr>
                <w:rFonts w:ascii="Times New Roman" w:hAnsi="Times New Roman" w:cs="Times New Roman"/>
              </w:rPr>
            </w:pPr>
            <w:r>
              <w:rPr>
                <w:rStyle w:val="a5"/>
                <w:rFonts w:ascii="Times New Roman" w:hAnsi="Times New Roman" w:cs="Times New Roman"/>
              </w:rPr>
              <w:t>Д</w:t>
            </w:r>
            <w:r w:rsidR="00AE5FE5" w:rsidRPr="002C2B19">
              <w:rPr>
                <w:rStyle w:val="a5"/>
                <w:rFonts w:ascii="Times New Roman" w:hAnsi="Times New Roman" w:cs="Times New Roman"/>
              </w:rPr>
              <w:t>емонстр</w:t>
            </w:r>
            <w:r>
              <w:rPr>
                <w:rStyle w:val="a5"/>
                <w:rFonts w:ascii="Times New Roman" w:hAnsi="Times New Roman" w:cs="Times New Roman"/>
              </w:rPr>
              <w:t>ирует</w:t>
            </w:r>
            <w:r w:rsidR="00AE5FE5" w:rsidRPr="002C2B19">
              <w:rPr>
                <w:rStyle w:val="a5"/>
                <w:rFonts w:ascii="Times New Roman" w:hAnsi="Times New Roman" w:cs="Times New Roman"/>
              </w:rPr>
              <w:t xml:space="preserve"> навык</w:t>
            </w:r>
            <w:r>
              <w:rPr>
                <w:rStyle w:val="a5"/>
                <w:rFonts w:ascii="Times New Roman" w:hAnsi="Times New Roman" w:cs="Times New Roman"/>
              </w:rPr>
              <w:t>и</w:t>
            </w:r>
            <w:r w:rsidR="00AE5FE5" w:rsidRPr="002C2B19">
              <w:rPr>
                <w:rStyle w:val="a5"/>
                <w:rFonts w:ascii="Times New Roman" w:hAnsi="Times New Roman" w:cs="Times New Roman"/>
              </w:rPr>
              <w:t xml:space="preserve">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24" w:type="pct"/>
            <w:vMerge/>
          </w:tcPr>
          <w:p w14:paraId="71D5CD69" w14:textId="28FBDA7B" w:rsidR="00AE5FE5" w:rsidRPr="002C2B19" w:rsidRDefault="00AE5FE5" w:rsidP="00AE5FE5">
            <w:pPr>
              <w:suppressAutoHyphens/>
              <w:contextualSpacing/>
              <w:rPr>
                <w:rFonts w:ascii="Times New Roman" w:hAnsi="Times New Roman" w:cs="Times New Roman"/>
                <w:b/>
              </w:rPr>
            </w:pPr>
          </w:p>
        </w:tc>
      </w:tr>
      <w:tr w:rsidR="00AE5FE5" w:rsidRPr="002C2B19" w14:paraId="1BADDF68" w14:textId="77777777" w:rsidTr="0026168E">
        <w:trPr>
          <w:trHeight w:val="23"/>
        </w:trPr>
        <w:tc>
          <w:tcPr>
            <w:tcW w:w="586" w:type="pct"/>
          </w:tcPr>
          <w:p w14:paraId="60F35D23" w14:textId="03679F92"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490" w:type="pct"/>
          </w:tcPr>
          <w:p w14:paraId="39614AED" w14:textId="4A6231BD" w:rsidR="00AE5FE5" w:rsidRPr="002C2B19" w:rsidRDefault="0041571B" w:rsidP="00AE5FE5">
            <w:pPr>
              <w:suppressAutoHyphens/>
              <w:rPr>
                <w:rStyle w:val="a5"/>
                <w:rFonts w:ascii="Times New Roman" w:hAnsi="Times New Roman" w:cs="Times New Roman"/>
              </w:rPr>
            </w:pPr>
            <w:r>
              <w:rPr>
                <w:rStyle w:val="a5"/>
                <w:rFonts w:ascii="Times New Roman" w:hAnsi="Times New Roman" w:cs="Times New Roman"/>
              </w:rPr>
              <w:t>Д</w:t>
            </w:r>
            <w:r w:rsidRPr="002C2B19">
              <w:rPr>
                <w:rStyle w:val="a5"/>
                <w:rFonts w:ascii="Times New Roman" w:hAnsi="Times New Roman" w:cs="Times New Roman"/>
              </w:rPr>
              <w:t>емонстр</w:t>
            </w:r>
            <w:r>
              <w:rPr>
                <w:rStyle w:val="a5"/>
                <w:rFonts w:ascii="Times New Roman" w:hAnsi="Times New Roman" w:cs="Times New Roman"/>
              </w:rPr>
              <w:t>ирует</w:t>
            </w:r>
            <w:r w:rsidR="00AE5FE5" w:rsidRPr="002C2B19">
              <w:rPr>
                <w:rStyle w:val="a5"/>
                <w:rFonts w:ascii="Times New Roman" w:hAnsi="Times New Roman" w:cs="Times New Roman"/>
              </w:rPr>
              <w:t xml:space="preserve"> умени</w:t>
            </w:r>
            <w:r>
              <w:rPr>
                <w:rStyle w:val="a5"/>
                <w:rFonts w:ascii="Times New Roman" w:hAnsi="Times New Roman" w:cs="Times New Roman"/>
              </w:rPr>
              <w:t>я</w:t>
            </w:r>
            <w:r w:rsidR="00AE5FE5" w:rsidRPr="002C2B19">
              <w:rPr>
                <w:rStyle w:val="a5"/>
                <w:rFonts w:ascii="Times New Roman" w:hAnsi="Times New Roman" w:cs="Times New Roman"/>
              </w:rPr>
              <w:t xml:space="preserve"> понимать тексты на базовые и профессиональные темы;</w:t>
            </w:r>
          </w:p>
          <w:p w14:paraId="7348EC7E" w14:textId="64844A5A"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924" w:type="pct"/>
            <w:vMerge/>
          </w:tcPr>
          <w:p w14:paraId="4FA58360" w14:textId="4379D5BB" w:rsidR="00AE5FE5" w:rsidRPr="002C2B19" w:rsidRDefault="00AE5FE5" w:rsidP="00AE5FE5">
            <w:pPr>
              <w:suppressAutoHyphens/>
              <w:contextualSpacing/>
              <w:rPr>
                <w:rFonts w:ascii="Times New Roman" w:hAnsi="Times New Roman" w:cs="Times New Roman"/>
                <w:b/>
              </w:rPr>
            </w:pPr>
          </w:p>
        </w:tc>
      </w:tr>
      <w:bookmarkEnd w:id="34"/>
    </w:tbl>
    <w:p w14:paraId="546ED5FB" w14:textId="5E1BF82F" w:rsidR="00F53FDC" w:rsidRPr="002C2B19" w:rsidRDefault="00C63897"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br w:type="page"/>
      </w:r>
      <w:r w:rsidR="00F53FDC" w:rsidRPr="002C2B19">
        <w:rPr>
          <w:rFonts w:ascii="Times New Roman" w:hAnsi="Times New Roman" w:cs="Times New Roman"/>
          <w:b/>
          <w:bCs/>
          <w:sz w:val="24"/>
          <w:szCs w:val="24"/>
        </w:rPr>
        <w:lastRenderedPageBreak/>
        <w:t>Приложение 1.2</w:t>
      </w:r>
    </w:p>
    <w:p w14:paraId="397DAAFA" w14:textId="77777777" w:rsidR="008520B7" w:rsidRPr="002C2B19" w:rsidRDefault="00F53FDC" w:rsidP="008520B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8520B7" w:rsidRPr="002C2B19">
        <w:rPr>
          <w:rFonts w:ascii="Times New Roman" w:hAnsi="Times New Roman" w:cs="Times New Roman"/>
          <w:b/>
          <w:bCs/>
          <w:sz w:val="24"/>
          <w:szCs w:val="24"/>
        </w:rPr>
        <w:t xml:space="preserve">по специальности </w:t>
      </w:r>
    </w:p>
    <w:p w14:paraId="0D68DE85" w14:textId="7A8037D8" w:rsidR="00F53FDC" w:rsidRPr="002C2B19" w:rsidRDefault="00FF0A32" w:rsidP="008520B7">
      <w:pPr>
        <w:jc w:val="right"/>
        <w:rPr>
          <w:rFonts w:ascii="Times New Roman" w:hAnsi="Times New Roman" w:cs="Times New Roman"/>
          <w:b/>
          <w:bCs/>
          <w:color w:val="0070C0"/>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0B2D3E81" w14:textId="77777777" w:rsidR="00F53FDC" w:rsidRPr="002C2B19" w:rsidRDefault="00F53FDC" w:rsidP="00F53FDC">
      <w:pPr>
        <w:jc w:val="right"/>
        <w:rPr>
          <w:rFonts w:ascii="Times New Roman" w:hAnsi="Times New Roman" w:cs="Times New Roman"/>
          <w:b/>
          <w:bCs/>
          <w:color w:val="0070C0"/>
          <w:sz w:val="24"/>
          <w:szCs w:val="24"/>
        </w:rPr>
      </w:pPr>
    </w:p>
    <w:p w14:paraId="61C39874" w14:textId="77777777" w:rsidR="00F53FDC" w:rsidRPr="002C2B19" w:rsidRDefault="00F53FDC" w:rsidP="00F53FDC">
      <w:pPr>
        <w:jc w:val="right"/>
        <w:rPr>
          <w:rFonts w:ascii="Times New Roman" w:hAnsi="Times New Roman" w:cs="Times New Roman"/>
          <w:b/>
          <w:bCs/>
          <w:color w:val="0070C0"/>
          <w:sz w:val="24"/>
          <w:szCs w:val="24"/>
        </w:rPr>
      </w:pPr>
    </w:p>
    <w:p w14:paraId="27BC7FD2" w14:textId="77777777" w:rsidR="00F53FDC" w:rsidRPr="002C2B19" w:rsidRDefault="00F53FDC" w:rsidP="00F53FDC">
      <w:pPr>
        <w:jc w:val="right"/>
        <w:rPr>
          <w:rFonts w:ascii="Times New Roman" w:hAnsi="Times New Roman" w:cs="Times New Roman"/>
          <w:b/>
          <w:bCs/>
          <w:color w:val="0070C0"/>
          <w:sz w:val="24"/>
          <w:szCs w:val="24"/>
        </w:rPr>
      </w:pPr>
    </w:p>
    <w:p w14:paraId="0580616D" w14:textId="77777777" w:rsidR="00F53FDC" w:rsidRPr="002C2B19" w:rsidRDefault="00F53FDC" w:rsidP="00F53FDC">
      <w:pPr>
        <w:jc w:val="right"/>
        <w:rPr>
          <w:rFonts w:ascii="Times New Roman" w:hAnsi="Times New Roman" w:cs="Times New Roman"/>
          <w:b/>
          <w:bCs/>
          <w:color w:val="0070C0"/>
          <w:sz w:val="24"/>
          <w:szCs w:val="24"/>
        </w:rPr>
      </w:pPr>
    </w:p>
    <w:p w14:paraId="292646AD" w14:textId="77777777" w:rsidR="00F53FDC" w:rsidRPr="002C2B19" w:rsidRDefault="00F53FDC" w:rsidP="00F53FDC">
      <w:pPr>
        <w:jc w:val="right"/>
        <w:rPr>
          <w:rFonts w:ascii="Times New Roman" w:hAnsi="Times New Roman" w:cs="Times New Roman"/>
          <w:b/>
          <w:bCs/>
          <w:color w:val="0070C0"/>
          <w:sz w:val="24"/>
          <w:szCs w:val="24"/>
        </w:rPr>
      </w:pPr>
    </w:p>
    <w:p w14:paraId="3C72178A" w14:textId="77777777" w:rsidR="00F53FDC" w:rsidRPr="002C2B19" w:rsidRDefault="00F53FDC" w:rsidP="00F53FDC">
      <w:pPr>
        <w:jc w:val="right"/>
        <w:rPr>
          <w:rFonts w:ascii="Times New Roman" w:hAnsi="Times New Roman" w:cs="Times New Roman"/>
          <w:b/>
          <w:bCs/>
          <w:color w:val="0070C0"/>
          <w:sz w:val="24"/>
          <w:szCs w:val="24"/>
        </w:rPr>
      </w:pPr>
    </w:p>
    <w:p w14:paraId="7FFDE7EA" w14:textId="77777777" w:rsidR="00F53FDC" w:rsidRPr="002C2B19" w:rsidRDefault="00F53FDC" w:rsidP="00F53FDC">
      <w:pPr>
        <w:jc w:val="right"/>
        <w:rPr>
          <w:rFonts w:ascii="Times New Roman" w:hAnsi="Times New Roman" w:cs="Times New Roman"/>
          <w:b/>
          <w:bCs/>
          <w:color w:val="0070C0"/>
          <w:sz w:val="24"/>
          <w:szCs w:val="24"/>
        </w:rPr>
      </w:pPr>
    </w:p>
    <w:p w14:paraId="4AB6F398" w14:textId="77777777" w:rsidR="00F53FDC" w:rsidRPr="002C2B19" w:rsidRDefault="00F53FDC" w:rsidP="00F53FDC">
      <w:pPr>
        <w:jc w:val="right"/>
        <w:rPr>
          <w:rFonts w:ascii="Times New Roman" w:hAnsi="Times New Roman" w:cs="Times New Roman"/>
          <w:b/>
          <w:bCs/>
          <w:color w:val="0070C0"/>
          <w:sz w:val="24"/>
          <w:szCs w:val="24"/>
        </w:rPr>
      </w:pPr>
    </w:p>
    <w:p w14:paraId="67ABE429" w14:textId="77777777" w:rsidR="00F53FDC" w:rsidRPr="002C2B19" w:rsidRDefault="00F53FDC" w:rsidP="00F53FDC">
      <w:pPr>
        <w:jc w:val="right"/>
        <w:rPr>
          <w:rFonts w:ascii="Times New Roman" w:hAnsi="Times New Roman" w:cs="Times New Roman"/>
          <w:b/>
          <w:bCs/>
          <w:color w:val="0070C0"/>
          <w:sz w:val="24"/>
          <w:szCs w:val="24"/>
        </w:rPr>
      </w:pPr>
    </w:p>
    <w:p w14:paraId="485CDFD9" w14:textId="77777777" w:rsidR="00F53FDC" w:rsidRPr="002C2B19" w:rsidRDefault="00F53FDC" w:rsidP="00F53FDC">
      <w:pPr>
        <w:jc w:val="right"/>
        <w:rPr>
          <w:rFonts w:ascii="Times New Roman" w:hAnsi="Times New Roman" w:cs="Times New Roman"/>
          <w:b/>
          <w:bCs/>
          <w:color w:val="0070C0"/>
          <w:sz w:val="24"/>
          <w:szCs w:val="24"/>
        </w:rPr>
      </w:pPr>
    </w:p>
    <w:p w14:paraId="2E045157"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6B13159" w14:textId="532429C1" w:rsidR="00F53FDC" w:rsidRPr="002C2B19" w:rsidRDefault="00F53FDC" w:rsidP="00F53FDC">
      <w:pPr>
        <w:pStyle w:val="1"/>
      </w:pPr>
      <w:bookmarkStart w:id="35" w:name="_Toc217305081"/>
      <w:r w:rsidRPr="002C2B19">
        <w:t>«</w:t>
      </w:r>
      <w:bookmarkStart w:id="36" w:name="_Hlk166615591"/>
      <w:r w:rsidR="008520B7" w:rsidRPr="002C2B19">
        <w:t>ПМ.</w:t>
      </w:r>
      <w:r w:rsidR="005D4E73" w:rsidRPr="005D4E73">
        <w:t xml:space="preserve">02 </w:t>
      </w:r>
      <w:bookmarkStart w:id="37" w:name="_Hlk191292955"/>
      <w:bookmarkEnd w:id="36"/>
      <w:r w:rsidR="005D4E73" w:rsidRPr="005D4E73">
        <w:t>ТЕХНИЧЕСКОЕ ОБСЛУЖИВАНИЕ, ТЕКУЩИЙ РЕМОНТ, МОНТАЖ, РЕГУЛИРОВКА УСТРОЙСТВ И СИСТЕМ ЖЕЛЕЗНОДОРОЖНОЙ АВТОМАТИКИ И ТЕЛЕМЕХАНИКИ</w:t>
      </w:r>
      <w:bookmarkEnd w:id="37"/>
      <w:r w:rsidR="005D4E73" w:rsidRPr="005D4E73">
        <w:t>»</w:t>
      </w:r>
      <w:bookmarkEnd w:id="35"/>
    </w:p>
    <w:p w14:paraId="04A01B56" w14:textId="77777777" w:rsidR="00F53FDC" w:rsidRPr="002C2B19" w:rsidRDefault="00F53FDC" w:rsidP="00F53FDC">
      <w:pPr>
        <w:spacing w:line="360" w:lineRule="auto"/>
        <w:jc w:val="center"/>
        <w:rPr>
          <w:rFonts w:ascii="Times New Roman" w:hAnsi="Times New Roman" w:cs="Times New Roman"/>
          <w:sz w:val="24"/>
          <w:szCs w:val="24"/>
        </w:rPr>
      </w:pPr>
    </w:p>
    <w:p w14:paraId="0D455769" w14:textId="77777777" w:rsidR="00F53FDC" w:rsidRPr="002C2B19" w:rsidRDefault="00F53FDC" w:rsidP="00F53FDC">
      <w:pPr>
        <w:spacing w:line="360" w:lineRule="auto"/>
        <w:jc w:val="center"/>
        <w:rPr>
          <w:rFonts w:ascii="Times New Roman" w:hAnsi="Times New Roman" w:cs="Times New Roman"/>
          <w:sz w:val="24"/>
          <w:szCs w:val="24"/>
        </w:rPr>
      </w:pPr>
    </w:p>
    <w:p w14:paraId="38370E38" w14:textId="77777777" w:rsidR="00F53FDC" w:rsidRPr="002C2B19" w:rsidRDefault="00F53FDC" w:rsidP="00F53FDC">
      <w:pPr>
        <w:spacing w:line="360" w:lineRule="auto"/>
        <w:jc w:val="center"/>
        <w:rPr>
          <w:rFonts w:ascii="Times New Roman" w:hAnsi="Times New Roman" w:cs="Times New Roman"/>
          <w:sz w:val="24"/>
          <w:szCs w:val="24"/>
        </w:rPr>
      </w:pPr>
    </w:p>
    <w:p w14:paraId="3329413A" w14:textId="77777777" w:rsidR="00F53FDC" w:rsidRPr="002C2B19" w:rsidRDefault="00F53FDC" w:rsidP="00F53FDC">
      <w:pPr>
        <w:spacing w:line="360" w:lineRule="auto"/>
        <w:jc w:val="center"/>
        <w:rPr>
          <w:rFonts w:ascii="Times New Roman" w:hAnsi="Times New Roman" w:cs="Times New Roman"/>
          <w:sz w:val="24"/>
          <w:szCs w:val="24"/>
        </w:rPr>
      </w:pPr>
    </w:p>
    <w:p w14:paraId="50B82177" w14:textId="77777777" w:rsidR="00F53FDC" w:rsidRPr="002C2B19" w:rsidRDefault="00F53FDC" w:rsidP="00F53FDC">
      <w:pPr>
        <w:spacing w:line="360" w:lineRule="auto"/>
        <w:jc w:val="center"/>
        <w:rPr>
          <w:rFonts w:ascii="Times New Roman" w:hAnsi="Times New Roman" w:cs="Times New Roman"/>
          <w:sz w:val="24"/>
          <w:szCs w:val="24"/>
        </w:rPr>
      </w:pPr>
    </w:p>
    <w:p w14:paraId="42E8B270" w14:textId="77777777" w:rsidR="00F53FDC" w:rsidRPr="002C2B19" w:rsidRDefault="00F53FDC" w:rsidP="00F53FDC">
      <w:pPr>
        <w:spacing w:line="360" w:lineRule="auto"/>
        <w:jc w:val="center"/>
        <w:rPr>
          <w:rFonts w:ascii="Times New Roman" w:hAnsi="Times New Roman" w:cs="Times New Roman"/>
          <w:sz w:val="24"/>
          <w:szCs w:val="24"/>
        </w:rPr>
      </w:pPr>
    </w:p>
    <w:p w14:paraId="74125537" w14:textId="77777777" w:rsidR="00F53FDC" w:rsidRPr="002C2B19" w:rsidRDefault="00F53FDC" w:rsidP="00F53FDC">
      <w:pPr>
        <w:spacing w:line="360" w:lineRule="auto"/>
        <w:jc w:val="center"/>
        <w:rPr>
          <w:rFonts w:ascii="Times New Roman" w:hAnsi="Times New Roman" w:cs="Times New Roman"/>
          <w:sz w:val="24"/>
          <w:szCs w:val="24"/>
        </w:rPr>
      </w:pPr>
    </w:p>
    <w:p w14:paraId="7E5C19B6" w14:textId="77777777" w:rsidR="00F53FDC" w:rsidRPr="002C2B19" w:rsidRDefault="00F53FDC" w:rsidP="00F53FDC">
      <w:pPr>
        <w:spacing w:line="360" w:lineRule="auto"/>
        <w:jc w:val="center"/>
        <w:rPr>
          <w:rFonts w:ascii="Times New Roman" w:hAnsi="Times New Roman" w:cs="Times New Roman"/>
          <w:sz w:val="24"/>
          <w:szCs w:val="24"/>
        </w:rPr>
      </w:pPr>
    </w:p>
    <w:p w14:paraId="2E534957" w14:textId="77777777" w:rsidR="00F53FDC" w:rsidRPr="002C2B19" w:rsidRDefault="00F53FDC" w:rsidP="00F53FDC">
      <w:pPr>
        <w:spacing w:line="360" w:lineRule="auto"/>
        <w:jc w:val="center"/>
        <w:rPr>
          <w:rFonts w:ascii="Times New Roman" w:hAnsi="Times New Roman" w:cs="Times New Roman"/>
          <w:sz w:val="24"/>
          <w:szCs w:val="24"/>
        </w:rPr>
      </w:pPr>
    </w:p>
    <w:p w14:paraId="4C314993" w14:textId="77777777" w:rsidR="00F53FDC" w:rsidRPr="002C2B19" w:rsidRDefault="00F53FDC" w:rsidP="00F53FDC">
      <w:pPr>
        <w:spacing w:line="360" w:lineRule="auto"/>
        <w:jc w:val="center"/>
        <w:rPr>
          <w:rFonts w:ascii="Times New Roman" w:hAnsi="Times New Roman" w:cs="Times New Roman"/>
          <w:sz w:val="24"/>
          <w:szCs w:val="24"/>
        </w:rPr>
      </w:pPr>
    </w:p>
    <w:p w14:paraId="19E0645F" w14:textId="77777777" w:rsidR="00F53FDC" w:rsidRPr="002C2B19" w:rsidRDefault="00F53FDC" w:rsidP="00F53FDC">
      <w:pPr>
        <w:spacing w:line="360" w:lineRule="auto"/>
        <w:jc w:val="center"/>
        <w:rPr>
          <w:rFonts w:ascii="Times New Roman" w:hAnsi="Times New Roman" w:cs="Times New Roman"/>
          <w:sz w:val="24"/>
          <w:szCs w:val="24"/>
        </w:rPr>
      </w:pPr>
    </w:p>
    <w:p w14:paraId="50774D6E" w14:textId="77777777" w:rsidR="00F53FDC" w:rsidRPr="002C2B19" w:rsidRDefault="00F53FDC" w:rsidP="00F53FDC">
      <w:pPr>
        <w:spacing w:line="360" w:lineRule="auto"/>
        <w:jc w:val="center"/>
        <w:rPr>
          <w:rFonts w:ascii="Times New Roman" w:hAnsi="Times New Roman" w:cs="Times New Roman"/>
          <w:sz w:val="24"/>
          <w:szCs w:val="24"/>
        </w:rPr>
      </w:pPr>
    </w:p>
    <w:p w14:paraId="0BE2424A" w14:textId="77777777" w:rsidR="00F53FDC" w:rsidRPr="002C2B19" w:rsidRDefault="00F53FDC" w:rsidP="00F53FDC">
      <w:pPr>
        <w:spacing w:line="360" w:lineRule="auto"/>
        <w:jc w:val="center"/>
        <w:rPr>
          <w:rFonts w:ascii="Times New Roman" w:hAnsi="Times New Roman" w:cs="Times New Roman"/>
          <w:sz w:val="24"/>
          <w:szCs w:val="24"/>
        </w:rPr>
      </w:pPr>
    </w:p>
    <w:p w14:paraId="0215D5BF" w14:textId="77777777" w:rsidR="00F53FDC" w:rsidRPr="002C2B19" w:rsidRDefault="00F53FDC" w:rsidP="00F53FDC">
      <w:pPr>
        <w:spacing w:line="360" w:lineRule="auto"/>
        <w:jc w:val="center"/>
        <w:rPr>
          <w:rFonts w:ascii="Times New Roman" w:hAnsi="Times New Roman" w:cs="Times New Roman"/>
          <w:sz w:val="24"/>
          <w:szCs w:val="24"/>
        </w:rPr>
      </w:pPr>
    </w:p>
    <w:p w14:paraId="6A4F61DA" w14:textId="46F570F9"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F14DCD">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6FC6FDBC" w14:textId="1CE28EA1" w:rsidR="00F53FDC" w:rsidRPr="002C2B19" w:rsidRDefault="00F53FDC">
      <w:pPr>
        <w:rPr>
          <w:rFonts w:ascii="Times New Roman" w:hAnsi="Times New Roman" w:cs="Times New Roman"/>
          <w:b/>
          <w:bCs/>
          <w:sz w:val="20"/>
          <w:szCs w:val="20"/>
        </w:rPr>
      </w:pPr>
      <w:r w:rsidRPr="002C2B19">
        <w:rPr>
          <w:rFonts w:ascii="Times New Roman" w:hAnsi="Times New Roman" w:cs="Times New Roman"/>
          <w:b/>
          <w:bCs/>
          <w:sz w:val="20"/>
          <w:szCs w:val="20"/>
        </w:rPr>
        <w:br w:type="page"/>
      </w:r>
    </w:p>
    <w:p w14:paraId="431D408B" w14:textId="77777777" w:rsidR="008520B7" w:rsidRPr="002C2B19" w:rsidRDefault="008520B7" w:rsidP="008520B7">
      <w:pPr>
        <w:pStyle w:val="1f0"/>
        <w:jc w:val="left"/>
        <w:sectPr w:rsidR="008520B7" w:rsidRPr="002C2B19" w:rsidSect="00502F97">
          <w:headerReference w:type="even" r:id="rId11"/>
          <w:headerReference w:type="default" r:id="rId12"/>
          <w:pgSz w:w="11906" w:h="16838"/>
          <w:pgMar w:top="1134" w:right="567" w:bottom="1134" w:left="1701" w:header="709" w:footer="709" w:gutter="0"/>
          <w:cols w:space="708"/>
          <w:docGrid w:linePitch="360"/>
        </w:sectPr>
      </w:pPr>
    </w:p>
    <w:p w14:paraId="5441D9E1" w14:textId="77777777" w:rsidR="008520B7" w:rsidRPr="002C2B19" w:rsidRDefault="008520B7" w:rsidP="008520B7">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3587E3C" w14:textId="77777777" w:rsidR="00F14DCD" w:rsidRPr="002F1C19" w:rsidRDefault="00F14DCD" w:rsidP="002F1C19">
      <w:pPr>
        <w:jc w:val="center"/>
        <w:rPr>
          <w:rFonts w:ascii="Times New Roman" w:hAnsi="Times New Roman" w:cs="Times New Roman"/>
          <w:b/>
          <w:bCs/>
        </w:rPr>
      </w:pPr>
      <w:r w:rsidRPr="002F1C19">
        <w:rPr>
          <w:rFonts w:ascii="Times New Roman" w:hAnsi="Times New Roman" w:cs="Times New Roman"/>
          <w:b/>
          <w:bCs/>
        </w:rPr>
        <w:t>«ПМ.02 ТЕХНИЧЕСКОЕ ОБСЛУЖИВАНИЕ, ТЕКУЩИЙ РЕМОНТ, МОНТАЖ, РЕГУЛИРОВКА УСТРОЙСТВ И СИСТЕМ ЖЕЛЕЗНОДОРОЖНОЙ АВТОМАТИКИ И ТЕЛЕМЕХАНИКИ»</w:t>
      </w:r>
    </w:p>
    <w:p w14:paraId="722A8BEC" w14:textId="77777777" w:rsidR="008520B7" w:rsidRPr="002C2B19" w:rsidRDefault="008520B7" w:rsidP="008520B7">
      <w:pPr>
        <w:pStyle w:val="1f0"/>
        <w:rPr>
          <w:rFonts w:asciiTheme="minorHAnsi" w:hAnsiTheme="minorHAnsi"/>
          <w:lang w:val="ru-RU"/>
        </w:rPr>
      </w:pPr>
    </w:p>
    <w:p w14:paraId="6546D12C" w14:textId="77777777" w:rsidR="008520B7" w:rsidRPr="002C2B19" w:rsidRDefault="008520B7" w:rsidP="008520B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8D36950" w14:textId="74D8BA40" w:rsidR="008520B7" w:rsidRPr="00F14DCD"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F14DCD">
        <w:rPr>
          <w:rFonts w:ascii="Times New Roman" w:eastAsia="Times New Roman" w:hAnsi="Times New Roman" w:cs="Times New Roman"/>
          <w:sz w:val="24"/>
          <w:szCs w:val="24"/>
          <w:lang w:eastAsia="ru-RU"/>
        </w:rPr>
        <w:t>«</w:t>
      </w:r>
      <w:r w:rsidR="00F14DCD" w:rsidRPr="00F14DCD">
        <w:rPr>
          <w:rFonts w:ascii="Times New Roman" w:hAnsi="Times New Roman"/>
        </w:rPr>
        <w:t>Техническое обслуживание, текущий ремонт, монтаж, регулировка устройств и систем железнодорожной автоматики и телемеханики</w:t>
      </w:r>
      <w:r w:rsidRPr="00F14DCD">
        <w:rPr>
          <w:rFonts w:ascii="Times New Roman" w:eastAsia="Times New Roman" w:hAnsi="Times New Roman" w:cs="Times New Roman"/>
          <w:sz w:val="24"/>
          <w:szCs w:val="24"/>
          <w:lang w:eastAsia="ru-RU"/>
        </w:rPr>
        <w:t xml:space="preserve">». </w:t>
      </w:r>
    </w:p>
    <w:p w14:paraId="117C0439" w14:textId="5232EF68" w:rsidR="008520B7" w:rsidRPr="002C2B19" w:rsidRDefault="008520B7" w:rsidP="008520B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2C2B19"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2C2B19" w:rsidRDefault="008520B7" w:rsidP="008520B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6BE1659E" w14:textId="5E77AD92" w:rsidR="008520B7" w:rsidRPr="002C2B19" w:rsidRDefault="008520B7" w:rsidP="008520B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104493F" w14:textId="2E2C5456" w:rsidR="008520B7" w:rsidRPr="002C2B19" w:rsidRDefault="008520B7" w:rsidP="008520B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2C2B19"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2C2B19" w:rsidRDefault="008520B7" w:rsidP="00D60D71">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2C2B19" w:rsidRPr="002C2B19"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01</w:t>
            </w:r>
          </w:p>
          <w:p w14:paraId="173D41A7" w14:textId="77777777" w:rsidR="002C2B19" w:rsidRPr="002C2B19" w:rsidRDefault="002C2B19" w:rsidP="002616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40C5AB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4DE10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владеть актуальными методами работы в профессиональной и смежных сферах</w:t>
            </w:r>
          </w:p>
          <w:p w14:paraId="32BFB89E"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а</w:t>
            </w:r>
            <w:r w:rsidRPr="002C2B1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F2A2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0482AC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методы работы в профессиональной и смежных сферах</w:t>
            </w:r>
          </w:p>
          <w:p w14:paraId="2E975FC9"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02</w:t>
            </w:r>
          </w:p>
          <w:p w14:paraId="07F47C1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486C52"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A705E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оценивать практическую значимость результатов поиска</w:t>
            </w:r>
          </w:p>
          <w:p w14:paraId="0C4EC65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применять средства информационных технологий для решения профессиональных задач</w:t>
            </w:r>
          </w:p>
          <w:p w14:paraId="451BEFC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использовать современное программное обеспечение в профессиональной деятельности</w:t>
            </w:r>
          </w:p>
          <w:p w14:paraId="5BCAFFB5"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C0A44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приемы структурирования информации</w:t>
            </w:r>
          </w:p>
          <w:p w14:paraId="5103E33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формат оформления результатов поиска информации</w:t>
            </w:r>
          </w:p>
          <w:p w14:paraId="1D306CA8"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современные средства и устройства информатизации, порядок их применения</w:t>
            </w:r>
          </w:p>
          <w:p w14:paraId="65C51AE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55A71B9D"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B313946" w14:textId="77777777" w:rsidTr="0026168E">
        <w:tc>
          <w:tcPr>
            <w:tcW w:w="1129" w:type="dxa"/>
            <w:tcBorders>
              <w:left w:val="single" w:sz="4" w:space="0" w:color="auto"/>
              <w:bottom w:val="single" w:sz="4" w:space="0" w:color="auto"/>
              <w:right w:val="single" w:sz="4" w:space="0" w:color="auto"/>
            </w:tcBorders>
          </w:tcPr>
          <w:p w14:paraId="7AC738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04</w:t>
            </w:r>
          </w:p>
          <w:p w14:paraId="47BF545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12AD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spacing w:val="-4"/>
              </w:rPr>
              <w:t>организовывать работу коллектива и команды</w:t>
            </w:r>
          </w:p>
          <w:p w14:paraId="71A1528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8F25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психологические особенности личности</w:t>
            </w:r>
          </w:p>
          <w:p w14:paraId="07A4FA73" w14:textId="77777777" w:rsidR="002C2B19" w:rsidRPr="002C2B19" w:rsidRDefault="002C2B19" w:rsidP="0026168E">
            <w:pPr>
              <w:rPr>
                <w:rFonts w:ascii="Times New Roman" w:eastAsia="PMingLiU" w:hAnsi="Times New Roman"/>
              </w:rPr>
            </w:pPr>
            <w:r w:rsidRPr="002C2B1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5F28CC44"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05</w:t>
            </w:r>
          </w:p>
          <w:p w14:paraId="4258D7AD"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56E70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 xml:space="preserve">грамотно </w:t>
            </w:r>
            <w:r w:rsidRPr="002C2B1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1E9056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правила построения устных сообщений</w:t>
            </w:r>
          </w:p>
          <w:p w14:paraId="5F6B626F"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09</w:t>
            </w:r>
          </w:p>
          <w:p w14:paraId="565B4696"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6AFC72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700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участвовать в диалогах на знакомые общие и профессиональные темы</w:t>
            </w:r>
          </w:p>
          <w:p w14:paraId="10525B9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строить простые высказывания о себе и о своей профессиональной деятельности</w:t>
            </w:r>
          </w:p>
          <w:p w14:paraId="42917C3D"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кратко обосновывать и объяснять свои действия (текущие и планируемые)</w:t>
            </w:r>
          </w:p>
          <w:p w14:paraId="625800B5"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83B1C6F"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основные общеупотребительные глаголы (бытовая и профессиональная лексика)</w:t>
            </w:r>
          </w:p>
          <w:p w14:paraId="2EBE947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05226F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особенности произношения</w:t>
            </w:r>
          </w:p>
          <w:p w14:paraId="4AACCE9B"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2C2B19" w:rsidRDefault="002C2B19" w:rsidP="0026168E">
            <w:pPr>
              <w:jc w:val="center"/>
              <w:rPr>
                <w:rFonts w:ascii="Times New Roman" w:hAnsi="Times New Roman" w:cs="Times New Roman"/>
                <w:bCs/>
                <w:sz w:val="24"/>
                <w:szCs w:val="24"/>
              </w:rPr>
            </w:pPr>
          </w:p>
        </w:tc>
      </w:tr>
      <w:tr w:rsidR="008520B7" w:rsidRPr="002C2B19"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2.1</w:t>
            </w:r>
          </w:p>
        </w:tc>
        <w:tc>
          <w:tcPr>
            <w:tcW w:w="2833" w:type="dxa"/>
            <w:tcBorders>
              <w:top w:val="single" w:sz="4" w:space="0" w:color="auto"/>
              <w:left w:val="single" w:sz="4" w:space="0" w:color="auto"/>
              <w:right w:val="single" w:sz="4" w:space="0" w:color="auto"/>
            </w:tcBorders>
          </w:tcPr>
          <w:p w14:paraId="4AA59532"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Пользоваться инструментом и приспособлениями при выполнении технического обслуживания устройств СЦБ и ЖАТ.</w:t>
            </w:r>
          </w:p>
          <w:p w14:paraId="4D597D33" w14:textId="77777777" w:rsidR="00F14DCD" w:rsidRPr="003908E3" w:rsidRDefault="00F14DCD" w:rsidP="00F14DCD">
            <w:pPr>
              <w:rPr>
                <w:sz w:val="24"/>
                <w:szCs w:val="24"/>
              </w:rPr>
            </w:pPr>
            <w:r w:rsidRPr="003908E3">
              <w:rPr>
                <w:rFonts w:ascii="Times New Roman" w:hAnsi="Times New Roman"/>
                <w:color w:val="000000"/>
                <w:sz w:val="24"/>
                <w:szCs w:val="24"/>
              </w:rPr>
              <w:t xml:space="preserve">Анализировать параметры приборов и устройств. </w:t>
            </w:r>
          </w:p>
          <w:p w14:paraId="7D24E5CA"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Проводить диагностику и мониторинг параметров тока АЛС.</w:t>
            </w:r>
          </w:p>
          <w:p w14:paraId="0B90758A"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 xml:space="preserve">Выбирать варианты поиска отказов и неисправностей в устройствах. </w:t>
            </w:r>
          </w:p>
          <w:p w14:paraId="3FF9EC0D"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 xml:space="preserve">Выполнять замену приборов и устройств. </w:t>
            </w:r>
          </w:p>
          <w:p w14:paraId="71E17C0C"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Применять средства индивидуальной защиты.</w:t>
            </w:r>
          </w:p>
          <w:p w14:paraId="1A43A22E" w14:textId="3CEC271F" w:rsidR="008520B7" w:rsidRPr="002C2B19" w:rsidRDefault="008520B7" w:rsidP="00AE5FE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FE0113" w14:textId="77777777" w:rsidR="00F14DCD" w:rsidRPr="003908E3" w:rsidRDefault="00F14DCD" w:rsidP="00F14DCD">
            <w:pPr>
              <w:rPr>
                <w:sz w:val="24"/>
                <w:szCs w:val="24"/>
              </w:rPr>
            </w:pPr>
            <w:r w:rsidRPr="003908E3">
              <w:rPr>
                <w:rFonts w:ascii="Times New Roman" w:hAnsi="Times New Roman"/>
                <w:color w:val="000000"/>
                <w:sz w:val="24"/>
                <w:szCs w:val="24"/>
              </w:rPr>
              <w:t>Нормативно-технические и руководящие документы по техническому обслуживанию устройств.</w:t>
            </w:r>
          </w:p>
          <w:p w14:paraId="527C228C" w14:textId="77777777" w:rsidR="00F14DCD" w:rsidRPr="003908E3" w:rsidRDefault="00F14DCD" w:rsidP="00F14DCD">
            <w:pPr>
              <w:rPr>
                <w:sz w:val="24"/>
                <w:szCs w:val="24"/>
              </w:rPr>
            </w:pPr>
            <w:r w:rsidRPr="003908E3">
              <w:rPr>
                <w:rFonts w:ascii="Times New Roman" w:hAnsi="Times New Roman"/>
                <w:color w:val="000000"/>
                <w:sz w:val="24"/>
                <w:szCs w:val="24"/>
              </w:rPr>
              <w:t>Устройство и принцип работы устройств.</w:t>
            </w:r>
          </w:p>
          <w:p w14:paraId="7F463D3B" w14:textId="77777777" w:rsidR="00F14DCD" w:rsidRPr="003908E3" w:rsidRDefault="00F14DCD" w:rsidP="00F14DCD">
            <w:pPr>
              <w:rPr>
                <w:sz w:val="24"/>
                <w:szCs w:val="24"/>
              </w:rPr>
            </w:pPr>
            <w:r w:rsidRPr="003908E3">
              <w:rPr>
                <w:rFonts w:ascii="Times New Roman" w:hAnsi="Times New Roman"/>
                <w:color w:val="000000"/>
                <w:sz w:val="24"/>
                <w:szCs w:val="24"/>
              </w:rPr>
              <w:t>Порядок измерения и регулировки параметров тока АЛС</w:t>
            </w:r>
          </w:p>
          <w:p w14:paraId="44A8019C" w14:textId="77777777" w:rsidR="00F14DCD" w:rsidRPr="003908E3" w:rsidRDefault="00F14DCD" w:rsidP="00F14DCD">
            <w:pPr>
              <w:rPr>
                <w:sz w:val="24"/>
                <w:szCs w:val="24"/>
              </w:rPr>
            </w:pPr>
            <w:r w:rsidRPr="003908E3">
              <w:rPr>
                <w:rFonts w:ascii="Times New Roman" w:hAnsi="Times New Roman"/>
                <w:color w:val="000000"/>
                <w:sz w:val="24"/>
                <w:szCs w:val="24"/>
              </w:rPr>
              <w:t>Способы устранения неисправностей и повреждений устройств СЦБ ЖАТ</w:t>
            </w:r>
          </w:p>
          <w:p w14:paraId="7C529D34" w14:textId="77777777" w:rsidR="00F14DCD" w:rsidRPr="003908E3" w:rsidRDefault="00F14DCD" w:rsidP="00F14DCD">
            <w:pPr>
              <w:rPr>
                <w:sz w:val="24"/>
                <w:szCs w:val="24"/>
              </w:rPr>
            </w:pPr>
            <w:r w:rsidRPr="003908E3">
              <w:rPr>
                <w:rFonts w:ascii="Times New Roman" w:hAnsi="Times New Roman"/>
                <w:color w:val="000000"/>
                <w:sz w:val="24"/>
                <w:szCs w:val="24"/>
              </w:rPr>
              <w:t>Электротехника и механика в части, регламентирующей выполнение трудовых функций.</w:t>
            </w:r>
          </w:p>
          <w:p w14:paraId="0865C470" w14:textId="77777777" w:rsidR="00F14DCD" w:rsidRPr="003908E3" w:rsidRDefault="00F14DCD" w:rsidP="00F14DCD">
            <w:pPr>
              <w:rPr>
                <w:rFonts w:ascii="Times New Roman" w:hAnsi="Times New Roman"/>
                <w:sz w:val="24"/>
                <w:szCs w:val="24"/>
              </w:rPr>
            </w:pPr>
            <w:r w:rsidRPr="003908E3">
              <w:rPr>
                <w:rFonts w:ascii="Times New Roman" w:hAnsi="Times New Roman"/>
                <w:color w:val="000000"/>
                <w:sz w:val="24"/>
                <w:szCs w:val="24"/>
              </w:rPr>
              <w:t>Порядок оформления рабочей документации на технические средства СЦБ ЖАТ</w:t>
            </w:r>
          </w:p>
          <w:p w14:paraId="432DA992" w14:textId="77777777" w:rsidR="00F14DCD" w:rsidRPr="003908E3" w:rsidRDefault="00F14DCD" w:rsidP="00F14DCD">
            <w:pPr>
              <w:rPr>
                <w:sz w:val="24"/>
                <w:szCs w:val="24"/>
              </w:rPr>
            </w:pPr>
            <w:r w:rsidRPr="003908E3">
              <w:rPr>
                <w:rFonts w:ascii="Times New Roman" w:hAnsi="Times New Roman"/>
                <w:color w:val="000000"/>
                <w:sz w:val="24"/>
                <w:szCs w:val="24"/>
              </w:rPr>
              <w:t>Виды нарушений работы устройств СЦБ ЖАТ и способы их устранения; организация и технология производства электромонтажных работ</w:t>
            </w:r>
            <w:r w:rsidRPr="003908E3">
              <w:rPr>
                <w:sz w:val="24"/>
                <w:szCs w:val="24"/>
              </w:rPr>
              <w:t xml:space="preserve"> </w:t>
            </w:r>
          </w:p>
          <w:p w14:paraId="49CF184F"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Типы и виды регламентных работ по обслуживанию устройств.</w:t>
            </w:r>
          </w:p>
          <w:p w14:paraId="28E47979" w14:textId="77777777" w:rsidR="00F14DCD" w:rsidRPr="003908E3" w:rsidRDefault="00F14DCD" w:rsidP="00F14DCD">
            <w:pPr>
              <w:rPr>
                <w:sz w:val="24"/>
                <w:szCs w:val="24"/>
              </w:rPr>
            </w:pPr>
            <w:r w:rsidRPr="003908E3">
              <w:rPr>
                <w:rFonts w:ascii="Times New Roman" w:hAnsi="Times New Roman"/>
                <w:color w:val="000000"/>
                <w:sz w:val="24"/>
                <w:szCs w:val="24"/>
              </w:rPr>
              <w:t>Технология выполнения работ по техническому обслуживанию устройств СЦБ и ЖАТ.</w:t>
            </w:r>
          </w:p>
          <w:p w14:paraId="6014EA93" w14:textId="77777777" w:rsidR="00F14DCD" w:rsidRPr="003908E3" w:rsidRDefault="00F14DCD" w:rsidP="00F14DCD">
            <w:pPr>
              <w:rPr>
                <w:sz w:val="24"/>
                <w:szCs w:val="24"/>
              </w:rPr>
            </w:pPr>
            <w:r w:rsidRPr="003908E3">
              <w:rPr>
                <w:rFonts w:ascii="Times New Roman" w:hAnsi="Times New Roman"/>
                <w:color w:val="000000"/>
                <w:sz w:val="24"/>
                <w:szCs w:val="24"/>
              </w:rPr>
              <w:t>Правила технической эксплуатации железных дорог в части, регламентирующей выполнение трудовых функций</w:t>
            </w:r>
          </w:p>
          <w:p w14:paraId="1D77FE85"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Порядок технической эксплуатации устройств и систем СЦБ ЖАТ</w:t>
            </w:r>
          </w:p>
          <w:p w14:paraId="2BF9DC62" w14:textId="1060287D" w:rsidR="008520B7" w:rsidRPr="002C2B19" w:rsidRDefault="008520B7" w:rsidP="00AE5FE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28AA63B" w14:textId="77777777" w:rsidR="00F14DCD" w:rsidRPr="003908E3" w:rsidRDefault="00F14DCD" w:rsidP="00F14DCD">
            <w:pPr>
              <w:rPr>
                <w:sz w:val="24"/>
                <w:szCs w:val="24"/>
              </w:rPr>
            </w:pPr>
            <w:r w:rsidRPr="003908E3">
              <w:rPr>
                <w:rFonts w:ascii="Times New Roman" w:hAnsi="Times New Roman"/>
                <w:color w:val="000000"/>
                <w:sz w:val="24"/>
                <w:szCs w:val="24"/>
              </w:rPr>
              <w:t>Выполнение регламентных работ по техническому обслуживанию устройств СЦБ и ЖАТ</w:t>
            </w:r>
          </w:p>
          <w:p w14:paraId="1C17EA38" w14:textId="77777777" w:rsidR="00F14DCD" w:rsidRPr="003908E3" w:rsidRDefault="00F14DCD" w:rsidP="00F14DCD">
            <w:pPr>
              <w:rPr>
                <w:sz w:val="24"/>
                <w:szCs w:val="24"/>
              </w:rPr>
            </w:pPr>
            <w:r w:rsidRPr="003908E3">
              <w:rPr>
                <w:rFonts w:ascii="Times New Roman" w:hAnsi="Times New Roman"/>
                <w:color w:val="000000"/>
                <w:sz w:val="24"/>
                <w:szCs w:val="24"/>
              </w:rPr>
              <w:t>Измерение и регулирование параметров тока АЛС</w:t>
            </w:r>
          </w:p>
          <w:p w14:paraId="5C813671" w14:textId="77777777" w:rsidR="00F14DCD" w:rsidRPr="003908E3" w:rsidRDefault="00F14DCD" w:rsidP="00F14DCD">
            <w:pPr>
              <w:pStyle w:val="ConsPlusNormal"/>
              <w:rPr>
                <w:rFonts w:ascii="Times New Roman" w:hAnsi="Times New Roman"/>
                <w:color w:val="000000"/>
                <w:sz w:val="24"/>
                <w:szCs w:val="24"/>
              </w:rPr>
            </w:pPr>
            <w:r w:rsidRPr="003908E3">
              <w:rPr>
                <w:rFonts w:ascii="Times New Roman" w:hAnsi="Times New Roman"/>
                <w:color w:val="000000"/>
                <w:sz w:val="24"/>
                <w:szCs w:val="24"/>
              </w:rPr>
              <w:t>Контроль исправного состояния измерительных приборов, инструмента, механизмов и приспособлений, используемых в процессе технического обслуживания и ремонта устройств СЦБ ЖАТ</w:t>
            </w:r>
          </w:p>
          <w:p w14:paraId="2B88548C" w14:textId="148D0F24" w:rsidR="008520B7" w:rsidRPr="002C2B19" w:rsidRDefault="008520B7" w:rsidP="008520B7">
            <w:pPr>
              <w:rPr>
                <w:rFonts w:ascii="Times New Roman" w:hAnsi="Times New Roman" w:cs="Times New Roman"/>
                <w:bCs/>
                <w:sz w:val="24"/>
                <w:szCs w:val="24"/>
              </w:rPr>
            </w:pPr>
          </w:p>
        </w:tc>
      </w:tr>
      <w:tr w:rsidR="008520B7" w:rsidRPr="002C2B19"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lastRenderedPageBreak/>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2.2</w:t>
            </w:r>
          </w:p>
        </w:tc>
        <w:tc>
          <w:tcPr>
            <w:tcW w:w="2833" w:type="dxa"/>
            <w:tcBorders>
              <w:left w:val="single" w:sz="4" w:space="0" w:color="auto"/>
              <w:right w:val="single" w:sz="4" w:space="0" w:color="auto"/>
            </w:tcBorders>
          </w:tcPr>
          <w:p w14:paraId="6984B8B6"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 xml:space="preserve">Измерять параметры приборов и устройств СЦБ; </w:t>
            </w:r>
          </w:p>
          <w:p w14:paraId="23AF17A7"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Регулировать параметры приборов и устройств СЦБ в соответствии с требованиями эксплуатации;</w:t>
            </w:r>
          </w:p>
          <w:p w14:paraId="0F2B2CF9"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Анализировать измеренные параметры приборов и устройств СЦБ.</w:t>
            </w:r>
          </w:p>
          <w:p w14:paraId="3D63CE90" w14:textId="56467F0B" w:rsidR="008520B7" w:rsidRPr="002C2B19" w:rsidRDefault="008520B7" w:rsidP="00AE5FE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35D9FB"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Основные признаки, указывающие на отказ в работе устройств и приборов СЦБ и систем автоматики.</w:t>
            </w:r>
          </w:p>
          <w:p w14:paraId="348FBE9D" w14:textId="20F821FD" w:rsidR="008520B7" w:rsidRPr="00F14DCD" w:rsidRDefault="00F14DCD" w:rsidP="00F14DCD">
            <w:pPr>
              <w:rPr>
                <w:rFonts w:ascii="Times New Roman" w:hAnsi="Times New Roman"/>
                <w:color w:val="000000"/>
                <w:sz w:val="24"/>
                <w:szCs w:val="24"/>
              </w:rPr>
            </w:pPr>
            <w:r w:rsidRPr="003908E3">
              <w:rPr>
                <w:rFonts w:ascii="Times New Roman" w:hAnsi="Times New Roman"/>
                <w:color w:val="000000"/>
                <w:sz w:val="24"/>
                <w:szCs w:val="24"/>
              </w:rPr>
              <w:t>Алгоритм функционирования систем автоматики при нормальной и нештатной ситуациях</w:t>
            </w:r>
          </w:p>
        </w:tc>
        <w:tc>
          <w:tcPr>
            <w:tcW w:w="2833" w:type="dxa"/>
            <w:tcBorders>
              <w:top w:val="single" w:sz="4" w:space="0" w:color="auto"/>
              <w:left w:val="single" w:sz="4" w:space="0" w:color="auto"/>
              <w:bottom w:val="single" w:sz="4" w:space="0" w:color="auto"/>
              <w:right w:val="single" w:sz="4" w:space="0" w:color="auto"/>
            </w:tcBorders>
          </w:tcPr>
          <w:p w14:paraId="53C5FF6C" w14:textId="77777777" w:rsidR="00F14DCD" w:rsidRPr="003908E3" w:rsidRDefault="00F14DCD" w:rsidP="00F14DCD">
            <w:pPr>
              <w:rPr>
                <w:rFonts w:ascii="Times New Roman" w:hAnsi="Times New Roman"/>
                <w:color w:val="000000"/>
                <w:sz w:val="24"/>
                <w:szCs w:val="24"/>
              </w:rPr>
            </w:pPr>
            <w:r w:rsidRPr="003908E3">
              <w:rPr>
                <w:rFonts w:ascii="Times New Roman" w:hAnsi="Times New Roman"/>
                <w:color w:val="000000"/>
                <w:sz w:val="24"/>
                <w:szCs w:val="24"/>
              </w:rPr>
              <w:t>Разборка, сборка и регулировка приборов и устройств СЦБ.</w:t>
            </w:r>
          </w:p>
          <w:p w14:paraId="0334D7A6" w14:textId="2F1500A1" w:rsidR="008520B7" w:rsidRPr="002C2B19" w:rsidRDefault="008520B7" w:rsidP="00AE5FE5">
            <w:pPr>
              <w:rPr>
                <w:rFonts w:ascii="Times New Roman" w:hAnsi="Times New Roman" w:cs="Times New Roman"/>
                <w:bCs/>
                <w:sz w:val="24"/>
                <w:szCs w:val="24"/>
              </w:rPr>
            </w:pPr>
          </w:p>
        </w:tc>
      </w:tr>
    </w:tbl>
    <w:p w14:paraId="508010D3" w14:textId="6E044243" w:rsidR="008520B7" w:rsidRDefault="008520B7" w:rsidP="008520B7">
      <w:pPr>
        <w:spacing w:after="120"/>
        <w:ind w:firstLine="709"/>
        <w:rPr>
          <w:rFonts w:ascii="Times New Roman" w:hAnsi="Times New Roman" w:cs="Times New Roman"/>
          <w:bCs/>
          <w:sz w:val="24"/>
          <w:szCs w:val="24"/>
        </w:rPr>
      </w:pPr>
    </w:p>
    <w:p w14:paraId="4E1E9938" w14:textId="77777777" w:rsidR="00336B34" w:rsidRPr="002C2B19" w:rsidRDefault="00336B34" w:rsidP="008520B7">
      <w:pPr>
        <w:spacing w:after="120"/>
        <w:ind w:firstLine="709"/>
        <w:rPr>
          <w:rFonts w:ascii="Times New Roman" w:hAnsi="Times New Roman" w:cs="Times New Roman"/>
          <w:bCs/>
          <w:sz w:val="24"/>
          <w:szCs w:val="24"/>
        </w:rPr>
      </w:pPr>
    </w:p>
    <w:p w14:paraId="2382CE33" w14:textId="77777777" w:rsidR="008520B7" w:rsidRPr="002C2B19" w:rsidRDefault="008520B7" w:rsidP="008520B7">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6C2D2F59" w14:textId="31BA415C" w:rsidR="008520B7" w:rsidRPr="002C2B19" w:rsidRDefault="008520B7" w:rsidP="008520B7">
      <w:pPr>
        <w:pStyle w:val="114"/>
        <w:rPr>
          <w:rFonts w:ascii="Times New Roman" w:hAnsi="Times New Roman"/>
        </w:rPr>
      </w:pPr>
      <w:r w:rsidRPr="002C2B19">
        <w:rPr>
          <w:rFonts w:ascii="Times New Roman" w:hAnsi="Times New Roman"/>
        </w:rPr>
        <w:t xml:space="preserve">2.1. Трудоемкость освоения модуля </w:t>
      </w:r>
    </w:p>
    <w:p w14:paraId="37E725E6" w14:textId="58A457C2" w:rsidR="006902E5" w:rsidRPr="002C2B19" w:rsidRDefault="006902E5" w:rsidP="006902E5">
      <w:pPr>
        <w:pStyle w:val="114"/>
        <w:ind w:firstLine="0"/>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5FE5" w:rsidRPr="002C2B19" w14:paraId="57E8B96A" w14:textId="77777777" w:rsidTr="008E48E2">
        <w:trPr>
          <w:trHeight w:val="23"/>
        </w:trPr>
        <w:tc>
          <w:tcPr>
            <w:tcW w:w="2460" w:type="pct"/>
            <w:vAlign w:val="center"/>
          </w:tcPr>
          <w:p w14:paraId="5A04EA3A"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99A9CF3"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B83BCA5"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AE5FE5" w:rsidRPr="002C2B19" w14:paraId="72CDBC0D" w14:textId="77777777" w:rsidTr="008E48E2">
        <w:trPr>
          <w:trHeight w:val="23"/>
        </w:trPr>
        <w:tc>
          <w:tcPr>
            <w:tcW w:w="2460" w:type="pct"/>
            <w:vAlign w:val="center"/>
          </w:tcPr>
          <w:p w14:paraId="161E0F8C"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A4720E3" w14:textId="22D7BDA6" w:rsidR="00AE5FE5" w:rsidRPr="00993B1C" w:rsidRDefault="00062CA3" w:rsidP="008E48E2">
            <w:pPr>
              <w:jc w:val="center"/>
              <w:rPr>
                <w:rFonts w:ascii="Times New Roman" w:hAnsi="Times New Roman" w:cs="Times New Roman"/>
                <w:bCs/>
                <w:sz w:val="24"/>
                <w:szCs w:val="24"/>
              </w:rPr>
            </w:pPr>
            <w:r>
              <w:rPr>
                <w:rFonts w:ascii="Times New Roman" w:hAnsi="Times New Roman" w:cs="Times New Roman"/>
                <w:bCs/>
                <w:sz w:val="24"/>
                <w:szCs w:val="24"/>
              </w:rPr>
              <w:t>384</w:t>
            </w:r>
          </w:p>
        </w:tc>
        <w:tc>
          <w:tcPr>
            <w:tcW w:w="1345" w:type="pct"/>
            <w:vAlign w:val="center"/>
          </w:tcPr>
          <w:p w14:paraId="35C572B1" w14:textId="0738439D" w:rsidR="00AE5FE5" w:rsidRPr="00993B1C" w:rsidRDefault="00993B1C" w:rsidP="008E48E2">
            <w:pPr>
              <w:jc w:val="center"/>
              <w:rPr>
                <w:rFonts w:ascii="Times New Roman" w:hAnsi="Times New Roman" w:cs="Times New Roman"/>
                <w:bCs/>
                <w:sz w:val="24"/>
                <w:szCs w:val="24"/>
              </w:rPr>
            </w:pPr>
            <w:r w:rsidRPr="00993B1C">
              <w:rPr>
                <w:rFonts w:ascii="Times New Roman" w:hAnsi="Times New Roman" w:cs="Times New Roman"/>
                <w:bCs/>
                <w:sz w:val="24"/>
                <w:szCs w:val="24"/>
              </w:rPr>
              <w:t>2</w:t>
            </w:r>
            <w:r w:rsidR="00062CA3">
              <w:rPr>
                <w:rFonts w:ascii="Times New Roman" w:hAnsi="Times New Roman" w:cs="Times New Roman"/>
                <w:bCs/>
                <w:sz w:val="24"/>
                <w:szCs w:val="24"/>
              </w:rPr>
              <w:t>56</w:t>
            </w:r>
          </w:p>
        </w:tc>
      </w:tr>
      <w:tr w:rsidR="00AE5FE5" w:rsidRPr="002C2B19" w14:paraId="5B997CA6" w14:textId="77777777" w:rsidTr="008E48E2">
        <w:trPr>
          <w:trHeight w:val="23"/>
        </w:trPr>
        <w:tc>
          <w:tcPr>
            <w:tcW w:w="2460" w:type="pct"/>
            <w:vAlign w:val="center"/>
          </w:tcPr>
          <w:p w14:paraId="59B43110"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70CB13D8" w14:textId="426362D9" w:rsidR="00AE5FE5" w:rsidRPr="00993B1C" w:rsidRDefault="00AE5FE5" w:rsidP="008E48E2">
            <w:pPr>
              <w:jc w:val="center"/>
              <w:rPr>
                <w:rFonts w:ascii="Times New Roman" w:hAnsi="Times New Roman" w:cs="Times New Roman"/>
                <w:bCs/>
                <w:sz w:val="24"/>
                <w:szCs w:val="24"/>
              </w:rPr>
            </w:pPr>
          </w:p>
        </w:tc>
        <w:tc>
          <w:tcPr>
            <w:tcW w:w="1345" w:type="pct"/>
            <w:vAlign w:val="center"/>
          </w:tcPr>
          <w:p w14:paraId="39C527ED" w14:textId="77777777" w:rsidR="00AE5FE5" w:rsidRPr="00993B1C" w:rsidRDefault="00AE5FE5" w:rsidP="008E48E2">
            <w:pPr>
              <w:jc w:val="center"/>
              <w:rPr>
                <w:rFonts w:ascii="Times New Roman" w:hAnsi="Times New Roman" w:cs="Times New Roman"/>
                <w:bCs/>
                <w:sz w:val="24"/>
                <w:szCs w:val="24"/>
              </w:rPr>
            </w:pPr>
            <w:r w:rsidRPr="00993B1C">
              <w:rPr>
                <w:rFonts w:ascii="Times New Roman" w:hAnsi="Times New Roman" w:cs="Times New Roman"/>
                <w:bCs/>
                <w:sz w:val="24"/>
                <w:szCs w:val="24"/>
              </w:rPr>
              <w:t>-</w:t>
            </w:r>
          </w:p>
        </w:tc>
      </w:tr>
      <w:tr w:rsidR="00AE5FE5" w:rsidRPr="002C2B19" w14:paraId="05BBB220" w14:textId="77777777" w:rsidTr="008E48E2">
        <w:trPr>
          <w:trHeight w:val="23"/>
        </w:trPr>
        <w:tc>
          <w:tcPr>
            <w:tcW w:w="2460" w:type="pct"/>
            <w:vAlign w:val="center"/>
          </w:tcPr>
          <w:p w14:paraId="2A4FC612"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516E6B3E" w14:textId="77777777" w:rsidR="00AE5FE5" w:rsidRPr="00993B1C" w:rsidRDefault="00AE5FE5" w:rsidP="008E48E2">
            <w:pPr>
              <w:jc w:val="center"/>
              <w:rPr>
                <w:rFonts w:ascii="Times New Roman" w:hAnsi="Times New Roman" w:cs="Times New Roman"/>
                <w:bCs/>
                <w:sz w:val="24"/>
                <w:szCs w:val="24"/>
              </w:rPr>
            </w:pPr>
            <w:r w:rsidRPr="00993B1C">
              <w:rPr>
                <w:rFonts w:ascii="Times New Roman" w:hAnsi="Times New Roman" w:cs="Times New Roman"/>
                <w:bCs/>
                <w:sz w:val="24"/>
                <w:szCs w:val="24"/>
              </w:rPr>
              <w:t>-</w:t>
            </w:r>
          </w:p>
        </w:tc>
        <w:tc>
          <w:tcPr>
            <w:tcW w:w="1345" w:type="pct"/>
            <w:vAlign w:val="center"/>
          </w:tcPr>
          <w:p w14:paraId="14150709" w14:textId="77777777" w:rsidR="00AE5FE5" w:rsidRPr="00993B1C" w:rsidRDefault="00AE5FE5" w:rsidP="008E48E2">
            <w:pPr>
              <w:jc w:val="center"/>
              <w:rPr>
                <w:rFonts w:ascii="Times New Roman" w:hAnsi="Times New Roman" w:cs="Times New Roman"/>
                <w:bCs/>
                <w:sz w:val="24"/>
                <w:szCs w:val="24"/>
              </w:rPr>
            </w:pPr>
            <w:r w:rsidRPr="00993B1C">
              <w:rPr>
                <w:rFonts w:ascii="Times New Roman" w:hAnsi="Times New Roman" w:cs="Times New Roman"/>
                <w:bCs/>
                <w:sz w:val="24"/>
                <w:szCs w:val="24"/>
              </w:rPr>
              <w:t>-</w:t>
            </w:r>
          </w:p>
        </w:tc>
      </w:tr>
      <w:tr w:rsidR="00993B1C" w:rsidRPr="002C2B19" w14:paraId="25112C85" w14:textId="77777777" w:rsidTr="008E48E2">
        <w:trPr>
          <w:trHeight w:val="23"/>
        </w:trPr>
        <w:tc>
          <w:tcPr>
            <w:tcW w:w="2460" w:type="pct"/>
            <w:vAlign w:val="center"/>
          </w:tcPr>
          <w:p w14:paraId="0CAD1E8A" w14:textId="77777777" w:rsidR="00993B1C" w:rsidRPr="002C2B19" w:rsidRDefault="00993B1C" w:rsidP="00993B1C">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8794E5A" w14:textId="2E54D0DB" w:rsidR="00993B1C" w:rsidRPr="00993B1C" w:rsidRDefault="00062CA3" w:rsidP="00993B1C">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10BFB1B5" w14:textId="05B6E598" w:rsidR="00993B1C" w:rsidRPr="00993B1C" w:rsidRDefault="00062CA3" w:rsidP="00993B1C">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993B1C" w:rsidRPr="002C2B19" w14:paraId="33315462" w14:textId="77777777" w:rsidTr="008E48E2">
        <w:trPr>
          <w:trHeight w:val="23"/>
        </w:trPr>
        <w:tc>
          <w:tcPr>
            <w:tcW w:w="2460" w:type="pct"/>
            <w:vAlign w:val="center"/>
          </w:tcPr>
          <w:p w14:paraId="1EE5B3E6" w14:textId="77777777" w:rsidR="00993B1C" w:rsidRPr="002C2B19" w:rsidRDefault="00993B1C" w:rsidP="00993B1C">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D334044" w14:textId="3D5E492C" w:rsidR="00993B1C" w:rsidRPr="00993B1C" w:rsidRDefault="00062CA3" w:rsidP="00993B1C">
            <w:pPr>
              <w:jc w:val="center"/>
              <w:rPr>
                <w:rFonts w:ascii="Times New Roman" w:hAnsi="Times New Roman" w:cs="Times New Roman"/>
                <w:bCs/>
                <w:sz w:val="24"/>
                <w:szCs w:val="24"/>
              </w:rPr>
            </w:pPr>
            <w:r>
              <w:rPr>
                <w:rFonts w:ascii="Times New Roman" w:hAnsi="Times New Roman"/>
                <w:sz w:val="24"/>
                <w:szCs w:val="24"/>
              </w:rPr>
              <w:t>72</w:t>
            </w:r>
          </w:p>
        </w:tc>
        <w:tc>
          <w:tcPr>
            <w:tcW w:w="1345" w:type="pct"/>
            <w:vAlign w:val="center"/>
          </w:tcPr>
          <w:p w14:paraId="62355601" w14:textId="0D86243A" w:rsidR="00993B1C" w:rsidRPr="00993B1C" w:rsidRDefault="00062CA3" w:rsidP="00993B1C">
            <w:pPr>
              <w:jc w:val="center"/>
              <w:rPr>
                <w:rFonts w:ascii="Times New Roman" w:hAnsi="Times New Roman" w:cs="Times New Roman"/>
                <w:bCs/>
                <w:sz w:val="24"/>
                <w:szCs w:val="24"/>
              </w:rPr>
            </w:pPr>
            <w:r>
              <w:rPr>
                <w:rFonts w:ascii="Times New Roman" w:hAnsi="Times New Roman"/>
                <w:sz w:val="24"/>
                <w:szCs w:val="24"/>
              </w:rPr>
              <w:t>72</w:t>
            </w:r>
          </w:p>
        </w:tc>
      </w:tr>
      <w:tr w:rsidR="00993B1C" w:rsidRPr="002C2B19" w14:paraId="26080860" w14:textId="77777777" w:rsidTr="008E48E2">
        <w:trPr>
          <w:trHeight w:val="23"/>
        </w:trPr>
        <w:tc>
          <w:tcPr>
            <w:tcW w:w="2460" w:type="pct"/>
            <w:vAlign w:val="center"/>
          </w:tcPr>
          <w:p w14:paraId="067EFC49" w14:textId="77777777" w:rsidR="00993B1C" w:rsidRPr="002C2B19" w:rsidRDefault="00993B1C" w:rsidP="00993B1C">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50A13756" w14:textId="3FB260CE" w:rsidR="00993B1C" w:rsidRPr="00993B1C" w:rsidRDefault="00062CA3" w:rsidP="00993B1C">
            <w:pPr>
              <w:jc w:val="center"/>
              <w:rPr>
                <w:rFonts w:ascii="Times New Roman" w:hAnsi="Times New Roman" w:cs="Times New Roman"/>
                <w:bCs/>
                <w:sz w:val="24"/>
                <w:szCs w:val="24"/>
              </w:rPr>
            </w:pPr>
            <w:r>
              <w:rPr>
                <w:rFonts w:ascii="Times New Roman" w:hAnsi="Times New Roman"/>
                <w:sz w:val="24"/>
                <w:szCs w:val="24"/>
              </w:rPr>
              <w:t>252</w:t>
            </w:r>
          </w:p>
        </w:tc>
        <w:tc>
          <w:tcPr>
            <w:tcW w:w="1345" w:type="pct"/>
            <w:vAlign w:val="center"/>
          </w:tcPr>
          <w:p w14:paraId="53D4CEA2" w14:textId="178DBE94" w:rsidR="00993B1C" w:rsidRPr="00993B1C" w:rsidRDefault="00062CA3" w:rsidP="00993B1C">
            <w:pPr>
              <w:jc w:val="center"/>
              <w:rPr>
                <w:rFonts w:ascii="Times New Roman" w:hAnsi="Times New Roman" w:cs="Times New Roman"/>
                <w:bCs/>
                <w:sz w:val="24"/>
                <w:szCs w:val="24"/>
              </w:rPr>
            </w:pPr>
            <w:r>
              <w:rPr>
                <w:rFonts w:ascii="Times New Roman" w:hAnsi="Times New Roman"/>
                <w:sz w:val="24"/>
                <w:szCs w:val="24"/>
              </w:rPr>
              <w:t>252</w:t>
            </w:r>
          </w:p>
        </w:tc>
      </w:tr>
      <w:tr w:rsidR="00AE5FE5" w:rsidRPr="002C2B19" w14:paraId="43FC7749" w14:textId="77777777" w:rsidTr="008E48E2">
        <w:trPr>
          <w:trHeight w:val="23"/>
        </w:trPr>
        <w:tc>
          <w:tcPr>
            <w:tcW w:w="2460" w:type="pct"/>
            <w:vAlign w:val="center"/>
          </w:tcPr>
          <w:p w14:paraId="1D361774"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3F2E890B" w14:textId="77777777" w:rsidR="00AE5FE5" w:rsidRPr="00993B1C" w:rsidRDefault="00AE5FE5" w:rsidP="008E48E2">
            <w:pPr>
              <w:jc w:val="center"/>
              <w:rPr>
                <w:rFonts w:ascii="Times New Roman" w:hAnsi="Times New Roman" w:cs="Times New Roman"/>
                <w:bCs/>
                <w:sz w:val="24"/>
                <w:szCs w:val="24"/>
              </w:rPr>
            </w:pPr>
            <w:r w:rsidRPr="00993B1C">
              <w:rPr>
                <w:rFonts w:ascii="Times New Roman" w:hAnsi="Times New Roman" w:cs="Times New Roman"/>
                <w:bCs/>
                <w:sz w:val="24"/>
                <w:szCs w:val="24"/>
              </w:rPr>
              <w:t>24</w:t>
            </w:r>
          </w:p>
        </w:tc>
        <w:tc>
          <w:tcPr>
            <w:tcW w:w="1345" w:type="pct"/>
            <w:vAlign w:val="center"/>
          </w:tcPr>
          <w:p w14:paraId="774C44E8" w14:textId="77777777" w:rsidR="00AE5FE5" w:rsidRPr="00993B1C" w:rsidRDefault="00AE5FE5" w:rsidP="008E48E2">
            <w:pPr>
              <w:jc w:val="center"/>
              <w:rPr>
                <w:rFonts w:ascii="Times New Roman" w:hAnsi="Times New Roman" w:cs="Times New Roman"/>
                <w:bCs/>
                <w:sz w:val="24"/>
                <w:szCs w:val="24"/>
              </w:rPr>
            </w:pPr>
            <w:r w:rsidRPr="00993B1C">
              <w:rPr>
                <w:rFonts w:ascii="Times New Roman" w:hAnsi="Times New Roman" w:cs="Times New Roman"/>
                <w:bCs/>
                <w:sz w:val="24"/>
                <w:szCs w:val="24"/>
              </w:rPr>
              <w:t>24</w:t>
            </w:r>
          </w:p>
        </w:tc>
      </w:tr>
      <w:tr w:rsidR="00F14DCD" w:rsidRPr="002C2B19" w14:paraId="3CAB6A3B" w14:textId="77777777" w:rsidTr="008E48E2">
        <w:trPr>
          <w:trHeight w:val="23"/>
        </w:trPr>
        <w:tc>
          <w:tcPr>
            <w:tcW w:w="2460" w:type="pct"/>
            <w:vAlign w:val="center"/>
          </w:tcPr>
          <w:p w14:paraId="477900DD" w14:textId="77777777" w:rsidR="00F14DCD" w:rsidRPr="002C2B19" w:rsidRDefault="00F14DCD" w:rsidP="00F14DCD">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822F3DB" w14:textId="7EAB5D27" w:rsidR="00F14DCD" w:rsidRPr="00993B1C" w:rsidRDefault="00062CA3" w:rsidP="00F14DCD">
            <w:pPr>
              <w:jc w:val="center"/>
              <w:rPr>
                <w:rFonts w:ascii="Times New Roman" w:hAnsi="Times New Roman" w:cs="Times New Roman"/>
                <w:b/>
                <w:sz w:val="24"/>
                <w:szCs w:val="24"/>
              </w:rPr>
            </w:pPr>
            <w:r>
              <w:rPr>
                <w:rFonts w:ascii="Times New Roman" w:hAnsi="Times New Roman"/>
                <w:b/>
                <w:sz w:val="24"/>
                <w:szCs w:val="24"/>
              </w:rPr>
              <w:t>732</w:t>
            </w:r>
          </w:p>
        </w:tc>
        <w:tc>
          <w:tcPr>
            <w:tcW w:w="1345" w:type="pct"/>
            <w:vAlign w:val="center"/>
          </w:tcPr>
          <w:p w14:paraId="3FF1DCAB" w14:textId="4F678C75" w:rsidR="00F14DCD" w:rsidRPr="00993B1C" w:rsidRDefault="00062CA3" w:rsidP="00F14DCD">
            <w:pPr>
              <w:jc w:val="center"/>
              <w:rPr>
                <w:rFonts w:ascii="Times New Roman" w:hAnsi="Times New Roman" w:cs="Times New Roman"/>
                <w:b/>
                <w:sz w:val="24"/>
                <w:szCs w:val="24"/>
              </w:rPr>
            </w:pPr>
            <w:r>
              <w:rPr>
                <w:rFonts w:ascii="Times New Roman" w:hAnsi="Times New Roman"/>
                <w:b/>
                <w:sz w:val="24"/>
                <w:szCs w:val="24"/>
              </w:rPr>
              <w:t>604</w:t>
            </w:r>
          </w:p>
        </w:tc>
      </w:tr>
    </w:tbl>
    <w:p w14:paraId="08D23B56" w14:textId="77777777" w:rsidR="00345997" w:rsidRPr="002C2B19" w:rsidRDefault="00345997" w:rsidP="008520B7">
      <w:pPr>
        <w:rPr>
          <w:rFonts w:ascii="Times New Roman" w:hAnsi="Times New Roman" w:cs="Times New Roman"/>
          <w:sz w:val="24"/>
          <w:szCs w:val="24"/>
        </w:rPr>
      </w:pPr>
    </w:p>
    <w:p w14:paraId="3D23B959" w14:textId="3D542A05" w:rsidR="008520B7" w:rsidRPr="002C2B19" w:rsidRDefault="008520B7" w:rsidP="00A77E3F">
      <w:pPr>
        <w:pStyle w:val="114"/>
        <w:numPr>
          <w:ilvl w:val="1"/>
          <w:numId w:val="15"/>
        </w:numPr>
        <w:rPr>
          <w:rFonts w:ascii="Times New Roman" w:hAnsi="Times New Roman"/>
        </w:rPr>
      </w:pPr>
      <w:r w:rsidRPr="002C2B19">
        <w:rPr>
          <w:rFonts w:ascii="Times New Roman" w:hAnsi="Times New Roman"/>
        </w:rPr>
        <w:t xml:space="preserve">Структура профессионального модуля </w:t>
      </w:r>
    </w:p>
    <w:p w14:paraId="7F6260E4" w14:textId="3605F3C5" w:rsidR="006902E5" w:rsidRPr="002C2B19" w:rsidRDefault="006902E5" w:rsidP="006902E5">
      <w:pPr>
        <w:pStyle w:val="a4"/>
        <w:ind w:left="0"/>
        <w:rPr>
          <w:rFonts w:ascii="Times New Roman" w:hAnsi="Times New Roman" w:cs="Times New Roman"/>
          <w:sz w:val="24"/>
          <w:szCs w:val="24"/>
        </w:rPr>
      </w:pP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2"/>
        <w:gridCol w:w="2978"/>
        <w:gridCol w:w="974"/>
        <w:gridCol w:w="718"/>
        <w:gridCol w:w="669"/>
        <w:gridCol w:w="694"/>
        <w:gridCol w:w="692"/>
        <w:gridCol w:w="706"/>
        <w:gridCol w:w="647"/>
        <w:gridCol w:w="700"/>
      </w:tblGrid>
      <w:tr w:rsidR="00993B1C" w:rsidRPr="00336B34" w14:paraId="0BA7EBE6" w14:textId="77777777" w:rsidTr="000D6A68">
        <w:trPr>
          <w:cantSplit/>
          <w:trHeight w:val="3271"/>
        </w:trPr>
        <w:tc>
          <w:tcPr>
            <w:tcW w:w="512" w:type="pct"/>
          </w:tcPr>
          <w:p w14:paraId="1E8A7189" w14:textId="77777777" w:rsidR="008520B7" w:rsidRPr="00993B1C" w:rsidRDefault="008520B7" w:rsidP="00D60D71">
            <w:pPr>
              <w:suppressAutoHyphens/>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Код ОК, ПК</w:t>
            </w:r>
          </w:p>
        </w:tc>
        <w:tc>
          <w:tcPr>
            <w:tcW w:w="1522" w:type="pct"/>
            <w:vAlign w:val="center"/>
          </w:tcPr>
          <w:p w14:paraId="40326551" w14:textId="77777777" w:rsidR="008520B7" w:rsidRPr="00993B1C" w:rsidRDefault="008520B7" w:rsidP="00D60D71">
            <w:pPr>
              <w:suppressAutoHyphens/>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Наименования разделов профессионального модуля</w:t>
            </w:r>
          </w:p>
        </w:tc>
        <w:tc>
          <w:tcPr>
            <w:tcW w:w="498" w:type="pct"/>
            <w:vAlign w:val="center"/>
          </w:tcPr>
          <w:p w14:paraId="6865B861" w14:textId="77777777" w:rsidR="008520B7" w:rsidRPr="00993B1C" w:rsidRDefault="008520B7" w:rsidP="00D60D71">
            <w:pPr>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Всего, час.</w:t>
            </w:r>
          </w:p>
        </w:tc>
        <w:tc>
          <w:tcPr>
            <w:tcW w:w="367" w:type="pct"/>
            <w:textDirection w:val="btLr"/>
            <w:vAlign w:val="center"/>
          </w:tcPr>
          <w:p w14:paraId="215F46EB" w14:textId="77777777" w:rsidR="008520B7" w:rsidRPr="00993B1C" w:rsidRDefault="008520B7" w:rsidP="00D60D71">
            <w:pPr>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В т.ч. в форме практической подготовки</w:t>
            </w:r>
          </w:p>
        </w:tc>
        <w:tc>
          <w:tcPr>
            <w:tcW w:w="342" w:type="pct"/>
            <w:shd w:val="clear" w:color="auto" w:fill="D9D9D9" w:themeFill="background1" w:themeFillShade="D9"/>
            <w:textDirection w:val="btLr"/>
            <w:vAlign w:val="center"/>
          </w:tcPr>
          <w:p w14:paraId="5F306B81" w14:textId="77777777" w:rsidR="008520B7" w:rsidRPr="00993B1C" w:rsidRDefault="008520B7" w:rsidP="00D60D71">
            <w:pPr>
              <w:suppressAutoHyphens/>
              <w:ind w:left="113" w:right="113"/>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Обучение по МДК, в т.ч.:</w:t>
            </w:r>
          </w:p>
        </w:tc>
        <w:tc>
          <w:tcPr>
            <w:tcW w:w="355" w:type="pct"/>
            <w:textDirection w:val="btLr"/>
            <w:vAlign w:val="center"/>
          </w:tcPr>
          <w:p w14:paraId="5F990E4D" w14:textId="77777777" w:rsidR="008520B7" w:rsidRPr="00993B1C" w:rsidRDefault="008520B7" w:rsidP="00D60D71">
            <w:pPr>
              <w:suppressAutoHyphens/>
              <w:jc w:val="center"/>
              <w:rPr>
                <w:rFonts w:ascii="Times New Roman" w:eastAsia="Times New Roman" w:hAnsi="Times New Roman" w:cs="Times New Roman"/>
                <w:sz w:val="24"/>
                <w:szCs w:val="24"/>
                <w:lang w:eastAsia="ru-RU"/>
              </w:rPr>
            </w:pPr>
            <w:r w:rsidRPr="00993B1C">
              <w:rPr>
                <w:rFonts w:ascii="Times New Roman" w:hAnsi="Times New Roman" w:cs="Times New Roman"/>
                <w:bCs/>
                <w:sz w:val="24"/>
                <w:szCs w:val="24"/>
              </w:rPr>
              <w:t>Учебные занятия</w:t>
            </w:r>
          </w:p>
        </w:tc>
        <w:tc>
          <w:tcPr>
            <w:tcW w:w="354" w:type="pct"/>
            <w:textDirection w:val="btLr"/>
            <w:vAlign w:val="center"/>
          </w:tcPr>
          <w:p w14:paraId="0DC68308" w14:textId="0C3A06D7" w:rsidR="008520B7" w:rsidRPr="00993B1C" w:rsidRDefault="00C622DF" w:rsidP="00D60D71">
            <w:pPr>
              <w:suppressAutoHyphens/>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Курсовой проект(работа)</w:t>
            </w:r>
          </w:p>
        </w:tc>
        <w:tc>
          <w:tcPr>
            <w:tcW w:w="361" w:type="pct"/>
            <w:textDirection w:val="btLr"/>
            <w:vAlign w:val="center"/>
          </w:tcPr>
          <w:p w14:paraId="139D8255" w14:textId="77777777" w:rsidR="008520B7" w:rsidRPr="00993B1C" w:rsidRDefault="008520B7" w:rsidP="00D60D71">
            <w:pPr>
              <w:suppressAutoHyphens/>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Самостоятельная работа</w:t>
            </w:r>
            <w:r w:rsidRPr="00993B1C">
              <w:rPr>
                <w:rFonts w:ascii="Times New Roman" w:eastAsia="Times New Roman" w:hAnsi="Times New Roman" w:cs="Times New Roman"/>
                <w:sz w:val="24"/>
                <w:szCs w:val="24"/>
                <w:vertAlign w:val="superscript"/>
                <w:lang w:eastAsia="ru-RU"/>
              </w:rPr>
              <w:footnoteReference w:id="2"/>
            </w:r>
          </w:p>
        </w:tc>
        <w:tc>
          <w:tcPr>
            <w:tcW w:w="331" w:type="pct"/>
            <w:shd w:val="clear" w:color="auto" w:fill="D9D9D9" w:themeFill="background1" w:themeFillShade="D9"/>
            <w:textDirection w:val="btLr"/>
            <w:vAlign w:val="center"/>
          </w:tcPr>
          <w:p w14:paraId="1C9DA1BE" w14:textId="77777777" w:rsidR="008520B7" w:rsidRPr="00993B1C" w:rsidRDefault="008520B7" w:rsidP="00D60D71">
            <w:pPr>
              <w:suppressAutoHyphens/>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Учебная практика</w:t>
            </w:r>
          </w:p>
        </w:tc>
        <w:tc>
          <w:tcPr>
            <w:tcW w:w="359" w:type="pct"/>
            <w:shd w:val="clear" w:color="auto" w:fill="D9D9D9" w:themeFill="background1" w:themeFillShade="D9"/>
            <w:textDirection w:val="btLr"/>
          </w:tcPr>
          <w:p w14:paraId="6652A59A" w14:textId="77777777" w:rsidR="008520B7" w:rsidRPr="00993B1C" w:rsidRDefault="008520B7" w:rsidP="00D60D71">
            <w:pPr>
              <w:suppressAutoHyphens/>
              <w:jc w:val="center"/>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Производственная практика</w:t>
            </w:r>
          </w:p>
        </w:tc>
      </w:tr>
      <w:tr w:rsidR="00993B1C" w:rsidRPr="00336B34" w14:paraId="6AA264D8" w14:textId="77777777" w:rsidTr="000D6A68">
        <w:trPr>
          <w:cantSplit/>
          <w:trHeight w:val="73"/>
        </w:trPr>
        <w:tc>
          <w:tcPr>
            <w:tcW w:w="512" w:type="pct"/>
            <w:vAlign w:val="center"/>
          </w:tcPr>
          <w:p w14:paraId="4411A00F"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w:t>
            </w:r>
          </w:p>
        </w:tc>
        <w:tc>
          <w:tcPr>
            <w:tcW w:w="1522" w:type="pct"/>
            <w:vAlign w:val="center"/>
          </w:tcPr>
          <w:p w14:paraId="7336408E"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2</w:t>
            </w:r>
          </w:p>
        </w:tc>
        <w:tc>
          <w:tcPr>
            <w:tcW w:w="498" w:type="pct"/>
            <w:vAlign w:val="center"/>
          </w:tcPr>
          <w:p w14:paraId="03577104"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3</w:t>
            </w:r>
          </w:p>
        </w:tc>
        <w:tc>
          <w:tcPr>
            <w:tcW w:w="367" w:type="pct"/>
            <w:vAlign w:val="center"/>
          </w:tcPr>
          <w:p w14:paraId="4C974972"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4</w:t>
            </w:r>
          </w:p>
        </w:tc>
        <w:tc>
          <w:tcPr>
            <w:tcW w:w="342" w:type="pct"/>
            <w:shd w:val="clear" w:color="auto" w:fill="D9D9D9" w:themeFill="background1" w:themeFillShade="D9"/>
            <w:vAlign w:val="center"/>
          </w:tcPr>
          <w:p w14:paraId="62E96D9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5</w:t>
            </w:r>
          </w:p>
        </w:tc>
        <w:tc>
          <w:tcPr>
            <w:tcW w:w="355" w:type="pct"/>
            <w:vAlign w:val="center"/>
          </w:tcPr>
          <w:p w14:paraId="301DDECC"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color w:val="000000"/>
                <w:sz w:val="16"/>
                <w:szCs w:val="16"/>
                <w:lang w:eastAsia="ru-RU"/>
              </w:rPr>
              <w:t>6</w:t>
            </w:r>
          </w:p>
        </w:tc>
        <w:tc>
          <w:tcPr>
            <w:tcW w:w="354" w:type="pct"/>
            <w:vAlign w:val="center"/>
          </w:tcPr>
          <w:p w14:paraId="04F900A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7</w:t>
            </w:r>
          </w:p>
        </w:tc>
        <w:tc>
          <w:tcPr>
            <w:tcW w:w="361" w:type="pct"/>
            <w:vAlign w:val="center"/>
          </w:tcPr>
          <w:p w14:paraId="5F9A66D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8</w:t>
            </w:r>
          </w:p>
        </w:tc>
        <w:tc>
          <w:tcPr>
            <w:tcW w:w="331" w:type="pct"/>
            <w:shd w:val="clear" w:color="auto" w:fill="D9D9D9" w:themeFill="background1" w:themeFillShade="D9"/>
          </w:tcPr>
          <w:p w14:paraId="41677EED"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9</w:t>
            </w:r>
          </w:p>
        </w:tc>
        <w:tc>
          <w:tcPr>
            <w:tcW w:w="359" w:type="pct"/>
            <w:shd w:val="clear" w:color="auto" w:fill="D9D9D9" w:themeFill="background1" w:themeFillShade="D9"/>
          </w:tcPr>
          <w:p w14:paraId="3A7D0E8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10</w:t>
            </w:r>
          </w:p>
        </w:tc>
      </w:tr>
      <w:tr w:rsidR="00993B1C" w:rsidRPr="00336B34" w14:paraId="67FAF1FE" w14:textId="77777777" w:rsidTr="000D6A68">
        <w:tc>
          <w:tcPr>
            <w:tcW w:w="512" w:type="pct"/>
            <w:vMerge w:val="restart"/>
          </w:tcPr>
          <w:p w14:paraId="05D87F83" w14:textId="77777777"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eastAsia="Times New Roman" w:hAnsi="Times New Roman" w:cs="Times New Roman"/>
                <w:bCs/>
                <w:sz w:val="24"/>
                <w:szCs w:val="24"/>
                <w:lang w:eastAsia="ru-RU"/>
              </w:rPr>
              <w:t xml:space="preserve">ОК 01 </w:t>
            </w:r>
          </w:p>
          <w:p w14:paraId="51362524" w14:textId="69268566"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eastAsia="Times New Roman" w:hAnsi="Times New Roman" w:cs="Times New Roman"/>
                <w:bCs/>
                <w:sz w:val="24"/>
                <w:szCs w:val="24"/>
                <w:lang w:eastAsia="ru-RU"/>
              </w:rPr>
              <w:t>ОК 02</w:t>
            </w:r>
          </w:p>
          <w:p w14:paraId="509B194D" w14:textId="77777777"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eastAsia="Times New Roman" w:hAnsi="Times New Roman" w:cs="Times New Roman"/>
                <w:bCs/>
                <w:sz w:val="24"/>
                <w:szCs w:val="24"/>
                <w:lang w:eastAsia="ru-RU"/>
              </w:rPr>
              <w:t>ОК 04</w:t>
            </w:r>
          </w:p>
          <w:p w14:paraId="253BBE3B" w14:textId="1AF4CA0D"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eastAsia="Times New Roman" w:hAnsi="Times New Roman" w:cs="Times New Roman"/>
                <w:bCs/>
                <w:sz w:val="24"/>
                <w:szCs w:val="24"/>
                <w:lang w:eastAsia="ru-RU"/>
              </w:rPr>
              <w:lastRenderedPageBreak/>
              <w:t>ОК 05</w:t>
            </w:r>
          </w:p>
          <w:p w14:paraId="7FFDA357" w14:textId="77777777"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eastAsia="Times New Roman" w:hAnsi="Times New Roman" w:cs="Times New Roman"/>
                <w:bCs/>
                <w:sz w:val="24"/>
                <w:szCs w:val="24"/>
                <w:lang w:eastAsia="ru-RU"/>
              </w:rPr>
              <w:t>ОК 09</w:t>
            </w:r>
          </w:p>
          <w:p w14:paraId="7642E85E" w14:textId="77777777"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eastAsia="Times New Roman" w:hAnsi="Times New Roman" w:cs="Times New Roman"/>
                <w:bCs/>
                <w:sz w:val="24"/>
                <w:szCs w:val="24"/>
                <w:lang w:eastAsia="ru-RU"/>
              </w:rPr>
              <w:t>ПК. 2.1</w:t>
            </w:r>
          </w:p>
          <w:p w14:paraId="22CBB588" w14:textId="369B135F"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eastAsia="Times New Roman" w:hAnsi="Times New Roman" w:cs="Times New Roman"/>
                <w:bCs/>
                <w:sz w:val="24"/>
                <w:szCs w:val="24"/>
                <w:lang w:eastAsia="ru-RU"/>
              </w:rPr>
              <w:t>ПК. 2.2</w:t>
            </w:r>
          </w:p>
          <w:p w14:paraId="7303A794" w14:textId="33EEBCE9" w:rsidR="00993B1C" w:rsidRPr="00993B1C" w:rsidRDefault="00993B1C" w:rsidP="00993B1C">
            <w:pPr>
              <w:rPr>
                <w:rFonts w:ascii="Times New Roman" w:eastAsia="Times New Roman" w:hAnsi="Times New Roman" w:cs="Times New Roman"/>
                <w:bCs/>
                <w:sz w:val="24"/>
                <w:szCs w:val="24"/>
                <w:lang w:eastAsia="ru-RU"/>
              </w:rPr>
            </w:pPr>
          </w:p>
        </w:tc>
        <w:tc>
          <w:tcPr>
            <w:tcW w:w="1522" w:type="pct"/>
            <w:shd w:val="clear" w:color="000000" w:fill="FFFFFF"/>
            <w:vAlign w:val="center"/>
          </w:tcPr>
          <w:p w14:paraId="6E40D54B" w14:textId="2021E864" w:rsidR="00993B1C" w:rsidRPr="00993B1C" w:rsidRDefault="00993B1C" w:rsidP="00993B1C">
            <w:pPr>
              <w:rPr>
                <w:rFonts w:ascii="Times New Roman" w:eastAsia="Times New Roman" w:hAnsi="Times New Roman" w:cs="Times New Roman"/>
                <w:sz w:val="24"/>
                <w:szCs w:val="24"/>
                <w:lang w:eastAsia="ru-RU"/>
              </w:rPr>
            </w:pPr>
            <w:r w:rsidRPr="00993B1C">
              <w:rPr>
                <w:rFonts w:ascii="Times New Roman" w:hAnsi="Times New Roman" w:cs="Times New Roman"/>
                <w:sz w:val="24"/>
                <w:szCs w:val="24"/>
              </w:rPr>
              <w:lastRenderedPageBreak/>
              <w:t xml:space="preserve">Раздел 1. </w:t>
            </w:r>
            <w:r w:rsidRPr="00993B1C">
              <w:rPr>
                <w:rFonts w:ascii="Times New Roman" w:hAnsi="Times New Roman"/>
                <w:sz w:val="24"/>
                <w:szCs w:val="24"/>
              </w:rPr>
              <w:t xml:space="preserve">Техническое обслуживание устройств </w:t>
            </w:r>
            <w:r w:rsidR="00F66B9E" w:rsidRPr="00993B1C">
              <w:rPr>
                <w:rFonts w:ascii="Times New Roman" w:hAnsi="Times New Roman"/>
                <w:sz w:val="24"/>
                <w:szCs w:val="24"/>
              </w:rPr>
              <w:t>СЦБ и</w:t>
            </w:r>
            <w:r w:rsidRPr="00993B1C">
              <w:rPr>
                <w:rFonts w:ascii="Times New Roman" w:hAnsi="Times New Roman"/>
                <w:sz w:val="24"/>
                <w:szCs w:val="24"/>
              </w:rPr>
              <w:t xml:space="preserve"> ЖАТ</w:t>
            </w:r>
          </w:p>
        </w:tc>
        <w:tc>
          <w:tcPr>
            <w:tcW w:w="498" w:type="pct"/>
            <w:vAlign w:val="center"/>
          </w:tcPr>
          <w:p w14:paraId="48439A41" w14:textId="390219A7" w:rsidR="00993B1C" w:rsidRPr="00993B1C" w:rsidRDefault="00993B1C" w:rsidP="00993B1C">
            <w:pPr>
              <w:jc w:val="center"/>
              <w:rPr>
                <w:rFonts w:ascii="Times New Roman" w:eastAsia="Times New Roman" w:hAnsi="Times New Roman" w:cs="Times New Roman"/>
                <w:b/>
                <w:bCs/>
                <w:sz w:val="24"/>
                <w:szCs w:val="24"/>
                <w:lang w:eastAsia="ru-RU"/>
              </w:rPr>
            </w:pPr>
            <w:r w:rsidRPr="00993B1C">
              <w:rPr>
                <w:rFonts w:ascii="Times New Roman" w:hAnsi="Times New Roman"/>
                <w:sz w:val="24"/>
                <w:szCs w:val="24"/>
              </w:rPr>
              <w:t>1</w:t>
            </w:r>
            <w:r w:rsidR="000D6A68">
              <w:rPr>
                <w:rFonts w:ascii="Times New Roman" w:hAnsi="Times New Roman"/>
                <w:sz w:val="24"/>
                <w:szCs w:val="24"/>
              </w:rPr>
              <w:t>92</w:t>
            </w:r>
          </w:p>
        </w:tc>
        <w:tc>
          <w:tcPr>
            <w:tcW w:w="367" w:type="pct"/>
            <w:vAlign w:val="center"/>
          </w:tcPr>
          <w:p w14:paraId="64817AC4" w14:textId="71CA77CB" w:rsidR="00993B1C" w:rsidRPr="00993B1C" w:rsidRDefault="00993B1C" w:rsidP="00993B1C">
            <w:pPr>
              <w:jc w:val="center"/>
              <w:rPr>
                <w:rFonts w:ascii="Times New Roman" w:eastAsia="Times New Roman" w:hAnsi="Times New Roman" w:cs="Times New Roman"/>
                <w:b/>
                <w:sz w:val="24"/>
                <w:szCs w:val="24"/>
                <w:lang w:eastAsia="ru-RU"/>
              </w:rPr>
            </w:pPr>
            <w:r w:rsidRPr="00993B1C">
              <w:rPr>
                <w:rFonts w:ascii="Times New Roman" w:hAnsi="Times New Roman"/>
                <w:sz w:val="24"/>
                <w:szCs w:val="24"/>
              </w:rPr>
              <w:t>1</w:t>
            </w:r>
            <w:r w:rsidR="000D6A68">
              <w:rPr>
                <w:rFonts w:ascii="Times New Roman" w:hAnsi="Times New Roman"/>
                <w:sz w:val="24"/>
                <w:szCs w:val="24"/>
              </w:rPr>
              <w:t>40</w:t>
            </w:r>
          </w:p>
        </w:tc>
        <w:tc>
          <w:tcPr>
            <w:tcW w:w="342" w:type="pct"/>
            <w:shd w:val="clear" w:color="auto" w:fill="D9D9D9" w:themeFill="background1" w:themeFillShade="D9"/>
          </w:tcPr>
          <w:p w14:paraId="5E89B741" w14:textId="77777777" w:rsidR="00993B1C" w:rsidRPr="000A0892" w:rsidRDefault="00993B1C" w:rsidP="00993B1C">
            <w:pPr>
              <w:jc w:val="center"/>
              <w:rPr>
                <w:rFonts w:ascii="Times New Roman" w:eastAsia="Times New Roman" w:hAnsi="Times New Roman" w:cs="Times New Roman"/>
                <w:sz w:val="24"/>
                <w:szCs w:val="24"/>
                <w:lang w:eastAsia="ru-RU"/>
              </w:rPr>
            </w:pPr>
          </w:p>
          <w:p w14:paraId="564F9229" w14:textId="16103CF7" w:rsidR="00993B1C" w:rsidRPr="000A0892" w:rsidRDefault="00993B1C" w:rsidP="00993B1C">
            <w:pPr>
              <w:jc w:val="center"/>
              <w:rPr>
                <w:rFonts w:ascii="Times New Roman" w:eastAsia="Times New Roman" w:hAnsi="Times New Roman" w:cs="Times New Roman"/>
                <w:sz w:val="24"/>
                <w:szCs w:val="24"/>
                <w:lang w:eastAsia="ru-RU"/>
              </w:rPr>
            </w:pPr>
            <w:r w:rsidRPr="000A0892">
              <w:rPr>
                <w:rFonts w:ascii="Times New Roman" w:eastAsia="Times New Roman" w:hAnsi="Times New Roman" w:cs="Times New Roman"/>
                <w:sz w:val="24"/>
                <w:szCs w:val="24"/>
                <w:lang w:eastAsia="ru-RU"/>
              </w:rPr>
              <w:t>1</w:t>
            </w:r>
            <w:r w:rsidR="000A0892">
              <w:rPr>
                <w:rFonts w:ascii="Times New Roman" w:eastAsia="Times New Roman" w:hAnsi="Times New Roman" w:cs="Times New Roman"/>
                <w:sz w:val="24"/>
                <w:szCs w:val="24"/>
                <w:lang w:eastAsia="ru-RU"/>
              </w:rPr>
              <w:t>92</w:t>
            </w:r>
          </w:p>
        </w:tc>
        <w:tc>
          <w:tcPr>
            <w:tcW w:w="355" w:type="pct"/>
          </w:tcPr>
          <w:p w14:paraId="45A70A62" w14:textId="1F55F07C" w:rsidR="00993B1C" w:rsidRPr="000A0892" w:rsidRDefault="000A0892" w:rsidP="00993B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192</w:t>
            </w:r>
          </w:p>
        </w:tc>
        <w:tc>
          <w:tcPr>
            <w:tcW w:w="354" w:type="pct"/>
          </w:tcPr>
          <w:p w14:paraId="34462320" w14:textId="6A5F5E63" w:rsidR="00993B1C" w:rsidRPr="00993B1C" w:rsidRDefault="00993B1C" w:rsidP="00993B1C">
            <w:pPr>
              <w:jc w:val="center"/>
              <w:rPr>
                <w:rFonts w:ascii="Times New Roman" w:eastAsia="Times New Roman" w:hAnsi="Times New Roman" w:cs="Times New Roman"/>
                <w:b/>
                <w:bCs/>
                <w:sz w:val="24"/>
                <w:szCs w:val="24"/>
                <w:lang w:eastAsia="ru-RU"/>
              </w:rPr>
            </w:pPr>
          </w:p>
        </w:tc>
        <w:tc>
          <w:tcPr>
            <w:tcW w:w="361" w:type="pct"/>
          </w:tcPr>
          <w:p w14:paraId="01BE4E15" w14:textId="25488692" w:rsidR="00993B1C" w:rsidRPr="00993B1C" w:rsidRDefault="00993B1C" w:rsidP="00993B1C">
            <w:pPr>
              <w:jc w:val="center"/>
              <w:rPr>
                <w:rFonts w:ascii="Times New Roman" w:eastAsia="Times New Roman" w:hAnsi="Times New Roman" w:cs="Times New Roman"/>
                <w:b/>
                <w:bCs/>
                <w:sz w:val="24"/>
                <w:szCs w:val="24"/>
                <w:lang w:eastAsia="ru-RU"/>
              </w:rPr>
            </w:pPr>
          </w:p>
        </w:tc>
        <w:tc>
          <w:tcPr>
            <w:tcW w:w="331" w:type="pct"/>
            <w:shd w:val="clear" w:color="auto" w:fill="D9D9D9" w:themeFill="background1" w:themeFillShade="D9"/>
          </w:tcPr>
          <w:p w14:paraId="7CC62BBB" w14:textId="77777777" w:rsidR="00993B1C" w:rsidRPr="00993B1C" w:rsidRDefault="00993B1C" w:rsidP="00993B1C">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5988964D" w14:textId="77777777" w:rsidR="00993B1C" w:rsidRPr="00993B1C" w:rsidRDefault="00993B1C" w:rsidP="00993B1C">
            <w:pPr>
              <w:jc w:val="center"/>
              <w:rPr>
                <w:rFonts w:ascii="Times New Roman" w:eastAsia="Times New Roman" w:hAnsi="Times New Roman" w:cs="Times New Roman"/>
                <w:b/>
                <w:bCs/>
                <w:sz w:val="24"/>
                <w:szCs w:val="24"/>
                <w:lang w:eastAsia="ru-RU"/>
              </w:rPr>
            </w:pPr>
          </w:p>
        </w:tc>
      </w:tr>
      <w:tr w:rsidR="00993B1C" w:rsidRPr="00336B34" w14:paraId="10A2EA58" w14:textId="77777777" w:rsidTr="000D6A68">
        <w:tc>
          <w:tcPr>
            <w:tcW w:w="512" w:type="pct"/>
            <w:vMerge/>
          </w:tcPr>
          <w:p w14:paraId="46903FD3" w14:textId="1A96B5DE" w:rsidR="00993B1C" w:rsidRPr="00993B1C" w:rsidRDefault="00993B1C" w:rsidP="00993B1C">
            <w:pPr>
              <w:rPr>
                <w:rFonts w:ascii="Times New Roman" w:eastAsia="Times New Roman" w:hAnsi="Times New Roman" w:cs="Times New Roman"/>
                <w:bCs/>
                <w:sz w:val="24"/>
                <w:szCs w:val="24"/>
                <w:lang w:eastAsia="ru-RU"/>
              </w:rPr>
            </w:pPr>
          </w:p>
        </w:tc>
        <w:tc>
          <w:tcPr>
            <w:tcW w:w="1522" w:type="pct"/>
            <w:shd w:val="clear" w:color="000000" w:fill="FFFFFF"/>
            <w:vAlign w:val="center"/>
          </w:tcPr>
          <w:p w14:paraId="26ED6229" w14:textId="06F3FE03"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hAnsi="Times New Roman" w:cs="Times New Roman"/>
                <w:sz w:val="24"/>
                <w:szCs w:val="24"/>
              </w:rPr>
              <w:t xml:space="preserve">Раздел 2. </w:t>
            </w:r>
            <w:r w:rsidRPr="00993B1C">
              <w:rPr>
                <w:rFonts w:ascii="Times New Roman" w:hAnsi="Times New Roman"/>
                <w:sz w:val="24"/>
                <w:szCs w:val="24"/>
              </w:rPr>
              <w:t xml:space="preserve">Ремонт, монтаж и регулировка устройств </w:t>
            </w:r>
            <w:r w:rsidR="00062CA3" w:rsidRPr="00993B1C">
              <w:rPr>
                <w:rFonts w:ascii="Times New Roman" w:hAnsi="Times New Roman"/>
                <w:sz w:val="24"/>
                <w:szCs w:val="24"/>
              </w:rPr>
              <w:t>СЦБ и</w:t>
            </w:r>
            <w:r w:rsidRPr="00993B1C">
              <w:rPr>
                <w:rFonts w:ascii="Times New Roman" w:hAnsi="Times New Roman"/>
                <w:sz w:val="24"/>
                <w:szCs w:val="24"/>
              </w:rPr>
              <w:t xml:space="preserve"> ЖАТ</w:t>
            </w:r>
          </w:p>
        </w:tc>
        <w:tc>
          <w:tcPr>
            <w:tcW w:w="498" w:type="pct"/>
            <w:vAlign w:val="center"/>
          </w:tcPr>
          <w:p w14:paraId="7BDB96EF" w14:textId="40AA9C87" w:rsidR="00993B1C" w:rsidRPr="00993B1C" w:rsidRDefault="00993B1C" w:rsidP="00993B1C">
            <w:pPr>
              <w:jc w:val="center"/>
              <w:rPr>
                <w:rFonts w:ascii="Times New Roman" w:eastAsia="Times New Roman" w:hAnsi="Times New Roman" w:cs="Times New Roman"/>
                <w:b/>
                <w:bCs/>
                <w:sz w:val="24"/>
                <w:szCs w:val="24"/>
                <w:lang w:eastAsia="ru-RU"/>
              </w:rPr>
            </w:pPr>
            <w:r w:rsidRPr="00993B1C">
              <w:rPr>
                <w:rFonts w:ascii="Times New Roman" w:hAnsi="Times New Roman"/>
                <w:sz w:val="24"/>
                <w:szCs w:val="24"/>
              </w:rPr>
              <w:t>1</w:t>
            </w:r>
            <w:r w:rsidR="000D6A68">
              <w:rPr>
                <w:rFonts w:ascii="Times New Roman" w:hAnsi="Times New Roman"/>
                <w:sz w:val="24"/>
                <w:szCs w:val="24"/>
              </w:rPr>
              <w:t>92</w:t>
            </w:r>
          </w:p>
        </w:tc>
        <w:tc>
          <w:tcPr>
            <w:tcW w:w="367" w:type="pct"/>
            <w:vAlign w:val="center"/>
          </w:tcPr>
          <w:p w14:paraId="323A3913" w14:textId="30B3B816" w:rsidR="00993B1C" w:rsidRPr="00993B1C" w:rsidRDefault="00993B1C" w:rsidP="00993B1C">
            <w:pPr>
              <w:jc w:val="center"/>
              <w:rPr>
                <w:rFonts w:ascii="Times New Roman" w:eastAsia="Times New Roman" w:hAnsi="Times New Roman" w:cs="Times New Roman"/>
                <w:b/>
                <w:sz w:val="24"/>
                <w:szCs w:val="24"/>
                <w:lang w:eastAsia="ru-RU"/>
              </w:rPr>
            </w:pPr>
            <w:r w:rsidRPr="00993B1C">
              <w:rPr>
                <w:rFonts w:ascii="Times New Roman" w:hAnsi="Times New Roman"/>
                <w:sz w:val="24"/>
                <w:szCs w:val="24"/>
              </w:rPr>
              <w:t>1</w:t>
            </w:r>
            <w:r w:rsidR="000D6A68">
              <w:rPr>
                <w:rFonts w:ascii="Times New Roman" w:hAnsi="Times New Roman"/>
                <w:sz w:val="24"/>
                <w:szCs w:val="24"/>
              </w:rPr>
              <w:t>40</w:t>
            </w:r>
          </w:p>
        </w:tc>
        <w:tc>
          <w:tcPr>
            <w:tcW w:w="342" w:type="pct"/>
            <w:shd w:val="clear" w:color="auto" w:fill="D9D9D9" w:themeFill="background1" w:themeFillShade="D9"/>
          </w:tcPr>
          <w:p w14:paraId="3CC4D4A1" w14:textId="77777777" w:rsidR="00993B1C" w:rsidRPr="000A0892" w:rsidRDefault="00993B1C" w:rsidP="00993B1C">
            <w:pPr>
              <w:jc w:val="center"/>
              <w:rPr>
                <w:rFonts w:ascii="Times New Roman" w:eastAsia="Times New Roman" w:hAnsi="Times New Roman" w:cs="Times New Roman"/>
                <w:sz w:val="24"/>
                <w:szCs w:val="24"/>
                <w:lang w:eastAsia="ru-RU"/>
              </w:rPr>
            </w:pPr>
          </w:p>
          <w:p w14:paraId="7EAC5741" w14:textId="16649DD1" w:rsidR="00993B1C" w:rsidRPr="000A0892" w:rsidRDefault="000A0892" w:rsidP="00993B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192</w:t>
            </w:r>
          </w:p>
        </w:tc>
        <w:tc>
          <w:tcPr>
            <w:tcW w:w="355" w:type="pct"/>
          </w:tcPr>
          <w:p w14:paraId="349C5226" w14:textId="45E2392E" w:rsidR="00993B1C" w:rsidRPr="000A0892" w:rsidRDefault="000A0892" w:rsidP="00993B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192</w:t>
            </w:r>
          </w:p>
        </w:tc>
        <w:tc>
          <w:tcPr>
            <w:tcW w:w="354" w:type="pct"/>
          </w:tcPr>
          <w:p w14:paraId="70E47276" w14:textId="77777777" w:rsidR="00993B1C" w:rsidRDefault="00993B1C" w:rsidP="00993B1C">
            <w:pPr>
              <w:jc w:val="center"/>
              <w:rPr>
                <w:rFonts w:ascii="Times New Roman" w:eastAsia="Times New Roman" w:hAnsi="Times New Roman" w:cs="Times New Roman"/>
                <w:sz w:val="24"/>
                <w:szCs w:val="24"/>
                <w:lang w:eastAsia="ru-RU"/>
              </w:rPr>
            </w:pPr>
          </w:p>
          <w:p w14:paraId="6C084741" w14:textId="19A4C6E2" w:rsidR="00993B1C" w:rsidRPr="00993B1C" w:rsidRDefault="00993B1C" w:rsidP="00993B1C">
            <w:pPr>
              <w:jc w:val="center"/>
              <w:rPr>
                <w:rFonts w:ascii="Times New Roman" w:eastAsia="Times New Roman" w:hAnsi="Times New Roman" w:cs="Times New Roman"/>
                <w:sz w:val="24"/>
                <w:szCs w:val="24"/>
                <w:lang w:eastAsia="ru-RU"/>
              </w:rPr>
            </w:pPr>
          </w:p>
        </w:tc>
        <w:tc>
          <w:tcPr>
            <w:tcW w:w="361" w:type="pct"/>
          </w:tcPr>
          <w:p w14:paraId="14A28572" w14:textId="3AB6B268" w:rsidR="00993B1C" w:rsidRPr="00993B1C" w:rsidRDefault="00993B1C" w:rsidP="00993B1C">
            <w:pPr>
              <w:jc w:val="center"/>
              <w:rPr>
                <w:rFonts w:ascii="Times New Roman" w:eastAsia="Times New Roman" w:hAnsi="Times New Roman" w:cs="Times New Roman"/>
                <w:b/>
                <w:bCs/>
                <w:sz w:val="24"/>
                <w:szCs w:val="24"/>
                <w:lang w:eastAsia="ru-RU"/>
              </w:rPr>
            </w:pPr>
          </w:p>
        </w:tc>
        <w:tc>
          <w:tcPr>
            <w:tcW w:w="331" w:type="pct"/>
            <w:shd w:val="clear" w:color="auto" w:fill="D9D9D9" w:themeFill="background1" w:themeFillShade="D9"/>
          </w:tcPr>
          <w:p w14:paraId="39E63191" w14:textId="77777777" w:rsidR="00993B1C" w:rsidRPr="00993B1C" w:rsidRDefault="00993B1C" w:rsidP="00993B1C">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4F0868A2" w14:textId="77777777" w:rsidR="00993B1C" w:rsidRPr="00993B1C" w:rsidRDefault="00993B1C" w:rsidP="00993B1C">
            <w:pPr>
              <w:jc w:val="center"/>
              <w:rPr>
                <w:rFonts w:ascii="Times New Roman" w:eastAsia="Times New Roman" w:hAnsi="Times New Roman" w:cs="Times New Roman"/>
                <w:b/>
                <w:bCs/>
                <w:sz w:val="24"/>
                <w:szCs w:val="24"/>
                <w:lang w:eastAsia="ru-RU"/>
              </w:rPr>
            </w:pPr>
          </w:p>
        </w:tc>
      </w:tr>
      <w:tr w:rsidR="00993B1C" w:rsidRPr="00336B34" w14:paraId="6023DE38" w14:textId="77777777" w:rsidTr="000D6A68">
        <w:trPr>
          <w:trHeight w:val="314"/>
        </w:trPr>
        <w:tc>
          <w:tcPr>
            <w:tcW w:w="512" w:type="pct"/>
            <w:vMerge/>
          </w:tcPr>
          <w:p w14:paraId="49AD4279" w14:textId="3B264055" w:rsidR="00993B1C" w:rsidRPr="00993B1C" w:rsidRDefault="00993B1C" w:rsidP="00993B1C">
            <w:pPr>
              <w:rPr>
                <w:rFonts w:ascii="Times New Roman" w:eastAsia="Times New Roman" w:hAnsi="Times New Roman" w:cs="Times New Roman"/>
                <w:bCs/>
                <w:sz w:val="24"/>
                <w:szCs w:val="24"/>
                <w:lang w:eastAsia="ru-RU"/>
              </w:rPr>
            </w:pPr>
          </w:p>
        </w:tc>
        <w:tc>
          <w:tcPr>
            <w:tcW w:w="1522" w:type="pct"/>
          </w:tcPr>
          <w:p w14:paraId="16DBFD84" w14:textId="77777777" w:rsidR="00993B1C" w:rsidRPr="00993B1C" w:rsidRDefault="00993B1C" w:rsidP="00993B1C">
            <w:pPr>
              <w:rPr>
                <w:rFonts w:ascii="Times New Roman" w:eastAsia="Times New Roman" w:hAnsi="Times New Roman" w:cs="Times New Roman"/>
                <w:bCs/>
                <w:sz w:val="24"/>
                <w:szCs w:val="24"/>
                <w:lang w:eastAsia="ru-RU"/>
              </w:rPr>
            </w:pPr>
            <w:r w:rsidRPr="00993B1C">
              <w:rPr>
                <w:rFonts w:ascii="Times New Roman" w:eastAsia="Times New Roman" w:hAnsi="Times New Roman" w:cs="Times New Roman"/>
                <w:bCs/>
                <w:sz w:val="24"/>
                <w:szCs w:val="24"/>
                <w:lang w:eastAsia="ru-RU"/>
              </w:rPr>
              <w:t>Учебная практика</w:t>
            </w:r>
          </w:p>
        </w:tc>
        <w:tc>
          <w:tcPr>
            <w:tcW w:w="498" w:type="pct"/>
            <w:vAlign w:val="center"/>
          </w:tcPr>
          <w:p w14:paraId="10997777" w14:textId="447884C6" w:rsidR="00993B1C" w:rsidRPr="00993B1C" w:rsidRDefault="000A0892" w:rsidP="00993B1C">
            <w:pPr>
              <w:jc w:val="center"/>
              <w:rPr>
                <w:rFonts w:ascii="Times New Roman" w:eastAsia="Times New Roman" w:hAnsi="Times New Roman" w:cs="Times New Roman"/>
                <w:b/>
                <w:bCs/>
                <w:sz w:val="24"/>
                <w:szCs w:val="24"/>
                <w:lang w:eastAsia="ru-RU"/>
              </w:rPr>
            </w:pPr>
            <w:r>
              <w:rPr>
                <w:rFonts w:ascii="Times New Roman" w:hAnsi="Times New Roman"/>
                <w:sz w:val="24"/>
                <w:szCs w:val="24"/>
              </w:rPr>
              <w:t>72</w:t>
            </w:r>
          </w:p>
        </w:tc>
        <w:tc>
          <w:tcPr>
            <w:tcW w:w="367" w:type="pct"/>
            <w:vAlign w:val="center"/>
          </w:tcPr>
          <w:p w14:paraId="6A88C0C8" w14:textId="22856E73" w:rsidR="00993B1C" w:rsidRPr="00993B1C" w:rsidRDefault="000A0892" w:rsidP="00993B1C">
            <w:pPr>
              <w:jc w:val="center"/>
              <w:rPr>
                <w:rFonts w:ascii="Times New Roman" w:eastAsia="Times New Roman" w:hAnsi="Times New Roman" w:cs="Times New Roman"/>
                <w:b/>
                <w:sz w:val="24"/>
                <w:szCs w:val="24"/>
                <w:lang w:eastAsia="ru-RU"/>
              </w:rPr>
            </w:pPr>
            <w:r>
              <w:rPr>
                <w:rFonts w:ascii="Times New Roman" w:hAnsi="Times New Roman"/>
                <w:sz w:val="24"/>
                <w:szCs w:val="24"/>
              </w:rPr>
              <w:t>72</w:t>
            </w:r>
          </w:p>
        </w:tc>
        <w:tc>
          <w:tcPr>
            <w:tcW w:w="342" w:type="pct"/>
            <w:shd w:val="clear" w:color="auto" w:fill="D9D9D9" w:themeFill="background1" w:themeFillShade="D9"/>
          </w:tcPr>
          <w:p w14:paraId="1B58AD79" w14:textId="77777777" w:rsidR="00993B1C" w:rsidRPr="000A0892" w:rsidRDefault="00993B1C" w:rsidP="00993B1C">
            <w:pPr>
              <w:jc w:val="center"/>
              <w:rPr>
                <w:rFonts w:ascii="Times New Roman" w:eastAsia="Times New Roman" w:hAnsi="Times New Roman" w:cs="Times New Roman"/>
                <w:sz w:val="24"/>
                <w:szCs w:val="24"/>
                <w:lang w:eastAsia="ru-RU"/>
              </w:rPr>
            </w:pPr>
          </w:p>
        </w:tc>
        <w:tc>
          <w:tcPr>
            <w:tcW w:w="1070" w:type="pct"/>
            <w:gridSpan w:val="3"/>
            <w:shd w:val="clear" w:color="auto" w:fill="auto"/>
          </w:tcPr>
          <w:p w14:paraId="3403B541" w14:textId="77777777" w:rsidR="00993B1C" w:rsidRPr="000A0892" w:rsidRDefault="00993B1C" w:rsidP="00993B1C">
            <w:pPr>
              <w:jc w:val="center"/>
              <w:rPr>
                <w:rFonts w:ascii="Times New Roman" w:eastAsia="Times New Roman" w:hAnsi="Times New Roman" w:cs="Times New Roman"/>
                <w:sz w:val="24"/>
                <w:szCs w:val="24"/>
                <w:lang w:eastAsia="ru-RU"/>
              </w:rPr>
            </w:pPr>
          </w:p>
        </w:tc>
        <w:tc>
          <w:tcPr>
            <w:tcW w:w="331" w:type="pct"/>
            <w:shd w:val="clear" w:color="auto" w:fill="D9D9D9" w:themeFill="background1" w:themeFillShade="D9"/>
          </w:tcPr>
          <w:p w14:paraId="0D4D3E3B" w14:textId="72F9CD53" w:rsidR="00993B1C" w:rsidRPr="00993B1C" w:rsidRDefault="000A0892" w:rsidP="00993B1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59" w:type="pct"/>
            <w:shd w:val="clear" w:color="auto" w:fill="D9D9D9" w:themeFill="background1" w:themeFillShade="D9"/>
          </w:tcPr>
          <w:p w14:paraId="67591913" w14:textId="77777777" w:rsidR="00993B1C" w:rsidRPr="00993B1C" w:rsidRDefault="00993B1C" w:rsidP="00993B1C">
            <w:pPr>
              <w:jc w:val="center"/>
              <w:rPr>
                <w:rFonts w:ascii="Times New Roman" w:eastAsia="Times New Roman" w:hAnsi="Times New Roman" w:cs="Times New Roman"/>
                <w:b/>
                <w:bCs/>
                <w:sz w:val="24"/>
                <w:szCs w:val="24"/>
                <w:lang w:eastAsia="ru-RU"/>
              </w:rPr>
            </w:pPr>
          </w:p>
        </w:tc>
      </w:tr>
      <w:tr w:rsidR="00993B1C" w:rsidRPr="00336B34" w14:paraId="0A4C555F" w14:textId="77777777" w:rsidTr="000D6A68">
        <w:trPr>
          <w:trHeight w:val="314"/>
        </w:trPr>
        <w:tc>
          <w:tcPr>
            <w:tcW w:w="512" w:type="pct"/>
            <w:vMerge/>
          </w:tcPr>
          <w:p w14:paraId="5B10EEE5" w14:textId="6B8B6EED" w:rsidR="00993B1C" w:rsidRPr="00993B1C" w:rsidRDefault="00993B1C" w:rsidP="00993B1C">
            <w:pPr>
              <w:rPr>
                <w:rFonts w:ascii="Times New Roman" w:eastAsia="Times New Roman" w:hAnsi="Times New Roman" w:cs="Times New Roman"/>
                <w:sz w:val="24"/>
                <w:szCs w:val="24"/>
                <w:lang w:eastAsia="ru-RU"/>
              </w:rPr>
            </w:pPr>
          </w:p>
        </w:tc>
        <w:tc>
          <w:tcPr>
            <w:tcW w:w="1522" w:type="pct"/>
          </w:tcPr>
          <w:p w14:paraId="33A9BE41" w14:textId="77777777" w:rsidR="00993B1C" w:rsidRPr="00993B1C" w:rsidRDefault="00993B1C" w:rsidP="00993B1C">
            <w:pPr>
              <w:rPr>
                <w:rFonts w:ascii="Times New Roman" w:eastAsia="Times New Roman" w:hAnsi="Times New Roman" w:cs="Times New Roman"/>
                <w:b/>
                <w:bCs/>
                <w:sz w:val="24"/>
                <w:szCs w:val="24"/>
                <w:u w:val="single"/>
                <w:lang w:eastAsia="ru-RU"/>
              </w:rPr>
            </w:pPr>
            <w:r w:rsidRPr="00993B1C">
              <w:rPr>
                <w:rFonts w:ascii="Times New Roman" w:eastAsia="Times New Roman" w:hAnsi="Times New Roman" w:cs="Times New Roman"/>
                <w:sz w:val="24"/>
                <w:szCs w:val="24"/>
                <w:lang w:eastAsia="ru-RU"/>
              </w:rPr>
              <w:t>Производственная практика</w:t>
            </w:r>
          </w:p>
        </w:tc>
        <w:tc>
          <w:tcPr>
            <w:tcW w:w="498" w:type="pct"/>
            <w:vAlign w:val="center"/>
          </w:tcPr>
          <w:p w14:paraId="11F48F25" w14:textId="61849D46" w:rsidR="00993B1C" w:rsidRPr="00993B1C" w:rsidRDefault="000A0892" w:rsidP="00993B1C">
            <w:pPr>
              <w:jc w:val="center"/>
              <w:rPr>
                <w:rFonts w:ascii="Times New Roman" w:eastAsia="Times New Roman" w:hAnsi="Times New Roman" w:cs="Times New Roman"/>
                <w:b/>
                <w:bCs/>
                <w:sz w:val="24"/>
                <w:szCs w:val="24"/>
                <w:lang w:eastAsia="ru-RU"/>
              </w:rPr>
            </w:pPr>
            <w:r>
              <w:rPr>
                <w:rFonts w:ascii="Times New Roman" w:hAnsi="Times New Roman"/>
                <w:sz w:val="24"/>
                <w:szCs w:val="24"/>
              </w:rPr>
              <w:t>252</w:t>
            </w:r>
          </w:p>
        </w:tc>
        <w:tc>
          <w:tcPr>
            <w:tcW w:w="367" w:type="pct"/>
            <w:vAlign w:val="center"/>
          </w:tcPr>
          <w:p w14:paraId="6E243583" w14:textId="5585648B" w:rsidR="00993B1C" w:rsidRPr="00993B1C" w:rsidRDefault="000A0892" w:rsidP="00993B1C">
            <w:pPr>
              <w:jc w:val="center"/>
              <w:rPr>
                <w:rFonts w:ascii="Times New Roman" w:eastAsia="Times New Roman" w:hAnsi="Times New Roman" w:cs="Times New Roman"/>
                <w:b/>
                <w:sz w:val="24"/>
                <w:szCs w:val="24"/>
                <w:lang w:eastAsia="ru-RU"/>
              </w:rPr>
            </w:pPr>
            <w:r>
              <w:rPr>
                <w:rFonts w:ascii="Times New Roman" w:hAnsi="Times New Roman"/>
                <w:sz w:val="24"/>
                <w:szCs w:val="24"/>
              </w:rPr>
              <w:t>252</w:t>
            </w:r>
          </w:p>
        </w:tc>
        <w:tc>
          <w:tcPr>
            <w:tcW w:w="342" w:type="pct"/>
            <w:shd w:val="clear" w:color="auto" w:fill="D9D9D9" w:themeFill="background1" w:themeFillShade="D9"/>
          </w:tcPr>
          <w:p w14:paraId="7E25CFD5" w14:textId="77777777" w:rsidR="00993B1C" w:rsidRPr="00993B1C" w:rsidRDefault="00993B1C" w:rsidP="00993B1C">
            <w:pPr>
              <w:jc w:val="center"/>
              <w:rPr>
                <w:rFonts w:ascii="Times New Roman" w:eastAsia="Times New Roman" w:hAnsi="Times New Roman" w:cs="Times New Roman"/>
                <w:b/>
                <w:bCs/>
                <w:sz w:val="24"/>
                <w:szCs w:val="24"/>
                <w:lang w:eastAsia="ru-RU"/>
              </w:rPr>
            </w:pPr>
          </w:p>
        </w:tc>
        <w:tc>
          <w:tcPr>
            <w:tcW w:w="1070" w:type="pct"/>
            <w:gridSpan w:val="3"/>
            <w:shd w:val="clear" w:color="auto" w:fill="auto"/>
          </w:tcPr>
          <w:p w14:paraId="0BA3184A" w14:textId="77777777" w:rsidR="00993B1C" w:rsidRPr="00993B1C" w:rsidRDefault="00993B1C" w:rsidP="00993B1C">
            <w:pPr>
              <w:jc w:val="center"/>
              <w:rPr>
                <w:rFonts w:ascii="Times New Roman" w:eastAsia="Times New Roman" w:hAnsi="Times New Roman" w:cs="Times New Roman"/>
                <w:b/>
                <w:bCs/>
                <w:sz w:val="24"/>
                <w:szCs w:val="24"/>
                <w:lang w:eastAsia="ru-RU"/>
              </w:rPr>
            </w:pPr>
          </w:p>
        </w:tc>
        <w:tc>
          <w:tcPr>
            <w:tcW w:w="331" w:type="pct"/>
            <w:shd w:val="clear" w:color="auto" w:fill="D9D9D9" w:themeFill="background1" w:themeFillShade="D9"/>
          </w:tcPr>
          <w:p w14:paraId="0AE796BE" w14:textId="77777777" w:rsidR="00993B1C" w:rsidRPr="00993B1C" w:rsidRDefault="00993B1C" w:rsidP="00993B1C">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718EB1EA" w14:textId="2E080439" w:rsidR="00993B1C" w:rsidRPr="00993B1C" w:rsidRDefault="000A0892" w:rsidP="00993B1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w:t>
            </w:r>
          </w:p>
        </w:tc>
      </w:tr>
      <w:tr w:rsidR="00993B1C" w:rsidRPr="00336B34" w14:paraId="59370ABE" w14:textId="77777777" w:rsidTr="000D6A68">
        <w:tc>
          <w:tcPr>
            <w:tcW w:w="512" w:type="pct"/>
          </w:tcPr>
          <w:p w14:paraId="2D73DEA0" w14:textId="77777777" w:rsidR="00336B34" w:rsidRPr="00993B1C" w:rsidRDefault="00336B34" w:rsidP="00336B34">
            <w:pPr>
              <w:suppressAutoHyphens/>
              <w:rPr>
                <w:rFonts w:ascii="Times New Roman" w:eastAsia="Times New Roman" w:hAnsi="Times New Roman" w:cs="Times New Roman"/>
                <w:sz w:val="24"/>
                <w:szCs w:val="24"/>
                <w:lang w:eastAsia="ru-RU"/>
              </w:rPr>
            </w:pPr>
          </w:p>
        </w:tc>
        <w:tc>
          <w:tcPr>
            <w:tcW w:w="1522" w:type="pct"/>
          </w:tcPr>
          <w:p w14:paraId="5130740B" w14:textId="77777777" w:rsidR="00336B34" w:rsidRPr="00993B1C" w:rsidRDefault="00336B34" w:rsidP="00336B34">
            <w:pPr>
              <w:suppressAutoHyphens/>
              <w:rPr>
                <w:rFonts w:ascii="Times New Roman" w:eastAsia="Times New Roman" w:hAnsi="Times New Roman" w:cs="Times New Roman"/>
                <w:sz w:val="24"/>
                <w:szCs w:val="24"/>
                <w:lang w:eastAsia="ru-RU"/>
              </w:rPr>
            </w:pPr>
            <w:r w:rsidRPr="00993B1C">
              <w:rPr>
                <w:rFonts w:ascii="Times New Roman" w:eastAsia="Times New Roman" w:hAnsi="Times New Roman" w:cs="Times New Roman"/>
                <w:sz w:val="24"/>
                <w:szCs w:val="24"/>
                <w:lang w:eastAsia="ru-RU"/>
              </w:rPr>
              <w:t>Промежуточная аттестация</w:t>
            </w:r>
          </w:p>
        </w:tc>
        <w:tc>
          <w:tcPr>
            <w:tcW w:w="498" w:type="pct"/>
          </w:tcPr>
          <w:p w14:paraId="4AE0B49E" w14:textId="50C44CC4" w:rsidR="00336B34" w:rsidRPr="00993B1C" w:rsidRDefault="00336B34" w:rsidP="00336B34">
            <w:pPr>
              <w:suppressAutoHyphens/>
              <w:jc w:val="center"/>
              <w:rPr>
                <w:rFonts w:ascii="Times New Roman" w:eastAsia="Times New Roman" w:hAnsi="Times New Roman" w:cs="Times New Roman"/>
                <w:b/>
                <w:bCs/>
                <w:sz w:val="24"/>
                <w:szCs w:val="24"/>
                <w:lang w:eastAsia="ru-RU"/>
              </w:rPr>
            </w:pPr>
            <w:r w:rsidRPr="00993B1C">
              <w:rPr>
                <w:rFonts w:ascii="Times New Roman" w:eastAsia="Times New Roman" w:hAnsi="Times New Roman" w:cs="Times New Roman"/>
                <w:b/>
                <w:bCs/>
                <w:sz w:val="24"/>
                <w:szCs w:val="24"/>
                <w:lang w:eastAsia="ru-RU"/>
              </w:rPr>
              <w:t>24</w:t>
            </w:r>
          </w:p>
        </w:tc>
        <w:tc>
          <w:tcPr>
            <w:tcW w:w="367" w:type="pct"/>
            <w:shd w:val="clear" w:color="auto" w:fill="auto"/>
          </w:tcPr>
          <w:p w14:paraId="297DFD72" w14:textId="4ACB9980" w:rsidR="00336B34" w:rsidRPr="00993B1C" w:rsidRDefault="00336B34" w:rsidP="00336B34">
            <w:pPr>
              <w:jc w:val="center"/>
              <w:rPr>
                <w:rFonts w:ascii="Times New Roman" w:eastAsia="Times New Roman" w:hAnsi="Times New Roman" w:cs="Times New Roman"/>
                <w:b/>
                <w:sz w:val="24"/>
                <w:szCs w:val="24"/>
                <w:lang w:eastAsia="ru-RU"/>
              </w:rPr>
            </w:pPr>
            <w:r w:rsidRPr="00993B1C">
              <w:rPr>
                <w:rFonts w:ascii="Times New Roman" w:eastAsia="Times New Roman" w:hAnsi="Times New Roman" w:cs="Times New Roman"/>
                <w:b/>
                <w:sz w:val="24"/>
                <w:szCs w:val="24"/>
                <w:lang w:eastAsia="ru-RU"/>
              </w:rPr>
              <w:t>24</w:t>
            </w:r>
          </w:p>
        </w:tc>
        <w:tc>
          <w:tcPr>
            <w:tcW w:w="342" w:type="pct"/>
            <w:shd w:val="clear" w:color="auto" w:fill="D9D9D9" w:themeFill="background1" w:themeFillShade="D9"/>
          </w:tcPr>
          <w:p w14:paraId="6170D567" w14:textId="77777777" w:rsidR="00336B34" w:rsidRPr="00993B1C" w:rsidRDefault="00336B34" w:rsidP="00336B34">
            <w:pPr>
              <w:jc w:val="center"/>
              <w:rPr>
                <w:rFonts w:ascii="Times New Roman" w:eastAsia="Times New Roman" w:hAnsi="Times New Roman" w:cs="Times New Roman"/>
                <w:sz w:val="24"/>
                <w:szCs w:val="24"/>
                <w:lang w:eastAsia="ru-RU"/>
              </w:rPr>
            </w:pPr>
          </w:p>
        </w:tc>
        <w:tc>
          <w:tcPr>
            <w:tcW w:w="1070" w:type="pct"/>
            <w:gridSpan w:val="3"/>
            <w:shd w:val="clear" w:color="auto" w:fill="auto"/>
          </w:tcPr>
          <w:p w14:paraId="40B7CC33" w14:textId="77777777" w:rsidR="00336B34" w:rsidRPr="00993B1C" w:rsidRDefault="00336B34" w:rsidP="00336B34">
            <w:pPr>
              <w:jc w:val="center"/>
              <w:rPr>
                <w:rFonts w:ascii="Times New Roman" w:eastAsia="Times New Roman" w:hAnsi="Times New Roman" w:cs="Times New Roman"/>
                <w:sz w:val="24"/>
                <w:szCs w:val="24"/>
                <w:lang w:eastAsia="ru-RU"/>
              </w:rPr>
            </w:pPr>
          </w:p>
        </w:tc>
        <w:tc>
          <w:tcPr>
            <w:tcW w:w="331" w:type="pct"/>
            <w:shd w:val="clear" w:color="auto" w:fill="D9D9D9" w:themeFill="background1" w:themeFillShade="D9"/>
          </w:tcPr>
          <w:p w14:paraId="66219D10" w14:textId="77777777" w:rsidR="00336B34" w:rsidRPr="00993B1C" w:rsidRDefault="00336B34" w:rsidP="00336B34">
            <w:pPr>
              <w:jc w:val="center"/>
              <w:rPr>
                <w:rFonts w:ascii="Times New Roman" w:eastAsia="Times New Roman" w:hAnsi="Times New Roman" w:cs="Times New Roman"/>
                <w:sz w:val="24"/>
                <w:szCs w:val="24"/>
                <w:lang w:eastAsia="ru-RU"/>
              </w:rPr>
            </w:pPr>
          </w:p>
        </w:tc>
        <w:tc>
          <w:tcPr>
            <w:tcW w:w="359" w:type="pct"/>
            <w:shd w:val="clear" w:color="auto" w:fill="D9D9D9" w:themeFill="background1" w:themeFillShade="D9"/>
          </w:tcPr>
          <w:p w14:paraId="3293552A" w14:textId="77777777" w:rsidR="00336B34" w:rsidRPr="00993B1C" w:rsidRDefault="00336B34" w:rsidP="00336B34">
            <w:pPr>
              <w:jc w:val="center"/>
              <w:rPr>
                <w:rFonts w:ascii="Times New Roman" w:eastAsia="Times New Roman" w:hAnsi="Times New Roman" w:cs="Times New Roman"/>
                <w:sz w:val="24"/>
                <w:szCs w:val="24"/>
                <w:lang w:eastAsia="ru-RU"/>
              </w:rPr>
            </w:pPr>
          </w:p>
        </w:tc>
      </w:tr>
      <w:tr w:rsidR="00993B1C" w:rsidRPr="00336B34" w14:paraId="4124E90B" w14:textId="77777777" w:rsidTr="000D6A68">
        <w:trPr>
          <w:trHeight w:val="217"/>
        </w:trPr>
        <w:tc>
          <w:tcPr>
            <w:tcW w:w="512" w:type="pct"/>
          </w:tcPr>
          <w:p w14:paraId="2FA3F6BD" w14:textId="77777777" w:rsidR="00F14DCD" w:rsidRPr="00336B34" w:rsidRDefault="00F14DCD" w:rsidP="00F14DCD">
            <w:pPr>
              <w:rPr>
                <w:rFonts w:ascii="Times New Roman" w:eastAsia="Times New Roman" w:hAnsi="Times New Roman" w:cs="Times New Roman"/>
                <w:b/>
                <w:lang w:eastAsia="ru-RU"/>
              </w:rPr>
            </w:pPr>
          </w:p>
        </w:tc>
        <w:tc>
          <w:tcPr>
            <w:tcW w:w="1522" w:type="pct"/>
          </w:tcPr>
          <w:p w14:paraId="403D70B9" w14:textId="77777777" w:rsidR="00F14DCD" w:rsidRPr="00993B1C" w:rsidRDefault="00F14DCD" w:rsidP="00F14DCD">
            <w:pPr>
              <w:rPr>
                <w:rFonts w:ascii="Times New Roman" w:eastAsia="Times New Roman" w:hAnsi="Times New Roman" w:cs="Times New Roman"/>
                <w:b/>
                <w:sz w:val="24"/>
                <w:szCs w:val="24"/>
                <w:lang w:eastAsia="ru-RU"/>
              </w:rPr>
            </w:pPr>
            <w:r w:rsidRPr="00993B1C">
              <w:rPr>
                <w:rFonts w:ascii="Times New Roman" w:eastAsia="Times New Roman" w:hAnsi="Times New Roman" w:cs="Times New Roman"/>
                <w:b/>
                <w:sz w:val="24"/>
                <w:szCs w:val="24"/>
                <w:lang w:eastAsia="ru-RU"/>
              </w:rPr>
              <w:t xml:space="preserve">Всего: </w:t>
            </w:r>
          </w:p>
        </w:tc>
        <w:tc>
          <w:tcPr>
            <w:tcW w:w="498" w:type="pct"/>
            <w:vAlign w:val="center"/>
          </w:tcPr>
          <w:p w14:paraId="101A4EAA" w14:textId="730269B0" w:rsidR="00F14DCD" w:rsidRPr="00993B1C" w:rsidRDefault="000A0892" w:rsidP="00F14DCD">
            <w:pPr>
              <w:jc w:val="center"/>
              <w:rPr>
                <w:rFonts w:ascii="Times New Roman" w:eastAsia="Times New Roman" w:hAnsi="Times New Roman" w:cs="Times New Roman"/>
                <w:b/>
                <w:sz w:val="24"/>
                <w:szCs w:val="24"/>
                <w:lang w:eastAsia="ru-RU"/>
              </w:rPr>
            </w:pPr>
            <w:r>
              <w:rPr>
                <w:rFonts w:ascii="Times New Roman" w:hAnsi="Times New Roman"/>
                <w:b/>
                <w:sz w:val="24"/>
                <w:szCs w:val="24"/>
              </w:rPr>
              <w:t>732</w:t>
            </w:r>
          </w:p>
        </w:tc>
        <w:tc>
          <w:tcPr>
            <w:tcW w:w="367" w:type="pct"/>
            <w:vAlign w:val="center"/>
          </w:tcPr>
          <w:p w14:paraId="5C4880FC" w14:textId="124439DA" w:rsidR="00F14DCD" w:rsidRPr="00993B1C" w:rsidRDefault="000A0892" w:rsidP="00F14DCD">
            <w:pPr>
              <w:jc w:val="center"/>
              <w:rPr>
                <w:rFonts w:ascii="Times New Roman" w:eastAsia="Times New Roman" w:hAnsi="Times New Roman" w:cs="Times New Roman"/>
                <w:b/>
                <w:sz w:val="24"/>
                <w:szCs w:val="24"/>
                <w:lang w:eastAsia="ru-RU"/>
              </w:rPr>
            </w:pPr>
            <w:r>
              <w:rPr>
                <w:rFonts w:ascii="Times New Roman" w:hAnsi="Times New Roman"/>
                <w:b/>
                <w:sz w:val="24"/>
                <w:szCs w:val="24"/>
              </w:rPr>
              <w:t>604</w:t>
            </w:r>
          </w:p>
        </w:tc>
        <w:tc>
          <w:tcPr>
            <w:tcW w:w="342" w:type="pct"/>
            <w:shd w:val="clear" w:color="auto" w:fill="D9D9D9" w:themeFill="background1" w:themeFillShade="D9"/>
          </w:tcPr>
          <w:p w14:paraId="64892A59" w14:textId="6186EE52" w:rsidR="00F14DCD" w:rsidRPr="00993B1C" w:rsidRDefault="000A0892" w:rsidP="00F14DC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384</w:t>
            </w:r>
          </w:p>
        </w:tc>
        <w:tc>
          <w:tcPr>
            <w:tcW w:w="355" w:type="pct"/>
          </w:tcPr>
          <w:p w14:paraId="7D2A7A43" w14:textId="0AD94B1F" w:rsidR="00F14DCD" w:rsidRPr="00993B1C" w:rsidRDefault="000A0892" w:rsidP="00F14DC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384</w:t>
            </w:r>
          </w:p>
        </w:tc>
        <w:tc>
          <w:tcPr>
            <w:tcW w:w="354" w:type="pct"/>
          </w:tcPr>
          <w:p w14:paraId="61A145B0" w14:textId="616E801A" w:rsidR="00F14DCD" w:rsidRPr="00993B1C" w:rsidRDefault="00F14DCD" w:rsidP="00F14DCD">
            <w:pPr>
              <w:jc w:val="center"/>
              <w:rPr>
                <w:rFonts w:ascii="Times New Roman" w:eastAsia="Times New Roman" w:hAnsi="Times New Roman" w:cs="Times New Roman"/>
                <w:b/>
                <w:sz w:val="24"/>
                <w:szCs w:val="24"/>
                <w:lang w:eastAsia="ru-RU"/>
              </w:rPr>
            </w:pPr>
          </w:p>
        </w:tc>
        <w:tc>
          <w:tcPr>
            <w:tcW w:w="361" w:type="pct"/>
          </w:tcPr>
          <w:p w14:paraId="02FB59C4" w14:textId="50B4F7C3" w:rsidR="00F14DCD" w:rsidRPr="00993B1C" w:rsidRDefault="00F14DCD" w:rsidP="00F14DCD">
            <w:pPr>
              <w:jc w:val="center"/>
              <w:rPr>
                <w:rFonts w:ascii="Times New Roman" w:eastAsia="Times New Roman" w:hAnsi="Times New Roman" w:cs="Times New Roman"/>
                <w:b/>
                <w:sz w:val="24"/>
                <w:szCs w:val="24"/>
                <w:lang w:eastAsia="ru-RU"/>
              </w:rPr>
            </w:pPr>
          </w:p>
        </w:tc>
        <w:tc>
          <w:tcPr>
            <w:tcW w:w="331" w:type="pct"/>
            <w:shd w:val="clear" w:color="auto" w:fill="D9D9D9" w:themeFill="background1" w:themeFillShade="D9"/>
          </w:tcPr>
          <w:p w14:paraId="7FAF6C19" w14:textId="029A2EBC" w:rsidR="00F14DCD" w:rsidRPr="00993B1C" w:rsidRDefault="000A0892" w:rsidP="00F14DC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59" w:type="pct"/>
            <w:shd w:val="clear" w:color="auto" w:fill="D9D9D9" w:themeFill="background1" w:themeFillShade="D9"/>
          </w:tcPr>
          <w:p w14:paraId="07D2E842" w14:textId="16FD4A98" w:rsidR="00F14DCD" w:rsidRPr="00993B1C" w:rsidRDefault="000A0892" w:rsidP="00F14DC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252</w:t>
            </w:r>
          </w:p>
        </w:tc>
      </w:tr>
    </w:tbl>
    <w:p w14:paraId="400D2642" w14:textId="77777777" w:rsidR="008520B7" w:rsidRPr="002C2B19" w:rsidRDefault="008520B7" w:rsidP="008520B7">
      <w:pPr>
        <w:spacing w:after="200" w:line="276" w:lineRule="auto"/>
        <w:rPr>
          <w:rFonts w:ascii="Times New Roman" w:eastAsia="Times New Roman" w:hAnsi="Times New Roman" w:cs="Times New Roman"/>
          <w:b/>
          <w:color w:val="0070C0"/>
          <w:sz w:val="24"/>
          <w:szCs w:val="24"/>
          <w:lang w:eastAsia="ru-RU"/>
        </w:rPr>
      </w:pPr>
    </w:p>
    <w:p w14:paraId="538194F5" w14:textId="77777777" w:rsidR="008520B7" w:rsidRPr="002C2B19" w:rsidRDefault="008520B7" w:rsidP="008520B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4"/>
        <w:gridCol w:w="6474"/>
      </w:tblGrid>
      <w:tr w:rsidR="00336B34" w:rsidRPr="00336B34" w14:paraId="563F01DF" w14:textId="77777777" w:rsidTr="00336B34">
        <w:trPr>
          <w:trHeight w:val="20"/>
        </w:trPr>
        <w:tc>
          <w:tcPr>
            <w:tcW w:w="0" w:type="auto"/>
          </w:tcPr>
          <w:p w14:paraId="5F3CDFDA" w14:textId="77777777" w:rsidR="00336B34" w:rsidRPr="00336B34" w:rsidRDefault="00336B34" w:rsidP="00336B34">
            <w:pPr>
              <w:suppressAutoHyphens/>
              <w:jc w:val="center"/>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Наименование разделов и тем</w:t>
            </w:r>
          </w:p>
        </w:tc>
        <w:tc>
          <w:tcPr>
            <w:tcW w:w="0" w:type="auto"/>
          </w:tcPr>
          <w:p w14:paraId="3D6491ED" w14:textId="77777777" w:rsidR="00336B34" w:rsidRPr="00336B34" w:rsidRDefault="00336B34" w:rsidP="00336B34">
            <w:pPr>
              <w:suppressAutoHyphens/>
              <w:jc w:val="center"/>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36B34">
              <w:rPr>
                <w:rFonts w:ascii="Times New Roman" w:eastAsia="Times New Roman" w:hAnsi="Times New Roman" w:cs="Times New Roman"/>
                <w:lang w:eastAsia="ru-RU"/>
              </w:rPr>
              <w:t>курсовой проект (работа)</w:t>
            </w:r>
          </w:p>
        </w:tc>
      </w:tr>
      <w:tr w:rsidR="00336B34" w:rsidRPr="00336B34" w14:paraId="522F468A" w14:textId="77777777" w:rsidTr="00336B34">
        <w:trPr>
          <w:trHeight w:val="20"/>
        </w:trPr>
        <w:tc>
          <w:tcPr>
            <w:tcW w:w="0" w:type="auto"/>
            <w:gridSpan w:val="2"/>
          </w:tcPr>
          <w:p w14:paraId="4A379A82" w14:textId="7C7CF7C8" w:rsidR="00336B34" w:rsidRPr="00336B34" w:rsidRDefault="00336B34" w:rsidP="00336B34">
            <w:pPr>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 xml:space="preserve">Раздел 1. </w:t>
            </w:r>
            <w:r w:rsidR="00A11FEE">
              <w:rPr>
                <w:rFonts w:ascii="Times New Roman" w:eastAsia="Times New Roman" w:hAnsi="Times New Roman" w:cs="Times New Roman"/>
                <w:b/>
                <w:lang w:eastAsia="ru-RU"/>
              </w:rPr>
              <w:t>Т</w:t>
            </w:r>
            <w:r w:rsidR="00A11FEE" w:rsidRPr="00336B34">
              <w:rPr>
                <w:rFonts w:ascii="Times New Roman" w:eastAsia="Times New Roman" w:hAnsi="Times New Roman" w:cs="Times New Roman"/>
                <w:b/>
                <w:lang w:eastAsia="ru-RU"/>
              </w:rPr>
              <w:t>ехническо</w:t>
            </w:r>
            <w:r w:rsidR="00A11FEE">
              <w:rPr>
                <w:rFonts w:ascii="Times New Roman" w:eastAsia="Times New Roman" w:hAnsi="Times New Roman" w:cs="Times New Roman"/>
                <w:b/>
                <w:lang w:eastAsia="ru-RU"/>
              </w:rPr>
              <w:t>е</w:t>
            </w:r>
            <w:r w:rsidR="00A11FEE" w:rsidRPr="00336B34">
              <w:rPr>
                <w:rFonts w:ascii="Times New Roman" w:eastAsia="Times New Roman" w:hAnsi="Times New Roman" w:cs="Times New Roman"/>
                <w:b/>
                <w:lang w:eastAsia="ru-RU"/>
              </w:rPr>
              <w:t xml:space="preserve"> обслуживани</w:t>
            </w:r>
            <w:r w:rsidR="00A11FEE">
              <w:rPr>
                <w:rFonts w:ascii="Times New Roman" w:eastAsia="Times New Roman" w:hAnsi="Times New Roman" w:cs="Times New Roman"/>
                <w:b/>
                <w:lang w:eastAsia="ru-RU"/>
              </w:rPr>
              <w:t>е</w:t>
            </w:r>
            <w:r w:rsidR="00A11FEE" w:rsidRPr="00336B34">
              <w:rPr>
                <w:rFonts w:ascii="Times New Roman" w:eastAsia="Times New Roman" w:hAnsi="Times New Roman" w:cs="Times New Roman"/>
                <w:b/>
                <w:lang w:eastAsia="ru-RU"/>
              </w:rPr>
              <w:t xml:space="preserve"> устройств СЦБ и ЖАТ</w:t>
            </w:r>
            <w:r w:rsidRPr="00336B34">
              <w:rPr>
                <w:rFonts w:ascii="Times New Roman" w:eastAsia="Times New Roman" w:hAnsi="Times New Roman" w:cs="Times New Roman"/>
                <w:b/>
                <w:lang w:eastAsia="ru-RU"/>
              </w:rPr>
              <w:t xml:space="preserve"> </w:t>
            </w:r>
          </w:p>
        </w:tc>
      </w:tr>
      <w:tr w:rsidR="00336B34" w:rsidRPr="00336B34" w14:paraId="1B2D00FD" w14:textId="77777777" w:rsidTr="00336B34">
        <w:trPr>
          <w:trHeight w:val="20"/>
        </w:trPr>
        <w:tc>
          <w:tcPr>
            <w:tcW w:w="0" w:type="auto"/>
            <w:gridSpan w:val="2"/>
          </w:tcPr>
          <w:p w14:paraId="7AB209C0" w14:textId="288527AD"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 xml:space="preserve">МДК.02.01 </w:t>
            </w:r>
            <w:r w:rsidR="00A11FEE">
              <w:rPr>
                <w:rFonts w:ascii="Times New Roman" w:eastAsia="Times New Roman" w:hAnsi="Times New Roman" w:cs="Times New Roman"/>
                <w:b/>
                <w:lang w:eastAsia="ru-RU"/>
              </w:rPr>
              <w:t>Т</w:t>
            </w:r>
            <w:r w:rsidRPr="00336B34">
              <w:rPr>
                <w:rFonts w:ascii="Times New Roman" w:eastAsia="Times New Roman" w:hAnsi="Times New Roman" w:cs="Times New Roman"/>
                <w:b/>
                <w:lang w:eastAsia="ru-RU"/>
              </w:rPr>
              <w:t>ехническо</w:t>
            </w:r>
            <w:r w:rsidR="00A11FEE">
              <w:rPr>
                <w:rFonts w:ascii="Times New Roman" w:eastAsia="Times New Roman" w:hAnsi="Times New Roman" w:cs="Times New Roman"/>
                <w:b/>
                <w:lang w:eastAsia="ru-RU"/>
              </w:rPr>
              <w:t>е</w:t>
            </w:r>
            <w:r w:rsidRPr="00336B34">
              <w:rPr>
                <w:rFonts w:ascii="Times New Roman" w:eastAsia="Times New Roman" w:hAnsi="Times New Roman" w:cs="Times New Roman"/>
                <w:b/>
                <w:lang w:eastAsia="ru-RU"/>
              </w:rPr>
              <w:t xml:space="preserve"> обслуживани</w:t>
            </w:r>
            <w:r w:rsidR="00A11FEE">
              <w:rPr>
                <w:rFonts w:ascii="Times New Roman" w:eastAsia="Times New Roman" w:hAnsi="Times New Roman" w:cs="Times New Roman"/>
                <w:b/>
                <w:lang w:eastAsia="ru-RU"/>
              </w:rPr>
              <w:t>е</w:t>
            </w:r>
            <w:r w:rsidRPr="00336B34">
              <w:rPr>
                <w:rFonts w:ascii="Times New Roman" w:eastAsia="Times New Roman" w:hAnsi="Times New Roman" w:cs="Times New Roman"/>
                <w:b/>
                <w:lang w:eastAsia="ru-RU"/>
              </w:rPr>
              <w:t xml:space="preserve"> устройств СЦБ и ЖАТ</w:t>
            </w:r>
          </w:p>
        </w:tc>
      </w:tr>
      <w:tr w:rsidR="00336B34" w:rsidRPr="00336B34" w14:paraId="2BA03B2E" w14:textId="77777777" w:rsidTr="00336B34">
        <w:trPr>
          <w:trHeight w:val="20"/>
        </w:trPr>
        <w:tc>
          <w:tcPr>
            <w:tcW w:w="0" w:type="auto"/>
            <w:vMerge w:val="restart"/>
          </w:tcPr>
          <w:p w14:paraId="288BB5AA" w14:textId="77777777" w:rsidR="00336B34" w:rsidRPr="00336B34" w:rsidRDefault="00336B34" w:rsidP="00336B34">
            <w:pPr>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lang w:eastAsia="ru-RU"/>
              </w:rPr>
              <w:t>Тема 1.1. Построение электропитающих устройств систем СЦБ и ЖАТ</w:t>
            </w:r>
          </w:p>
        </w:tc>
        <w:tc>
          <w:tcPr>
            <w:tcW w:w="0" w:type="auto"/>
          </w:tcPr>
          <w:p w14:paraId="12C506BD" w14:textId="77777777" w:rsidR="00336B34" w:rsidRPr="00336B34" w:rsidRDefault="00336B34" w:rsidP="00336B34">
            <w:pPr>
              <w:widowControl w:val="0"/>
              <w:autoSpaceDE w:val="0"/>
              <w:autoSpaceDN w:val="0"/>
              <w:contextualSpacing/>
              <w:rPr>
                <w:rFonts w:ascii="Times New Roman" w:eastAsia="Times New Roman" w:hAnsi="Times New Roman" w:cs="Times New Roman"/>
                <w:b/>
                <w:bCs/>
              </w:rPr>
            </w:pPr>
            <w:r w:rsidRPr="00336B34">
              <w:rPr>
                <w:rFonts w:ascii="Times New Roman" w:eastAsia="Times New Roman" w:hAnsi="Times New Roman" w:cs="Times New Roman"/>
                <w:b/>
                <w:bCs/>
              </w:rPr>
              <w:t>Содержание:</w:t>
            </w:r>
          </w:p>
        </w:tc>
      </w:tr>
      <w:tr w:rsidR="00336B34" w:rsidRPr="00336B34" w14:paraId="0008091D" w14:textId="77777777" w:rsidTr="00336B34">
        <w:trPr>
          <w:trHeight w:val="20"/>
        </w:trPr>
        <w:tc>
          <w:tcPr>
            <w:tcW w:w="0" w:type="auto"/>
            <w:vMerge/>
          </w:tcPr>
          <w:p w14:paraId="3D0B283B"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70133513" w14:textId="77777777" w:rsidR="00336B34" w:rsidRPr="00336B34" w:rsidRDefault="00336B34" w:rsidP="00336B34">
            <w:pPr>
              <w:widowControl w:val="0"/>
              <w:autoSpaceDE w:val="0"/>
              <w:autoSpaceDN w:val="0"/>
              <w:contextualSpacing/>
              <w:rPr>
                <w:rFonts w:ascii="Times New Roman" w:eastAsia="Times New Roman" w:hAnsi="Times New Roman" w:cs="Times New Roman"/>
              </w:rPr>
            </w:pPr>
            <w:r w:rsidRPr="00336B34">
              <w:rPr>
                <w:rFonts w:ascii="Times New Roman" w:eastAsia="Times New Roman" w:hAnsi="Times New Roman" w:cs="Times New Roman"/>
              </w:rPr>
              <w:t>Общие принципы организации электроснабжения и электропитания устройств систем СЦБ и ЖАТ. Системы электропитания. Резервирование электропитания. Источники резервного питания. Защита цепей электропитания устройств от перенапряжений и токов короткого замыкания.  Электропитание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станционных</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ЖАТ. Электропитание устройств электрической централизации крупных железнодорожных станций. Электропитание устройств электрической централизации малых железнодорожных станций Электропитание устройств автоматики на сортировочных горках. Электропитание устройств диспетчерской централизации. Электропитание микропроцессорных устройств систем СЦБ и ЖАТ. Электропитание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перегонных</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ЖАТ.</w:t>
            </w:r>
          </w:p>
          <w:p w14:paraId="2BE80B58" w14:textId="77777777" w:rsidR="00336B34" w:rsidRPr="00336B34" w:rsidRDefault="00336B34" w:rsidP="00336B34">
            <w:pPr>
              <w:widowControl w:val="0"/>
              <w:autoSpaceDE w:val="0"/>
              <w:autoSpaceDN w:val="0"/>
              <w:contextualSpacing/>
              <w:rPr>
                <w:rFonts w:ascii="Times New Roman" w:eastAsia="Times New Roman" w:hAnsi="Times New Roman" w:cs="Times New Roman"/>
              </w:rPr>
            </w:pPr>
            <w:r w:rsidRPr="00336B34">
              <w:rPr>
                <w:rFonts w:ascii="Times New Roman" w:eastAsia="Times New Roman" w:hAnsi="Times New Roman" w:cs="Times New Roman"/>
              </w:rPr>
              <w:t>Электропитание устройств автоблокировки с децентрализованным и централизованным расположением аппаратуры. Электропитание устройств полуавтоматической блокировки и контроля свободности перегона методом счета осей. Электропитание автоматических ограждающих устройств на переездах</w:t>
            </w:r>
          </w:p>
        </w:tc>
      </w:tr>
      <w:tr w:rsidR="00336B34" w:rsidRPr="00336B34" w14:paraId="21056E18" w14:textId="77777777" w:rsidTr="00336B34">
        <w:trPr>
          <w:trHeight w:val="20"/>
        </w:trPr>
        <w:tc>
          <w:tcPr>
            <w:tcW w:w="0" w:type="auto"/>
            <w:vMerge/>
          </w:tcPr>
          <w:p w14:paraId="4F523E5A"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212EF1F8" w14:textId="77777777" w:rsidR="00336B34" w:rsidRPr="00336B34" w:rsidRDefault="00336B34" w:rsidP="00336B34">
            <w:pPr>
              <w:widowControl w:val="0"/>
              <w:autoSpaceDE w:val="0"/>
              <w:autoSpaceDN w:val="0"/>
              <w:contextualSpacing/>
              <w:rPr>
                <w:rFonts w:ascii="Times New Roman" w:eastAsia="Times New Roman" w:hAnsi="Times New Roman" w:cs="Times New Roman"/>
              </w:rPr>
            </w:pPr>
            <w:r w:rsidRPr="00336B34">
              <w:rPr>
                <w:rFonts w:ascii="Times New Roman" w:eastAsia="Times New Roman" w:hAnsi="Times New Roman" w:cs="Times New Roman"/>
                <w:b/>
                <w:bCs/>
              </w:rPr>
              <w:t>В том числе практических и лабораторных занятий</w:t>
            </w:r>
          </w:p>
        </w:tc>
      </w:tr>
      <w:tr w:rsidR="00336B34" w:rsidRPr="00336B34" w14:paraId="7FE319FA" w14:textId="77777777" w:rsidTr="00336B34">
        <w:trPr>
          <w:trHeight w:val="20"/>
        </w:trPr>
        <w:tc>
          <w:tcPr>
            <w:tcW w:w="0" w:type="auto"/>
            <w:vMerge/>
          </w:tcPr>
          <w:p w14:paraId="685D4EA1"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5E9E745E" w14:textId="77777777" w:rsidR="00336B34" w:rsidRPr="00336B34" w:rsidRDefault="00336B34" w:rsidP="00336B34">
            <w:pPr>
              <w:widowControl w:val="0"/>
              <w:autoSpaceDE w:val="0"/>
              <w:autoSpaceDN w:val="0"/>
              <w:contextualSpacing/>
              <w:rPr>
                <w:rFonts w:ascii="Times New Roman" w:eastAsia="Times New Roman" w:hAnsi="Times New Roman" w:cs="Times New Roman"/>
                <w:b/>
                <w:bCs/>
              </w:rPr>
            </w:pPr>
            <w:r w:rsidRPr="00336B34">
              <w:rPr>
                <w:rFonts w:ascii="Times New Roman" w:eastAsia="Times New Roman" w:hAnsi="Times New Roman" w:cs="Times New Roman"/>
                <w:b/>
                <w:bCs/>
              </w:rPr>
              <w:t xml:space="preserve">1. Практическая работа № 1 </w:t>
            </w:r>
            <w:r w:rsidRPr="00336B34">
              <w:rPr>
                <w:rFonts w:ascii="Times New Roman" w:eastAsia="Times New Roman" w:hAnsi="Times New Roman" w:cs="Times New Roman"/>
              </w:rPr>
              <w:t>Расчет</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заземления</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электроустановок</w:t>
            </w:r>
          </w:p>
        </w:tc>
      </w:tr>
      <w:tr w:rsidR="00336B34" w:rsidRPr="00336B34" w14:paraId="1AA01782" w14:textId="77777777" w:rsidTr="00336B34">
        <w:trPr>
          <w:trHeight w:val="20"/>
        </w:trPr>
        <w:tc>
          <w:tcPr>
            <w:tcW w:w="0" w:type="auto"/>
            <w:vMerge/>
          </w:tcPr>
          <w:p w14:paraId="4668983C"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35A51EEC" w14:textId="77777777" w:rsidR="00336B34" w:rsidRPr="00336B34" w:rsidRDefault="00336B34" w:rsidP="00336B34">
            <w:pPr>
              <w:widowControl w:val="0"/>
              <w:autoSpaceDE w:val="0"/>
              <w:autoSpaceDN w:val="0"/>
              <w:contextualSpacing/>
              <w:rPr>
                <w:rFonts w:ascii="Times New Roman" w:eastAsia="Times New Roman" w:hAnsi="Times New Roman" w:cs="Times New Roman"/>
                <w:b/>
                <w:bCs/>
              </w:rPr>
            </w:pPr>
            <w:r w:rsidRPr="00336B34">
              <w:rPr>
                <w:rFonts w:ascii="Times New Roman" w:eastAsia="Times New Roman" w:hAnsi="Times New Roman" w:cs="Times New Roman"/>
                <w:b/>
                <w:bCs/>
              </w:rPr>
              <w:t xml:space="preserve">2. Практическая работа № 2 </w:t>
            </w:r>
            <w:r w:rsidRPr="00336B34">
              <w:rPr>
                <w:rFonts w:ascii="Times New Roman" w:eastAsia="Times New Roman" w:hAnsi="Times New Roman" w:cs="Times New Roman"/>
              </w:rPr>
              <w:t>Расчет</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параметров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источников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бесперебойного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питания</w:t>
            </w:r>
          </w:p>
        </w:tc>
      </w:tr>
      <w:tr w:rsidR="00336B34" w:rsidRPr="00336B34" w14:paraId="2B6C470C" w14:textId="77777777" w:rsidTr="00336B34">
        <w:trPr>
          <w:trHeight w:val="20"/>
        </w:trPr>
        <w:tc>
          <w:tcPr>
            <w:tcW w:w="0" w:type="auto"/>
            <w:vMerge/>
          </w:tcPr>
          <w:p w14:paraId="0AB28C8E"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7EC6CB25" w14:textId="77777777" w:rsidR="00336B34" w:rsidRPr="00336B34" w:rsidRDefault="00336B34" w:rsidP="00336B34">
            <w:pPr>
              <w:widowControl w:val="0"/>
              <w:autoSpaceDE w:val="0"/>
              <w:autoSpaceDN w:val="0"/>
              <w:contextualSpacing/>
              <w:rPr>
                <w:rFonts w:ascii="Times New Roman" w:eastAsia="Times New Roman" w:hAnsi="Times New Roman" w:cs="Times New Roman"/>
                <w:b/>
                <w:bCs/>
              </w:rPr>
            </w:pPr>
            <w:r w:rsidRPr="00336B34">
              <w:rPr>
                <w:rFonts w:ascii="Times New Roman" w:eastAsia="Times New Roman" w:hAnsi="Times New Roman" w:cs="Times New Roman"/>
                <w:b/>
                <w:bCs/>
              </w:rPr>
              <w:t xml:space="preserve">3. Лабораторная работа № 1 </w:t>
            </w:r>
            <w:r w:rsidRPr="00336B34">
              <w:rPr>
                <w:rFonts w:ascii="Times New Roman" w:eastAsia="Times New Roman" w:hAnsi="Times New Roman" w:cs="Times New Roman"/>
              </w:rPr>
              <w:t xml:space="preserve">Исследование системы электропитания постов электрической </w:t>
            </w:r>
            <w:r w:rsidRPr="00336B34">
              <w:rPr>
                <w:rFonts w:ascii="Times New Roman" w:eastAsia="Times New Roman" w:hAnsi="Times New Roman" w:cs="Times New Roman"/>
                <w:spacing w:val="-6"/>
              </w:rPr>
              <w:t>централизации пр</w:t>
            </w:r>
            <w:r w:rsidRPr="00336B34">
              <w:rPr>
                <w:rFonts w:ascii="Times New Roman" w:eastAsia="Times New Roman" w:hAnsi="Times New Roman" w:cs="Times New Roman"/>
              </w:rPr>
              <w:t>омежуточных</w:t>
            </w:r>
            <w:r w:rsidRPr="00336B34">
              <w:rPr>
                <w:rFonts w:ascii="Times New Roman" w:eastAsia="Times New Roman" w:hAnsi="Times New Roman" w:cs="Times New Roman"/>
                <w:spacing w:val="-14"/>
              </w:rPr>
              <w:t xml:space="preserve"> </w:t>
            </w:r>
            <w:r w:rsidRPr="00336B34">
              <w:rPr>
                <w:rFonts w:ascii="Times New Roman" w:eastAsia="Times New Roman" w:hAnsi="Times New Roman" w:cs="Times New Roman"/>
              </w:rPr>
              <w:t>станций</w:t>
            </w:r>
          </w:p>
        </w:tc>
      </w:tr>
      <w:tr w:rsidR="00336B34" w:rsidRPr="00336B34" w14:paraId="5B91F921" w14:textId="77777777" w:rsidTr="00336B34">
        <w:trPr>
          <w:trHeight w:val="20"/>
        </w:trPr>
        <w:tc>
          <w:tcPr>
            <w:tcW w:w="0" w:type="auto"/>
            <w:vMerge/>
          </w:tcPr>
          <w:p w14:paraId="73EE73E5"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1DE0FE8C" w14:textId="77777777" w:rsidR="00336B34" w:rsidRPr="00336B34" w:rsidRDefault="00336B34" w:rsidP="00336B34">
            <w:pPr>
              <w:widowControl w:val="0"/>
              <w:autoSpaceDE w:val="0"/>
              <w:autoSpaceDN w:val="0"/>
              <w:contextualSpacing/>
              <w:rPr>
                <w:rFonts w:ascii="Times New Roman" w:eastAsia="Times New Roman" w:hAnsi="Times New Roman" w:cs="Times New Roman"/>
              </w:rPr>
            </w:pPr>
            <w:r w:rsidRPr="00336B34">
              <w:rPr>
                <w:rFonts w:ascii="Times New Roman" w:eastAsia="Times New Roman" w:hAnsi="Times New Roman" w:cs="Times New Roman"/>
                <w:b/>
                <w:bCs/>
              </w:rPr>
              <w:t xml:space="preserve">4. Лабораторная работа № 2 </w:t>
            </w:r>
            <w:r w:rsidRPr="00336B34">
              <w:rPr>
                <w:rFonts w:ascii="Times New Roman" w:eastAsia="Times New Roman" w:hAnsi="Times New Roman" w:cs="Times New Roman"/>
              </w:rPr>
              <w:t xml:space="preserve">Исследование системы электропитания постов электрической </w:t>
            </w:r>
            <w:r w:rsidRPr="00336B34">
              <w:rPr>
                <w:rFonts w:ascii="Times New Roman" w:eastAsia="Times New Roman" w:hAnsi="Times New Roman" w:cs="Times New Roman"/>
                <w:spacing w:val="-6"/>
              </w:rPr>
              <w:t>централизации крупных</w:t>
            </w:r>
            <w:r w:rsidRPr="00336B34">
              <w:rPr>
                <w:rFonts w:ascii="Times New Roman" w:eastAsia="Times New Roman" w:hAnsi="Times New Roman" w:cs="Times New Roman"/>
                <w:spacing w:val="-14"/>
              </w:rPr>
              <w:t xml:space="preserve"> </w:t>
            </w:r>
            <w:r w:rsidRPr="00336B34">
              <w:rPr>
                <w:rFonts w:ascii="Times New Roman" w:eastAsia="Times New Roman" w:hAnsi="Times New Roman" w:cs="Times New Roman"/>
              </w:rPr>
              <w:t>станций</w:t>
            </w:r>
          </w:p>
        </w:tc>
      </w:tr>
      <w:tr w:rsidR="00336B34" w:rsidRPr="00336B34" w14:paraId="09C13A87" w14:textId="77777777" w:rsidTr="00336B34">
        <w:trPr>
          <w:trHeight w:val="20"/>
        </w:trPr>
        <w:tc>
          <w:tcPr>
            <w:tcW w:w="0" w:type="auto"/>
            <w:vMerge w:val="restart"/>
          </w:tcPr>
          <w:p w14:paraId="0A0F50A4" w14:textId="77777777" w:rsidR="00336B34" w:rsidRPr="00336B34" w:rsidRDefault="00336B34" w:rsidP="00336B34">
            <w:pPr>
              <w:widowControl w:val="0"/>
              <w:autoSpaceDE w:val="0"/>
              <w:autoSpaceDN w:val="0"/>
              <w:rPr>
                <w:rFonts w:ascii="Times New Roman" w:eastAsia="Times New Roman" w:hAnsi="Times New Roman" w:cs="Times New Roman"/>
                <w:b/>
              </w:rPr>
            </w:pPr>
            <w:r w:rsidRPr="00336B34">
              <w:rPr>
                <w:rFonts w:ascii="Times New Roman" w:eastAsia="Times New Roman" w:hAnsi="Times New Roman" w:cs="Times New Roman"/>
                <w:b/>
              </w:rPr>
              <w:t>Тема 1.2.</w:t>
            </w:r>
          </w:p>
          <w:p w14:paraId="08955B67" w14:textId="77777777" w:rsidR="00336B34" w:rsidRPr="00336B34" w:rsidRDefault="00336B34" w:rsidP="00336B34">
            <w:pPr>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Построение линейных устройств систем СЦБ и ЖАТ</w:t>
            </w:r>
          </w:p>
        </w:tc>
        <w:tc>
          <w:tcPr>
            <w:tcW w:w="0" w:type="auto"/>
          </w:tcPr>
          <w:p w14:paraId="64E03E41" w14:textId="77777777" w:rsidR="00336B34" w:rsidRPr="00336B34" w:rsidRDefault="00336B34" w:rsidP="00336B34">
            <w:pPr>
              <w:widowControl w:val="0"/>
              <w:autoSpaceDE w:val="0"/>
              <w:autoSpaceDN w:val="0"/>
              <w:spacing w:before="1"/>
              <w:rPr>
                <w:rFonts w:ascii="Times New Roman" w:eastAsia="Times New Roman" w:hAnsi="Times New Roman" w:cs="Times New Roman"/>
                <w:b/>
                <w:bCs/>
              </w:rPr>
            </w:pPr>
            <w:r w:rsidRPr="00336B34">
              <w:rPr>
                <w:rFonts w:ascii="Times New Roman" w:eastAsia="Times New Roman" w:hAnsi="Times New Roman" w:cs="Times New Roman"/>
                <w:b/>
                <w:bCs/>
              </w:rPr>
              <w:t>Содержание:</w:t>
            </w:r>
          </w:p>
        </w:tc>
      </w:tr>
      <w:tr w:rsidR="00336B34" w:rsidRPr="00336B34" w14:paraId="1C3AFD8B" w14:textId="77777777" w:rsidTr="00336B34">
        <w:trPr>
          <w:trHeight w:val="20"/>
        </w:trPr>
        <w:tc>
          <w:tcPr>
            <w:tcW w:w="0" w:type="auto"/>
            <w:vMerge/>
          </w:tcPr>
          <w:p w14:paraId="54EF0AA2"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7177CE87" w14:textId="77777777" w:rsidR="00336B34" w:rsidRPr="00336B34" w:rsidRDefault="00336B34" w:rsidP="00336B34">
            <w:pPr>
              <w:widowControl w:val="0"/>
              <w:autoSpaceDE w:val="0"/>
              <w:autoSpaceDN w:val="0"/>
              <w:spacing w:before="1"/>
              <w:rPr>
                <w:rFonts w:ascii="Times New Roman" w:eastAsia="Times New Roman" w:hAnsi="Times New Roman" w:cs="Times New Roman"/>
              </w:rPr>
            </w:pPr>
            <w:r w:rsidRPr="00336B34">
              <w:rPr>
                <w:rFonts w:ascii="Times New Roman" w:eastAsia="Times New Roman" w:hAnsi="Times New Roman" w:cs="Times New Roman"/>
              </w:rPr>
              <w:t>Общие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принципы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построения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линейных</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цепей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ЖАТ.</w:t>
            </w:r>
            <w:r w:rsidRPr="00336B34">
              <w:rPr>
                <w:rFonts w:ascii="Times New Roman" w:eastAsia="Times New Roman" w:hAnsi="Times New Roman" w:cs="Times New Roman"/>
                <w:spacing w:val="-52"/>
              </w:rPr>
              <w:t xml:space="preserve"> </w:t>
            </w:r>
            <w:r w:rsidRPr="00336B34">
              <w:rPr>
                <w:rFonts w:ascii="Times New Roman" w:eastAsia="Times New Roman" w:hAnsi="Times New Roman" w:cs="Times New Roman"/>
              </w:rPr>
              <w:t>Классификация и требования к линейным устройствам систем СЦБ и ЖАТ.</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Воздушные линии СЦБ. Оборудование, материалы и арматура воздушных линий.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Кабельные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линии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Оборудование,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материалы</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арматура</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кабельных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линий. Классификация,</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маркировка</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lastRenderedPageBreak/>
              <w:t>кабелей</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кабельных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муфт. Строительство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линий</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СЦБ. Проектирование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линий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 Волоконно-оптические</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каналы</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передачи</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сигналов. Принцип</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передачи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информации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оптическим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волокнам. Классификация,</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устройство</w:t>
            </w:r>
            <w:r w:rsidRPr="00336B34">
              <w:rPr>
                <w:rFonts w:ascii="Times New Roman" w:eastAsia="Times New Roman" w:hAnsi="Times New Roman" w:cs="Times New Roman"/>
                <w:spacing w:val="28"/>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маркировка</w:t>
            </w:r>
            <w:r w:rsidRPr="00336B34">
              <w:rPr>
                <w:rFonts w:ascii="Times New Roman" w:eastAsia="Times New Roman" w:hAnsi="Times New Roman" w:cs="Times New Roman"/>
                <w:spacing w:val="28"/>
              </w:rPr>
              <w:t xml:space="preserve"> </w:t>
            </w:r>
            <w:r w:rsidRPr="00336B34">
              <w:rPr>
                <w:rFonts w:ascii="Times New Roman" w:eastAsia="Times New Roman" w:hAnsi="Times New Roman" w:cs="Times New Roman"/>
              </w:rPr>
              <w:t>волоконно-оптических</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кабелей.</w:t>
            </w:r>
            <w:r w:rsidRPr="00336B34">
              <w:rPr>
                <w:rFonts w:ascii="Times New Roman" w:eastAsia="Times New Roman" w:hAnsi="Times New Roman" w:cs="Times New Roman"/>
                <w:spacing w:val="26"/>
              </w:rPr>
              <w:t xml:space="preserve"> </w:t>
            </w:r>
            <w:r w:rsidRPr="00336B34">
              <w:rPr>
                <w:rFonts w:ascii="Times New Roman" w:eastAsia="Times New Roman" w:hAnsi="Times New Roman" w:cs="Times New Roman"/>
              </w:rPr>
              <w:t>Особенности</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прокладки</w:t>
            </w:r>
            <w:r w:rsidRPr="00336B34">
              <w:rPr>
                <w:rFonts w:ascii="Times New Roman" w:eastAsia="Times New Roman" w:hAnsi="Times New Roman" w:cs="Times New Roman"/>
                <w:spacing w:val="25"/>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эксплуатации</w:t>
            </w:r>
            <w:r w:rsidRPr="00336B34">
              <w:rPr>
                <w:rFonts w:ascii="Times New Roman" w:eastAsia="Times New Roman" w:hAnsi="Times New Roman" w:cs="Times New Roman"/>
                <w:spacing w:val="-52"/>
              </w:rPr>
              <w:t xml:space="preserve"> </w:t>
            </w:r>
            <w:r w:rsidRPr="00336B34">
              <w:rPr>
                <w:rFonts w:ascii="Times New Roman" w:eastAsia="Times New Roman" w:hAnsi="Times New Roman" w:cs="Times New Roman"/>
              </w:rPr>
              <w:t>волоконно-оптических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волокон. Защита</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кабельных</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воздушных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линий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от</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опасных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мешающих</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влияний. Классификация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источники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опасных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мешающих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 xml:space="preserve">влияний. Методы и средства защиты линий СЦБ от опасных и мешающих влияний. </w:t>
            </w:r>
            <w:r w:rsidRPr="00336B34">
              <w:rPr>
                <w:rFonts w:ascii="Times New Roman" w:eastAsia="Times New Roman" w:hAnsi="Times New Roman" w:cs="Times New Roman"/>
                <w:spacing w:val="-52"/>
              </w:rPr>
              <w:t xml:space="preserve"> </w:t>
            </w:r>
            <w:r w:rsidRPr="00336B34">
              <w:rPr>
                <w:rFonts w:ascii="Times New Roman" w:eastAsia="Times New Roman" w:hAnsi="Times New Roman" w:cs="Times New Roman"/>
              </w:rPr>
              <w:t>Методы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средства защиты линий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 от</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коррозии. Заземление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ЖАТ. Способы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заземления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типы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заземляющих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 Схемы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заземления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различных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ЖАТ</w:t>
            </w:r>
          </w:p>
        </w:tc>
      </w:tr>
      <w:tr w:rsidR="00336B34" w:rsidRPr="00336B34" w14:paraId="50546481" w14:textId="77777777" w:rsidTr="00336B34">
        <w:trPr>
          <w:trHeight w:val="20"/>
        </w:trPr>
        <w:tc>
          <w:tcPr>
            <w:tcW w:w="0" w:type="auto"/>
            <w:vMerge/>
          </w:tcPr>
          <w:p w14:paraId="1E1D7193"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6A9AD118" w14:textId="77777777" w:rsidR="00336B34" w:rsidRPr="00336B34" w:rsidRDefault="00336B34" w:rsidP="00336B34">
            <w:pPr>
              <w:widowControl w:val="0"/>
              <w:autoSpaceDE w:val="0"/>
              <w:autoSpaceDN w:val="0"/>
              <w:rPr>
                <w:rFonts w:ascii="Times New Roman" w:eastAsia="Times New Roman" w:hAnsi="Times New Roman" w:cs="Times New Roman"/>
                <w:iCs/>
              </w:rPr>
            </w:pPr>
            <w:r w:rsidRPr="00336B34">
              <w:rPr>
                <w:rFonts w:ascii="Times New Roman" w:eastAsia="Times New Roman" w:hAnsi="Times New Roman" w:cs="Times New Roman"/>
                <w:b/>
                <w:bCs/>
              </w:rPr>
              <w:t>В том числе практических и лабораторных занятий</w:t>
            </w:r>
          </w:p>
        </w:tc>
      </w:tr>
      <w:tr w:rsidR="00336B34" w:rsidRPr="00336B34" w14:paraId="23047EC7" w14:textId="77777777" w:rsidTr="00336B34">
        <w:trPr>
          <w:trHeight w:val="20"/>
        </w:trPr>
        <w:tc>
          <w:tcPr>
            <w:tcW w:w="0" w:type="auto"/>
            <w:vMerge/>
          </w:tcPr>
          <w:p w14:paraId="50A07A16"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377873F0"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b/>
                <w:bCs/>
              </w:rPr>
              <w:t xml:space="preserve">1. Лабораторная работа № 3 </w:t>
            </w:r>
            <w:r w:rsidRPr="00336B34">
              <w:rPr>
                <w:rFonts w:ascii="Times New Roman" w:eastAsia="Times New Roman" w:hAnsi="Times New Roman" w:cs="Times New Roman"/>
              </w:rPr>
              <w:t>Изучение конструкции и маркировки кабелей СЦБ</w:t>
            </w:r>
          </w:p>
        </w:tc>
      </w:tr>
      <w:tr w:rsidR="00336B34" w:rsidRPr="00336B34" w14:paraId="66591767" w14:textId="77777777" w:rsidTr="00336B34">
        <w:trPr>
          <w:trHeight w:val="20"/>
        </w:trPr>
        <w:tc>
          <w:tcPr>
            <w:tcW w:w="0" w:type="auto"/>
            <w:vMerge/>
          </w:tcPr>
          <w:p w14:paraId="7E8061CB"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1E34B038"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b/>
                <w:bCs/>
              </w:rPr>
              <w:t xml:space="preserve">2. Лабораторная работа № 4 </w:t>
            </w:r>
            <w:r w:rsidRPr="00336B34">
              <w:rPr>
                <w:rFonts w:ascii="Times New Roman" w:eastAsia="Times New Roman" w:hAnsi="Times New Roman" w:cs="Times New Roman"/>
              </w:rPr>
              <w:t>Изучение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методов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монтажа</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кабелей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w:t>
            </w:r>
          </w:p>
        </w:tc>
      </w:tr>
      <w:tr w:rsidR="00336B34" w:rsidRPr="00336B34" w14:paraId="5C1D9CE1" w14:textId="77777777" w:rsidTr="00336B34">
        <w:trPr>
          <w:trHeight w:val="20"/>
        </w:trPr>
        <w:tc>
          <w:tcPr>
            <w:tcW w:w="0" w:type="auto"/>
            <w:vMerge/>
          </w:tcPr>
          <w:p w14:paraId="02E3BA11"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7565C403"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b/>
                <w:bCs/>
              </w:rPr>
              <w:t xml:space="preserve">3. Лабораторная работа № 5 </w:t>
            </w:r>
            <w:r w:rsidRPr="00336B34">
              <w:rPr>
                <w:rFonts w:ascii="Times New Roman" w:eastAsia="Times New Roman" w:hAnsi="Times New Roman" w:cs="Times New Roman"/>
              </w:rPr>
              <w:t>Изучение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методов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технического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обслуживания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ремонта</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кабельных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линий</w:t>
            </w:r>
          </w:p>
        </w:tc>
      </w:tr>
      <w:tr w:rsidR="00336B34" w:rsidRPr="00336B34" w14:paraId="168CF25B" w14:textId="77777777" w:rsidTr="00336B34">
        <w:trPr>
          <w:trHeight w:val="20"/>
        </w:trPr>
        <w:tc>
          <w:tcPr>
            <w:tcW w:w="0" w:type="auto"/>
            <w:vMerge/>
          </w:tcPr>
          <w:p w14:paraId="771842F8"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78CE1F1F"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b/>
                <w:bCs/>
              </w:rPr>
              <w:t xml:space="preserve">4. Лабораторная работа № 6 </w:t>
            </w:r>
            <w:r w:rsidRPr="00336B34">
              <w:rPr>
                <w:rFonts w:ascii="Times New Roman" w:eastAsia="Times New Roman" w:hAnsi="Times New Roman" w:cs="Times New Roman"/>
              </w:rPr>
              <w:t>Изучение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средств</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защиты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СЦБ</w:t>
            </w:r>
          </w:p>
        </w:tc>
      </w:tr>
      <w:tr w:rsidR="00336B34" w:rsidRPr="00336B34" w14:paraId="1B8155C3" w14:textId="77777777" w:rsidTr="00336B34">
        <w:trPr>
          <w:trHeight w:val="20"/>
        </w:trPr>
        <w:tc>
          <w:tcPr>
            <w:tcW w:w="0" w:type="auto"/>
            <w:vMerge w:val="restart"/>
          </w:tcPr>
          <w:p w14:paraId="383A5DE8" w14:textId="77777777" w:rsidR="00336B34" w:rsidRPr="00336B34" w:rsidRDefault="00336B34" w:rsidP="00336B34">
            <w:pPr>
              <w:widowControl w:val="0"/>
              <w:autoSpaceDE w:val="0"/>
              <w:autoSpaceDN w:val="0"/>
              <w:ind w:left="11" w:right="32"/>
              <w:rPr>
                <w:rFonts w:ascii="Times New Roman" w:eastAsia="Calibri" w:hAnsi="Times New Roman" w:cs="Times New Roman"/>
                <w:lang w:eastAsia="ru-RU"/>
              </w:rPr>
            </w:pPr>
            <w:r w:rsidRPr="00336B34">
              <w:rPr>
                <w:rFonts w:ascii="Times New Roman" w:eastAsia="Times New Roman" w:hAnsi="Times New Roman" w:cs="Times New Roman"/>
                <w:b/>
                <w:lang w:eastAsia="ru-RU"/>
              </w:rPr>
              <w:t>Тема 1.3. Обслуживание, монтаж и наладка устройств и систем СЦБ и ЖАТ</w:t>
            </w:r>
            <w:r w:rsidRPr="00336B34">
              <w:rPr>
                <w:rFonts w:ascii="Times New Roman" w:eastAsia="Calibri" w:hAnsi="Times New Roman" w:cs="Times New Roman"/>
                <w:b/>
                <w:lang w:eastAsia="ru-RU"/>
              </w:rPr>
              <w:t xml:space="preserve"> </w:t>
            </w:r>
          </w:p>
          <w:p w14:paraId="323166BF" w14:textId="77777777" w:rsidR="00336B34" w:rsidRPr="00336B34" w:rsidRDefault="00336B34" w:rsidP="00336B34">
            <w:pPr>
              <w:ind w:left="11" w:right="32"/>
              <w:rPr>
                <w:rFonts w:ascii="Times New Roman" w:eastAsia="Times New Roman" w:hAnsi="Times New Roman" w:cs="Times New Roman"/>
                <w:b/>
                <w:bCs/>
                <w:lang w:eastAsia="ru-RU"/>
              </w:rPr>
            </w:pPr>
          </w:p>
        </w:tc>
        <w:tc>
          <w:tcPr>
            <w:tcW w:w="0" w:type="auto"/>
          </w:tcPr>
          <w:p w14:paraId="2C3F829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Содержание:</w:t>
            </w:r>
          </w:p>
        </w:tc>
      </w:tr>
      <w:tr w:rsidR="00336B34" w:rsidRPr="00336B34" w14:paraId="28E5E22C" w14:textId="77777777" w:rsidTr="00336B34">
        <w:trPr>
          <w:trHeight w:val="20"/>
        </w:trPr>
        <w:tc>
          <w:tcPr>
            <w:tcW w:w="0" w:type="auto"/>
            <w:vMerge/>
          </w:tcPr>
          <w:p w14:paraId="4BC3E631" w14:textId="77777777" w:rsidR="00336B34" w:rsidRPr="00336B34" w:rsidRDefault="00336B34" w:rsidP="00336B34">
            <w:pPr>
              <w:widowControl w:val="0"/>
              <w:autoSpaceDE w:val="0"/>
              <w:autoSpaceDN w:val="0"/>
              <w:ind w:left="11" w:right="32"/>
              <w:rPr>
                <w:rFonts w:ascii="Times New Roman" w:eastAsia="Times New Roman" w:hAnsi="Times New Roman" w:cs="Times New Roman"/>
                <w:b/>
                <w:lang w:eastAsia="ru-RU"/>
              </w:rPr>
            </w:pPr>
          </w:p>
        </w:tc>
        <w:tc>
          <w:tcPr>
            <w:tcW w:w="0" w:type="auto"/>
          </w:tcPr>
          <w:p w14:paraId="3562C32A" w14:textId="77777777" w:rsidR="00336B34" w:rsidRPr="00336B34" w:rsidRDefault="00336B34" w:rsidP="00336B34">
            <w:pPr>
              <w:tabs>
                <w:tab w:val="left" w:pos="3460"/>
              </w:tabs>
              <w:ind w:left="11" w:right="28"/>
              <w:contextualSpacing/>
              <w:rPr>
                <w:rFonts w:ascii="Times New Roman" w:eastAsia="Times New Roman" w:hAnsi="Times New Roman" w:cs="Times New Roman"/>
                <w:iCs/>
                <w:lang w:eastAsia="ru-RU"/>
              </w:rPr>
            </w:pPr>
            <w:r w:rsidRPr="00336B34">
              <w:rPr>
                <w:rFonts w:ascii="Times New Roman" w:eastAsia="Times New Roman" w:hAnsi="Times New Roman" w:cs="Times New Roman"/>
                <w:iCs/>
                <w:lang w:eastAsia="ru-RU"/>
              </w:rPr>
              <w:t>Общие положения и основные задачи по организации технического обслуживания</w:t>
            </w:r>
            <w:r w:rsidRPr="00336B34">
              <w:rPr>
                <w:rFonts w:ascii="Times New Roman" w:eastAsia="Times New Roman" w:hAnsi="Times New Roman" w:cs="Times New Roman"/>
                <w:iCs/>
                <w:spacing w:val="-55"/>
                <w:lang w:eastAsia="ru-RU"/>
              </w:rPr>
              <w:t xml:space="preserve"> </w:t>
            </w:r>
            <w:r w:rsidRPr="00336B34">
              <w:rPr>
                <w:rFonts w:ascii="Times New Roman" w:eastAsia="Times New Roman" w:hAnsi="Times New Roman" w:cs="Times New Roman"/>
                <w:iCs/>
                <w:lang w:eastAsia="ru-RU"/>
              </w:rPr>
              <w:t>устройств и систем СЦБ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ЖАТ.</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Виды</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технического обслуживания и ремонта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систем СЦБ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ЖАТ. Методы технического обслуживания и ремонта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систем СЦБ и</w:t>
            </w:r>
            <w:r w:rsidRPr="00336B34">
              <w:rPr>
                <w:rFonts w:ascii="Times New Roman" w:eastAsia="Times New Roman" w:hAnsi="Times New Roman" w:cs="Times New Roman"/>
                <w:iCs/>
                <w:spacing w:val="56"/>
                <w:lang w:eastAsia="ru-RU"/>
              </w:rPr>
              <w:t xml:space="preserve"> </w:t>
            </w:r>
            <w:r w:rsidRPr="00336B34">
              <w:rPr>
                <w:rFonts w:ascii="Times New Roman" w:eastAsia="Times New Roman" w:hAnsi="Times New Roman" w:cs="Times New Roman"/>
                <w:iCs/>
                <w:lang w:eastAsia="ru-RU"/>
              </w:rPr>
              <w:t>ЖАТ. Организация процессов технического обслуживания и ремонта устройств систем</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СЦБ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ЖАТ. Нормативное, технологическое, кадровое и информационное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обеспечение</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процессов</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технического</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обслуживания</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ремонта.</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Основные</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функции</w:t>
            </w:r>
            <w:r w:rsidRPr="00336B34">
              <w:rPr>
                <w:rFonts w:ascii="Times New Roman" w:eastAsia="Times New Roman" w:hAnsi="Times New Roman" w:cs="Times New Roman"/>
                <w:iCs/>
                <w:spacing w:val="-55"/>
                <w:lang w:eastAsia="ru-RU"/>
              </w:rPr>
              <w:t xml:space="preserve"> </w:t>
            </w:r>
            <w:r w:rsidRPr="00336B34">
              <w:rPr>
                <w:rFonts w:ascii="Times New Roman" w:eastAsia="Times New Roman" w:hAnsi="Times New Roman" w:cs="Times New Roman"/>
                <w:iCs/>
                <w:lang w:eastAsia="ru-RU"/>
              </w:rPr>
              <w:t>работников, осуществляющих техническое обслуживание и ремонт. Действия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работников при транспортных происшествиях, умышленных повреждениях</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 систем СЦБ и ЖАТ, стихийных природных явлениях. Виды</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периодичность работ по техническому обслуживанию и ремонту.</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Планирование,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учет и контроль выполнения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 Диспетчерское руководство процессами технического обслуживания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ремонта.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Современные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обслуживания и</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ремонта.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Экономическая эффективность</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методов</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технического</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обслуживания</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ремонта. Монтажные схемы устройств систем СЦБ и ЖАТ. Составление монтажных</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схем по принципиальным схемам. Нормы, правила и технология монтажа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систем</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ЖАТ.</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Порядок</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регулировки</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проверки</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зависимостей</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устройств систем СЦБ и ЖАТ. Технология и сроки переключения устройств</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Нормы,</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правила</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технология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выполнения</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пусконаладочных</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  Особенности эксплуатации устройств систем СЦБ и ЖАТ в зимних условиях.</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Мероприятия</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по</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подготовке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систем</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ЖАТ</w:t>
            </w:r>
            <w:r w:rsidRPr="00336B34">
              <w:rPr>
                <w:rFonts w:ascii="Times New Roman" w:eastAsia="Times New Roman" w:hAnsi="Times New Roman" w:cs="Times New Roman"/>
                <w:iCs/>
                <w:spacing w:val="55"/>
                <w:lang w:eastAsia="ru-RU"/>
              </w:rPr>
              <w:t xml:space="preserve"> </w:t>
            </w:r>
            <w:r w:rsidRPr="00336B34">
              <w:rPr>
                <w:rFonts w:ascii="Times New Roman" w:eastAsia="Times New Roman" w:hAnsi="Times New Roman" w:cs="Times New Roman"/>
                <w:iCs/>
                <w:lang w:eastAsia="ru-RU"/>
              </w:rPr>
              <w:t>к</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работе</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в</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зимних</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условиях и контроль их исполнения.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 выполнения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 по</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подготовке устройств</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систем</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ЖАТ</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к</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в</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зимний</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период. Технология обслуживания светофоров, маршрутных и световых указателей</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обслуживания</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стрелок,</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стрелочных</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электроприводов</w:t>
            </w:r>
            <w:r w:rsidRPr="00336B34">
              <w:rPr>
                <w:rFonts w:ascii="Times New Roman" w:eastAsia="Times New Roman" w:hAnsi="Times New Roman" w:cs="Times New Roman"/>
                <w:iCs/>
                <w:spacing w:val="-8"/>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гарнитур.</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Технология обслуживания рельсовых цепей. Технология обслуживания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 xml:space="preserve">аппаратов </w:t>
            </w:r>
            <w:r w:rsidRPr="00336B34">
              <w:rPr>
                <w:rFonts w:ascii="Times New Roman" w:eastAsia="Times New Roman" w:hAnsi="Times New Roman" w:cs="Times New Roman"/>
                <w:iCs/>
                <w:lang w:eastAsia="ru-RU"/>
              </w:rPr>
              <w:lastRenderedPageBreak/>
              <w:t>управления и контроля. Технология обслуживания аппаратуры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оборудования</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автоматических</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ограждающих</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на</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переездах. Технология обслуживания устройств тоннельной и мостовой сигнализации.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 обслуживания контрольно-габаритных устройств. Технология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обслуживания путевых устройств систем автоматического управления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торможением поездов. Технология обслуживания кабельных линий СЦБ.</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 обслуживания воздушных линий СЦБ. Технология обслуживания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 электропитания, аккумуляторов, дизель-генераторных установок.</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 обслуживания устройств автоматизации и механизации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сортировочных горок. Технология замены приборов СЦБ. Технология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обслуживания железобетонных конструкций. Технология обслуживания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защитных устройств. Технология проверки зависимостей в устройствах СЦБ.</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проверки</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соответствия</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действующих</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утвержденной</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технической документации</w:t>
            </w:r>
          </w:p>
        </w:tc>
      </w:tr>
      <w:tr w:rsidR="00336B34" w:rsidRPr="00336B34" w14:paraId="4F1549EE" w14:textId="77777777" w:rsidTr="00336B34">
        <w:trPr>
          <w:trHeight w:val="20"/>
        </w:trPr>
        <w:tc>
          <w:tcPr>
            <w:tcW w:w="0" w:type="auto"/>
            <w:vMerge/>
          </w:tcPr>
          <w:p w14:paraId="16228981"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4601D35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В том числе практических и лабораторных занятий</w:t>
            </w:r>
          </w:p>
        </w:tc>
      </w:tr>
      <w:tr w:rsidR="00336B34" w:rsidRPr="00336B34" w14:paraId="120E413F" w14:textId="77777777" w:rsidTr="00336B34">
        <w:trPr>
          <w:trHeight w:val="20"/>
        </w:trPr>
        <w:tc>
          <w:tcPr>
            <w:tcW w:w="0" w:type="auto"/>
            <w:vMerge/>
          </w:tcPr>
          <w:p w14:paraId="7EC2186F"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7730468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 </w:t>
            </w:r>
            <w:r w:rsidRPr="00336B34">
              <w:rPr>
                <w:rFonts w:ascii="Times New Roman" w:eastAsia="Times New Roman" w:hAnsi="Times New Roman" w:cs="Times New Roman"/>
                <w:b/>
                <w:lang w:eastAsia="ru-RU"/>
              </w:rPr>
              <w:t>Лабораторная работа № 7</w:t>
            </w:r>
            <w:r w:rsidRPr="00336B34">
              <w:rPr>
                <w:rFonts w:ascii="Times New Roman" w:eastAsia="Times New Roman" w:hAnsi="Times New Roman" w:cs="Times New Roman"/>
                <w:lang w:eastAsia="ru-RU"/>
              </w:rPr>
              <w:t xml:space="preserve"> Измерение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регулировка</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напряжения</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лампах</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светофоров</w:t>
            </w:r>
          </w:p>
        </w:tc>
      </w:tr>
      <w:tr w:rsidR="00336B34" w:rsidRPr="00336B34" w14:paraId="24205249" w14:textId="77777777" w:rsidTr="00336B34">
        <w:trPr>
          <w:trHeight w:val="20"/>
        </w:trPr>
        <w:tc>
          <w:tcPr>
            <w:tcW w:w="0" w:type="auto"/>
            <w:vMerge/>
          </w:tcPr>
          <w:p w14:paraId="47E9DB23"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7188B1F7"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2. Лабораторная работа № 8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19"/>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17"/>
                <w:lang w:eastAsia="ru-RU"/>
              </w:rPr>
              <w:t xml:space="preserve"> </w:t>
            </w:r>
            <w:r w:rsidRPr="00336B34">
              <w:rPr>
                <w:rFonts w:ascii="Times New Roman" w:eastAsia="Times New Roman" w:hAnsi="Times New Roman" w:cs="Times New Roman"/>
                <w:lang w:eastAsia="ru-RU"/>
              </w:rPr>
              <w:t>регулировка</w:t>
            </w:r>
            <w:r w:rsidRPr="00336B34">
              <w:rPr>
                <w:rFonts w:ascii="Times New Roman" w:eastAsia="Times New Roman" w:hAnsi="Times New Roman" w:cs="Times New Roman"/>
                <w:spacing w:val="18"/>
                <w:lang w:eastAsia="ru-RU"/>
              </w:rPr>
              <w:t xml:space="preserve"> </w:t>
            </w:r>
            <w:r w:rsidRPr="00336B34">
              <w:rPr>
                <w:rFonts w:ascii="Times New Roman" w:eastAsia="Times New Roman" w:hAnsi="Times New Roman" w:cs="Times New Roman"/>
                <w:lang w:eastAsia="ru-RU"/>
              </w:rPr>
              <w:t>напряжения</w:t>
            </w:r>
            <w:r w:rsidRPr="00336B34">
              <w:rPr>
                <w:rFonts w:ascii="Times New Roman" w:eastAsia="Times New Roman" w:hAnsi="Times New Roman" w:cs="Times New Roman"/>
                <w:spacing w:val="17"/>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19"/>
                <w:lang w:eastAsia="ru-RU"/>
              </w:rPr>
              <w:t xml:space="preserve"> </w:t>
            </w:r>
            <w:r w:rsidRPr="00336B34">
              <w:rPr>
                <w:rFonts w:ascii="Times New Roman" w:eastAsia="Times New Roman" w:hAnsi="Times New Roman" w:cs="Times New Roman"/>
                <w:lang w:eastAsia="ru-RU"/>
              </w:rPr>
              <w:t>путевых</w:t>
            </w:r>
            <w:r w:rsidRPr="00336B34">
              <w:rPr>
                <w:rFonts w:ascii="Times New Roman" w:eastAsia="Times New Roman" w:hAnsi="Times New Roman" w:cs="Times New Roman"/>
                <w:spacing w:val="18"/>
                <w:lang w:eastAsia="ru-RU"/>
              </w:rPr>
              <w:t xml:space="preserve"> </w:t>
            </w:r>
            <w:r w:rsidRPr="00336B34">
              <w:rPr>
                <w:rFonts w:ascii="Times New Roman" w:eastAsia="Times New Roman" w:hAnsi="Times New Roman" w:cs="Times New Roman"/>
                <w:lang w:eastAsia="ru-RU"/>
              </w:rPr>
              <w:t>реле</w:t>
            </w:r>
            <w:r w:rsidRPr="00336B34">
              <w:rPr>
                <w:rFonts w:ascii="Times New Roman" w:eastAsia="Times New Roman" w:hAnsi="Times New Roman" w:cs="Times New Roman"/>
                <w:spacing w:val="18"/>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16"/>
                <w:lang w:eastAsia="ru-RU"/>
              </w:rPr>
              <w:t xml:space="preserve"> </w:t>
            </w:r>
            <w:r w:rsidRPr="00336B34">
              <w:rPr>
                <w:rFonts w:ascii="Times New Roman" w:eastAsia="Times New Roman" w:hAnsi="Times New Roman" w:cs="Times New Roman"/>
                <w:lang w:eastAsia="ru-RU"/>
              </w:rPr>
              <w:t>железнодорожной</w:t>
            </w:r>
            <w:r w:rsidRPr="00336B34">
              <w:rPr>
                <w:rFonts w:ascii="Times New Roman" w:eastAsia="Times New Roman" w:hAnsi="Times New Roman" w:cs="Times New Roman"/>
                <w:spacing w:val="17"/>
                <w:lang w:eastAsia="ru-RU"/>
              </w:rPr>
              <w:t xml:space="preserve"> </w:t>
            </w:r>
            <w:r w:rsidRPr="00336B34">
              <w:rPr>
                <w:rFonts w:ascii="Times New Roman" w:eastAsia="Times New Roman" w:hAnsi="Times New Roman" w:cs="Times New Roman"/>
                <w:lang w:eastAsia="ru-RU"/>
              </w:rPr>
              <w:t>станции</w:t>
            </w:r>
            <w:r w:rsidRPr="00336B34">
              <w:rPr>
                <w:rFonts w:ascii="Times New Roman" w:eastAsia="Times New Roman" w:hAnsi="Times New Roman" w:cs="Times New Roman"/>
                <w:spacing w:val="18"/>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перегонах</w:t>
            </w:r>
          </w:p>
        </w:tc>
      </w:tr>
      <w:tr w:rsidR="00336B34" w:rsidRPr="00336B34" w14:paraId="5CAA95CF" w14:textId="77777777" w:rsidTr="00336B34">
        <w:trPr>
          <w:trHeight w:val="20"/>
        </w:trPr>
        <w:tc>
          <w:tcPr>
            <w:tcW w:w="0" w:type="auto"/>
            <w:vMerge/>
          </w:tcPr>
          <w:p w14:paraId="0701703F"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5D3BDD6D" w14:textId="77777777" w:rsidR="00336B34" w:rsidRPr="00336B34" w:rsidRDefault="00336B34" w:rsidP="00336B34">
            <w:pPr>
              <w:tabs>
                <w:tab w:val="left" w:pos="3460"/>
              </w:tabs>
              <w:ind w:left="11" w:right="28"/>
              <w:contextualSpacing/>
              <w:rPr>
                <w:rFonts w:ascii="Times New Roman" w:eastAsia="Times New Roman" w:hAnsi="Times New Roman" w:cs="Times New Roman"/>
                <w:lang w:eastAsia="ru-RU"/>
              </w:rPr>
            </w:pPr>
            <w:r w:rsidRPr="00336B34">
              <w:rPr>
                <w:rFonts w:ascii="Times New Roman" w:eastAsia="Times New Roman" w:hAnsi="Times New Roman" w:cs="Times New Roman"/>
                <w:b/>
                <w:bCs/>
                <w:lang w:eastAsia="ru-RU"/>
              </w:rPr>
              <w:t xml:space="preserve">3. Лабораторная работа № 9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сопротивления</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изолирующих стыков</w:t>
            </w:r>
          </w:p>
        </w:tc>
      </w:tr>
      <w:tr w:rsidR="00336B34" w:rsidRPr="00336B34" w14:paraId="64C3E545" w14:textId="77777777" w:rsidTr="00336B34">
        <w:trPr>
          <w:trHeight w:val="20"/>
        </w:trPr>
        <w:tc>
          <w:tcPr>
            <w:tcW w:w="0" w:type="auto"/>
            <w:vMerge/>
          </w:tcPr>
          <w:p w14:paraId="1741FFAB"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59F9F1F3"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4. Лабораторная работа № 10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напряжения</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цепей</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питания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электропитающей</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установки</w:t>
            </w:r>
          </w:p>
        </w:tc>
      </w:tr>
      <w:tr w:rsidR="00336B34" w:rsidRPr="00336B34" w14:paraId="044A07BC" w14:textId="77777777" w:rsidTr="00336B34">
        <w:trPr>
          <w:trHeight w:val="20"/>
        </w:trPr>
        <w:tc>
          <w:tcPr>
            <w:tcW w:w="0" w:type="auto"/>
            <w:vMerge/>
          </w:tcPr>
          <w:p w14:paraId="4A3F7AC8"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0056280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5. Лабораторная работа № 11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состояния,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напряжения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плотности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электролита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аккумуляторов</w:t>
            </w:r>
          </w:p>
        </w:tc>
      </w:tr>
      <w:tr w:rsidR="00336B34" w:rsidRPr="00336B34" w14:paraId="00661AEB" w14:textId="77777777" w:rsidTr="00336B34">
        <w:trPr>
          <w:trHeight w:val="20"/>
        </w:trPr>
        <w:tc>
          <w:tcPr>
            <w:tcW w:w="0" w:type="auto"/>
            <w:vMerge/>
          </w:tcPr>
          <w:p w14:paraId="27176874"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480EF1FC"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6. Лабораторная работа № 12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сопротивления</w:t>
            </w:r>
            <w:r w:rsidRPr="00336B34">
              <w:rPr>
                <w:rFonts w:ascii="Times New Roman" w:eastAsia="Times New Roman" w:hAnsi="Times New Roman" w:cs="Times New Roman"/>
                <w:spacing w:val="14"/>
                <w:lang w:eastAsia="ru-RU"/>
              </w:rPr>
              <w:t xml:space="preserve"> </w:t>
            </w:r>
            <w:r w:rsidRPr="00336B34">
              <w:rPr>
                <w:rFonts w:ascii="Times New Roman" w:eastAsia="Times New Roman" w:hAnsi="Times New Roman" w:cs="Times New Roman"/>
                <w:lang w:eastAsia="ru-RU"/>
              </w:rPr>
              <w:t>изоляции</w:t>
            </w:r>
            <w:r w:rsidRPr="00336B34">
              <w:rPr>
                <w:rFonts w:ascii="Times New Roman" w:eastAsia="Times New Roman" w:hAnsi="Times New Roman" w:cs="Times New Roman"/>
                <w:spacing w:val="14"/>
                <w:lang w:eastAsia="ru-RU"/>
              </w:rPr>
              <w:t xml:space="preserve"> </w:t>
            </w:r>
            <w:r w:rsidRPr="00336B34">
              <w:rPr>
                <w:rFonts w:ascii="Times New Roman" w:eastAsia="Times New Roman" w:hAnsi="Times New Roman" w:cs="Times New Roman"/>
                <w:lang w:eastAsia="ru-RU"/>
              </w:rPr>
              <w:t>жил</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кабелей</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по</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отношению</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к</w:t>
            </w:r>
            <w:r w:rsidRPr="00336B34">
              <w:rPr>
                <w:rFonts w:ascii="Times New Roman" w:eastAsia="Times New Roman" w:hAnsi="Times New Roman" w:cs="Times New Roman"/>
                <w:spacing w:val="13"/>
                <w:lang w:eastAsia="ru-RU"/>
              </w:rPr>
              <w:t xml:space="preserve"> </w:t>
            </w:r>
            <w:r w:rsidRPr="00336B34">
              <w:rPr>
                <w:rFonts w:ascii="Times New Roman" w:eastAsia="Times New Roman" w:hAnsi="Times New Roman" w:cs="Times New Roman"/>
                <w:lang w:eastAsia="ru-RU"/>
              </w:rPr>
              <w:t>земле</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14"/>
                <w:lang w:eastAsia="ru-RU"/>
              </w:rPr>
              <w:t xml:space="preserve"> </w:t>
            </w:r>
            <w:r w:rsidRPr="00336B34">
              <w:rPr>
                <w:rFonts w:ascii="Times New Roman" w:eastAsia="Times New Roman" w:hAnsi="Times New Roman" w:cs="Times New Roman"/>
                <w:lang w:eastAsia="ru-RU"/>
              </w:rPr>
              <w:t>другим</w:t>
            </w:r>
            <w:r w:rsidRPr="00336B34">
              <w:rPr>
                <w:rFonts w:ascii="Times New Roman" w:eastAsia="Times New Roman" w:hAnsi="Times New Roman" w:cs="Times New Roman"/>
                <w:spacing w:val="14"/>
                <w:lang w:eastAsia="ru-RU"/>
              </w:rPr>
              <w:t xml:space="preserve"> </w:t>
            </w:r>
            <w:r w:rsidRPr="00336B34">
              <w:rPr>
                <w:rFonts w:ascii="Times New Roman" w:eastAsia="Times New Roman" w:hAnsi="Times New Roman" w:cs="Times New Roman"/>
                <w:lang w:eastAsia="ru-RU"/>
              </w:rPr>
              <w:t>жилам</w:t>
            </w:r>
          </w:p>
        </w:tc>
      </w:tr>
      <w:tr w:rsidR="00336B34" w:rsidRPr="00336B34" w14:paraId="0AF6F8FF" w14:textId="77777777" w:rsidTr="00336B34">
        <w:trPr>
          <w:trHeight w:val="20"/>
        </w:trPr>
        <w:tc>
          <w:tcPr>
            <w:tcW w:w="0" w:type="auto"/>
            <w:vMerge/>
          </w:tcPr>
          <w:p w14:paraId="68235461"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2E68F11F"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7. Лабораторная работа № 13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рабочего</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тока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перевода</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стрелки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тока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фрикции</w:t>
            </w:r>
          </w:p>
        </w:tc>
      </w:tr>
      <w:tr w:rsidR="00336B34" w:rsidRPr="00336B34" w14:paraId="76DEE466" w14:textId="77777777" w:rsidTr="00336B34">
        <w:trPr>
          <w:trHeight w:val="20"/>
        </w:trPr>
        <w:tc>
          <w:tcPr>
            <w:tcW w:w="0" w:type="auto"/>
            <w:vMerge/>
          </w:tcPr>
          <w:p w14:paraId="3FBB1418"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06FEC52C"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8. Лабораторная работа № 14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сопротивления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заземлений</w:t>
            </w:r>
          </w:p>
        </w:tc>
      </w:tr>
      <w:tr w:rsidR="00336B34" w:rsidRPr="00336B34" w14:paraId="5F9EEF65" w14:textId="77777777" w:rsidTr="00336B34">
        <w:trPr>
          <w:trHeight w:val="20"/>
        </w:trPr>
        <w:tc>
          <w:tcPr>
            <w:tcW w:w="0" w:type="auto"/>
            <w:vMerge/>
          </w:tcPr>
          <w:p w14:paraId="5FED1ED4"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26C49BEF"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9. Практическая работа № 3 </w:t>
            </w:r>
            <w:r w:rsidRPr="00336B34">
              <w:rPr>
                <w:rFonts w:ascii="Times New Roman" w:eastAsia="Times New Roman" w:hAnsi="Times New Roman" w:cs="Times New Roman"/>
                <w:lang w:eastAsia="ru-RU"/>
              </w:rPr>
              <w:t>Смена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ламп</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светофоров</w:t>
            </w:r>
          </w:p>
        </w:tc>
      </w:tr>
      <w:tr w:rsidR="00336B34" w:rsidRPr="00336B34" w14:paraId="629C0024" w14:textId="77777777" w:rsidTr="00336B34">
        <w:trPr>
          <w:trHeight w:val="20"/>
        </w:trPr>
        <w:tc>
          <w:tcPr>
            <w:tcW w:w="0" w:type="auto"/>
            <w:vMerge/>
          </w:tcPr>
          <w:p w14:paraId="6F52F225"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5C206A54"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10. Практическая работа № 4 </w:t>
            </w:r>
            <w:r w:rsidRPr="00336B34">
              <w:rPr>
                <w:rFonts w:ascii="Times New Roman" w:eastAsia="Times New Roman" w:hAnsi="Times New Roman" w:cs="Times New Roman"/>
                <w:lang w:eastAsia="ru-RU"/>
              </w:rPr>
              <w:t>Проверка и чистка внутренней части светофорных головок. Проверка внутреннего состояния</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светового маршрутного</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указателя, стакана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светофора, трансформаторного</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ящика</w:t>
            </w:r>
          </w:p>
        </w:tc>
      </w:tr>
      <w:tr w:rsidR="00336B34" w:rsidRPr="00336B34" w14:paraId="7C6AB4AF" w14:textId="77777777" w:rsidTr="00336B34">
        <w:trPr>
          <w:trHeight w:val="20"/>
        </w:trPr>
        <w:tc>
          <w:tcPr>
            <w:tcW w:w="0" w:type="auto"/>
            <w:vMerge/>
          </w:tcPr>
          <w:p w14:paraId="15BE46F0"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3FB4213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11. Практическая работа № 5 </w:t>
            </w:r>
            <w:r w:rsidRPr="00336B34">
              <w:rPr>
                <w:rFonts w:ascii="Times New Roman" w:eastAsia="Times New Roman" w:hAnsi="Times New Roman" w:cs="Times New Roman"/>
                <w:lang w:eastAsia="ru-RU"/>
              </w:rPr>
              <w:t>Проверка наружного состояния, исправности и надежности крепления электропривода и</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стрелочных гарнитур (гарнитур крестовин с НПК). Проверка плотности прижатия остряка к рамному рельсу (провер</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ка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плотности</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прижатия</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подвижного (поворотного)</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сердечника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к усовику)</w:t>
            </w:r>
          </w:p>
        </w:tc>
      </w:tr>
      <w:tr w:rsidR="00336B34" w:rsidRPr="00336B34" w14:paraId="662B9F6C" w14:textId="77777777" w:rsidTr="00336B34">
        <w:trPr>
          <w:trHeight w:val="20"/>
        </w:trPr>
        <w:tc>
          <w:tcPr>
            <w:tcW w:w="0" w:type="auto"/>
            <w:vMerge/>
          </w:tcPr>
          <w:p w14:paraId="24A293E3"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0C103E1D"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12. Практическая работа № 6 </w:t>
            </w:r>
            <w:r w:rsidRPr="00336B34">
              <w:rPr>
                <w:rFonts w:ascii="Times New Roman" w:eastAsia="Times New Roman" w:hAnsi="Times New Roman" w:cs="Times New Roman"/>
                <w:lang w:eastAsia="ru-RU"/>
              </w:rPr>
              <w:t>Проверка стрелок на невозможность их замыкания в плюсовом и минусовом положениях при закладке между остряком и рамным рельсом щупа 4 мм (проверка крестовин с НПК на плотность прижатия</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сердечника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к усовику</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в</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плюсовом</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минусовом</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положениях)</w:t>
            </w:r>
          </w:p>
        </w:tc>
      </w:tr>
      <w:tr w:rsidR="00336B34" w:rsidRPr="00336B34" w14:paraId="29EE81F5" w14:textId="77777777" w:rsidTr="00336B34">
        <w:trPr>
          <w:trHeight w:val="20"/>
        </w:trPr>
        <w:tc>
          <w:tcPr>
            <w:tcW w:w="0" w:type="auto"/>
            <w:vMerge/>
          </w:tcPr>
          <w:p w14:paraId="328FD79D"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534F72A8"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13. Практическая работа № 7 </w:t>
            </w:r>
            <w:r w:rsidRPr="00336B34">
              <w:rPr>
                <w:rFonts w:ascii="Times New Roman" w:eastAsia="Times New Roman" w:hAnsi="Times New Roman" w:cs="Times New Roman"/>
                <w:lang w:eastAsia="ru-RU"/>
              </w:rPr>
              <w:t>Проверка внутреннего состояния электропривода с переводом стрелки подвижного (поворотного) сердечника крестовины с НПК. Чистка и смазывание электропривода, чистка и регулировка контактов</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автопереключателя</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коллектора электродвигателя</w:t>
            </w:r>
          </w:p>
        </w:tc>
      </w:tr>
      <w:tr w:rsidR="00336B34" w:rsidRPr="00336B34" w14:paraId="5BC8162F" w14:textId="77777777" w:rsidTr="00336B34">
        <w:trPr>
          <w:trHeight w:val="20"/>
        </w:trPr>
        <w:tc>
          <w:tcPr>
            <w:tcW w:w="0" w:type="auto"/>
            <w:vMerge/>
          </w:tcPr>
          <w:p w14:paraId="3DFC4F33"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13771E0A"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14. Практическая работа № 8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состояния</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рельсовых</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цепей</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железнодорожной</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станции. Проверка станционных рельсовых цепей на шунтовую чувствительность</w:t>
            </w:r>
          </w:p>
        </w:tc>
      </w:tr>
      <w:tr w:rsidR="00336B34" w:rsidRPr="00336B34" w14:paraId="7627613C" w14:textId="77777777" w:rsidTr="00336B34">
        <w:trPr>
          <w:trHeight w:val="20"/>
        </w:trPr>
        <w:tc>
          <w:tcPr>
            <w:tcW w:w="0" w:type="auto"/>
            <w:vMerge/>
          </w:tcPr>
          <w:p w14:paraId="2607FDE4"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1BA3CE20"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15. Практическая работа № 9 </w:t>
            </w:r>
            <w:r w:rsidRPr="00336B34">
              <w:rPr>
                <w:rFonts w:ascii="Times New Roman" w:eastAsia="Times New Roman" w:hAnsi="Times New Roman" w:cs="Times New Roman"/>
                <w:lang w:eastAsia="ru-RU"/>
              </w:rPr>
              <w:t>Внешний</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осмотр</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дроссель-трансформаторов.</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внутреннего</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состояния</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кабель</w:t>
            </w:r>
            <w:r w:rsidRPr="00336B34">
              <w:rPr>
                <w:rFonts w:ascii="Times New Roman" w:eastAsia="Times New Roman" w:hAnsi="Times New Roman" w:cs="Times New Roman"/>
                <w:spacing w:val="-52"/>
                <w:lang w:eastAsia="ru-RU"/>
              </w:rPr>
              <w:t>ных</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стоек, путевых трансформаторных ящиков,</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дроссель-трансформаторов</w:t>
            </w:r>
          </w:p>
        </w:tc>
      </w:tr>
      <w:tr w:rsidR="00336B34" w:rsidRPr="00336B34" w14:paraId="5226F5F5" w14:textId="77777777" w:rsidTr="00336B34">
        <w:trPr>
          <w:trHeight w:val="20"/>
        </w:trPr>
        <w:tc>
          <w:tcPr>
            <w:tcW w:w="0" w:type="auto"/>
            <w:vMerge/>
          </w:tcPr>
          <w:p w14:paraId="5FCA432A"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6D7F9293"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16. Практическая работа № 10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состояния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приборов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штепсельных</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розеток. Одиночная</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смена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приборов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блоков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штепсельного</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типа</w:t>
            </w:r>
          </w:p>
        </w:tc>
      </w:tr>
      <w:tr w:rsidR="00336B34" w:rsidRPr="00336B34" w14:paraId="64ACECA8" w14:textId="77777777" w:rsidTr="00336B34">
        <w:trPr>
          <w:trHeight w:val="20"/>
        </w:trPr>
        <w:tc>
          <w:tcPr>
            <w:tcW w:w="0" w:type="auto"/>
            <w:gridSpan w:val="2"/>
          </w:tcPr>
          <w:p w14:paraId="3BB688DA" w14:textId="613ABA00" w:rsidR="00336B34" w:rsidRPr="00A11FEE" w:rsidRDefault="00336B34" w:rsidP="00336B34">
            <w:pPr>
              <w:contextualSpacing/>
              <w:rPr>
                <w:rFonts w:ascii="Times New Roman" w:eastAsia="Times New Roman" w:hAnsi="Times New Roman" w:cs="Times New Roman"/>
                <w:b/>
                <w:lang w:eastAsia="ru-RU"/>
              </w:rPr>
            </w:pPr>
            <w:r w:rsidRPr="00A11FEE">
              <w:rPr>
                <w:rFonts w:ascii="Times New Roman" w:eastAsia="Times New Roman" w:hAnsi="Times New Roman" w:cs="Times New Roman"/>
                <w:b/>
                <w:lang w:eastAsia="ru-RU"/>
              </w:rPr>
              <w:t xml:space="preserve">Раздел 2. </w:t>
            </w:r>
            <w:r w:rsidR="00A11FEE" w:rsidRPr="00A11FEE">
              <w:rPr>
                <w:rFonts w:ascii="Times New Roman" w:hAnsi="Times New Roman"/>
                <w:b/>
              </w:rPr>
              <w:t>Ремонт, монтаж и регулировка устройств СЦБ  и ЖАТ</w:t>
            </w:r>
            <w:r w:rsidR="00A11FEE" w:rsidRPr="00A11FEE">
              <w:rPr>
                <w:rFonts w:ascii="Times New Roman" w:eastAsia="Times New Roman" w:hAnsi="Times New Roman" w:cs="Times New Roman"/>
                <w:b/>
                <w:lang w:eastAsia="ru-RU"/>
              </w:rPr>
              <w:t xml:space="preserve"> </w:t>
            </w:r>
          </w:p>
        </w:tc>
      </w:tr>
      <w:tr w:rsidR="00336B34" w:rsidRPr="00336B34" w14:paraId="6BF13C7C" w14:textId="77777777" w:rsidTr="00336B34">
        <w:trPr>
          <w:trHeight w:val="20"/>
        </w:trPr>
        <w:tc>
          <w:tcPr>
            <w:tcW w:w="0" w:type="auto"/>
            <w:gridSpan w:val="2"/>
          </w:tcPr>
          <w:p w14:paraId="58FFE496" w14:textId="288600D4" w:rsidR="00336B34" w:rsidRPr="00A11FEE" w:rsidRDefault="00336B34" w:rsidP="00336B34">
            <w:pPr>
              <w:contextualSpacing/>
              <w:rPr>
                <w:rFonts w:ascii="Times New Roman" w:eastAsia="Times New Roman" w:hAnsi="Times New Roman" w:cs="Times New Roman"/>
                <w:b/>
                <w:lang w:eastAsia="ru-RU"/>
              </w:rPr>
            </w:pPr>
            <w:r w:rsidRPr="00A11FEE">
              <w:rPr>
                <w:rFonts w:ascii="Times New Roman" w:eastAsia="Times New Roman" w:hAnsi="Times New Roman" w:cs="Times New Roman"/>
                <w:b/>
                <w:lang w:eastAsia="ru-RU"/>
              </w:rPr>
              <w:t xml:space="preserve">МДК.02.02 </w:t>
            </w:r>
            <w:r w:rsidR="00A11FEE" w:rsidRPr="00A11FEE">
              <w:rPr>
                <w:rFonts w:ascii="Times New Roman" w:hAnsi="Times New Roman"/>
                <w:b/>
              </w:rPr>
              <w:t>Ремонт, монтаж и регулировка устройств СЦБ  и ЖАТ</w:t>
            </w:r>
          </w:p>
        </w:tc>
      </w:tr>
      <w:tr w:rsidR="00336B34" w:rsidRPr="00336B34" w14:paraId="0AA793AE" w14:textId="77777777" w:rsidTr="00336B34">
        <w:trPr>
          <w:trHeight w:val="20"/>
        </w:trPr>
        <w:tc>
          <w:tcPr>
            <w:tcW w:w="0" w:type="auto"/>
            <w:vMerge w:val="restart"/>
          </w:tcPr>
          <w:p w14:paraId="20AA53C4" w14:textId="77777777" w:rsidR="00336B34" w:rsidRPr="00336B34" w:rsidRDefault="00336B34" w:rsidP="00336B34">
            <w:pPr>
              <w:widowControl w:val="0"/>
              <w:autoSpaceDE w:val="0"/>
              <w:autoSpaceDN w:val="0"/>
              <w:rPr>
                <w:rFonts w:ascii="Times New Roman" w:eastAsia="Times New Roman" w:hAnsi="Times New Roman" w:cs="Times New Roman"/>
                <w:b/>
              </w:rPr>
            </w:pPr>
            <w:r w:rsidRPr="00336B34">
              <w:rPr>
                <w:rFonts w:ascii="Times New Roman" w:eastAsia="Times New Roman" w:hAnsi="Times New Roman" w:cs="Times New Roman"/>
                <w:b/>
              </w:rPr>
              <w:t xml:space="preserve">Тема 2.1. Изучение правил технической эксплуатации железных дорог и безопасности движения </w:t>
            </w:r>
          </w:p>
        </w:tc>
        <w:tc>
          <w:tcPr>
            <w:tcW w:w="0" w:type="auto"/>
          </w:tcPr>
          <w:p w14:paraId="415C3D47"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Содержание:</w:t>
            </w:r>
          </w:p>
        </w:tc>
      </w:tr>
      <w:tr w:rsidR="00336B34" w:rsidRPr="00336B34" w14:paraId="0F89AEAE" w14:textId="77777777" w:rsidTr="00336B34">
        <w:trPr>
          <w:trHeight w:val="20"/>
        </w:trPr>
        <w:tc>
          <w:tcPr>
            <w:tcW w:w="0" w:type="auto"/>
            <w:vMerge/>
          </w:tcPr>
          <w:p w14:paraId="59D9273E"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7AC355BA"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rPr>
              <w:t>Общие положения, основные понятия и определения ПТЭ. Общие обязанности</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работников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организаций железнодорожного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транспорта. Организация инфраструктуры железнодорожного транспорта. Сооружения и</w:t>
            </w:r>
            <w:r w:rsidRPr="00336B34">
              <w:rPr>
                <w:rFonts w:ascii="Times New Roman" w:eastAsia="Times New Roman" w:hAnsi="Times New Roman" w:cs="Times New Roman"/>
                <w:spacing w:val="-58"/>
              </w:rPr>
              <w:t xml:space="preserve"> </w:t>
            </w:r>
            <w:r w:rsidRPr="00336B34">
              <w:rPr>
                <w:rFonts w:ascii="Times New Roman" w:eastAsia="Times New Roman" w:hAnsi="Times New Roman" w:cs="Times New Roman"/>
              </w:rPr>
              <w:t xml:space="preserve">устройства инфраструктуры железнодорожного транспорта и их обслуживание. </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Техническая эксплуатация технологической связи. Техническая эксплуатация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сооружений и устройств путевого хозяйства. Организация эксплуатации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железнодорожного</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транспорта</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на</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участках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на</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участках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пассажирских</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поездов со скоростями свыше 140 до 250 км/ч. Техническая эксплуатация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 Техническая эксплуатация сооружений и устройств технологического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электроснабжения</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железнодорожного</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транспорта. Управление движением поездов на</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железнодорожном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транспорте.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Инструкция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сигнализации на железнодорожном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транспорте</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Российской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Федерации. Движение</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различных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средствах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сигнализации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связи. Порядок действий при неисправности АБ.</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организации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автоблокировке. Прекращение действия автоблокировки. Восстановление действия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автоблокировки. Движение при действии автоматической локомотивной</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сигнализации,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как</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самостоятельное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средство сигнализации. Порядок</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организации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диспетчерской</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 xml:space="preserve">централизации. </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действий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неисправности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диспетчерской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централизации. Порядок</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организации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полуавтоматической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блокировке. 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действий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неисправности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полуавтоматической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блокировки. Порядок организации движения поездов при телефонных средствах связи.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приема,</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отправления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производства</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маневров</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в условиях</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нарушения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нормальной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работы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 Общие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положения.</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выключения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55"/>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сохранением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без</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пользования сигналами. Порядок производства работ на перегонах 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переездах. Выключение стрелок. Общие требования. Стрелки электрической</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централизации. 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замены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приборов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устройствах СЦБ.</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 выключения участков пути, стрелок и участков пути при производстве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путевых работ. Порядок выключения контрольно-габаритных устройств.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замены</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приборов.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оформления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записей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Журнале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осмотра</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путей, стрелочных переводов, устройств СЦБ, связи и контактной сети и 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Книге приема и сдачи дежурств с предварительной записью и без записи,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осмотра устройств и инструктажа дежурных работников. Порядок</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взаимодействия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работников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различных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служб</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обнаружении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нарушений нормальной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работы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ЖАТ. Общие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положения.</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lastRenderedPageBreak/>
              <w:t>выключения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55"/>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сохранением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без</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пользования сигналами. Порядок производства работ на перегонах 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переездах. Выключение стрелок. Общие требования. Стрелки электрической</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централизации. 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замены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приборов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устройствах СЦБ.</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 выключения участков пути, стрелок и участков пути при производстве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путевых работ. Порядок выключения контрольно-габаритных устройств.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замены</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приборов.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оформления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записей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Журнале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осмотра</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путей, стрелочных переводов, устройств СЦБ, связи и контактной сети и 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Книге приема и сдачи дежурств с предварительной записью и без записи,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осмотра устройств и инструктажа дежурных работников. Порядок</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взаимодействия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работников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различных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служб</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обнаружении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нарушений</w:t>
            </w:r>
          </w:p>
          <w:p w14:paraId="32BCC977"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rPr>
              <w:t>нормальной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работы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ЖАТ</w:t>
            </w:r>
          </w:p>
        </w:tc>
      </w:tr>
      <w:tr w:rsidR="00336B34" w:rsidRPr="00336B34" w14:paraId="0DEB415B" w14:textId="77777777" w:rsidTr="00336B34">
        <w:trPr>
          <w:trHeight w:val="20"/>
        </w:trPr>
        <w:tc>
          <w:tcPr>
            <w:tcW w:w="0" w:type="auto"/>
            <w:vMerge/>
          </w:tcPr>
          <w:p w14:paraId="2FFEF186" w14:textId="77777777" w:rsidR="00336B34" w:rsidRPr="00336B34" w:rsidRDefault="00336B34" w:rsidP="00336B34">
            <w:pPr>
              <w:widowControl w:val="0"/>
              <w:autoSpaceDE w:val="0"/>
              <w:autoSpaceDN w:val="0"/>
              <w:ind w:left="9"/>
              <w:rPr>
                <w:rFonts w:ascii="Times New Roman" w:eastAsia="Times New Roman" w:hAnsi="Times New Roman" w:cs="Times New Roman"/>
                <w:b/>
              </w:rPr>
            </w:pPr>
          </w:p>
        </w:tc>
        <w:tc>
          <w:tcPr>
            <w:tcW w:w="0" w:type="auto"/>
          </w:tcPr>
          <w:p w14:paraId="628470E1"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bCs/>
                <w:lang w:eastAsia="ru-RU"/>
              </w:rPr>
              <w:t>В том числе практических и лабораторных занятий</w:t>
            </w:r>
          </w:p>
        </w:tc>
      </w:tr>
      <w:tr w:rsidR="00336B34" w:rsidRPr="00336B34" w14:paraId="5A1832E2" w14:textId="77777777" w:rsidTr="00336B34">
        <w:trPr>
          <w:trHeight w:val="20"/>
        </w:trPr>
        <w:tc>
          <w:tcPr>
            <w:tcW w:w="0" w:type="auto"/>
            <w:vMerge/>
          </w:tcPr>
          <w:p w14:paraId="1536FCD4" w14:textId="77777777" w:rsidR="00336B34" w:rsidRPr="00336B34" w:rsidRDefault="00336B34" w:rsidP="00336B34">
            <w:pPr>
              <w:widowControl w:val="0"/>
              <w:autoSpaceDE w:val="0"/>
              <w:autoSpaceDN w:val="0"/>
              <w:ind w:left="9"/>
              <w:rPr>
                <w:rFonts w:ascii="Times New Roman" w:eastAsia="Times New Roman" w:hAnsi="Times New Roman" w:cs="Times New Roman"/>
                <w:b/>
              </w:rPr>
            </w:pPr>
          </w:p>
        </w:tc>
        <w:tc>
          <w:tcPr>
            <w:tcW w:w="0" w:type="auto"/>
          </w:tcPr>
          <w:p w14:paraId="798E1067"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bCs/>
                <w:lang w:eastAsia="ru-RU"/>
              </w:rPr>
              <w:t xml:space="preserve">1. </w:t>
            </w:r>
            <w:r w:rsidRPr="00336B34">
              <w:rPr>
                <w:rFonts w:ascii="Times New Roman" w:eastAsia="Times New Roman" w:hAnsi="Times New Roman" w:cs="Times New Roman"/>
                <w:b/>
                <w:lang w:eastAsia="ru-RU"/>
              </w:rPr>
              <w:t>Практическая работа № 1</w:t>
            </w:r>
            <w:r w:rsidRPr="00336B34">
              <w:rPr>
                <w:rFonts w:ascii="Times New Roman" w:eastAsia="Times New Roman" w:hAnsi="Times New Roman" w:cs="Times New Roman"/>
                <w:lang w:eastAsia="ru-RU"/>
              </w:rPr>
              <w:t xml:space="preserve"> Выполнение</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работ</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разрешения</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дежурного</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по</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железнодорожной</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станции</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записью</w:t>
            </w:r>
            <w:r w:rsidRPr="00336B34">
              <w:rPr>
                <w:rFonts w:ascii="Times New Roman" w:eastAsia="Times New Roman" w:hAnsi="Times New Roman" w:cs="Times New Roman"/>
                <w:spacing w:val="7"/>
                <w:lang w:eastAsia="ru-RU"/>
              </w:rPr>
              <w:t xml:space="preserve"> </w:t>
            </w:r>
            <w:r w:rsidRPr="00336B34">
              <w:rPr>
                <w:rFonts w:ascii="Times New Roman" w:eastAsia="Times New Roman" w:hAnsi="Times New Roman" w:cs="Times New Roman"/>
                <w:lang w:eastAsia="ru-RU"/>
              </w:rPr>
              <w:t>в</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Журнале</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формы</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ДУ-46</w:t>
            </w:r>
          </w:p>
        </w:tc>
      </w:tr>
      <w:tr w:rsidR="00336B34" w:rsidRPr="00336B34" w14:paraId="379683FB" w14:textId="77777777" w:rsidTr="00336B34">
        <w:trPr>
          <w:trHeight w:val="20"/>
        </w:trPr>
        <w:tc>
          <w:tcPr>
            <w:tcW w:w="0" w:type="auto"/>
            <w:vMerge/>
          </w:tcPr>
          <w:p w14:paraId="6D64DE7E" w14:textId="77777777" w:rsidR="00336B34" w:rsidRPr="00336B34" w:rsidRDefault="00336B34" w:rsidP="00336B34">
            <w:pPr>
              <w:widowControl w:val="0"/>
              <w:autoSpaceDE w:val="0"/>
              <w:autoSpaceDN w:val="0"/>
              <w:ind w:left="9"/>
              <w:rPr>
                <w:rFonts w:ascii="Times New Roman" w:eastAsia="Times New Roman" w:hAnsi="Times New Roman" w:cs="Times New Roman"/>
                <w:b/>
              </w:rPr>
            </w:pPr>
          </w:p>
        </w:tc>
        <w:tc>
          <w:tcPr>
            <w:tcW w:w="0" w:type="auto"/>
          </w:tcPr>
          <w:p w14:paraId="51B8722C" w14:textId="77777777" w:rsidR="00336B34" w:rsidRPr="00336B34" w:rsidRDefault="00336B34" w:rsidP="00A77E3F">
            <w:pPr>
              <w:widowControl w:val="0"/>
              <w:numPr>
                <w:ilvl w:val="0"/>
                <w:numId w:val="12"/>
              </w:numPr>
              <w:autoSpaceDE w:val="0"/>
              <w:autoSpaceDN w:val="0"/>
              <w:spacing w:after="200" w:line="276" w:lineRule="auto"/>
              <w:contextualSpacing/>
              <w:rPr>
                <w:rFonts w:ascii="Times New Roman" w:eastAsia="Times New Roman" w:hAnsi="Times New Roman" w:cs="Times New Roman"/>
              </w:rPr>
            </w:pPr>
            <w:r w:rsidRPr="00336B34">
              <w:rPr>
                <w:rFonts w:ascii="Times New Roman" w:eastAsia="Times New Roman" w:hAnsi="Times New Roman" w:cs="Times New Roman"/>
                <w:b/>
                <w:bCs/>
              </w:rPr>
              <w:t xml:space="preserve">Практическая работа № 2 </w:t>
            </w:r>
            <w:r w:rsidRPr="00336B34">
              <w:rPr>
                <w:rFonts w:ascii="Times New Roman" w:eastAsia="Times New Roman" w:hAnsi="Times New Roman" w:cs="Times New Roman"/>
              </w:rPr>
              <w:t>Взаимодействие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работников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дистанции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обнаружении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нарушений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нормальной</w:t>
            </w:r>
          </w:p>
          <w:p w14:paraId="2C00D921"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lang w:eastAsia="ru-RU"/>
              </w:rPr>
              <w:t>работы</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устройств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систем</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СЦБ 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ЖАТ</w:t>
            </w:r>
          </w:p>
        </w:tc>
      </w:tr>
      <w:tr w:rsidR="00336B34" w:rsidRPr="00336B34" w14:paraId="22BB61AE" w14:textId="77777777" w:rsidTr="00336B34">
        <w:trPr>
          <w:trHeight w:val="20"/>
        </w:trPr>
        <w:tc>
          <w:tcPr>
            <w:tcW w:w="0" w:type="auto"/>
            <w:vMerge/>
          </w:tcPr>
          <w:p w14:paraId="2452087B" w14:textId="77777777" w:rsidR="00336B34" w:rsidRPr="00336B34" w:rsidRDefault="00336B34" w:rsidP="00336B34">
            <w:pPr>
              <w:widowControl w:val="0"/>
              <w:autoSpaceDE w:val="0"/>
              <w:autoSpaceDN w:val="0"/>
              <w:ind w:left="9"/>
              <w:rPr>
                <w:rFonts w:ascii="Times New Roman" w:eastAsia="Times New Roman" w:hAnsi="Times New Roman" w:cs="Times New Roman"/>
                <w:b/>
              </w:rPr>
            </w:pPr>
          </w:p>
        </w:tc>
        <w:tc>
          <w:tcPr>
            <w:tcW w:w="0" w:type="auto"/>
          </w:tcPr>
          <w:p w14:paraId="7A1C176B"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bCs/>
                <w:lang w:eastAsia="ru-RU"/>
              </w:rPr>
              <w:t xml:space="preserve">3. Практическая работа № 3 </w:t>
            </w:r>
            <w:r w:rsidRPr="00336B34">
              <w:rPr>
                <w:rFonts w:ascii="Times New Roman" w:eastAsia="Times New Roman" w:hAnsi="Times New Roman" w:cs="Times New Roman"/>
                <w:lang w:eastAsia="ru-RU"/>
              </w:rPr>
              <w:t>Действие</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работников</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дистанции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СЦБ</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нестандартных</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ситуациях</w:t>
            </w:r>
          </w:p>
        </w:tc>
      </w:tr>
      <w:tr w:rsidR="00336B34" w:rsidRPr="00336B34" w14:paraId="63A60B9A" w14:textId="77777777" w:rsidTr="00336B34">
        <w:trPr>
          <w:trHeight w:val="20"/>
        </w:trPr>
        <w:tc>
          <w:tcPr>
            <w:tcW w:w="0" w:type="auto"/>
            <w:vMerge w:val="restart"/>
          </w:tcPr>
          <w:p w14:paraId="099F02CB" w14:textId="77777777" w:rsidR="00336B34" w:rsidRPr="00336B34" w:rsidRDefault="00336B34" w:rsidP="00336B34">
            <w:pPr>
              <w:widowControl w:val="0"/>
              <w:autoSpaceDE w:val="0"/>
              <w:autoSpaceDN w:val="0"/>
              <w:ind w:left="9"/>
              <w:contextualSpacing/>
              <w:rPr>
                <w:rFonts w:ascii="Times New Roman" w:eastAsia="Times New Roman" w:hAnsi="Times New Roman" w:cs="Times New Roman"/>
                <w:b/>
              </w:rPr>
            </w:pPr>
            <w:r w:rsidRPr="00336B34">
              <w:rPr>
                <w:rFonts w:ascii="Times New Roman" w:eastAsia="Times New Roman" w:hAnsi="Times New Roman" w:cs="Times New Roman"/>
                <w:b/>
              </w:rPr>
              <w:t>Тема 2.2. Руководящие</w:t>
            </w:r>
            <w:r w:rsidRPr="00336B34">
              <w:rPr>
                <w:rFonts w:ascii="Times New Roman" w:eastAsia="Times New Roman" w:hAnsi="Times New Roman" w:cs="Times New Roman"/>
                <w:b/>
                <w:spacing w:val="1"/>
              </w:rPr>
              <w:t xml:space="preserve"> </w:t>
            </w:r>
            <w:r w:rsidRPr="00336B34">
              <w:rPr>
                <w:rFonts w:ascii="Times New Roman" w:eastAsia="Times New Roman" w:hAnsi="Times New Roman" w:cs="Times New Roman"/>
                <w:b/>
              </w:rPr>
              <w:t>документы</w:t>
            </w:r>
            <w:r w:rsidRPr="00336B34">
              <w:rPr>
                <w:rFonts w:ascii="Times New Roman" w:eastAsia="Times New Roman" w:hAnsi="Times New Roman" w:cs="Times New Roman"/>
                <w:b/>
                <w:spacing w:val="-12"/>
              </w:rPr>
              <w:t xml:space="preserve"> </w:t>
            </w:r>
            <w:r w:rsidRPr="00336B34">
              <w:rPr>
                <w:rFonts w:ascii="Times New Roman" w:eastAsia="Times New Roman" w:hAnsi="Times New Roman" w:cs="Times New Roman"/>
                <w:b/>
              </w:rPr>
              <w:t>ОАО «РЖД» по обеспечению</w:t>
            </w:r>
            <w:r w:rsidRPr="00336B34">
              <w:rPr>
                <w:rFonts w:ascii="Times New Roman" w:eastAsia="Times New Roman" w:hAnsi="Times New Roman" w:cs="Times New Roman"/>
                <w:b/>
                <w:spacing w:val="-57"/>
              </w:rPr>
              <w:t xml:space="preserve"> </w:t>
            </w:r>
            <w:r w:rsidRPr="00336B34">
              <w:rPr>
                <w:rFonts w:ascii="Times New Roman" w:eastAsia="Times New Roman" w:hAnsi="Times New Roman" w:cs="Times New Roman"/>
                <w:b/>
              </w:rPr>
              <w:t>безопасности</w:t>
            </w:r>
          </w:p>
          <w:p w14:paraId="343ACA2A" w14:textId="77777777" w:rsidR="00336B34" w:rsidRPr="00336B34" w:rsidRDefault="00336B34" w:rsidP="00336B34">
            <w:pPr>
              <w:widowControl w:val="0"/>
              <w:autoSpaceDE w:val="0"/>
              <w:autoSpaceDN w:val="0"/>
              <w:ind w:left="9"/>
              <w:contextualSpacing/>
              <w:rPr>
                <w:rFonts w:ascii="Times New Roman" w:eastAsia="Times New Roman" w:hAnsi="Times New Roman" w:cs="Times New Roman"/>
                <w:b/>
              </w:rPr>
            </w:pPr>
            <w:r w:rsidRPr="00336B34">
              <w:rPr>
                <w:rFonts w:ascii="Times New Roman" w:eastAsia="Times New Roman" w:hAnsi="Times New Roman" w:cs="Times New Roman"/>
                <w:b/>
              </w:rPr>
              <w:t>движения</w:t>
            </w:r>
            <w:r w:rsidRPr="00336B34">
              <w:rPr>
                <w:rFonts w:ascii="Times New Roman" w:eastAsia="Times New Roman" w:hAnsi="Times New Roman" w:cs="Times New Roman"/>
                <w:b/>
                <w:spacing w:val="-3"/>
              </w:rPr>
              <w:t xml:space="preserve"> </w:t>
            </w:r>
            <w:r w:rsidRPr="00336B34">
              <w:rPr>
                <w:rFonts w:ascii="Times New Roman" w:eastAsia="Times New Roman" w:hAnsi="Times New Roman" w:cs="Times New Roman"/>
                <w:b/>
              </w:rPr>
              <w:t>поездов</w:t>
            </w:r>
          </w:p>
        </w:tc>
        <w:tc>
          <w:tcPr>
            <w:tcW w:w="0" w:type="auto"/>
          </w:tcPr>
          <w:p w14:paraId="4E6A6B5F" w14:textId="77777777" w:rsidR="00336B34" w:rsidRPr="00336B34" w:rsidRDefault="00336B34" w:rsidP="00336B34">
            <w:pPr>
              <w:widowControl w:val="0"/>
              <w:autoSpaceDE w:val="0"/>
              <w:autoSpaceDN w:val="0"/>
              <w:contextualSpacing/>
              <w:jc w:val="both"/>
              <w:rPr>
                <w:rFonts w:ascii="Times New Roman" w:eastAsia="Times New Roman" w:hAnsi="Times New Roman" w:cs="Times New Roman"/>
                <w:b/>
                <w:bCs/>
              </w:rPr>
            </w:pPr>
            <w:r w:rsidRPr="00336B34">
              <w:rPr>
                <w:rFonts w:ascii="Times New Roman" w:eastAsia="Times New Roman" w:hAnsi="Times New Roman" w:cs="Times New Roman"/>
                <w:b/>
                <w:bCs/>
              </w:rPr>
              <w:t>Содержание:</w:t>
            </w:r>
          </w:p>
        </w:tc>
      </w:tr>
      <w:tr w:rsidR="00336B34" w:rsidRPr="00336B34" w14:paraId="34D062BB" w14:textId="77777777" w:rsidTr="00336B34">
        <w:trPr>
          <w:trHeight w:val="20"/>
        </w:trPr>
        <w:tc>
          <w:tcPr>
            <w:tcW w:w="0" w:type="auto"/>
            <w:vMerge/>
          </w:tcPr>
          <w:p w14:paraId="741808F4" w14:textId="77777777" w:rsidR="00336B34" w:rsidRPr="00336B34" w:rsidRDefault="00336B34" w:rsidP="00336B34">
            <w:pPr>
              <w:widowControl w:val="0"/>
              <w:autoSpaceDE w:val="0"/>
              <w:autoSpaceDN w:val="0"/>
              <w:ind w:left="9"/>
              <w:contextualSpacing/>
              <w:rPr>
                <w:rFonts w:ascii="Times New Roman" w:eastAsia="Times New Roman" w:hAnsi="Times New Roman" w:cs="Times New Roman"/>
                <w:b/>
              </w:rPr>
            </w:pPr>
          </w:p>
        </w:tc>
        <w:tc>
          <w:tcPr>
            <w:tcW w:w="0" w:type="auto"/>
          </w:tcPr>
          <w:p w14:paraId="591C7C10" w14:textId="77777777" w:rsidR="00336B34" w:rsidRPr="00336B34" w:rsidRDefault="00336B34" w:rsidP="00336B34">
            <w:pPr>
              <w:widowControl w:val="0"/>
              <w:autoSpaceDE w:val="0"/>
              <w:autoSpaceDN w:val="0"/>
              <w:contextualSpacing/>
              <w:jc w:val="both"/>
              <w:rPr>
                <w:rFonts w:ascii="Times New Roman" w:eastAsia="Times New Roman" w:hAnsi="Times New Roman" w:cs="Times New Roman"/>
              </w:rPr>
            </w:pPr>
            <w:r w:rsidRPr="00336B34">
              <w:rPr>
                <w:rFonts w:ascii="Times New Roman" w:eastAsia="Times New Roman" w:hAnsi="Times New Roman" w:cs="Times New Roman"/>
              </w:rPr>
              <w:t>Стандарты,</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приказы,</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инструкции,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распоряжения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ОАО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«РЖД»</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обеспечению</w:t>
            </w:r>
            <w:r w:rsidRPr="00336B34">
              <w:rPr>
                <w:rFonts w:ascii="Times New Roman" w:eastAsia="Times New Roman" w:hAnsi="Times New Roman" w:cs="Times New Roman"/>
                <w:spacing w:val="-58"/>
              </w:rPr>
              <w:t xml:space="preserve"> </w:t>
            </w:r>
            <w:r w:rsidRPr="00336B34">
              <w:rPr>
                <w:rFonts w:ascii="Times New Roman" w:eastAsia="Times New Roman" w:hAnsi="Times New Roman" w:cs="Times New Roman"/>
              </w:rPr>
              <w:t>безопасности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на</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железнодорожном</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транспорте. Стандарты,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приказы,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инструкции,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распоряжения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ОАО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«РЖД»</w:t>
            </w:r>
            <w:r w:rsidRPr="00336B34">
              <w:rPr>
                <w:rFonts w:ascii="Times New Roman" w:eastAsia="Times New Roman" w:hAnsi="Times New Roman" w:cs="Times New Roman"/>
                <w:spacing w:val="61"/>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обеспечению пожарной безопасности на объектах инфраструктуры железных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дорог</w:t>
            </w:r>
          </w:p>
        </w:tc>
      </w:tr>
      <w:tr w:rsidR="00336B34" w:rsidRPr="00336B34" w14:paraId="6B342D05" w14:textId="77777777" w:rsidTr="00336B34">
        <w:trPr>
          <w:trHeight w:val="20"/>
        </w:trPr>
        <w:tc>
          <w:tcPr>
            <w:tcW w:w="0" w:type="auto"/>
            <w:gridSpan w:val="2"/>
          </w:tcPr>
          <w:p w14:paraId="3FCEAC50" w14:textId="5369FB83" w:rsidR="00336B34" w:rsidRPr="00336B34" w:rsidRDefault="00336B34" w:rsidP="00336B34">
            <w:pPr>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Учебная практика </w:t>
            </w:r>
          </w:p>
          <w:p w14:paraId="76B560AF" w14:textId="77777777" w:rsidR="00336B34" w:rsidRPr="00336B34" w:rsidRDefault="00336B34" w:rsidP="00336B34">
            <w:pPr>
              <w:ind w:right="28"/>
              <w:contextualSpacing/>
              <w:rPr>
                <w:rFonts w:ascii="Times New Roman" w:eastAsia="Times New Roman" w:hAnsi="Times New Roman" w:cs="Times New Roman"/>
                <w:b/>
                <w:bCs/>
                <w:lang w:eastAsia="ru-RU"/>
              </w:rPr>
            </w:pPr>
            <w:r w:rsidRPr="00336B34">
              <w:rPr>
                <w:rFonts w:ascii="Times New Roman" w:eastAsia="Calibri" w:hAnsi="Times New Roman" w:cs="Times New Roman"/>
                <w:b/>
                <w:lang w:eastAsia="ru-RU"/>
              </w:rPr>
              <w:t>Виды работ:</w:t>
            </w:r>
          </w:p>
          <w:p w14:paraId="274B21CC"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кабелей непосредственно на поверхность. </w:t>
            </w:r>
          </w:p>
          <w:p w14:paraId="085C4B48"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кабелей с одинарной или двойной изоляцией в короба, кабельные каналы, гибкие кабелепроводы. Монтаж и надежная фиксация кабелей с двойной изоляцией на кабельных лотках лестничного типа и кабельных коробах. </w:t>
            </w:r>
          </w:p>
          <w:p w14:paraId="57C0B729"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металлических и пластиковых кабель-каналов. </w:t>
            </w:r>
          </w:p>
          <w:p w14:paraId="173F8DF8"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металлических и пластиковых гибких кабелепроводов. </w:t>
            </w:r>
          </w:p>
          <w:p w14:paraId="7C36100C"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кабельных лестниц и кабельных лотков. </w:t>
            </w:r>
          </w:p>
          <w:p w14:paraId="41129BF6"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электрических щитов на поверхности. </w:t>
            </w:r>
          </w:p>
          <w:p w14:paraId="01F61319"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аппаратуры щита согласно инструкциям и схемам. </w:t>
            </w:r>
          </w:p>
          <w:p w14:paraId="58475AAE"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Выполнение проверки электромонтажа без напряжения: испытание сопротивления изоляции; испытание целостности заземления; соблюдение полярности; визуальный осмотр. </w:t>
            </w:r>
          </w:p>
          <w:p w14:paraId="446EB2AF"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Выполнение проверки электромонтажа под напряжением. </w:t>
            </w:r>
          </w:p>
          <w:p w14:paraId="65C9BC83"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Наладка оборудования. </w:t>
            </w:r>
          </w:p>
          <w:p w14:paraId="0751DEBC"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Поиск и устранение неисправностей электрических установок (короткое замыкание; обрыв в цепи; неправильная полярность; неисправность сопротивления изоляции; неисправность заземления; неправильные настройки оборудования; ошибки программирования программируемых устройств). </w:t>
            </w:r>
          </w:p>
          <w:p w14:paraId="6ADA9069"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Диагностирование электрической установки и определение проблем: неисправные соединения; неисправная проводка; отказ оборудования. </w:t>
            </w:r>
          </w:p>
          <w:p w14:paraId="5DE2FC3C"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Ремонт, замена неисправных компонентов электрических установок; замена неисправной электропроводки. </w:t>
            </w:r>
          </w:p>
          <w:p w14:paraId="67F37FCF"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lastRenderedPageBreak/>
              <w:t>Использование, тестирование и калибрование измерительного оборудования: тестер сопротивления изоляции; тестер непрерывности цепи; универсальные измерительные приборы; токовые клещи</w:t>
            </w:r>
          </w:p>
          <w:p w14:paraId="037B0544"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b/>
                <w:bCs/>
                <w:lang w:eastAsia="ru-RU"/>
              </w:rPr>
            </w:pPr>
            <w:r w:rsidRPr="00201171">
              <w:rPr>
                <w:rFonts w:ascii="Times New Roman" w:eastAsia="Times New Roman" w:hAnsi="Times New Roman" w:cs="Times New Roman"/>
                <w:sz w:val="24"/>
                <w:szCs w:val="24"/>
                <w:lang w:eastAsia="ru-RU"/>
              </w:rPr>
              <w:t>Работа с текстовым и графическим редактором Word. Создание делового документа</w:t>
            </w:r>
            <w:r w:rsidRPr="00336B34">
              <w:rPr>
                <w:rFonts w:ascii="Calibri" w:eastAsia="Times New Roman" w:hAnsi="Calibri" w:cs="Times New Roman"/>
                <w:lang w:eastAsia="ru-RU"/>
              </w:rPr>
              <w:t>.</w:t>
            </w:r>
            <w:r w:rsidRPr="00336B34">
              <w:rPr>
                <w:rFonts w:ascii="Calibri" w:eastAsia="Times New Roman" w:hAnsi="Calibri" w:cs="Times New Roman"/>
                <w:spacing w:val="1"/>
                <w:lang w:eastAsia="ru-RU"/>
              </w:rPr>
              <w:t xml:space="preserve"> </w:t>
            </w:r>
          </w:p>
          <w:p w14:paraId="2185A5BF" w14:textId="77777777" w:rsidR="00336B34" w:rsidRPr="00336B34" w:rsidRDefault="00336B34" w:rsidP="00A77E3F">
            <w:pPr>
              <w:widowControl w:val="0"/>
              <w:numPr>
                <w:ilvl w:val="0"/>
                <w:numId w:val="16"/>
              </w:numPr>
              <w:autoSpaceDE w:val="0"/>
              <w:autoSpaceDN w:val="0"/>
              <w:spacing w:before="32"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Работа</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редактором</w:t>
            </w:r>
            <w:r w:rsidRPr="00336B34">
              <w:rPr>
                <w:rFonts w:ascii="Times New Roman" w:eastAsia="Times New Roman" w:hAnsi="Times New Roman" w:cs="Times New Roman"/>
                <w:spacing w:val="-10"/>
              </w:rPr>
              <w:t xml:space="preserve"> </w:t>
            </w:r>
            <w:r w:rsidRPr="00336B34">
              <w:rPr>
                <w:rFonts w:ascii="Times New Roman" w:eastAsia="Times New Roman" w:hAnsi="Times New Roman" w:cs="Times New Roman"/>
              </w:rPr>
              <w:t>Excel,</w:t>
            </w:r>
            <w:r w:rsidRPr="00336B34">
              <w:rPr>
                <w:rFonts w:ascii="Times New Roman" w:eastAsia="Times New Roman" w:hAnsi="Times New Roman" w:cs="Times New Roman"/>
                <w:spacing w:val="-13"/>
              </w:rPr>
              <w:t xml:space="preserve"> </w:t>
            </w:r>
            <w:r w:rsidRPr="00336B34">
              <w:rPr>
                <w:rFonts w:ascii="Times New Roman" w:eastAsia="Times New Roman" w:hAnsi="Times New Roman" w:cs="Times New Roman"/>
              </w:rPr>
              <w:t>создание</w:t>
            </w:r>
            <w:r w:rsidRPr="00336B34">
              <w:rPr>
                <w:rFonts w:ascii="Times New Roman" w:eastAsia="Times New Roman" w:hAnsi="Times New Roman" w:cs="Times New Roman"/>
                <w:spacing w:val="-10"/>
              </w:rPr>
              <w:t xml:space="preserve"> </w:t>
            </w:r>
            <w:r w:rsidRPr="00336B34">
              <w:rPr>
                <w:rFonts w:ascii="Times New Roman" w:eastAsia="Times New Roman" w:hAnsi="Times New Roman" w:cs="Times New Roman"/>
              </w:rPr>
              <w:t>таблиц,</w:t>
            </w:r>
            <w:r w:rsidRPr="00336B34">
              <w:rPr>
                <w:rFonts w:ascii="Times New Roman" w:eastAsia="Times New Roman" w:hAnsi="Times New Roman" w:cs="Times New Roman"/>
                <w:spacing w:val="-12"/>
              </w:rPr>
              <w:t xml:space="preserve"> </w:t>
            </w:r>
            <w:r w:rsidRPr="00336B34">
              <w:rPr>
                <w:rFonts w:ascii="Times New Roman" w:eastAsia="Times New Roman" w:hAnsi="Times New Roman" w:cs="Times New Roman"/>
              </w:rPr>
              <w:t>графиков,</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диаграмм,</w:t>
            </w:r>
            <w:r w:rsidRPr="00336B34">
              <w:rPr>
                <w:rFonts w:ascii="Times New Roman" w:eastAsia="Times New Roman" w:hAnsi="Times New Roman" w:cs="Times New Roman"/>
                <w:spacing w:val="-12"/>
              </w:rPr>
              <w:t xml:space="preserve"> </w:t>
            </w:r>
            <w:r w:rsidRPr="00336B34">
              <w:rPr>
                <w:rFonts w:ascii="Times New Roman" w:eastAsia="Times New Roman" w:hAnsi="Times New Roman" w:cs="Times New Roman"/>
              </w:rPr>
              <w:t>многолистовой</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книги.</w:t>
            </w:r>
          </w:p>
          <w:p w14:paraId="1F345207" w14:textId="77777777" w:rsidR="00336B34" w:rsidRPr="00336B34" w:rsidRDefault="00336B34" w:rsidP="00A77E3F">
            <w:pPr>
              <w:widowControl w:val="0"/>
              <w:numPr>
                <w:ilvl w:val="0"/>
                <w:numId w:val="16"/>
              </w:numPr>
              <w:autoSpaceDE w:val="0"/>
              <w:autoSpaceDN w:val="0"/>
              <w:spacing w:before="32" w:line="276" w:lineRule="auto"/>
              <w:ind w:left="714" w:right="28" w:hanging="357"/>
              <w:rPr>
                <w:rFonts w:ascii="Times New Roman" w:eastAsia="Times New Roman" w:hAnsi="Times New Roman" w:cs="Times New Roman"/>
                <w:spacing w:val="1"/>
              </w:rPr>
            </w:pPr>
            <w:r w:rsidRPr="00336B34">
              <w:rPr>
                <w:rFonts w:ascii="Times New Roman" w:eastAsia="Times New Roman" w:hAnsi="Times New Roman" w:cs="Times New Roman"/>
              </w:rPr>
              <w:t>Работа с редактором Visio. Создание чертежа и рисунка по заданию, построение графиков физических процессов по заданным параметрам.</w:t>
            </w:r>
            <w:r w:rsidRPr="00336B34">
              <w:rPr>
                <w:rFonts w:ascii="Times New Roman" w:eastAsia="Times New Roman" w:hAnsi="Times New Roman" w:cs="Times New Roman"/>
                <w:spacing w:val="1"/>
              </w:rPr>
              <w:t xml:space="preserve"> </w:t>
            </w:r>
          </w:p>
          <w:p w14:paraId="353B8E84" w14:textId="77777777" w:rsidR="00336B34" w:rsidRPr="00336B34" w:rsidRDefault="00336B34" w:rsidP="00A77E3F">
            <w:pPr>
              <w:widowControl w:val="0"/>
              <w:numPr>
                <w:ilvl w:val="0"/>
                <w:numId w:val="16"/>
              </w:numPr>
              <w:autoSpaceDE w:val="0"/>
              <w:autoSpaceDN w:val="0"/>
              <w:spacing w:before="32"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Знакомство</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программным</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обеспечением</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дистанции</w:t>
            </w:r>
            <w:r w:rsidRPr="00336B34">
              <w:rPr>
                <w:rFonts w:ascii="Times New Roman" w:eastAsia="Times New Roman" w:hAnsi="Times New Roman" w:cs="Times New Roman"/>
                <w:spacing w:val="10"/>
              </w:rPr>
              <w:t xml:space="preserve"> </w:t>
            </w:r>
            <w:r w:rsidRPr="00336B34">
              <w:rPr>
                <w:rFonts w:ascii="Times New Roman" w:eastAsia="Times New Roman" w:hAnsi="Times New Roman" w:cs="Times New Roman"/>
              </w:rPr>
              <w:t>сигнализации</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связи</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ШЧ</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учебные</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рабочие</w:t>
            </w:r>
            <w:r w:rsidRPr="00336B34">
              <w:rPr>
                <w:rFonts w:ascii="Times New Roman" w:eastAsia="Times New Roman" w:hAnsi="Times New Roman" w:cs="Times New Roman"/>
                <w:spacing w:val="10"/>
              </w:rPr>
              <w:t xml:space="preserve"> </w:t>
            </w:r>
            <w:r w:rsidRPr="00336B34">
              <w:rPr>
                <w:rFonts w:ascii="Times New Roman" w:eastAsia="Times New Roman" w:hAnsi="Times New Roman" w:cs="Times New Roman"/>
              </w:rPr>
              <w:t>программы,</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применяемые</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для</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автоматизации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рабочих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мест.</w:t>
            </w:r>
          </w:p>
          <w:p w14:paraId="48D72BBA" w14:textId="77777777" w:rsidR="00336B34" w:rsidRPr="00336B34" w:rsidRDefault="00336B34" w:rsidP="00A77E3F">
            <w:pPr>
              <w:widowControl w:val="0"/>
              <w:numPr>
                <w:ilvl w:val="0"/>
                <w:numId w:val="16"/>
              </w:numPr>
              <w:autoSpaceDE w:val="0"/>
              <w:autoSpaceDN w:val="0"/>
              <w:spacing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Проектирование станционных устройств автоматики на программном обеспечении систем и устройств ЖАТ.</w:t>
            </w:r>
          </w:p>
          <w:p w14:paraId="01B56D3E" w14:textId="77777777" w:rsidR="00336B34" w:rsidRPr="00336B34" w:rsidRDefault="00336B34" w:rsidP="00A77E3F">
            <w:pPr>
              <w:widowControl w:val="0"/>
              <w:numPr>
                <w:ilvl w:val="0"/>
                <w:numId w:val="16"/>
              </w:numPr>
              <w:autoSpaceDE w:val="0"/>
              <w:autoSpaceDN w:val="0"/>
              <w:spacing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Обучение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поиск отказов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 программе АОС-ШЧ</w:t>
            </w:r>
          </w:p>
          <w:p w14:paraId="282CA1DE" w14:textId="77777777" w:rsidR="00336B34" w:rsidRPr="00336B34" w:rsidRDefault="00336B34" w:rsidP="00A77E3F">
            <w:pPr>
              <w:widowControl w:val="0"/>
              <w:numPr>
                <w:ilvl w:val="0"/>
                <w:numId w:val="16"/>
              </w:numPr>
              <w:autoSpaceDE w:val="0"/>
              <w:autoSpaceDN w:val="0"/>
              <w:spacing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Работа</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24"/>
              </w:rPr>
              <w:t xml:space="preserve"> </w:t>
            </w:r>
            <w:r w:rsidRPr="00336B34">
              <w:rPr>
                <w:rFonts w:ascii="Times New Roman" w:eastAsia="Times New Roman" w:hAnsi="Times New Roman" w:cs="Times New Roman"/>
              </w:rPr>
              <w:t>обучающими,</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тестирующими</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контролирующими</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программами</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АОС</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автоматики</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3"/>
              </w:rPr>
              <w:t xml:space="preserve"> </w:t>
            </w:r>
            <w:r w:rsidRPr="00336B34">
              <w:rPr>
                <w:rFonts w:ascii="Times New Roman" w:eastAsia="Times New Roman" w:hAnsi="Times New Roman" w:cs="Times New Roman"/>
              </w:rPr>
              <w:t>телемеханики,</w:t>
            </w:r>
            <w:r w:rsidRPr="00336B34">
              <w:rPr>
                <w:rFonts w:ascii="Times New Roman" w:eastAsia="Times New Roman" w:hAnsi="Times New Roman" w:cs="Times New Roman"/>
                <w:spacing w:val="22"/>
              </w:rPr>
              <w:t xml:space="preserve"> </w:t>
            </w:r>
            <w:r w:rsidRPr="00336B34">
              <w:rPr>
                <w:rFonts w:ascii="Times New Roman" w:eastAsia="Times New Roman" w:hAnsi="Times New Roman" w:cs="Times New Roman"/>
              </w:rPr>
              <w:t>программами</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22"/>
              </w:rPr>
              <w:t xml:space="preserve"> </w:t>
            </w:r>
            <w:r w:rsidRPr="00336B34">
              <w:rPr>
                <w:rFonts w:ascii="Times New Roman" w:eastAsia="Times New Roman" w:hAnsi="Times New Roman" w:cs="Times New Roman"/>
              </w:rPr>
              <w:t>проектированию</w:t>
            </w:r>
            <w:r w:rsidRPr="00336B34">
              <w:rPr>
                <w:rFonts w:ascii="Times New Roman" w:eastAsia="Times New Roman" w:hAnsi="Times New Roman" w:cs="Times New Roman"/>
                <w:spacing w:val="-5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автоматики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ведению</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технической</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документации.</w:t>
            </w:r>
          </w:p>
          <w:p w14:paraId="534A79EC" w14:textId="77777777" w:rsidR="00336B34" w:rsidRPr="00336B34" w:rsidRDefault="00336B34" w:rsidP="00A77E3F">
            <w:pPr>
              <w:numPr>
                <w:ilvl w:val="0"/>
                <w:numId w:val="16"/>
              </w:numPr>
              <w:spacing w:line="276" w:lineRule="auto"/>
              <w:ind w:left="714" w:right="28" w:hanging="357"/>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lang w:eastAsia="ru-RU"/>
              </w:rPr>
              <w:t>Управление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устройствами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программном</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обеспечении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систем</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устройств</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ЖАТ</w:t>
            </w:r>
          </w:p>
        </w:tc>
      </w:tr>
      <w:tr w:rsidR="00336B34" w:rsidRPr="00336B34" w14:paraId="36FE5387" w14:textId="77777777" w:rsidTr="00336B34">
        <w:trPr>
          <w:trHeight w:val="20"/>
        </w:trPr>
        <w:tc>
          <w:tcPr>
            <w:tcW w:w="0" w:type="auto"/>
            <w:gridSpan w:val="2"/>
          </w:tcPr>
          <w:p w14:paraId="4BB0144C" w14:textId="23E2B96B" w:rsidR="00336B34" w:rsidRPr="00336B34" w:rsidRDefault="00336B34" w:rsidP="00336B34">
            <w:pPr>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lastRenderedPageBreak/>
              <w:t xml:space="preserve">Производственная практика </w:t>
            </w:r>
          </w:p>
          <w:p w14:paraId="3D078EA3" w14:textId="77777777" w:rsidR="00336B34" w:rsidRPr="00336B34" w:rsidRDefault="00336B34" w:rsidP="00336B34">
            <w:pPr>
              <w:ind w:right="28"/>
              <w:contextualSpacing/>
              <w:rPr>
                <w:rFonts w:ascii="Times New Roman" w:eastAsia="Times New Roman" w:hAnsi="Times New Roman" w:cs="Times New Roman"/>
                <w:b/>
                <w:bCs/>
                <w:lang w:eastAsia="ru-RU"/>
              </w:rPr>
            </w:pPr>
            <w:r w:rsidRPr="00336B34">
              <w:rPr>
                <w:rFonts w:ascii="Times New Roman" w:eastAsia="Calibri" w:hAnsi="Times New Roman" w:cs="Times New Roman"/>
                <w:b/>
                <w:lang w:eastAsia="ru-RU"/>
              </w:rPr>
              <w:t>Виды работ:</w:t>
            </w:r>
          </w:p>
          <w:p w14:paraId="65F7D3B0" w14:textId="77777777" w:rsidR="00336B34" w:rsidRPr="00336B34" w:rsidRDefault="00336B34" w:rsidP="00336B34">
            <w:pPr>
              <w:widowControl w:val="0"/>
              <w:tabs>
                <w:tab w:val="left" w:pos="329"/>
              </w:tabs>
              <w:autoSpaceDE w:val="0"/>
              <w:autoSpaceDN w:val="0"/>
              <w:rPr>
                <w:rFonts w:ascii="Times New Roman" w:eastAsia="Times New Roman" w:hAnsi="Times New Roman" w:cs="Times New Roman"/>
              </w:rPr>
            </w:pPr>
            <w:r w:rsidRPr="00336B34">
              <w:rPr>
                <w:rFonts w:ascii="Times New Roman" w:eastAsia="Times New Roman" w:hAnsi="Times New Roman" w:cs="Times New Roman"/>
              </w:rPr>
              <w:t>1. Изучение</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анализ</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местных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инструкций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обеспечению</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безопасности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производстве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работ</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техническому</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обслуживанию</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ремонту</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w:t>
            </w:r>
          </w:p>
          <w:p w14:paraId="6F80E3EC" w14:textId="77777777" w:rsidR="00336B34" w:rsidRPr="00336B34" w:rsidRDefault="00336B34" w:rsidP="00336B34">
            <w:pPr>
              <w:tabs>
                <w:tab w:val="left" w:pos="3460"/>
              </w:tabs>
              <w:ind w:right="28"/>
              <w:contextualSpacing/>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2. Участие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планировании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выполнении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работ</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по</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техническому</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обслуживанию</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ремонту</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устройств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систем</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СЦБ</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ЖАТ.</w:t>
            </w:r>
          </w:p>
          <w:p w14:paraId="3EB4BE89" w14:textId="77777777" w:rsidR="00336B34" w:rsidRPr="00336B34" w:rsidRDefault="00336B34" w:rsidP="00336B34">
            <w:pPr>
              <w:tabs>
                <w:tab w:val="left" w:pos="3460"/>
              </w:tabs>
              <w:ind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lang w:eastAsia="ru-RU"/>
              </w:rPr>
              <w:t>3.</w:t>
            </w:r>
            <w:r w:rsidRPr="00336B34">
              <w:rPr>
                <w:rFonts w:ascii="Times New Roman" w:eastAsia="Times New Roman" w:hAnsi="Times New Roman" w:cs="Times New Roman"/>
                <w:b/>
                <w:bCs/>
                <w:lang w:eastAsia="ru-RU"/>
              </w:rPr>
              <w:t xml:space="preserve"> </w:t>
            </w:r>
            <w:r w:rsidRPr="00336B34">
              <w:rPr>
                <w:rFonts w:ascii="Times New Roman" w:eastAsia="Times New Roman" w:hAnsi="Times New Roman" w:cs="Times New Roman"/>
                <w:lang w:eastAsia="ru-RU"/>
              </w:rPr>
              <w:t>Участие в разработке мероприятий по обеспечению безопасности движения поездов при производстве работ по техническому обслуживанию и</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ремонту</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устройств</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СЦБ</w:t>
            </w:r>
          </w:p>
        </w:tc>
      </w:tr>
      <w:tr w:rsidR="00336B34" w:rsidRPr="00336B34" w14:paraId="3DBF37A9" w14:textId="77777777" w:rsidTr="00336B34">
        <w:trPr>
          <w:trHeight w:val="20"/>
        </w:trPr>
        <w:tc>
          <w:tcPr>
            <w:tcW w:w="0" w:type="auto"/>
            <w:gridSpan w:val="2"/>
          </w:tcPr>
          <w:p w14:paraId="55D74001" w14:textId="77777777" w:rsidR="00336B34" w:rsidRPr="00336B34" w:rsidRDefault="00336B34" w:rsidP="00336B34">
            <w:pPr>
              <w:tabs>
                <w:tab w:val="left" w:pos="3460"/>
              </w:tabs>
              <w:ind w:right="28"/>
              <w:rPr>
                <w:rFonts w:ascii="Times New Roman" w:eastAsia="Times New Roman" w:hAnsi="Times New Roman" w:cs="Times New Roman"/>
                <w:b/>
                <w:bCs/>
                <w:lang w:eastAsia="ru-RU"/>
              </w:rPr>
            </w:pPr>
            <w:r w:rsidRPr="00336B34">
              <w:rPr>
                <w:rFonts w:ascii="Times New Roman" w:eastAsia="Times New Roman" w:hAnsi="Times New Roman" w:cs="Times New Roman"/>
                <w:b/>
                <w:lang w:eastAsia="ru-RU"/>
              </w:rPr>
              <w:t xml:space="preserve">Промежуточная аттестация </w:t>
            </w:r>
          </w:p>
        </w:tc>
      </w:tr>
      <w:tr w:rsidR="00336B34" w:rsidRPr="00336B34" w14:paraId="52D5322A" w14:textId="77777777" w:rsidTr="00336B34">
        <w:trPr>
          <w:trHeight w:val="20"/>
        </w:trPr>
        <w:tc>
          <w:tcPr>
            <w:tcW w:w="0" w:type="auto"/>
            <w:gridSpan w:val="2"/>
          </w:tcPr>
          <w:p w14:paraId="6BC72B4E" w14:textId="03E52BBE" w:rsidR="00336B34" w:rsidRPr="00336B34" w:rsidRDefault="00336B34" w:rsidP="00336B34">
            <w:pPr>
              <w:tabs>
                <w:tab w:val="left" w:pos="3460"/>
              </w:tabs>
              <w:ind w:right="28"/>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Всего:</w:t>
            </w:r>
            <w:r w:rsidR="008425AA">
              <w:rPr>
                <w:rFonts w:ascii="Times New Roman" w:eastAsia="Times New Roman" w:hAnsi="Times New Roman" w:cs="Times New Roman"/>
                <w:b/>
                <w:lang w:eastAsia="ru-RU"/>
              </w:rPr>
              <w:t>482 ч.</w:t>
            </w:r>
          </w:p>
        </w:tc>
      </w:tr>
    </w:tbl>
    <w:p w14:paraId="20CDB701" w14:textId="77777777" w:rsidR="008425AA" w:rsidRPr="002C2B19" w:rsidRDefault="008425AA" w:rsidP="00201171">
      <w:pPr>
        <w:pStyle w:val="114"/>
        <w:ind w:firstLine="0"/>
        <w:jc w:val="both"/>
        <w:rPr>
          <w:rFonts w:ascii="Times New Roman" w:hAnsi="Times New Roman"/>
        </w:rPr>
      </w:pPr>
    </w:p>
    <w:p w14:paraId="33CFEF7C" w14:textId="77777777" w:rsidR="008520B7" w:rsidRPr="002C2B19" w:rsidRDefault="008520B7" w:rsidP="008520B7">
      <w:pPr>
        <w:pStyle w:val="1f0"/>
        <w:rPr>
          <w:rFonts w:ascii="Times New Roman" w:hAnsi="Times New Roman"/>
        </w:rPr>
      </w:pPr>
      <w:r w:rsidRPr="002C2B19">
        <w:rPr>
          <w:rFonts w:ascii="Times New Roman" w:hAnsi="Times New Roman"/>
        </w:rPr>
        <w:t>3. Условия реализации профессионального модуля</w:t>
      </w:r>
    </w:p>
    <w:p w14:paraId="4B234435" w14:textId="77777777" w:rsidR="008520B7" w:rsidRPr="002C2B19" w:rsidRDefault="008520B7" w:rsidP="008520B7">
      <w:pPr>
        <w:pStyle w:val="114"/>
        <w:rPr>
          <w:rFonts w:ascii="Times New Roman" w:hAnsi="Times New Roman"/>
        </w:rPr>
      </w:pPr>
      <w:r w:rsidRPr="002C2B19">
        <w:rPr>
          <w:rFonts w:ascii="Times New Roman" w:hAnsi="Times New Roman"/>
        </w:rPr>
        <w:t>3.1. Материально-техническое обеспечение</w:t>
      </w:r>
    </w:p>
    <w:p w14:paraId="2531F46D" w14:textId="77777777" w:rsidR="00201171" w:rsidRDefault="00E168B3" w:rsidP="00201171">
      <w:pPr>
        <w:ind w:firstLine="709"/>
        <w:jc w:val="both"/>
        <w:rPr>
          <w:rFonts w:ascii="Times New Roman" w:hAnsi="Times New Roman" w:cs="Times New Roman"/>
          <w:bCs/>
          <w:sz w:val="24"/>
          <w:szCs w:val="24"/>
        </w:rPr>
      </w:pPr>
      <w:r w:rsidRPr="00201171">
        <w:rPr>
          <w:rFonts w:ascii="Times New Roman" w:hAnsi="Times New Roman" w:cs="Times New Roman"/>
          <w:sz w:val="24"/>
          <w:szCs w:val="24"/>
        </w:rPr>
        <w:t>Кабинет общепрофессиональных дисциплин и профессиональных модулей</w:t>
      </w:r>
      <w:r w:rsidRPr="00201171">
        <w:rPr>
          <w:rFonts w:ascii="Times New Roman" w:hAnsi="Times New Roman" w:cs="Times New Roman"/>
          <w:b/>
          <w:bCs/>
          <w:sz w:val="24"/>
          <w:szCs w:val="24"/>
        </w:rPr>
        <w:t>,</w:t>
      </w:r>
      <w:r w:rsidRPr="00201171">
        <w:rPr>
          <w:rFonts w:ascii="Times New Roman" w:hAnsi="Times New Roman" w:cs="Times New Roman"/>
          <w:bCs/>
          <w:sz w:val="24"/>
          <w:szCs w:val="24"/>
        </w:rPr>
        <w:t xml:space="preserve"> оснащенный в соответствии с приложением 3 ПОП-П.</w:t>
      </w:r>
    </w:p>
    <w:p w14:paraId="3D578ED2" w14:textId="77777777" w:rsidR="00201171" w:rsidRDefault="00201171" w:rsidP="00201171">
      <w:pPr>
        <w:ind w:firstLine="709"/>
        <w:jc w:val="both"/>
        <w:rPr>
          <w:rFonts w:ascii="Times New Roman" w:hAnsi="Times New Roman" w:cs="Times New Roman"/>
          <w:bCs/>
          <w:sz w:val="24"/>
          <w:szCs w:val="24"/>
        </w:rPr>
      </w:pPr>
      <w:r w:rsidRPr="00201171">
        <w:rPr>
          <w:rFonts w:ascii="Times New Roman" w:hAnsi="Times New Roman" w:cs="Times New Roman"/>
          <w:sz w:val="24"/>
          <w:szCs w:val="24"/>
        </w:rPr>
        <w:t>Лаборатории</w:t>
      </w:r>
      <w:r w:rsidRPr="00201171">
        <w:rPr>
          <w:rFonts w:ascii="Times New Roman" w:hAnsi="Times New Roman" w:cs="Times New Roman"/>
          <w:b/>
          <w:bCs/>
          <w:sz w:val="24"/>
          <w:szCs w:val="24"/>
        </w:rPr>
        <w:t xml:space="preserve"> </w:t>
      </w:r>
      <w:r w:rsidRPr="00201171">
        <w:rPr>
          <w:rFonts w:ascii="Times New Roman" w:hAnsi="Times New Roman" w:cs="Times New Roman"/>
          <w:sz w:val="24"/>
          <w:szCs w:val="24"/>
        </w:rPr>
        <w:t>электротехники</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электрических</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измерений; электропитающих</w:t>
      </w:r>
      <w:r w:rsidRPr="00201171">
        <w:rPr>
          <w:rFonts w:ascii="Times New Roman" w:hAnsi="Times New Roman" w:cs="Times New Roman"/>
          <w:spacing w:val="-4"/>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4"/>
          <w:sz w:val="24"/>
          <w:szCs w:val="24"/>
        </w:rPr>
        <w:t xml:space="preserve"> </w:t>
      </w:r>
      <w:r w:rsidRPr="00201171">
        <w:rPr>
          <w:rFonts w:ascii="Times New Roman" w:hAnsi="Times New Roman" w:cs="Times New Roman"/>
          <w:sz w:val="24"/>
          <w:szCs w:val="24"/>
        </w:rPr>
        <w:t>линейных</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устройств</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автоматики</w:t>
      </w:r>
      <w:r w:rsidRPr="00201171">
        <w:rPr>
          <w:rFonts w:ascii="Times New Roman" w:hAnsi="Times New Roman" w:cs="Times New Roman"/>
          <w:spacing w:val="-4"/>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2"/>
          <w:sz w:val="24"/>
          <w:szCs w:val="24"/>
        </w:rPr>
        <w:t xml:space="preserve"> </w:t>
      </w:r>
      <w:r w:rsidRPr="00201171">
        <w:rPr>
          <w:rFonts w:ascii="Times New Roman" w:hAnsi="Times New Roman" w:cs="Times New Roman"/>
          <w:sz w:val="24"/>
          <w:szCs w:val="24"/>
        </w:rPr>
        <w:t>телемеханики; технического</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обслуживания,</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анализа</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и ремонта</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приборов</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2"/>
          <w:sz w:val="24"/>
          <w:szCs w:val="24"/>
        </w:rPr>
        <w:t xml:space="preserve"> </w:t>
      </w:r>
      <w:r w:rsidRPr="00201171">
        <w:rPr>
          <w:rFonts w:ascii="Times New Roman" w:hAnsi="Times New Roman" w:cs="Times New Roman"/>
          <w:sz w:val="24"/>
          <w:szCs w:val="24"/>
        </w:rPr>
        <w:t>устройств</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систем</w:t>
      </w:r>
      <w:r w:rsidRPr="00201171">
        <w:rPr>
          <w:rFonts w:ascii="Times New Roman" w:hAnsi="Times New Roman" w:cs="Times New Roman"/>
          <w:spacing w:val="-2"/>
          <w:sz w:val="24"/>
          <w:szCs w:val="24"/>
        </w:rPr>
        <w:t xml:space="preserve"> </w:t>
      </w:r>
      <w:r w:rsidRPr="00201171">
        <w:rPr>
          <w:rFonts w:ascii="Times New Roman" w:hAnsi="Times New Roman" w:cs="Times New Roman"/>
          <w:sz w:val="24"/>
          <w:szCs w:val="24"/>
        </w:rPr>
        <w:t>СЦБ</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ЖАТ</w:t>
      </w:r>
    </w:p>
    <w:p w14:paraId="50F7572E" w14:textId="77777777" w:rsidR="00201171" w:rsidRDefault="00E168B3" w:rsidP="00201171">
      <w:pPr>
        <w:ind w:firstLine="709"/>
        <w:jc w:val="both"/>
        <w:rPr>
          <w:rFonts w:ascii="Times New Roman" w:hAnsi="Times New Roman" w:cs="Times New Roman"/>
          <w:bCs/>
          <w:sz w:val="24"/>
          <w:szCs w:val="24"/>
        </w:rPr>
      </w:pPr>
      <w:r w:rsidRPr="00201171">
        <w:rPr>
          <w:rFonts w:ascii="Times New Roman" w:eastAsia="Times New Roman" w:hAnsi="Times New Roman" w:cs="Times New Roman"/>
          <w:bCs/>
          <w:sz w:val="24"/>
          <w:szCs w:val="24"/>
          <w:lang w:eastAsia="ru-RU"/>
        </w:rPr>
        <w:t>Мастерские</w:t>
      </w:r>
      <w:r w:rsidR="00201171" w:rsidRPr="00201171">
        <w:rPr>
          <w:rFonts w:ascii="Times New Roman" w:eastAsia="Times New Roman" w:hAnsi="Times New Roman" w:cs="Times New Roman"/>
          <w:bCs/>
          <w:sz w:val="24"/>
          <w:szCs w:val="24"/>
          <w:lang w:eastAsia="ru-RU"/>
        </w:rPr>
        <w:t xml:space="preserve"> </w:t>
      </w:r>
      <w:r w:rsidR="00201171" w:rsidRPr="00201171">
        <w:rPr>
          <w:rFonts w:ascii="Times New Roman" w:hAnsi="Times New Roman" w:cs="Times New Roman"/>
          <w:sz w:val="24"/>
          <w:szCs w:val="24"/>
        </w:rPr>
        <w:t xml:space="preserve">электромонтажная монтажа электронных устройств; монтажа устройств систем СЦБ и ЖАТ, </w:t>
      </w:r>
      <w:r w:rsidRPr="00201171">
        <w:rPr>
          <w:rFonts w:ascii="Times New Roman" w:hAnsi="Times New Roman" w:cs="Times New Roman"/>
          <w:bCs/>
          <w:sz w:val="24"/>
          <w:szCs w:val="24"/>
        </w:rPr>
        <w:t>оснащенные в соответствии с приложением 3 ПОП-П.</w:t>
      </w:r>
    </w:p>
    <w:p w14:paraId="1B325ED8" w14:textId="590FDF53" w:rsidR="00E168B3" w:rsidRPr="00201171" w:rsidRDefault="00E168B3" w:rsidP="00201171">
      <w:pPr>
        <w:ind w:firstLine="709"/>
        <w:jc w:val="both"/>
        <w:rPr>
          <w:rFonts w:ascii="Times New Roman" w:hAnsi="Times New Roman" w:cs="Times New Roman"/>
          <w:bCs/>
          <w:sz w:val="24"/>
          <w:szCs w:val="24"/>
        </w:rPr>
      </w:pPr>
      <w:r w:rsidRPr="00201171">
        <w:rPr>
          <w:rFonts w:ascii="Times New Roman" w:eastAsia="Calibri" w:hAnsi="Times New Roman" w:cs="Times New Roman"/>
          <w:bCs/>
          <w:color w:val="000000"/>
          <w:sz w:val="24"/>
          <w:szCs w:val="24"/>
        </w:rPr>
        <w:t>Оснащенные базы практики</w:t>
      </w:r>
      <w:r w:rsidR="00201171" w:rsidRPr="00201171">
        <w:rPr>
          <w:rFonts w:ascii="Times New Roman" w:eastAsia="Calibri" w:hAnsi="Times New Roman" w:cs="Times New Roman"/>
          <w:bCs/>
          <w:color w:val="000000"/>
          <w:sz w:val="24"/>
          <w:szCs w:val="24"/>
        </w:rPr>
        <w:t xml:space="preserve"> «</w:t>
      </w:r>
      <w:r w:rsidR="00201171" w:rsidRPr="00201171">
        <w:rPr>
          <w:rFonts w:ascii="Times New Roman" w:hAnsi="Times New Roman" w:cs="Times New Roman"/>
          <w:sz w:val="24"/>
          <w:szCs w:val="24"/>
        </w:rPr>
        <w:t>Полигон</w:t>
      </w:r>
      <w:r w:rsidR="00201171" w:rsidRPr="00201171">
        <w:rPr>
          <w:rFonts w:ascii="Times New Roman" w:hAnsi="Times New Roman" w:cs="Times New Roman"/>
          <w:spacing w:val="-1"/>
          <w:sz w:val="24"/>
          <w:szCs w:val="24"/>
        </w:rPr>
        <w:t xml:space="preserve"> </w:t>
      </w:r>
      <w:r w:rsidR="00201171" w:rsidRPr="00201171">
        <w:rPr>
          <w:rFonts w:ascii="Times New Roman" w:hAnsi="Times New Roman" w:cs="Times New Roman"/>
          <w:sz w:val="24"/>
          <w:szCs w:val="24"/>
        </w:rPr>
        <w:t>по</w:t>
      </w:r>
      <w:r w:rsidR="00201171" w:rsidRPr="00201171">
        <w:rPr>
          <w:rFonts w:ascii="Times New Roman" w:hAnsi="Times New Roman" w:cs="Times New Roman"/>
          <w:spacing w:val="-2"/>
          <w:sz w:val="24"/>
          <w:szCs w:val="24"/>
        </w:rPr>
        <w:t xml:space="preserve"> </w:t>
      </w:r>
      <w:r w:rsidR="00201171" w:rsidRPr="00201171">
        <w:rPr>
          <w:rFonts w:ascii="Times New Roman" w:hAnsi="Times New Roman" w:cs="Times New Roman"/>
          <w:sz w:val="24"/>
          <w:szCs w:val="24"/>
        </w:rPr>
        <w:t>техническому</w:t>
      </w:r>
      <w:r w:rsidR="00201171" w:rsidRPr="00201171">
        <w:rPr>
          <w:rFonts w:ascii="Times New Roman" w:hAnsi="Times New Roman" w:cs="Times New Roman"/>
          <w:spacing w:val="-7"/>
          <w:sz w:val="24"/>
          <w:szCs w:val="24"/>
        </w:rPr>
        <w:t xml:space="preserve"> </w:t>
      </w:r>
      <w:r w:rsidR="00201171" w:rsidRPr="00201171">
        <w:rPr>
          <w:rFonts w:ascii="Times New Roman" w:hAnsi="Times New Roman" w:cs="Times New Roman"/>
          <w:sz w:val="24"/>
          <w:szCs w:val="24"/>
        </w:rPr>
        <w:t>обслуживанию</w:t>
      </w:r>
      <w:r w:rsidR="00201171" w:rsidRPr="00201171">
        <w:rPr>
          <w:rFonts w:ascii="Times New Roman" w:hAnsi="Times New Roman" w:cs="Times New Roman"/>
          <w:spacing w:val="1"/>
          <w:sz w:val="24"/>
          <w:szCs w:val="24"/>
        </w:rPr>
        <w:t xml:space="preserve"> </w:t>
      </w:r>
      <w:r w:rsidR="00201171" w:rsidRPr="00201171">
        <w:rPr>
          <w:rFonts w:ascii="Times New Roman" w:hAnsi="Times New Roman" w:cs="Times New Roman"/>
          <w:sz w:val="24"/>
          <w:szCs w:val="24"/>
        </w:rPr>
        <w:t>устройств</w:t>
      </w:r>
      <w:r w:rsidR="00201171" w:rsidRPr="00201171">
        <w:rPr>
          <w:rFonts w:ascii="Times New Roman" w:hAnsi="Times New Roman" w:cs="Times New Roman"/>
          <w:spacing w:val="-2"/>
          <w:sz w:val="24"/>
          <w:szCs w:val="24"/>
        </w:rPr>
        <w:t xml:space="preserve"> </w:t>
      </w:r>
      <w:r w:rsidR="00201171" w:rsidRPr="00201171">
        <w:rPr>
          <w:rFonts w:ascii="Times New Roman" w:hAnsi="Times New Roman" w:cs="Times New Roman"/>
          <w:sz w:val="24"/>
          <w:szCs w:val="24"/>
        </w:rPr>
        <w:t>железнодорожной</w:t>
      </w:r>
      <w:r w:rsidR="00201171" w:rsidRPr="00201171">
        <w:rPr>
          <w:rFonts w:ascii="Times New Roman" w:hAnsi="Times New Roman" w:cs="Times New Roman"/>
          <w:spacing w:val="-1"/>
          <w:sz w:val="24"/>
          <w:szCs w:val="24"/>
        </w:rPr>
        <w:t xml:space="preserve"> </w:t>
      </w:r>
      <w:r w:rsidR="00201171" w:rsidRPr="00201171">
        <w:rPr>
          <w:rFonts w:ascii="Times New Roman" w:hAnsi="Times New Roman" w:cs="Times New Roman"/>
          <w:sz w:val="24"/>
          <w:szCs w:val="24"/>
        </w:rPr>
        <w:t>автоматики»,</w:t>
      </w:r>
      <w:r w:rsidR="00201171">
        <w:t xml:space="preserve"> </w:t>
      </w:r>
      <w:r w:rsidRPr="00201171">
        <w:rPr>
          <w:rFonts w:ascii="Times New Roman" w:eastAsia="Calibri" w:hAnsi="Times New Roman" w:cs="Times New Roman"/>
          <w:bCs/>
          <w:sz w:val="24"/>
          <w:szCs w:val="24"/>
        </w:rPr>
        <w:t>оснащенн</w:t>
      </w:r>
      <w:r w:rsidR="00201171" w:rsidRPr="00201171">
        <w:rPr>
          <w:rFonts w:ascii="Times New Roman" w:eastAsia="Calibri" w:hAnsi="Times New Roman" w:cs="Times New Roman"/>
          <w:bCs/>
          <w:sz w:val="24"/>
          <w:szCs w:val="24"/>
        </w:rPr>
        <w:t>ый</w:t>
      </w:r>
      <w:r w:rsidRPr="00201171">
        <w:rPr>
          <w:rFonts w:ascii="Times New Roman" w:eastAsia="Calibri" w:hAnsi="Times New Roman" w:cs="Times New Roman"/>
          <w:bCs/>
          <w:sz w:val="24"/>
          <w:szCs w:val="24"/>
        </w:rPr>
        <w:t xml:space="preserve"> в соответствии с приложением 3 ПОП-П</w:t>
      </w:r>
      <w:r w:rsidRPr="00201171">
        <w:rPr>
          <w:rFonts w:ascii="Times New Roman" w:eastAsia="Calibri" w:hAnsi="Times New Roman" w:cs="Times New Roman"/>
          <w:bCs/>
          <w:color w:val="000000"/>
          <w:sz w:val="24"/>
          <w:szCs w:val="24"/>
        </w:rPr>
        <w:t>.</w:t>
      </w:r>
    </w:p>
    <w:p w14:paraId="05C051DC" w14:textId="37D04F6E" w:rsidR="00123B68" w:rsidRDefault="00123B68" w:rsidP="00123B68">
      <w:pPr>
        <w:spacing w:after="200" w:line="276" w:lineRule="auto"/>
        <w:rPr>
          <w:rFonts w:ascii="Times New Roman" w:hAnsi="Times New Roman" w:cs="Times New Roman"/>
          <w:b/>
          <w:bCs/>
          <w:sz w:val="24"/>
          <w:szCs w:val="24"/>
        </w:rPr>
      </w:pPr>
    </w:p>
    <w:p w14:paraId="4D84020E" w14:textId="77777777" w:rsidR="00201171" w:rsidRPr="002C2B19" w:rsidRDefault="00201171" w:rsidP="00123B68">
      <w:pPr>
        <w:spacing w:after="200" w:line="276" w:lineRule="auto"/>
        <w:rPr>
          <w:rFonts w:ascii="Times New Roman" w:hAnsi="Times New Roman" w:cs="Times New Roman"/>
          <w:b/>
          <w:bCs/>
          <w:sz w:val="24"/>
          <w:szCs w:val="24"/>
        </w:rPr>
      </w:pPr>
    </w:p>
    <w:p w14:paraId="3E11230A"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35400550" w14:textId="77777777" w:rsidR="008520B7" w:rsidRPr="002C2B19" w:rsidRDefault="008520B7" w:rsidP="008520B7">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2C2B19">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2C2B19" w:rsidRDefault="008520B7" w:rsidP="008520B7">
      <w:pPr>
        <w:pStyle w:val="a4"/>
        <w:spacing w:line="276" w:lineRule="auto"/>
        <w:ind w:left="0" w:firstLine="709"/>
        <w:jc w:val="both"/>
        <w:rPr>
          <w:rFonts w:ascii="Times New Roman" w:hAnsi="Times New Roman"/>
          <w:bCs/>
          <w:sz w:val="24"/>
          <w:szCs w:val="24"/>
        </w:rPr>
      </w:pPr>
    </w:p>
    <w:p w14:paraId="07903278" w14:textId="3F743DBE" w:rsidR="00D61EA1" w:rsidRPr="002C2B19" w:rsidRDefault="00D61EA1" w:rsidP="00D61EA1">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0506D8ED" w14:textId="77777777" w:rsidR="00053FA5" w:rsidRDefault="00053FA5" w:rsidP="00053FA5">
      <w:pPr>
        <w:pStyle w:val="1f0"/>
        <w:numPr>
          <w:ilvl w:val="0"/>
          <w:numId w:val="18"/>
        </w:numPr>
        <w:ind w:left="0" w:firstLine="567"/>
        <w:jc w:val="both"/>
        <w:rPr>
          <w:rFonts w:ascii="Times New Roman" w:eastAsia="Times New Roman" w:hAnsi="Times New Roman"/>
          <w:b w:val="0"/>
          <w:caps w:val="0"/>
          <w:kern w:val="0"/>
        </w:rPr>
      </w:pPr>
      <w:r w:rsidRPr="00053FA5">
        <w:rPr>
          <w:rFonts w:ascii="Times New Roman" w:eastAsia="Times New Roman" w:hAnsi="Times New Roman"/>
          <w:b w:val="0"/>
          <w:caps w:val="0"/>
          <w:kern w:val="0"/>
        </w:rPr>
        <w:t>Корниенко, К. И.  Автоматика, телемеханика и связь на железнодорожном транспорте : учебное пособие для среднего профессионального образования / К. И. Корниенко. — Москва : Издательство Юрайт, 2023. — 224 с. — (Профессиональное образование). — ISBN 978-5-534-14901-2. — Текст : электронный // Образовательная платформа Юрайт [сайт]. — URL: </w:t>
      </w:r>
      <w:hyperlink r:id="rId13" w:history="1">
        <w:r w:rsidRPr="00DD5E35">
          <w:rPr>
            <w:rStyle w:val="af0"/>
            <w:rFonts w:ascii="Times New Roman" w:eastAsia="Times New Roman" w:hAnsi="Times New Roman"/>
            <w:b w:val="0"/>
            <w:caps w:val="0"/>
            <w:kern w:val="0"/>
          </w:rPr>
          <w:t>https://urait.ru/bcode/519986</w:t>
        </w:r>
      </w:hyperlink>
    </w:p>
    <w:p w14:paraId="72BCA30F" w14:textId="77777777" w:rsidR="00053FA5" w:rsidRPr="009649CD" w:rsidRDefault="00053FA5" w:rsidP="00053FA5">
      <w:pPr>
        <w:pStyle w:val="1f0"/>
        <w:numPr>
          <w:ilvl w:val="0"/>
          <w:numId w:val="18"/>
        </w:numPr>
        <w:ind w:left="0" w:firstLine="567"/>
        <w:jc w:val="both"/>
        <w:rPr>
          <w:rFonts w:ascii="Times New Roman" w:eastAsia="Times New Roman" w:hAnsi="Times New Roman"/>
          <w:b w:val="0"/>
          <w:caps w:val="0"/>
          <w:kern w:val="0"/>
        </w:rPr>
      </w:pPr>
      <w:r w:rsidRPr="009649CD">
        <w:rPr>
          <w:rFonts w:ascii="Times New Roman" w:eastAsia="Times New Roman" w:hAnsi="Times New Roman"/>
          <w:b w:val="0"/>
          <w:caps w:val="0"/>
          <w:kern w:val="0"/>
        </w:rPr>
        <w:t>Релейная централизация стрелок и сигналов : учебник для техникумов ж. д. транспорта / А. А. Казаков. - 2-е изд., перераб. и доп. - Москва : Альянс, 2019 – 312 с. - ISBN 978 – 5 – 00106 – 024 – 6.</w:t>
      </w:r>
    </w:p>
    <w:p w14:paraId="3E469508" w14:textId="21589DEE" w:rsidR="008520B7" w:rsidRPr="002C2B19" w:rsidRDefault="008520B7" w:rsidP="008520B7">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5213"/>
        <w:gridCol w:w="3427"/>
      </w:tblGrid>
      <w:tr w:rsidR="008520B7" w:rsidRPr="002C2B19" w14:paraId="214ED84C" w14:textId="77777777" w:rsidTr="00ED2FCE">
        <w:trPr>
          <w:trHeight w:val="23"/>
        </w:trPr>
        <w:tc>
          <w:tcPr>
            <w:tcW w:w="580" w:type="pct"/>
          </w:tcPr>
          <w:p w14:paraId="34D021E8" w14:textId="77777777"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Код ПК, ОК</w:t>
            </w:r>
          </w:p>
        </w:tc>
        <w:tc>
          <w:tcPr>
            <w:tcW w:w="2666" w:type="pct"/>
            <w:vAlign w:val="center"/>
          </w:tcPr>
          <w:p w14:paraId="2FB19E7E" w14:textId="77777777"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753" w:type="pct"/>
            <w:vAlign w:val="center"/>
          </w:tcPr>
          <w:p w14:paraId="4C1A201D" w14:textId="54B17CB9"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A77E3F" w:rsidRPr="002C2B19" w14:paraId="793A7E43" w14:textId="77777777" w:rsidTr="00ED2FCE">
        <w:trPr>
          <w:trHeight w:val="23"/>
        </w:trPr>
        <w:tc>
          <w:tcPr>
            <w:tcW w:w="580" w:type="pct"/>
          </w:tcPr>
          <w:p w14:paraId="4F7746AB" w14:textId="6BDB1F81" w:rsidR="00A77E3F" w:rsidRPr="002C2B19" w:rsidRDefault="00A77E3F" w:rsidP="00A77E3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2.1. </w:t>
            </w:r>
          </w:p>
        </w:tc>
        <w:tc>
          <w:tcPr>
            <w:tcW w:w="2666" w:type="pct"/>
          </w:tcPr>
          <w:p w14:paraId="1140417C" w14:textId="78E4A656" w:rsidR="009649CD" w:rsidRPr="003908E3" w:rsidRDefault="009649CD" w:rsidP="009649CD">
            <w:pPr>
              <w:rPr>
                <w:sz w:val="24"/>
                <w:szCs w:val="24"/>
              </w:rPr>
            </w:pPr>
            <w:r w:rsidRPr="003908E3">
              <w:rPr>
                <w:rFonts w:ascii="Times New Roman" w:hAnsi="Times New Roman"/>
                <w:color w:val="000000"/>
                <w:sz w:val="24"/>
                <w:szCs w:val="24"/>
              </w:rPr>
              <w:t>Выполн</w:t>
            </w:r>
            <w:r>
              <w:rPr>
                <w:rFonts w:ascii="Times New Roman" w:hAnsi="Times New Roman"/>
                <w:color w:val="000000"/>
                <w:sz w:val="24"/>
                <w:szCs w:val="24"/>
              </w:rPr>
              <w:t>яет</w:t>
            </w:r>
            <w:r w:rsidRPr="003908E3">
              <w:rPr>
                <w:rFonts w:ascii="Times New Roman" w:hAnsi="Times New Roman"/>
                <w:color w:val="000000"/>
                <w:sz w:val="24"/>
                <w:szCs w:val="24"/>
              </w:rPr>
              <w:t xml:space="preserve"> регламентны</w:t>
            </w:r>
            <w:r>
              <w:rPr>
                <w:rFonts w:ascii="Times New Roman" w:hAnsi="Times New Roman"/>
                <w:color w:val="000000"/>
                <w:sz w:val="24"/>
                <w:szCs w:val="24"/>
              </w:rPr>
              <w:t>е</w:t>
            </w:r>
            <w:r w:rsidRPr="003908E3">
              <w:rPr>
                <w:rFonts w:ascii="Times New Roman" w:hAnsi="Times New Roman"/>
                <w:color w:val="000000"/>
                <w:sz w:val="24"/>
                <w:szCs w:val="24"/>
              </w:rPr>
              <w:t xml:space="preserve"> работ</w:t>
            </w:r>
            <w:r>
              <w:rPr>
                <w:rFonts w:ascii="Times New Roman" w:hAnsi="Times New Roman"/>
                <w:color w:val="000000"/>
                <w:sz w:val="24"/>
                <w:szCs w:val="24"/>
              </w:rPr>
              <w:t>ы</w:t>
            </w:r>
            <w:r w:rsidRPr="003908E3">
              <w:rPr>
                <w:rFonts w:ascii="Times New Roman" w:hAnsi="Times New Roman"/>
                <w:color w:val="000000"/>
                <w:sz w:val="24"/>
                <w:szCs w:val="24"/>
              </w:rPr>
              <w:t xml:space="preserve"> по техническому обслуживанию устройств СЦБ и ЖАТ</w:t>
            </w:r>
          </w:p>
          <w:p w14:paraId="02F250D6" w14:textId="392E2A2D" w:rsidR="009649CD" w:rsidRDefault="009649CD" w:rsidP="009649CD">
            <w:pPr>
              <w:rPr>
                <w:rFonts w:ascii="Times New Roman" w:hAnsi="Times New Roman"/>
                <w:color w:val="000000"/>
                <w:sz w:val="24"/>
                <w:szCs w:val="24"/>
              </w:rPr>
            </w:pPr>
            <w:r>
              <w:rPr>
                <w:rFonts w:ascii="Times New Roman" w:hAnsi="Times New Roman"/>
                <w:color w:val="000000"/>
                <w:sz w:val="24"/>
                <w:szCs w:val="24"/>
              </w:rPr>
              <w:t>Проводит:</w:t>
            </w:r>
          </w:p>
          <w:p w14:paraId="691CDF27" w14:textId="2513DFA3" w:rsidR="009649CD" w:rsidRPr="003908E3" w:rsidRDefault="009649CD" w:rsidP="009649CD">
            <w:pPr>
              <w:rPr>
                <w:sz w:val="24"/>
                <w:szCs w:val="24"/>
              </w:rPr>
            </w:pPr>
            <w:r>
              <w:rPr>
                <w:rFonts w:ascii="Times New Roman" w:hAnsi="Times New Roman"/>
                <w:color w:val="000000"/>
                <w:sz w:val="24"/>
                <w:szCs w:val="24"/>
              </w:rPr>
              <w:t>и</w:t>
            </w:r>
            <w:r w:rsidRPr="003908E3">
              <w:rPr>
                <w:rFonts w:ascii="Times New Roman" w:hAnsi="Times New Roman"/>
                <w:color w:val="000000"/>
                <w:sz w:val="24"/>
                <w:szCs w:val="24"/>
              </w:rPr>
              <w:t>змерение и регулирование параметров тока АЛС</w:t>
            </w:r>
          </w:p>
          <w:p w14:paraId="13A9C259" w14:textId="383651F6" w:rsidR="009649CD" w:rsidRPr="003908E3" w:rsidRDefault="009649CD" w:rsidP="009649CD">
            <w:pPr>
              <w:pStyle w:val="ConsPlusNormal"/>
              <w:rPr>
                <w:rFonts w:ascii="Times New Roman" w:hAnsi="Times New Roman"/>
                <w:color w:val="000000"/>
                <w:sz w:val="24"/>
                <w:szCs w:val="24"/>
              </w:rPr>
            </w:pPr>
            <w:r>
              <w:rPr>
                <w:rFonts w:ascii="Times New Roman" w:hAnsi="Times New Roman"/>
                <w:color w:val="000000"/>
                <w:sz w:val="24"/>
                <w:szCs w:val="24"/>
              </w:rPr>
              <w:t>-к</w:t>
            </w:r>
            <w:r w:rsidRPr="003908E3">
              <w:rPr>
                <w:rFonts w:ascii="Times New Roman" w:hAnsi="Times New Roman"/>
                <w:color w:val="000000"/>
                <w:sz w:val="24"/>
                <w:szCs w:val="24"/>
              </w:rPr>
              <w:t>онтроль исправного состояния измерительных приборов, инструмента, механизмов и приспособлений, используемых в процессе технического обслуживания и ремонта устройств СЦБ ЖАТ</w:t>
            </w:r>
          </w:p>
          <w:p w14:paraId="5429C5FB" w14:textId="11BFD747" w:rsidR="009649CD" w:rsidRPr="003908E3" w:rsidRDefault="009649CD" w:rsidP="009649CD">
            <w:pPr>
              <w:rPr>
                <w:rFonts w:ascii="Times New Roman" w:hAnsi="Times New Roman"/>
                <w:color w:val="000000"/>
                <w:sz w:val="24"/>
                <w:szCs w:val="24"/>
              </w:rPr>
            </w:pPr>
            <w:r w:rsidRPr="003908E3">
              <w:rPr>
                <w:rFonts w:ascii="Times New Roman" w:hAnsi="Times New Roman"/>
                <w:color w:val="000000"/>
                <w:sz w:val="24"/>
                <w:szCs w:val="24"/>
              </w:rPr>
              <w:t>Польз</w:t>
            </w:r>
            <w:r>
              <w:rPr>
                <w:rFonts w:ascii="Times New Roman" w:hAnsi="Times New Roman"/>
                <w:color w:val="000000"/>
                <w:sz w:val="24"/>
                <w:szCs w:val="24"/>
              </w:rPr>
              <w:t>уется</w:t>
            </w:r>
            <w:r w:rsidRPr="003908E3">
              <w:rPr>
                <w:rFonts w:ascii="Times New Roman" w:hAnsi="Times New Roman"/>
                <w:color w:val="000000"/>
                <w:sz w:val="24"/>
                <w:szCs w:val="24"/>
              </w:rPr>
              <w:t xml:space="preserve"> инструментом и приспособлениями при выполнении технического обслуживания устройств СЦБ и ЖАТ.</w:t>
            </w:r>
          </w:p>
          <w:p w14:paraId="619D18CE" w14:textId="563FD914" w:rsidR="009649CD" w:rsidRPr="003908E3" w:rsidRDefault="009649CD" w:rsidP="009649CD">
            <w:pPr>
              <w:rPr>
                <w:sz w:val="24"/>
                <w:szCs w:val="24"/>
              </w:rPr>
            </w:pPr>
            <w:r w:rsidRPr="003908E3">
              <w:rPr>
                <w:rFonts w:ascii="Times New Roman" w:hAnsi="Times New Roman"/>
                <w:color w:val="000000"/>
                <w:sz w:val="24"/>
                <w:szCs w:val="24"/>
              </w:rPr>
              <w:t>Анализир</w:t>
            </w:r>
            <w:r>
              <w:rPr>
                <w:rFonts w:ascii="Times New Roman" w:hAnsi="Times New Roman"/>
                <w:color w:val="000000"/>
                <w:sz w:val="24"/>
                <w:szCs w:val="24"/>
              </w:rPr>
              <w:t>ует</w:t>
            </w:r>
            <w:r w:rsidRPr="003908E3">
              <w:rPr>
                <w:rFonts w:ascii="Times New Roman" w:hAnsi="Times New Roman"/>
                <w:color w:val="000000"/>
                <w:sz w:val="24"/>
                <w:szCs w:val="24"/>
              </w:rPr>
              <w:t xml:space="preserve"> параметры приборов и устройств. </w:t>
            </w:r>
          </w:p>
          <w:p w14:paraId="62CD82E1" w14:textId="0EB70289" w:rsidR="009649CD" w:rsidRPr="003908E3" w:rsidRDefault="009649CD" w:rsidP="009649CD">
            <w:pPr>
              <w:rPr>
                <w:rFonts w:ascii="Times New Roman" w:hAnsi="Times New Roman"/>
                <w:color w:val="000000"/>
                <w:sz w:val="24"/>
                <w:szCs w:val="24"/>
              </w:rPr>
            </w:pPr>
            <w:r w:rsidRPr="003908E3">
              <w:rPr>
                <w:rFonts w:ascii="Times New Roman" w:hAnsi="Times New Roman"/>
                <w:color w:val="000000"/>
                <w:sz w:val="24"/>
                <w:szCs w:val="24"/>
              </w:rPr>
              <w:t>Проводи</w:t>
            </w:r>
            <w:r>
              <w:rPr>
                <w:rFonts w:ascii="Times New Roman" w:hAnsi="Times New Roman"/>
                <w:color w:val="000000"/>
                <w:sz w:val="24"/>
                <w:szCs w:val="24"/>
              </w:rPr>
              <w:t>т</w:t>
            </w:r>
            <w:r w:rsidRPr="003908E3">
              <w:rPr>
                <w:rFonts w:ascii="Times New Roman" w:hAnsi="Times New Roman"/>
                <w:color w:val="000000"/>
                <w:sz w:val="24"/>
                <w:szCs w:val="24"/>
              </w:rPr>
              <w:t xml:space="preserve"> диагностику и мониторинг параметров тока АЛС.</w:t>
            </w:r>
          </w:p>
          <w:p w14:paraId="0122EF19" w14:textId="41813BAC" w:rsidR="009649CD" w:rsidRPr="003908E3" w:rsidRDefault="009649CD" w:rsidP="009649CD">
            <w:pPr>
              <w:rPr>
                <w:rFonts w:ascii="Times New Roman" w:hAnsi="Times New Roman"/>
                <w:color w:val="000000"/>
                <w:sz w:val="24"/>
                <w:szCs w:val="24"/>
              </w:rPr>
            </w:pPr>
            <w:r w:rsidRPr="003908E3">
              <w:rPr>
                <w:rFonts w:ascii="Times New Roman" w:hAnsi="Times New Roman"/>
                <w:color w:val="000000"/>
                <w:sz w:val="24"/>
                <w:szCs w:val="24"/>
              </w:rPr>
              <w:t>Выбир</w:t>
            </w:r>
            <w:r>
              <w:rPr>
                <w:rFonts w:ascii="Times New Roman" w:hAnsi="Times New Roman"/>
                <w:color w:val="000000"/>
                <w:sz w:val="24"/>
                <w:szCs w:val="24"/>
              </w:rPr>
              <w:t>ает</w:t>
            </w:r>
            <w:r w:rsidRPr="003908E3">
              <w:rPr>
                <w:rFonts w:ascii="Times New Roman" w:hAnsi="Times New Roman"/>
                <w:color w:val="000000"/>
                <w:sz w:val="24"/>
                <w:szCs w:val="24"/>
              </w:rPr>
              <w:t xml:space="preserve"> варианты поиска отказов и неисправностей в устройствах. </w:t>
            </w:r>
          </w:p>
          <w:p w14:paraId="343B4123" w14:textId="1EA57271" w:rsidR="009649CD" w:rsidRPr="003908E3" w:rsidRDefault="009649CD" w:rsidP="009649CD">
            <w:pPr>
              <w:rPr>
                <w:rFonts w:ascii="Times New Roman" w:hAnsi="Times New Roman"/>
                <w:color w:val="000000"/>
                <w:sz w:val="24"/>
                <w:szCs w:val="24"/>
              </w:rPr>
            </w:pPr>
            <w:r w:rsidRPr="003908E3">
              <w:rPr>
                <w:rFonts w:ascii="Times New Roman" w:hAnsi="Times New Roman"/>
                <w:color w:val="000000"/>
                <w:sz w:val="24"/>
                <w:szCs w:val="24"/>
              </w:rPr>
              <w:t>Выполня</w:t>
            </w:r>
            <w:r>
              <w:rPr>
                <w:rFonts w:ascii="Times New Roman" w:hAnsi="Times New Roman"/>
                <w:color w:val="000000"/>
                <w:sz w:val="24"/>
                <w:szCs w:val="24"/>
              </w:rPr>
              <w:t>ет</w:t>
            </w:r>
            <w:r w:rsidRPr="003908E3">
              <w:rPr>
                <w:rFonts w:ascii="Times New Roman" w:hAnsi="Times New Roman"/>
                <w:color w:val="000000"/>
                <w:sz w:val="24"/>
                <w:szCs w:val="24"/>
              </w:rPr>
              <w:t xml:space="preserve"> замену приборов и устройств. </w:t>
            </w:r>
          </w:p>
          <w:p w14:paraId="603EB840" w14:textId="7B7C64C2" w:rsidR="009649CD" w:rsidRPr="003908E3" w:rsidRDefault="009649CD" w:rsidP="009649CD">
            <w:pPr>
              <w:rPr>
                <w:rFonts w:ascii="Times New Roman" w:hAnsi="Times New Roman"/>
                <w:color w:val="000000"/>
                <w:sz w:val="24"/>
                <w:szCs w:val="24"/>
              </w:rPr>
            </w:pPr>
            <w:r w:rsidRPr="003908E3">
              <w:rPr>
                <w:rFonts w:ascii="Times New Roman" w:hAnsi="Times New Roman"/>
                <w:color w:val="000000"/>
                <w:sz w:val="24"/>
                <w:szCs w:val="24"/>
              </w:rPr>
              <w:t>Применя</w:t>
            </w:r>
            <w:r>
              <w:rPr>
                <w:rFonts w:ascii="Times New Roman" w:hAnsi="Times New Roman"/>
                <w:color w:val="000000"/>
                <w:sz w:val="24"/>
                <w:szCs w:val="24"/>
              </w:rPr>
              <w:t>е</w:t>
            </w:r>
            <w:r w:rsidRPr="003908E3">
              <w:rPr>
                <w:rFonts w:ascii="Times New Roman" w:hAnsi="Times New Roman"/>
                <w:color w:val="000000"/>
                <w:sz w:val="24"/>
                <w:szCs w:val="24"/>
              </w:rPr>
              <w:t>т средства индивидуальной защиты.</w:t>
            </w:r>
          </w:p>
          <w:p w14:paraId="262E9D47" w14:textId="77777777" w:rsidR="009649CD" w:rsidRDefault="009649CD" w:rsidP="009649CD">
            <w:pPr>
              <w:rPr>
                <w:rFonts w:ascii="Times New Roman" w:hAnsi="Times New Roman"/>
                <w:color w:val="000000"/>
                <w:sz w:val="24"/>
                <w:szCs w:val="24"/>
              </w:rPr>
            </w:pPr>
            <w:r>
              <w:rPr>
                <w:rFonts w:ascii="Times New Roman" w:hAnsi="Times New Roman"/>
                <w:color w:val="000000"/>
                <w:sz w:val="24"/>
                <w:szCs w:val="24"/>
              </w:rPr>
              <w:t>Демонстрирует знания:</w:t>
            </w:r>
          </w:p>
          <w:p w14:paraId="71AD0F8A" w14:textId="34C5764E" w:rsidR="009649CD" w:rsidRPr="003908E3" w:rsidRDefault="009649CD" w:rsidP="009649CD">
            <w:pPr>
              <w:rPr>
                <w:sz w:val="24"/>
                <w:szCs w:val="24"/>
              </w:rPr>
            </w:pPr>
            <w:r>
              <w:rPr>
                <w:rFonts w:ascii="Times New Roman" w:hAnsi="Times New Roman"/>
                <w:color w:val="000000"/>
                <w:sz w:val="24"/>
                <w:szCs w:val="24"/>
              </w:rPr>
              <w:t>н</w:t>
            </w:r>
            <w:r w:rsidRPr="003908E3">
              <w:rPr>
                <w:rFonts w:ascii="Times New Roman" w:hAnsi="Times New Roman"/>
                <w:color w:val="000000"/>
                <w:sz w:val="24"/>
                <w:szCs w:val="24"/>
              </w:rPr>
              <w:t>ормативно-технически</w:t>
            </w:r>
            <w:r>
              <w:rPr>
                <w:rFonts w:ascii="Times New Roman" w:hAnsi="Times New Roman"/>
                <w:color w:val="000000"/>
                <w:sz w:val="24"/>
                <w:szCs w:val="24"/>
              </w:rPr>
              <w:t>х</w:t>
            </w:r>
            <w:r w:rsidRPr="003908E3">
              <w:rPr>
                <w:rFonts w:ascii="Times New Roman" w:hAnsi="Times New Roman"/>
                <w:color w:val="000000"/>
                <w:sz w:val="24"/>
                <w:szCs w:val="24"/>
              </w:rPr>
              <w:t xml:space="preserve"> и руководящи</w:t>
            </w:r>
            <w:r>
              <w:rPr>
                <w:rFonts w:ascii="Times New Roman" w:hAnsi="Times New Roman"/>
                <w:color w:val="000000"/>
                <w:sz w:val="24"/>
                <w:szCs w:val="24"/>
              </w:rPr>
              <w:t>х</w:t>
            </w:r>
            <w:r w:rsidRPr="003908E3">
              <w:rPr>
                <w:rFonts w:ascii="Times New Roman" w:hAnsi="Times New Roman"/>
                <w:color w:val="000000"/>
                <w:sz w:val="24"/>
                <w:szCs w:val="24"/>
              </w:rPr>
              <w:t xml:space="preserve"> документ</w:t>
            </w:r>
            <w:r>
              <w:rPr>
                <w:rFonts w:ascii="Times New Roman" w:hAnsi="Times New Roman"/>
                <w:color w:val="000000"/>
                <w:sz w:val="24"/>
                <w:szCs w:val="24"/>
              </w:rPr>
              <w:t>ов</w:t>
            </w:r>
            <w:r w:rsidRPr="003908E3">
              <w:rPr>
                <w:rFonts w:ascii="Times New Roman" w:hAnsi="Times New Roman"/>
                <w:color w:val="000000"/>
                <w:sz w:val="24"/>
                <w:szCs w:val="24"/>
              </w:rPr>
              <w:t xml:space="preserve"> по техническому обслуживанию устройств</w:t>
            </w:r>
          </w:p>
          <w:p w14:paraId="173A0CF5" w14:textId="3C4EC417" w:rsidR="009649CD" w:rsidRPr="003908E3" w:rsidRDefault="009649CD" w:rsidP="009649CD">
            <w:pPr>
              <w:rPr>
                <w:sz w:val="24"/>
                <w:szCs w:val="24"/>
              </w:rPr>
            </w:pPr>
            <w:r>
              <w:rPr>
                <w:rFonts w:ascii="Times New Roman" w:hAnsi="Times New Roman"/>
                <w:color w:val="000000"/>
                <w:sz w:val="24"/>
                <w:szCs w:val="24"/>
              </w:rPr>
              <w:t>-у</w:t>
            </w:r>
            <w:r w:rsidRPr="003908E3">
              <w:rPr>
                <w:rFonts w:ascii="Times New Roman" w:hAnsi="Times New Roman"/>
                <w:color w:val="000000"/>
                <w:sz w:val="24"/>
                <w:szCs w:val="24"/>
              </w:rPr>
              <w:t>стройств</w:t>
            </w:r>
            <w:r>
              <w:rPr>
                <w:rFonts w:ascii="Times New Roman" w:hAnsi="Times New Roman"/>
                <w:color w:val="000000"/>
                <w:sz w:val="24"/>
                <w:szCs w:val="24"/>
              </w:rPr>
              <w:t>а</w:t>
            </w:r>
            <w:r w:rsidRPr="003908E3">
              <w:rPr>
                <w:rFonts w:ascii="Times New Roman" w:hAnsi="Times New Roman"/>
                <w:color w:val="000000"/>
                <w:sz w:val="24"/>
                <w:szCs w:val="24"/>
              </w:rPr>
              <w:t xml:space="preserve"> и принцип</w:t>
            </w:r>
            <w:r>
              <w:rPr>
                <w:rFonts w:ascii="Times New Roman" w:hAnsi="Times New Roman"/>
                <w:color w:val="000000"/>
                <w:sz w:val="24"/>
                <w:szCs w:val="24"/>
              </w:rPr>
              <w:t>а</w:t>
            </w:r>
            <w:r w:rsidRPr="003908E3">
              <w:rPr>
                <w:rFonts w:ascii="Times New Roman" w:hAnsi="Times New Roman"/>
                <w:color w:val="000000"/>
                <w:sz w:val="24"/>
                <w:szCs w:val="24"/>
              </w:rPr>
              <w:t xml:space="preserve"> работы устройств.</w:t>
            </w:r>
          </w:p>
          <w:p w14:paraId="290FD52B" w14:textId="75E45F8C" w:rsidR="009649CD" w:rsidRPr="003908E3" w:rsidRDefault="009649CD" w:rsidP="009649CD">
            <w:pPr>
              <w:rPr>
                <w:sz w:val="24"/>
                <w:szCs w:val="24"/>
              </w:rPr>
            </w:pPr>
            <w:r>
              <w:rPr>
                <w:rFonts w:ascii="Times New Roman" w:hAnsi="Times New Roman"/>
                <w:color w:val="000000"/>
                <w:sz w:val="24"/>
                <w:szCs w:val="24"/>
              </w:rPr>
              <w:t>-п</w:t>
            </w:r>
            <w:r w:rsidRPr="003908E3">
              <w:rPr>
                <w:rFonts w:ascii="Times New Roman" w:hAnsi="Times New Roman"/>
                <w:color w:val="000000"/>
                <w:sz w:val="24"/>
                <w:szCs w:val="24"/>
              </w:rPr>
              <w:t>оряд</w:t>
            </w:r>
            <w:r>
              <w:rPr>
                <w:rFonts w:ascii="Times New Roman" w:hAnsi="Times New Roman"/>
                <w:color w:val="000000"/>
                <w:sz w:val="24"/>
                <w:szCs w:val="24"/>
              </w:rPr>
              <w:t>ка</w:t>
            </w:r>
            <w:r w:rsidRPr="003908E3">
              <w:rPr>
                <w:rFonts w:ascii="Times New Roman" w:hAnsi="Times New Roman"/>
                <w:color w:val="000000"/>
                <w:sz w:val="24"/>
                <w:szCs w:val="24"/>
              </w:rPr>
              <w:t xml:space="preserve"> измерения и регулировки параметров тока АЛС</w:t>
            </w:r>
          </w:p>
          <w:p w14:paraId="5F719502" w14:textId="1C5321EB" w:rsidR="009649CD" w:rsidRPr="003908E3" w:rsidRDefault="009649CD" w:rsidP="009649CD">
            <w:pPr>
              <w:rPr>
                <w:sz w:val="24"/>
                <w:szCs w:val="24"/>
              </w:rPr>
            </w:pPr>
            <w:r>
              <w:rPr>
                <w:rFonts w:ascii="Times New Roman" w:hAnsi="Times New Roman"/>
                <w:color w:val="000000"/>
                <w:sz w:val="24"/>
                <w:szCs w:val="24"/>
              </w:rPr>
              <w:t>-с</w:t>
            </w:r>
            <w:r w:rsidRPr="003908E3">
              <w:rPr>
                <w:rFonts w:ascii="Times New Roman" w:hAnsi="Times New Roman"/>
                <w:color w:val="000000"/>
                <w:sz w:val="24"/>
                <w:szCs w:val="24"/>
              </w:rPr>
              <w:t>пособ</w:t>
            </w:r>
            <w:r>
              <w:rPr>
                <w:rFonts w:ascii="Times New Roman" w:hAnsi="Times New Roman"/>
                <w:color w:val="000000"/>
                <w:sz w:val="24"/>
                <w:szCs w:val="24"/>
              </w:rPr>
              <w:t>ов</w:t>
            </w:r>
            <w:r w:rsidRPr="003908E3">
              <w:rPr>
                <w:rFonts w:ascii="Times New Roman" w:hAnsi="Times New Roman"/>
                <w:color w:val="000000"/>
                <w:sz w:val="24"/>
                <w:szCs w:val="24"/>
              </w:rPr>
              <w:t xml:space="preserve"> устранения неисправностей и повреждений устройств СЦБ ЖАТ</w:t>
            </w:r>
          </w:p>
          <w:p w14:paraId="236E4505" w14:textId="2FFA3C49" w:rsidR="009649CD" w:rsidRPr="003908E3" w:rsidRDefault="009649CD" w:rsidP="009649CD">
            <w:pPr>
              <w:rPr>
                <w:sz w:val="24"/>
                <w:szCs w:val="24"/>
              </w:rPr>
            </w:pPr>
            <w:r>
              <w:rPr>
                <w:rFonts w:ascii="Times New Roman" w:hAnsi="Times New Roman"/>
                <w:color w:val="000000"/>
                <w:sz w:val="24"/>
                <w:szCs w:val="24"/>
              </w:rPr>
              <w:t>-э</w:t>
            </w:r>
            <w:r w:rsidRPr="003908E3">
              <w:rPr>
                <w:rFonts w:ascii="Times New Roman" w:hAnsi="Times New Roman"/>
                <w:color w:val="000000"/>
                <w:sz w:val="24"/>
                <w:szCs w:val="24"/>
              </w:rPr>
              <w:t>лектротехник</w:t>
            </w:r>
            <w:r>
              <w:rPr>
                <w:rFonts w:ascii="Times New Roman" w:hAnsi="Times New Roman"/>
                <w:color w:val="000000"/>
                <w:sz w:val="24"/>
                <w:szCs w:val="24"/>
              </w:rPr>
              <w:t>и</w:t>
            </w:r>
            <w:r w:rsidRPr="003908E3">
              <w:rPr>
                <w:rFonts w:ascii="Times New Roman" w:hAnsi="Times New Roman"/>
                <w:color w:val="000000"/>
                <w:sz w:val="24"/>
                <w:szCs w:val="24"/>
              </w:rPr>
              <w:t xml:space="preserve"> и механик</w:t>
            </w:r>
            <w:r>
              <w:rPr>
                <w:rFonts w:ascii="Times New Roman" w:hAnsi="Times New Roman"/>
                <w:color w:val="000000"/>
                <w:sz w:val="24"/>
                <w:szCs w:val="24"/>
              </w:rPr>
              <w:t>и</w:t>
            </w:r>
            <w:r w:rsidRPr="003908E3">
              <w:rPr>
                <w:rFonts w:ascii="Times New Roman" w:hAnsi="Times New Roman"/>
                <w:color w:val="000000"/>
                <w:sz w:val="24"/>
                <w:szCs w:val="24"/>
              </w:rPr>
              <w:t xml:space="preserve"> в части, регламентирующей выполнение трудовых функций.</w:t>
            </w:r>
          </w:p>
          <w:p w14:paraId="585A9BBE" w14:textId="6B4204D5" w:rsidR="009649CD" w:rsidRPr="003908E3" w:rsidRDefault="009649CD" w:rsidP="009649CD">
            <w:pPr>
              <w:rPr>
                <w:rFonts w:ascii="Times New Roman" w:hAnsi="Times New Roman"/>
                <w:sz w:val="24"/>
                <w:szCs w:val="24"/>
              </w:rPr>
            </w:pPr>
            <w:r>
              <w:rPr>
                <w:rFonts w:ascii="Times New Roman" w:hAnsi="Times New Roman"/>
                <w:color w:val="000000"/>
                <w:sz w:val="24"/>
                <w:szCs w:val="24"/>
              </w:rPr>
              <w:lastRenderedPageBreak/>
              <w:t>-п</w:t>
            </w:r>
            <w:r w:rsidRPr="003908E3">
              <w:rPr>
                <w:rFonts w:ascii="Times New Roman" w:hAnsi="Times New Roman"/>
                <w:color w:val="000000"/>
                <w:sz w:val="24"/>
                <w:szCs w:val="24"/>
              </w:rPr>
              <w:t>орядок</w:t>
            </w:r>
            <w:r>
              <w:rPr>
                <w:rFonts w:ascii="Times New Roman" w:hAnsi="Times New Roman"/>
                <w:color w:val="000000"/>
                <w:sz w:val="24"/>
                <w:szCs w:val="24"/>
              </w:rPr>
              <w:t>а</w:t>
            </w:r>
            <w:r w:rsidRPr="003908E3">
              <w:rPr>
                <w:rFonts w:ascii="Times New Roman" w:hAnsi="Times New Roman"/>
                <w:color w:val="000000"/>
                <w:sz w:val="24"/>
                <w:szCs w:val="24"/>
              </w:rPr>
              <w:t xml:space="preserve"> оформления рабочей документации на технические средства СЦБ ЖАТ</w:t>
            </w:r>
          </w:p>
          <w:p w14:paraId="2715BA71" w14:textId="623AB176" w:rsidR="009649CD" w:rsidRPr="003908E3" w:rsidRDefault="009649CD" w:rsidP="009649CD">
            <w:pPr>
              <w:rPr>
                <w:sz w:val="24"/>
                <w:szCs w:val="24"/>
              </w:rPr>
            </w:pPr>
            <w:r>
              <w:rPr>
                <w:rFonts w:ascii="Times New Roman" w:hAnsi="Times New Roman"/>
                <w:color w:val="000000"/>
                <w:sz w:val="24"/>
                <w:szCs w:val="24"/>
              </w:rPr>
              <w:t>-в</w:t>
            </w:r>
            <w:r w:rsidRPr="003908E3">
              <w:rPr>
                <w:rFonts w:ascii="Times New Roman" w:hAnsi="Times New Roman"/>
                <w:color w:val="000000"/>
                <w:sz w:val="24"/>
                <w:szCs w:val="24"/>
              </w:rPr>
              <w:t>ид</w:t>
            </w:r>
            <w:r>
              <w:rPr>
                <w:rFonts w:ascii="Times New Roman" w:hAnsi="Times New Roman"/>
                <w:color w:val="000000"/>
                <w:sz w:val="24"/>
                <w:szCs w:val="24"/>
              </w:rPr>
              <w:t>ов</w:t>
            </w:r>
            <w:r w:rsidRPr="003908E3">
              <w:rPr>
                <w:rFonts w:ascii="Times New Roman" w:hAnsi="Times New Roman"/>
                <w:color w:val="000000"/>
                <w:sz w:val="24"/>
                <w:szCs w:val="24"/>
              </w:rPr>
              <w:t xml:space="preserve"> нарушений работы устройств СЦБ ЖАТ и способ</w:t>
            </w:r>
            <w:r>
              <w:rPr>
                <w:rFonts w:ascii="Times New Roman" w:hAnsi="Times New Roman"/>
                <w:color w:val="000000"/>
                <w:sz w:val="24"/>
                <w:szCs w:val="24"/>
              </w:rPr>
              <w:t>ов</w:t>
            </w:r>
            <w:r w:rsidRPr="003908E3">
              <w:rPr>
                <w:rFonts w:ascii="Times New Roman" w:hAnsi="Times New Roman"/>
                <w:color w:val="000000"/>
                <w:sz w:val="24"/>
                <w:szCs w:val="24"/>
              </w:rPr>
              <w:t xml:space="preserve"> их устранения; организация и технология производства электромонтажных работ</w:t>
            </w:r>
            <w:r w:rsidRPr="003908E3">
              <w:rPr>
                <w:sz w:val="24"/>
                <w:szCs w:val="24"/>
              </w:rPr>
              <w:t xml:space="preserve"> </w:t>
            </w:r>
          </w:p>
          <w:p w14:paraId="079E428B" w14:textId="61C25DC3" w:rsidR="009649CD" w:rsidRPr="003908E3" w:rsidRDefault="009649CD" w:rsidP="009649CD">
            <w:pPr>
              <w:rPr>
                <w:rFonts w:ascii="Times New Roman" w:hAnsi="Times New Roman"/>
                <w:color w:val="000000"/>
                <w:sz w:val="24"/>
                <w:szCs w:val="24"/>
              </w:rPr>
            </w:pPr>
            <w:r>
              <w:rPr>
                <w:rFonts w:ascii="Times New Roman" w:hAnsi="Times New Roman"/>
                <w:color w:val="000000"/>
                <w:sz w:val="24"/>
                <w:szCs w:val="24"/>
              </w:rPr>
              <w:t>-т</w:t>
            </w:r>
            <w:r w:rsidRPr="003908E3">
              <w:rPr>
                <w:rFonts w:ascii="Times New Roman" w:hAnsi="Times New Roman"/>
                <w:color w:val="000000"/>
                <w:sz w:val="24"/>
                <w:szCs w:val="24"/>
              </w:rPr>
              <w:t>ип</w:t>
            </w:r>
            <w:r>
              <w:rPr>
                <w:rFonts w:ascii="Times New Roman" w:hAnsi="Times New Roman"/>
                <w:color w:val="000000"/>
                <w:sz w:val="24"/>
                <w:szCs w:val="24"/>
              </w:rPr>
              <w:t>ов</w:t>
            </w:r>
            <w:r w:rsidRPr="003908E3">
              <w:rPr>
                <w:rFonts w:ascii="Times New Roman" w:hAnsi="Times New Roman"/>
                <w:color w:val="000000"/>
                <w:sz w:val="24"/>
                <w:szCs w:val="24"/>
              </w:rPr>
              <w:t xml:space="preserve"> и вид</w:t>
            </w:r>
            <w:r>
              <w:rPr>
                <w:rFonts w:ascii="Times New Roman" w:hAnsi="Times New Roman"/>
                <w:color w:val="000000"/>
                <w:sz w:val="24"/>
                <w:szCs w:val="24"/>
              </w:rPr>
              <w:t>ов</w:t>
            </w:r>
            <w:r w:rsidRPr="003908E3">
              <w:rPr>
                <w:rFonts w:ascii="Times New Roman" w:hAnsi="Times New Roman"/>
                <w:color w:val="000000"/>
                <w:sz w:val="24"/>
                <w:szCs w:val="24"/>
              </w:rPr>
              <w:t xml:space="preserve"> регламентных работ по обслуживанию устройств.</w:t>
            </w:r>
          </w:p>
          <w:p w14:paraId="5D6B7888" w14:textId="1BC0F8AA" w:rsidR="009649CD" w:rsidRPr="003908E3" w:rsidRDefault="009649CD" w:rsidP="009649CD">
            <w:pPr>
              <w:rPr>
                <w:sz w:val="24"/>
                <w:szCs w:val="24"/>
              </w:rPr>
            </w:pPr>
            <w:r>
              <w:rPr>
                <w:rFonts w:ascii="Times New Roman" w:hAnsi="Times New Roman"/>
                <w:color w:val="000000"/>
                <w:sz w:val="24"/>
                <w:szCs w:val="24"/>
              </w:rPr>
              <w:t>-т</w:t>
            </w:r>
            <w:r w:rsidRPr="003908E3">
              <w:rPr>
                <w:rFonts w:ascii="Times New Roman" w:hAnsi="Times New Roman"/>
                <w:color w:val="000000"/>
                <w:sz w:val="24"/>
                <w:szCs w:val="24"/>
              </w:rPr>
              <w:t>ехнологи</w:t>
            </w:r>
            <w:r>
              <w:rPr>
                <w:rFonts w:ascii="Times New Roman" w:hAnsi="Times New Roman"/>
                <w:color w:val="000000"/>
                <w:sz w:val="24"/>
                <w:szCs w:val="24"/>
              </w:rPr>
              <w:t>и</w:t>
            </w:r>
            <w:r w:rsidRPr="003908E3">
              <w:rPr>
                <w:rFonts w:ascii="Times New Roman" w:hAnsi="Times New Roman"/>
                <w:color w:val="000000"/>
                <w:sz w:val="24"/>
                <w:szCs w:val="24"/>
              </w:rPr>
              <w:t xml:space="preserve"> выполнения работ по техническому обслуживанию устройств СЦБ и ЖАТ.</w:t>
            </w:r>
          </w:p>
          <w:p w14:paraId="7EFBCF6C" w14:textId="2A198184" w:rsidR="009649CD" w:rsidRPr="003908E3" w:rsidRDefault="009649CD" w:rsidP="009649CD">
            <w:pPr>
              <w:rPr>
                <w:sz w:val="24"/>
                <w:szCs w:val="24"/>
              </w:rPr>
            </w:pPr>
            <w:r>
              <w:rPr>
                <w:rFonts w:ascii="Times New Roman" w:hAnsi="Times New Roman"/>
                <w:color w:val="000000"/>
                <w:sz w:val="24"/>
                <w:szCs w:val="24"/>
              </w:rPr>
              <w:t>-п</w:t>
            </w:r>
            <w:r w:rsidRPr="003908E3">
              <w:rPr>
                <w:rFonts w:ascii="Times New Roman" w:hAnsi="Times New Roman"/>
                <w:color w:val="000000"/>
                <w:sz w:val="24"/>
                <w:szCs w:val="24"/>
              </w:rPr>
              <w:t>равил технической эксплуатации железных дорог в части, регламентирующей выполнение трудовых функций</w:t>
            </w:r>
          </w:p>
          <w:p w14:paraId="2DDEDAC6" w14:textId="32CB2BE1" w:rsidR="00A77E3F" w:rsidRPr="0008215B" w:rsidRDefault="009649CD" w:rsidP="0008215B">
            <w:pPr>
              <w:rPr>
                <w:rFonts w:ascii="Times New Roman" w:hAnsi="Times New Roman"/>
                <w:color w:val="000000"/>
                <w:sz w:val="24"/>
                <w:szCs w:val="24"/>
              </w:rPr>
            </w:pPr>
            <w:r>
              <w:rPr>
                <w:rFonts w:ascii="Times New Roman" w:hAnsi="Times New Roman"/>
                <w:color w:val="000000"/>
                <w:sz w:val="24"/>
                <w:szCs w:val="24"/>
              </w:rPr>
              <w:t>-п</w:t>
            </w:r>
            <w:r w:rsidRPr="003908E3">
              <w:rPr>
                <w:rFonts w:ascii="Times New Roman" w:hAnsi="Times New Roman"/>
                <w:color w:val="000000"/>
                <w:sz w:val="24"/>
                <w:szCs w:val="24"/>
              </w:rPr>
              <w:t>оряд</w:t>
            </w:r>
            <w:r>
              <w:rPr>
                <w:rFonts w:ascii="Times New Roman" w:hAnsi="Times New Roman"/>
                <w:color w:val="000000"/>
                <w:sz w:val="24"/>
                <w:szCs w:val="24"/>
              </w:rPr>
              <w:t>ка</w:t>
            </w:r>
            <w:r w:rsidRPr="003908E3">
              <w:rPr>
                <w:rFonts w:ascii="Times New Roman" w:hAnsi="Times New Roman"/>
                <w:color w:val="000000"/>
                <w:sz w:val="24"/>
                <w:szCs w:val="24"/>
              </w:rPr>
              <w:t xml:space="preserve"> технической эксплуатации устройств и систем СЦБ ЖАТ</w:t>
            </w:r>
          </w:p>
        </w:tc>
        <w:tc>
          <w:tcPr>
            <w:tcW w:w="1753" w:type="pct"/>
            <w:vMerge w:val="restart"/>
          </w:tcPr>
          <w:p w14:paraId="3A7F6CD0" w14:textId="77777777" w:rsidR="00A77E3F" w:rsidRPr="002C2B19" w:rsidRDefault="00A77E3F" w:rsidP="00A77E3F">
            <w:pPr>
              <w:widowControl w:val="0"/>
              <w:suppressAutoHyphens/>
              <w:rPr>
                <w:rFonts w:ascii="Times New Roman" w:hAnsi="Times New Roman" w:cs="Times New Roman"/>
              </w:rPr>
            </w:pPr>
            <w:r w:rsidRPr="002C2B19">
              <w:rPr>
                <w:rFonts w:ascii="Times New Roman" w:hAnsi="Times New Roman" w:cs="Times New Roman"/>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144D0460"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69AD821B"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40653E98"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500AC90E"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48CFED96"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p w14:paraId="597BB0CD" w14:textId="6BDA629D" w:rsidR="00A77E3F" w:rsidRPr="002C2B19" w:rsidRDefault="00A77E3F" w:rsidP="00A77E3F">
            <w:pPr>
              <w:suppressAutoHyphens/>
              <w:contextualSpacing/>
              <w:rPr>
                <w:rFonts w:ascii="Times New Roman" w:hAnsi="Times New Roman" w:cs="Times New Roman"/>
                <w:b/>
              </w:rPr>
            </w:pPr>
            <w:r w:rsidRPr="002C2B19">
              <w:rPr>
                <w:rFonts w:ascii="Times New Roman" w:eastAsia="Times New Roman" w:hAnsi="Times New Roman" w:cs="Times New Roman"/>
                <w:lang w:eastAsia="zh-CN"/>
              </w:rPr>
              <w:t>Промежуточная аттестация в форме экзамена квалификационного</w:t>
            </w:r>
          </w:p>
        </w:tc>
      </w:tr>
      <w:tr w:rsidR="00A77E3F" w:rsidRPr="002C2B19" w14:paraId="46937D65" w14:textId="77777777" w:rsidTr="00ED2FCE">
        <w:trPr>
          <w:trHeight w:val="23"/>
        </w:trPr>
        <w:tc>
          <w:tcPr>
            <w:tcW w:w="580" w:type="pct"/>
          </w:tcPr>
          <w:p w14:paraId="2C67CE86"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2.2. </w:t>
            </w:r>
          </w:p>
          <w:p w14:paraId="5470E426" w14:textId="50549884" w:rsidR="00A77E3F" w:rsidRPr="002C2B19" w:rsidRDefault="00A77E3F" w:rsidP="00A77E3F">
            <w:pPr>
              <w:suppressAutoHyphens/>
              <w:contextualSpacing/>
              <w:rPr>
                <w:rFonts w:ascii="Times New Roman" w:hAnsi="Times New Roman" w:cs="Times New Roman"/>
                <w:b/>
              </w:rPr>
            </w:pPr>
          </w:p>
        </w:tc>
        <w:tc>
          <w:tcPr>
            <w:tcW w:w="2666" w:type="pct"/>
          </w:tcPr>
          <w:p w14:paraId="5A9BE3CA" w14:textId="2DD53883" w:rsidR="009649CD" w:rsidRPr="003908E3" w:rsidRDefault="009649CD" w:rsidP="009649CD">
            <w:pPr>
              <w:rPr>
                <w:rFonts w:ascii="Times New Roman" w:hAnsi="Times New Roman"/>
                <w:color w:val="000000"/>
                <w:sz w:val="24"/>
                <w:szCs w:val="24"/>
              </w:rPr>
            </w:pPr>
            <w:r>
              <w:rPr>
                <w:rFonts w:ascii="Times New Roman" w:hAnsi="Times New Roman"/>
                <w:color w:val="000000"/>
                <w:sz w:val="24"/>
                <w:szCs w:val="24"/>
              </w:rPr>
              <w:t>Проводит р</w:t>
            </w:r>
            <w:r w:rsidRPr="003908E3">
              <w:rPr>
                <w:rFonts w:ascii="Times New Roman" w:hAnsi="Times New Roman"/>
                <w:color w:val="000000"/>
                <w:sz w:val="24"/>
                <w:szCs w:val="24"/>
              </w:rPr>
              <w:t>азборк</w:t>
            </w:r>
            <w:r>
              <w:rPr>
                <w:rFonts w:ascii="Times New Roman" w:hAnsi="Times New Roman"/>
                <w:color w:val="000000"/>
                <w:sz w:val="24"/>
                <w:szCs w:val="24"/>
              </w:rPr>
              <w:t>у</w:t>
            </w:r>
            <w:r w:rsidRPr="003908E3">
              <w:rPr>
                <w:rFonts w:ascii="Times New Roman" w:hAnsi="Times New Roman"/>
                <w:color w:val="000000"/>
                <w:sz w:val="24"/>
                <w:szCs w:val="24"/>
              </w:rPr>
              <w:t>, сборк</w:t>
            </w:r>
            <w:r>
              <w:rPr>
                <w:rFonts w:ascii="Times New Roman" w:hAnsi="Times New Roman"/>
                <w:color w:val="000000"/>
                <w:sz w:val="24"/>
                <w:szCs w:val="24"/>
              </w:rPr>
              <w:t>у</w:t>
            </w:r>
            <w:r w:rsidRPr="003908E3">
              <w:rPr>
                <w:rFonts w:ascii="Times New Roman" w:hAnsi="Times New Roman"/>
                <w:color w:val="000000"/>
                <w:sz w:val="24"/>
                <w:szCs w:val="24"/>
              </w:rPr>
              <w:t xml:space="preserve"> и регулировк</w:t>
            </w:r>
            <w:r>
              <w:rPr>
                <w:rFonts w:ascii="Times New Roman" w:hAnsi="Times New Roman"/>
                <w:color w:val="000000"/>
                <w:sz w:val="24"/>
                <w:szCs w:val="24"/>
              </w:rPr>
              <w:t>у</w:t>
            </w:r>
            <w:r w:rsidRPr="003908E3">
              <w:rPr>
                <w:rFonts w:ascii="Times New Roman" w:hAnsi="Times New Roman"/>
                <w:color w:val="000000"/>
                <w:sz w:val="24"/>
                <w:szCs w:val="24"/>
              </w:rPr>
              <w:t xml:space="preserve"> приборов и устройств СЦБ.</w:t>
            </w:r>
          </w:p>
          <w:p w14:paraId="78BD55B8" w14:textId="6B911FAE" w:rsidR="009649CD" w:rsidRPr="003908E3" w:rsidRDefault="009649CD" w:rsidP="009649CD">
            <w:pPr>
              <w:rPr>
                <w:rFonts w:ascii="Times New Roman" w:hAnsi="Times New Roman"/>
                <w:color w:val="000000"/>
                <w:sz w:val="24"/>
                <w:szCs w:val="24"/>
              </w:rPr>
            </w:pPr>
            <w:r w:rsidRPr="003908E3">
              <w:rPr>
                <w:rFonts w:ascii="Times New Roman" w:hAnsi="Times New Roman"/>
                <w:color w:val="000000"/>
                <w:sz w:val="24"/>
                <w:szCs w:val="24"/>
              </w:rPr>
              <w:t>Измеря</w:t>
            </w:r>
            <w:r>
              <w:rPr>
                <w:rFonts w:ascii="Times New Roman" w:hAnsi="Times New Roman"/>
                <w:color w:val="000000"/>
                <w:sz w:val="24"/>
                <w:szCs w:val="24"/>
              </w:rPr>
              <w:t>ет</w:t>
            </w:r>
            <w:r w:rsidRPr="003908E3">
              <w:rPr>
                <w:rFonts w:ascii="Times New Roman" w:hAnsi="Times New Roman"/>
                <w:color w:val="000000"/>
                <w:sz w:val="24"/>
                <w:szCs w:val="24"/>
              </w:rPr>
              <w:t xml:space="preserve"> параметры приборов и устройств СЦБ; </w:t>
            </w:r>
          </w:p>
          <w:p w14:paraId="128E78B2" w14:textId="55CE0BC8" w:rsidR="009649CD" w:rsidRPr="003908E3" w:rsidRDefault="009649CD" w:rsidP="009649CD">
            <w:pPr>
              <w:rPr>
                <w:rFonts w:ascii="Times New Roman" w:hAnsi="Times New Roman"/>
                <w:color w:val="000000"/>
                <w:sz w:val="24"/>
                <w:szCs w:val="24"/>
              </w:rPr>
            </w:pPr>
            <w:r w:rsidRPr="003908E3">
              <w:rPr>
                <w:rFonts w:ascii="Times New Roman" w:hAnsi="Times New Roman"/>
                <w:color w:val="000000"/>
                <w:sz w:val="24"/>
                <w:szCs w:val="24"/>
              </w:rPr>
              <w:t>Регулир</w:t>
            </w:r>
            <w:r>
              <w:rPr>
                <w:rFonts w:ascii="Times New Roman" w:hAnsi="Times New Roman"/>
                <w:color w:val="000000"/>
                <w:sz w:val="24"/>
                <w:szCs w:val="24"/>
              </w:rPr>
              <w:t>ует</w:t>
            </w:r>
            <w:r w:rsidRPr="003908E3">
              <w:rPr>
                <w:rFonts w:ascii="Times New Roman" w:hAnsi="Times New Roman"/>
                <w:color w:val="000000"/>
                <w:sz w:val="24"/>
                <w:szCs w:val="24"/>
              </w:rPr>
              <w:t xml:space="preserve"> параметры приборов и устройств СЦБ в соответствии с требованиями эксплуатации;</w:t>
            </w:r>
          </w:p>
          <w:p w14:paraId="7EB8FA16" w14:textId="5B364B90" w:rsidR="009649CD" w:rsidRPr="003908E3" w:rsidRDefault="009649CD" w:rsidP="009649CD">
            <w:pPr>
              <w:rPr>
                <w:rFonts w:ascii="Times New Roman" w:hAnsi="Times New Roman"/>
                <w:color w:val="000000"/>
                <w:sz w:val="24"/>
                <w:szCs w:val="24"/>
              </w:rPr>
            </w:pPr>
            <w:r w:rsidRPr="003908E3">
              <w:rPr>
                <w:rFonts w:ascii="Times New Roman" w:hAnsi="Times New Roman"/>
                <w:color w:val="000000"/>
                <w:sz w:val="24"/>
                <w:szCs w:val="24"/>
              </w:rPr>
              <w:t>Анализир</w:t>
            </w:r>
            <w:r>
              <w:rPr>
                <w:rFonts w:ascii="Times New Roman" w:hAnsi="Times New Roman"/>
                <w:color w:val="000000"/>
                <w:sz w:val="24"/>
                <w:szCs w:val="24"/>
              </w:rPr>
              <w:t>ует</w:t>
            </w:r>
            <w:r w:rsidRPr="003908E3">
              <w:rPr>
                <w:rFonts w:ascii="Times New Roman" w:hAnsi="Times New Roman"/>
                <w:color w:val="000000"/>
                <w:sz w:val="24"/>
                <w:szCs w:val="24"/>
              </w:rPr>
              <w:t xml:space="preserve"> измеренные параметры приборов и устройств СЦБ.</w:t>
            </w:r>
          </w:p>
          <w:p w14:paraId="195F0B64" w14:textId="3B09BE78" w:rsidR="009649CD" w:rsidRPr="009649CD" w:rsidRDefault="009649CD" w:rsidP="009649CD">
            <w:pPr>
              <w:rPr>
                <w:rFonts w:ascii="Times New Roman" w:hAnsi="Times New Roman"/>
                <w:bCs/>
                <w:color w:val="000000"/>
                <w:sz w:val="24"/>
                <w:szCs w:val="24"/>
              </w:rPr>
            </w:pPr>
            <w:r w:rsidRPr="009649CD">
              <w:rPr>
                <w:rFonts w:ascii="Times New Roman" w:hAnsi="Times New Roman"/>
                <w:bCs/>
                <w:color w:val="000000"/>
                <w:sz w:val="24"/>
                <w:szCs w:val="24"/>
              </w:rPr>
              <w:t>Демонстрирует знания:</w:t>
            </w:r>
          </w:p>
          <w:p w14:paraId="6E44B64B" w14:textId="387F258B" w:rsidR="009649CD" w:rsidRPr="003908E3" w:rsidRDefault="009649CD" w:rsidP="009649CD">
            <w:pPr>
              <w:rPr>
                <w:rFonts w:ascii="Times New Roman" w:hAnsi="Times New Roman"/>
                <w:color w:val="000000"/>
                <w:sz w:val="24"/>
                <w:szCs w:val="24"/>
              </w:rPr>
            </w:pPr>
            <w:r>
              <w:rPr>
                <w:rFonts w:ascii="Times New Roman" w:hAnsi="Times New Roman"/>
                <w:color w:val="000000"/>
                <w:sz w:val="24"/>
                <w:szCs w:val="24"/>
              </w:rPr>
              <w:t>-о</w:t>
            </w:r>
            <w:r w:rsidRPr="003908E3">
              <w:rPr>
                <w:rFonts w:ascii="Times New Roman" w:hAnsi="Times New Roman"/>
                <w:color w:val="000000"/>
                <w:sz w:val="24"/>
                <w:szCs w:val="24"/>
              </w:rPr>
              <w:t>сновны</w:t>
            </w:r>
            <w:r>
              <w:rPr>
                <w:rFonts w:ascii="Times New Roman" w:hAnsi="Times New Roman"/>
                <w:color w:val="000000"/>
                <w:sz w:val="24"/>
                <w:szCs w:val="24"/>
              </w:rPr>
              <w:t>х</w:t>
            </w:r>
            <w:r w:rsidRPr="003908E3">
              <w:rPr>
                <w:rFonts w:ascii="Times New Roman" w:hAnsi="Times New Roman"/>
                <w:color w:val="000000"/>
                <w:sz w:val="24"/>
                <w:szCs w:val="24"/>
              </w:rPr>
              <w:t xml:space="preserve"> признак</w:t>
            </w:r>
            <w:r>
              <w:rPr>
                <w:rFonts w:ascii="Times New Roman" w:hAnsi="Times New Roman"/>
                <w:color w:val="000000"/>
                <w:sz w:val="24"/>
                <w:szCs w:val="24"/>
              </w:rPr>
              <w:t>ов</w:t>
            </w:r>
            <w:r w:rsidRPr="003908E3">
              <w:rPr>
                <w:rFonts w:ascii="Times New Roman" w:hAnsi="Times New Roman"/>
                <w:color w:val="000000"/>
                <w:sz w:val="24"/>
                <w:szCs w:val="24"/>
              </w:rPr>
              <w:t>, указывающи</w:t>
            </w:r>
            <w:r>
              <w:rPr>
                <w:rFonts w:ascii="Times New Roman" w:hAnsi="Times New Roman"/>
                <w:color w:val="000000"/>
                <w:sz w:val="24"/>
                <w:szCs w:val="24"/>
              </w:rPr>
              <w:t>х</w:t>
            </w:r>
            <w:r w:rsidRPr="003908E3">
              <w:rPr>
                <w:rFonts w:ascii="Times New Roman" w:hAnsi="Times New Roman"/>
                <w:color w:val="000000"/>
                <w:sz w:val="24"/>
                <w:szCs w:val="24"/>
              </w:rPr>
              <w:t xml:space="preserve"> на отказ в работе устройств и приборов СЦБ и систем автоматики</w:t>
            </w:r>
          </w:p>
          <w:p w14:paraId="09ED6318" w14:textId="3F142BF7" w:rsidR="00A77E3F" w:rsidRPr="002C2B19" w:rsidRDefault="009649CD" w:rsidP="009649CD">
            <w:pPr>
              <w:suppressAutoHyphens/>
              <w:contextualSpacing/>
              <w:rPr>
                <w:rFonts w:ascii="Times New Roman" w:hAnsi="Times New Roman" w:cs="Times New Roman"/>
                <w:b/>
              </w:rPr>
            </w:pPr>
            <w:r>
              <w:rPr>
                <w:rFonts w:ascii="Times New Roman" w:hAnsi="Times New Roman"/>
                <w:color w:val="000000"/>
                <w:sz w:val="24"/>
                <w:szCs w:val="24"/>
              </w:rPr>
              <w:t>-а</w:t>
            </w:r>
            <w:r w:rsidRPr="003908E3">
              <w:rPr>
                <w:rFonts w:ascii="Times New Roman" w:hAnsi="Times New Roman"/>
                <w:color w:val="000000"/>
                <w:sz w:val="24"/>
                <w:szCs w:val="24"/>
              </w:rPr>
              <w:t>лгоритм</w:t>
            </w:r>
            <w:r>
              <w:rPr>
                <w:rFonts w:ascii="Times New Roman" w:hAnsi="Times New Roman"/>
                <w:color w:val="000000"/>
                <w:sz w:val="24"/>
                <w:szCs w:val="24"/>
              </w:rPr>
              <w:t>а</w:t>
            </w:r>
            <w:r w:rsidRPr="003908E3">
              <w:rPr>
                <w:rFonts w:ascii="Times New Roman" w:hAnsi="Times New Roman"/>
                <w:color w:val="000000"/>
                <w:sz w:val="24"/>
                <w:szCs w:val="24"/>
              </w:rPr>
              <w:t xml:space="preserve"> функционирования систем автоматики при нормальной и нештатной ситуациях</w:t>
            </w:r>
          </w:p>
        </w:tc>
        <w:tc>
          <w:tcPr>
            <w:tcW w:w="1753" w:type="pct"/>
            <w:vMerge/>
          </w:tcPr>
          <w:p w14:paraId="72FF48A9" w14:textId="7369BCDD" w:rsidR="00A77E3F" w:rsidRPr="002C2B19" w:rsidRDefault="00A77E3F" w:rsidP="00A77E3F">
            <w:pPr>
              <w:suppressAutoHyphens/>
              <w:contextualSpacing/>
              <w:rPr>
                <w:rFonts w:ascii="Times New Roman" w:hAnsi="Times New Roman" w:cs="Times New Roman"/>
                <w:b/>
              </w:rPr>
            </w:pPr>
          </w:p>
        </w:tc>
      </w:tr>
      <w:tr w:rsidR="00A77E3F" w:rsidRPr="002C2B19" w14:paraId="7B7D56E8" w14:textId="77777777" w:rsidTr="00ED2FCE">
        <w:trPr>
          <w:trHeight w:val="23"/>
        </w:trPr>
        <w:tc>
          <w:tcPr>
            <w:tcW w:w="580" w:type="pct"/>
            <w:tcBorders>
              <w:top w:val="single" w:sz="4" w:space="0" w:color="auto"/>
              <w:left w:val="single" w:sz="4" w:space="0" w:color="auto"/>
              <w:bottom w:val="single" w:sz="4" w:space="0" w:color="auto"/>
              <w:right w:val="single" w:sz="4" w:space="0" w:color="auto"/>
            </w:tcBorders>
          </w:tcPr>
          <w:p w14:paraId="67FF6869" w14:textId="0E655223"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666" w:type="pct"/>
            <w:tcBorders>
              <w:top w:val="single" w:sz="4" w:space="0" w:color="auto"/>
              <w:bottom w:val="single" w:sz="4" w:space="0" w:color="auto"/>
            </w:tcBorders>
          </w:tcPr>
          <w:p w14:paraId="600CC52E" w14:textId="76DE89ED" w:rsidR="00A77E3F" w:rsidRPr="002C2B19" w:rsidRDefault="009649CD" w:rsidP="00A77E3F">
            <w:pPr>
              <w:suppressAutoHyphens/>
              <w:rPr>
                <w:rStyle w:val="a5"/>
                <w:rFonts w:ascii="Times New Roman" w:hAnsi="Times New Roman" w:cs="Times New Roman"/>
              </w:rPr>
            </w:pPr>
            <w:r w:rsidRPr="009649CD">
              <w:rPr>
                <w:rStyle w:val="a5"/>
                <w:rFonts w:ascii="Times New Roman" w:hAnsi="Times New Roman" w:cs="Times New Roman"/>
              </w:rPr>
              <w:t>Обеспечивает о</w:t>
            </w:r>
            <w:r w:rsidR="00A77E3F" w:rsidRPr="009649CD">
              <w:rPr>
                <w:rStyle w:val="a5"/>
                <w:rFonts w:ascii="Times New Roman" w:hAnsi="Times New Roman" w:cs="Times New Roman"/>
              </w:rPr>
              <w:t>боснованность</w:t>
            </w:r>
            <w:r w:rsidR="00A77E3F" w:rsidRPr="002C2B19">
              <w:rPr>
                <w:rStyle w:val="a5"/>
                <w:rFonts w:ascii="Times New Roman" w:hAnsi="Times New Roman" w:cs="Times New Roman"/>
              </w:rPr>
              <w:t xml:space="preserve"> планирования учебной и профессиональной деятельности;</w:t>
            </w:r>
          </w:p>
          <w:p w14:paraId="64F565F4" w14:textId="77777777" w:rsidR="00A77E3F" w:rsidRPr="002C2B19" w:rsidRDefault="00A77E3F" w:rsidP="00A77E3F">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753" w:type="pct"/>
            <w:vMerge/>
            <w:shd w:val="clear" w:color="auto" w:fill="auto"/>
          </w:tcPr>
          <w:p w14:paraId="031FF16B" w14:textId="0D575176" w:rsidR="00A77E3F" w:rsidRPr="002C2B19" w:rsidRDefault="00A77E3F" w:rsidP="00A77E3F">
            <w:pPr>
              <w:suppressAutoHyphens/>
              <w:contextualSpacing/>
              <w:rPr>
                <w:rFonts w:ascii="Times New Roman" w:hAnsi="Times New Roman" w:cs="Times New Roman"/>
                <w:b/>
              </w:rPr>
            </w:pPr>
          </w:p>
        </w:tc>
      </w:tr>
      <w:tr w:rsidR="00A77E3F" w:rsidRPr="002C2B19" w14:paraId="3EA637FD" w14:textId="77777777" w:rsidTr="00ED2FCE">
        <w:trPr>
          <w:trHeight w:val="23"/>
        </w:trPr>
        <w:tc>
          <w:tcPr>
            <w:tcW w:w="580" w:type="pct"/>
            <w:tcBorders>
              <w:top w:val="single" w:sz="4" w:space="0" w:color="auto"/>
              <w:left w:val="single" w:sz="4" w:space="0" w:color="auto"/>
              <w:bottom w:val="single" w:sz="4" w:space="0" w:color="auto"/>
              <w:right w:val="single" w:sz="4" w:space="0" w:color="auto"/>
            </w:tcBorders>
          </w:tcPr>
          <w:p w14:paraId="39A08935" w14:textId="1D9BC8E4"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666" w:type="pct"/>
            <w:tcBorders>
              <w:top w:val="single" w:sz="4" w:space="0" w:color="auto"/>
              <w:bottom w:val="single" w:sz="4" w:space="0" w:color="auto"/>
            </w:tcBorders>
          </w:tcPr>
          <w:p w14:paraId="1B78F1B3" w14:textId="77777777" w:rsidR="00EC42EC" w:rsidRDefault="009649CD" w:rsidP="00A77E3F">
            <w:pPr>
              <w:suppressAutoHyphens/>
              <w:rPr>
                <w:rStyle w:val="a5"/>
                <w:rFonts w:ascii="Times New Roman" w:hAnsi="Times New Roman" w:cs="Times New Roman"/>
              </w:rPr>
            </w:pPr>
            <w:r w:rsidRPr="009649CD">
              <w:rPr>
                <w:rStyle w:val="a5"/>
                <w:rFonts w:ascii="Times New Roman" w:hAnsi="Times New Roman" w:cs="Times New Roman"/>
              </w:rPr>
              <w:t>Обеспечивает</w:t>
            </w:r>
          </w:p>
          <w:p w14:paraId="7C769DFA" w14:textId="583A50DC" w:rsidR="00A77E3F" w:rsidRPr="002C2B19" w:rsidRDefault="00EC42EC" w:rsidP="00A77E3F">
            <w:pPr>
              <w:suppressAutoHyphens/>
              <w:rPr>
                <w:rStyle w:val="a5"/>
                <w:rFonts w:ascii="Times New Roman" w:hAnsi="Times New Roman" w:cs="Times New Roman"/>
              </w:rPr>
            </w:pPr>
            <w:r>
              <w:rPr>
                <w:rStyle w:val="a5"/>
                <w:rFonts w:ascii="Times New Roman" w:hAnsi="Times New Roman" w:cs="Times New Roman"/>
              </w:rPr>
              <w:t>-</w:t>
            </w:r>
            <w:r w:rsidR="009649CD" w:rsidRPr="002C2B19">
              <w:rPr>
                <w:rStyle w:val="a5"/>
                <w:rFonts w:ascii="Times New Roman" w:hAnsi="Times New Roman" w:cs="Times New Roman"/>
              </w:rPr>
              <w:t xml:space="preserve"> </w:t>
            </w:r>
            <w:r w:rsidR="00A77E3F" w:rsidRPr="002C2B19">
              <w:rPr>
                <w:rStyle w:val="a5"/>
                <w:rFonts w:ascii="Times New Roman" w:hAnsi="Times New Roman" w:cs="Times New Roman"/>
              </w:rPr>
              <w:t>полнот</w:t>
            </w:r>
            <w:r>
              <w:rPr>
                <w:rStyle w:val="a5"/>
                <w:rFonts w:ascii="Times New Roman" w:hAnsi="Times New Roman" w:cs="Times New Roman"/>
              </w:rPr>
              <w:t>у</w:t>
            </w:r>
            <w:r w:rsidR="00A77E3F" w:rsidRPr="002C2B19">
              <w:rPr>
                <w:rStyle w:val="a5"/>
                <w:rFonts w:ascii="Times New Roman" w:hAnsi="Times New Roman" w:cs="Times New Roman"/>
              </w:rPr>
              <w:t xml:space="preserve"> охвата информационных источников;</w:t>
            </w:r>
          </w:p>
          <w:p w14:paraId="6D978723" w14:textId="4C46009C" w:rsidR="00A77E3F" w:rsidRPr="002C2B19" w:rsidRDefault="00EC42EC" w:rsidP="00A77E3F">
            <w:pPr>
              <w:suppressAutoHyphens/>
              <w:rPr>
                <w:rStyle w:val="a5"/>
                <w:rFonts w:ascii="Times New Roman" w:hAnsi="Times New Roman" w:cs="Times New Roman"/>
              </w:rPr>
            </w:pPr>
            <w:r>
              <w:rPr>
                <w:rStyle w:val="a5"/>
                <w:rFonts w:ascii="Times New Roman" w:hAnsi="Times New Roman" w:cs="Times New Roman"/>
              </w:rPr>
              <w:t xml:space="preserve">- </w:t>
            </w:r>
            <w:r w:rsidR="00A77E3F" w:rsidRPr="002C2B19">
              <w:rPr>
                <w:rStyle w:val="a5"/>
                <w:rFonts w:ascii="Times New Roman" w:hAnsi="Times New Roman" w:cs="Times New Roman"/>
              </w:rPr>
              <w:t>скорость нахождения и достоверность информации;</w:t>
            </w:r>
          </w:p>
          <w:p w14:paraId="5EBC96C3" w14:textId="6BE0C278" w:rsidR="00A77E3F" w:rsidRPr="002C2B19" w:rsidRDefault="00EC42EC" w:rsidP="00A77E3F">
            <w:pPr>
              <w:suppressAutoHyphens/>
              <w:contextualSpacing/>
              <w:rPr>
                <w:rFonts w:ascii="Times New Roman" w:hAnsi="Times New Roman" w:cs="Times New Roman"/>
                <w:b/>
              </w:rPr>
            </w:pPr>
            <w:r>
              <w:rPr>
                <w:rStyle w:val="a5"/>
                <w:rFonts w:ascii="Times New Roman" w:hAnsi="Times New Roman" w:cs="Times New Roman"/>
              </w:rPr>
              <w:t xml:space="preserve">- </w:t>
            </w:r>
            <w:r w:rsidR="00A77E3F" w:rsidRPr="002C2B19">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753" w:type="pct"/>
            <w:vMerge/>
            <w:shd w:val="clear" w:color="auto" w:fill="auto"/>
          </w:tcPr>
          <w:p w14:paraId="03F08EE2" w14:textId="053D5EEA" w:rsidR="00A77E3F" w:rsidRPr="002C2B19" w:rsidRDefault="00A77E3F" w:rsidP="00A77E3F">
            <w:pPr>
              <w:suppressAutoHyphens/>
              <w:contextualSpacing/>
              <w:rPr>
                <w:rFonts w:ascii="Times New Roman" w:hAnsi="Times New Roman" w:cs="Times New Roman"/>
                <w:b/>
              </w:rPr>
            </w:pPr>
          </w:p>
        </w:tc>
      </w:tr>
      <w:tr w:rsidR="00A77E3F" w:rsidRPr="002C2B19" w14:paraId="492B1B55" w14:textId="77777777" w:rsidTr="00ED2FCE">
        <w:trPr>
          <w:trHeight w:val="23"/>
        </w:trPr>
        <w:tc>
          <w:tcPr>
            <w:tcW w:w="580" w:type="pct"/>
            <w:tcBorders>
              <w:top w:val="single" w:sz="4" w:space="0" w:color="auto"/>
              <w:left w:val="single" w:sz="4" w:space="0" w:color="auto"/>
              <w:bottom w:val="single" w:sz="4" w:space="0" w:color="auto"/>
              <w:right w:val="single" w:sz="4" w:space="0" w:color="auto"/>
            </w:tcBorders>
          </w:tcPr>
          <w:p w14:paraId="0486AAFE" w14:textId="49ED8B04"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666" w:type="pct"/>
            <w:tcBorders>
              <w:top w:val="single" w:sz="4" w:space="0" w:color="auto"/>
              <w:bottom w:val="single" w:sz="4" w:space="0" w:color="auto"/>
            </w:tcBorders>
          </w:tcPr>
          <w:p w14:paraId="3D5A7FE8" w14:textId="7C8FD1CA" w:rsidR="00A77E3F" w:rsidRPr="002C2B19" w:rsidRDefault="00EC42EC" w:rsidP="00A77E3F">
            <w:pPr>
              <w:suppressAutoHyphens/>
              <w:contextualSpacing/>
              <w:rPr>
                <w:rFonts w:ascii="Times New Roman" w:hAnsi="Times New Roman" w:cs="Times New Roman"/>
                <w:b/>
              </w:rPr>
            </w:pPr>
            <w:r>
              <w:rPr>
                <w:rStyle w:val="a5"/>
                <w:rFonts w:ascii="Times New Roman" w:hAnsi="Times New Roman" w:cs="Times New Roman"/>
              </w:rPr>
              <w:t>Д</w:t>
            </w:r>
            <w:r w:rsidR="00A77E3F" w:rsidRPr="002C2B19">
              <w:rPr>
                <w:rStyle w:val="a5"/>
                <w:rFonts w:ascii="Times New Roman" w:hAnsi="Times New Roman" w:cs="Times New Roman"/>
              </w:rPr>
              <w:t>емонстр</w:t>
            </w:r>
            <w:r>
              <w:rPr>
                <w:rStyle w:val="a5"/>
                <w:rFonts w:ascii="Times New Roman" w:hAnsi="Times New Roman" w:cs="Times New Roman"/>
              </w:rPr>
              <w:t>ирует</w:t>
            </w:r>
            <w:r w:rsidR="00A77E3F" w:rsidRPr="002C2B19">
              <w:rPr>
                <w:rStyle w:val="a5"/>
                <w:rFonts w:ascii="Times New Roman" w:hAnsi="Times New Roman" w:cs="Times New Roman"/>
              </w:rPr>
              <w:t xml:space="preserve"> навык</w:t>
            </w:r>
            <w:r>
              <w:rPr>
                <w:rStyle w:val="a5"/>
                <w:rFonts w:ascii="Times New Roman" w:hAnsi="Times New Roman" w:cs="Times New Roman"/>
              </w:rPr>
              <w:t>и</w:t>
            </w:r>
            <w:r w:rsidR="00A77E3F" w:rsidRPr="002C2B19">
              <w:rPr>
                <w:rStyle w:val="a5"/>
                <w:rFonts w:ascii="Times New Roman" w:hAnsi="Times New Roman" w:cs="Times New Roman"/>
              </w:rPr>
              <w:t xml:space="preserve">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53" w:type="pct"/>
            <w:vMerge/>
            <w:shd w:val="clear" w:color="auto" w:fill="auto"/>
          </w:tcPr>
          <w:p w14:paraId="53E9BE01" w14:textId="519C94DD" w:rsidR="00A77E3F" w:rsidRPr="002C2B19" w:rsidRDefault="00A77E3F" w:rsidP="00A77E3F">
            <w:pPr>
              <w:suppressAutoHyphens/>
              <w:contextualSpacing/>
              <w:rPr>
                <w:rFonts w:ascii="Times New Roman" w:hAnsi="Times New Roman" w:cs="Times New Roman"/>
                <w:b/>
              </w:rPr>
            </w:pPr>
          </w:p>
        </w:tc>
      </w:tr>
      <w:tr w:rsidR="00A77E3F" w:rsidRPr="002C2B19" w14:paraId="556B45A1" w14:textId="77777777" w:rsidTr="00ED2FCE">
        <w:trPr>
          <w:trHeight w:val="23"/>
        </w:trPr>
        <w:tc>
          <w:tcPr>
            <w:tcW w:w="580" w:type="pct"/>
            <w:tcBorders>
              <w:top w:val="single" w:sz="4" w:space="0" w:color="auto"/>
              <w:left w:val="single" w:sz="4" w:space="0" w:color="auto"/>
              <w:bottom w:val="single" w:sz="4" w:space="0" w:color="auto"/>
              <w:right w:val="single" w:sz="4" w:space="0" w:color="auto"/>
            </w:tcBorders>
          </w:tcPr>
          <w:p w14:paraId="79D556C7" w14:textId="0BD533F3"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666" w:type="pct"/>
            <w:tcBorders>
              <w:top w:val="single" w:sz="4" w:space="0" w:color="auto"/>
              <w:bottom w:val="single" w:sz="4" w:space="0" w:color="auto"/>
            </w:tcBorders>
          </w:tcPr>
          <w:p w14:paraId="12A14530" w14:textId="77777777" w:rsidR="00EC42EC" w:rsidRDefault="00EC42EC" w:rsidP="00A77E3F">
            <w:pPr>
              <w:suppressAutoHyphens/>
              <w:rPr>
                <w:rStyle w:val="a5"/>
                <w:rFonts w:ascii="Times New Roman" w:hAnsi="Times New Roman" w:cs="Times New Roman"/>
              </w:rPr>
            </w:pPr>
            <w:r>
              <w:rPr>
                <w:rStyle w:val="a5"/>
                <w:rFonts w:ascii="Times New Roman" w:hAnsi="Times New Roman" w:cs="Times New Roman"/>
              </w:rPr>
              <w:t>Д</w:t>
            </w:r>
            <w:r w:rsidRPr="002C2B19">
              <w:rPr>
                <w:rStyle w:val="a5"/>
                <w:rFonts w:ascii="Times New Roman" w:hAnsi="Times New Roman" w:cs="Times New Roman"/>
              </w:rPr>
              <w:t>емонстр</w:t>
            </w:r>
            <w:r>
              <w:rPr>
                <w:rStyle w:val="a5"/>
                <w:rFonts w:ascii="Times New Roman" w:hAnsi="Times New Roman" w:cs="Times New Roman"/>
              </w:rPr>
              <w:t>ирует</w:t>
            </w:r>
            <w:r w:rsidR="00A77E3F" w:rsidRPr="002C2B19">
              <w:rPr>
                <w:rStyle w:val="a5"/>
                <w:rFonts w:ascii="Times New Roman" w:hAnsi="Times New Roman" w:cs="Times New Roman"/>
              </w:rPr>
              <w:t xml:space="preserve"> умени</w:t>
            </w:r>
            <w:r>
              <w:rPr>
                <w:rStyle w:val="a5"/>
                <w:rFonts w:ascii="Times New Roman" w:hAnsi="Times New Roman" w:cs="Times New Roman"/>
              </w:rPr>
              <w:t>е</w:t>
            </w:r>
            <w:r w:rsidR="00A77E3F" w:rsidRPr="002C2B19">
              <w:rPr>
                <w:rStyle w:val="a5"/>
                <w:rFonts w:ascii="Times New Roman" w:hAnsi="Times New Roman" w:cs="Times New Roman"/>
              </w:rPr>
              <w:t xml:space="preserve"> </w:t>
            </w:r>
          </w:p>
          <w:p w14:paraId="0D36B59E" w14:textId="3D1A5387" w:rsidR="00A77E3F" w:rsidRPr="002C2B19" w:rsidRDefault="00EC42EC" w:rsidP="00A77E3F">
            <w:pPr>
              <w:suppressAutoHyphens/>
              <w:rPr>
                <w:rStyle w:val="a5"/>
                <w:rFonts w:ascii="Times New Roman" w:hAnsi="Times New Roman" w:cs="Times New Roman"/>
              </w:rPr>
            </w:pPr>
            <w:r>
              <w:rPr>
                <w:rStyle w:val="a5"/>
                <w:rFonts w:ascii="Times New Roman" w:hAnsi="Times New Roman" w:cs="Times New Roman"/>
              </w:rPr>
              <w:t xml:space="preserve">- </w:t>
            </w:r>
            <w:r w:rsidR="00A77E3F" w:rsidRPr="002C2B19">
              <w:rPr>
                <w:rStyle w:val="a5"/>
                <w:rFonts w:ascii="Times New Roman" w:hAnsi="Times New Roman" w:cs="Times New Roman"/>
              </w:rPr>
              <w:t>понимать тексты на базовые и профессиональные темы;</w:t>
            </w:r>
          </w:p>
          <w:p w14:paraId="086F1884" w14:textId="360337D6"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lastRenderedPageBreak/>
              <w:t>- составлять необходимую документацию на государственном и иностранном языках</w:t>
            </w:r>
            <w:r w:rsidR="00EC42EC">
              <w:rPr>
                <w:rStyle w:val="a5"/>
                <w:rFonts w:ascii="Times New Roman" w:hAnsi="Times New Roman" w:cs="Times New Roman"/>
              </w:rPr>
              <w:t>.</w:t>
            </w:r>
          </w:p>
        </w:tc>
        <w:tc>
          <w:tcPr>
            <w:tcW w:w="1753" w:type="pct"/>
            <w:vMerge/>
            <w:tcBorders>
              <w:bottom w:val="single" w:sz="4" w:space="0" w:color="000000"/>
            </w:tcBorders>
            <w:shd w:val="clear" w:color="auto" w:fill="auto"/>
          </w:tcPr>
          <w:p w14:paraId="290C3C1F" w14:textId="4FD6002B" w:rsidR="00A77E3F" w:rsidRPr="002C2B19" w:rsidRDefault="00A77E3F" w:rsidP="00A77E3F">
            <w:pPr>
              <w:suppressAutoHyphens/>
              <w:contextualSpacing/>
              <w:rPr>
                <w:rFonts w:ascii="Times New Roman" w:hAnsi="Times New Roman" w:cs="Times New Roman"/>
                <w:b/>
              </w:rPr>
            </w:pPr>
          </w:p>
        </w:tc>
      </w:tr>
    </w:tbl>
    <w:p w14:paraId="23FD221E" w14:textId="77777777" w:rsidR="008520B7" w:rsidRPr="002C2B19" w:rsidRDefault="008520B7" w:rsidP="008520B7">
      <w:pPr>
        <w:rPr>
          <w:rFonts w:ascii="Times New Roman" w:hAnsi="Times New Roman" w:cs="Times New Roman"/>
          <w:b/>
          <w:bCs/>
          <w:sz w:val="18"/>
          <w:szCs w:val="18"/>
        </w:rPr>
      </w:pPr>
    </w:p>
    <w:p w14:paraId="3A867145" w14:textId="4112B0F0" w:rsidR="008520B7" w:rsidRPr="002C2B19" w:rsidRDefault="008520B7" w:rsidP="008520B7">
      <w:pPr>
        <w:rPr>
          <w:rFonts w:ascii="Times New Roman" w:hAnsi="Times New Roman" w:cs="Times New Roman"/>
          <w:b/>
          <w:bCs/>
          <w:sz w:val="20"/>
          <w:szCs w:val="20"/>
        </w:rPr>
      </w:pPr>
      <w:r w:rsidRPr="002C2B19">
        <w:rPr>
          <w:rFonts w:ascii="Times New Roman" w:hAnsi="Times New Roman" w:cs="Times New Roman"/>
          <w:b/>
          <w:bCs/>
          <w:sz w:val="24"/>
          <w:szCs w:val="24"/>
        </w:rPr>
        <w:br w:type="page"/>
      </w:r>
    </w:p>
    <w:p w14:paraId="3A47795D" w14:textId="380AA318"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1.3</w:t>
      </w:r>
    </w:p>
    <w:p w14:paraId="6307BA34" w14:textId="77777777"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3A7F396D" w14:textId="1782A5BC" w:rsidR="002932B6" w:rsidRPr="002C2B19" w:rsidRDefault="00FF0A32" w:rsidP="002932B6">
      <w:pPr>
        <w:jc w:val="right"/>
        <w:rPr>
          <w:rFonts w:ascii="Times New Roman" w:hAnsi="Times New Roman" w:cs="Times New Roman"/>
          <w:b/>
          <w:bCs/>
          <w:color w:val="0070C0"/>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3DCAF0F3" w14:textId="77777777" w:rsidR="002932B6" w:rsidRPr="002C2B19" w:rsidRDefault="002932B6" w:rsidP="002932B6">
      <w:pPr>
        <w:jc w:val="right"/>
        <w:rPr>
          <w:rFonts w:ascii="Times New Roman" w:hAnsi="Times New Roman" w:cs="Times New Roman"/>
          <w:b/>
          <w:bCs/>
          <w:color w:val="0070C0"/>
          <w:sz w:val="24"/>
          <w:szCs w:val="24"/>
        </w:rPr>
      </w:pPr>
    </w:p>
    <w:p w14:paraId="2D8A78C3" w14:textId="77777777" w:rsidR="002932B6" w:rsidRPr="002C2B19" w:rsidRDefault="002932B6" w:rsidP="002932B6">
      <w:pPr>
        <w:jc w:val="right"/>
        <w:rPr>
          <w:rFonts w:ascii="Times New Roman" w:hAnsi="Times New Roman" w:cs="Times New Roman"/>
          <w:b/>
          <w:bCs/>
          <w:color w:val="0070C0"/>
          <w:sz w:val="24"/>
          <w:szCs w:val="24"/>
        </w:rPr>
      </w:pPr>
    </w:p>
    <w:p w14:paraId="3447AC8E" w14:textId="77777777" w:rsidR="002932B6" w:rsidRPr="002C2B19" w:rsidRDefault="002932B6" w:rsidP="002932B6">
      <w:pPr>
        <w:jc w:val="right"/>
        <w:rPr>
          <w:rFonts w:ascii="Times New Roman" w:hAnsi="Times New Roman" w:cs="Times New Roman"/>
          <w:b/>
          <w:bCs/>
          <w:color w:val="0070C0"/>
          <w:sz w:val="24"/>
          <w:szCs w:val="24"/>
        </w:rPr>
      </w:pPr>
    </w:p>
    <w:p w14:paraId="3CB383A6" w14:textId="77777777" w:rsidR="002932B6" w:rsidRPr="002C2B19" w:rsidRDefault="002932B6" w:rsidP="002932B6">
      <w:pPr>
        <w:jc w:val="right"/>
        <w:rPr>
          <w:rFonts w:ascii="Times New Roman" w:hAnsi="Times New Roman" w:cs="Times New Roman"/>
          <w:b/>
          <w:bCs/>
          <w:color w:val="0070C0"/>
          <w:sz w:val="24"/>
          <w:szCs w:val="24"/>
        </w:rPr>
      </w:pPr>
    </w:p>
    <w:p w14:paraId="4DCE5CC2" w14:textId="77777777" w:rsidR="002932B6" w:rsidRPr="002C2B19" w:rsidRDefault="002932B6" w:rsidP="002932B6">
      <w:pPr>
        <w:jc w:val="right"/>
        <w:rPr>
          <w:rFonts w:ascii="Times New Roman" w:hAnsi="Times New Roman" w:cs="Times New Roman"/>
          <w:b/>
          <w:bCs/>
          <w:color w:val="0070C0"/>
          <w:sz w:val="24"/>
          <w:szCs w:val="24"/>
        </w:rPr>
      </w:pPr>
    </w:p>
    <w:p w14:paraId="00C95612" w14:textId="77777777" w:rsidR="002932B6" w:rsidRPr="002C2B19" w:rsidRDefault="002932B6" w:rsidP="002932B6">
      <w:pPr>
        <w:jc w:val="right"/>
        <w:rPr>
          <w:rFonts w:ascii="Times New Roman" w:hAnsi="Times New Roman" w:cs="Times New Roman"/>
          <w:b/>
          <w:bCs/>
          <w:color w:val="0070C0"/>
          <w:sz w:val="24"/>
          <w:szCs w:val="24"/>
        </w:rPr>
      </w:pPr>
    </w:p>
    <w:p w14:paraId="46F7B0FA" w14:textId="77777777" w:rsidR="002932B6" w:rsidRPr="002C2B19" w:rsidRDefault="002932B6" w:rsidP="002932B6">
      <w:pPr>
        <w:jc w:val="right"/>
        <w:rPr>
          <w:rFonts w:ascii="Times New Roman" w:hAnsi="Times New Roman" w:cs="Times New Roman"/>
          <w:b/>
          <w:bCs/>
          <w:color w:val="0070C0"/>
          <w:sz w:val="24"/>
          <w:szCs w:val="24"/>
        </w:rPr>
      </w:pPr>
    </w:p>
    <w:p w14:paraId="274D48C1" w14:textId="77777777" w:rsidR="002932B6" w:rsidRPr="002C2B19" w:rsidRDefault="002932B6" w:rsidP="002932B6">
      <w:pPr>
        <w:jc w:val="right"/>
        <w:rPr>
          <w:rFonts w:ascii="Times New Roman" w:hAnsi="Times New Roman" w:cs="Times New Roman"/>
          <w:b/>
          <w:bCs/>
          <w:color w:val="0070C0"/>
          <w:sz w:val="24"/>
          <w:szCs w:val="24"/>
        </w:rPr>
      </w:pPr>
    </w:p>
    <w:p w14:paraId="5AECE290" w14:textId="77777777" w:rsidR="002932B6" w:rsidRPr="002C2B19" w:rsidRDefault="002932B6" w:rsidP="002932B6">
      <w:pPr>
        <w:jc w:val="right"/>
        <w:rPr>
          <w:rFonts w:ascii="Times New Roman" w:hAnsi="Times New Roman" w:cs="Times New Roman"/>
          <w:b/>
          <w:bCs/>
          <w:color w:val="0070C0"/>
          <w:sz w:val="24"/>
          <w:szCs w:val="24"/>
        </w:rPr>
      </w:pPr>
    </w:p>
    <w:p w14:paraId="4CBC8EF8" w14:textId="77777777" w:rsidR="002932B6" w:rsidRPr="002C2B19" w:rsidRDefault="002932B6" w:rsidP="002932B6">
      <w:pPr>
        <w:jc w:val="right"/>
        <w:rPr>
          <w:rFonts w:ascii="Times New Roman" w:hAnsi="Times New Roman" w:cs="Times New Roman"/>
          <w:b/>
          <w:bCs/>
          <w:color w:val="0070C0"/>
          <w:sz w:val="24"/>
          <w:szCs w:val="24"/>
        </w:rPr>
      </w:pPr>
    </w:p>
    <w:p w14:paraId="78C5A611" w14:textId="77777777" w:rsidR="002932B6" w:rsidRPr="002C2B19" w:rsidRDefault="002932B6" w:rsidP="002932B6">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5180E28B" w14:textId="49F31CB5" w:rsidR="002932B6" w:rsidRPr="002C2B19" w:rsidRDefault="0062545F" w:rsidP="002932B6">
      <w:pPr>
        <w:pStyle w:val="1"/>
      </w:pPr>
      <w:bookmarkStart w:id="38" w:name="_Toc217305082"/>
      <w:r w:rsidRPr="002C2B19">
        <w:t>«ПМ.0</w:t>
      </w:r>
      <w:r>
        <w:t>3</w:t>
      </w:r>
      <w:r w:rsidRPr="002C2B19">
        <w:t xml:space="preserve"> </w:t>
      </w:r>
      <w:r w:rsidRPr="00DA1DAC">
        <w:rPr>
          <w:iCs/>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r w:rsidRPr="002C2B19">
        <w:t>»</w:t>
      </w:r>
      <w:bookmarkEnd w:id="38"/>
    </w:p>
    <w:p w14:paraId="587FDED0" w14:textId="77777777" w:rsidR="002932B6" w:rsidRPr="002C2B19" w:rsidRDefault="002932B6" w:rsidP="002932B6">
      <w:pPr>
        <w:spacing w:line="360" w:lineRule="auto"/>
        <w:jc w:val="center"/>
        <w:rPr>
          <w:rFonts w:ascii="Times New Roman" w:hAnsi="Times New Roman" w:cs="Times New Roman"/>
          <w:sz w:val="24"/>
          <w:szCs w:val="24"/>
        </w:rPr>
      </w:pPr>
    </w:p>
    <w:p w14:paraId="3C93B61E" w14:textId="77777777" w:rsidR="002932B6" w:rsidRPr="002C2B19" w:rsidRDefault="002932B6" w:rsidP="002932B6">
      <w:pPr>
        <w:spacing w:line="360" w:lineRule="auto"/>
        <w:jc w:val="center"/>
        <w:rPr>
          <w:rFonts w:ascii="Times New Roman" w:hAnsi="Times New Roman" w:cs="Times New Roman"/>
          <w:sz w:val="24"/>
          <w:szCs w:val="24"/>
        </w:rPr>
      </w:pPr>
    </w:p>
    <w:p w14:paraId="09BE6D9A" w14:textId="77777777" w:rsidR="002932B6" w:rsidRPr="002C2B19" w:rsidRDefault="002932B6" w:rsidP="002932B6">
      <w:pPr>
        <w:spacing w:line="360" w:lineRule="auto"/>
        <w:jc w:val="center"/>
        <w:rPr>
          <w:rFonts w:ascii="Times New Roman" w:hAnsi="Times New Roman" w:cs="Times New Roman"/>
          <w:sz w:val="24"/>
          <w:szCs w:val="24"/>
        </w:rPr>
      </w:pPr>
    </w:p>
    <w:p w14:paraId="697F521C" w14:textId="77777777" w:rsidR="002932B6" w:rsidRPr="002C2B19" w:rsidRDefault="002932B6" w:rsidP="002932B6">
      <w:pPr>
        <w:spacing w:line="360" w:lineRule="auto"/>
        <w:jc w:val="center"/>
        <w:rPr>
          <w:rFonts w:ascii="Times New Roman" w:hAnsi="Times New Roman" w:cs="Times New Roman"/>
          <w:sz w:val="24"/>
          <w:szCs w:val="24"/>
        </w:rPr>
      </w:pPr>
    </w:p>
    <w:p w14:paraId="547DD99B" w14:textId="77777777" w:rsidR="002932B6" w:rsidRPr="002C2B19" w:rsidRDefault="002932B6" w:rsidP="002932B6">
      <w:pPr>
        <w:spacing w:line="360" w:lineRule="auto"/>
        <w:jc w:val="center"/>
        <w:rPr>
          <w:rFonts w:ascii="Times New Roman" w:hAnsi="Times New Roman" w:cs="Times New Roman"/>
          <w:sz w:val="24"/>
          <w:szCs w:val="24"/>
        </w:rPr>
      </w:pPr>
    </w:p>
    <w:p w14:paraId="7B11FC8D" w14:textId="77777777" w:rsidR="002932B6" w:rsidRPr="002C2B19" w:rsidRDefault="002932B6" w:rsidP="002932B6">
      <w:pPr>
        <w:spacing w:line="360" w:lineRule="auto"/>
        <w:jc w:val="center"/>
        <w:rPr>
          <w:rFonts w:ascii="Times New Roman" w:hAnsi="Times New Roman" w:cs="Times New Roman"/>
          <w:sz w:val="24"/>
          <w:szCs w:val="24"/>
        </w:rPr>
      </w:pPr>
    </w:p>
    <w:p w14:paraId="7C12A6FA" w14:textId="77777777" w:rsidR="002932B6" w:rsidRPr="002C2B19" w:rsidRDefault="002932B6" w:rsidP="002932B6">
      <w:pPr>
        <w:spacing w:line="360" w:lineRule="auto"/>
        <w:jc w:val="center"/>
        <w:rPr>
          <w:rFonts w:ascii="Times New Roman" w:hAnsi="Times New Roman" w:cs="Times New Roman"/>
          <w:sz w:val="24"/>
          <w:szCs w:val="24"/>
        </w:rPr>
      </w:pPr>
    </w:p>
    <w:p w14:paraId="729CCB77" w14:textId="77777777" w:rsidR="002932B6" w:rsidRPr="002C2B19" w:rsidRDefault="002932B6" w:rsidP="002932B6">
      <w:pPr>
        <w:spacing w:line="360" w:lineRule="auto"/>
        <w:jc w:val="center"/>
        <w:rPr>
          <w:rFonts w:ascii="Times New Roman" w:hAnsi="Times New Roman" w:cs="Times New Roman"/>
          <w:sz w:val="24"/>
          <w:szCs w:val="24"/>
        </w:rPr>
      </w:pPr>
    </w:p>
    <w:p w14:paraId="04367DCF" w14:textId="77777777" w:rsidR="002932B6" w:rsidRPr="002C2B19" w:rsidRDefault="002932B6" w:rsidP="002932B6">
      <w:pPr>
        <w:spacing w:line="360" w:lineRule="auto"/>
        <w:jc w:val="center"/>
        <w:rPr>
          <w:rFonts w:ascii="Times New Roman" w:hAnsi="Times New Roman" w:cs="Times New Roman"/>
          <w:sz w:val="24"/>
          <w:szCs w:val="24"/>
        </w:rPr>
      </w:pPr>
    </w:p>
    <w:p w14:paraId="39851F21" w14:textId="77777777" w:rsidR="002932B6" w:rsidRPr="002C2B19" w:rsidRDefault="002932B6" w:rsidP="002932B6">
      <w:pPr>
        <w:spacing w:line="360" w:lineRule="auto"/>
        <w:jc w:val="center"/>
        <w:rPr>
          <w:rFonts w:ascii="Times New Roman" w:hAnsi="Times New Roman" w:cs="Times New Roman"/>
          <w:sz w:val="24"/>
          <w:szCs w:val="24"/>
        </w:rPr>
      </w:pPr>
    </w:p>
    <w:p w14:paraId="4307FFEB" w14:textId="77777777" w:rsidR="002932B6" w:rsidRPr="002C2B19" w:rsidRDefault="002932B6" w:rsidP="002932B6">
      <w:pPr>
        <w:spacing w:line="360" w:lineRule="auto"/>
        <w:jc w:val="center"/>
        <w:rPr>
          <w:rFonts w:ascii="Times New Roman" w:hAnsi="Times New Roman" w:cs="Times New Roman"/>
          <w:sz w:val="24"/>
          <w:szCs w:val="24"/>
        </w:rPr>
      </w:pPr>
    </w:p>
    <w:p w14:paraId="24F1A66D" w14:textId="77777777" w:rsidR="002932B6" w:rsidRPr="002C2B19" w:rsidRDefault="002932B6" w:rsidP="002932B6">
      <w:pPr>
        <w:spacing w:line="360" w:lineRule="auto"/>
        <w:jc w:val="center"/>
        <w:rPr>
          <w:rFonts w:ascii="Times New Roman" w:hAnsi="Times New Roman" w:cs="Times New Roman"/>
          <w:sz w:val="24"/>
          <w:szCs w:val="24"/>
        </w:rPr>
      </w:pPr>
    </w:p>
    <w:p w14:paraId="658A6515" w14:textId="77777777" w:rsidR="002932B6" w:rsidRPr="002C2B19" w:rsidRDefault="002932B6" w:rsidP="002932B6">
      <w:pPr>
        <w:spacing w:line="360" w:lineRule="auto"/>
        <w:jc w:val="center"/>
        <w:rPr>
          <w:rFonts w:ascii="Times New Roman" w:hAnsi="Times New Roman" w:cs="Times New Roman"/>
          <w:sz w:val="24"/>
          <w:szCs w:val="24"/>
        </w:rPr>
      </w:pPr>
    </w:p>
    <w:p w14:paraId="0954CD65" w14:textId="77777777" w:rsidR="002932B6" w:rsidRPr="002C2B19" w:rsidRDefault="002932B6" w:rsidP="002932B6">
      <w:pPr>
        <w:spacing w:line="360" w:lineRule="auto"/>
        <w:jc w:val="center"/>
        <w:rPr>
          <w:rFonts w:ascii="Times New Roman" w:hAnsi="Times New Roman" w:cs="Times New Roman"/>
          <w:sz w:val="24"/>
          <w:szCs w:val="24"/>
        </w:rPr>
      </w:pPr>
    </w:p>
    <w:p w14:paraId="15584B59" w14:textId="77777777" w:rsidR="002932B6" w:rsidRPr="002C2B19" w:rsidRDefault="002932B6" w:rsidP="002932B6">
      <w:pPr>
        <w:spacing w:line="360" w:lineRule="auto"/>
        <w:jc w:val="center"/>
        <w:rPr>
          <w:rFonts w:ascii="Times New Roman" w:hAnsi="Times New Roman" w:cs="Times New Roman"/>
          <w:sz w:val="24"/>
          <w:szCs w:val="24"/>
        </w:rPr>
      </w:pPr>
    </w:p>
    <w:p w14:paraId="774F5CE3" w14:textId="77777777" w:rsidR="002932B6" w:rsidRPr="002C2B19" w:rsidRDefault="002932B6" w:rsidP="002932B6">
      <w:pPr>
        <w:spacing w:line="360" w:lineRule="auto"/>
        <w:jc w:val="center"/>
        <w:rPr>
          <w:rFonts w:ascii="Times New Roman" w:hAnsi="Times New Roman" w:cs="Times New Roman"/>
          <w:sz w:val="24"/>
          <w:szCs w:val="24"/>
        </w:rPr>
      </w:pPr>
    </w:p>
    <w:p w14:paraId="3AAB5C36" w14:textId="77777777" w:rsidR="002932B6" w:rsidRPr="002C2B19" w:rsidRDefault="002932B6" w:rsidP="002932B6">
      <w:pPr>
        <w:spacing w:line="360" w:lineRule="auto"/>
        <w:jc w:val="center"/>
        <w:rPr>
          <w:rFonts w:ascii="Times New Roman" w:hAnsi="Times New Roman" w:cs="Times New Roman"/>
          <w:sz w:val="24"/>
          <w:szCs w:val="24"/>
        </w:rPr>
      </w:pPr>
    </w:p>
    <w:p w14:paraId="5AFD653F" w14:textId="7FC9E395" w:rsidR="002932B6" w:rsidRDefault="002932B6" w:rsidP="002932B6">
      <w:pPr>
        <w:spacing w:line="360" w:lineRule="auto"/>
        <w:jc w:val="center"/>
        <w:rPr>
          <w:rFonts w:ascii="Times New Roman" w:hAnsi="Times New Roman" w:cs="Times New Roman"/>
          <w:sz w:val="24"/>
          <w:szCs w:val="24"/>
        </w:rPr>
      </w:pPr>
    </w:p>
    <w:p w14:paraId="7F2CB9DF" w14:textId="77777777" w:rsidR="002932B6" w:rsidRPr="002C2B19" w:rsidRDefault="002932B6" w:rsidP="002932B6">
      <w:pPr>
        <w:spacing w:line="360" w:lineRule="auto"/>
        <w:jc w:val="center"/>
        <w:rPr>
          <w:rFonts w:ascii="Times New Roman" w:hAnsi="Times New Roman" w:cs="Times New Roman"/>
          <w:sz w:val="24"/>
          <w:szCs w:val="24"/>
        </w:rPr>
      </w:pPr>
    </w:p>
    <w:p w14:paraId="462215BA" w14:textId="77777777" w:rsidR="002932B6" w:rsidRPr="002C2B19" w:rsidRDefault="002932B6" w:rsidP="002932B6">
      <w:pPr>
        <w:spacing w:line="360" w:lineRule="auto"/>
        <w:jc w:val="center"/>
        <w:rPr>
          <w:rFonts w:ascii="Times New Roman" w:hAnsi="Times New Roman" w:cs="Times New Roman"/>
          <w:sz w:val="24"/>
          <w:szCs w:val="24"/>
        </w:rPr>
      </w:pPr>
    </w:p>
    <w:p w14:paraId="24A8535E" w14:textId="4092FAE7" w:rsidR="002932B6" w:rsidRPr="002C2B19" w:rsidRDefault="002932B6" w:rsidP="002932B6">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8778C1">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4E9E9497" w14:textId="71E38BD5" w:rsidR="002932B6" w:rsidRDefault="002932B6" w:rsidP="002932B6">
      <w:pPr>
        <w:spacing w:line="360" w:lineRule="auto"/>
        <w:jc w:val="center"/>
        <w:rPr>
          <w:rFonts w:ascii="Times New Roman" w:hAnsi="Times New Roman" w:cs="Times New Roman"/>
          <w:b/>
          <w:bCs/>
          <w:sz w:val="24"/>
          <w:szCs w:val="24"/>
        </w:rPr>
      </w:pPr>
    </w:p>
    <w:p w14:paraId="7CA6068E" w14:textId="77777777" w:rsidR="002932B6" w:rsidRPr="002C2B19" w:rsidRDefault="002932B6" w:rsidP="002932B6">
      <w:pPr>
        <w:pStyle w:val="1f0"/>
        <w:jc w:val="left"/>
        <w:sectPr w:rsidR="002932B6" w:rsidRPr="002C2B19" w:rsidSect="00502F97">
          <w:headerReference w:type="even" r:id="rId14"/>
          <w:headerReference w:type="default" r:id="rId15"/>
          <w:pgSz w:w="11906" w:h="16838"/>
          <w:pgMar w:top="1134" w:right="567" w:bottom="1134" w:left="1701" w:header="709" w:footer="709" w:gutter="0"/>
          <w:cols w:space="708"/>
          <w:docGrid w:linePitch="360"/>
        </w:sectPr>
      </w:pPr>
    </w:p>
    <w:p w14:paraId="08565F77" w14:textId="77777777" w:rsidR="002932B6" w:rsidRPr="002C2B19" w:rsidRDefault="002932B6" w:rsidP="002932B6">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514C102C" w14:textId="77777777" w:rsidR="0062545F" w:rsidRPr="002F1C19" w:rsidRDefault="0062545F" w:rsidP="002F1C19">
      <w:pPr>
        <w:jc w:val="center"/>
        <w:rPr>
          <w:rFonts w:ascii="Times New Roman" w:hAnsi="Times New Roman" w:cs="Times New Roman"/>
          <w:b/>
          <w:bCs/>
        </w:rPr>
      </w:pPr>
      <w:r w:rsidRPr="002F1C19">
        <w:rPr>
          <w:rFonts w:ascii="Times New Roman" w:hAnsi="Times New Roman" w:cs="Times New Roman"/>
          <w:b/>
          <w:bCs/>
        </w:rPr>
        <w:t>«ПМ.03 ПОДДЕРЖАНИЕ В ИСПРАВНОМ СОСТОЯНИИ ОБОРУДОВАНИЯ, УСТРОЙСТВ И СИСТЕМ ЖЕЛЕЗНОДОРОЖНОЙ АВТОМАТИКИ И ТЕЛЕМЕХАНИКИ НА УЧАСТКАХ ЖЕЛЕЗНОДОРОЖНЫХ ЛИНИЙ»</w:t>
      </w:r>
    </w:p>
    <w:p w14:paraId="12A05ADB" w14:textId="77777777" w:rsidR="002932B6" w:rsidRPr="002C2B19" w:rsidRDefault="002932B6" w:rsidP="002932B6">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CCA4E43" w14:textId="75CFC845" w:rsidR="002932B6" w:rsidRPr="002C2B19" w:rsidRDefault="002932B6" w:rsidP="002932B6">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62545F" w:rsidRPr="00DA1DAC">
        <w:rPr>
          <w:rFonts w:ascii="Times New Roman" w:hAnsi="Times New Roman"/>
          <w:iCs/>
          <w:sz w:val="24"/>
          <w:szCs w:val="24"/>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293DD9"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136A20D"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p>
    <w:p w14:paraId="77F375A1" w14:textId="77777777" w:rsidR="002932B6" w:rsidRPr="002C2B19" w:rsidRDefault="002932B6" w:rsidP="002932B6">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1F4A86F" w14:textId="69CA644B" w:rsidR="002932B6" w:rsidRPr="002C2B19" w:rsidRDefault="002932B6" w:rsidP="002932B6">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31EE8969" w14:textId="7577A3F3" w:rsidR="002932B6" w:rsidRPr="002C2B19" w:rsidRDefault="002932B6" w:rsidP="002932B6">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2835"/>
        <w:gridCol w:w="2545"/>
      </w:tblGrid>
      <w:tr w:rsidR="002932B6" w:rsidRPr="002C2B19" w14:paraId="0ABD736B" w14:textId="77777777" w:rsidTr="008778C1">
        <w:tc>
          <w:tcPr>
            <w:tcW w:w="846" w:type="dxa"/>
            <w:tcBorders>
              <w:top w:val="single" w:sz="4" w:space="0" w:color="auto"/>
              <w:left w:val="single" w:sz="4" w:space="0" w:color="auto"/>
              <w:right w:val="single" w:sz="4" w:space="0" w:color="auto"/>
            </w:tcBorders>
          </w:tcPr>
          <w:p w14:paraId="271A47E1" w14:textId="77777777" w:rsidR="002932B6" w:rsidRPr="002C2B19" w:rsidRDefault="002932B6" w:rsidP="0026168E">
            <w:pPr>
              <w:rPr>
                <w:rStyle w:val="afb"/>
                <w:b/>
                <w:i w:val="0"/>
                <w:sz w:val="24"/>
                <w:szCs w:val="24"/>
              </w:rPr>
            </w:pPr>
            <w:r w:rsidRPr="002C2B19">
              <w:rPr>
                <w:rStyle w:val="afb"/>
                <w:b/>
                <w:i w:val="0"/>
                <w:sz w:val="24"/>
                <w:szCs w:val="24"/>
              </w:rPr>
              <w:t>Код ОК, ПК</w:t>
            </w:r>
          </w:p>
        </w:tc>
        <w:tc>
          <w:tcPr>
            <w:tcW w:w="3402" w:type="dxa"/>
            <w:tcBorders>
              <w:top w:val="single" w:sz="4" w:space="0" w:color="auto"/>
              <w:left w:val="single" w:sz="4" w:space="0" w:color="auto"/>
              <w:right w:val="single" w:sz="4" w:space="0" w:color="auto"/>
            </w:tcBorders>
          </w:tcPr>
          <w:p w14:paraId="36444833"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4928E9C"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3575FED1"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32147F" w:rsidRPr="002C2B19" w14:paraId="3FAE3E7F" w14:textId="77777777" w:rsidTr="008778C1">
        <w:tc>
          <w:tcPr>
            <w:tcW w:w="846" w:type="dxa"/>
            <w:tcBorders>
              <w:top w:val="single" w:sz="4" w:space="0" w:color="auto"/>
              <w:left w:val="single" w:sz="4" w:space="0" w:color="auto"/>
              <w:right w:val="single" w:sz="4" w:space="0" w:color="auto"/>
            </w:tcBorders>
          </w:tcPr>
          <w:p w14:paraId="300A680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01</w:t>
            </w:r>
          </w:p>
          <w:p w14:paraId="21017B08" w14:textId="70EA1845" w:rsidR="0032147F" w:rsidRPr="002C2B19" w:rsidRDefault="0032147F" w:rsidP="0032147F">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1A45C084"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0F757F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BF6EB5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B0049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84C703D" w14:textId="0DACBD82"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6EED94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412435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BAE7CE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FFAA65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FD749AA" w14:textId="4DCD7F66"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1131D467" w14:textId="297F9FA3" w:rsidR="0032147F" w:rsidRPr="002C2B19" w:rsidRDefault="0032147F" w:rsidP="0032147F">
            <w:pPr>
              <w:jc w:val="center"/>
              <w:rPr>
                <w:rFonts w:ascii="Times New Roman" w:hAnsi="Times New Roman" w:cs="Times New Roman"/>
                <w:bCs/>
                <w:sz w:val="24"/>
                <w:szCs w:val="24"/>
              </w:rPr>
            </w:pPr>
          </w:p>
        </w:tc>
      </w:tr>
      <w:tr w:rsidR="0032147F" w:rsidRPr="002C2B19" w14:paraId="719044F6" w14:textId="77777777" w:rsidTr="008778C1">
        <w:tc>
          <w:tcPr>
            <w:tcW w:w="846" w:type="dxa"/>
            <w:tcBorders>
              <w:left w:val="single" w:sz="4" w:space="0" w:color="auto"/>
              <w:bottom w:val="single" w:sz="4" w:space="0" w:color="auto"/>
              <w:right w:val="single" w:sz="4" w:space="0" w:color="auto"/>
            </w:tcBorders>
          </w:tcPr>
          <w:p w14:paraId="5F9D53A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02</w:t>
            </w:r>
          </w:p>
          <w:p w14:paraId="1AA06821" w14:textId="41E9C64D" w:rsidR="0032147F" w:rsidRPr="002C2B19" w:rsidRDefault="0032147F" w:rsidP="0032147F">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31A01C1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6619A8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 xml:space="preserve">выделять наиболее значимое в перечне информации, </w:t>
            </w:r>
            <w:r w:rsidRPr="002A36C4">
              <w:rPr>
                <w:rFonts w:ascii="Times New Roman" w:eastAsia="Calibri" w:hAnsi="Times New Roman" w:cs="Times New Roman"/>
              </w:rPr>
              <w:lastRenderedPageBreak/>
              <w:t>структурировать получаемую информацию, оформлять результаты поиска</w:t>
            </w:r>
          </w:p>
          <w:p w14:paraId="4973266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1944D8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116FECC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2990A3C0" w14:textId="0DDC0808"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D2CDE0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D4F1C3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6EFB64F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3D5D4DE5"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F820EE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EFA882" w14:textId="7B827D0B"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545" w:type="dxa"/>
            <w:tcBorders>
              <w:top w:val="single" w:sz="4" w:space="0" w:color="auto"/>
              <w:left w:val="single" w:sz="4" w:space="0" w:color="auto"/>
              <w:bottom w:val="single" w:sz="4" w:space="0" w:color="auto"/>
              <w:right w:val="single" w:sz="4" w:space="0" w:color="auto"/>
            </w:tcBorders>
          </w:tcPr>
          <w:p w14:paraId="422070B2" w14:textId="5FB1F066" w:rsidR="0032147F" w:rsidRPr="002C2B19" w:rsidRDefault="0032147F" w:rsidP="0032147F">
            <w:pPr>
              <w:jc w:val="center"/>
              <w:rPr>
                <w:rFonts w:ascii="Times New Roman" w:hAnsi="Times New Roman" w:cs="Times New Roman"/>
                <w:bCs/>
                <w:sz w:val="24"/>
                <w:szCs w:val="24"/>
              </w:rPr>
            </w:pPr>
          </w:p>
        </w:tc>
      </w:tr>
      <w:tr w:rsidR="0032147F" w:rsidRPr="002C2B19" w14:paraId="0E33F8AE" w14:textId="77777777" w:rsidTr="008778C1">
        <w:tc>
          <w:tcPr>
            <w:tcW w:w="846" w:type="dxa"/>
            <w:tcBorders>
              <w:left w:val="single" w:sz="4" w:space="0" w:color="auto"/>
              <w:bottom w:val="single" w:sz="4" w:space="0" w:color="auto"/>
              <w:right w:val="single" w:sz="4" w:space="0" w:color="auto"/>
            </w:tcBorders>
          </w:tcPr>
          <w:p w14:paraId="580419F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05</w:t>
            </w:r>
          </w:p>
          <w:p w14:paraId="46B28B93" w14:textId="205DEDCD" w:rsidR="0032147F" w:rsidRPr="002C2B19" w:rsidRDefault="0032147F" w:rsidP="0032147F">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3065D6A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3277D1E" w14:textId="4DE8930B"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E5DE6A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72B0E2B0" w14:textId="2367B1AD" w:rsidR="0032147F" w:rsidRPr="002C2B19" w:rsidRDefault="0032147F" w:rsidP="0032147F">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545" w:type="dxa"/>
            <w:tcBorders>
              <w:top w:val="single" w:sz="4" w:space="0" w:color="auto"/>
              <w:left w:val="single" w:sz="4" w:space="0" w:color="auto"/>
              <w:bottom w:val="single" w:sz="4" w:space="0" w:color="auto"/>
              <w:right w:val="single" w:sz="4" w:space="0" w:color="auto"/>
            </w:tcBorders>
          </w:tcPr>
          <w:p w14:paraId="06F55E6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5B6B5829" w14:textId="77777777" w:rsidTr="008778C1">
        <w:tc>
          <w:tcPr>
            <w:tcW w:w="846" w:type="dxa"/>
            <w:tcBorders>
              <w:left w:val="single" w:sz="4" w:space="0" w:color="auto"/>
              <w:bottom w:val="single" w:sz="4" w:space="0" w:color="auto"/>
              <w:right w:val="single" w:sz="4" w:space="0" w:color="auto"/>
            </w:tcBorders>
          </w:tcPr>
          <w:p w14:paraId="5C17F51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09</w:t>
            </w:r>
          </w:p>
          <w:p w14:paraId="7AD7DB76" w14:textId="19736F0A" w:rsidR="0032147F" w:rsidRPr="002C2B19" w:rsidRDefault="0032147F" w:rsidP="0032147F">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1E234D6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C2EA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2A774B5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3D90F2D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38368BD7" w14:textId="7CC0CD1C"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89B56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3D01824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7DF0487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618F98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46C2969" w14:textId="0729E3CD"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545" w:type="dxa"/>
            <w:tcBorders>
              <w:top w:val="single" w:sz="4" w:space="0" w:color="auto"/>
              <w:left w:val="single" w:sz="4" w:space="0" w:color="auto"/>
              <w:bottom w:val="single" w:sz="4" w:space="0" w:color="auto"/>
              <w:right w:val="single" w:sz="4" w:space="0" w:color="auto"/>
            </w:tcBorders>
          </w:tcPr>
          <w:p w14:paraId="047D712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62298B26" w14:textId="77777777" w:rsidTr="008778C1">
        <w:trPr>
          <w:trHeight w:val="6681"/>
        </w:trPr>
        <w:tc>
          <w:tcPr>
            <w:tcW w:w="846" w:type="dxa"/>
            <w:tcBorders>
              <w:left w:val="single" w:sz="4" w:space="0" w:color="auto"/>
              <w:bottom w:val="single" w:sz="4" w:space="0" w:color="auto"/>
              <w:right w:val="single" w:sz="4" w:space="0" w:color="auto"/>
            </w:tcBorders>
          </w:tcPr>
          <w:p w14:paraId="4021F90F" w14:textId="53EC061D"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ПК 3.1.</w:t>
            </w:r>
          </w:p>
        </w:tc>
        <w:tc>
          <w:tcPr>
            <w:tcW w:w="3402" w:type="dxa"/>
            <w:tcBorders>
              <w:left w:val="single" w:sz="4" w:space="0" w:color="auto"/>
              <w:bottom w:val="single" w:sz="4" w:space="0" w:color="auto"/>
              <w:right w:val="single" w:sz="4" w:space="0" w:color="auto"/>
            </w:tcBorders>
          </w:tcPr>
          <w:p w14:paraId="1932EAB4" w14:textId="77777777" w:rsidR="0062545F" w:rsidRPr="00EA06D8" w:rsidRDefault="0062545F" w:rsidP="0062545F">
            <w:pPr>
              <w:rPr>
                <w:rFonts w:ascii="Times New Roman" w:hAnsi="Times New Roman"/>
                <w:sz w:val="24"/>
                <w:szCs w:val="24"/>
              </w:rPr>
            </w:pPr>
            <w:r w:rsidRPr="00EA06D8">
              <w:rPr>
                <w:rFonts w:ascii="Times New Roman" w:hAnsi="Times New Roman"/>
                <w:color w:val="000000"/>
                <w:sz w:val="24"/>
                <w:szCs w:val="24"/>
              </w:rPr>
              <w:t>Пользоваться инструментом и приспособлениями при выполнении монтажа и регулировки устройств СЦБ ЖАТ</w:t>
            </w:r>
          </w:p>
          <w:p w14:paraId="5162B05D" w14:textId="77777777" w:rsidR="0062545F" w:rsidRPr="00EA06D8" w:rsidRDefault="0062545F" w:rsidP="0062545F">
            <w:pPr>
              <w:rPr>
                <w:rFonts w:ascii="Times New Roman" w:hAnsi="Times New Roman"/>
                <w:sz w:val="24"/>
                <w:szCs w:val="24"/>
              </w:rPr>
            </w:pPr>
            <w:r w:rsidRPr="00EA06D8">
              <w:rPr>
                <w:rFonts w:ascii="Times New Roman" w:hAnsi="Times New Roman"/>
                <w:color w:val="000000"/>
                <w:sz w:val="24"/>
                <w:szCs w:val="24"/>
              </w:rPr>
              <w:t>Определять варианты поиска неисправностей и повреждений устройств СЦБ ЖАТ</w:t>
            </w:r>
          </w:p>
          <w:p w14:paraId="5214C9BC" w14:textId="77777777" w:rsidR="0062545F" w:rsidRPr="00EA06D8" w:rsidRDefault="0062545F" w:rsidP="0062545F">
            <w:pPr>
              <w:rPr>
                <w:rFonts w:ascii="Times New Roman" w:hAnsi="Times New Roman"/>
                <w:sz w:val="24"/>
                <w:szCs w:val="24"/>
              </w:rPr>
            </w:pPr>
            <w:r w:rsidRPr="00EA06D8">
              <w:rPr>
                <w:rFonts w:ascii="Times New Roman" w:hAnsi="Times New Roman"/>
                <w:color w:val="000000"/>
                <w:sz w:val="24"/>
                <w:szCs w:val="24"/>
              </w:rPr>
              <w:t>Выполнять замену приборов и устройств СЦБ ЖАТ</w:t>
            </w:r>
          </w:p>
          <w:p w14:paraId="028C04FF" w14:textId="77777777" w:rsidR="0062545F" w:rsidRPr="00EA06D8" w:rsidRDefault="0062545F" w:rsidP="0062545F">
            <w:pPr>
              <w:rPr>
                <w:rFonts w:ascii="Times New Roman" w:hAnsi="Times New Roman"/>
                <w:sz w:val="24"/>
                <w:szCs w:val="24"/>
              </w:rPr>
            </w:pPr>
            <w:r w:rsidRPr="00EA06D8">
              <w:rPr>
                <w:rFonts w:ascii="Times New Roman" w:hAnsi="Times New Roman"/>
                <w:color w:val="000000"/>
                <w:sz w:val="24"/>
                <w:szCs w:val="24"/>
              </w:rPr>
              <w:t>Анализировать параметры приборов и устройств СЦБ ЖАТ</w:t>
            </w:r>
          </w:p>
          <w:p w14:paraId="725C77F5" w14:textId="50A859FE" w:rsidR="0032147F" w:rsidRPr="002C2B19" w:rsidRDefault="0062545F" w:rsidP="0062545F">
            <w:pPr>
              <w:suppressAutoHyphens/>
              <w:spacing w:line="276" w:lineRule="auto"/>
              <w:jc w:val="both"/>
              <w:rPr>
                <w:rFonts w:ascii="Times New Roman" w:eastAsia="PMingLiU" w:hAnsi="Times New Roman"/>
              </w:rPr>
            </w:pPr>
            <w:r w:rsidRPr="00EA06D8">
              <w:rPr>
                <w:rFonts w:ascii="Times New Roman" w:hAnsi="Times New Roman"/>
                <w:color w:val="000000"/>
                <w:sz w:val="24"/>
                <w:szCs w:val="24"/>
              </w:rPr>
              <w:t>Применять средства индивидуальной защиты</w:t>
            </w:r>
            <w:r>
              <w:rPr>
                <w:rFonts w:ascii="Times New Roman" w:hAnsi="Times New Roman"/>
                <w:color w:val="000000"/>
                <w:sz w:val="24"/>
                <w:szCs w:val="24"/>
              </w:rPr>
              <w:br/>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0587D33" w14:textId="77777777" w:rsidR="0062545F" w:rsidRPr="00813361" w:rsidRDefault="0062545F" w:rsidP="0062545F">
            <w:pPr>
              <w:rPr>
                <w:rFonts w:ascii="Times New Roman" w:hAnsi="Times New Roman"/>
                <w:b/>
                <w:sz w:val="24"/>
                <w:szCs w:val="24"/>
              </w:rPr>
            </w:pPr>
            <w:r>
              <w:rPr>
                <w:rFonts w:ascii="Times New Roman" w:hAnsi="Times New Roman"/>
                <w:sz w:val="24"/>
                <w:szCs w:val="24"/>
              </w:rPr>
              <w:t>К</w:t>
            </w:r>
            <w:r w:rsidRPr="00813361">
              <w:rPr>
                <w:rFonts w:ascii="Times New Roman" w:hAnsi="Times New Roman"/>
                <w:sz w:val="24"/>
                <w:szCs w:val="24"/>
              </w:rPr>
              <w:t>онструкция</w:t>
            </w:r>
            <w:r w:rsidRPr="00813361">
              <w:rPr>
                <w:rFonts w:ascii="Times New Roman" w:hAnsi="Times New Roman"/>
                <w:spacing w:val="-3"/>
                <w:sz w:val="24"/>
                <w:szCs w:val="24"/>
              </w:rPr>
              <w:t xml:space="preserve"> </w:t>
            </w:r>
            <w:r w:rsidRPr="00813361">
              <w:rPr>
                <w:rFonts w:ascii="Times New Roman" w:hAnsi="Times New Roman"/>
                <w:sz w:val="24"/>
                <w:szCs w:val="24"/>
              </w:rPr>
              <w:t>приборов</w:t>
            </w:r>
            <w:r w:rsidRPr="00813361">
              <w:rPr>
                <w:rFonts w:ascii="Times New Roman" w:hAnsi="Times New Roman"/>
                <w:spacing w:val="-2"/>
                <w:sz w:val="24"/>
                <w:szCs w:val="24"/>
              </w:rPr>
              <w:t xml:space="preserve"> </w:t>
            </w:r>
            <w:r w:rsidRPr="00813361">
              <w:rPr>
                <w:rFonts w:ascii="Times New Roman" w:hAnsi="Times New Roman"/>
                <w:sz w:val="24"/>
                <w:szCs w:val="24"/>
              </w:rPr>
              <w:t>и</w:t>
            </w:r>
            <w:r w:rsidRPr="00813361">
              <w:rPr>
                <w:rFonts w:ascii="Times New Roman" w:hAnsi="Times New Roman"/>
                <w:spacing w:val="-3"/>
                <w:sz w:val="24"/>
                <w:szCs w:val="24"/>
              </w:rPr>
              <w:t xml:space="preserve"> </w:t>
            </w:r>
            <w:r w:rsidRPr="00813361">
              <w:rPr>
                <w:rFonts w:ascii="Times New Roman" w:hAnsi="Times New Roman"/>
                <w:sz w:val="24"/>
                <w:szCs w:val="24"/>
              </w:rPr>
              <w:t>устройств</w:t>
            </w:r>
            <w:r w:rsidRPr="00813361">
              <w:rPr>
                <w:rFonts w:ascii="Times New Roman" w:hAnsi="Times New Roman"/>
                <w:spacing w:val="-2"/>
                <w:sz w:val="24"/>
                <w:szCs w:val="24"/>
              </w:rPr>
              <w:t xml:space="preserve"> </w:t>
            </w:r>
            <w:r w:rsidRPr="00EA06D8">
              <w:rPr>
                <w:rFonts w:ascii="Times New Roman" w:hAnsi="Times New Roman"/>
                <w:color w:val="000000"/>
                <w:sz w:val="24"/>
                <w:szCs w:val="24"/>
              </w:rPr>
              <w:t>СЦБ ЖАТ</w:t>
            </w:r>
            <w:r w:rsidRPr="00813361">
              <w:rPr>
                <w:rFonts w:ascii="Times New Roman" w:hAnsi="Times New Roman"/>
                <w:sz w:val="24"/>
                <w:szCs w:val="24"/>
                <w:lang w:bidi="ru-RU"/>
              </w:rPr>
              <w:t>;</w:t>
            </w:r>
          </w:p>
          <w:p w14:paraId="6DC7F214" w14:textId="77777777" w:rsidR="0062545F" w:rsidRPr="00813361" w:rsidRDefault="0062545F" w:rsidP="0062545F">
            <w:pPr>
              <w:rPr>
                <w:rFonts w:ascii="Times New Roman" w:hAnsi="Times New Roman"/>
                <w:b/>
                <w:sz w:val="24"/>
                <w:szCs w:val="24"/>
              </w:rPr>
            </w:pPr>
            <w:r>
              <w:rPr>
                <w:rFonts w:ascii="Times New Roman" w:hAnsi="Times New Roman"/>
                <w:sz w:val="24"/>
                <w:szCs w:val="24"/>
                <w:lang w:bidi="ru-RU"/>
              </w:rPr>
              <w:t>П</w:t>
            </w:r>
            <w:r w:rsidRPr="00813361">
              <w:rPr>
                <w:rFonts w:ascii="Times New Roman" w:hAnsi="Times New Roman"/>
                <w:sz w:val="24"/>
                <w:szCs w:val="24"/>
                <w:lang w:bidi="ru-RU"/>
              </w:rPr>
              <w:t xml:space="preserve">ринципы работы и эксплуатационные характеристики приборов и устройств </w:t>
            </w:r>
            <w:r w:rsidRPr="00EA06D8">
              <w:rPr>
                <w:rFonts w:ascii="Times New Roman" w:hAnsi="Times New Roman"/>
                <w:color w:val="000000"/>
                <w:sz w:val="24"/>
                <w:szCs w:val="24"/>
              </w:rPr>
              <w:t>СЦБ ЖАТ</w:t>
            </w:r>
            <w:r w:rsidRPr="00813361">
              <w:rPr>
                <w:rFonts w:ascii="Times New Roman" w:hAnsi="Times New Roman"/>
                <w:sz w:val="24"/>
                <w:szCs w:val="24"/>
                <w:lang w:bidi="ru-RU"/>
              </w:rPr>
              <w:t>;</w:t>
            </w:r>
          </w:p>
          <w:p w14:paraId="32CBA38F" w14:textId="2A9EE054" w:rsidR="0032147F" w:rsidRPr="002C2B19" w:rsidRDefault="0062545F" w:rsidP="0062545F">
            <w:pPr>
              <w:suppressAutoHyphens/>
              <w:spacing w:line="276" w:lineRule="auto"/>
              <w:jc w:val="both"/>
              <w:rPr>
                <w:rFonts w:ascii="Times New Roman" w:eastAsia="PMingLiU" w:hAnsi="Times New Roman"/>
              </w:rPr>
            </w:pPr>
            <w:r>
              <w:rPr>
                <w:rFonts w:ascii="Times New Roman" w:hAnsi="Times New Roman"/>
                <w:sz w:val="24"/>
                <w:szCs w:val="24"/>
                <w:lang w:bidi="ru-RU"/>
              </w:rPr>
              <w:t>Т</w:t>
            </w:r>
            <w:r w:rsidRPr="00813361">
              <w:rPr>
                <w:rFonts w:ascii="Times New Roman" w:hAnsi="Times New Roman"/>
                <w:sz w:val="24"/>
                <w:szCs w:val="24"/>
                <w:lang w:bidi="ru-RU"/>
              </w:rPr>
              <w:t xml:space="preserve">ехнология разборки и сборки приборов и устройств </w:t>
            </w:r>
            <w:r w:rsidRPr="00EA06D8">
              <w:rPr>
                <w:rFonts w:ascii="Times New Roman" w:hAnsi="Times New Roman"/>
                <w:color w:val="000000"/>
                <w:sz w:val="24"/>
                <w:szCs w:val="24"/>
              </w:rPr>
              <w:t>СЦБ ЖАТ</w:t>
            </w:r>
            <w:r>
              <w:rPr>
                <w:rFonts w:ascii="Times New Roman" w:hAnsi="Times New Roman"/>
                <w:color w:val="000000"/>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167EDD04" w14:textId="77777777" w:rsidR="0062545F" w:rsidRPr="00EA06D8" w:rsidRDefault="0062545F" w:rsidP="0062545F">
            <w:pPr>
              <w:rPr>
                <w:rFonts w:ascii="Times New Roman" w:hAnsi="Times New Roman"/>
                <w:sz w:val="24"/>
                <w:szCs w:val="24"/>
              </w:rPr>
            </w:pPr>
            <w:r w:rsidRPr="00EA06D8">
              <w:rPr>
                <w:rFonts w:ascii="Times New Roman" w:hAnsi="Times New Roman"/>
                <w:color w:val="000000"/>
                <w:sz w:val="24"/>
                <w:szCs w:val="24"/>
              </w:rPr>
              <w:t>Выполнение регламентных работ по ремонту, монтажу и регулировке устройств СЦБ ЖАТ</w:t>
            </w:r>
          </w:p>
          <w:p w14:paraId="1BF19974" w14:textId="77777777" w:rsidR="0062545F" w:rsidRPr="00EA06D8" w:rsidRDefault="0062545F" w:rsidP="0062545F">
            <w:pPr>
              <w:rPr>
                <w:rFonts w:ascii="Times New Roman" w:hAnsi="Times New Roman"/>
                <w:sz w:val="24"/>
                <w:szCs w:val="24"/>
              </w:rPr>
            </w:pPr>
            <w:r w:rsidRPr="00EA06D8">
              <w:rPr>
                <w:rFonts w:ascii="Times New Roman" w:hAnsi="Times New Roman"/>
                <w:color w:val="000000"/>
                <w:sz w:val="24"/>
                <w:szCs w:val="24"/>
              </w:rPr>
              <w:t>Определение неисправностей и повреждений устройств СЦБ ЖАТ с выбором инструмента, приспособлений для их устранения</w:t>
            </w:r>
          </w:p>
          <w:p w14:paraId="1E98B70F" w14:textId="77777777" w:rsidR="0062545F" w:rsidRPr="00EA06D8" w:rsidRDefault="0062545F" w:rsidP="0062545F">
            <w:pPr>
              <w:rPr>
                <w:rFonts w:ascii="Times New Roman" w:hAnsi="Times New Roman"/>
                <w:sz w:val="24"/>
                <w:szCs w:val="24"/>
              </w:rPr>
            </w:pPr>
            <w:r w:rsidRPr="00EA06D8">
              <w:rPr>
                <w:rFonts w:ascii="Times New Roman" w:hAnsi="Times New Roman"/>
                <w:color w:val="000000"/>
                <w:sz w:val="24"/>
                <w:szCs w:val="24"/>
              </w:rPr>
              <w:t>Устранение неисправностей и повреждений устройств СЦБ ЖАТ</w:t>
            </w:r>
          </w:p>
          <w:p w14:paraId="63B36B9A" w14:textId="77777777" w:rsidR="0062545F" w:rsidRPr="00EA06D8" w:rsidRDefault="0062545F" w:rsidP="0062545F">
            <w:pPr>
              <w:rPr>
                <w:rFonts w:ascii="Times New Roman" w:hAnsi="Times New Roman"/>
                <w:sz w:val="24"/>
                <w:szCs w:val="24"/>
              </w:rPr>
            </w:pPr>
            <w:r w:rsidRPr="00EA06D8">
              <w:rPr>
                <w:rFonts w:ascii="Times New Roman" w:hAnsi="Times New Roman"/>
                <w:color w:val="000000"/>
                <w:sz w:val="24"/>
                <w:szCs w:val="24"/>
              </w:rPr>
              <w:t>Техническое обслуживание устройств СЦБ ЖАТ</w:t>
            </w:r>
          </w:p>
          <w:p w14:paraId="7533D2C7" w14:textId="77777777" w:rsidR="0062545F" w:rsidRPr="00EA06D8" w:rsidRDefault="0062545F" w:rsidP="0062545F">
            <w:pPr>
              <w:rPr>
                <w:rFonts w:ascii="Times New Roman" w:hAnsi="Times New Roman"/>
                <w:color w:val="000000"/>
                <w:sz w:val="24"/>
                <w:szCs w:val="24"/>
              </w:rPr>
            </w:pPr>
            <w:r w:rsidRPr="00EA06D8">
              <w:rPr>
                <w:rFonts w:ascii="Times New Roman" w:hAnsi="Times New Roman"/>
                <w:color w:val="000000"/>
                <w:sz w:val="24"/>
                <w:szCs w:val="24"/>
              </w:rPr>
              <w:t>Проверка соответствия устройств СЦБ ЖАТ требованиям технической документации</w:t>
            </w:r>
          </w:p>
          <w:p w14:paraId="494E769F" w14:textId="0C14D6BE" w:rsidR="0032147F" w:rsidRPr="002C2B19" w:rsidRDefault="0032147F" w:rsidP="0032147F">
            <w:pPr>
              <w:jc w:val="center"/>
              <w:rPr>
                <w:rFonts w:ascii="Times New Roman" w:hAnsi="Times New Roman" w:cs="Times New Roman"/>
                <w:bCs/>
                <w:sz w:val="24"/>
                <w:szCs w:val="24"/>
              </w:rPr>
            </w:pPr>
          </w:p>
        </w:tc>
      </w:tr>
      <w:tr w:rsidR="0032147F" w:rsidRPr="002C2B19" w14:paraId="6320998F" w14:textId="77777777" w:rsidTr="008778C1">
        <w:tc>
          <w:tcPr>
            <w:tcW w:w="846" w:type="dxa"/>
            <w:tcBorders>
              <w:left w:val="single" w:sz="4" w:space="0" w:color="auto"/>
              <w:bottom w:val="single" w:sz="4" w:space="0" w:color="auto"/>
              <w:right w:val="single" w:sz="4" w:space="0" w:color="auto"/>
            </w:tcBorders>
          </w:tcPr>
          <w:p w14:paraId="6ECC2564" w14:textId="5274D090"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t>ПК 3.2.</w:t>
            </w:r>
          </w:p>
        </w:tc>
        <w:tc>
          <w:tcPr>
            <w:tcW w:w="3402" w:type="dxa"/>
            <w:tcBorders>
              <w:left w:val="single" w:sz="4" w:space="0" w:color="auto"/>
              <w:bottom w:val="single" w:sz="4" w:space="0" w:color="auto"/>
              <w:right w:val="single" w:sz="4" w:space="0" w:color="auto"/>
            </w:tcBorders>
          </w:tcPr>
          <w:p w14:paraId="5F09CC4F" w14:textId="77777777" w:rsidR="0062545F" w:rsidRPr="00DA1DAC" w:rsidRDefault="0062545F" w:rsidP="0062545F">
            <w:pPr>
              <w:rPr>
                <w:rFonts w:ascii="Times New Roman" w:hAnsi="Times New Roman"/>
                <w:b/>
                <w:sz w:val="24"/>
                <w:szCs w:val="24"/>
              </w:rPr>
            </w:pPr>
            <w:r w:rsidRPr="00DA1DAC">
              <w:rPr>
                <w:rFonts w:ascii="Times New Roman" w:hAnsi="Times New Roman"/>
                <w:sz w:val="24"/>
                <w:szCs w:val="24"/>
              </w:rPr>
              <w:t>регулировать</w:t>
            </w:r>
            <w:r w:rsidRPr="00DA1DAC">
              <w:rPr>
                <w:rFonts w:ascii="Times New Roman" w:hAnsi="Times New Roman"/>
                <w:spacing w:val="2"/>
                <w:sz w:val="24"/>
                <w:szCs w:val="24"/>
              </w:rPr>
              <w:t xml:space="preserve"> </w:t>
            </w:r>
            <w:r w:rsidRPr="00DA1DAC">
              <w:rPr>
                <w:rFonts w:ascii="Times New Roman" w:hAnsi="Times New Roman"/>
                <w:sz w:val="24"/>
                <w:szCs w:val="24"/>
              </w:rPr>
              <w:t>параметры</w:t>
            </w:r>
            <w:r w:rsidRPr="00DA1DAC">
              <w:rPr>
                <w:rFonts w:ascii="Times New Roman" w:hAnsi="Times New Roman"/>
                <w:spacing w:val="4"/>
                <w:sz w:val="24"/>
                <w:szCs w:val="24"/>
              </w:rPr>
              <w:t xml:space="preserve"> </w:t>
            </w:r>
            <w:r w:rsidRPr="00DA1DAC">
              <w:rPr>
                <w:rFonts w:ascii="Times New Roman" w:hAnsi="Times New Roman"/>
                <w:sz w:val="24"/>
                <w:szCs w:val="24"/>
              </w:rPr>
              <w:t>приборов</w:t>
            </w:r>
            <w:r w:rsidRPr="00DA1DAC">
              <w:rPr>
                <w:rFonts w:ascii="Times New Roman" w:hAnsi="Times New Roman"/>
                <w:spacing w:val="1"/>
                <w:sz w:val="24"/>
                <w:szCs w:val="24"/>
              </w:rPr>
              <w:t xml:space="preserve"> </w:t>
            </w:r>
            <w:r w:rsidRPr="00DA1DAC">
              <w:rPr>
                <w:rFonts w:ascii="Times New Roman" w:hAnsi="Times New Roman"/>
                <w:sz w:val="24"/>
                <w:szCs w:val="24"/>
              </w:rPr>
              <w:t>и</w:t>
            </w:r>
            <w:r w:rsidRPr="00DA1DAC">
              <w:rPr>
                <w:rFonts w:ascii="Times New Roman" w:hAnsi="Times New Roman"/>
                <w:spacing w:val="3"/>
                <w:sz w:val="24"/>
                <w:szCs w:val="24"/>
              </w:rPr>
              <w:t xml:space="preserve"> </w:t>
            </w:r>
            <w:r w:rsidRPr="00DA1DAC">
              <w:rPr>
                <w:rFonts w:ascii="Times New Roman" w:hAnsi="Times New Roman"/>
                <w:sz w:val="24"/>
                <w:szCs w:val="24"/>
              </w:rPr>
              <w:t>устройств</w:t>
            </w:r>
            <w:r w:rsidRPr="00DA1DAC">
              <w:rPr>
                <w:rFonts w:ascii="Times New Roman" w:hAnsi="Times New Roman"/>
                <w:spacing w:val="2"/>
                <w:sz w:val="24"/>
                <w:szCs w:val="24"/>
              </w:rPr>
              <w:t xml:space="preserve"> </w:t>
            </w:r>
            <w:r w:rsidRPr="00DA1DAC">
              <w:rPr>
                <w:rFonts w:ascii="Times New Roman" w:hAnsi="Times New Roman"/>
                <w:sz w:val="24"/>
                <w:szCs w:val="24"/>
              </w:rPr>
              <w:t>СЦБ</w:t>
            </w:r>
            <w:r w:rsidRPr="00DA1DAC">
              <w:rPr>
                <w:rFonts w:ascii="Times New Roman" w:hAnsi="Times New Roman"/>
                <w:spacing w:val="3"/>
                <w:sz w:val="24"/>
                <w:szCs w:val="24"/>
              </w:rPr>
              <w:t xml:space="preserve"> </w:t>
            </w:r>
            <w:r w:rsidRPr="00DA1DAC">
              <w:rPr>
                <w:rFonts w:ascii="Times New Roman" w:hAnsi="Times New Roman"/>
                <w:sz w:val="24"/>
                <w:szCs w:val="24"/>
              </w:rPr>
              <w:t>в</w:t>
            </w:r>
            <w:r w:rsidRPr="00DA1DAC">
              <w:rPr>
                <w:rFonts w:ascii="Times New Roman" w:hAnsi="Times New Roman"/>
                <w:spacing w:val="-52"/>
                <w:sz w:val="24"/>
                <w:szCs w:val="24"/>
              </w:rPr>
              <w:t xml:space="preserve"> </w:t>
            </w:r>
            <w:r w:rsidRPr="00DA1DAC">
              <w:rPr>
                <w:rFonts w:ascii="Times New Roman" w:hAnsi="Times New Roman"/>
                <w:sz w:val="24"/>
                <w:szCs w:val="24"/>
              </w:rPr>
              <w:t>соответствии</w:t>
            </w:r>
            <w:r w:rsidRPr="00DA1DAC">
              <w:rPr>
                <w:rFonts w:ascii="Times New Roman" w:hAnsi="Times New Roman"/>
                <w:spacing w:val="-2"/>
                <w:sz w:val="24"/>
                <w:szCs w:val="24"/>
              </w:rPr>
              <w:t xml:space="preserve"> </w:t>
            </w:r>
            <w:r w:rsidRPr="00DA1DAC">
              <w:rPr>
                <w:rFonts w:ascii="Times New Roman" w:hAnsi="Times New Roman"/>
                <w:sz w:val="24"/>
                <w:szCs w:val="24"/>
              </w:rPr>
              <w:t>с</w:t>
            </w:r>
            <w:r w:rsidRPr="00DA1DAC">
              <w:rPr>
                <w:rFonts w:ascii="Times New Roman" w:hAnsi="Times New Roman"/>
                <w:spacing w:val="-1"/>
                <w:sz w:val="24"/>
                <w:szCs w:val="24"/>
              </w:rPr>
              <w:t xml:space="preserve"> </w:t>
            </w:r>
            <w:r w:rsidRPr="00DA1DAC">
              <w:rPr>
                <w:rFonts w:ascii="Times New Roman" w:hAnsi="Times New Roman"/>
                <w:sz w:val="24"/>
                <w:szCs w:val="24"/>
              </w:rPr>
              <w:t>требованиями</w:t>
            </w:r>
            <w:r w:rsidRPr="00DA1DAC">
              <w:rPr>
                <w:rFonts w:ascii="Times New Roman" w:hAnsi="Times New Roman"/>
                <w:spacing w:val="-1"/>
                <w:sz w:val="24"/>
                <w:szCs w:val="24"/>
              </w:rPr>
              <w:t xml:space="preserve"> </w:t>
            </w:r>
            <w:r w:rsidRPr="00DA1DAC">
              <w:rPr>
                <w:rFonts w:ascii="Times New Roman" w:hAnsi="Times New Roman"/>
                <w:sz w:val="24"/>
                <w:szCs w:val="24"/>
              </w:rPr>
              <w:t>эксплуатации</w:t>
            </w:r>
            <w:r w:rsidRPr="00DA1DAC">
              <w:rPr>
                <w:rFonts w:ascii="Times New Roman" w:hAnsi="Times New Roman"/>
                <w:sz w:val="24"/>
                <w:szCs w:val="24"/>
                <w:lang w:bidi="ru-RU"/>
              </w:rPr>
              <w:t>;</w:t>
            </w:r>
          </w:p>
          <w:p w14:paraId="15EFCA4B" w14:textId="77777777" w:rsidR="0062545F" w:rsidRPr="00DA1DAC" w:rsidRDefault="0062545F" w:rsidP="0062545F">
            <w:pPr>
              <w:rPr>
                <w:rFonts w:ascii="Times New Roman" w:hAnsi="Times New Roman"/>
                <w:b/>
                <w:sz w:val="24"/>
                <w:szCs w:val="24"/>
              </w:rPr>
            </w:pPr>
            <w:r w:rsidRPr="00DA1DAC">
              <w:rPr>
                <w:rFonts w:ascii="Times New Roman" w:hAnsi="Times New Roman"/>
                <w:sz w:val="24"/>
                <w:szCs w:val="24"/>
              </w:rPr>
              <w:t>анализировать</w:t>
            </w:r>
            <w:r w:rsidRPr="00DA1DAC">
              <w:rPr>
                <w:rFonts w:ascii="Times New Roman" w:hAnsi="Times New Roman"/>
                <w:spacing w:val="19"/>
                <w:sz w:val="24"/>
                <w:szCs w:val="24"/>
              </w:rPr>
              <w:t xml:space="preserve"> </w:t>
            </w:r>
            <w:r w:rsidRPr="00DA1DAC">
              <w:rPr>
                <w:rFonts w:ascii="Times New Roman" w:hAnsi="Times New Roman"/>
                <w:sz w:val="24"/>
                <w:szCs w:val="24"/>
              </w:rPr>
              <w:t>измеренные</w:t>
            </w:r>
            <w:r w:rsidRPr="00DA1DAC">
              <w:rPr>
                <w:rFonts w:ascii="Times New Roman" w:hAnsi="Times New Roman"/>
                <w:spacing w:val="19"/>
                <w:sz w:val="24"/>
                <w:szCs w:val="24"/>
              </w:rPr>
              <w:t xml:space="preserve"> </w:t>
            </w:r>
            <w:r w:rsidRPr="00DA1DAC">
              <w:rPr>
                <w:rFonts w:ascii="Times New Roman" w:hAnsi="Times New Roman"/>
                <w:sz w:val="24"/>
                <w:szCs w:val="24"/>
              </w:rPr>
              <w:t>параметры</w:t>
            </w:r>
            <w:r w:rsidRPr="00DA1DAC">
              <w:rPr>
                <w:rFonts w:ascii="Times New Roman" w:hAnsi="Times New Roman"/>
                <w:spacing w:val="19"/>
                <w:sz w:val="24"/>
                <w:szCs w:val="24"/>
              </w:rPr>
              <w:t xml:space="preserve"> </w:t>
            </w:r>
            <w:r w:rsidRPr="00DA1DAC">
              <w:rPr>
                <w:rFonts w:ascii="Times New Roman" w:hAnsi="Times New Roman"/>
                <w:sz w:val="24"/>
                <w:szCs w:val="24"/>
              </w:rPr>
              <w:t>приборов</w:t>
            </w:r>
            <w:r w:rsidRPr="00DA1DAC">
              <w:rPr>
                <w:rFonts w:ascii="Times New Roman" w:hAnsi="Times New Roman"/>
                <w:spacing w:val="18"/>
                <w:sz w:val="24"/>
                <w:szCs w:val="24"/>
              </w:rPr>
              <w:t xml:space="preserve"> </w:t>
            </w:r>
            <w:r w:rsidRPr="00DA1DAC">
              <w:rPr>
                <w:rFonts w:ascii="Times New Roman" w:hAnsi="Times New Roman"/>
                <w:sz w:val="24"/>
                <w:szCs w:val="24"/>
              </w:rPr>
              <w:t>и</w:t>
            </w:r>
            <w:r w:rsidRPr="00DA1DAC">
              <w:rPr>
                <w:rFonts w:ascii="Times New Roman" w:hAnsi="Times New Roman"/>
                <w:spacing w:val="-52"/>
                <w:sz w:val="24"/>
                <w:szCs w:val="24"/>
              </w:rPr>
              <w:t xml:space="preserve"> </w:t>
            </w:r>
            <w:r w:rsidRPr="00DA1DAC">
              <w:rPr>
                <w:rFonts w:ascii="Times New Roman" w:hAnsi="Times New Roman"/>
                <w:sz w:val="24"/>
                <w:szCs w:val="24"/>
              </w:rPr>
              <w:t>устройств</w:t>
            </w:r>
            <w:r w:rsidRPr="00DA1DAC">
              <w:rPr>
                <w:rFonts w:ascii="Times New Roman" w:hAnsi="Times New Roman"/>
                <w:spacing w:val="-2"/>
                <w:sz w:val="24"/>
                <w:szCs w:val="24"/>
              </w:rPr>
              <w:t xml:space="preserve"> </w:t>
            </w:r>
            <w:r w:rsidRPr="00DA1DAC">
              <w:rPr>
                <w:rFonts w:ascii="Times New Roman" w:hAnsi="Times New Roman"/>
                <w:sz w:val="24"/>
                <w:szCs w:val="24"/>
              </w:rPr>
              <w:t>СЦБ;</w:t>
            </w:r>
          </w:p>
          <w:p w14:paraId="28C35F72" w14:textId="593E2DCE" w:rsidR="0032147F" w:rsidRPr="0062545F" w:rsidRDefault="0062545F" w:rsidP="0062545F">
            <w:pPr>
              <w:pStyle w:val="TableParagraph"/>
              <w:tabs>
                <w:tab w:val="left" w:pos="384"/>
              </w:tabs>
              <w:rPr>
                <w:sz w:val="24"/>
                <w:szCs w:val="24"/>
              </w:rPr>
            </w:pPr>
            <w:r w:rsidRPr="00DA1DAC">
              <w:rPr>
                <w:sz w:val="24"/>
                <w:szCs w:val="24"/>
              </w:rPr>
              <w:t>проводить</w:t>
            </w:r>
            <w:r w:rsidRPr="00DA1DAC">
              <w:rPr>
                <w:spacing w:val="49"/>
                <w:sz w:val="24"/>
                <w:szCs w:val="24"/>
              </w:rPr>
              <w:t xml:space="preserve"> </w:t>
            </w:r>
            <w:r w:rsidRPr="00DA1DAC">
              <w:rPr>
                <w:sz w:val="24"/>
                <w:szCs w:val="24"/>
              </w:rPr>
              <w:t>тестовый</w:t>
            </w:r>
            <w:r w:rsidRPr="00DA1DAC">
              <w:rPr>
                <w:spacing w:val="100"/>
                <w:sz w:val="24"/>
                <w:szCs w:val="24"/>
              </w:rPr>
              <w:t xml:space="preserve"> </w:t>
            </w:r>
            <w:r w:rsidRPr="00DA1DAC">
              <w:rPr>
                <w:sz w:val="24"/>
                <w:szCs w:val="24"/>
              </w:rPr>
              <w:t>контроль</w:t>
            </w:r>
            <w:r w:rsidRPr="00DA1DAC">
              <w:rPr>
                <w:spacing w:val="103"/>
                <w:sz w:val="24"/>
                <w:szCs w:val="24"/>
              </w:rPr>
              <w:t xml:space="preserve"> </w:t>
            </w:r>
            <w:r w:rsidRPr="00DA1DAC">
              <w:rPr>
                <w:sz w:val="24"/>
                <w:szCs w:val="24"/>
              </w:rPr>
              <w:t>работоспособности приборов</w:t>
            </w:r>
            <w:r w:rsidRPr="00DA1DAC">
              <w:rPr>
                <w:spacing w:val="-2"/>
                <w:sz w:val="24"/>
                <w:szCs w:val="24"/>
              </w:rPr>
              <w:t xml:space="preserve"> </w:t>
            </w:r>
            <w:r w:rsidRPr="00DA1DAC">
              <w:rPr>
                <w:sz w:val="24"/>
                <w:szCs w:val="24"/>
              </w:rPr>
              <w:t>и</w:t>
            </w:r>
            <w:r w:rsidRPr="00DA1DAC">
              <w:rPr>
                <w:spacing w:val="-1"/>
                <w:sz w:val="24"/>
                <w:szCs w:val="24"/>
              </w:rPr>
              <w:t xml:space="preserve"> </w:t>
            </w:r>
            <w:r w:rsidRPr="00DA1DAC">
              <w:rPr>
                <w:sz w:val="24"/>
                <w:szCs w:val="24"/>
              </w:rPr>
              <w:t>устройств</w:t>
            </w:r>
            <w:r w:rsidRPr="00DA1DAC">
              <w:rPr>
                <w:spacing w:val="-2"/>
                <w:sz w:val="24"/>
                <w:szCs w:val="24"/>
              </w:rPr>
              <w:t xml:space="preserve"> </w:t>
            </w:r>
            <w:r w:rsidRPr="00DA1DAC">
              <w:rPr>
                <w:sz w:val="24"/>
                <w:szCs w:val="24"/>
              </w:rPr>
              <w:t>СЦБ.</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13A3F8F" w14:textId="77777777" w:rsidR="0062545F" w:rsidRPr="00DA1DAC" w:rsidRDefault="0062545F" w:rsidP="0062545F">
            <w:pPr>
              <w:rPr>
                <w:rFonts w:ascii="Times New Roman" w:hAnsi="Times New Roman"/>
                <w:b/>
                <w:sz w:val="24"/>
                <w:szCs w:val="24"/>
              </w:rPr>
            </w:pPr>
            <w:r w:rsidRPr="00DA1DAC">
              <w:rPr>
                <w:rFonts w:ascii="Times New Roman" w:hAnsi="Times New Roman"/>
                <w:sz w:val="24"/>
                <w:szCs w:val="24"/>
              </w:rPr>
              <w:t>конструкция</w:t>
            </w:r>
            <w:r w:rsidRPr="00DA1DAC">
              <w:rPr>
                <w:rFonts w:ascii="Times New Roman" w:hAnsi="Times New Roman"/>
                <w:spacing w:val="-3"/>
                <w:sz w:val="24"/>
                <w:szCs w:val="24"/>
              </w:rPr>
              <w:t xml:space="preserve"> </w:t>
            </w:r>
            <w:r w:rsidRPr="00DA1DAC">
              <w:rPr>
                <w:rFonts w:ascii="Times New Roman" w:hAnsi="Times New Roman"/>
                <w:sz w:val="24"/>
                <w:szCs w:val="24"/>
              </w:rPr>
              <w:t>приборов</w:t>
            </w:r>
            <w:r w:rsidRPr="00DA1DAC">
              <w:rPr>
                <w:rFonts w:ascii="Times New Roman" w:hAnsi="Times New Roman"/>
                <w:spacing w:val="-2"/>
                <w:sz w:val="24"/>
                <w:szCs w:val="24"/>
              </w:rPr>
              <w:t xml:space="preserve"> </w:t>
            </w:r>
            <w:r w:rsidRPr="00DA1DAC">
              <w:rPr>
                <w:rFonts w:ascii="Times New Roman" w:hAnsi="Times New Roman"/>
                <w:sz w:val="24"/>
                <w:szCs w:val="24"/>
              </w:rPr>
              <w:t>и</w:t>
            </w:r>
            <w:r w:rsidRPr="00DA1DAC">
              <w:rPr>
                <w:rFonts w:ascii="Times New Roman" w:hAnsi="Times New Roman"/>
                <w:spacing w:val="-3"/>
                <w:sz w:val="24"/>
                <w:szCs w:val="24"/>
              </w:rPr>
              <w:t xml:space="preserve"> </w:t>
            </w:r>
            <w:r w:rsidRPr="00DA1DAC">
              <w:rPr>
                <w:rFonts w:ascii="Times New Roman" w:hAnsi="Times New Roman"/>
                <w:sz w:val="24"/>
                <w:szCs w:val="24"/>
              </w:rPr>
              <w:t>устройств</w:t>
            </w:r>
            <w:r w:rsidRPr="00DA1DAC">
              <w:rPr>
                <w:rFonts w:ascii="Times New Roman" w:hAnsi="Times New Roman"/>
                <w:spacing w:val="-2"/>
                <w:sz w:val="24"/>
                <w:szCs w:val="24"/>
              </w:rPr>
              <w:t xml:space="preserve"> </w:t>
            </w:r>
            <w:r w:rsidRPr="00DA1DAC">
              <w:rPr>
                <w:rFonts w:ascii="Times New Roman" w:hAnsi="Times New Roman"/>
                <w:sz w:val="24"/>
                <w:szCs w:val="24"/>
              </w:rPr>
              <w:t>СЦБ</w:t>
            </w:r>
            <w:r w:rsidRPr="00DA1DAC">
              <w:rPr>
                <w:rFonts w:ascii="Times New Roman" w:hAnsi="Times New Roman"/>
                <w:sz w:val="24"/>
                <w:szCs w:val="24"/>
                <w:lang w:bidi="ru-RU"/>
              </w:rPr>
              <w:t>;</w:t>
            </w:r>
          </w:p>
          <w:p w14:paraId="62A5539F" w14:textId="77777777" w:rsidR="0062545F" w:rsidRPr="00DA1DAC" w:rsidRDefault="0062545F" w:rsidP="0062545F">
            <w:pPr>
              <w:rPr>
                <w:rFonts w:ascii="Times New Roman" w:hAnsi="Times New Roman"/>
                <w:b/>
                <w:sz w:val="24"/>
                <w:szCs w:val="24"/>
              </w:rPr>
            </w:pPr>
            <w:r w:rsidRPr="00DA1DAC">
              <w:rPr>
                <w:rFonts w:ascii="Times New Roman" w:hAnsi="Times New Roman"/>
                <w:sz w:val="24"/>
                <w:szCs w:val="24"/>
              </w:rPr>
              <w:t>технология разборки и сборки приборов и устройств</w:t>
            </w:r>
            <w:r w:rsidRPr="00DA1DAC">
              <w:rPr>
                <w:rFonts w:ascii="Times New Roman" w:hAnsi="Times New Roman"/>
                <w:spacing w:val="1"/>
                <w:sz w:val="24"/>
                <w:szCs w:val="24"/>
              </w:rPr>
              <w:t xml:space="preserve"> </w:t>
            </w:r>
            <w:r w:rsidRPr="00DA1DAC">
              <w:rPr>
                <w:rFonts w:ascii="Times New Roman" w:hAnsi="Times New Roman"/>
                <w:sz w:val="24"/>
                <w:szCs w:val="24"/>
              </w:rPr>
              <w:t>СЦБ;</w:t>
            </w:r>
          </w:p>
          <w:p w14:paraId="03E81116" w14:textId="7B85F292" w:rsidR="0032147F" w:rsidRPr="002C2B19" w:rsidRDefault="0062545F" w:rsidP="0062545F">
            <w:pPr>
              <w:suppressAutoHyphens/>
              <w:spacing w:line="276" w:lineRule="auto"/>
              <w:jc w:val="both"/>
              <w:rPr>
                <w:rFonts w:ascii="Times New Roman" w:eastAsia="PMingLiU" w:hAnsi="Times New Roman"/>
              </w:rPr>
            </w:pPr>
            <w:r w:rsidRPr="00DA1DAC">
              <w:rPr>
                <w:rFonts w:ascii="Times New Roman" w:hAnsi="Times New Roman"/>
                <w:sz w:val="24"/>
                <w:szCs w:val="24"/>
              </w:rPr>
              <w:t>технология ремонта и регулировки приборов и</w:t>
            </w:r>
            <w:r w:rsidRPr="00DA1DAC">
              <w:rPr>
                <w:rFonts w:ascii="Times New Roman" w:hAnsi="Times New Roman"/>
                <w:spacing w:val="1"/>
                <w:sz w:val="24"/>
                <w:szCs w:val="24"/>
              </w:rPr>
              <w:t xml:space="preserve"> </w:t>
            </w:r>
            <w:r w:rsidRPr="00DA1DAC">
              <w:rPr>
                <w:rFonts w:ascii="Times New Roman" w:hAnsi="Times New Roman"/>
                <w:sz w:val="24"/>
                <w:szCs w:val="24"/>
              </w:rPr>
              <w:t>устройств</w:t>
            </w:r>
            <w:r w:rsidRPr="00DA1DAC">
              <w:rPr>
                <w:rFonts w:ascii="Times New Roman" w:hAnsi="Times New Roman"/>
                <w:spacing w:val="-2"/>
                <w:sz w:val="24"/>
                <w:szCs w:val="24"/>
              </w:rPr>
              <w:t xml:space="preserve"> </w:t>
            </w:r>
            <w:r w:rsidRPr="00DA1DAC">
              <w:rPr>
                <w:rFonts w:ascii="Times New Roman" w:hAnsi="Times New Roman"/>
                <w:sz w:val="24"/>
                <w:szCs w:val="24"/>
              </w:rPr>
              <w:t>СЦБ.</w:t>
            </w:r>
          </w:p>
        </w:tc>
        <w:tc>
          <w:tcPr>
            <w:tcW w:w="2545" w:type="dxa"/>
            <w:tcBorders>
              <w:top w:val="single" w:sz="4" w:space="0" w:color="auto"/>
              <w:left w:val="single" w:sz="4" w:space="0" w:color="auto"/>
              <w:bottom w:val="single" w:sz="4" w:space="0" w:color="auto"/>
              <w:right w:val="single" w:sz="4" w:space="0" w:color="auto"/>
            </w:tcBorders>
          </w:tcPr>
          <w:p w14:paraId="7EE40506" w14:textId="77777777" w:rsidR="0062545F" w:rsidRPr="00DA1DAC" w:rsidRDefault="0062545F" w:rsidP="0062545F">
            <w:pPr>
              <w:rPr>
                <w:rFonts w:ascii="Times New Roman" w:hAnsi="Times New Roman"/>
                <w:b/>
                <w:sz w:val="24"/>
                <w:szCs w:val="24"/>
              </w:rPr>
            </w:pPr>
            <w:r w:rsidRPr="00DA1DAC">
              <w:rPr>
                <w:rFonts w:ascii="Times New Roman" w:hAnsi="Times New Roman"/>
                <w:sz w:val="24"/>
                <w:szCs w:val="24"/>
              </w:rPr>
              <w:t>регулировки</w:t>
            </w:r>
            <w:r w:rsidRPr="00DA1DAC">
              <w:rPr>
                <w:rFonts w:ascii="Times New Roman" w:hAnsi="Times New Roman"/>
                <w:spacing w:val="25"/>
                <w:sz w:val="24"/>
                <w:szCs w:val="24"/>
              </w:rPr>
              <w:t xml:space="preserve"> </w:t>
            </w:r>
            <w:r w:rsidRPr="00DA1DAC">
              <w:rPr>
                <w:rFonts w:ascii="Times New Roman" w:hAnsi="Times New Roman"/>
                <w:sz w:val="24"/>
                <w:szCs w:val="24"/>
              </w:rPr>
              <w:t>и</w:t>
            </w:r>
            <w:r w:rsidRPr="00DA1DAC">
              <w:rPr>
                <w:rFonts w:ascii="Times New Roman" w:hAnsi="Times New Roman"/>
                <w:spacing w:val="25"/>
                <w:sz w:val="24"/>
                <w:szCs w:val="24"/>
              </w:rPr>
              <w:t xml:space="preserve"> </w:t>
            </w:r>
            <w:r w:rsidRPr="00DA1DAC">
              <w:rPr>
                <w:rFonts w:ascii="Times New Roman" w:hAnsi="Times New Roman"/>
                <w:sz w:val="24"/>
                <w:szCs w:val="24"/>
              </w:rPr>
              <w:t>проверки</w:t>
            </w:r>
            <w:r w:rsidRPr="00DA1DAC">
              <w:rPr>
                <w:rFonts w:ascii="Times New Roman" w:hAnsi="Times New Roman"/>
                <w:spacing w:val="22"/>
                <w:sz w:val="24"/>
                <w:szCs w:val="24"/>
              </w:rPr>
              <w:t xml:space="preserve"> </w:t>
            </w:r>
            <w:r w:rsidRPr="00DA1DAC">
              <w:rPr>
                <w:rFonts w:ascii="Times New Roman" w:hAnsi="Times New Roman"/>
                <w:sz w:val="24"/>
                <w:szCs w:val="24"/>
              </w:rPr>
              <w:t>работы</w:t>
            </w:r>
            <w:r w:rsidRPr="00DA1DAC">
              <w:rPr>
                <w:rFonts w:ascii="Times New Roman" w:hAnsi="Times New Roman"/>
                <w:spacing w:val="23"/>
                <w:sz w:val="24"/>
                <w:szCs w:val="24"/>
              </w:rPr>
              <w:t xml:space="preserve"> </w:t>
            </w:r>
            <w:r w:rsidRPr="00DA1DAC">
              <w:rPr>
                <w:rFonts w:ascii="Times New Roman" w:hAnsi="Times New Roman"/>
                <w:sz w:val="24"/>
                <w:szCs w:val="24"/>
              </w:rPr>
              <w:t>устройств</w:t>
            </w:r>
            <w:r w:rsidRPr="00DA1DAC">
              <w:rPr>
                <w:rFonts w:ascii="Times New Roman" w:hAnsi="Times New Roman"/>
                <w:spacing w:val="24"/>
                <w:sz w:val="24"/>
                <w:szCs w:val="24"/>
              </w:rPr>
              <w:t xml:space="preserve"> </w:t>
            </w:r>
            <w:r w:rsidRPr="00DA1DAC">
              <w:rPr>
                <w:rFonts w:ascii="Times New Roman" w:hAnsi="Times New Roman"/>
                <w:sz w:val="24"/>
                <w:szCs w:val="24"/>
              </w:rPr>
              <w:t>и</w:t>
            </w:r>
            <w:r w:rsidRPr="00DA1DAC">
              <w:rPr>
                <w:rFonts w:ascii="Times New Roman" w:hAnsi="Times New Roman"/>
                <w:spacing w:val="25"/>
                <w:sz w:val="24"/>
                <w:szCs w:val="24"/>
              </w:rPr>
              <w:t xml:space="preserve"> </w:t>
            </w:r>
            <w:r w:rsidRPr="00DA1DAC">
              <w:rPr>
                <w:rFonts w:ascii="Times New Roman" w:hAnsi="Times New Roman"/>
                <w:sz w:val="24"/>
                <w:szCs w:val="24"/>
              </w:rPr>
              <w:t>приборов СЦБ.</w:t>
            </w:r>
          </w:p>
          <w:p w14:paraId="78E42306" w14:textId="33632DE2" w:rsidR="0032147F" w:rsidRPr="002C2B19" w:rsidRDefault="0032147F" w:rsidP="0032147F">
            <w:pPr>
              <w:jc w:val="center"/>
              <w:rPr>
                <w:rFonts w:ascii="Times New Roman" w:hAnsi="Times New Roman" w:cs="Times New Roman"/>
                <w:bCs/>
                <w:sz w:val="24"/>
                <w:szCs w:val="24"/>
              </w:rPr>
            </w:pPr>
          </w:p>
        </w:tc>
      </w:tr>
    </w:tbl>
    <w:p w14:paraId="09EE0A62" w14:textId="77777777" w:rsidR="002932B6" w:rsidRDefault="002932B6" w:rsidP="002932B6">
      <w:pPr>
        <w:pStyle w:val="1f0"/>
        <w:rPr>
          <w:rFonts w:ascii="Times New Roman" w:hAnsi="Times New Roman"/>
        </w:rPr>
      </w:pPr>
    </w:p>
    <w:p w14:paraId="28CCF4DD" w14:textId="3D31686A" w:rsidR="002932B6" w:rsidRPr="002C2B19" w:rsidRDefault="002932B6" w:rsidP="002932B6">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0327EB83" w14:textId="56193B19" w:rsidR="002932B6" w:rsidRPr="002C2B19" w:rsidRDefault="002932B6" w:rsidP="008778C1">
      <w:pPr>
        <w:pStyle w:val="114"/>
        <w:rPr>
          <w:rFonts w:ascii="Times New Roman" w:hAnsi="Times New Roman"/>
        </w:rPr>
      </w:pPr>
      <w:r w:rsidRPr="002C2B1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2FCE" w:rsidRPr="002C2B19" w14:paraId="359CA5D6" w14:textId="77777777" w:rsidTr="00767E87">
        <w:trPr>
          <w:trHeight w:val="23"/>
        </w:trPr>
        <w:tc>
          <w:tcPr>
            <w:tcW w:w="2460" w:type="pct"/>
            <w:vAlign w:val="center"/>
          </w:tcPr>
          <w:p w14:paraId="5E7410FD" w14:textId="77777777" w:rsidR="00ED2FCE" w:rsidRPr="002C2B19" w:rsidRDefault="00ED2FCE" w:rsidP="00767E87">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25BCA61C" w14:textId="77777777" w:rsidR="00ED2FCE" w:rsidRPr="002C2B19" w:rsidRDefault="00ED2FCE" w:rsidP="00767E87">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513D3EBC" w14:textId="77777777" w:rsidR="00ED2FCE" w:rsidRPr="002C2B19" w:rsidRDefault="00ED2FCE" w:rsidP="00767E87">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ED2FCE" w:rsidRPr="002C2B19" w14:paraId="20E55BEA" w14:textId="77777777" w:rsidTr="00767E87">
        <w:trPr>
          <w:trHeight w:val="23"/>
        </w:trPr>
        <w:tc>
          <w:tcPr>
            <w:tcW w:w="2460" w:type="pct"/>
            <w:vAlign w:val="center"/>
          </w:tcPr>
          <w:p w14:paraId="5592E007" w14:textId="77777777" w:rsidR="00ED2FCE" w:rsidRPr="002C2B19" w:rsidRDefault="00ED2FCE" w:rsidP="00767E87">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7EA94BD9" w14:textId="77777777" w:rsidR="00ED2FCE" w:rsidRPr="00993B1C" w:rsidRDefault="00ED2FCE" w:rsidP="00767E87">
            <w:pPr>
              <w:jc w:val="center"/>
              <w:rPr>
                <w:rFonts w:ascii="Times New Roman" w:hAnsi="Times New Roman" w:cs="Times New Roman"/>
                <w:bCs/>
                <w:sz w:val="24"/>
                <w:szCs w:val="24"/>
              </w:rPr>
            </w:pPr>
            <w:r>
              <w:rPr>
                <w:rFonts w:ascii="Times New Roman" w:hAnsi="Times New Roman" w:cs="Times New Roman"/>
                <w:bCs/>
                <w:sz w:val="24"/>
                <w:szCs w:val="24"/>
              </w:rPr>
              <w:t>384</w:t>
            </w:r>
          </w:p>
        </w:tc>
        <w:tc>
          <w:tcPr>
            <w:tcW w:w="1345" w:type="pct"/>
            <w:vAlign w:val="center"/>
          </w:tcPr>
          <w:p w14:paraId="3FCFC5D5" w14:textId="77777777" w:rsidR="00ED2FCE" w:rsidRPr="00993B1C" w:rsidRDefault="00ED2FCE" w:rsidP="00767E87">
            <w:pPr>
              <w:jc w:val="center"/>
              <w:rPr>
                <w:rFonts w:ascii="Times New Roman" w:hAnsi="Times New Roman" w:cs="Times New Roman"/>
                <w:bCs/>
                <w:sz w:val="24"/>
                <w:szCs w:val="24"/>
              </w:rPr>
            </w:pPr>
            <w:r w:rsidRPr="00993B1C">
              <w:rPr>
                <w:rFonts w:ascii="Times New Roman" w:hAnsi="Times New Roman" w:cs="Times New Roman"/>
                <w:bCs/>
                <w:sz w:val="24"/>
                <w:szCs w:val="24"/>
              </w:rPr>
              <w:t>2</w:t>
            </w:r>
            <w:r>
              <w:rPr>
                <w:rFonts w:ascii="Times New Roman" w:hAnsi="Times New Roman" w:cs="Times New Roman"/>
                <w:bCs/>
                <w:sz w:val="24"/>
                <w:szCs w:val="24"/>
              </w:rPr>
              <w:t>56</w:t>
            </w:r>
          </w:p>
        </w:tc>
      </w:tr>
      <w:tr w:rsidR="00ED2FCE" w:rsidRPr="002C2B19" w14:paraId="5C002A75" w14:textId="77777777" w:rsidTr="00767E87">
        <w:trPr>
          <w:trHeight w:val="23"/>
        </w:trPr>
        <w:tc>
          <w:tcPr>
            <w:tcW w:w="2460" w:type="pct"/>
            <w:vAlign w:val="center"/>
          </w:tcPr>
          <w:p w14:paraId="1A03EA31" w14:textId="77777777" w:rsidR="00ED2FCE" w:rsidRPr="002C2B19" w:rsidRDefault="00ED2FCE" w:rsidP="00767E87">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233C0689" w14:textId="77777777" w:rsidR="00ED2FCE" w:rsidRPr="00993B1C" w:rsidRDefault="00ED2FCE" w:rsidP="00767E87">
            <w:pPr>
              <w:jc w:val="center"/>
              <w:rPr>
                <w:rFonts w:ascii="Times New Roman" w:hAnsi="Times New Roman" w:cs="Times New Roman"/>
                <w:bCs/>
                <w:sz w:val="24"/>
                <w:szCs w:val="24"/>
              </w:rPr>
            </w:pPr>
          </w:p>
        </w:tc>
        <w:tc>
          <w:tcPr>
            <w:tcW w:w="1345" w:type="pct"/>
            <w:vAlign w:val="center"/>
          </w:tcPr>
          <w:p w14:paraId="50D37A1A" w14:textId="77777777" w:rsidR="00ED2FCE" w:rsidRPr="00993B1C" w:rsidRDefault="00ED2FCE" w:rsidP="00767E87">
            <w:pPr>
              <w:jc w:val="center"/>
              <w:rPr>
                <w:rFonts w:ascii="Times New Roman" w:hAnsi="Times New Roman" w:cs="Times New Roman"/>
                <w:bCs/>
                <w:sz w:val="24"/>
                <w:szCs w:val="24"/>
              </w:rPr>
            </w:pPr>
            <w:r w:rsidRPr="00993B1C">
              <w:rPr>
                <w:rFonts w:ascii="Times New Roman" w:hAnsi="Times New Roman" w:cs="Times New Roman"/>
                <w:bCs/>
                <w:sz w:val="24"/>
                <w:szCs w:val="24"/>
              </w:rPr>
              <w:t>-</w:t>
            </w:r>
          </w:p>
        </w:tc>
      </w:tr>
      <w:tr w:rsidR="00ED2FCE" w:rsidRPr="002C2B19" w14:paraId="1C117648" w14:textId="77777777" w:rsidTr="00767E87">
        <w:trPr>
          <w:trHeight w:val="23"/>
        </w:trPr>
        <w:tc>
          <w:tcPr>
            <w:tcW w:w="2460" w:type="pct"/>
            <w:vAlign w:val="center"/>
          </w:tcPr>
          <w:p w14:paraId="0D69C3BE" w14:textId="77777777" w:rsidR="00ED2FCE" w:rsidRPr="002C2B19" w:rsidRDefault="00ED2FCE" w:rsidP="00767E87">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2D86FF74" w14:textId="77777777" w:rsidR="00ED2FCE" w:rsidRPr="00993B1C" w:rsidRDefault="00ED2FCE" w:rsidP="00767E87">
            <w:pPr>
              <w:jc w:val="center"/>
              <w:rPr>
                <w:rFonts w:ascii="Times New Roman" w:hAnsi="Times New Roman" w:cs="Times New Roman"/>
                <w:bCs/>
                <w:sz w:val="24"/>
                <w:szCs w:val="24"/>
              </w:rPr>
            </w:pPr>
            <w:r w:rsidRPr="00993B1C">
              <w:rPr>
                <w:rFonts w:ascii="Times New Roman" w:hAnsi="Times New Roman" w:cs="Times New Roman"/>
                <w:bCs/>
                <w:sz w:val="24"/>
                <w:szCs w:val="24"/>
              </w:rPr>
              <w:t>-</w:t>
            </w:r>
          </w:p>
        </w:tc>
        <w:tc>
          <w:tcPr>
            <w:tcW w:w="1345" w:type="pct"/>
            <w:vAlign w:val="center"/>
          </w:tcPr>
          <w:p w14:paraId="2F02DE28" w14:textId="77777777" w:rsidR="00ED2FCE" w:rsidRPr="00993B1C" w:rsidRDefault="00ED2FCE" w:rsidP="00767E87">
            <w:pPr>
              <w:jc w:val="center"/>
              <w:rPr>
                <w:rFonts w:ascii="Times New Roman" w:hAnsi="Times New Roman" w:cs="Times New Roman"/>
                <w:bCs/>
                <w:sz w:val="24"/>
                <w:szCs w:val="24"/>
              </w:rPr>
            </w:pPr>
            <w:r w:rsidRPr="00993B1C">
              <w:rPr>
                <w:rFonts w:ascii="Times New Roman" w:hAnsi="Times New Roman" w:cs="Times New Roman"/>
                <w:bCs/>
                <w:sz w:val="24"/>
                <w:szCs w:val="24"/>
              </w:rPr>
              <w:t>-</w:t>
            </w:r>
          </w:p>
        </w:tc>
      </w:tr>
      <w:tr w:rsidR="00ED2FCE" w:rsidRPr="002C2B19" w14:paraId="2BF9D768" w14:textId="77777777" w:rsidTr="00767E87">
        <w:trPr>
          <w:trHeight w:val="23"/>
        </w:trPr>
        <w:tc>
          <w:tcPr>
            <w:tcW w:w="2460" w:type="pct"/>
            <w:vAlign w:val="center"/>
          </w:tcPr>
          <w:p w14:paraId="64F36226" w14:textId="77777777" w:rsidR="00ED2FCE" w:rsidRPr="002C2B19" w:rsidRDefault="00ED2FCE" w:rsidP="00767E87">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8093C45" w14:textId="77777777" w:rsidR="00ED2FCE" w:rsidRPr="00993B1C" w:rsidRDefault="00ED2FCE" w:rsidP="00767E87">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455A158F" w14:textId="77777777" w:rsidR="00ED2FCE" w:rsidRPr="00993B1C" w:rsidRDefault="00ED2FCE" w:rsidP="00767E87">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ED2FCE" w:rsidRPr="002C2B19" w14:paraId="00817402" w14:textId="77777777" w:rsidTr="00767E87">
        <w:trPr>
          <w:trHeight w:val="23"/>
        </w:trPr>
        <w:tc>
          <w:tcPr>
            <w:tcW w:w="2460" w:type="pct"/>
            <w:vAlign w:val="center"/>
          </w:tcPr>
          <w:p w14:paraId="2AC97D0F" w14:textId="77777777" w:rsidR="00ED2FCE" w:rsidRPr="002C2B19" w:rsidRDefault="00ED2FCE" w:rsidP="00767E87">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0ECF7ED8" w14:textId="77777777" w:rsidR="00ED2FCE" w:rsidRPr="00993B1C" w:rsidRDefault="00ED2FCE" w:rsidP="00767E87">
            <w:pPr>
              <w:jc w:val="center"/>
              <w:rPr>
                <w:rFonts w:ascii="Times New Roman" w:hAnsi="Times New Roman" w:cs="Times New Roman"/>
                <w:bCs/>
                <w:sz w:val="24"/>
                <w:szCs w:val="24"/>
              </w:rPr>
            </w:pPr>
            <w:r>
              <w:rPr>
                <w:rFonts w:ascii="Times New Roman" w:hAnsi="Times New Roman"/>
                <w:sz w:val="24"/>
                <w:szCs w:val="24"/>
              </w:rPr>
              <w:t>72</w:t>
            </w:r>
          </w:p>
        </w:tc>
        <w:tc>
          <w:tcPr>
            <w:tcW w:w="1345" w:type="pct"/>
            <w:vAlign w:val="center"/>
          </w:tcPr>
          <w:p w14:paraId="4941E881" w14:textId="77777777" w:rsidR="00ED2FCE" w:rsidRPr="00993B1C" w:rsidRDefault="00ED2FCE" w:rsidP="00767E87">
            <w:pPr>
              <w:jc w:val="center"/>
              <w:rPr>
                <w:rFonts w:ascii="Times New Roman" w:hAnsi="Times New Roman" w:cs="Times New Roman"/>
                <w:bCs/>
                <w:sz w:val="24"/>
                <w:szCs w:val="24"/>
              </w:rPr>
            </w:pPr>
            <w:r>
              <w:rPr>
                <w:rFonts w:ascii="Times New Roman" w:hAnsi="Times New Roman"/>
                <w:sz w:val="24"/>
                <w:szCs w:val="24"/>
              </w:rPr>
              <w:t>72</w:t>
            </w:r>
          </w:p>
        </w:tc>
      </w:tr>
      <w:tr w:rsidR="00ED2FCE" w:rsidRPr="002C2B19" w14:paraId="44637F8D" w14:textId="77777777" w:rsidTr="00767E87">
        <w:trPr>
          <w:trHeight w:val="23"/>
        </w:trPr>
        <w:tc>
          <w:tcPr>
            <w:tcW w:w="2460" w:type="pct"/>
            <w:vAlign w:val="center"/>
          </w:tcPr>
          <w:p w14:paraId="014C2DB9" w14:textId="77777777" w:rsidR="00ED2FCE" w:rsidRPr="002C2B19" w:rsidRDefault="00ED2FCE" w:rsidP="00767E87">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6282C023" w14:textId="77777777" w:rsidR="00ED2FCE" w:rsidRPr="00993B1C" w:rsidRDefault="00ED2FCE" w:rsidP="00767E87">
            <w:pPr>
              <w:jc w:val="center"/>
              <w:rPr>
                <w:rFonts w:ascii="Times New Roman" w:hAnsi="Times New Roman" w:cs="Times New Roman"/>
                <w:bCs/>
                <w:sz w:val="24"/>
                <w:szCs w:val="24"/>
              </w:rPr>
            </w:pPr>
            <w:r>
              <w:rPr>
                <w:rFonts w:ascii="Times New Roman" w:hAnsi="Times New Roman"/>
                <w:sz w:val="24"/>
                <w:szCs w:val="24"/>
              </w:rPr>
              <w:t>252</w:t>
            </w:r>
          </w:p>
        </w:tc>
        <w:tc>
          <w:tcPr>
            <w:tcW w:w="1345" w:type="pct"/>
            <w:vAlign w:val="center"/>
          </w:tcPr>
          <w:p w14:paraId="4D11F151" w14:textId="77777777" w:rsidR="00ED2FCE" w:rsidRPr="00993B1C" w:rsidRDefault="00ED2FCE" w:rsidP="00767E87">
            <w:pPr>
              <w:jc w:val="center"/>
              <w:rPr>
                <w:rFonts w:ascii="Times New Roman" w:hAnsi="Times New Roman" w:cs="Times New Roman"/>
                <w:bCs/>
                <w:sz w:val="24"/>
                <w:szCs w:val="24"/>
              </w:rPr>
            </w:pPr>
            <w:r>
              <w:rPr>
                <w:rFonts w:ascii="Times New Roman" w:hAnsi="Times New Roman"/>
                <w:sz w:val="24"/>
                <w:szCs w:val="24"/>
              </w:rPr>
              <w:t>252</w:t>
            </w:r>
          </w:p>
        </w:tc>
      </w:tr>
      <w:tr w:rsidR="00ED2FCE" w:rsidRPr="002C2B19" w14:paraId="18E13E73" w14:textId="77777777" w:rsidTr="00767E87">
        <w:trPr>
          <w:trHeight w:val="23"/>
        </w:trPr>
        <w:tc>
          <w:tcPr>
            <w:tcW w:w="2460" w:type="pct"/>
            <w:vAlign w:val="center"/>
          </w:tcPr>
          <w:p w14:paraId="382116DF" w14:textId="77777777" w:rsidR="00ED2FCE" w:rsidRPr="002C2B19" w:rsidRDefault="00ED2FCE" w:rsidP="00767E87">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687729E6" w14:textId="77777777" w:rsidR="00ED2FCE" w:rsidRPr="00993B1C" w:rsidRDefault="00ED2FCE" w:rsidP="00767E87">
            <w:pPr>
              <w:jc w:val="center"/>
              <w:rPr>
                <w:rFonts w:ascii="Times New Roman" w:hAnsi="Times New Roman" w:cs="Times New Roman"/>
                <w:bCs/>
                <w:sz w:val="24"/>
                <w:szCs w:val="24"/>
              </w:rPr>
            </w:pPr>
            <w:r w:rsidRPr="00993B1C">
              <w:rPr>
                <w:rFonts w:ascii="Times New Roman" w:hAnsi="Times New Roman" w:cs="Times New Roman"/>
                <w:bCs/>
                <w:sz w:val="24"/>
                <w:szCs w:val="24"/>
              </w:rPr>
              <w:t>24</w:t>
            </w:r>
          </w:p>
        </w:tc>
        <w:tc>
          <w:tcPr>
            <w:tcW w:w="1345" w:type="pct"/>
            <w:vAlign w:val="center"/>
          </w:tcPr>
          <w:p w14:paraId="3E8F41EF" w14:textId="77777777" w:rsidR="00ED2FCE" w:rsidRPr="00993B1C" w:rsidRDefault="00ED2FCE" w:rsidP="00767E87">
            <w:pPr>
              <w:jc w:val="center"/>
              <w:rPr>
                <w:rFonts w:ascii="Times New Roman" w:hAnsi="Times New Roman" w:cs="Times New Roman"/>
                <w:bCs/>
                <w:sz w:val="24"/>
                <w:szCs w:val="24"/>
              </w:rPr>
            </w:pPr>
            <w:r w:rsidRPr="00993B1C">
              <w:rPr>
                <w:rFonts w:ascii="Times New Roman" w:hAnsi="Times New Roman" w:cs="Times New Roman"/>
                <w:bCs/>
                <w:sz w:val="24"/>
                <w:szCs w:val="24"/>
              </w:rPr>
              <w:t>24</w:t>
            </w:r>
          </w:p>
        </w:tc>
      </w:tr>
      <w:tr w:rsidR="00ED2FCE" w:rsidRPr="002C2B19" w14:paraId="1F0DBC2D" w14:textId="77777777" w:rsidTr="00767E87">
        <w:trPr>
          <w:trHeight w:val="23"/>
        </w:trPr>
        <w:tc>
          <w:tcPr>
            <w:tcW w:w="2460" w:type="pct"/>
            <w:vAlign w:val="center"/>
          </w:tcPr>
          <w:p w14:paraId="14258657" w14:textId="77777777" w:rsidR="00ED2FCE" w:rsidRPr="002C2B19" w:rsidRDefault="00ED2FCE" w:rsidP="00767E87">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7E9F72CC" w14:textId="77777777" w:rsidR="00ED2FCE" w:rsidRPr="00993B1C" w:rsidRDefault="00ED2FCE" w:rsidP="00767E87">
            <w:pPr>
              <w:jc w:val="center"/>
              <w:rPr>
                <w:rFonts w:ascii="Times New Roman" w:hAnsi="Times New Roman" w:cs="Times New Roman"/>
                <w:b/>
                <w:sz w:val="24"/>
                <w:szCs w:val="24"/>
              </w:rPr>
            </w:pPr>
            <w:r>
              <w:rPr>
                <w:rFonts w:ascii="Times New Roman" w:hAnsi="Times New Roman"/>
                <w:b/>
                <w:sz w:val="24"/>
                <w:szCs w:val="24"/>
              </w:rPr>
              <w:t>732</w:t>
            </w:r>
          </w:p>
        </w:tc>
        <w:tc>
          <w:tcPr>
            <w:tcW w:w="1345" w:type="pct"/>
            <w:vAlign w:val="center"/>
          </w:tcPr>
          <w:p w14:paraId="4603E8FB" w14:textId="77777777" w:rsidR="00ED2FCE" w:rsidRPr="00993B1C" w:rsidRDefault="00ED2FCE" w:rsidP="00767E87">
            <w:pPr>
              <w:jc w:val="center"/>
              <w:rPr>
                <w:rFonts w:ascii="Times New Roman" w:hAnsi="Times New Roman" w:cs="Times New Roman"/>
                <w:b/>
                <w:sz w:val="24"/>
                <w:szCs w:val="24"/>
              </w:rPr>
            </w:pPr>
            <w:r>
              <w:rPr>
                <w:rFonts w:ascii="Times New Roman" w:hAnsi="Times New Roman"/>
                <w:b/>
                <w:sz w:val="24"/>
                <w:szCs w:val="24"/>
              </w:rPr>
              <w:t>604</w:t>
            </w:r>
          </w:p>
        </w:tc>
      </w:tr>
    </w:tbl>
    <w:p w14:paraId="59B0731A" w14:textId="2487147B" w:rsidR="002932B6" w:rsidRDefault="002932B6" w:rsidP="00345997">
      <w:pPr>
        <w:pStyle w:val="114"/>
        <w:numPr>
          <w:ilvl w:val="1"/>
          <w:numId w:val="17"/>
        </w:numPr>
        <w:rPr>
          <w:rFonts w:ascii="Times New Roman" w:hAnsi="Times New Roman"/>
        </w:rPr>
      </w:pPr>
      <w:r w:rsidRPr="002C2B19">
        <w:rPr>
          <w:rFonts w:ascii="Times New Roman" w:hAnsi="Times New Roman"/>
        </w:rPr>
        <w:lastRenderedPageBreak/>
        <w:t xml:space="preserve">Структура профессионального модуля </w:t>
      </w:r>
    </w:p>
    <w:tbl>
      <w:tblPr>
        <w:tblW w:w="522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4"/>
        <w:gridCol w:w="2447"/>
        <w:gridCol w:w="970"/>
        <w:gridCol w:w="831"/>
        <w:gridCol w:w="833"/>
        <w:gridCol w:w="694"/>
        <w:gridCol w:w="692"/>
        <w:gridCol w:w="479"/>
        <w:gridCol w:w="217"/>
        <w:gridCol w:w="554"/>
        <w:gridCol w:w="644"/>
      </w:tblGrid>
      <w:tr w:rsidR="002932B6" w:rsidRPr="002C2B19" w14:paraId="4AE70391" w14:textId="77777777" w:rsidTr="0062545F">
        <w:trPr>
          <w:cantSplit/>
          <w:trHeight w:val="3271"/>
        </w:trPr>
        <w:tc>
          <w:tcPr>
            <w:tcW w:w="846" w:type="pct"/>
            <w:tcBorders>
              <w:bottom w:val="single" w:sz="4" w:space="0" w:color="auto"/>
            </w:tcBorders>
            <w:vAlign w:val="center"/>
          </w:tcPr>
          <w:p w14:paraId="613C9891"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215" w:type="pct"/>
            <w:tcBorders>
              <w:bottom w:val="single" w:sz="4" w:space="0" w:color="auto"/>
            </w:tcBorders>
            <w:vAlign w:val="center"/>
          </w:tcPr>
          <w:p w14:paraId="6CB5D0A2"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2" w:type="pct"/>
            <w:tcBorders>
              <w:bottom w:val="single" w:sz="4" w:space="0" w:color="auto"/>
            </w:tcBorders>
            <w:vAlign w:val="center"/>
          </w:tcPr>
          <w:p w14:paraId="1611CE84"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13" w:type="pct"/>
            <w:tcBorders>
              <w:bottom w:val="single" w:sz="4" w:space="0" w:color="auto"/>
            </w:tcBorders>
            <w:textDirection w:val="btLr"/>
            <w:vAlign w:val="center"/>
          </w:tcPr>
          <w:p w14:paraId="442C5493"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14" w:type="pct"/>
            <w:shd w:val="clear" w:color="auto" w:fill="D9D9D9" w:themeFill="background1" w:themeFillShade="D9"/>
            <w:textDirection w:val="btLr"/>
            <w:vAlign w:val="center"/>
          </w:tcPr>
          <w:p w14:paraId="73B57533" w14:textId="77777777" w:rsidR="002932B6" w:rsidRPr="002C2B19" w:rsidRDefault="002932B6" w:rsidP="0026168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45" w:type="pct"/>
            <w:textDirection w:val="btLr"/>
            <w:vAlign w:val="center"/>
          </w:tcPr>
          <w:p w14:paraId="135E11A7"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44" w:type="pct"/>
            <w:textDirection w:val="btLr"/>
            <w:vAlign w:val="center"/>
          </w:tcPr>
          <w:p w14:paraId="1AD7EB58" w14:textId="11A0804B" w:rsidR="002932B6" w:rsidRPr="002C2B19" w:rsidRDefault="00C622DF"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sz w:val="20"/>
                <w:szCs w:val="20"/>
                <w:lang w:eastAsia="ru-RU"/>
              </w:rPr>
              <w:t>Курсов</w:t>
            </w:r>
            <w:r>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46" w:type="pct"/>
            <w:gridSpan w:val="2"/>
            <w:textDirection w:val="btLr"/>
            <w:vAlign w:val="center"/>
          </w:tcPr>
          <w:p w14:paraId="686C40D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
            </w:r>
          </w:p>
        </w:tc>
        <w:tc>
          <w:tcPr>
            <w:tcW w:w="275" w:type="pct"/>
            <w:shd w:val="clear" w:color="auto" w:fill="D9D9D9" w:themeFill="background1" w:themeFillShade="D9"/>
            <w:textDirection w:val="btLr"/>
            <w:vAlign w:val="center"/>
          </w:tcPr>
          <w:p w14:paraId="1C0183C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1" w:type="pct"/>
            <w:shd w:val="clear" w:color="auto" w:fill="D9D9D9" w:themeFill="background1" w:themeFillShade="D9"/>
            <w:textDirection w:val="btLr"/>
            <w:vAlign w:val="center"/>
          </w:tcPr>
          <w:p w14:paraId="012A32AF"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2932B6" w:rsidRPr="002C2B19" w14:paraId="5A88CD59" w14:textId="77777777" w:rsidTr="0062545F">
        <w:trPr>
          <w:cantSplit/>
          <w:trHeight w:val="73"/>
        </w:trPr>
        <w:tc>
          <w:tcPr>
            <w:tcW w:w="846" w:type="pct"/>
            <w:tcBorders>
              <w:bottom w:val="single" w:sz="4" w:space="0" w:color="auto"/>
            </w:tcBorders>
          </w:tcPr>
          <w:p w14:paraId="1B80C10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215" w:type="pct"/>
            <w:tcBorders>
              <w:bottom w:val="single" w:sz="4" w:space="0" w:color="auto"/>
            </w:tcBorders>
          </w:tcPr>
          <w:p w14:paraId="3579BEF9"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2" w:type="pct"/>
            <w:tcBorders>
              <w:bottom w:val="single" w:sz="4" w:space="0" w:color="auto"/>
            </w:tcBorders>
          </w:tcPr>
          <w:p w14:paraId="1AA02E5A"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13" w:type="pct"/>
            <w:tcBorders>
              <w:bottom w:val="single" w:sz="4" w:space="0" w:color="auto"/>
            </w:tcBorders>
          </w:tcPr>
          <w:p w14:paraId="0E1EE8A6"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14" w:type="pct"/>
            <w:shd w:val="clear" w:color="auto" w:fill="D9D9D9" w:themeFill="background1" w:themeFillShade="D9"/>
          </w:tcPr>
          <w:p w14:paraId="52CFD363"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45" w:type="pct"/>
          </w:tcPr>
          <w:p w14:paraId="09ED67D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44" w:type="pct"/>
          </w:tcPr>
          <w:p w14:paraId="73B4712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46" w:type="pct"/>
            <w:gridSpan w:val="2"/>
          </w:tcPr>
          <w:p w14:paraId="6C65AFCB"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5" w:type="pct"/>
            <w:shd w:val="clear" w:color="auto" w:fill="D9D9D9" w:themeFill="background1" w:themeFillShade="D9"/>
          </w:tcPr>
          <w:p w14:paraId="1415FBA8"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1" w:type="pct"/>
            <w:shd w:val="clear" w:color="auto" w:fill="D9D9D9" w:themeFill="background1" w:themeFillShade="D9"/>
          </w:tcPr>
          <w:p w14:paraId="2A6407B7"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62545F" w:rsidRPr="002C2B19" w14:paraId="2ECAA07D" w14:textId="77777777" w:rsidTr="0062545F">
        <w:tc>
          <w:tcPr>
            <w:tcW w:w="846" w:type="pct"/>
            <w:vMerge w:val="restart"/>
          </w:tcPr>
          <w:p w14:paraId="55087FD2" w14:textId="3A20E141" w:rsidR="0062545F" w:rsidRPr="0026168E" w:rsidRDefault="0062545F" w:rsidP="0062545F">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6FC434F2" w14:textId="749F6367" w:rsidR="0062545F" w:rsidRPr="0026168E" w:rsidRDefault="0062545F" w:rsidP="0062545F">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B01AE36" w14:textId="449F50FF" w:rsidR="0062545F" w:rsidRPr="0026168E" w:rsidRDefault="0062545F" w:rsidP="0062545F">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5F64840D" w14:textId="54319063" w:rsidR="0062545F" w:rsidRPr="002C2B19" w:rsidRDefault="0062545F" w:rsidP="0062545F">
            <w:pPr>
              <w:rPr>
                <w:rFonts w:ascii="Times New Roman" w:eastAsia="Times New Roman" w:hAnsi="Times New Roman" w:cs="Times New Roman"/>
                <w:bCs/>
                <w:lang w:eastAsia="ru-RU"/>
              </w:rPr>
            </w:pPr>
          </w:p>
        </w:tc>
        <w:tc>
          <w:tcPr>
            <w:tcW w:w="1215" w:type="pct"/>
            <w:tcBorders>
              <w:top w:val="single" w:sz="4" w:space="0" w:color="auto"/>
              <w:left w:val="single" w:sz="4" w:space="0" w:color="auto"/>
              <w:bottom w:val="single" w:sz="4" w:space="0" w:color="auto"/>
              <w:right w:val="single" w:sz="4" w:space="0" w:color="auto"/>
            </w:tcBorders>
            <w:shd w:val="clear" w:color="auto" w:fill="auto"/>
          </w:tcPr>
          <w:p w14:paraId="2E2AC775" w14:textId="631B700F" w:rsidR="0062545F" w:rsidRPr="002C2B19" w:rsidRDefault="0062545F" w:rsidP="0062545F">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00810BF8" w:rsidRPr="00690157">
              <w:rPr>
                <w:rFonts w:ascii="Times New Roman" w:hAnsi="Times New Roman"/>
              </w:rPr>
              <w:t>Обеспечение эксплуатации, ремонта и модернизации обслуживаемого оборудования, устройств и систем ЖАТ</w:t>
            </w:r>
          </w:p>
        </w:tc>
        <w:tc>
          <w:tcPr>
            <w:tcW w:w="482" w:type="pct"/>
            <w:vAlign w:val="center"/>
          </w:tcPr>
          <w:p w14:paraId="3A329A16" w14:textId="7A4B9471"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hAnsi="Times New Roman"/>
                <w:sz w:val="24"/>
                <w:szCs w:val="24"/>
              </w:rPr>
              <w:t>192</w:t>
            </w:r>
          </w:p>
        </w:tc>
        <w:tc>
          <w:tcPr>
            <w:tcW w:w="413" w:type="pct"/>
            <w:vAlign w:val="center"/>
          </w:tcPr>
          <w:p w14:paraId="424E1BE1" w14:textId="516E2815" w:rsidR="0062545F" w:rsidRPr="0062545F" w:rsidRDefault="00ED2FCE" w:rsidP="0062545F">
            <w:pPr>
              <w:jc w:val="center"/>
              <w:rPr>
                <w:rFonts w:ascii="Times New Roman" w:eastAsia="Times New Roman" w:hAnsi="Times New Roman" w:cs="Times New Roman"/>
                <w:b/>
                <w:sz w:val="24"/>
                <w:szCs w:val="24"/>
                <w:lang w:eastAsia="ru-RU"/>
              </w:rPr>
            </w:pPr>
            <w:r>
              <w:rPr>
                <w:rFonts w:ascii="Times New Roman" w:hAnsi="Times New Roman"/>
                <w:sz w:val="24"/>
                <w:szCs w:val="24"/>
              </w:rPr>
              <w:t>140</w:t>
            </w:r>
          </w:p>
        </w:tc>
        <w:tc>
          <w:tcPr>
            <w:tcW w:w="414" w:type="pct"/>
            <w:shd w:val="clear" w:color="auto" w:fill="D9D9D9" w:themeFill="background1" w:themeFillShade="D9"/>
          </w:tcPr>
          <w:p w14:paraId="49905111" w14:textId="417FC732" w:rsidR="00810BF8" w:rsidRPr="0062545F" w:rsidRDefault="00ED2FCE" w:rsidP="0062545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192</w:t>
            </w:r>
          </w:p>
        </w:tc>
        <w:tc>
          <w:tcPr>
            <w:tcW w:w="345" w:type="pct"/>
          </w:tcPr>
          <w:p w14:paraId="4082DA35" w14:textId="090BA19C" w:rsidR="0062545F" w:rsidRPr="0062545F" w:rsidRDefault="00ED2FCE" w:rsidP="0062545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192</w:t>
            </w:r>
          </w:p>
        </w:tc>
        <w:tc>
          <w:tcPr>
            <w:tcW w:w="344" w:type="pct"/>
          </w:tcPr>
          <w:p w14:paraId="76FA05B5" w14:textId="090B226F" w:rsidR="0062545F" w:rsidRPr="0062545F" w:rsidRDefault="0062545F" w:rsidP="0062545F">
            <w:pPr>
              <w:jc w:val="center"/>
              <w:rPr>
                <w:rFonts w:ascii="Times New Roman" w:eastAsia="Times New Roman" w:hAnsi="Times New Roman" w:cs="Times New Roman"/>
                <w:b/>
                <w:bCs/>
                <w:sz w:val="24"/>
                <w:szCs w:val="24"/>
                <w:lang w:eastAsia="ru-RU"/>
              </w:rPr>
            </w:pPr>
          </w:p>
        </w:tc>
        <w:tc>
          <w:tcPr>
            <w:tcW w:w="238" w:type="pct"/>
          </w:tcPr>
          <w:p w14:paraId="70B9E484" w14:textId="6B752B4D" w:rsidR="0062545F" w:rsidRPr="0062545F" w:rsidRDefault="0062545F" w:rsidP="0062545F">
            <w:pPr>
              <w:jc w:val="center"/>
              <w:rPr>
                <w:rFonts w:ascii="Times New Roman" w:eastAsia="Times New Roman" w:hAnsi="Times New Roman" w:cs="Times New Roman"/>
                <w:b/>
                <w:bCs/>
                <w:sz w:val="24"/>
                <w:szCs w:val="24"/>
                <w:lang w:eastAsia="ru-RU"/>
              </w:rPr>
            </w:pPr>
          </w:p>
        </w:tc>
        <w:tc>
          <w:tcPr>
            <w:tcW w:w="383" w:type="pct"/>
            <w:gridSpan w:val="2"/>
            <w:shd w:val="clear" w:color="auto" w:fill="D9D9D9" w:themeFill="background1" w:themeFillShade="D9"/>
          </w:tcPr>
          <w:p w14:paraId="26808E38"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321" w:type="pct"/>
            <w:shd w:val="clear" w:color="auto" w:fill="D9D9D9" w:themeFill="background1" w:themeFillShade="D9"/>
          </w:tcPr>
          <w:p w14:paraId="2CDCD456"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r>
      <w:tr w:rsidR="0062545F" w:rsidRPr="002C2B19" w14:paraId="1E0B5566" w14:textId="77777777" w:rsidTr="0062545F">
        <w:tc>
          <w:tcPr>
            <w:tcW w:w="846" w:type="pct"/>
            <w:vMerge/>
          </w:tcPr>
          <w:p w14:paraId="58D93BD0" w14:textId="77777777" w:rsidR="0062545F" w:rsidRPr="0026168E" w:rsidRDefault="0062545F" w:rsidP="0062545F">
            <w:pPr>
              <w:rPr>
                <w:rFonts w:ascii="Times New Roman" w:eastAsia="Times New Roman" w:hAnsi="Times New Roman" w:cs="Times New Roman"/>
                <w:bCs/>
                <w:lang w:eastAsia="ru-RU"/>
              </w:rPr>
            </w:pPr>
          </w:p>
        </w:tc>
        <w:tc>
          <w:tcPr>
            <w:tcW w:w="1215" w:type="pct"/>
            <w:tcBorders>
              <w:top w:val="single" w:sz="4" w:space="0" w:color="auto"/>
              <w:left w:val="single" w:sz="4" w:space="0" w:color="auto"/>
              <w:bottom w:val="single" w:sz="4" w:space="0" w:color="auto"/>
              <w:right w:val="single" w:sz="4" w:space="0" w:color="auto"/>
            </w:tcBorders>
            <w:shd w:val="clear" w:color="auto" w:fill="auto"/>
          </w:tcPr>
          <w:p w14:paraId="20D88B7B" w14:textId="379EB6AB" w:rsidR="0062545F" w:rsidRPr="002C2B19" w:rsidRDefault="0062545F" w:rsidP="0062545F">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2</w:t>
            </w:r>
            <w:r w:rsidRPr="002C2B19">
              <w:rPr>
                <w:rFonts w:ascii="Times New Roman" w:hAnsi="Times New Roman" w:cs="Times New Roman"/>
              </w:rPr>
              <w:t xml:space="preserve">. </w:t>
            </w:r>
            <w:r w:rsidR="00810BF8" w:rsidRPr="00690157">
              <w:rPr>
                <w:rFonts w:ascii="Times New Roman" w:hAnsi="Times New Roman"/>
              </w:rPr>
              <w:t>Освоение и внедрение прогрессивных методов технического обслуживания и ремонта устройств и систем ЖАТ</w:t>
            </w:r>
          </w:p>
        </w:tc>
        <w:tc>
          <w:tcPr>
            <w:tcW w:w="482" w:type="pct"/>
            <w:vAlign w:val="center"/>
          </w:tcPr>
          <w:p w14:paraId="2E6BBD42" w14:textId="741E3CB6"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hAnsi="Times New Roman"/>
                <w:sz w:val="24"/>
                <w:szCs w:val="24"/>
              </w:rPr>
              <w:t>192</w:t>
            </w:r>
          </w:p>
        </w:tc>
        <w:tc>
          <w:tcPr>
            <w:tcW w:w="413" w:type="pct"/>
            <w:vAlign w:val="center"/>
          </w:tcPr>
          <w:p w14:paraId="76486311" w14:textId="4FE85C37" w:rsidR="0062545F" w:rsidRPr="0062545F" w:rsidRDefault="00ED2FCE" w:rsidP="0062545F">
            <w:pPr>
              <w:jc w:val="center"/>
              <w:rPr>
                <w:rFonts w:ascii="Times New Roman" w:eastAsia="Times New Roman" w:hAnsi="Times New Roman" w:cs="Times New Roman"/>
                <w:b/>
                <w:sz w:val="24"/>
                <w:szCs w:val="24"/>
                <w:lang w:eastAsia="ru-RU"/>
              </w:rPr>
            </w:pPr>
            <w:r>
              <w:rPr>
                <w:rFonts w:ascii="Times New Roman" w:hAnsi="Times New Roman"/>
                <w:sz w:val="24"/>
                <w:szCs w:val="24"/>
              </w:rPr>
              <w:t>140</w:t>
            </w:r>
          </w:p>
        </w:tc>
        <w:tc>
          <w:tcPr>
            <w:tcW w:w="414" w:type="pct"/>
            <w:shd w:val="clear" w:color="auto" w:fill="D9D9D9" w:themeFill="background1" w:themeFillShade="D9"/>
          </w:tcPr>
          <w:p w14:paraId="520D7810" w14:textId="20E7C649" w:rsidR="00810BF8" w:rsidRPr="0062545F" w:rsidRDefault="00ED2FCE" w:rsidP="0062545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192</w:t>
            </w:r>
          </w:p>
        </w:tc>
        <w:tc>
          <w:tcPr>
            <w:tcW w:w="345" w:type="pct"/>
          </w:tcPr>
          <w:p w14:paraId="69C3E570" w14:textId="16AC193C" w:rsidR="0062545F" w:rsidRPr="0062545F" w:rsidRDefault="00ED2FCE" w:rsidP="0062545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192</w:t>
            </w:r>
          </w:p>
        </w:tc>
        <w:tc>
          <w:tcPr>
            <w:tcW w:w="344" w:type="pct"/>
          </w:tcPr>
          <w:p w14:paraId="1B45DB8C"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238" w:type="pct"/>
          </w:tcPr>
          <w:p w14:paraId="620445E0"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383" w:type="pct"/>
            <w:gridSpan w:val="2"/>
            <w:shd w:val="clear" w:color="auto" w:fill="D9D9D9" w:themeFill="background1" w:themeFillShade="D9"/>
          </w:tcPr>
          <w:p w14:paraId="58F98F2B"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321" w:type="pct"/>
            <w:shd w:val="clear" w:color="auto" w:fill="D9D9D9" w:themeFill="background1" w:themeFillShade="D9"/>
          </w:tcPr>
          <w:p w14:paraId="78F65AEE"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r>
      <w:tr w:rsidR="0062545F" w:rsidRPr="002C2B19" w14:paraId="71CC3F88" w14:textId="77777777" w:rsidTr="0062545F">
        <w:trPr>
          <w:trHeight w:val="314"/>
        </w:trPr>
        <w:tc>
          <w:tcPr>
            <w:tcW w:w="846" w:type="pct"/>
            <w:vMerge/>
          </w:tcPr>
          <w:p w14:paraId="21C85B92" w14:textId="698E7C81" w:rsidR="0062545F" w:rsidRPr="002C2B19" w:rsidRDefault="0062545F" w:rsidP="0062545F">
            <w:pPr>
              <w:rPr>
                <w:rFonts w:ascii="Times New Roman" w:eastAsia="Times New Roman" w:hAnsi="Times New Roman" w:cs="Times New Roman"/>
                <w:bCs/>
                <w:lang w:eastAsia="ru-RU"/>
              </w:rPr>
            </w:pPr>
          </w:p>
        </w:tc>
        <w:tc>
          <w:tcPr>
            <w:tcW w:w="1215" w:type="pct"/>
          </w:tcPr>
          <w:p w14:paraId="1E6DB80C" w14:textId="77777777" w:rsidR="0062545F" w:rsidRPr="002C2B19" w:rsidRDefault="0062545F" w:rsidP="0062545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2" w:type="pct"/>
            <w:vAlign w:val="center"/>
          </w:tcPr>
          <w:p w14:paraId="723A6D30" w14:textId="0BB526AE"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hAnsi="Times New Roman"/>
                <w:sz w:val="24"/>
                <w:szCs w:val="24"/>
              </w:rPr>
              <w:t>72</w:t>
            </w:r>
          </w:p>
        </w:tc>
        <w:tc>
          <w:tcPr>
            <w:tcW w:w="413" w:type="pct"/>
            <w:vAlign w:val="center"/>
          </w:tcPr>
          <w:p w14:paraId="467BB98E" w14:textId="4FF0203E" w:rsidR="0062545F" w:rsidRPr="0062545F" w:rsidRDefault="00ED2FCE" w:rsidP="0062545F">
            <w:pPr>
              <w:jc w:val="center"/>
              <w:rPr>
                <w:rFonts w:ascii="Times New Roman" w:eastAsia="Times New Roman" w:hAnsi="Times New Roman" w:cs="Times New Roman"/>
                <w:b/>
                <w:sz w:val="24"/>
                <w:szCs w:val="24"/>
                <w:lang w:eastAsia="ru-RU"/>
              </w:rPr>
            </w:pPr>
            <w:r>
              <w:rPr>
                <w:rFonts w:ascii="Times New Roman" w:hAnsi="Times New Roman"/>
                <w:sz w:val="24"/>
                <w:szCs w:val="24"/>
              </w:rPr>
              <w:t>72</w:t>
            </w:r>
          </w:p>
        </w:tc>
        <w:tc>
          <w:tcPr>
            <w:tcW w:w="414" w:type="pct"/>
            <w:shd w:val="clear" w:color="auto" w:fill="D9D9D9" w:themeFill="background1" w:themeFillShade="D9"/>
          </w:tcPr>
          <w:p w14:paraId="138A64D0"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926" w:type="pct"/>
            <w:gridSpan w:val="3"/>
            <w:shd w:val="clear" w:color="auto" w:fill="auto"/>
          </w:tcPr>
          <w:p w14:paraId="3F4A4C70"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383" w:type="pct"/>
            <w:gridSpan w:val="2"/>
            <w:shd w:val="clear" w:color="auto" w:fill="D9D9D9" w:themeFill="background1" w:themeFillShade="D9"/>
          </w:tcPr>
          <w:p w14:paraId="20634C77" w14:textId="7A092FB3"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21" w:type="pct"/>
            <w:shd w:val="clear" w:color="auto" w:fill="D9D9D9" w:themeFill="background1" w:themeFillShade="D9"/>
          </w:tcPr>
          <w:p w14:paraId="1C793AAA"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r>
      <w:tr w:rsidR="0062545F" w:rsidRPr="002C2B19" w14:paraId="26965E11" w14:textId="77777777" w:rsidTr="0062545F">
        <w:trPr>
          <w:trHeight w:val="314"/>
        </w:trPr>
        <w:tc>
          <w:tcPr>
            <w:tcW w:w="846" w:type="pct"/>
            <w:vMerge/>
          </w:tcPr>
          <w:p w14:paraId="0CBF26B3" w14:textId="1A4B420C" w:rsidR="0062545F" w:rsidRPr="002C2B19" w:rsidRDefault="0062545F" w:rsidP="0062545F">
            <w:pPr>
              <w:rPr>
                <w:rFonts w:ascii="Times New Roman" w:eastAsia="Times New Roman" w:hAnsi="Times New Roman" w:cs="Times New Roman"/>
                <w:lang w:eastAsia="ru-RU"/>
              </w:rPr>
            </w:pPr>
          </w:p>
        </w:tc>
        <w:tc>
          <w:tcPr>
            <w:tcW w:w="1215" w:type="pct"/>
          </w:tcPr>
          <w:p w14:paraId="1C3C5854" w14:textId="77777777" w:rsidR="0062545F" w:rsidRPr="002C2B19" w:rsidRDefault="0062545F" w:rsidP="0062545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2" w:type="pct"/>
            <w:vAlign w:val="center"/>
          </w:tcPr>
          <w:p w14:paraId="521543F0" w14:textId="4FDABE88"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hAnsi="Times New Roman"/>
                <w:sz w:val="24"/>
                <w:szCs w:val="24"/>
              </w:rPr>
              <w:t>252</w:t>
            </w:r>
          </w:p>
        </w:tc>
        <w:tc>
          <w:tcPr>
            <w:tcW w:w="413" w:type="pct"/>
            <w:vAlign w:val="center"/>
          </w:tcPr>
          <w:p w14:paraId="14DC3B96" w14:textId="70B5CFB5" w:rsidR="0062545F" w:rsidRPr="0062545F" w:rsidRDefault="00ED2FCE" w:rsidP="0062545F">
            <w:pPr>
              <w:jc w:val="center"/>
              <w:rPr>
                <w:rFonts w:ascii="Times New Roman" w:eastAsia="Times New Roman" w:hAnsi="Times New Roman" w:cs="Times New Roman"/>
                <w:b/>
                <w:sz w:val="24"/>
                <w:szCs w:val="24"/>
                <w:lang w:eastAsia="ru-RU"/>
              </w:rPr>
            </w:pPr>
            <w:r>
              <w:rPr>
                <w:rFonts w:ascii="Times New Roman" w:hAnsi="Times New Roman"/>
                <w:sz w:val="24"/>
                <w:szCs w:val="24"/>
              </w:rPr>
              <w:t>252</w:t>
            </w:r>
          </w:p>
        </w:tc>
        <w:tc>
          <w:tcPr>
            <w:tcW w:w="414" w:type="pct"/>
            <w:shd w:val="clear" w:color="auto" w:fill="D9D9D9" w:themeFill="background1" w:themeFillShade="D9"/>
          </w:tcPr>
          <w:p w14:paraId="5FE6A476"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926" w:type="pct"/>
            <w:gridSpan w:val="3"/>
            <w:shd w:val="clear" w:color="auto" w:fill="auto"/>
          </w:tcPr>
          <w:p w14:paraId="2E401AD6"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383" w:type="pct"/>
            <w:gridSpan w:val="2"/>
            <w:shd w:val="clear" w:color="auto" w:fill="D9D9D9" w:themeFill="background1" w:themeFillShade="D9"/>
          </w:tcPr>
          <w:p w14:paraId="6C5240A8" w14:textId="77777777" w:rsidR="0062545F" w:rsidRPr="0062545F" w:rsidRDefault="0062545F" w:rsidP="0062545F">
            <w:pPr>
              <w:jc w:val="center"/>
              <w:rPr>
                <w:rFonts w:ascii="Times New Roman" w:eastAsia="Times New Roman" w:hAnsi="Times New Roman" w:cs="Times New Roman"/>
                <w:b/>
                <w:bCs/>
                <w:sz w:val="24"/>
                <w:szCs w:val="24"/>
                <w:lang w:eastAsia="ru-RU"/>
              </w:rPr>
            </w:pPr>
          </w:p>
        </w:tc>
        <w:tc>
          <w:tcPr>
            <w:tcW w:w="321" w:type="pct"/>
            <w:shd w:val="clear" w:color="auto" w:fill="D9D9D9" w:themeFill="background1" w:themeFillShade="D9"/>
          </w:tcPr>
          <w:p w14:paraId="2A8760B9" w14:textId="631A8F58"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w:t>
            </w:r>
          </w:p>
        </w:tc>
      </w:tr>
      <w:tr w:rsidR="0032147F" w:rsidRPr="002C2B19" w14:paraId="06610CC8" w14:textId="77777777" w:rsidTr="0062545F">
        <w:tc>
          <w:tcPr>
            <w:tcW w:w="846" w:type="pct"/>
          </w:tcPr>
          <w:p w14:paraId="71A3893D" w14:textId="77777777" w:rsidR="0032147F" w:rsidRPr="002C2B19" w:rsidRDefault="0032147F" w:rsidP="0032147F">
            <w:pPr>
              <w:suppressAutoHyphens/>
              <w:rPr>
                <w:rFonts w:ascii="Times New Roman" w:eastAsia="Times New Roman" w:hAnsi="Times New Roman" w:cs="Times New Roman"/>
                <w:lang w:eastAsia="ru-RU"/>
              </w:rPr>
            </w:pPr>
          </w:p>
        </w:tc>
        <w:tc>
          <w:tcPr>
            <w:tcW w:w="1215" w:type="pct"/>
          </w:tcPr>
          <w:p w14:paraId="29D4EBE9" w14:textId="77777777" w:rsidR="0032147F" w:rsidRPr="002C2B19" w:rsidRDefault="0032147F" w:rsidP="0032147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2" w:type="pct"/>
          </w:tcPr>
          <w:p w14:paraId="686B2222" w14:textId="36007764" w:rsidR="0032147F" w:rsidRPr="00810BF8" w:rsidRDefault="00345997" w:rsidP="0032147F">
            <w:pPr>
              <w:suppressAutoHyphens/>
              <w:jc w:val="center"/>
              <w:rPr>
                <w:rFonts w:ascii="Times New Roman" w:eastAsia="Times New Roman" w:hAnsi="Times New Roman" w:cs="Times New Roman"/>
                <w:sz w:val="24"/>
                <w:szCs w:val="24"/>
                <w:lang w:eastAsia="ru-RU"/>
              </w:rPr>
            </w:pPr>
            <w:r w:rsidRPr="00810BF8">
              <w:rPr>
                <w:rFonts w:ascii="Times New Roman" w:eastAsia="Times New Roman" w:hAnsi="Times New Roman" w:cs="Times New Roman"/>
                <w:sz w:val="24"/>
                <w:szCs w:val="24"/>
                <w:lang w:eastAsia="ru-RU"/>
              </w:rPr>
              <w:t>12</w:t>
            </w:r>
          </w:p>
        </w:tc>
        <w:tc>
          <w:tcPr>
            <w:tcW w:w="413" w:type="pct"/>
            <w:shd w:val="clear" w:color="auto" w:fill="auto"/>
          </w:tcPr>
          <w:p w14:paraId="7109600B" w14:textId="25AEF17F" w:rsidR="0032147F" w:rsidRPr="0062545F" w:rsidRDefault="0032147F" w:rsidP="0032147F">
            <w:pPr>
              <w:jc w:val="center"/>
              <w:rPr>
                <w:rFonts w:ascii="Times New Roman" w:eastAsia="Times New Roman" w:hAnsi="Times New Roman" w:cs="Times New Roman"/>
                <w:b/>
                <w:sz w:val="24"/>
                <w:szCs w:val="24"/>
                <w:lang w:eastAsia="ru-RU"/>
              </w:rPr>
            </w:pPr>
          </w:p>
        </w:tc>
        <w:tc>
          <w:tcPr>
            <w:tcW w:w="414" w:type="pct"/>
            <w:shd w:val="clear" w:color="auto" w:fill="D9D9D9" w:themeFill="background1" w:themeFillShade="D9"/>
          </w:tcPr>
          <w:p w14:paraId="0FB68334" w14:textId="77777777" w:rsidR="0032147F" w:rsidRPr="0062545F" w:rsidRDefault="0032147F" w:rsidP="0032147F">
            <w:pPr>
              <w:jc w:val="center"/>
              <w:rPr>
                <w:rFonts w:ascii="Times New Roman" w:eastAsia="Times New Roman" w:hAnsi="Times New Roman" w:cs="Times New Roman"/>
                <w:sz w:val="24"/>
                <w:szCs w:val="24"/>
                <w:lang w:eastAsia="ru-RU"/>
              </w:rPr>
            </w:pPr>
          </w:p>
        </w:tc>
        <w:tc>
          <w:tcPr>
            <w:tcW w:w="926" w:type="pct"/>
            <w:gridSpan w:val="3"/>
            <w:shd w:val="clear" w:color="auto" w:fill="auto"/>
          </w:tcPr>
          <w:p w14:paraId="67D42972" w14:textId="77777777" w:rsidR="0032147F" w:rsidRPr="0062545F" w:rsidRDefault="0032147F" w:rsidP="0032147F">
            <w:pPr>
              <w:jc w:val="center"/>
              <w:rPr>
                <w:rFonts w:ascii="Times New Roman" w:eastAsia="Times New Roman" w:hAnsi="Times New Roman" w:cs="Times New Roman"/>
                <w:sz w:val="24"/>
                <w:szCs w:val="24"/>
                <w:lang w:eastAsia="ru-RU"/>
              </w:rPr>
            </w:pPr>
          </w:p>
        </w:tc>
        <w:tc>
          <w:tcPr>
            <w:tcW w:w="383" w:type="pct"/>
            <w:gridSpan w:val="2"/>
            <w:shd w:val="clear" w:color="auto" w:fill="D9D9D9" w:themeFill="background1" w:themeFillShade="D9"/>
          </w:tcPr>
          <w:p w14:paraId="5146E629" w14:textId="77777777" w:rsidR="0032147F" w:rsidRPr="0062545F" w:rsidRDefault="0032147F" w:rsidP="0032147F">
            <w:pPr>
              <w:jc w:val="center"/>
              <w:rPr>
                <w:rFonts w:ascii="Times New Roman" w:eastAsia="Times New Roman" w:hAnsi="Times New Roman" w:cs="Times New Roman"/>
                <w:sz w:val="24"/>
                <w:szCs w:val="24"/>
                <w:lang w:eastAsia="ru-RU"/>
              </w:rPr>
            </w:pPr>
          </w:p>
        </w:tc>
        <w:tc>
          <w:tcPr>
            <w:tcW w:w="321" w:type="pct"/>
            <w:shd w:val="clear" w:color="auto" w:fill="D9D9D9" w:themeFill="background1" w:themeFillShade="D9"/>
          </w:tcPr>
          <w:p w14:paraId="27F89461" w14:textId="77777777" w:rsidR="0032147F" w:rsidRPr="0062545F" w:rsidRDefault="0032147F" w:rsidP="0032147F">
            <w:pPr>
              <w:jc w:val="center"/>
              <w:rPr>
                <w:rFonts w:ascii="Times New Roman" w:eastAsia="Times New Roman" w:hAnsi="Times New Roman" w:cs="Times New Roman"/>
                <w:sz w:val="24"/>
                <w:szCs w:val="24"/>
                <w:lang w:eastAsia="ru-RU"/>
              </w:rPr>
            </w:pPr>
          </w:p>
        </w:tc>
      </w:tr>
      <w:tr w:rsidR="0062545F" w:rsidRPr="002C2B19" w14:paraId="253CE3F6" w14:textId="77777777" w:rsidTr="0062545F">
        <w:trPr>
          <w:trHeight w:val="217"/>
        </w:trPr>
        <w:tc>
          <w:tcPr>
            <w:tcW w:w="846" w:type="pct"/>
          </w:tcPr>
          <w:p w14:paraId="54340954" w14:textId="77777777" w:rsidR="0062545F" w:rsidRPr="002C2B19" w:rsidRDefault="0062545F" w:rsidP="0062545F">
            <w:pPr>
              <w:rPr>
                <w:rFonts w:ascii="Times New Roman" w:eastAsia="Times New Roman" w:hAnsi="Times New Roman" w:cs="Times New Roman"/>
                <w:b/>
                <w:lang w:eastAsia="ru-RU"/>
              </w:rPr>
            </w:pPr>
          </w:p>
        </w:tc>
        <w:tc>
          <w:tcPr>
            <w:tcW w:w="1215" w:type="pct"/>
          </w:tcPr>
          <w:p w14:paraId="6B56CFF4" w14:textId="77777777" w:rsidR="0062545F" w:rsidRPr="002C2B19" w:rsidRDefault="0062545F" w:rsidP="0062545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2" w:type="pct"/>
            <w:vAlign w:val="center"/>
          </w:tcPr>
          <w:p w14:paraId="7C74A7D1" w14:textId="07AB74D0"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hAnsi="Times New Roman"/>
                <w:b/>
                <w:sz w:val="24"/>
                <w:szCs w:val="24"/>
              </w:rPr>
              <w:t>732</w:t>
            </w:r>
          </w:p>
        </w:tc>
        <w:tc>
          <w:tcPr>
            <w:tcW w:w="413" w:type="pct"/>
            <w:vAlign w:val="center"/>
          </w:tcPr>
          <w:p w14:paraId="2256F796" w14:textId="2285DABE"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hAnsi="Times New Roman"/>
                <w:b/>
                <w:sz w:val="24"/>
                <w:szCs w:val="24"/>
              </w:rPr>
              <w:t>604</w:t>
            </w:r>
          </w:p>
        </w:tc>
        <w:tc>
          <w:tcPr>
            <w:tcW w:w="414" w:type="pct"/>
            <w:shd w:val="clear" w:color="auto" w:fill="D9D9D9" w:themeFill="background1" w:themeFillShade="D9"/>
          </w:tcPr>
          <w:p w14:paraId="7D64F64D" w14:textId="108E6C74"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384</w:t>
            </w:r>
          </w:p>
        </w:tc>
        <w:tc>
          <w:tcPr>
            <w:tcW w:w="345" w:type="pct"/>
          </w:tcPr>
          <w:p w14:paraId="2549ECBF" w14:textId="5259D99A"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384</w:t>
            </w:r>
          </w:p>
        </w:tc>
        <w:tc>
          <w:tcPr>
            <w:tcW w:w="344" w:type="pct"/>
          </w:tcPr>
          <w:p w14:paraId="200C3022" w14:textId="32C020C3" w:rsidR="0062545F" w:rsidRPr="0062545F" w:rsidRDefault="0062545F" w:rsidP="0062545F">
            <w:pPr>
              <w:jc w:val="center"/>
              <w:rPr>
                <w:rFonts w:ascii="Times New Roman" w:eastAsia="Times New Roman" w:hAnsi="Times New Roman" w:cs="Times New Roman"/>
                <w:b/>
                <w:bCs/>
                <w:sz w:val="24"/>
                <w:szCs w:val="24"/>
                <w:lang w:eastAsia="ru-RU"/>
              </w:rPr>
            </w:pPr>
          </w:p>
        </w:tc>
        <w:tc>
          <w:tcPr>
            <w:tcW w:w="238" w:type="pct"/>
          </w:tcPr>
          <w:p w14:paraId="0E9F4C8A" w14:textId="0E4CC8CD" w:rsidR="0062545F" w:rsidRPr="0062545F" w:rsidRDefault="0062545F" w:rsidP="0062545F">
            <w:pPr>
              <w:jc w:val="center"/>
              <w:rPr>
                <w:rFonts w:ascii="Times New Roman" w:eastAsia="Times New Roman" w:hAnsi="Times New Roman" w:cs="Times New Roman"/>
                <w:b/>
                <w:bCs/>
                <w:sz w:val="24"/>
                <w:szCs w:val="24"/>
                <w:lang w:eastAsia="ru-RU"/>
              </w:rPr>
            </w:pPr>
          </w:p>
        </w:tc>
        <w:tc>
          <w:tcPr>
            <w:tcW w:w="383" w:type="pct"/>
            <w:gridSpan w:val="2"/>
            <w:shd w:val="clear" w:color="auto" w:fill="D9D9D9" w:themeFill="background1" w:themeFillShade="D9"/>
          </w:tcPr>
          <w:p w14:paraId="104808DA" w14:textId="1D94BD90"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21" w:type="pct"/>
            <w:shd w:val="clear" w:color="auto" w:fill="D9D9D9" w:themeFill="background1" w:themeFillShade="D9"/>
          </w:tcPr>
          <w:p w14:paraId="368847F2" w14:textId="1CB08289" w:rsidR="0062545F" w:rsidRPr="0062545F" w:rsidRDefault="00ED2FCE" w:rsidP="0062545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w:t>
            </w:r>
          </w:p>
        </w:tc>
      </w:tr>
    </w:tbl>
    <w:p w14:paraId="47EF62B5" w14:textId="77777777" w:rsidR="00A54E8C" w:rsidRDefault="00A54E8C" w:rsidP="002932B6">
      <w:pPr>
        <w:pStyle w:val="114"/>
        <w:rPr>
          <w:rFonts w:ascii="Times New Roman" w:hAnsi="Times New Roman"/>
        </w:rPr>
      </w:pPr>
    </w:p>
    <w:p w14:paraId="65E25068" w14:textId="1E51EC9F" w:rsidR="002932B6" w:rsidRPr="002C2B19" w:rsidRDefault="002932B6" w:rsidP="002932B6">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6740"/>
      </w:tblGrid>
      <w:tr w:rsidR="00053FA5" w:rsidRPr="001128CA" w14:paraId="4F2788D0" w14:textId="77777777" w:rsidTr="00053FA5">
        <w:trPr>
          <w:trHeight w:val="20"/>
        </w:trPr>
        <w:tc>
          <w:tcPr>
            <w:tcW w:w="1500" w:type="pct"/>
          </w:tcPr>
          <w:p w14:paraId="2703A6A9" w14:textId="77777777" w:rsidR="00053FA5" w:rsidRPr="001128CA" w:rsidRDefault="00053FA5" w:rsidP="008B22E9">
            <w:pPr>
              <w:suppressAutoHyphens/>
              <w:jc w:val="center"/>
              <w:rPr>
                <w:rFonts w:ascii="Times New Roman" w:hAnsi="Times New Roman"/>
                <w:b/>
                <w:bCs/>
              </w:rPr>
            </w:pPr>
            <w:r w:rsidRPr="0026168E">
              <w:rPr>
                <w:rFonts w:ascii="Times New Roman" w:eastAsia="Times New Roman" w:hAnsi="Times New Roman" w:cs="Times New Roman"/>
                <w:b/>
                <w:bCs/>
                <w:lang w:eastAsia="ru-RU"/>
              </w:rPr>
              <w:t>Наименование разделов и тем</w:t>
            </w:r>
          </w:p>
        </w:tc>
        <w:tc>
          <w:tcPr>
            <w:tcW w:w="3500" w:type="pct"/>
          </w:tcPr>
          <w:p w14:paraId="521D753D" w14:textId="21B95D66" w:rsidR="00053FA5" w:rsidRPr="001128CA" w:rsidRDefault="00053FA5" w:rsidP="008B22E9">
            <w:pPr>
              <w:suppressAutoHyphens/>
              <w:jc w:val="center"/>
              <w:rPr>
                <w:rFonts w:ascii="Times New Roman" w:hAnsi="Times New Roman"/>
                <w:b/>
                <w:bCs/>
              </w:rPr>
            </w:pPr>
            <w:r w:rsidRPr="0026168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053FA5" w:rsidRPr="001128CA" w14:paraId="53A2738D" w14:textId="77777777" w:rsidTr="00053FA5">
        <w:trPr>
          <w:trHeight w:val="20"/>
        </w:trPr>
        <w:tc>
          <w:tcPr>
            <w:tcW w:w="5000" w:type="pct"/>
            <w:gridSpan w:val="2"/>
          </w:tcPr>
          <w:p w14:paraId="3AB883BB" w14:textId="7C21CE8F" w:rsidR="00053FA5" w:rsidRPr="00810BF8" w:rsidRDefault="00053FA5" w:rsidP="008B22E9">
            <w:pPr>
              <w:rPr>
                <w:rFonts w:ascii="Times New Roman" w:hAnsi="Times New Roman"/>
                <w:b/>
              </w:rPr>
            </w:pPr>
            <w:r w:rsidRPr="00810BF8">
              <w:rPr>
                <w:rFonts w:ascii="Times New Roman" w:hAnsi="Times New Roman"/>
                <w:b/>
              </w:rPr>
              <w:t xml:space="preserve">Раздел 1. </w:t>
            </w:r>
            <w:r w:rsidR="00810BF8" w:rsidRPr="00810BF8">
              <w:rPr>
                <w:rFonts w:ascii="Times New Roman" w:hAnsi="Times New Roman"/>
                <w:b/>
              </w:rPr>
              <w:t xml:space="preserve">Обеспечение эксплуатации, ремонта и модернизации обслуживаемого оборудования, устройств и систем ЖАТ </w:t>
            </w:r>
          </w:p>
        </w:tc>
      </w:tr>
      <w:tr w:rsidR="00053FA5" w:rsidRPr="001128CA" w14:paraId="67FA3309" w14:textId="77777777" w:rsidTr="00053FA5">
        <w:trPr>
          <w:trHeight w:val="20"/>
        </w:trPr>
        <w:tc>
          <w:tcPr>
            <w:tcW w:w="5000" w:type="pct"/>
            <w:gridSpan w:val="2"/>
          </w:tcPr>
          <w:p w14:paraId="1A37C12A" w14:textId="338C2AD1" w:rsidR="00053FA5" w:rsidRPr="00810BF8" w:rsidRDefault="00053FA5" w:rsidP="008B22E9">
            <w:pPr>
              <w:rPr>
                <w:rFonts w:ascii="Times New Roman" w:hAnsi="Times New Roman"/>
                <w:b/>
              </w:rPr>
            </w:pPr>
            <w:r w:rsidRPr="00810BF8">
              <w:rPr>
                <w:rFonts w:ascii="Times New Roman" w:hAnsi="Times New Roman"/>
                <w:b/>
              </w:rPr>
              <w:t xml:space="preserve">МДК.03.01 </w:t>
            </w:r>
            <w:r w:rsidR="00810BF8" w:rsidRPr="00810BF8">
              <w:rPr>
                <w:rFonts w:ascii="Times New Roman" w:hAnsi="Times New Roman"/>
                <w:b/>
              </w:rPr>
              <w:t>Обеспечение эксплуатации, ремонта и модернизации обслуживаемого оборудования, устройств и систем ЖАТ</w:t>
            </w:r>
          </w:p>
        </w:tc>
      </w:tr>
      <w:tr w:rsidR="00053FA5" w:rsidRPr="001128CA" w14:paraId="71641554" w14:textId="77777777" w:rsidTr="00053FA5">
        <w:trPr>
          <w:trHeight w:val="20"/>
        </w:trPr>
        <w:tc>
          <w:tcPr>
            <w:tcW w:w="1500" w:type="pct"/>
            <w:vMerge w:val="restart"/>
          </w:tcPr>
          <w:p w14:paraId="0484C4C1" w14:textId="77777777" w:rsidR="00053FA5" w:rsidRPr="001128CA" w:rsidRDefault="00053FA5" w:rsidP="008B22E9">
            <w:pPr>
              <w:rPr>
                <w:rFonts w:ascii="Times New Roman" w:hAnsi="Times New Roman"/>
                <w:b/>
                <w:bCs/>
              </w:rPr>
            </w:pPr>
            <w:r w:rsidRPr="001128CA">
              <w:rPr>
                <w:rFonts w:ascii="Times New Roman" w:hAnsi="Times New Roman"/>
                <w:b/>
              </w:rPr>
              <w:t xml:space="preserve">Тема 1.1. </w:t>
            </w:r>
            <w:r w:rsidRPr="001128CA">
              <w:rPr>
                <w:rFonts w:ascii="Times New Roman" w:eastAsia="Calibri" w:hAnsi="Times New Roman"/>
                <w:b/>
              </w:rPr>
              <w:t>Релейно-</w:t>
            </w:r>
            <w:r w:rsidRPr="001128CA">
              <w:rPr>
                <w:rFonts w:ascii="Times New Roman" w:hAnsi="Times New Roman"/>
                <w:b/>
              </w:rPr>
              <w:t>контактная аппаратура систем СЦБ и ЖАТ</w:t>
            </w:r>
          </w:p>
        </w:tc>
        <w:tc>
          <w:tcPr>
            <w:tcW w:w="3500" w:type="pct"/>
          </w:tcPr>
          <w:p w14:paraId="747CC37A" w14:textId="77777777" w:rsidR="00053FA5" w:rsidRPr="001128CA" w:rsidRDefault="00053FA5" w:rsidP="008B22E9">
            <w:pPr>
              <w:rPr>
                <w:rFonts w:ascii="Times New Roman" w:hAnsi="Times New Roman"/>
                <w:b/>
                <w:bCs/>
                <w:iCs/>
              </w:rPr>
            </w:pPr>
            <w:r w:rsidRPr="001128CA">
              <w:rPr>
                <w:rFonts w:ascii="Times New Roman" w:hAnsi="Times New Roman"/>
                <w:b/>
                <w:bCs/>
                <w:iCs/>
              </w:rPr>
              <w:t>Содержание:</w:t>
            </w:r>
          </w:p>
        </w:tc>
      </w:tr>
      <w:tr w:rsidR="00053FA5" w:rsidRPr="001128CA" w14:paraId="36F33767" w14:textId="77777777" w:rsidTr="00053FA5">
        <w:trPr>
          <w:trHeight w:val="20"/>
        </w:trPr>
        <w:tc>
          <w:tcPr>
            <w:tcW w:w="1500" w:type="pct"/>
            <w:vMerge/>
          </w:tcPr>
          <w:p w14:paraId="27933B04" w14:textId="77777777" w:rsidR="00053FA5" w:rsidRPr="001128CA" w:rsidRDefault="00053FA5" w:rsidP="008B22E9">
            <w:pPr>
              <w:rPr>
                <w:rFonts w:ascii="Times New Roman" w:hAnsi="Times New Roman"/>
                <w:b/>
              </w:rPr>
            </w:pPr>
          </w:p>
        </w:tc>
        <w:tc>
          <w:tcPr>
            <w:tcW w:w="3500" w:type="pct"/>
          </w:tcPr>
          <w:p w14:paraId="564BD9E6" w14:textId="77777777" w:rsidR="00053FA5" w:rsidRPr="001128CA" w:rsidRDefault="00053FA5" w:rsidP="008B22E9">
            <w:pPr>
              <w:rPr>
                <w:rFonts w:ascii="Times New Roman" w:hAnsi="Times New Roman"/>
              </w:rPr>
            </w:pPr>
            <w:r w:rsidRPr="001128CA">
              <w:rPr>
                <w:rFonts w:ascii="Times New Roman" w:hAnsi="Times New Roman"/>
              </w:rPr>
              <w:t>Общие</w:t>
            </w:r>
            <w:r w:rsidRPr="001128CA">
              <w:rPr>
                <w:rFonts w:ascii="Times New Roman" w:hAnsi="Times New Roman"/>
                <w:spacing w:val="1"/>
              </w:rPr>
              <w:t xml:space="preserve"> </w:t>
            </w:r>
            <w:r w:rsidRPr="001128CA">
              <w:rPr>
                <w:rFonts w:ascii="Times New Roman" w:hAnsi="Times New Roman"/>
              </w:rPr>
              <w:t>сведения</w:t>
            </w:r>
            <w:r w:rsidRPr="001128CA">
              <w:rPr>
                <w:rFonts w:ascii="Times New Roman" w:hAnsi="Times New Roman"/>
                <w:spacing w:val="1"/>
              </w:rPr>
              <w:t xml:space="preserve"> </w:t>
            </w:r>
            <w:r w:rsidRPr="001128CA">
              <w:rPr>
                <w:rFonts w:ascii="Times New Roman" w:hAnsi="Times New Roman"/>
              </w:rPr>
              <w:t>о</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железнодорожной</w:t>
            </w:r>
            <w:r w:rsidRPr="001128CA">
              <w:rPr>
                <w:rFonts w:ascii="Times New Roman" w:hAnsi="Times New Roman"/>
                <w:spacing w:val="1"/>
              </w:rPr>
              <w:t xml:space="preserve"> </w:t>
            </w:r>
            <w:r w:rsidRPr="001128CA">
              <w:rPr>
                <w:rFonts w:ascii="Times New Roman" w:hAnsi="Times New Roman"/>
              </w:rPr>
              <w:t>автоматики:</w:t>
            </w:r>
            <w:r w:rsidRPr="001128CA">
              <w:rPr>
                <w:rFonts w:ascii="Times New Roman" w:hAnsi="Times New Roman"/>
                <w:spacing w:val="1"/>
              </w:rPr>
              <w:t xml:space="preserve"> </w:t>
            </w:r>
            <w:r w:rsidRPr="001128CA">
              <w:rPr>
                <w:rFonts w:ascii="Times New Roman" w:hAnsi="Times New Roman"/>
              </w:rPr>
              <w:t>назначение,</w:t>
            </w:r>
            <w:r w:rsidRPr="001128CA">
              <w:rPr>
                <w:rFonts w:ascii="Times New Roman" w:hAnsi="Times New Roman"/>
                <w:spacing w:val="1"/>
              </w:rPr>
              <w:t xml:space="preserve"> </w:t>
            </w:r>
            <w:r w:rsidRPr="001128CA">
              <w:rPr>
                <w:rFonts w:ascii="Times New Roman" w:hAnsi="Times New Roman"/>
              </w:rPr>
              <w:t>классификация,</w:t>
            </w:r>
            <w:r w:rsidRPr="001128CA">
              <w:rPr>
                <w:rFonts w:ascii="Times New Roman" w:hAnsi="Times New Roman"/>
                <w:spacing w:val="1"/>
              </w:rPr>
              <w:t xml:space="preserve"> </w:t>
            </w:r>
            <w:r w:rsidRPr="001128CA">
              <w:rPr>
                <w:rFonts w:ascii="Times New Roman" w:hAnsi="Times New Roman"/>
              </w:rPr>
              <w:t>маркировка,</w:t>
            </w:r>
            <w:r w:rsidRPr="001128CA">
              <w:rPr>
                <w:rFonts w:ascii="Times New Roman" w:hAnsi="Times New Roman"/>
                <w:spacing w:val="1"/>
              </w:rPr>
              <w:t xml:space="preserve"> </w:t>
            </w:r>
            <w:r w:rsidRPr="001128CA">
              <w:rPr>
                <w:rFonts w:ascii="Times New Roman" w:hAnsi="Times New Roman"/>
              </w:rPr>
              <w:t>элементы</w:t>
            </w:r>
            <w:r w:rsidRPr="001128CA">
              <w:rPr>
                <w:rFonts w:ascii="Times New Roman" w:hAnsi="Times New Roman"/>
                <w:spacing w:val="1"/>
              </w:rPr>
              <w:t xml:space="preserve"> </w:t>
            </w:r>
            <w:r w:rsidRPr="001128CA">
              <w:rPr>
                <w:rFonts w:ascii="Times New Roman" w:hAnsi="Times New Roman"/>
              </w:rPr>
              <w:t>конструкции,</w:t>
            </w:r>
            <w:r w:rsidRPr="001128CA">
              <w:rPr>
                <w:rFonts w:ascii="Times New Roman" w:hAnsi="Times New Roman"/>
                <w:spacing w:val="1"/>
              </w:rPr>
              <w:t xml:space="preserve"> </w:t>
            </w:r>
            <w:r w:rsidRPr="001128CA">
              <w:rPr>
                <w:rFonts w:ascii="Times New Roman" w:hAnsi="Times New Roman"/>
              </w:rPr>
              <w:t>параметры</w:t>
            </w:r>
            <w:r w:rsidRPr="001128CA">
              <w:rPr>
                <w:rFonts w:ascii="Times New Roman" w:hAnsi="Times New Roman"/>
                <w:spacing w:val="-57"/>
              </w:rPr>
              <w:t xml:space="preserve"> </w:t>
            </w:r>
            <w:r w:rsidRPr="001128CA">
              <w:rPr>
                <w:rFonts w:ascii="Times New Roman" w:hAnsi="Times New Roman"/>
              </w:rPr>
              <w:t>электрические и временные, устройство и принцип работы, требования к</w:t>
            </w:r>
            <w:r w:rsidRPr="001128CA">
              <w:rPr>
                <w:rFonts w:ascii="Times New Roman" w:hAnsi="Times New Roman"/>
                <w:spacing w:val="1"/>
              </w:rPr>
              <w:t xml:space="preserve"> </w:t>
            </w:r>
            <w:r w:rsidRPr="001128CA">
              <w:rPr>
                <w:rFonts w:ascii="Times New Roman" w:hAnsi="Times New Roman"/>
              </w:rPr>
              <w:t>обеспечению</w:t>
            </w:r>
            <w:r w:rsidRPr="001128CA">
              <w:rPr>
                <w:rFonts w:ascii="Times New Roman" w:hAnsi="Times New Roman"/>
                <w:spacing w:val="1"/>
              </w:rPr>
              <w:t xml:space="preserve"> </w:t>
            </w:r>
            <w:r w:rsidRPr="001128CA">
              <w:rPr>
                <w:rFonts w:ascii="Times New Roman" w:hAnsi="Times New Roman"/>
              </w:rPr>
              <w:t>надежности</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безопасности,</w:t>
            </w:r>
            <w:r w:rsidRPr="001128CA">
              <w:rPr>
                <w:rFonts w:ascii="Times New Roman" w:hAnsi="Times New Roman"/>
                <w:spacing w:val="1"/>
              </w:rPr>
              <w:t xml:space="preserve"> </w:t>
            </w:r>
            <w:r w:rsidRPr="001128CA">
              <w:rPr>
                <w:rFonts w:ascii="Times New Roman" w:hAnsi="Times New Roman"/>
              </w:rPr>
              <w:t>условно-графические обозначения в электрических схемах, анализ схем. Реле постоянного тока,</w:t>
            </w:r>
            <w:r w:rsidRPr="001128CA">
              <w:rPr>
                <w:rFonts w:ascii="Times New Roman" w:hAnsi="Times New Roman"/>
                <w:spacing w:val="1"/>
              </w:rPr>
              <w:t xml:space="preserve"> </w:t>
            </w:r>
            <w:r w:rsidRPr="001128CA">
              <w:rPr>
                <w:rFonts w:ascii="Times New Roman" w:hAnsi="Times New Roman"/>
              </w:rPr>
              <w:t>реле переменного тока, маятниковые кодовые трансмиттеры. Релейные блоки электрической и горочной централизации</w:t>
            </w:r>
          </w:p>
        </w:tc>
      </w:tr>
      <w:tr w:rsidR="00053FA5" w:rsidRPr="001128CA" w14:paraId="2CD6019A" w14:textId="77777777" w:rsidTr="00053FA5">
        <w:trPr>
          <w:trHeight w:val="20"/>
        </w:trPr>
        <w:tc>
          <w:tcPr>
            <w:tcW w:w="1500" w:type="pct"/>
            <w:vMerge/>
          </w:tcPr>
          <w:p w14:paraId="2BA14502" w14:textId="77777777" w:rsidR="00053FA5" w:rsidRPr="001128CA" w:rsidRDefault="00053FA5" w:rsidP="008B22E9">
            <w:pPr>
              <w:rPr>
                <w:rFonts w:ascii="Times New Roman" w:hAnsi="Times New Roman"/>
                <w:b/>
              </w:rPr>
            </w:pPr>
          </w:p>
        </w:tc>
        <w:tc>
          <w:tcPr>
            <w:tcW w:w="3500" w:type="pct"/>
          </w:tcPr>
          <w:p w14:paraId="64E1285A" w14:textId="77777777" w:rsidR="00053FA5" w:rsidRPr="001128CA" w:rsidRDefault="00053FA5" w:rsidP="008B22E9">
            <w:pPr>
              <w:rPr>
                <w:rFonts w:ascii="Times New Roman" w:hAnsi="Times New Roman"/>
              </w:rPr>
            </w:pPr>
            <w:r w:rsidRPr="001128CA">
              <w:rPr>
                <w:rFonts w:ascii="Times New Roman" w:hAnsi="Times New Roman"/>
                <w:b/>
                <w:bCs/>
              </w:rPr>
              <w:t>В том числе практических и лабораторных занятий</w:t>
            </w:r>
          </w:p>
        </w:tc>
      </w:tr>
      <w:tr w:rsidR="00053FA5" w:rsidRPr="001128CA" w14:paraId="2AA33B2C" w14:textId="77777777" w:rsidTr="00053FA5">
        <w:trPr>
          <w:trHeight w:val="20"/>
        </w:trPr>
        <w:tc>
          <w:tcPr>
            <w:tcW w:w="1500" w:type="pct"/>
            <w:vMerge/>
          </w:tcPr>
          <w:p w14:paraId="290842EB" w14:textId="77777777" w:rsidR="00053FA5" w:rsidRPr="001128CA" w:rsidRDefault="00053FA5" w:rsidP="008B22E9">
            <w:pPr>
              <w:rPr>
                <w:rFonts w:ascii="Times New Roman" w:hAnsi="Times New Roman"/>
                <w:b/>
              </w:rPr>
            </w:pPr>
          </w:p>
        </w:tc>
        <w:tc>
          <w:tcPr>
            <w:tcW w:w="3500" w:type="pct"/>
          </w:tcPr>
          <w:p w14:paraId="3CFC0045" w14:textId="77777777" w:rsidR="00053FA5" w:rsidRPr="001128CA" w:rsidRDefault="00053FA5" w:rsidP="008B22E9">
            <w:pPr>
              <w:rPr>
                <w:rFonts w:ascii="Times New Roman" w:hAnsi="Times New Roman"/>
              </w:rPr>
            </w:pPr>
            <w:r w:rsidRPr="001128CA">
              <w:rPr>
                <w:rFonts w:ascii="Times New Roman" w:hAnsi="Times New Roman"/>
                <w:b/>
                <w:bCs/>
              </w:rPr>
              <w:t xml:space="preserve">1. </w:t>
            </w:r>
            <w:r w:rsidRPr="001128CA">
              <w:rPr>
                <w:rFonts w:ascii="Times New Roman" w:hAnsi="Times New Roman"/>
                <w:b/>
              </w:rPr>
              <w:t>Лабораторная работа № 1</w:t>
            </w:r>
            <w:r w:rsidRPr="001128CA">
              <w:rPr>
                <w:rFonts w:ascii="Times New Roman" w:hAnsi="Times New Roman"/>
              </w:rPr>
              <w:t xml:space="preserve"> 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нейтральных</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НМШ, АНШ</w:t>
            </w:r>
          </w:p>
        </w:tc>
      </w:tr>
      <w:tr w:rsidR="00053FA5" w:rsidRPr="001128CA" w14:paraId="1CA15BEA" w14:textId="77777777" w:rsidTr="00053FA5">
        <w:trPr>
          <w:trHeight w:val="20"/>
        </w:trPr>
        <w:tc>
          <w:tcPr>
            <w:tcW w:w="1500" w:type="pct"/>
            <w:vMerge/>
          </w:tcPr>
          <w:p w14:paraId="5321D43C" w14:textId="77777777" w:rsidR="00053FA5" w:rsidRPr="001128CA" w:rsidRDefault="00053FA5" w:rsidP="008B22E9">
            <w:pPr>
              <w:rPr>
                <w:rFonts w:ascii="Times New Roman" w:hAnsi="Times New Roman"/>
                <w:b/>
              </w:rPr>
            </w:pPr>
          </w:p>
        </w:tc>
        <w:tc>
          <w:tcPr>
            <w:tcW w:w="3500" w:type="pct"/>
          </w:tcPr>
          <w:p w14:paraId="53D7E60D" w14:textId="77777777" w:rsidR="00053FA5" w:rsidRPr="001128CA" w:rsidRDefault="00053FA5" w:rsidP="008B22E9">
            <w:pPr>
              <w:rPr>
                <w:rFonts w:ascii="Times New Roman" w:hAnsi="Times New Roman"/>
                <w:b/>
                <w:bCs/>
              </w:rPr>
            </w:pPr>
            <w:r w:rsidRPr="001128CA">
              <w:rPr>
                <w:rFonts w:ascii="Times New Roman" w:hAnsi="Times New Roman"/>
                <w:b/>
                <w:bCs/>
              </w:rPr>
              <w:t xml:space="preserve">2. Лабораторная работа № 2 </w:t>
            </w:r>
            <w:r w:rsidRPr="001128CA">
              <w:rPr>
                <w:rFonts w:ascii="Times New Roman" w:hAnsi="Times New Roman"/>
              </w:rPr>
              <w:t xml:space="preserve">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поляризованных</w:t>
            </w:r>
            <w:r w:rsidRPr="001128CA">
              <w:rPr>
                <w:rFonts w:ascii="Times New Roman" w:hAnsi="Times New Roman"/>
                <w:spacing w:val="1"/>
              </w:rPr>
              <w:t xml:space="preserve"> </w:t>
            </w:r>
            <w:r w:rsidRPr="001128CA">
              <w:rPr>
                <w:rFonts w:ascii="Times New Roman" w:hAnsi="Times New Roman"/>
              </w:rPr>
              <w:t>реле</w:t>
            </w:r>
          </w:p>
        </w:tc>
      </w:tr>
      <w:tr w:rsidR="00053FA5" w:rsidRPr="001128CA" w14:paraId="14222424" w14:textId="77777777" w:rsidTr="00053FA5">
        <w:trPr>
          <w:trHeight w:val="20"/>
        </w:trPr>
        <w:tc>
          <w:tcPr>
            <w:tcW w:w="1500" w:type="pct"/>
            <w:vMerge/>
          </w:tcPr>
          <w:p w14:paraId="754FD5A7" w14:textId="77777777" w:rsidR="00053FA5" w:rsidRPr="001128CA" w:rsidRDefault="00053FA5" w:rsidP="008B22E9">
            <w:pPr>
              <w:rPr>
                <w:rFonts w:ascii="Times New Roman" w:hAnsi="Times New Roman"/>
                <w:b/>
              </w:rPr>
            </w:pPr>
          </w:p>
        </w:tc>
        <w:tc>
          <w:tcPr>
            <w:tcW w:w="3500" w:type="pct"/>
          </w:tcPr>
          <w:p w14:paraId="12C469F9" w14:textId="77777777" w:rsidR="00053FA5" w:rsidRPr="001128CA" w:rsidRDefault="00053FA5" w:rsidP="008B22E9">
            <w:pPr>
              <w:rPr>
                <w:rFonts w:ascii="Times New Roman" w:hAnsi="Times New Roman"/>
                <w:b/>
                <w:bCs/>
              </w:rPr>
            </w:pPr>
            <w:r w:rsidRPr="001128CA">
              <w:rPr>
                <w:rFonts w:ascii="Times New Roman" w:hAnsi="Times New Roman"/>
                <w:b/>
                <w:bCs/>
              </w:rPr>
              <w:t xml:space="preserve">3. Лабораторная работа № 3 </w:t>
            </w:r>
            <w:r w:rsidRPr="001128CA">
              <w:rPr>
                <w:rFonts w:ascii="Times New Roman" w:hAnsi="Times New Roman"/>
              </w:rPr>
              <w:t xml:space="preserve">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комбинированных</w:t>
            </w:r>
            <w:r w:rsidRPr="001128CA">
              <w:rPr>
                <w:rFonts w:ascii="Times New Roman" w:hAnsi="Times New Roman"/>
                <w:spacing w:val="1"/>
              </w:rPr>
              <w:t xml:space="preserve"> </w:t>
            </w:r>
            <w:r w:rsidRPr="001128CA">
              <w:rPr>
                <w:rFonts w:ascii="Times New Roman" w:hAnsi="Times New Roman"/>
              </w:rPr>
              <w:t>реле</w:t>
            </w:r>
          </w:p>
        </w:tc>
      </w:tr>
      <w:tr w:rsidR="00053FA5" w:rsidRPr="001128CA" w14:paraId="08BBB35F" w14:textId="77777777" w:rsidTr="00053FA5">
        <w:trPr>
          <w:trHeight w:val="20"/>
        </w:trPr>
        <w:tc>
          <w:tcPr>
            <w:tcW w:w="1500" w:type="pct"/>
            <w:vMerge/>
          </w:tcPr>
          <w:p w14:paraId="7CD132C5" w14:textId="77777777" w:rsidR="00053FA5" w:rsidRPr="001128CA" w:rsidRDefault="00053FA5" w:rsidP="008B22E9">
            <w:pPr>
              <w:rPr>
                <w:rFonts w:ascii="Times New Roman" w:hAnsi="Times New Roman"/>
                <w:b/>
              </w:rPr>
            </w:pPr>
          </w:p>
        </w:tc>
        <w:tc>
          <w:tcPr>
            <w:tcW w:w="3500" w:type="pct"/>
          </w:tcPr>
          <w:p w14:paraId="0095AA87" w14:textId="77777777" w:rsidR="00053FA5" w:rsidRPr="001128CA" w:rsidRDefault="00053FA5" w:rsidP="008B22E9">
            <w:pPr>
              <w:rPr>
                <w:rFonts w:ascii="Times New Roman" w:hAnsi="Times New Roman"/>
                <w:b/>
                <w:bCs/>
              </w:rPr>
            </w:pPr>
            <w:r w:rsidRPr="001128CA">
              <w:rPr>
                <w:rFonts w:ascii="Times New Roman" w:hAnsi="Times New Roman"/>
                <w:b/>
                <w:bCs/>
              </w:rPr>
              <w:t xml:space="preserve">4. Лабораторная работа № 4 </w:t>
            </w:r>
            <w:r w:rsidRPr="001128CA">
              <w:rPr>
                <w:rFonts w:ascii="Times New Roman" w:hAnsi="Times New Roman"/>
              </w:rPr>
              <w:t xml:space="preserve">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трансмиттерных</w:t>
            </w:r>
            <w:r w:rsidRPr="001128CA">
              <w:rPr>
                <w:rFonts w:ascii="Times New Roman" w:hAnsi="Times New Roman"/>
                <w:spacing w:val="1"/>
              </w:rPr>
              <w:t xml:space="preserve"> </w:t>
            </w:r>
            <w:r w:rsidRPr="001128CA">
              <w:rPr>
                <w:rFonts w:ascii="Times New Roman" w:hAnsi="Times New Roman"/>
              </w:rPr>
              <w:t>реле</w:t>
            </w:r>
          </w:p>
        </w:tc>
      </w:tr>
      <w:tr w:rsidR="00053FA5" w:rsidRPr="001128CA" w14:paraId="5C6BBA0D" w14:textId="77777777" w:rsidTr="00053FA5">
        <w:trPr>
          <w:trHeight w:val="20"/>
        </w:trPr>
        <w:tc>
          <w:tcPr>
            <w:tcW w:w="1500" w:type="pct"/>
            <w:vMerge/>
          </w:tcPr>
          <w:p w14:paraId="23DCEB14" w14:textId="77777777" w:rsidR="00053FA5" w:rsidRPr="001128CA" w:rsidRDefault="00053FA5" w:rsidP="008B22E9">
            <w:pPr>
              <w:rPr>
                <w:rFonts w:ascii="Times New Roman" w:hAnsi="Times New Roman"/>
                <w:b/>
              </w:rPr>
            </w:pPr>
          </w:p>
        </w:tc>
        <w:tc>
          <w:tcPr>
            <w:tcW w:w="3500" w:type="pct"/>
          </w:tcPr>
          <w:p w14:paraId="6D3319A5" w14:textId="77777777" w:rsidR="00053FA5" w:rsidRPr="001128CA" w:rsidRDefault="00053FA5" w:rsidP="008B22E9">
            <w:pPr>
              <w:rPr>
                <w:rFonts w:ascii="Times New Roman" w:hAnsi="Times New Roman"/>
                <w:b/>
                <w:bCs/>
              </w:rPr>
            </w:pPr>
            <w:r w:rsidRPr="001128CA">
              <w:rPr>
                <w:rFonts w:ascii="Times New Roman" w:hAnsi="Times New Roman"/>
                <w:b/>
                <w:bCs/>
              </w:rPr>
              <w:t xml:space="preserve">5. Лабораторная работа № 5 </w:t>
            </w:r>
            <w:r w:rsidRPr="001128CA">
              <w:rPr>
                <w:rFonts w:ascii="Times New Roman" w:hAnsi="Times New Roman"/>
              </w:rPr>
              <w:t>Исследование работы и снятие электрических характеристик герконовых реле</w:t>
            </w:r>
          </w:p>
        </w:tc>
      </w:tr>
      <w:tr w:rsidR="00053FA5" w:rsidRPr="001128CA" w14:paraId="2C553331" w14:textId="77777777" w:rsidTr="00053FA5">
        <w:trPr>
          <w:trHeight w:val="20"/>
        </w:trPr>
        <w:tc>
          <w:tcPr>
            <w:tcW w:w="1500" w:type="pct"/>
            <w:vMerge/>
          </w:tcPr>
          <w:p w14:paraId="2BCD648F" w14:textId="77777777" w:rsidR="00053FA5" w:rsidRPr="001128CA" w:rsidRDefault="00053FA5" w:rsidP="008B22E9">
            <w:pPr>
              <w:rPr>
                <w:rFonts w:ascii="Times New Roman" w:hAnsi="Times New Roman"/>
                <w:b/>
              </w:rPr>
            </w:pPr>
          </w:p>
        </w:tc>
        <w:tc>
          <w:tcPr>
            <w:tcW w:w="3500" w:type="pct"/>
          </w:tcPr>
          <w:p w14:paraId="019781A4" w14:textId="77777777" w:rsidR="00053FA5" w:rsidRPr="001128CA" w:rsidRDefault="00053FA5" w:rsidP="008B22E9">
            <w:pPr>
              <w:rPr>
                <w:rFonts w:ascii="Times New Roman" w:hAnsi="Times New Roman"/>
                <w:b/>
                <w:bCs/>
              </w:rPr>
            </w:pPr>
            <w:r w:rsidRPr="001128CA">
              <w:rPr>
                <w:rFonts w:ascii="Times New Roman" w:hAnsi="Times New Roman"/>
                <w:b/>
                <w:bCs/>
              </w:rPr>
              <w:t xml:space="preserve">6. Лабораторная работа № 6 </w:t>
            </w:r>
            <w:r w:rsidRPr="001128CA">
              <w:rPr>
                <w:rFonts w:ascii="Times New Roman" w:hAnsi="Times New Roman"/>
              </w:rPr>
              <w:t xml:space="preserve">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двухэлементного</w:t>
            </w:r>
            <w:r w:rsidRPr="001128CA">
              <w:rPr>
                <w:rFonts w:ascii="Times New Roman" w:hAnsi="Times New Roman"/>
                <w:spacing w:val="59"/>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переменного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типа ДСШ</w:t>
            </w:r>
          </w:p>
        </w:tc>
      </w:tr>
      <w:tr w:rsidR="00053FA5" w:rsidRPr="001128CA" w14:paraId="463C3ED1" w14:textId="77777777" w:rsidTr="00053FA5">
        <w:trPr>
          <w:trHeight w:val="20"/>
        </w:trPr>
        <w:tc>
          <w:tcPr>
            <w:tcW w:w="1500" w:type="pct"/>
            <w:vMerge w:val="restart"/>
          </w:tcPr>
          <w:p w14:paraId="5B99A4A2" w14:textId="77777777" w:rsidR="00053FA5" w:rsidRPr="001128CA" w:rsidRDefault="00053FA5" w:rsidP="008B22E9">
            <w:pPr>
              <w:pStyle w:val="TableParagraph"/>
              <w:rPr>
                <w:b/>
              </w:rPr>
            </w:pPr>
            <w:r w:rsidRPr="001128CA">
              <w:rPr>
                <w:b/>
              </w:rPr>
              <w:t>Тема 1.2.</w:t>
            </w:r>
          </w:p>
          <w:p w14:paraId="304DCB48" w14:textId="77777777" w:rsidR="00053FA5" w:rsidRPr="001128CA" w:rsidRDefault="00053FA5" w:rsidP="008B22E9">
            <w:pPr>
              <w:rPr>
                <w:rFonts w:ascii="Times New Roman" w:hAnsi="Times New Roman"/>
                <w:b/>
              </w:rPr>
            </w:pPr>
            <w:r w:rsidRPr="001128CA">
              <w:rPr>
                <w:rFonts w:ascii="Times New Roman" w:hAnsi="Times New Roman"/>
                <w:b/>
              </w:rPr>
              <w:t>Бесконтактная</w:t>
            </w:r>
            <w:r w:rsidRPr="001128CA">
              <w:rPr>
                <w:rFonts w:ascii="Times New Roman" w:hAnsi="Times New Roman"/>
                <w:b/>
                <w:spacing w:val="1"/>
              </w:rPr>
              <w:t xml:space="preserve"> </w:t>
            </w:r>
            <w:r w:rsidRPr="001128CA">
              <w:rPr>
                <w:rFonts w:ascii="Times New Roman" w:hAnsi="Times New Roman"/>
                <w:b/>
              </w:rPr>
              <w:t>аппаратура систем СЦБ и</w:t>
            </w:r>
            <w:r w:rsidRPr="001128CA">
              <w:rPr>
                <w:rFonts w:ascii="Times New Roman" w:hAnsi="Times New Roman"/>
                <w:b/>
                <w:spacing w:val="-2"/>
              </w:rPr>
              <w:t xml:space="preserve"> </w:t>
            </w:r>
            <w:r w:rsidRPr="001128CA">
              <w:rPr>
                <w:rFonts w:ascii="Times New Roman" w:hAnsi="Times New Roman"/>
                <w:b/>
              </w:rPr>
              <w:t>ЖАТ</w:t>
            </w:r>
          </w:p>
        </w:tc>
        <w:tc>
          <w:tcPr>
            <w:tcW w:w="3500" w:type="pct"/>
          </w:tcPr>
          <w:p w14:paraId="337C6505" w14:textId="77777777" w:rsidR="00053FA5" w:rsidRPr="001128CA" w:rsidRDefault="00053FA5" w:rsidP="008B22E9">
            <w:pPr>
              <w:pStyle w:val="TableParagraph"/>
              <w:rPr>
                <w:b/>
                <w:bCs/>
              </w:rPr>
            </w:pPr>
            <w:r w:rsidRPr="001128CA">
              <w:rPr>
                <w:b/>
                <w:bCs/>
              </w:rPr>
              <w:t>Содержание:</w:t>
            </w:r>
          </w:p>
        </w:tc>
      </w:tr>
      <w:tr w:rsidR="00053FA5" w:rsidRPr="001128CA" w14:paraId="0B51ED8E" w14:textId="77777777" w:rsidTr="00053FA5">
        <w:trPr>
          <w:trHeight w:val="20"/>
        </w:trPr>
        <w:tc>
          <w:tcPr>
            <w:tcW w:w="1500" w:type="pct"/>
            <w:vMerge/>
          </w:tcPr>
          <w:p w14:paraId="1042B524" w14:textId="77777777" w:rsidR="00053FA5" w:rsidRPr="001128CA" w:rsidRDefault="00053FA5" w:rsidP="008B22E9">
            <w:pPr>
              <w:pStyle w:val="TableParagraph"/>
              <w:rPr>
                <w:b/>
              </w:rPr>
            </w:pPr>
          </w:p>
        </w:tc>
        <w:tc>
          <w:tcPr>
            <w:tcW w:w="3500" w:type="pct"/>
          </w:tcPr>
          <w:p w14:paraId="6A2BD80E" w14:textId="77777777" w:rsidR="00053FA5" w:rsidRPr="001128CA" w:rsidRDefault="00053FA5" w:rsidP="008B22E9">
            <w:pPr>
              <w:pStyle w:val="TableParagraph"/>
            </w:pPr>
            <w:r w:rsidRPr="001128CA">
              <w:rPr>
                <w:iCs/>
              </w:rPr>
              <w:t>Бесконтактная аппаратура</w:t>
            </w:r>
            <w:r w:rsidRPr="001128CA">
              <w:rPr>
                <w:iCs/>
                <w:spacing w:val="1"/>
              </w:rPr>
              <w:t xml:space="preserve"> </w:t>
            </w:r>
            <w:r w:rsidRPr="001128CA">
              <w:rPr>
                <w:iCs/>
              </w:rPr>
              <w:t>релейного</w:t>
            </w:r>
            <w:r w:rsidRPr="001128CA">
              <w:rPr>
                <w:iCs/>
                <w:spacing w:val="1"/>
              </w:rPr>
              <w:t xml:space="preserve"> </w:t>
            </w:r>
            <w:r w:rsidRPr="001128CA">
              <w:rPr>
                <w:iCs/>
              </w:rPr>
              <w:t>действия СЦБ</w:t>
            </w:r>
            <w:r w:rsidRPr="001128CA">
              <w:rPr>
                <w:iCs/>
                <w:spacing w:val="1"/>
              </w:rPr>
              <w:t xml:space="preserve"> </w:t>
            </w:r>
            <w:r w:rsidRPr="001128CA">
              <w:rPr>
                <w:iCs/>
              </w:rPr>
              <w:t>и</w:t>
            </w:r>
            <w:r w:rsidRPr="001128CA">
              <w:rPr>
                <w:iCs/>
                <w:spacing w:val="1"/>
              </w:rPr>
              <w:t xml:space="preserve"> </w:t>
            </w:r>
            <w:r w:rsidRPr="001128CA">
              <w:rPr>
                <w:iCs/>
              </w:rPr>
              <w:t>ЖАТ</w:t>
            </w:r>
            <w:r w:rsidRPr="001128CA">
              <w:rPr>
                <w:iCs/>
                <w:spacing w:val="1"/>
              </w:rPr>
              <w:t xml:space="preserve"> </w:t>
            </w:r>
            <w:r w:rsidRPr="001128CA">
              <w:rPr>
                <w:iCs/>
              </w:rPr>
              <w:t>(тональные</w:t>
            </w:r>
            <w:r w:rsidRPr="001128CA">
              <w:rPr>
                <w:iCs/>
                <w:spacing w:val="1"/>
              </w:rPr>
              <w:t xml:space="preserve"> </w:t>
            </w:r>
            <w:r w:rsidRPr="001128CA">
              <w:rPr>
                <w:iCs/>
              </w:rPr>
              <w:t>рельсовые</w:t>
            </w:r>
            <w:r w:rsidRPr="001128CA">
              <w:rPr>
                <w:iCs/>
                <w:spacing w:val="1"/>
              </w:rPr>
              <w:t xml:space="preserve"> </w:t>
            </w:r>
            <w:r w:rsidRPr="001128CA">
              <w:rPr>
                <w:iCs/>
              </w:rPr>
              <w:t>цепи</w:t>
            </w:r>
            <w:r w:rsidRPr="001128CA">
              <w:rPr>
                <w:iCs/>
                <w:spacing w:val="1"/>
              </w:rPr>
              <w:t xml:space="preserve"> </w:t>
            </w:r>
            <w:r w:rsidRPr="001128CA">
              <w:rPr>
                <w:iCs/>
              </w:rPr>
              <w:t>(ТРЦ),</w:t>
            </w:r>
            <w:r w:rsidRPr="001128CA">
              <w:rPr>
                <w:iCs/>
                <w:spacing w:val="1"/>
              </w:rPr>
              <w:t xml:space="preserve"> </w:t>
            </w:r>
            <w:r w:rsidRPr="001128CA">
              <w:rPr>
                <w:iCs/>
              </w:rPr>
              <w:t>кодовая</w:t>
            </w:r>
            <w:r w:rsidRPr="001128CA">
              <w:rPr>
                <w:iCs/>
                <w:spacing w:val="1"/>
              </w:rPr>
              <w:t xml:space="preserve"> </w:t>
            </w:r>
            <w:r w:rsidRPr="001128CA">
              <w:rPr>
                <w:iCs/>
              </w:rPr>
              <w:t>электронная</w:t>
            </w:r>
            <w:r w:rsidRPr="001128CA">
              <w:rPr>
                <w:iCs/>
                <w:spacing w:val="60"/>
              </w:rPr>
              <w:t xml:space="preserve"> </w:t>
            </w:r>
            <w:r w:rsidRPr="001128CA">
              <w:rPr>
                <w:iCs/>
              </w:rPr>
              <w:t>блокировка</w:t>
            </w:r>
            <w:r w:rsidRPr="001128CA">
              <w:rPr>
                <w:iCs/>
                <w:spacing w:val="1"/>
              </w:rPr>
              <w:t xml:space="preserve"> </w:t>
            </w:r>
            <w:r w:rsidRPr="001128CA">
              <w:rPr>
                <w:iCs/>
              </w:rPr>
              <w:t xml:space="preserve">(КЭБ). Структура и узлы телемеханических систем. Способы построения сигналов телемеханических систем. </w:t>
            </w:r>
            <w:r w:rsidRPr="001128CA">
              <w:t>Формирователи импульсов и коммутирующие приборы. Бесконтактная</w:t>
            </w:r>
            <w:r w:rsidRPr="001128CA">
              <w:rPr>
                <w:spacing w:val="-7"/>
              </w:rPr>
              <w:t xml:space="preserve"> </w:t>
            </w:r>
            <w:r w:rsidRPr="001128CA">
              <w:t>аппаратура</w:t>
            </w:r>
            <w:r w:rsidRPr="001128CA">
              <w:rPr>
                <w:spacing w:val="-4"/>
              </w:rPr>
              <w:t xml:space="preserve"> </w:t>
            </w:r>
            <w:r w:rsidRPr="001128CA">
              <w:t>электропитающих</w:t>
            </w:r>
            <w:r w:rsidRPr="001128CA">
              <w:rPr>
                <w:spacing w:val="-6"/>
              </w:rPr>
              <w:t xml:space="preserve"> </w:t>
            </w:r>
            <w:r w:rsidRPr="001128CA">
              <w:t>установок.</w:t>
            </w:r>
          </w:p>
          <w:p w14:paraId="2F0C70D8" w14:textId="77777777" w:rsidR="00053FA5" w:rsidRPr="001128CA" w:rsidRDefault="00053FA5" w:rsidP="008B22E9">
            <w:pPr>
              <w:pStyle w:val="TableParagraph"/>
              <w:rPr>
                <w:iCs/>
              </w:rPr>
            </w:pPr>
            <w:r w:rsidRPr="001128CA">
              <w:t>Аппаратура</w:t>
            </w:r>
            <w:r w:rsidRPr="001128CA">
              <w:rPr>
                <w:spacing w:val="35"/>
              </w:rPr>
              <w:t xml:space="preserve"> </w:t>
            </w:r>
            <w:r w:rsidRPr="001128CA">
              <w:t>электропитания</w:t>
            </w:r>
            <w:r w:rsidRPr="001128CA">
              <w:rPr>
                <w:spacing w:val="33"/>
              </w:rPr>
              <w:t xml:space="preserve"> </w:t>
            </w:r>
            <w:r w:rsidRPr="001128CA">
              <w:t>и</w:t>
            </w:r>
            <w:r w:rsidRPr="001128CA">
              <w:rPr>
                <w:spacing w:val="35"/>
              </w:rPr>
              <w:t xml:space="preserve"> </w:t>
            </w:r>
            <w:r w:rsidRPr="001128CA">
              <w:t>защиты</w:t>
            </w:r>
            <w:r w:rsidRPr="001128CA">
              <w:rPr>
                <w:spacing w:val="32"/>
              </w:rPr>
              <w:t xml:space="preserve"> </w:t>
            </w:r>
            <w:r w:rsidRPr="001128CA">
              <w:t>устройств</w:t>
            </w:r>
            <w:r w:rsidRPr="001128CA">
              <w:rPr>
                <w:spacing w:val="34"/>
              </w:rPr>
              <w:t xml:space="preserve"> </w:t>
            </w:r>
            <w:r w:rsidRPr="001128CA">
              <w:t>СЦБ:</w:t>
            </w:r>
            <w:r w:rsidRPr="001128CA">
              <w:rPr>
                <w:spacing w:val="35"/>
              </w:rPr>
              <w:t xml:space="preserve"> </w:t>
            </w:r>
            <w:r w:rsidRPr="001128CA">
              <w:t>трансформаторы,</w:t>
            </w:r>
            <w:r w:rsidRPr="001128CA">
              <w:rPr>
                <w:spacing w:val="32"/>
              </w:rPr>
              <w:t xml:space="preserve"> </w:t>
            </w:r>
            <w:r w:rsidRPr="001128CA">
              <w:t>выпрямители,</w:t>
            </w:r>
            <w:r w:rsidRPr="001128CA">
              <w:rPr>
                <w:spacing w:val="35"/>
              </w:rPr>
              <w:t xml:space="preserve"> </w:t>
            </w:r>
            <w:r w:rsidRPr="001128CA">
              <w:t>преобразователи</w:t>
            </w:r>
            <w:r w:rsidRPr="001128CA">
              <w:rPr>
                <w:spacing w:val="33"/>
              </w:rPr>
              <w:t xml:space="preserve"> </w:t>
            </w:r>
            <w:r w:rsidRPr="001128CA">
              <w:t>частоты,</w:t>
            </w:r>
            <w:r w:rsidRPr="001128CA">
              <w:rPr>
                <w:spacing w:val="-52"/>
              </w:rPr>
              <w:t xml:space="preserve"> </w:t>
            </w:r>
            <w:r w:rsidRPr="001128CA">
              <w:t>аккумуляторы,</w:t>
            </w:r>
            <w:r w:rsidRPr="001128CA">
              <w:rPr>
                <w:spacing w:val="-1"/>
              </w:rPr>
              <w:t xml:space="preserve"> </w:t>
            </w:r>
            <w:r w:rsidRPr="001128CA">
              <w:t>фильтры. Аппаратура</w:t>
            </w:r>
            <w:r w:rsidRPr="001128CA">
              <w:rPr>
                <w:spacing w:val="-3"/>
              </w:rPr>
              <w:t xml:space="preserve"> </w:t>
            </w:r>
            <w:r w:rsidRPr="001128CA">
              <w:t>тональных</w:t>
            </w:r>
            <w:r w:rsidRPr="001128CA">
              <w:rPr>
                <w:spacing w:val="-2"/>
              </w:rPr>
              <w:t xml:space="preserve"> </w:t>
            </w:r>
            <w:r w:rsidRPr="001128CA">
              <w:t>рельсовых</w:t>
            </w:r>
            <w:r w:rsidRPr="001128CA">
              <w:rPr>
                <w:spacing w:val="-2"/>
              </w:rPr>
              <w:t xml:space="preserve"> </w:t>
            </w:r>
            <w:r w:rsidRPr="001128CA">
              <w:t>цепей. Датчики</w:t>
            </w:r>
            <w:r w:rsidRPr="001128CA">
              <w:rPr>
                <w:spacing w:val="-3"/>
              </w:rPr>
              <w:t xml:space="preserve"> </w:t>
            </w:r>
            <w:r w:rsidRPr="001128CA">
              <w:t>систем</w:t>
            </w:r>
            <w:r w:rsidRPr="001128CA">
              <w:rPr>
                <w:spacing w:val="-2"/>
              </w:rPr>
              <w:t xml:space="preserve"> </w:t>
            </w:r>
            <w:r w:rsidRPr="001128CA">
              <w:t>СЦБ</w:t>
            </w:r>
            <w:r w:rsidRPr="001128CA">
              <w:rPr>
                <w:spacing w:val="-1"/>
              </w:rPr>
              <w:t xml:space="preserve"> </w:t>
            </w:r>
            <w:r w:rsidRPr="001128CA">
              <w:t>и</w:t>
            </w:r>
            <w:r w:rsidRPr="001128CA">
              <w:rPr>
                <w:spacing w:val="-3"/>
              </w:rPr>
              <w:t xml:space="preserve"> </w:t>
            </w:r>
            <w:r w:rsidRPr="001128CA">
              <w:t>ЖАТ. Аппаратура,</w:t>
            </w:r>
            <w:r w:rsidRPr="001128CA">
              <w:rPr>
                <w:spacing w:val="1"/>
              </w:rPr>
              <w:t xml:space="preserve"> </w:t>
            </w:r>
            <w:r w:rsidRPr="001128CA">
              <w:t>приборы,</w:t>
            </w:r>
            <w:r w:rsidRPr="001128CA">
              <w:rPr>
                <w:spacing w:val="1"/>
              </w:rPr>
              <w:t xml:space="preserve"> </w:t>
            </w:r>
            <w:r w:rsidRPr="001128CA">
              <w:t>изделия</w:t>
            </w:r>
            <w:r w:rsidRPr="001128CA">
              <w:rPr>
                <w:spacing w:val="1"/>
              </w:rPr>
              <w:t xml:space="preserve"> </w:t>
            </w:r>
            <w:r w:rsidRPr="001128CA">
              <w:t>для</w:t>
            </w:r>
            <w:r w:rsidRPr="001128CA">
              <w:rPr>
                <w:spacing w:val="1"/>
              </w:rPr>
              <w:t xml:space="preserve"> </w:t>
            </w:r>
            <w:r w:rsidRPr="001128CA">
              <w:t>рельсовых</w:t>
            </w:r>
            <w:r w:rsidRPr="001128CA">
              <w:rPr>
                <w:spacing w:val="1"/>
              </w:rPr>
              <w:t xml:space="preserve"> </w:t>
            </w:r>
            <w:r w:rsidRPr="001128CA">
              <w:t>цепей</w:t>
            </w:r>
            <w:r w:rsidRPr="001128CA">
              <w:rPr>
                <w:spacing w:val="1"/>
              </w:rPr>
              <w:t xml:space="preserve"> </w:t>
            </w:r>
            <w:r w:rsidRPr="001128CA">
              <w:t>(дроссель-</w:t>
            </w:r>
            <w:r w:rsidRPr="001128CA">
              <w:rPr>
                <w:spacing w:val="1"/>
              </w:rPr>
              <w:t xml:space="preserve"> </w:t>
            </w:r>
            <w:r w:rsidRPr="001128CA">
              <w:t>трансформаторы,</w:t>
            </w:r>
            <w:r w:rsidRPr="001128CA">
              <w:rPr>
                <w:spacing w:val="4"/>
              </w:rPr>
              <w:t xml:space="preserve"> </w:t>
            </w:r>
            <w:r w:rsidRPr="001128CA">
              <w:t>соединители,</w:t>
            </w:r>
            <w:r w:rsidRPr="001128CA">
              <w:rPr>
                <w:spacing w:val="4"/>
              </w:rPr>
              <w:t xml:space="preserve"> </w:t>
            </w:r>
            <w:r w:rsidRPr="001128CA">
              <w:t>перемычки,</w:t>
            </w:r>
            <w:r w:rsidRPr="001128CA">
              <w:rPr>
                <w:spacing w:val="2"/>
              </w:rPr>
              <w:t xml:space="preserve"> </w:t>
            </w:r>
            <w:r w:rsidRPr="001128CA">
              <w:t>путевые</w:t>
            </w:r>
            <w:r w:rsidRPr="001128CA">
              <w:rPr>
                <w:spacing w:val="5"/>
              </w:rPr>
              <w:t xml:space="preserve"> </w:t>
            </w:r>
            <w:r w:rsidRPr="001128CA">
              <w:t>ящики.</w:t>
            </w:r>
            <w:r w:rsidRPr="001128CA">
              <w:rPr>
                <w:spacing w:val="9"/>
              </w:rPr>
              <w:t xml:space="preserve"> </w:t>
            </w:r>
            <w:r w:rsidRPr="001128CA">
              <w:t>Релейные блоки</w:t>
            </w:r>
            <w:r w:rsidRPr="001128CA">
              <w:rPr>
                <w:spacing w:val="1"/>
              </w:rPr>
              <w:t xml:space="preserve"> </w:t>
            </w:r>
            <w:r w:rsidRPr="001128CA">
              <w:t>электрической</w:t>
            </w:r>
            <w:r w:rsidRPr="001128CA">
              <w:rPr>
                <w:spacing w:val="1"/>
              </w:rPr>
              <w:t xml:space="preserve"> </w:t>
            </w:r>
            <w:r w:rsidRPr="001128CA">
              <w:t>и</w:t>
            </w:r>
            <w:r w:rsidRPr="001128CA">
              <w:rPr>
                <w:spacing w:val="1"/>
              </w:rPr>
              <w:t xml:space="preserve"> </w:t>
            </w:r>
            <w:r w:rsidRPr="001128CA">
              <w:t>горочной</w:t>
            </w:r>
            <w:r w:rsidRPr="001128CA">
              <w:rPr>
                <w:spacing w:val="1"/>
              </w:rPr>
              <w:t xml:space="preserve"> </w:t>
            </w:r>
            <w:r w:rsidRPr="001128CA">
              <w:t>централизации.</w:t>
            </w:r>
            <w:r w:rsidRPr="001128CA">
              <w:rPr>
                <w:spacing w:val="1"/>
              </w:rPr>
              <w:t xml:space="preserve"> </w:t>
            </w:r>
            <w:r w:rsidRPr="001128CA">
              <w:t>Общие</w:t>
            </w:r>
            <w:r w:rsidRPr="001128CA">
              <w:rPr>
                <w:spacing w:val="1"/>
              </w:rPr>
              <w:t xml:space="preserve"> </w:t>
            </w:r>
            <w:r w:rsidRPr="001128CA">
              <w:t>сведения</w:t>
            </w:r>
            <w:r w:rsidRPr="001128CA">
              <w:rPr>
                <w:spacing w:val="1"/>
              </w:rPr>
              <w:t xml:space="preserve"> </w:t>
            </w:r>
            <w:r w:rsidRPr="001128CA">
              <w:t>о</w:t>
            </w:r>
            <w:r w:rsidRPr="001128CA">
              <w:rPr>
                <w:spacing w:val="1"/>
              </w:rPr>
              <w:t xml:space="preserve"> </w:t>
            </w:r>
            <w:r w:rsidRPr="001128CA">
              <w:t>рельсовых</w:t>
            </w:r>
            <w:r w:rsidRPr="001128CA">
              <w:rPr>
                <w:spacing w:val="1"/>
              </w:rPr>
              <w:t xml:space="preserve"> </w:t>
            </w:r>
            <w:r w:rsidRPr="001128CA">
              <w:t>цепях</w:t>
            </w:r>
            <w:r w:rsidRPr="001128CA">
              <w:rPr>
                <w:spacing w:val="2"/>
              </w:rPr>
              <w:t xml:space="preserve"> </w:t>
            </w:r>
            <w:r w:rsidRPr="001128CA">
              <w:t>и</w:t>
            </w:r>
            <w:r w:rsidRPr="001128CA">
              <w:rPr>
                <w:spacing w:val="-1"/>
              </w:rPr>
              <w:t xml:space="preserve"> </w:t>
            </w:r>
            <w:r w:rsidRPr="001128CA">
              <w:t>режимов работы рельсовых</w:t>
            </w:r>
            <w:r w:rsidRPr="001128CA">
              <w:rPr>
                <w:spacing w:val="1"/>
              </w:rPr>
              <w:t xml:space="preserve"> </w:t>
            </w:r>
            <w:r w:rsidRPr="001128CA">
              <w:t>цепей</w:t>
            </w:r>
          </w:p>
        </w:tc>
      </w:tr>
      <w:tr w:rsidR="00053FA5" w:rsidRPr="001128CA" w14:paraId="203F6B57" w14:textId="77777777" w:rsidTr="00053FA5">
        <w:trPr>
          <w:trHeight w:val="20"/>
        </w:trPr>
        <w:tc>
          <w:tcPr>
            <w:tcW w:w="1500" w:type="pct"/>
            <w:vMerge/>
          </w:tcPr>
          <w:p w14:paraId="61132751" w14:textId="77777777" w:rsidR="00053FA5" w:rsidRPr="001128CA" w:rsidRDefault="00053FA5" w:rsidP="008B22E9">
            <w:pPr>
              <w:pStyle w:val="TableParagraph"/>
              <w:rPr>
                <w:b/>
              </w:rPr>
            </w:pPr>
          </w:p>
        </w:tc>
        <w:tc>
          <w:tcPr>
            <w:tcW w:w="3500" w:type="pct"/>
          </w:tcPr>
          <w:p w14:paraId="36D83A40" w14:textId="77777777" w:rsidR="00053FA5" w:rsidRPr="001128CA" w:rsidRDefault="00053FA5" w:rsidP="008B22E9">
            <w:pPr>
              <w:pStyle w:val="TableParagraph"/>
              <w:rPr>
                <w:iCs/>
              </w:rPr>
            </w:pPr>
            <w:r w:rsidRPr="001128CA">
              <w:rPr>
                <w:b/>
                <w:bCs/>
              </w:rPr>
              <w:t>В том числе практических и лабораторных занятий</w:t>
            </w:r>
          </w:p>
        </w:tc>
      </w:tr>
      <w:tr w:rsidR="00053FA5" w:rsidRPr="001128CA" w14:paraId="204A72C6" w14:textId="77777777" w:rsidTr="00053FA5">
        <w:trPr>
          <w:trHeight w:val="20"/>
        </w:trPr>
        <w:tc>
          <w:tcPr>
            <w:tcW w:w="1500" w:type="pct"/>
            <w:vMerge/>
          </w:tcPr>
          <w:p w14:paraId="3C05A406" w14:textId="77777777" w:rsidR="00053FA5" w:rsidRPr="001128CA" w:rsidRDefault="00053FA5" w:rsidP="008B22E9">
            <w:pPr>
              <w:pStyle w:val="TableParagraph"/>
              <w:rPr>
                <w:b/>
              </w:rPr>
            </w:pPr>
          </w:p>
        </w:tc>
        <w:tc>
          <w:tcPr>
            <w:tcW w:w="3500" w:type="pct"/>
          </w:tcPr>
          <w:p w14:paraId="3F725598" w14:textId="77777777" w:rsidR="00053FA5" w:rsidRPr="001128CA" w:rsidRDefault="00053FA5" w:rsidP="008B22E9">
            <w:pPr>
              <w:pStyle w:val="TableParagraph"/>
              <w:rPr>
                <w:iCs/>
              </w:rPr>
            </w:pPr>
            <w:r w:rsidRPr="001128CA">
              <w:rPr>
                <w:b/>
                <w:bCs/>
              </w:rPr>
              <w:t xml:space="preserve">7. Лабораторная работа № 7 </w:t>
            </w:r>
            <w:r w:rsidRPr="001128CA">
              <w:t>Испытание</w:t>
            </w:r>
            <w:r w:rsidRPr="001128CA">
              <w:rPr>
                <w:spacing w:val="-4"/>
              </w:rPr>
              <w:t xml:space="preserve"> </w:t>
            </w:r>
            <w:r w:rsidRPr="001128CA">
              <w:t>путевых</w:t>
            </w:r>
            <w:r w:rsidRPr="001128CA">
              <w:rPr>
                <w:spacing w:val="-2"/>
              </w:rPr>
              <w:t xml:space="preserve"> </w:t>
            </w:r>
            <w:r w:rsidRPr="001128CA">
              <w:t>и</w:t>
            </w:r>
            <w:r w:rsidRPr="001128CA">
              <w:rPr>
                <w:spacing w:val="-3"/>
              </w:rPr>
              <w:t xml:space="preserve"> </w:t>
            </w:r>
            <w:r w:rsidRPr="001128CA">
              <w:t>сигнальных</w:t>
            </w:r>
            <w:r w:rsidRPr="001128CA">
              <w:rPr>
                <w:spacing w:val="-3"/>
              </w:rPr>
              <w:t xml:space="preserve"> </w:t>
            </w:r>
            <w:r w:rsidRPr="001128CA">
              <w:t>трансформаторов</w:t>
            </w:r>
            <w:r w:rsidRPr="001128CA">
              <w:rPr>
                <w:spacing w:val="-3"/>
              </w:rPr>
              <w:t xml:space="preserve"> </w:t>
            </w:r>
            <w:r w:rsidRPr="001128CA">
              <w:t>СЦБ</w:t>
            </w:r>
          </w:p>
        </w:tc>
      </w:tr>
      <w:tr w:rsidR="00053FA5" w:rsidRPr="001128CA" w14:paraId="72CA9487" w14:textId="77777777" w:rsidTr="00053FA5">
        <w:trPr>
          <w:trHeight w:val="20"/>
        </w:trPr>
        <w:tc>
          <w:tcPr>
            <w:tcW w:w="1500" w:type="pct"/>
            <w:vMerge/>
          </w:tcPr>
          <w:p w14:paraId="6321E580" w14:textId="77777777" w:rsidR="00053FA5" w:rsidRPr="001128CA" w:rsidRDefault="00053FA5" w:rsidP="008B22E9">
            <w:pPr>
              <w:pStyle w:val="TableParagraph"/>
              <w:rPr>
                <w:b/>
              </w:rPr>
            </w:pPr>
          </w:p>
        </w:tc>
        <w:tc>
          <w:tcPr>
            <w:tcW w:w="3500" w:type="pct"/>
          </w:tcPr>
          <w:p w14:paraId="266E5BF5" w14:textId="77777777" w:rsidR="00053FA5" w:rsidRPr="001128CA" w:rsidRDefault="00053FA5" w:rsidP="008B22E9">
            <w:pPr>
              <w:pStyle w:val="TableParagraph"/>
              <w:rPr>
                <w:iCs/>
              </w:rPr>
            </w:pPr>
            <w:r w:rsidRPr="001128CA">
              <w:rPr>
                <w:b/>
                <w:bCs/>
              </w:rPr>
              <w:t xml:space="preserve">8. Лабораторная работа № 8 </w:t>
            </w:r>
            <w:r w:rsidRPr="001128CA">
              <w:t>Исследование и анализ работы</w:t>
            </w:r>
            <w:r w:rsidRPr="001128CA">
              <w:rPr>
                <w:spacing w:val="1"/>
              </w:rPr>
              <w:t xml:space="preserve"> </w:t>
            </w:r>
            <w:r w:rsidRPr="001128CA">
              <w:t xml:space="preserve">импульсной рельсовой цепи постоянного </w:t>
            </w:r>
            <w:r w:rsidRPr="001128CA">
              <w:rPr>
                <w:spacing w:val="-57"/>
              </w:rPr>
              <w:t xml:space="preserve"> </w:t>
            </w:r>
            <w:r w:rsidRPr="001128CA">
              <w:t>тока</w:t>
            </w:r>
          </w:p>
        </w:tc>
      </w:tr>
      <w:tr w:rsidR="00053FA5" w:rsidRPr="001128CA" w14:paraId="4E0AAC12" w14:textId="77777777" w:rsidTr="00053FA5">
        <w:trPr>
          <w:trHeight w:val="20"/>
        </w:trPr>
        <w:tc>
          <w:tcPr>
            <w:tcW w:w="1500" w:type="pct"/>
            <w:vMerge/>
          </w:tcPr>
          <w:p w14:paraId="60B0E6AB" w14:textId="77777777" w:rsidR="00053FA5" w:rsidRPr="001128CA" w:rsidRDefault="00053FA5" w:rsidP="008B22E9">
            <w:pPr>
              <w:pStyle w:val="TableParagraph"/>
              <w:rPr>
                <w:b/>
              </w:rPr>
            </w:pPr>
          </w:p>
        </w:tc>
        <w:tc>
          <w:tcPr>
            <w:tcW w:w="3500" w:type="pct"/>
          </w:tcPr>
          <w:p w14:paraId="7D8E100D" w14:textId="77777777" w:rsidR="00053FA5" w:rsidRPr="001128CA" w:rsidRDefault="00053FA5" w:rsidP="008B22E9">
            <w:pPr>
              <w:pStyle w:val="TableParagraph"/>
              <w:rPr>
                <w:iCs/>
              </w:rPr>
            </w:pPr>
            <w:r w:rsidRPr="001128CA">
              <w:rPr>
                <w:b/>
                <w:bCs/>
              </w:rPr>
              <w:t xml:space="preserve">9. Лабораторная работа № 9 </w:t>
            </w:r>
            <w:r w:rsidRPr="001128CA">
              <w:t>Исследование</w:t>
            </w:r>
            <w:r w:rsidRPr="001128CA">
              <w:rPr>
                <w:spacing w:val="37"/>
              </w:rPr>
              <w:t xml:space="preserve"> </w:t>
            </w:r>
            <w:r w:rsidRPr="001128CA">
              <w:t>и</w:t>
            </w:r>
            <w:r w:rsidRPr="001128CA">
              <w:rPr>
                <w:spacing w:val="39"/>
              </w:rPr>
              <w:t xml:space="preserve"> </w:t>
            </w:r>
            <w:r w:rsidRPr="001128CA">
              <w:t>анализ</w:t>
            </w:r>
            <w:r w:rsidRPr="001128CA">
              <w:rPr>
                <w:spacing w:val="40"/>
              </w:rPr>
              <w:t xml:space="preserve"> </w:t>
            </w:r>
            <w:r w:rsidRPr="001128CA">
              <w:t>работы кодовой</w:t>
            </w:r>
            <w:r w:rsidRPr="001128CA">
              <w:rPr>
                <w:spacing w:val="38"/>
              </w:rPr>
              <w:t xml:space="preserve"> </w:t>
            </w:r>
            <w:r w:rsidRPr="001128CA">
              <w:t>рельсовой</w:t>
            </w:r>
            <w:r w:rsidRPr="001128CA">
              <w:rPr>
                <w:spacing w:val="38"/>
              </w:rPr>
              <w:t xml:space="preserve"> </w:t>
            </w:r>
            <w:r w:rsidRPr="001128CA">
              <w:t>цепи</w:t>
            </w:r>
            <w:r w:rsidRPr="001128CA">
              <w:rPr>
                <w:spacing w:val="38"/>
              </w:rPr>
              <w:t xml:space="preserve"> </w:t>
            </w:r>
            <w:r w:rsidRPr="001128CA">
              <w:t>переменного</w:t>
            </w:r>
            <w:r w:rsidRPr="001128CA">
              <w:rPr>
                <w:spacing w:val="-57"/>
              </w:rPr>
              <w:t xml:space="preserve"> </w:t>
            </w:r>
            <w:r w:rsidRPr="001128CA">
              <w:t>тока,</w:t>
            </w:r>
            <w:r w:rsidRPr="001128CA">
              <w:rPr>
                <w:spacing w:val="-1"/>
              </w:rPr>
              <w:t xml:space="preserve"> </w:t>
            </w:r>
            <w:r w:rsidRPr="001128CA">
              <w:t>частотой 50 Гц</w:t>
            </w:r>
          </w:p>
        </w:tc>
      </w:tr>
      <w:tr w:rsidR="00053FA5" w:rsidRPr="001128CA" w14:paraId="78A4782A" w14:textId="77777777" w:rsidTr="00053FA5">
        <w:trPr>
          <w:trHeight w:val="20"/>
        </w:trPr>
        <w:tc>
          <w:tcPr>
            <w:tcW w:w="1500" w:type="pct"/>
            <w:vMerge/>
          </w:tcPr>
          <w:p w14:paraId="0A78175E" w14:textId="77777777" w:rsidR="00053FA5" w:rsidRPr="001128CA" w:rsidRDefault="00053FA5" w:rsidP="008B22E9">
            <w:pPr>
              <w:pStyle w:val="TableParagraph"/>
              <w:rPr>
                <w:b/>
              </w:rPr>
            </w:pPr>
          </w:p>
        </w:tc>
        <w:tc>
          <w:tcPr>
            <w:tcW w:w="3500" w:type="pct"/>
          </w:tcPr>
          <w:p w14:paraId="3C25290C" w14:textId="77777777" w:rsidR="00053FA5" w:rsidRPr="001128CA" w:rsidRDefault="00053FA5" w:rsidP="008B22E9">
            <w:pPr>
              <w:pStyle w:val="TableParagraph"/>
              <w:rPr>
                <w:iCs/>
              </w:rPr>
            </w:pPr>
            <w:r w:rsidRPr="001128CA">
              <w:rPr>
                <w:b/>
                <w:bCs/>
              </w:rPr>
              <w:t xml:space="preserve">10. Лабораторная работа № 10 </w:t>
            </w:r>
            <w:r w:rsidRPr="001128CA">
              <w:t>Исследование</w:t>
            </w:r>
            <w:r w:rsidRPr="001128CA">
              <w:rPr>
                <w:spacing w:val="19"/>
              </w:rPr>
              <w:t xml:space="preserve"> </w:t>
            </w:r>
            <w:r w:rsidRPr="001128CA">
              <w:t>и</w:t>
            </w:r>
            <w:r w:rsidRPr="001128CA">
              <w:rPr>
                <w:spacing w:val="21"/>
              </w:rPr>
              <w:t xml:space="preserve"> </w:t>
            </w:r>
            <w:r w:rsidRPr="001128CA">
              <w:t>анализ</w:t>
            </w:r>
            <w:r w:rsidRPr="001128CA">
              <w:rPr>
                <w:spacing w:val="21"/>
              </w:rPr>
              <w:t xml:space="preserve"> </w:t>
            </w:r>
            <w:r w:rsidRPr="001128CA">
              <w:t>работы</w:t>
            </w:r>
            <w:r w:rsidRPr="001128CA">
              <w:rPr>
                <w:spacing w:val="20"/>
              </w:rPr>
              <w:t xml:space="preserve"> </w:t>
            </w:r>
            <w:r w:rsidRPr="001128CA">
              <w:t>фазочувствительной</w:t>
            </w:r>
            <w:r w:rsidRPr="001128CA">
              <w:rPr>
                <w:spacing w:val="21"/>
              </w:rPr>
              <w:t xml:space="preserve"> </w:t>
            </w:r>
            <w:r w:rsidRPr="001128CA">
              <w:t>рельсовой</w:t>
            </w:r>
            <w:r w:rsidRPr="001128CA">
              <w:rPr>
                <w:spacing w:val="21"/>
              </w:rPr>
              <w:t xml:space="preserve"> </w:t>
            </w:r>
            <w:r w:rsidRPr="001128CA">
              <w:t>цепи переменного</w:t>
            </w:r>
            <w:r w:rsidRPr="001128CA">
              <w:rPr>
                <w:spacing w:val="-1"/>
              </w:rPr>
              <w:t xml:space="preserve"> </w:t>
            </w:r>
            <w:r w:rsidRPr="001128CA">
              <w:t>тока</w:t>
            </w:r>
            <w:r w:rsidRPr="001128CA">
              <w:rPr>
                <w:spacing w:val="-1"/>
              </w:rPr>
              <w:t xml:space="preserve"> </w:t>
            </w:r>
            <w:r w:rsidRPr="001128CA">
              <w:t>частотой 50 Гц</w:t>
            </w:r>
          </w:p>
        </w:tc>
      </w:tr>
      <w:tr w:rsidR="00053FA5" w:rsidRPr="001128CA" w14:paraId="17753819" w14:textId="77777777" w:rsidTr="00053FA5">
        <w:trPr>
          <w:trHeight w:val="20"/>
        </w:trPr>
        <w:tc>
          <w:tcPr>
            <w:tcW w:w="1500" w:type="pct"/>
            <w:vMerge/>
          </w:tcPr>
          <w:p w14:paraId="58A2D60C" w14:textId="77777777" w:rsidR="00053FA5" w:rsidRPr="001128CA" w:rsidRDefault="00053FA5" w:rsidP="008B22E9">
            <w:pPr>
              <w:pStyle w:val="TableParagraph"/>
              <w:rPr>
                <w:b/>
              </w:rPr>
            </w:pPr>
          </w:p>
        </w:tc>
        <w:tc>
          <w:tcPr>
            <w:tcW w:w="3500" w:type="pct"/>
          </w:tcPr>
          <w:p w14:paraId="79FA6EAF" w14:textId="77777777" w:rsidR="00053FA5" w:rsidRPr="001128CA" w:rsidRDefault="00053FA5" w:rsidP="008B22E9">
            <w:pPr>
              <w:pStyle w:val="TableParagraph"/>
              <w:rPr>
                <w:iCs/>
              </w:rPr>
            </w:pPr>
            <w:r w:rsidRPr="001128CA">
              <w:rPr>
                <w:b/>
                <w:bCs/>
              </w:rPr>
              <w:t xml:space="preserve">11. Лабораторная работа № 11 </w:t>
            </w:r>
            <w:r w:rsidRPr="001128CA">
              <w:t>Исследование устройства и анализ схемы разветвленной</w:t>
            </w:r>
            <w:r w:rsidRPr="001128CA">
              <w:rPr>
                <w:spacing w:val="1"/>
              </w:rPr>
              <w:t xml:space="preserve"> </w:t>
            </w:r>
            <w:r w:rsidRPr="001128CA">
              <w:t>рельсовой цепи переменного</w:t>
            </w:r>
            <w:r w:rsidRPr="001128CA">
              <w:rPr>
                <w:spacing w:val="-1"/>
              </w:rPr>
              <w:t xml:space="preserve"> </w:t>
            </w:r>
            <w:r w:rsidRPr="001128CA">
              <w:t>тока</w:t>
            </w:r>
            <w:r w:rsidRPr="001128CA">
              <w:rPr>
                <w:spacing w:val="59"/>
              </w:rPr>
              <w:t xml:space="preserve"> </w:t>
            </w:r>
            <w:r w:rsidRPr="001128CA">
              <w:t>частотой 50 Гц</w:t>
            </w:r>
          </w:p>
        </w:tc>
      </w:tr>
      <w:tr w:rsidR="00053FA5" w:rsidRPr="001128CA" w14:paraId="58733CC6" w14:textId="77777777" w:rsidTr="00053FA5">
        <w:trPr>
          <w:trHeight w:val="20"/>
        </w:trPr>
        <w:tc>
          <w:tcPr>
            <w:tcW w:w="1500" w:type="pct"/>
            <w:vMerge/>
          </w:tcPr>
          <w:p w14:paraId="06F5C8C3" w14:textId="77777777" w:rsidR="00053FA5" w:rsidRPr="001128CA" w:rsidRDefault="00053FA5" w:rsidP="008B22E9">
            <w:pPr>
              <w:pStyle w:val="TableParagraph"/>
              <w:rPr>
                <w:b/>
              </w:rPr>
            </w:pPr>
          </w:p>
        </w:tc>
        <w:tc>
          <w:tcPr>
            <w:tcW w:w="3500" w:type="pct"/>
          </w:tcPr>
          <w:p w14:paraId="1E23A4BA" w14:textId="77777777" w:rsidR="00053FA5" w:rsidRPr="001128CA" w:rsidRDefault="00053FA5" w:rsidP="008B22E9">
            <w:pPr>
              <w:pStyle w:val="TableParagraph"/>
              <w:rPr>
                <w:iCs/>
              </w:rPr>
            </w:pPr>
            <w:r w:rsidRPr="001128CA">
              <w:rPr>
                <w:b/>
                <w:bCs/>
              </w:rPr>
              <w:t xml:space="preserve">12. Лабораторная работа № 12 </w:t>
            </w:r>
            <w:r w:rsidRPr="001128CA">
              <w:t>Исследование</w:t>
            </w:r>
            <w:r w:rsidRPr="001128CA">
              <w:rPr>
                <w:spacing w:val="-2"/>
              </w:rPr>
              <w:t xml:space="preserve"> </w:t>
            </w:r>
            <w:r w:rsidRPr="001128CA">
              <w:t>устройства</w:t>
            </w:r>
            <w:r w:rsidRPr="001128CA">
              <w:rPr>
                <w:spacing w:val="-5"/>
              </w:rPr>
              <w:t xml:space="preserve"> </w:t>
            </w:r>
            <w:r w:rsidRPr="001128CA">
              <w:t>и</w:t>
            </w:r>
            <w:r w:rsidRPr="001128CA">
              <w:rPr>
                <w:spacing w:val="-3"/>
              </w:rPr>
              <w:t xml:space="preserve"> </w:t>
            </w:r>
            <w:r w:rsidRPr="001128CA">
              <w:t>анализ</w:t>
            </w:r>
            <w:r w:rsidRPr="001128CA">
              <w:rPr>
                <w:spacing w:val="-3"/>
              </w:rPr>
              <w:t xml:space="preserve"> </w:t>
            </w:r>
            <w:r w:rsidRPr="001128CA">
              <w:t>работы</w:t>
            </w:r>
            <w:r w:rsidRPr="001128CA">
              <w:rPr>
                <w:spacing w:val="-3"/>
              </w:rPr>
              <w:t xml:space="preserve"> </w:t>
            </w:r>
            <w:r w:rsidRPr="001128CA">
              <w:t>тональной</w:t>
            </w:r>
            <w:r w:rsidRPr="001128CA">
              <w:rPr>
                <w:spacing w:val="-3"/>
              </w:rPr>
              <w:t xml:space="preserve"> </w:t>
            </w:r>
            <w:r w:rsidRPr="001128CA">
              <w:t>рельсовой</w:t>
            </w:r>
            <w:r w:rsidRPr="001128CA">
              <w:rPr>
                <w:spacing w:val="-3"/>
              </w:rPr>
              <w:t xml:space="preserve"> </w:t>
            </w:r>
            <w:r w:rsidRPr="001128CA">
              <w:t>цепи</w:t>
            </w:r>
          </w:p>
        </w:tc>
      </w:tr>
      <w:tr w:rsidR="00562E8A" w:rsidRPr="001128CA" w14:paraId="7EA9A0AC" w14:textId="77777777" w:rsidTr="00562E8A">
        <w:trPr>
          <w:trHeight w:val="20"/>
        </w:trPr>
        <w:tc>
          <w:tcPr>
            <w:tcW w:w="5000" w:type="pct"/>
            <w:gridSpan w:val="2"/>
          </w:tcPr>
          <w:p w14:paraId="2DB472EC" w14:textId="550088E0" w:rsidR="00562E8A" w:rsidRPr="001128CA" w:rsidRDefault="00562E8A" w:rsidP="00562E8A">
            <w:pPr>
              <w:pStyle w:val="TableParagraph"/>
              <w:tabs>
                <w:tab w:val="left" w:pos="3460"/>
              </w:tabs>
              <w:ind w:left="11" w:right="28"/>
              <w:rPr>
                <w:b/>
                <w:bCs/>
              </w:rPr>
            </w:pPr>
            <w:r w:rsidRPr="00810BF8">
              <w:rPr>
                <w:b/>
              </w:rPr>
              <w:t xml:space="preserve">Раздел </w:t>
            </w:r>
            <w:r>
              <w:rPr>
                <w:b/>
              </w:rPr>
              <w:t>2</w:t>
            </w:r>
            <w:r w:rsidRPr="00810BF8">
              <w:rPr>
                <w:b/>
              </w:rPr>
              <w:t xml:space="preserve">. </w:t>
            </w:r>
            <w:r w:rsidRPr="00690157">
              <w:t>Освоение и внедрение прогрессивных методов технического обслуживания и ремонта устройств и систем ЖАТ</w:t>
            </w:r>
            <w:r w:rsidRPr="00810BF8">
              <w:rPr>
                <w:b/>
              </w:rPr>
              <w:t xml:space="preserve"> </w:t>
            </w:r>
          </w:p>
        </w:tc>
      </w:tr>
      <w:tr w:rsidR="00562E8A" w:rsidRPr="001128CA" w14:paraId="6997789A" w14:textId="77777777" w:rsidTr="00562E8A">
        <w:trPr>
          <w:trHeight w:val="20"/>
        </w:trPr>
        <w:tc>
          <w:tcPr>
            <w:tcW w:w="5000" w:type="pct"/>
            <w:gridSpan w:val="2"/>
          </w:tcPr>
          <w:p w14:paraId="6DB59163" w14:textId="4E1D452B" w:rsidR="00562E8A" w:rsidRPr="001128CA" w:rsidRDefault="00562E8A" w:rsidP="00562E8A">
            <w:pPr>
              <w:pStyle w:val="TableParagraph"/>
              <w:tabs>
                <w:tab w:val="left" w:pos="3460"/>
              </w:tabs>
              <w:ind w:left="11" w:right="28"/>
              <w:rPr>
                <w:b/>
                <w:bCs/>
              </w:rPr>
            </w:pPr>
            <w:r w:rsidRPr="00810BF8">
              <w:rPr>
                <w:b/>
              </w:rPr>
              <w:t>МДК.03.01 Обеспечение эксплуатации, ремонта и модернизации обслуживаемого оборудования, устройств и систем ЖАТ</w:t>
            </w:r>
          </w:p>
        </w:tc>
      </w:tr>
      <w:tr w:rsidR="00053FA5" w:rsidRPr="001128CA" w14:paraId="024539A4" w14:textId="77777777" w:rsidTr="00053FA5">
        <w:trPr>
          <w:trHeight w:val="20"/>
        </w:trPr>
        <w:tc>
          <w:tcPr>
            <w:tcW w:w="1500" w:type="pct"/>
            <w:vMerge w:val="restart"/>
          </w:tcPr>
          <w:p w14:paraId="57EF6387" w14:textId="1A34C3DF" w:rsidR="00053FA5" w:rsidRPr="001128CA" w:rsidRDefault="00053FA5" w:rsidP="008B22E9">
            <w:pPr>
              <w:pStyle w:val="TableParagraph"/>
              <w:tabs>
                <w:tab w:val="left" w:pos="3460"/>
              </w:tabs>
              <w:ind w:left="11" w:right="32"/>
              <w:rPr>
                <w:b/>
              </w:rPr>
            </w:pPr>
            <w:r w:rsidRPr="001128CA">
              <w:rPr>
                <w:b/>
              </w:rPr>
              <w:t xml:space="preserve">Тема </w:t>
            </w:r>
            <w:r w:rsidR="00562E8A">
              <w:rPr>
                <w:b/>
              </w:rPr>
              <w:t>2</w:t>
            </w:r>
            <w:r w:rsidRPr="001128CA">
              <w:rPr>
                <w:b/>
              </w:rPr>
              <w:t>.</w:t>
            </w:r>
            <w:r w:rsidR="00562E8A">
              <w:rPr>
                <w:b/>
              </w:rPr>
              <w:t>1</w:t>
            </w:r>
            <w:r w:rsidRPr="001128CA">
              <w:rPr>
                <w:b/>
              </w:rPr>
              <w:t xml:space="preserve">. </w:t>
            </w:r>
            <w:r w:rsidRPr="001128CA">
              <w:rPr>
                <w:b/>
                <w:bCs/>
                <w:color w:val="000000"/>
              </w:rPr>
              <w:t>Организация ремонтно-регулировочных работ устройств и приборов систем СЦБ и ЖАТ</w:t>
            </w:r>
          </w:p>
        </w:tc>
        <w:tc>
          <w:tcPr>
            <w:tcW w:w="3500" w:type="pct"/>
          </w:tcPr>
          <w:p w14:paraId="15CA0597" w14:textId="77777777" w:rsidR="00053FA5" w:rsidRPr="001128CA" w:rsidRDefault="00053FA5" w:rsidP="008B22E9">
            <w:pPr>
              <w:pStyle w:val="TableParagraph"/>
              <w:tabs>
                <w:tab w:val="left" w:pos="3460"/>
              </w:tabs>
              <w:ind w:left="11" w:right="28"/>
              <w:rPr>
                <w:b/>
                <w:bCs/>
              </w:rPr>
            </w:pPr>
            <w:r w:rsidRPr="001128CA">
              <w:rPr>
                <w:b/>
                <w:bCs/>
              </w:rPr>
              <w:t>Содержание:</w:t>
            </w:r>
          </w:p>
        </w:tc>
      </w:tr>
      <w:tr w:rsidR="00053FA5" w:rsidRPr="001128CA" w14:paraId="25895C37" w14:textId="77777777" w:rsidTr="00053FA5">
        <w:trPr>
          <w:trHeight w:val="20"/>
        </w:trPr>
        <w:tc>
          <w:tcPr>
            <w:tcW w:w="1500" w:type="pct"/>
            <w:vMerge/>
          </w:tcPr>
          <w:p w14:paraId="34C0FC81" w14:textId="77777777" w:rsidR="00053FA5" w:rsidRPr="001128CA" w:rsidRDefault="00053FA5" w:rsidP="008B22E9">
            <w:pPr>
              <w:pStyle w:val="TableParagraph"/>
              <w:tabs>
                <w:tab w:val="left" w:pos="3460"/>
              </w:tabs>
              <w:ind w:left="11" w:right="32"/>
              <w:rPr>
                <w:b/>
              </w:rPr>
            </w:pPr>
          </w:p>
        </w:tc>
        <w:tc>
          <w:tcPr>
            <w:tcW w:w="3500" w:type="pct"/>
          </w:tcPr>
          <w:p w14:paraId="6AA3B5FB" w14:textId="77777777" w:rsidR="00053FA5" w:rsidRPr="001128CA" w:rsidRDefault="00053FA5" w:rsidP="008B22E9">
            <w:pPr>
              <w:pStyle w:val="TableParagraph"/>
              <w:tabs>
                <w:tab w:val="left" w:pos="3460"/>
              </w:tabs>
              <w:ind w:left="11" w:right="28"/>
              <w:rPr>
                <w:b/>
              </w:rPr>
            </w:pPr>
            <w:r w:rsidRPr="001128CA">
              <w:t>Виды и методы проверки и ремонта устройств и приборов систем СЦБ и</w:t>
            </w:r>
            <w:r w:rsidRPr="001128CA">
              <w:rPr>
                <w:spacing w:val="1"/>
              </w:rPr>
              <w:t xml:space="preserve"> </w:t>
            </w:r>
            <w:r w:rsidRPr="001128CA">
              <w:t>ЖАТ. Организация процессов проверки и ремонта устройств и приборов</w:t>
            </w:r>
            <w:r w:rsidRPr="001128CA">
              <w:rPr>
                <w:spacing w:val="1"/>
              </w:rPr>
              <w:t xml:space="preserve"> </w:t>
            </w:r>
            <w:r w:rsidRPr="001128CA">
              <w:t>систем</w:t>
            </w:r>
            <w:r w:rsidRPr="001128CA">
              <w:rPr>
                <w:spacing w:val="1"/>
              </w:rPr>
              <w:t xml:space="preserve"> </w:t>
            </w:r>
            <w:r w:rsidRPr="001128CA">
              <w:t>СЦБ</w:t>
            </w:r>
            <w:r w:rsidRPr="001128CA">
              <w:rPr>
                <w:spacing w:val="1"/>
              </w:rPr>
              <w:t xml:space="preserve"> </w:t>
            </w:r>
            <w:r w:rsidRPr="001128CA">
              <w:t>и</w:t>
            </w:r>
            <w:r w:rsidRPr="001128CA">
              <w:rPr>
                <w:spacing w:val="1"/>
              </w:rPr>
              <w:t xml:space="preserve"> </w:t>
            </w:r>
            <w:r w:rsidRPr="001128CA">
              <w:t>ЖАТ.</w:t>
            </w:r>
            <w:r w:rsidRPr="001128CA">
              <w:rPr>
                <w:spacing w:val="1"/>
              </w:rPr>
              <w:t xml:space="preserve"> </w:t>
            </w:r>
            <w:r w:rsidRPr="001128CA">
              <w:t>Организация</w:t>
            </w:r>
            <w:r w:rsidRPr="001128CA">
              <w:rPr>
                <w:spacing w:val="1"/>
              </w:rPr>
              <w:t xml:space="preserve"> </w:t>
            </w:r>
            <w:r w:rsidRPr="001128CA">
              <w:t>работы</w:t>
            </w:r>
            <w:r w:rsidRPr="001128CA">
              <w:rPr>
                <w:spacing w:val="1"/>
              </w:rPr>
              <w:t xml:space="preserve"> </w:t>
            </w:r>
            <w:r w:rsidRPr="001128CA">
              <w:t>ремонтно-технологического</w:t>
            </w:r>
            <w:r w:rsidRPr="001128CA">
              <w:rPr>
                <w:spacing w:val="-57"/>
              </w:rPr>
              <w:t xml:space="preserve"> </w:t>
            </w:r>
            <w:r w:rsidRPr="001128CA">
              <w:t>участка</w:t>
            </w:r>
            <w:r w:rsidRPr="001128CA">
              <w:rPr>
                <w:spacing w:val="1"/>
              </w:rPr>
              <w:t xml:space="preserve"> </w:t>
            </w:r>
            <w:r w:rsidRPr="001128CA">
              <w:t>(РТУ).</w:t>
            </w:r>
            <w:r w:rsidRPr="001128CA">
              <w:rPr>
                <w:spacing w:val="1"/>
              </w:rPr>
              <w:t xml:space="preserve"> </w:t>
            </w:r>
            <w:r w:rsidRPr="001128CA">
              <w:t>Нормативное,</w:t>
            </w:r>
            <w:r w:rsidRPr="001128CA">
              <w:rPr>
                <w:spacing w:val="1"/>
              </w:rPr>
              <w:t xml:space="preserve"> </w:t>
            </w:r>
            <w:r w:rsidRPr="001128CA">
              <w:t>технологическое,</w:t>
            </w:r>
            <w:r w:rsidRPr="001128CA">
              <w:rPr>
                <w:spacing w:val="1"/>
              </w:rPr>
              <w:t xml:space="preserve"> </w:t>
            </w:r>
            <w:r w:rsidRPr="001128CA">
              <w:t>кадровое</w:t>
            </w:r>
            <w:r w:rsidRPr="001128CA">
              <w:rPr>
                <w:spacing w:val="1"/>
              </w:rPr>
              <w:t xml:space="preserve"> </w:t>
            </w:r>
            <w:r w:rsidRPr="001128CA">
              <w:t>и</w:t>
            </w:r>
            <w:r w:rsidRPr="001128CA">
              <w:rPr>
                <w:spacing w:val="1"/>
              </w:rPr>
              <w:t xml:space="preserve"> </w:t>
            </w:r>
            <w:r w:rsidRPr="001128CA">
              <w:t>информационное обеспечение процессов проверки и ремонта устройств и</w:t>
            </w:r>
            <w:r w:rsidRPr="001128CA">
              <w:rPr>
                <w:spacing w:val="-57"/>
              </w:rPr>
              <w:t xml:space="preserve"> </w:t>
            </w:r>
            <w:r w:rsidRPr="001128CA">
              <w:t>приборов</w:t>
            </w:r>
            <w:r w:rsidRPr="001128CA">
              <w:rPr>
                <w:spacing w:val="1"/>
              </w:rPr>
              <w:t xml:space="preserve"> </w:t>
            </w:r>
            <w:r w:rsidRPr="001128CA">
              <w:t>систем</w:t>
            </w:r>
            <w:r w:rsidRPr="001128CA">
              <w:rPr>
                <w:spacing w:val="1"/>
              </w:rPr>
              <w:t xml:space="preserve"> </w:t>
            </w:r>
            <w:r w:rsidRPr="001128CA">
              <w:t>СЦБ</w:t>
            </w:r>
            <w:r w:rsidRPr="001128CA">
              <w:rPr>
                <w:spacing w:val="1"/>
              </w:rPr>
              <w:t xml:space="preserve"> </w:t>
            </w:r>
            <w:r w:rsidRPr="001128CA">
              <w:t>и</w:t>
            </w:r>
            <w:r w:rsidRPr="001128CA">
              <w:rPr>
                <w:spacing w:val="1"/>
              </w:rPr>
              <w:t xml:space="preserve"> </w:t>
            </w:r>
            <w:r w:rsidRPr="001128CA">
              <w:t>ЖАТ.</w:t>
            </w:r>
            <w:r w:rsidRPr="001128CA">
              <w:rPr>
                <w:spacing w:val="1"/>
              </w:rPr>
              <w:t xml:space="preserve"> </w:t>
            </w:r>
            <w:r w:rsidRPr="001128CA">
              <w:t>Современные</w:t>
            </w:r>
            <w:r w:rsidRPr="001128CA">
              <w:rPr>
                <w:spacing w:val="61"/>
              </w:rPr>
              <w:t xml:space="preserve"> </w:t>
            </w:r>
            <w:r w:rsidRPr="001128CA">
              <w:t>информационные</w:t>
            </w:r>
            <w:r w:rsidRPr="001128CA">
              <w:rPr>
                <w:spacing w:val="1"/>
              </w:rPr>
              <w:t xml:space="preserve"> </w:t>
            </w:r>
            <w:r w:rsidRPr="001128CA">
              <w:t xml:space="preserve">технологии в работе РТУ. Планирование, учет и </w:t>
            </w:r>
            <w:r w:rsidRPr="001128CA">
              <w:lastRenderedPageBreak/>
              <w:t>контроль выполнения</w:t>
            </w:r>
            <w:r w:rsidRPr="001128CA">
              <w:rPr>
                <w:spacing w:val="1"/>
              </w:rPr>
              <w:t xml:space="preserve"> </w:t>
            </w:r>
            <w:r w:rsidRPr="001128CA">
              <w:t>работ</w:t>
            </w:r>
            <w:r w:rsidRPr="001128CA">
              <w:rPr>
                <w:spacing w:val="1"/>
              </w:rPr>
              <w:t xml:space="preserve"> </w:t>
            </w:r>
            <w:r w:rsidRPr="001128CA">
              <w:t>в</w:t>
            </w:r>
            <w:r w:rsidRPr="001128CA">
              <w:rPr>
                <w:spacing w:val="1"/>
              </w:rPr>
              <w:t xml:space="preserve"> </w:t>
            </w:r>
            <w:r w:rsidRPr="001128CA">
              <w:t>РТУ.</w:t>
            </w:r>
            <w:r w:rsidRPr="001128CA">
              <w:rPr>
                <w:spacing w:val="1"/>
              </w:rPr>
              <w:t xml:space="preserve"> </w:t>
            </w:r>
            <w:r w:rsidRPr="001128CA">
              <w:t>Средства</w:t>
            </w:r>
            <w:r w:rsidRPr="001128CA">
              <w:rPr>
                <w:spacing w:val="1"/>
              </w:rPr>
              <w:t xml:space="preserve"> </w:t>
            </w:r>
            <w:r w:rsidRPr="001128CA">
              <w:t>измерений</w:t>
            </w:r>
            <w:r w:rsidRPr="001128CA">
              <w:rPr>
                <w:spacing w:val="1"/>
              </w:rPr>
              <w:t xml:space="preserve"> </w:t>
            </w:r>
            <w:r w:rsidRPr="001128CA">
              <w:t>и</w:t>
            </w:r>
            <w:r w:rsidRPr="001128CA">
              <w:rPr>
                <w:spacing w:val="1"/>
              </w:rPr>
              <w:t xml:space="preserve"> </w:t>
            </w:r>
            <w:r w:rsidRPr="001128CA">
              <w:t>испытаний,</w:t>
            </w:r>
            <w:r w:rsidRPr="001128CA">
              <w:rPr>
                <w:spacing w:val="1"/>
              </w:rPr>
              <w:t xml:space="preserve"> </w:t>
            </w:r>
            <w:r w:rsidRPr="001128CA">
              <w:t>применяемые</w:t>
            </w:r>
            <w:r w:rsidRPr="001128CA">
              <w:rPr>
                <w:spacing w:val="1"/>
              </w:rPr>
              <w:t xml:space="preserve"> </w:t>
            </w:r>
            <w:r w:rsidRPr="001128CA">
              <w:t>для</w:t>
            </w:r>
            <w:r w:rsidRPr="001128CA">
              <w:rPr>
                <w:spacing w:val="1"/>
              </w:rPr>
              <w:t xml:space="preserve"> </w:t>
            </w:r>
            <w:r w:rsidRPr="001128CA">
              <w:t>проверки</w:t>
            </w:r>
            <w:r w:rsidRPr="001128CA">
              <w:rPr>
                <w:spacing w:val="1"/>
              </w:rPr>
              <w:t xml:space="preserve"> </w:t>
            </w:r>
            <w:r w:rsidRPr="001128CA">
              <w:t>устройств</w:t>
            </w:r>
            <w:r w:rsidRPr="001128CA">
              <w:rPr>
                <w:spacing w:val="1"/>
              </w:rPr>
              <w:t xml:space="preserve"> </w:t>
            </w:r>
            <w:r w:rsidRPr="001128CA">
              <w:t>и</w:t>
            </w:r>
            <w:r w:rsidRPr="001128CA">
              <w:rPr>
                <w:spacing w:val="1"/>
              </w:rPr>
              <w:t xml:space="preserve"> </w:t>
            </w:r>
            <w:r w:rsidRPr="001128CA">
              <w:t>приборов</w:t>
            </w:r>
            <w:r w:rsidRPr="001128CA">
              <w:rPr>
                <w:spacing w:val="1"/>
              </w:rPr>
              <w:t xml:space="preserve"> </w:t>
            </w:r>
            <w:r w:rsidRPr="001128CA">
              <w:t>систем</w:t>
            </w:r>
            <w:r w:rsidRPr="001128CA">
              <w:rPr>
                <w:spacing w:val="1"/>
              </w:rPr>
              <w:t xml:space="preserve"> </w:t>
            </w:r>
            <w:r w:rsidRPr="001128CA">
              <w:t>СЦБ</w:t>
            </w:r>
            <w:r w:rsidRPr="001128CA">
              <w:rPr>
                <w:spacing w:val="1"/>
              </w:rPr>
              <w:t xml:space="preserve"> </w:t>
            </w:r>
            <w:r w:rsidRPr="001128CA">
              <w:t>и</w:t>
            </w:r>
            <w:r w:rsidRPr="001128CA">
              <w:rPr>
                <w:spacing w:val="1"/>
              </w:rPr>
              <w:t xml:space="preserve"> </w:t>
            </w:r>
            <w:r w:rsidRPr="001128CA">
              <w:t>ЖАТ.</w:t>
            </w:r>
            <w:r w:rsidRPr="001128CA">
              <w:rPr>
                <w:spacing w:val="1"/>
              </w:rPr>
              <w:t xml:space="preserve"> </w:t>
            </w:r>
            <w:r w:rsidRPr="001128CA">
              <w:t>Экономическая</w:t>
            </w:r>
            <w:r w:rsidRPr="001128CA">
              <w:rPr>
                <w:spacing w:val="1"/>
              </w:rPr>
              <w:t xml:space="preserve"> </w:t>
            </w:r>
            <w:r w:rsidRPr="001128CA">
              <w:t>эффективность</w:t>
            </w:r>
            <w:r w:rsidRPr="001128CA">
              <w:rPr>
                <w:spacing w:val="33"/>
              </w:rPr>
              <w:t xml:space="preserve"> </w:t>
            </w:r>
            <w:r w:rsidRPr="001128CA">
              <w:t>методов</w:t>
            </w:r>
            <w:r w:rsidRPr="001128CA">
              <w:rPr>
                <w:spacing w:val="32"/>
              </w:rPr>
              <w:t xml:space="preserve"> </w:t>
            </w:r>
            <w:r w:rsidRPr="001128CA">
              <w:t>проверки</w:t>
            </w:r>
            <w:r w:rsidRPr="001128CA">
              <w:rPr>
                <w:spacing w:val="32"/>
              </w:rPr>
              <w:t xml:space="preserve"> </w:t>
            </w:r>
            <w:r w:rsidRPr="001128CA">
              <w:t>и</w:t>
            </w:r>
            <w:r w:rsidRPr="001128CA">
              <w:rPr>
                <w:spacing w:val="33"/>
              </w:rPr>
              <w:t xml:space="preserve"> </w:t>
            </w:r>
            <w:r w:rsidRPr="001128CA">
              <w:t>ремонта</w:t>
            </w:r>
            <w:r w:rsidRPr="001128CA">
              <w:rPr>
                <w:spacing w:val="30"/>
              </w:rPr>
              <w:t xml:space="preserve"> </w:t>
            </w:r>
            <w:r w:rsidRPr="001128CA">
              <w:t>устройств</w:t>
            </w:r>
            <w:r w:rsidRPr="001128CA">
              <w:rPr>
                <w:spacing w:val="38"/>
              </w:rPr>
              <w:t xml:space="preserve"> </w:t>
            </w:r>
            <w:r w:rsidRPr="001128CA">
              <w:t>и</w:t>
            </w:r>
            <w:r w:rsidRPr="001128CA">
              <w:rPr>
                <w:spacing w:val="34"/>
              </w:rPr>
              <w:t xml:space="preserve"> </w:t>
            </w:r>
            <w:r w:rsidRPr="001128CA">
              <w:t>приборов</w:t>
            </w:r>
            <w:r w:rsidRPr="001128CA">
              <w:rPr>
                <w:spacing w:val="30"/>
              </w:rPr>
              <w:t xml:space="preserve"> </w:t>
            </w:r>
            <w:r w:rsidRPr="001128CA">
              <w:t>систем</w:t>
            </w:r>
            <w:r w:rsidRPr="001128CA">
              <w:rPr>
                <w:spacing w:val="-2"/>
              </w:rPr>
              <w:t xml:space="preserve"> </w:t>
            </w:r>
            <w:r w:rsidRPr="001128CA">
              <w:t>СЦБ</w:t>
            </w:r>
            <w:r w:rsidRPr="001128CA">
              <w:rPr>
                <w:spacing w:val="-3"/>
              </w:rPr>
              <w:t xml:space="preserve"> </w:t>
            </w:r>
            <w:r w:rsidRPr="001128CA">
              <w:t>и</w:t>
            </w:r>
            <w:r w:rsidRPr="001128CA">
              <w:rPr>
                <w:spacing w:val="-1"/>
              </w:rPr>
              <w:t xml:space="preserve"> </w:t>
            </w:r>
            <w:r w:rsidRPr="001128CA">
              <w:t>ЖАТ</w:t>
            </w:r>
          </w:p>
        </w:tc>
      </w:tr>
      <w:tr w:rsidR="00053FA5" w:rsidRPr="001128CA" w14:paraId="101BCCD3" w14:textId="77777777" w:rsidTr="00053FA5">
        <w:trPr>
          <w:trHeight w:val="20"/>
        </w:trPr>
        <w:tc>
          <w:tcPr>
            <w:tcW w:w="1500" w:type="pct"/>
            <w:vMerge w:val="restart"/>
          </w:tcPr>
          <w:p w14:paraId="21A37164" w14:textId="5726F5D3" w:rsidR="00053FA5" w:rsidRPr="001128CA" w:rsidRDefault="00053FA5" w:rsidP="008B22E9">
            <w:pPr>
              <w:widowControl w:val="0"/>
              <w:autoSpaceDE w:val="0"/>
              <w:autoSpaceDN w:val="0"/>
              <w:ind w:left="11" w:right="32"/>
              <w:rPr>
                <w:rFonts w:ascii="Times New Roman" w:eastAsia="Calibri" w:hAnsi="Times New Roman"/>
              </w:rPr>
            </w:pPr>
            <w:r w:rsidRPr="001128CA">
              <w:rPr>
                <w:rFonts w:ascii="Times New Roman" w:hAnsi="Times New Roman"/>
                <w:b/>
              </w:rPr>
              <w:lastRenderedPageBreak/>
              <w:t xml:space="preserve">Тема </w:t>
            </w:r>
            <w:r w:rsidR="00562E8A">
              <w:rPr>
                <w:rFonts w:ascii="Times New Roman" w:hAnsi="Times New Roman"/>
                <w:b/>
              </w:rPr>
              <w:t>2</w:t>
            </w:r>
            <w:r w:rsidRPr="001128CA">
              <w:rPr>
                <w:rFonts w:ascii="Times New Roman" w:hAnsi="Times New Roman"/>
                <w:b/>
              </w:rPr>
              <w:t>.</w:t>
            </w:r>
            <w:r w:rsidR="00562E8A">
              <w:rPr>
                <w:rFonts w:ascii="Times New Roman" w:hAnsi="Times New Roman"/>
                <w:b/>
              </w:rPr>
              <w:t>2</w:t>
            </w:r>
            <w:r w:rsidRPr="001128CA">
              <w:rPr>
                <w:rFonts w:ascii="Times New Roman" w:hAnsi="Times New Roman"/>
                <w:b/>
              </w:rPr>
              <w:t>. Порядок</w:t>
            </w:r>
            <w:r w:rsidRPr="001128CA">
              <w:rPr>
                <w:rFonts w:ascii="Times New Roman" w:hAnsi="Times New Roman"/>
                <w:b/>
                <w:spacing w:val="-57"/>
              </w:rPr>
              <w:t xml:space="preserve"> </w:t>
            </w:r>
            <w:r w:rsidRPr="001128CA">
              <w:rPr>
                <w:rFonts w:ascii="Times New Roman" w:hAnsi="Times New Roman"/>
                <w:b/>
              </w:rPr>
              <w:t>выполнения</w:t>
            </w:r>
            <w:r w:rsidRPr="001128CA">
              <w:rPr>
                <w:rFonts w:ascii="Times New Roman" w:hAnsi="Times New Roman"/>
                <w:b/>
                <w:spacing w:val="1"/>
              </w:rPr>
              <w:t xml:space="preserve"> </w:t>
            </w:r>
            <w:r w:rsidRPr="001128CA">
              <w:rPr>
                <w:rFonts w:ascii="Times New Roman" w:hAnsi="Times New Roman"/>
                <w:b/>
              </w:rPr>
              <w:t>ремонтно-</w:t>
            </w:r>
            <w:r w:rsidRPr="001128CA">
              <w:rPr>
                <w:rFonts w:ascii="Times New Roman" w:hAnsi="Times New Roman"/>
                <w:b/>
                <w:spacing w:val="1"/>
              </w:rPr>
              <w:t xml:space="preserve"> </w:t>
            </w:r>
            <w:r w:rsidRPr="001128CA">
              <w:rPr>
                <w:rFonts w:ascii="Times New Roman" w:hAnsi="Times New Roman"/>
                <w:b/>
              </w:rPr>
              <w:t>регулировочных</w:t>
            </w:r>
            <w:r w:rsidRPr="001128CA">
              <w:rPr>
                <w:rFonts w:ascii="Times New Roman" w:hAnsi="Times New Roman"/>
                <w:b/>
                <w:spacing w:val="1"/>
              </w:rPr>
              <w:t xml:space="preserve"> </w:t>
            </w:r>
            <w:r w:rsidRPr="001128CA">
              <w:rPr>
                <w:rFonts w:ascii="Times New Roman" w:hAnsi="Times New Roman"/>
                <w:b/>
              </w:rPr>
              <w:t>работ устройств и приборов систем</w:t>
            </w:r>
            <w:r w:rsidRPr="001128CA">
              <w:rPr>
                <w:rFonts w:ascii="Times New Roman" w:hAnsi="Times New Roman"/>
                <w:b/>
                <w:spacing w:val="1"/>
              </w:rPr>
              <w:t xml:space="preserve"> </w:t>
            </w:r>
            <w:r w:rsidRPr="001128CA">
              <w:rPr>
                <w:rFonts w:ascii="Times New Roman" w:hAnsi="Times New Roman"/>
                <w:b/>
              </w:rPr>
              <w:t>СЦБ и</w:t>
            </w:r>
            <w:r w:rsidRPr="001128CA">
              <w:rPr>
                <w:rFonts w:ascii="Times New Roman" w:hAnsi="Times New Roman"/>
                <w:b/>
                <w:spacing w:val="-1"/>
              </w:rPr>
              <w:t xml:space="preserve"> </w:t>
            </w:r>
            <w:r w:rsidRPr="001128CA">
              <w:rPr>
                <w:rFonts w:ascii="Times New Roman" w:hAnsi="Times New Roman"/>
                <w:b/>
              </w:rPr>
              <w:t>ЖАТ</w:t>
            </w:r>
            <w:r w:rsidRPr="001128CA">
              <w:rPr>
                <w:rFonts w:ascii="Times New Roman" w:eastAsia="Calibri" w:hAnsi="Times New Roman"/>
                <w:b/>
              </w:rPr>
              <w:t xml:space="preserve"> </w:t>
            </w:r>
          </w:p>
          <w:p w14:paraId="1641C0C7" w14:textId="77777777" w:rsidR="00053FA5" w:rsidRPr="001128CA" w:rsidRDefault="00053FA5" w:rsidP="008B22E9">
            <w:pPr>
              <w:ind w:left="11" w:right="32"/>
              <w:rPr>
                <w:rFonts w:ascii="Times New Roman" w:hAnsi="Times New Roman"/>
                <w:b/>
                <w:bCs/>
              </w:rPr>
            </w:pPr>
          </w:p>
        </w:tc>
        <w:tc>
          <w:tcPr>
            <w:tcW w:w="3500" w:type="pct"/>
          </w:tcPr>
          <w:p w14:paraId="738D55A7"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Содержание:</w:t>
            </w:r>
          </w:p>
        </w:tc>
      </w:tr>
      <w:tr w:rsidR="00053FA5" w:rsidRPr="001128CA" w14:paraId="3A9BB58A" w14:textId="77777777" w:rsidTr="00053FA5">
        <w:trPr>
          <w:trHeight w:val="20"/>
        </w:trPr>
        <w:tc>
          <w:tcPr>
            <w:tcW w:w="1500" w:type="pct"/>
            <w:vMerge/>
          </w:tcPr>
          <w:p w14:paraId="158D7686" w14:textId="77777777" w:rsidR="00053FA5" w:rsidRPr="001128CA" w:rsidRDefault="00053FA5" w:rsidP="008B22E9">
            <w:pPr>
              <w:widowControl w:val="0"/>
              <w:autoSpaceDE w:val="0"/>
              <w:autoSpaceDN w:val="0"/>
              <w:ind w:left="11" w:right="32"/>
              <w:rPr>
                <w:rFonts w:ascii="Times New Roman" w:hAnsi="Times New Roman"/>
                <w:b/>
              </w:rPr>
            </w:pPr>
          </w:p>
        </w:tc>
        <w:tc>
          <w:tcPr>
            <w:tcW w:w="3500" w:type="pct"/>
          </w:tcPr>
          <w:p w14:paraId="6F08AB2C" w14:textId="77777777" w:rsidR="00053FA5" w:rsidRPr="001128CA" w:rsidRDefault="00053FA5" w:rsidP="008B22E9">
            <w:pPr>
              <w:tabs>
                <w:tab w:val="left" w:pos="3460"/>
              </w:tabs>
              <w:ind w:left="11" w:right="28"/>
              <w:rPr>
                <w:rFonts w:ascii="Times New Roman" w:hAnsi="Times New Roman"/>
              </w:rPr>
            </w:pPr>
            <w:r w:rsidRPr="001128CA">
              <w:rPr>
                <w:rFonts w:ascii="Times New Roman" w:hAnsi="Times New Roman"/>
              </w:rPr>
              <w:t>Технология</w:t>
            </w:r>
            <w:r w:rsidRPr="001128CA">
              <w:rPr>
                <w:rFonts w:ascii="Times New Roman" w:hAnsi="Times New Roman"/>
                <w:spacing w:val="1"/>
              </w:rPr>
              <w:t xml:space="preserve"> </w:t>
            </w:r>
            <w:r w:rsidRPr="001128CA">
              <w:rPr>
                <w:rFonts w:ascii="Times New Roman" w:hAnsi="Times New Roman"/>
              </w:rPr>
              <w:t>проверки,</w:t>
            </w:r>
            <w:r w:rsidRPr="001128CA">
              <w:rPr>
                <w:rFonts w:ascii="Times New Roman" w:hAnsi="Times New Roman"/>
                <w:spacing w:val="1"/>
              </w:rPr>
              <w:t xml:space="preserve"> </w:t>
            </w:r>
            <w:r w:rsidRPr="001128CA">
              <w:rPr>
                <w:rFonts w:ascii="Times New Roman" w:hAnsi="Times New Roman"/>
              </w:rPr>
              <w:t>регулировки</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ремонта</w:t>
            </w:r>
            <w:r w:rsidRPr="001128CA">
              <w:rPr>
                <w:rFonts w:ascii="Times New Roman" w:hAnsi="Times New Roman"/>
                <w:spacing w:val="1"/>
              </w:rPr>
              <w:t xml:space="preserve"> </w:t>
            </w:r>
            <w:r w:rsidRPr="001128CA">
              <w:rPr>
                <w:rFonts w:ascii="Times New Roman" w:hAnsi="Times New Roman"/>
              </w:rPr>
              <w:t>релейно-контактной</w:t>
            </w:r>
            <w:r w:rsidRPr="001128CA">
              <w:rPr>
                <w:rFonts w:ascii="Times New Roman" w:hAnsi="Times New Roman"/>
                <w:spacing w:val="1"/>
              </w:rPr>
              <w:t xml:space="preserve"> </w:t>
            </w:r>
            <w:r w:rsidRPr="001128CA">
              <w:rPr>
                <w:rFonts w:ascii="Times New Roman" w:hAnsi="Times New Roman"/>
              </w:rPr>
              <w:t>аппаратуры</w:t>
            </w:r>
            <w:r w:rsidRPr="001128CA">
              <w:rPr>
                <w:rFonts w:ascii="Times New Roman" w:hAnsi="Times New Roman"/>
                <w:spacing w:val="1"/>
              </w:rPr>
              <w:t xml:space="preserve"> </w:t>
            </w:r>
            <w:r w:rsidRPr="001128CA">
              <w:rPr>
                <w:rFonts w:ascii="Times New Roman" w:hAnsi="Times New Roman"/>
              </w:rPr>
              <w:t>систем</w:t>
            </w:r>
            <w:r w:rsidRPr="001128CA">
              <w:rPr>
                <w:rFonts w:ascii="Times New Roman" w:hAnsi="Times New Roman"/>
                <w:spacing w:val="1"/>
              </w:rPr>
              <w:t xml:space="preserve"> </w:t>
            </w:r>
            <w:r w:rsidRPr="001128CA">
              <w:rPr>
                <w:rFonts w:ascii="Times New Roman" w:hAnsi="Times New Roman"/>
              </w:rPr>
              <w:t>СЦБ</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ЖАТ.</w:t>
            </w:r>
            <w:r w:rsidRPr="001128CA">
              <w:rPr>
                <w:rFonts w:ascii="Times New Roman" w:hAnsi="Times New Roman"/>
                <w:spacing w:val="1"/>
              </w:rPr>
              <w:t xml:space="preserve"> </w:t>
            </w:r>
            <w:r w:rsidRPr="001128CA">
              <w:rPr>
                <w:rFonts w:ascii="Times New Roman" w:hAnsi="Times New Roman"/>
              </w:rPr>
              <w:t>Технология</w:t>
            </w:r>
            <w:r w:rsidRPr="001128CA">
              <w:rPr>
                <w:rFonts w:ascii="Times New Roman" w:hAnsi="Times New Roman"/>
                <w:spacing w:val="1"/>
              </w:rPr>
              <w:t xml:space="preserve"> </w:t>
            </w:r>
            <w:r w:rsidRPr="001128CA">
              <w:rPr>
                <w:rFonts w:ascii="Times New Roman" w:hAnsi="Times New Roman"/>
              </w:rPr>
              <w:t>проверки,</w:t>
            </w:r>
            <w:r w:rsidRPr="001128CA">
              <w:rPr>
                <w:rFonts w:ascii="Times New Roman" w:hAnsi="Times New Roman"/>
                <w:spacing w:val="1"/>
              </w:rPr>
              <w:t xml:space="preserve"> </w:t>
            </w:r>
            <w:r w:rsidRPr="001128CA">
              <w:rPr>
                <w:rFonts w:ascii="Times New Roman" w:hAnsi="Times New Roman"/>
              </w:rPr>
              <w:t>регулировки</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ремонта бесконтактной аппаратуры систем СЦБ и ЖАТ Измерение и</w:t>
            </w:r>
            <w:r w:rsidRPr="001128CA">
              <w:rPr>
                <w:rFonts w:ascii="Times New Roman" w:hAnsi="Times New Roman"/>
                <w:spacing w:val="1"/>
              </w:rPr>
              <w:t xml:space="preserve"> </w:t>
            </w:r>
            <w:r w:rsidRPr="001128CA">
              <w:rPr>
                <w:rFonts w:ascii="Times New Roman" w:hAnsi="Times New Roman"/>
              </w:rPr>
              <w:t>анализ</w:t>
            </w:r>
            <w:r w:rsidRPr="001128CA">
              <w:rPr>
                <w:rFonts w:ascii="Times New Roman" w:hAnsi="Times New Roman"/>
                <w:spacing w:val="1"/>
              </w:rPr>
              <w:t xml:space="preserve"> </w:t>
            </w:r>
            <w:r w:rsidRPr="001128CA">
              <w:rPr>
                <w:rFonts w:ascii="Times New Roman" w:hAnsi="Times New Roman"/>
              </w:rPr>
              <w:t>параметров,</w:t>
            </w:r>
            <w:r w:rsidRPr="001128CA">
              <w:rPr>
                <w:rFonts w:ascii="Times New Roman" w:hAnsi="Times New Roman"/>
                <w:spacing w:val="1"/>
              </w:rPr>
              <w:t xml:space="preserve"> </w:t>
            </w:r>
            <w:r w:rsidRPr="001128CA">
              <w:rPr>
                <w:rFonts w:ascii="Times New Roman" w:hAnsi="Times New Roman"/>
              </w:rPr>
              <w:t>разборка,</w:t>
            </w:r>
            <w:r w:rsidRPr="001128CA">
              <w:rPr>
                <w:rFonts w:ascii="Times New Roman" w:hAnsi="Times New Roman"/>
                <w:spacing w:val="1"/>
              </w:rPr>
              <w:t xml:space="preserve"> </w:t>
            </w:r>
            <w:r w:rsidRPr="001128CA">
              <w:rPr>
                <w:rFonts w:ascii="Times New Roman" w:hAnsi="Times New Roman"/>
              </w:rPr>
              <w:t>сборка,</w:t>
            </w:r>
            <w:r w:rsidRPr="001128CA">
              <w:rPr>
                <w:rFonts w:ascii="Times New Roman" w:hAnsi="Times New Roman"/>
                <w:spacing w:val="1"/>
              </w:rPr>
              <w:t xml:space="preserve"> </w:t>
            </w:r>
            <w:r w:rsidRPr="001128CA">
              <w:rPr>
                <w:rFonts w:ascii="Times New Roman" w:hAnsi="Times New Roman"/>
              </w:rPr>
              <w:t>регулировка</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57"/>
              </w:rPr>
              <w:t xml:space="preserve"> </w:t>
            </w:r>
            <w:r w:rsidRPr="001128CA">
              <w:rPr>
                <w:rFonts w:ascii="Times New Roman" w:hAnsi="Times New Roman"/>
              </w:rPr>
              <w:t>постоянного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РЭЛ.</w:t>
            </w:r>
            <w:r w:rsidRPr="001128CA">
              <w:rPr>
                <w:rFonts w:ascii="Times New Roman" w:hAnsi="Times New Roman"/>
                <w:spacing w:val="1"/>
              </w:rPr>
              <w:t xml:space="preserve"> </w:t>
            </w:r>
            <w:r w:rsidRPr="001128CA">
              <w:rPr>
                <w:rFonts w:ascii="Times New Roman" w:hAnsi="Times New Roman"/>
              </w:rPr>
              <w:t>Измерение</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анализ</w:t>
            </w:r>
            <w:r w:rsidRPr="001128CA">
              <w:rPr>
                <w:rFonts w:ascii="Times New Roman" w:hAnsi="Times New Roman"/>
                <w:spacing w:val="1"/>
              </w:rPr>
              <w:t xml:space="preserve"> </w:t>
            </w:r>
            <w:r w:rsidRPr="001128CA">
              <w:rPr>
                <w:rFonts w:ascii="Times New Roman" w:hAnsi="Times New Roman"/>
              </w:rPr>
              <w:t>параметров,</w:t>
            </w:r>
            <w:r w:rsidRPr="001128CA">
              <w:rPr>
                <w:rFonts w:ascii="Times New Roman" w:hAnsi="Times New Roman"/>
                <w:spacing w:val="1"/>
              </w:rPr>
              <w:t xml:space="preserve"> </w:t>
            </w:r>
            <w:r w:rsidRPr="001128CA">
              <w:rPr>
                <w:rFonts w:ascii="Times New Roman" w:hAnsi="Times New Roman"/>
              </w:rPr>
              <w:t>настройка и регулировка аппаратуры электропитания устройств СЦБ и</w:t>
            </w:r>
            <w:r w:rsidRPr="001128CA">
              <w:rPr>
                <w:rFonts w:ascii="Times New Roman" w:hAnsi="Times New Roman"/>
                <w:spacing w:val="-57"/>
              </w:rPr>
              <w:t xml:space="preserve"> </w:t>
            </w:r>
            <w:r w:rsidRPr="001128CA">
              <w:rPr>
                <w:rFonts w:ascii="Times New Roman" w:hAnsi="Times New Roman"/>
              </w:rPr>
              <w:t>ЖАТ.</w:t>
            </w:r>
            <w:r w:rsidRPr="001128CA">
              <w:rPr>
                <w:rFonts w:ascii="Times New Roman" w:hAnsi="Times New Roman"/>
                <w:spacing w:val="18"/>
              </w:rPr>
              <w:t xml:space="preserve"> </w:t>
            </w:r>
            <w:r w:rsidRPr="001128CA">
              <w:rPr>
                <w:rFonts w:ascii="Times New Roman" w:hAnsi="Times New Roman"/>
              </w:rPr>
              <w:t>Измерение</w:t>
            </w:r>
            <w:r w:rsidRPr="001128CA">
              <w:rPr>
                <w:rFonts w:ascii="Times New Roman" w:hAnsi="Times New Roman"/>
                <w:spacing w:val="17"/>
              </w:rPr>
              <w:t xml:space="preserve"> </w:t>
            </w:r>
            <w:r w:rsidRPr="001128CA">
              <w:rPr>
                <w:rFonts w:ascii="Times New Roman" w:hAnsi="Times New Roman"/>
              </w:rPr>
              <w:t>и</w:t>
            </w:r>
            <w:r w:rsidRPr="001128CA">
              <w:rPr>
                <w:rFonts w:ascii="Times New Roman" w:hAnsi="Times New Roman"/>
                <w:spacing w:val="15"/>
              </w:rPr>
              <w:t xml:space="preserve"> </w:t>
            </w:r>
            <w:r w:rsidRPr="001128CA">
              <w:rPr>
                <w:rFonts w:ascii="Times New Roman" w:hAnsi="Times New Roman"/>
              </w:rPr>
              <w:t>анализ</w:t>
            </w:r>
            <w:r w:rsidRPr="001128CA">
              <w:rPr>
                <w:rFonts w:ascii="Times New Roman" w:hAnsi="Times New Roman"/>
                <w:spacing w:val="17"/>
              </w:rPr>
              <w:t xml:space="preserve"> </w:t>
            </w:r>
            <w:r w:rsidRPr="001128CA">
              <w:rPr>
                <w:rFonts w:ascii="Times New Roman" w:hAnsi="Times New Roman"/>
              </w:rPr>
              <w:t>параметров,</w:t>
            </w:r>
            <w:r w:rsidRPr="001128CA">
              <w:rPr>
                <w:rFonts w:ascii="Times New Roman" w:hAnsi="Times New Roman"/>
                <w:spacing w:val="15"/>
              </w:rPr>
              <w:t xml:space="preserve"> </w:t>
            </w:r>
            <w:r w:rsidRPr="001128CA">
              <w:rPr>
                <w:rFonts w:ascii="Times New Roman" w:hAnsi="Times New Roman"/>
              </w:rPr>
              <w:t>настройка</w:t>
            </w:r>
            <w:r w:rsidRPr="001128CA">
              <w:rPr>
                <w:rFonts w:ascii="Times New Roman" w:hAnsi="Times New Roman"/>
                <w:spacing w:val="17"/>
              </w:rPr>
              <w:t xml:space="preserve"> </w:t>
            </w:r>
            <w:r w:rsidRPr="001128CA">
              <w:rPr>
                <w:rFonts w:ascii="Times New Roman" w:hAnsi="Times New Roman"/>
              </w:rPr>
              <w:t>и</w:t>
            </w:r>
            <w:r w:rsidRPr="001128CA">
              <w:rPr>
                <w:rFonts w:ascii="Times New Roman" w:hAnsi="Times New Roman"/>
                <w:spacing w:val="17"/>
              </w:rPr>
              <w:t xml:space="preserve"> </w:t>
            </w:r>
            <w:r w:rsidRPr="001128CA">
              <w:rPr>
                <w:rFonts w:ascii="Times New Roman" w:hAnsi="Times New Roman"/>
              </w:rPr>
              <w:t>регулировка аппаратуры</w:t>
            </w:r>
            <w:r w:rsidRPr="001128CA">
              <w:rPr>
                <w:rFonts w:ascii="Times New Roman" w:hAnsi="Times New Roman"/>
                <w:spacing w:val="1"/>
              </w:rPr>
              <w:t xml:space="preserve"> </w:t>
            </w:r>
            <w:r w:rsidRPr="001128CA">
              <w:rPr>
                <w:rFonts w:ascii="Times New Roman" w:hAnsi="Times New Roman"/>
              </w:rPr>
              <w:t>защиты</w:t>
            </w:r>
            <w:r w:rsidRPr="001128CA">
              <w:rPr>
                <w:rFonts w:ascii="Times New Roman" w:hAnsi="Times New Roman"/>
                <w:spacing w:val="1"/>
              </w:rPr>
              <w:t xml:space="preserve"> </w:t>
            </w:r>
            <w:r w:rsidRPr="001128CA">
              <w:rPr>
                <w:rFonts w:ascii="Times New Roman" w:hAnsi="Times New Roman"/>
              </w:rPr>
              <w:t>устройств</w:t>
            </w:r>
            <w:r w:rsidRPr="001128CA">
              <w:rPr>
                <w:rFonts w:ascii="Times New Roman" w:hAnsi="Times New Roman"/>
                <w:spacing w:val="1"/>
              </w:rPr>
              <w:t xml:space="preserve"> </w:t>
            </w:r>
            <w:r w:rsidRPr="001128CA">
              <w:rPr>
                <w:rFonts w:ascii="Times New Roman" w:hAnsi="Times New Roman"/>
              </w:rPr>
              <w:t>СЦБ</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ЖАТ(предохранителей,</w:t>
            </w:r>
            <w:r w:rsidRPr="001128CA">
              <w:rPr>
                <w:rFonts w:ascii="Times New Roman" w:hAnsi="Times New Roman"/>
                <w:spacing w:val="1"/>
              </w:rPr>
              <w:t xml:space="preserve"> </w:t>
            </w:r>
            <w:r w:rsidRPr="001128CA">
              <w:rPr>
                <w:rFonts w:ascii="Times New Roman" w:hAnsi="Times New Roman"/>
              </w:rPr>
              <w:t>разрядников,</w:t>
            </w:r>
            <w:r w:rsidRPr="001128CA">
              <w:rPr>
                <w:rFonts w:ascii="Times New Roman" w:hAnsi="Times New Roman"/>
                <w:spacing w:val="-1"/>
              </w:rPr>
              <w:t xml:space="preserve"> </w:t>
            </w:r>
            <w:r w:rsidRPr="001128CA">
              <w:rPr>
                <w:rFonts w:ascii="Times New Roman" w:hAnsi="Times New Roman"/>
              </w:rPr>
              <w:t>выравнивателей, УЗП)</w:t>
            </w:r>
          </w:p>
        </w:tc>
      </w:tr>
      <w:tr w:rsidR="00053FA5" w:rsidRPr="001128CA" w14:paraId="049CD4F9" w14:textId="77777777" w:rsidTr="00053FA5">
        <w:trPr>
          <w:trHeight w:val="20"/>
        </w:trPr>
        <w:tc>
          <w:tcPr>
            <w:tcW w:w="1500" w:type="pct"/>
            <w:vMerge/>
          </w:tcPr>
          <w:p w14:paraId="02904109" w14:textId="77777777" w:rsidR="00053FA5" w:rsidRPr="001128CA" w:rsidRDefault="00053FA5" w:rsidP="008B22E9">
            <w:pPr>
              <w:ind w:left="11" w:right="28"/>
              <w:rPr>
                <w:rFonts w:ascii="Times New Roman" w:hAnsi="Times New Roman"/>
                <w:b/>
                <w:bCs/>
              </w:rPr>
            </w:pPr>
          </w:p>
        </w:tc>
        <w:tc>
          <w:tcPr>
            <w:tcW w:w="3500" w:type="pct"/>
          </w:tcPr>
          <w:p w14:paraId="731B97D6"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В том числе практических и лабораторных занятий</w:t>
            </w:r>
          </w:p>
        </w:tc>
      </w:tr>
      <w:tr w:rsidR="00053FA5" w:rsidRPr="001128CA" w14:paraId="48DDA7E0" w14:textId="77777777" w:rsidTr="00053FA5">
        <w:trPr>
          <w:trHeight w:val="20"/>
        </w:trPr>
        <w:tc>
          <w:tcPr>
            <w:tcW w:w="1500" w:type="pct"/>
            <w:vMerge/>
          </w:tcPr>
          <w:p w14:paraId="0FA311FA" w14:textId="77777777" w:rsidR="00053FA5" w:rsidRPr="001128CA" w:rsidRDefault="00053FA5" w:rsidP="008B22E9">
            <w:pPr>
              <w:ind w:left="11" w:right="28"/>
              <w:rPr>
                <w:rFonts w:ascii="Times New Roman" w:hAnsi="Times New Roman"/>
                <w:b/>
                <w:bCs/>
              </w:rPr>
            </w:pPr>
          </w:p>
        </w:tc>
        <w:tc>
          <w:tcPr>
            <w:tcW w:w="3500" w:type="pct"/>
          </w:tcPr>
          <w:p w14:paraId="7DF55C2A"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 </w:t>
            </w:r>
            <w:r w:rsidRPr="001128CA">
              <w:rPr>
                <w:rFonts w:ascii="Times New Roman" w:hAnsi="Times New Roman"/>
                <w:b/>
              </w:rPr>
              <w:t>Лабораторная работа № 13</w:t>
            </w:r>
            <w:r w:rsidRPr="001128CA">
              <w:rPr>
                <w:rFonts w:ascii="Times New Roman" w:hAnsi="Times New Roman"/>
              </w:rPr>
              <w:t xml:space="preserve"> 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5"/>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и</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постоянного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2"/>
              </w:rPr>
              <w:t xml:space="preserve"> </w:t>
            </w:r>
            <w:r w:rsidRPr="001128CA">
              <w:rPr>
                <w:rFonts w:ascii="Times New Roman" w:hAnsi="Times New Roman"/>
              </w:rPr>
              <w:t>типа НМШ,</w:t>
            </w:r>
            <w:r w:rsidRPr="001128CA">
              <w:rPr>
                <w:rFonts w:ascii="Times New Roman" w:hAnsi="Times New Roman"/>
                <w:spacing w:val="-1"/>
              </w:rPr>
              <w:t xml:space="preserve"> </w:t>
            </w:r>
            <w:r w:rsidRPr="001128CA">
              <w:rPr>
                <w:rFonts w:ascii="Times New Roman" w:hAnsi="Times New Roman"/>
              </w:rPr>
              <w:t>НМШМ</w:t>
            </w:r>
          </w:p>
        </w:tc>
      </w:tr>
      <w:tr w:rsidR="00053FA5" w:rsidRPr="001128CA" w14:paraId="785D40C4" w14:textId="77777777" w:rsidTr="00053FA5">
        <w:trPr>
          <w:trHeight w:val="20"/>
        </w:trPr>
        <w:tc>
          <w:tcPr>
            <w:tcW w:w="1500" w:type="pct"/>
            <w:vMerge/>
          </w:tcPr>
          <w:p w14:paraId="7A7E1683" w14:textId="77777777" w:rsidR="00053FA5" w:rsidRPr="001128CA" w:rsidRDefault="00053FA5" w:rsidP="008B22E9">
            <w:pPr>
              <w:ind w:left="11" w:right="28"/>
              <w:rPr>
                <w:rFonts w:ascii="Times New Roman" w:hAnsi="Times New Roman"/>
                <w:b/>
                <w:bCs/>
              </w:rPr>
            </w:pPr>
          </w:p>
        </w:tc>
        <w:tc>
          <w:tcPr>
            <w:tcW w:w="3500" w:type="pct"/>
          </w:tcPr>
          <w:p w14:paraId="52328D22"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2. Лабораторная работа № 14 </w:t>
            </w:r>
            <w:r w:rsidRPr="001128CA">
              <w:rPr>
                <w:rFonts w:ascii="Times New Roman" w:hAnsi="Times New Roman"/>
              </w:rPr>
              <w:t>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5"/>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и</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ТШ</w:t>
            </w:r>
          </w:p>
        </w:tc>
      </w:tr>
      <w:tr w:rsidR="00053FA5" w:rsidRPr="001128CA" w14:paraId="150055B3" w14:textId="77777777" w:rsidTr="00053FA5">
        <w:trPr>
          <w:trHeight w:val="20"/>
        </w:trPr>
        <w:tc>
          <w:tcPr>
            <w:tcW w:w="1500" w:type="pct"/>
            <w:vMerge/>
          </w:tcPr>
          <w:p w14:paraId="2C8AA33A" w14:textId="77777777" w:rsidR="00053FA5" w:rsidRPr="001128CA" w:rsidRDefault="00053FA5" w:rsidP="008B22E9">
            <w:pPr>
              <w:ind w:left="11" w:right="28"/>
              <w:rPr>
                <w:rFonts w:ascii="Times New Roman" w:hAnsi="Times New Roman"/>
                <w:b/>
                <w:bCs/>
              </w:rPr>
            </w:pPr>
          </w:p>
        </w:tc>
        <w:tc>
          <w:tcPr>
            <w:tcW w:w="3500" w:type="pct"/>
          </w:tcPr>
          <w:p w14:paraId="5DA4C401" w14:textId="77777777" w:rsidR="00053FA5" w:rsidRPr="001128CA" w:rsidRDefault="00053FA5" w:rsidP="008B22E9">
            <w:pPr>
              <w:tabs>
                <w:tab w:val="left" w:pos="3460"/>
              </w:tabs>
              <w:ind w:left="11" w:right="28"/>
              <w:rPr>
                <w:rFonts w:ascii="Times New Roman" w:hAnsi="Times New Roman"/>
              </w:rPr>
            </w:pPr>
            <w:r w:rsidRPr="001128CA">
              <w:rPr>
                <w:rFonts w:ascii="Times New Roman" w:hAnsi="Times New Roman"/>
                <w:b/>
                <w:bCs/>
              </w:rPr>
              <w:t xml:space="preserve">3. Лабораторная работа № 15 </w:t>
            </w:r>
            <w:r w:rsidRPr="001128CA">
              <w:rPr>
                <w:rFonts w:ascii="Times New Roman" w:hAnsi="Times New Roman"/>
              </w:rPr>
              <w:t>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5"/>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и</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постоянного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типа АОШ</w:t>
            </w:r>
            <w:r w:rsidRPr="001128CA">
              <w:rPr>
                <w:rFonts w:ascii="Times New Roman" w:hAnsi="Times New Roman"/>
                <w:spacing w:val="-2"/>
              </w:rPr>
              <w:t xml:space="preserve"> </w:t>
            </w:r>
            <w:r w:rsidRPr="001128CA">
              <w:rPr>
                <w:rFonts w:ascii="Times New Roman" w:hAnsi="Times New Roman"/>
              </w:rPr>
              <w:t>2-180/0,45</w:t>
            </w:r>
          </w:p>
        </w:tc>
      </w:tr>
      <w:tr w:rsidR="00053FA5" w:rsidRPr="001128CA" w14:paraId="2112EB41" w14:textId="77777777" w:rsidTr="00053FA5">
        <w:trPr>
          <w:trHeight w:val="20"/>
        </w:trPr>
        <w:tc>
          <w:tcPr>
            <w:tcW w:w="1500" w:type="pct"/>
            <w:vMerge/>
          </w:tcPr>
          <w:p w14:paraId="48E466C1" w14:textId="77777777" w:rsidR="00053FA5" w:rsidRPr="001128CA" w:rsidRDefault="00053FA5" w:rsidP="008B22E9">
            <w:pPr>
              <w:ind w:left="11" w:right="28"/>
              <w:rPr>
                <w:rFonts w:ascii="Times New Roman" w:hAnsi="Times New Roman"/>
                <w:b/>
                <w:bCs/>
              </w:rPr>
            </w:pPr>
          </w:p>
        </w:tc>
        <w:tc>
          <w:tcPr>
            <w:tcW w:w="3500" w:type="pct"/>
          </w:tcPr>
          <w:p w14:paraId="7D46D2D3"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4. Лабораторная работа № 16 </w:t>
            </w:r>
            <w:r w:rsidRPr="001128CA">
              <w:rPr>
                <w:rFonts w:ascii="Times New Roman" w:hAnsi="Times New Roman"/>
              </w:rPr>
              <w:t>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7"/>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и</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ИМШ,</w:t>
            </w:r>
            <w:r w:rsidRPr="001128CA">
              <w:rPr>
                <w:rFonts w:ascii="Times New Roman" w:hAnsi="Times New Roman"/>
                <w:spacing w:val="-1"/>
              </w:rPr>
              <w:t xml:space="preserve"> </w:t>
            </w:r>
            <w:r w:rsidRPr="001128CA">
              <w:rPr>
                <w:rFonts w:ascii="Times New Roman" w:hAnsi="Times New Roman"/>
              </w:rPr>
              <w:t>ИМВШ</w:t>
            </w:r>
          </w:p>
        </w:tc>
      </w:tr>
      <w:tr w:rsidR="00053FA5" w:rsidRPr="001128CA" w14:paraId="49C85068" w14:textId="77777777" w:rsidTr="00053FA5">
        <w:trPr>
          <w:trHeight w:val="20"/>
        </w:trPr>
        <w:tc>
          <w:tcPr>
            <w:tcW w:w="1500" w:type="pct"/>
            <w:vMerge/>
          </w:tcPr>
          <w:p w14:paraId="6DD7E72A" w14:textId="77777777" w:rsidR="00053FA5" w:rsidRPr="001128CA" w:rsidRDefault="00053FA5" w:rsidP="008B22E9">
            <w:pPr>
              <w:ind w:left="11" w:right="28"/>
              <w:rPr>
                <w:rFonts w:ascii="Times New Roman" w:hAnsi="Times New Roman"/>
                <w:b/>
                <w:bCs/>
              </w:rPr>
            </w:pPr>
          </w:p>
        </w:tc>
        <w:tc>
          <w:tcPr>
            <w:tcW w:w="3500" w:type="pct"/>
          </w:tcPr>
          <w:p w14:paraId="0ECC2C33"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5. Лабораторная работа № 17 </w:t>
            </w:r>
            <w:r w:rsidRPr="001128CA">
              <w:rPr>
                <w:rFonts w:ascii="Times New Roman" w:hAnsi="Times New Roman"/>
              </w:rPr>
              <w:t>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5"/>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 xml:space="preserve">регулировка и </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постоянного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типа ПЛ3</w:t>
            </w:r>
          </w:p>
        </w:tc>
      </w:tr>
      <w:tr w:rsidR="00053FA5" w:rsidRPr="001128CA" w14:paraId="733B9DE2" w14:textId="77777777" w:rsidTr="00053FA5">
        <w:trPr>
          <w:trHeight w:val="20"/>
        </w:trPr>
        <w:tc>
          <w:tcPr>
            <w:tcW w:w="1500" w:type="pct"/>
            <w:vMerge/>
          </w:tcPr>
          <w:p w14:paraId="24C1823F" w14:textId="77777777" w:rsidR="00053FA5" w:rsidRPr="001128CA" w:rsidRDefault="00053FA5" w:rsidP="008B22E9">
            <w:pPr>
              <w:ind w:left="11" w:right="28"/>
              <w:rPr>
                <w:rFonts w:ascii="Times New Roman" w:hAnsi="Times New Roman"/>
                <w:b/>
                <w:bCs/>
              </w:rPr>
            </w:pPr>
          </w:p>
        </w:tc>
        <w:tc>
          <w:tcPr>
            <w:tcW w:w="3500" w:type="pct"/>
          </w:tcPr>
          <w:p w14:paraId="2EAE63E9"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6. Лабораторная работа № 18 </w:t>
            </w:r>
            <w:r w:rsidRPr="001128CA">
              <w:rPr>
                <w:rFonts w:ascii="Times New Roman" w:hAnsi="Times New Roman"/>
              </w:rPr>
              <w:t>Измерение</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7"/>
              </w:rPr>
              <w:t xml:space="preserve"> </w:t>
            </w:r>
            <w:r w:rsidRPr="001128CA">
              <w:rPr>
                <w:rFonts w:ascii="Times New Roman" w:hAnsi="Times New Roman"/>
              </w:rPr>
              <w:t>разборка,</w:t>
            </w:r>
            <w:r w:rsidRPr="001128CA">
              <w:rPr>
                <w:rFonts w:ascii="Times New Roman" w:hAnsi="Times New Roman"/>
                <w:spacing w:val="8"/>
              </w:rPr>
              <w:t xml:space="preserve"> </w:t>
            </w:r>
            <w:r w:rsidRPr="001128CA">
              <w:rPr>
                <w:rFonts w:ascii="Times New Roman" w:hAnsi="Times New Roman"/>
              </w:rPr>
              <w:t>сборка,</w:t>
            </w:r>
            <w:r w:rsidRPr="001128CA">
              <w:rPr>
                <w:rFonts w:ascii="Times New Roman" w:hAnsi="Times New Roman"/>
                <w:spacing w:val="8"/>
              </w:rPr>
              <w:t xml:space="preserve"> </w:t>
            </w:r>
            <w:r w:rsidRPr="001128CA">
              <w:rPr>
                <w:rFonts w:ascii="Times New Roman" w:hAnsi="Times New Roman"/>
              </w:rPr>
              <w:t>регулировка</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ремонт</w:t>
            </w:r>
            <w:r w:rsidRPr="001128CA">
              <w:rPr>
                <w:rFonts w:ascii="Times New Roman" w:hAnsi="Times New Roman"/>
                <w:spacing w:val="-57"/>
              </w:rPr>
              <w:t xml:space="preserve"> </w:t>
            </w:r>
            <w:r w:rsidRPr="001128CA">
              <w:rPr>
                <w:rFonts w:ascii="Times New Roman" w:hAnsi="Times New Roman"/>
              </w:rPr>
              <w:t>реле</w:t>
            </w:r>
            <w:r w:rsidRPr="001128CA">
              <w:rPr>
                <w:rFonts w:ascii="Times New Roman" w:hAnsi="Times New Roman"/>
                <w:spacing w:val="-2"/>
              </w:rPr>
              <w:t xml:space="preserve"> </w:t>
            </w:r>
            <w:r w:rsidRPr="001128CA">
              <w:rPr>
                <w:rFonts w:ascii="Times New Roman" w:hAnsi="Times New Roman"/>
              </w:rPr>
              <w:t>переменного тока</w:t>
            </w:r>
            <w:r w:rsidRPr="001128CA">
              <w:rPr>
                <w:rFonts w:ascii="Times New Roman" w:hAnsi="Times New Roman"/>
                <w:spacing w:val="-4"/>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ДСШ</w:t>
            </w:r>
          </w:p>
        </w:tc>
      </w:tr>
      <w:tr w:rsidR="00053FA5" w:rsidRPr="001128CA" w14:paraId="0147E4CE" w14:textId="77777777" w:rsidTr="00053FA5">
        <w:trPr>
          <w:trHeight w:val="20"/>
        </w:trPr>
        <w:tc>
          <w:tcPr>
            <w:tcW w:w="1500" w:type="pct"/>
            <w:vMerge/>
          </w:tcPr>
          <w:p w14:paraId="5124E8CD" w14:textId="77777777" w:rsidR="00053FA5" w:rsidRPr="001128CA" w:rsidRDefault="00053FA5" w:rsidP="008B22E9">
            <w:pPr>
              <w:ind w:left="11" w:right="28"/>
              <w:rPr>
                <w:rFonts w:ascii="Times New Roman" w:hAnsi="Times New Roman"/>
                <w:b/>
                <w:bCs/>
              </w:rPr>
            </w:pPr>
          </w:p>
        </w:tc>
        <w:tc>
          <w:tcPr>
            <w:tcW w:w="3500" w:type="pct"/>
          </w:tcPr>
          <w:p w14:paraId="1003EA80"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7. Лабораторная работа № 19 </w:t>
            </w:r>
            <w:r w:rsidRPr="001128CA">
              <w:rPr>
                <w:rFonts w:ascii="Times New Roman" w:hAnsi="Times New Roman"/>
              </w:rPr>
              <w:t>Измерение</w:t>
            </w:r>
            <w:r w:rsidRPr="001128CA">
              <w:rPr>
                <w:rFonts w:ascii="Times New Roman" w:hAnsi="Times New Roman"/>
                <w:spacing w:val="6"/>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7"/>
              </w:rPr>
              <w:t xml:space="preserve"> </w:t>
            </w:r>
            <w:r w:rsidRPr="001128CA">
              <w:rPr>
                <w:rFonts w:ascii="Times New Roman" w:hAnsi="Times New Roman"/>
              </w:rPr>
              <w:t>разборка,</w:t>
            </w:r>
            <w:r w:rsidRPr="001128CA">
              <w:rPr>
                <w:rFonts w:ascii="Times New Roman" w:hAnsi="Times New Roman"/>
                <w:spacing w:val="8"/>
              </w:rPr>
              <w:t xml:space="preserve"> </w:t>
            </w:r>
            <w:r w:rsidRPr="001128CA">
              <w:rPr>
                <w:rFonts w:ascii="Times New Roman" w:hAnsi="Times New Roman"/>
              </w:rPr>
              <w:t>сборка,</w:t>
            </w:r>
            <w:r w:rsidRPr="001128CA">
              <w:rPr>
                <w:rFonts w:ascii="Times New Roman" w:hAnsi="Times New Roman"/>
                <w:spacing w:val="8"/>
              </w:rPr>
              <w:t xml:space="preserve"> </w:t>
            </w:r>
            <w:r w:rsidRPr="001128CA">
              <w:rPr>
                <w:rFonts w:ascii="Times New Roman" w:hAnsi="Times New Roman"/>
              </w:rPr>
              <w:t>регулировка</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ремонт</w:t>
            </w:r>
            <w:r w:rsidRPr="001128CA">
              <w:rPr>
                <w:rFonts w:ascii="Times New Roman" w:hAnsi="Times New Roman"/>
                <w:spacing w:val="-57"/>
              </w:rPr>
              <w:t xml:space="preserve"> </w:t>
            </w:r>
            <w:r w:rsidRPr="001128CA">
              <w:rPr>
                <w:rFonts w:ascii="Times New Roman" w:hAnsi="Times New Roman"/>
              </w:rPr>
              <w:t>маятниковых</w:t>
            </w:r>
            <w:r w:rsidRPr="001128CA">
              <w:rPr>
                <w:rFonts w:ascii="Times New Roman" w:hAnsi="Times New Roman"/>
                <w:spacing w:val="1"/>
              </w:rPr>
              <w:t xml:space="preserve"> </w:t>
            </w:r>
            <w:r w:rsidRPr="001128CA">
              <w:rPr>
                <w:rFonts w:ascii="Times New Roman" w:hAnsi="Times New Roman"/>
              </w:rPr>
              <w:t>трансмиттеров</w:t>
            </w:r>
            <w:r w:rsidRPr="001128CA">
              <w:rPr>
                <w:rFonts w:ascii="Times New Roman" w:hAnsi="Times New Roman"/>
                <w:spacing w:val="2"/>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МТ</w:t>
            </w:r>
          </w:p>
        </w:tc>
      </w:tr>
      <w:tr w:rsidR="00053FA5" w:rsidRPr="001128CA" w14:paraId="4A057D2D" w14:textId="77777777" w:rsidTr="00053FA5">
        <w:trPr>
          <w:trHeight w:val="20"/>
        </w:trPr>
        <w:tc>
          <w:tcPr>
            <w:tcW w:w="1500" w:type="pct"/>
            <w:vMerge/>
          </w:tcPr>
          <w:p w14:paraId="3E215E12" w14:textId="77777777" w:rsidR="00053FA5" w:rsidRPr="001128CA" w:rsidRDefault="00053FA5" w:rsidP="008B22E9">
            <w:pPr>
              <w:ind w:left="11" w:right="28"/>
              <w:rPr>
                <w:rFonts w:ascii="Times New Roman" w:hAnsi="Times New Roman"/>
                <w:b/>
                <w:bCs/>
              </w:rPr>
            </w:pPr>
          </w:p>
        </w:tc>
        <w:tc>
          <w:tcPr>
            <w:tcW w:w="3500" w:type="pct"/>
          </w:tcPr>
          <w:p w14:paraId="2122AAF7"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8. Лабораторная работа № 20 </w:t>
            </w:r>
            <w:r w:rsidRPr="001128CA">
              <w:rPr>
                <w:rFonts w:ascii="Times New Roman" w:hAnsi="Times New Roman"/>
              </w:rPr>
              <w:t>Измерение</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10"/>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8"/>
              </w:rPr>
              <w:t xml:space="preserve"> </w:t>
            </w:r>
            <w:r w:rsidRPr="001128CA">
              <w:rPr>
                <w:rFonts w:ascii="Times New Roman" w:hAnsi="Times New Roman"/>
              </w:rPr>
              <w:t>разборка,</w:t>
            </w:r>
            <w:r w:rsidRPr="001128CA">
              <w:rPr>
                <w:rFonts w:ascii="Times New Roman" w:hAnsi="Times New Roman"/>
                <w:spacing w:val="9"/>
              </w:rPr>
              <w:t xml:space="preserve"> </w:t>
            </w:r>
            <w:r w:rsidRPr="001128CA">
              <w:rPr>
                <w:rFonts w:ascii="Times New Roman" w:hAnsi="Times New Roman"/>
              </w:rPr>
              <w:t>сборка,</w:t>
            </w:r>
            <w:r w:rsidRPr="001128CA">
              <w:rPr>
                <w:rFonts w:ascii="Times New Roman" w:hAnsi="Times New Roman"/>
                <w:spacing w:val="8"/>
              </w:rPr>
              <w:t xml:space="preserve"> </w:t>
            </w:r>
            <w:r w:rsidRPr="001128CA">
              <w:rPr>
                <w:rFonts w:ascii="Times New Roman" w:hAnsi="Times New Roman"/>
              </w:rPr>
              <w:t>регулировка</w:t>
            </w:r>
            <w:r w:rsidRPr="001128CA">
              <w:rPr>
                <w:rFonts w:ascii="Times New Roman" w:hAnsi="Times New Roman"/>
                <w:spacing w:val="8"/>
              </w:rPr>
              <w:t xml:space="preserve"> </w:t>
            </w:r>
            <w:r w:rsidRPr="001128CA">
              <w:rPr>
                <w:rFonts w:ascii="Times New Roman" w:hAnsi="Times New Roman"/>
              </w:rPr>
              <w:t>и</w:t>
            </w:r>
            <w:r w:rsidRPr="001128CA">
              <w:rPr>
                <w:rFonts w:ascii="Times New Roman" w:hAnsi="Times New Roman"/>
                <w:spacing w:val="10"/>
              </w:rPr>
              <w:t xml:space="preserve"> </w:t>
            </w:r>
            <w:r w:rsidRPr="001128CA">
              <w:rPr>
                <w:rFonts w:ascii="Times New Roman" w:hAnsi="Times New Roman"/>
              </w:rPr>
              <w:t>ремонт</w:t>
            </w:r>
            <w:r w:rsidRPr="001128CA">
              <w:rPr>
                <w:rFonts w:ascii="Times New Roman" w:hAnsi="Times New Roman"/>
                <w:spacing w:val="-57"/>
              </w:rPr>
              <w:t xml:space="preserve"> </w:t>
            </w:r>
            <w:r w:rsidRPr="001128CA">
              <w:rPr>
                <w:rFonts w:ascii="Times New Roman" w:hAnsi="Times New Roman"/>
              </w:rPr>
              <w:t>кодовых</w:t>
            </w:r>
            <w:r w:rsidRPr="001128CA">
              <w:rPr>
                <w:rFonts w:ascii="Times New Roman" w:hAnsi="Times New Roman"/>
                <w:spacing w:val="-2"/>
              </w:rPr>
              <w:t xml:space="preserve"> </w:t>
            </w:r>
            <w:r w:rsidRPr="001128CA">
              <w:rPr>
                <w:rFonts w:ascii="Times New Roman" w:hAnsi="Times New Roman"/>
              </w:rPr>
              <w:t>путевых</w:t>
            </w:r>
            <w:r w:rsidRPr="001128CA">
              <w:rPr>
                <w:rFonts w:ascii="Times New Roman" w:hAnsi="Times New Roman"/>
                <w:spacing w:val="2"/>
              </w:rPr>
              <w:t xml:space="preserve"> </w:t>
            </w:r>
            <w:r w:rsidRPr="001128CA">
              <w:rPr>
                <w:rFonts w:ascii="Times New Roman" w:hAnsi="Times New Roman"/>
              </w:rPr>
              <w:t>трансмиттеров</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КПТШ-5,</w:t>
            </w:r>
            <w:r w:rsidRPr="001128CA">
              <w:rPr>
                <w:rFonts w:ascii="Times New Roman" w:hAnsi="Times New Roman"/>
                <w:spacing w:val="-1"/>
              </w:rPr>
              <w:t xml:space="preserve"> </w:t>
            </w:r>
            <w:r w:rsidRPr="001128CA">
              <w:rPr>
                <w:rFonts w:ascii="Times New Roman" w:hAnsi="Times New Roman"/>
              </w:rPr>
              <w:t>КПТШ-7</w:t>
            </w:r>
          </w:p>
        </w:tc>
      </w:tr>
      <w:tr w:rsidR="00053FA5" w:rsidRPr="001128CA" w14:paraId="20759C62" w14:textId="77777777" w:rsidTr="00053FA5">
        <w:trPr>
          <w:trHeight w:val="20"/>
        </w:trPr>
        <w:tc>
          <w:tcPr>
            <w:tcW w:w="1500" w:type="pct"/>
            <w:vMerge/>
          </w:tcPr>
          <w:p w14:paraId="4FA01112" w14:textId="77777777" w:rsidR="00053FA5" w:rsidRPr="001128CA" w:rsidRDefault="00053FA5" w:rsidP="008B22E9">
            <w:pPr>
              <w:ind w:left="11" w:right="28"/>
              <w:rPr>
                <w:rFonts w:ascii="Times New Roman" w:hAnsi="Times New Roman"/>
                <w:b/>
                <w:bCs/>
              </w:rPr>
            </w:pPr>
          </w:p>
        </w:tc>
        <w:tc>
          <w:tcPr>
            <w:tcW w:w="3500" w:type="pct"/>
          </w:tcPr>
          <w:p w14:paraId="4ABBC4B1"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9. Лабораторная работа № 21 </w:t>
            </w:r>
            <w:r w:rsidRPr="001128CA">
              <w:rPr>
                <w:rFonts w:ascii="Times New Roman" w:hAnsi="Times New Roman"/>
              </w:rPr>
              <w:t>Измерение</w:t>
            </w:r>
            <w:r w:rsidRPr="001128CA">
              <w:rPr>
                <w:rFonts w:ascii="Times New Roman" w:hAnsi="Times New Roman"/>
                <w:spacing w:val="6"/>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7"/>
              </w:rPr>
              <w:t xml:space="preserve"> </w:t>
            </w:r>
            <w:r w:rsidRPr="001128CA">
              <w:rPr>
                <w:rFonts w:ascii="Times New Roman" w:hAnsi="Times New Roman"/>
              </w:rPr>
              <w:t>разборка,</w:t>
            </w:r>
            <w:r w:rsidRPr="001128CA">
              <w:rPr>
                <w:rFonts w:ascii="Times New Roman" w:hAnsi="Times New Roman"/>
                <w:spacing w:val="8"/>
              </w:rPr>
              <w:t xml:space="preserve"> </w:t>
            </w:r>
            <w:r w:rsidRPr="001128CA">
              <w:rPr>
                <w:rFonts w:ascii="Times New Roman" w:hAnsi="Times New Roman"/>
              </w:rPr>
              <w:t>сборка,</w:t>
            </w:r>
            <w:r w:rsidRPr="001128CA">
              <w:rPr>
                <w:rFonts w:ascii="Times New Roman" w:hAnsi="Times New Roman"/>
                <w:spacing w:val="8"/>
              </w:rPr>
              <w:t xml:space="preserve"> </w:t>
            </w:r>
            <w:r w:rsidRPr="001128CA">
              <w:rPr>
                <w:rFonts w:ascii="Times New Roman" w:hAnsi="Times New Roman"/>
              </w:rPr>
              <w:t>регулировка</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ремонт</w:t>
            </w:r>
            <w:r w:rsidRPr="001128CA">
              <w:rPr>
                <w:rFonts w:ascii="Times New Roman" w:hAnsi="Times New Roman"/>
                <w:spacing w:val="-57"/>
              </w:rPr>
              <w:t xml:space="preserve"> </w:t>
            </w:r>
            <w:r w:rsidRPr="001128CA">
              <w:rPr>
                <w:rFonts w:ascii="Times New Roman" w:hAnsi="Times New Roman"/>
              </w:rPr>
              <w:t>релейных блоков</w:t>
            </w:r>
          </w:p>
        </w:tc>
      </w:tr>
      <w:tr w:rsidR="00053FA5" w:rsidRPr="001128CA" w14:paraId="08ABB69C" w14:textId="77777777" w:rsidTr="00053FA5">
        <w:trPr>
          <w:trHeight w:val="20"/>
        </w:trPr>
        <w:tc>
          <w:tcPr>
            <w:tcW w:w="1500" w:type="pct"/>
            <w:vMerge/>
          </w:tcPr>
          <w:p w14:paraId="5AFD2C86" w14:textId="77777777" w:rsidR="00053FA5" w:rsidRPr="001128CA" w:rsidRDefault="00053FA5" w:rsidP="008B22E9">
            <w:pPr>
              <w:ind w:left="11" w:right="28"/>
              <w:rPr>
                <w:rFonts w:ascii="Times New Roman" w:hAnsi="Times New Roman"/>
                <w:b/>
                <w:bCs/>
              </w:rPr>
            </w:pPr>
          </w:p>
        </w:tc>
        <w:tc>
          <w:tcPr>
            <w:tcW w:w="3500" w:type="pct"/>
          </w:tcPr>
          <w:p w14:paraId="3DA1F11D"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10. Лабораторная работа № 22 </w:t>
            </w:r>
            <w:r w:rsidRPr="001128CA">
              <w:rPr>
                <w:rFonts w:ascii="Times New Roman" w:hAnsi="Times New Roman"/>
              </w:rPr>
              <w:t>Измерение</w:t>
            </w:r>
            <w:r w:rsidRPr="001128CA">
              <w:rPr>
                <w:rFonts w:ascii="Times New Roman" w:hAnsi="Times New Roman"/>
                <w:spacing w:val="22"/>
              </w:rPr>
              <w:t xml:space="preserve"> </w:t>
            </w:r>
            <w:r w:rsidRPr="001128CA">
              <w:rPr>
                <w:rFonts w:ascii="Times New Roman" w:hAnsi="Times New Roman"/>
              </w:rPr>
              <w:t>и</w:t>
            </w:r>
            <w:r w:rsidRPr="001128CA">
              <w:rPr>
                <w:rFonts w:ascii="Times New Roman" w:hAnsi="Times New Roman"/>
                <w:spacing w:val="25"/>
              </w:rPr>
              <w:t xml:space="preserve"> </w:t>
            </w:r>
            <w:r w:rsidRPr="001128CA">
              <w:rPr>
                <w:rFonts w:ascii="Times New Roman" w:hAnsi="Times New Roman"/>
              </w:rPr>
              <w:t>анализ</w:t>
            </w:r>
            <w:r w:rsidRPr="001128CA">
              <w:rPr>
                <w:rFonts w:ascii="Times New Roman" w:hAnsi="Times New Roman"/>
                <w:spacing w:val="21"/>
              </w:rPr>
              <w:t xml:space="preserve"> </w:t>
            </w:r>
            <w:r w:rsidRPr="001128CA">
              <w:rPr>
                <w:rFonts w:ascii="Times New Roman" w:hAnsi="Times New Roman"/>
              </w:rPr>
              <w:t>параметров,</w:t>
            </w:r>
            <w:r w:rsidRPr="001128CA">
              <w:rPr>
                <w:rFonts w:ascii="Times New Roman" w:hAnsi="Times New Roman"/>
                <w:spacing w:val="23"/>
              </w:rPr>
              <w:t xml:space="preserve"> </w:t>
            </w:r>
            <w:r w:rsidRPr="001128CA">
              <w:rPr>
                <w:rFonts w:ascii="Times New Roman" w:hAnsi="Times New Roman"/>
              </w:rPr>
              <w:t>настройка</w:t>
            </w:r>
            <w:r w:rsidRPr="001128CA">
              <w:rPr>
                <w:rFonts w:ascii="Times New Roman" w:hAnsi="Times New Roman"/>
                <w:spacing w:val="23"/>
              </w:rPr>
              <w:t xml:space="preserve"> </w:t>
            </w:r>
            <w:r w:rsidRPr="001128CA">
              <w:rPr>
                <w:rFonts w:ascii="Times New Roman" w:hAnsi="Times New Roman"/>
              </w:rPr>
              <w:t>и</w:t>
            </w:r>
            <w:r w:rsidRPr="001128CA">
              <w:rPr>
                <w:rFonts w:ascii="Times New Roman" w:hAnsi="Times New Roman"/>
                <w:spacing w:val="21"/>
              </w:rPr>
              <w:t xml:space="preserve"> </w:t>
            </w:r>
            <w:r w:rsidRPr="001128CA">
              <w:rPr>
                <w:rFonts w:ascii="Times New Roman" w:hAnsi="Times New Roman"/>
              </w:rPr>
              <w:t>регулировка</w:t>
            </w:r>
            <w:r w:rsidRPr="001128CA">
              <w:rPr>
                <w:rFonts w:ascii="Times New Roman" w:hAnsi="Times New Roman"/>
                <w:spacing w:val="23"/>
              </w:rPr>
              <w:t xml:space="preserve"> </w:t>
            </w:r>
            <w:r w:rsidRPr="001128CA">
              <w:rPr>
                <w:rFonts w:ascii="Times New Roman" w:hAnsi="Times New Roman"/>
              </w:rPr>
              <w:t>аппаратуры</w:t>
            </w:r>
            <w:r w:rsidRPr="001128CA">
              <w:rPr>
                <w:rFonts w:ascii="Times New Roman" w:hAnsi="Times New Roman"/>
                <w:spacing w:val="-57"/>
              </w:rPr>
              <w:t xml:space="preserve"> </w:t>
            </w:r>
            <w:r w:rsidRPr="001128CA">
              <w:rPr>
                <w:rFonts w:ascii="Times New Roman" w:hAnsi="Times New Roman"/>
              </w:rPr>
              <w:t>электропитания</w:t>
            </w:r>
            <w:r w:rsidRPr="001128CA">
              <w:rPr>
                <w:rFonts w:ascii="Times New Roman" w:hAnsi="Times New Roman"/>
                <w:spacing w:val="-4"/>
              </w:rPr>
              <w:t xml:space="preserve"> </w:t>
            </w:r>
            <w:r w:rsidRPr="001128CA">
              <w:rPr>
                <w:rFonts w:ascii="Times New Roman" w:hAnsi="Times New Roman"/>
              </w:rPr>
              <w:t>трансформаторов</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ПОБС,</w:t>
            </w:r>
            <w:r w:rsidRPr="001128CA">
              <w:rPr>
                <w:rFonts w:ascii="Times New Roman" w:hAnsi="Times New Roman"/>
                <w:spacing w:val="2"/>
              </w:rPr>
              <w:t xml:space="preserve"> </w:t>
            </w:r>
            <w:r w:rsidRPr="001128CA">
              <w:rPr>
                <w:rFonts w:ascii="Times New Roman" w:hAnsi="Times New Roman"/>
              </w:rPr>
              <w:t>СОБС, СТ</w:t>
            </w:r>
          </w:p>
        </w:tc>
      </w:tr>
      <w:tr w:rsidR="00053FA5" w:rsidRPr="001128CA" w14:paraId="694A50C0" w14:textId="77777777" w:rsidTr="00053FA5">
        <w:trPr>
          <w:trHeight w:val="20"/>
        </w:trPr>
        <w:tc>
          <w:tcPr>
            <w:tcW w:w="1500" w:type="pct"/>
            <w:vMerge/>
          </w:tcPr>
          <w:p w14:paraId="3E8946AE" w14:textId="77777777" w:rsidR="00053FA5" w:rsidRPr="001128CA" w:rsidRDefault="00053FA5" w:rsidP="008B22E9">
            <w:pPr>
              <w:ind w:left="11" w:right="28"/>
              <w:rPr>
                <w:rFonts w:ascii="Times New Roman" w:hAnsi="Times New Roman"/>
                <w:b/>
                <w:bCs/>
              </w:rPr>
            </w:pPr>
          </w:p>
        </w:tc>
        <w:tc>
          <w:tcPr>
            <w:tcW w:w="3500" w:type="pct"/>
          </w:tcPr>
          <w:p w14:paraId="33694A0B"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11. Лабораторная работа № 23 </w:t>
            </w:r>
            <w:r w:rsidRPr="001128CA">
              <w:rPr>
                <w:rFonts w:ascii="Times New Roman" w:hAnsi="Times New Roman"/>
              </w:rPr>
              <w:t>Измерение</w:t>
            </w:r>
            <w:r w:rsidRPr="001128CA">
              <w:rPr>
                <w:rFonts w:ascii="Times New Roman" w:hAnsi="Times New Roman"/>
                <w:spacing w:val="19"/>
              </w:rPr>
              <w:t xml:space="preserve"> </w:t>
            </w:r>
            <w:r w:rsidRPr="001128CA">
              <w:rPr>
                <w:rFonts w:ascii="Times New Roman" w:hAnsi="Times New Roman"/>
              </w:rPr>
              <w:t>и</w:t>
            </w:r>
            <w:r w:rsidRPr="001128CA">
              <w:rPr>
                <w:rFonts w:ascii="Times New Roman" w:hAnsi="Times New Roman"/>
                <w:spacing w:val="22"/>
              </w:rPr>
              <w:t xml:space="preserve"> </w:t>
            </w:r>
            <w:r w:rsidRPr="001128CA">
              <w:rPr>
                <w:rFonts w:ascii="Times New Roman" w:hAnsi="Times New Roman"/>
              </w:rPr>
              <w:t>анализ</w:t>
            </w:r>
            <w:r w:rsidRPr="001128CA">
              <w:rPr>
                <w:rFonts w:ascii="Times New Roman" w:hAnsi="Times New Roman"/>
                <w:spacing w:val="22"/>
              </w:rPr>
              <w:t xml:space="preserve"> </w:t>
            </w:r>
            <w:r w:rsidRPr="001128CA">
              <w:rPr>
                <w:rFonts w:ascii="Times New Roman" w:hAnsi="Times New Roman"/>
              </w:rPr>
              <w:t>параметров,</w:t>
            </w:r>
            <w:r w:rsidRPr="001128CA">
              <w:rPr>
                <w:rFonts w:ascii="Times New Roman" w:hAnsi="Times New Roman"/>
                <w:spacing w:val="21"/>
              </w:rPr>
              <w:t xml:space="preserve"> </w:t>
            </w:r>
            <w:r w:rsidRPr="001128CA">
              <w:rPr>
                <w:rFonts w:ascii="Times New Roman" w:hAnsi="Times New Roman"/>
              </w:rPr>
              <w:t>настройка</w:t>
            </w:r>
            <w:r w:rsidRPr="001128CA">
              <w:rPr>
                <w:rFonts w:ascii="Times New Roman" w:hAnsi="Times New Roman"/>
                <w:spacing w:val="20"/>
              </w:rPr>
              <w:t xml:space="preserve"> </w:t>
            </w:r>
            <w:r w:rsidRPr="001128CA">
              <w:rPr>
                <w:rFonts w:ascii="Times New Roman" w:hAnsi="Times New Roman"/>
              </w:rPr>
              <w:t>и</w:t>
            </w:r>
            <w:r w:rsidRPr="001128CA">
              <w:rPr>
                <w:rFonts w:ascii="Times New Roman" w:hAnsi="Times New Roman"/>
                <w:spacing w:val="25"/>
              </w:rPr>
              <w:t xml:space="preserve"> </w:t>
            </w:r>
            <w:r w:rsidRPr="001128CA">
              <w:rPr>
                <w:rFonts w:ascii="Times New Roman" w:hAnsi="Times New Roman"/>
              </w:rPr>
              <w:t>регулировка</w:t>
            </w:r>
            <w:r w:rsidRPr="001128CA">
              <w:rPr>
                <w:rFonts w:ascii="Times New Roman" w:hAnsi="Times New Roman"/>
                <w:spacing w:val="44"/>
              </w:rPr>
              <w:t xml:space="preserve"> </w:t>
            </w:r>
            <w:r w:rsidRPr="001128CA">
              <w:rPr>
                <w:rFonts w:ascii="Times New Roman" w:hAnsi="Times New Roman"/>
              </w:rPr>
              <w:t>регулятора</w:t>
            </w:r>
            <w:r w:rsidRPr="001128CA">
              <w:rPr>
                <w:rFonts w:ascii="Times New Roman" w:hAnsi="Times New Roman"/>
                <w:spacing w:val="-57"/>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РТА</w:t>
            </w:r>
          </w:p>
        </w:tc>
      </w:tr>
      <w:tr w:rsidR="00053FA5" w:rsidRPr="001128CA" w14:paraId="3C7AE68D" w14:textId="77777777" w:rsidTr="00053FA5">
        <w:trPr>
          <w:trHeight w:val="20"/>
        </w:trPr>
        <w:tc>
          <w:tcPr>
            <w:tcW w:w="1500" w:type="pct"/>
            <w:vMerge/>
          </w:tcPr>
          <w:p w14:paraId="6308BDE6" w14:textId="77777777" w:rsidR="00053FA5" w:rsidRPr="001128CA" w:rsidRDefault="00053FA5" w:rsidP="008B22E9">
            <w:pPr>
              <w:ind w:left="11" w:right="28"/>
              <w:rPr>
                <w:rFonts w:ascii="Times New Roman" w:hAnsi="Times New Roman"/>
                <w:b/>
                <w:bCs/>
              </w:rPr>
            </w:pPr>
          </w:p>
        </w:tc>
        <w:tc>
          <w:tcPr>
            <w:tcW w:w="3500" w:type="pct"/>
          </w:tcPr>
          <w:p w14:paraId="616A0CD3"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12. Лабораторная работа № 24 </w:t>
            </w:r>
            <w:r w:rsidRPr="001128CA">
              <w:rPr>
                <w:rFonts w:ascii="Times New Roman" w:hAnsi="Times New Roman"/>
              </w:rPr>
              <w:t>Измерение</w:t>
            </w:r>
            <w:r w:rsidRPr="001128CA">
              <w:rPr>
                <w:rFonts w:ascii="Times New Roman" w:hAnsi="Times New Roman"/>
                <w:spacing w:val="11"/>
              </w:rPr>
              <w:t xml:space="preserve"> </w:t>
            </w:r>
            <w:r w:rsidRPr="001128CA">
              <w:rPr>
                <w:rFonts w:ascii="Times New Roman" w:hAnsi="Times New Roman"/>
              </w:rPr>
              <w:t>и</w:t>
            </w:r>
            <w:r w:rsidRPr="001128CA">
              <w:rPr>
                <w:rFonts w:ascii="Times New Roman" w:hAnsi="Times New Roman"/>
                <w:spacing w:val="13"/>
              </w:rPr>
              <w:t xml:space="preserve"> </w:t>
            </w:r>
            <w:r w:rsidRPr="001128CA">
              <w:rPr>
                <w:rFonts w:ascii="Times New Roman" w:hAnsi="Times New Roman"/>
              </w:rPr>
              <w:t>анализ</w:t>
            </w:r>
            <w:r w:rsidRPr="001128CA">
              <w:rPr>
                <w:rFonts w:ascii="Times New Roman" w:hAnsi="Times New Roman"/>
                <w:spacing w:val="14"/>
              </w:rPr>
              <w:t xml:space="preserve"> </w:t>
            </w:r>
            <w:r w:rsidRPr="001128CA">
              <w:rPr>
                <w:rFonts w:ascii="Times New Roman" w:hAnsi="Times New Roman"/>
              </w:rPr>
              <w:t>параметров,</w:t>
            </w:r>
            <w:r w:rsidRPr="001128CA">
              <w:rPr>
                <w:rFonts w:ascii="Times New Roman" w:hAnsi="Times New Roman"/>
                <w:spacing w:val="11"/>
              </w:rPr>
              <w:t xml:space="preserve"> </w:t>
            </w:r>
            <w:r w:rsidRPr="001128CA">
              <w:rPr>
                <w:rFonts w:ascii="Times New Roman" w:hAnsi="Times New Roman"/>
              </w:rPr>
              <w:t>настройка</w:t>
            </w:r>
            <w:r w:rsidRPr="001128CA">
              <w:rPr>
                <w:rFonts w:ascii="Times New Roman" w:hAnsi="Times New Roman"/>
                <w:spacing w:val="12"/>
              </w:rPr>
              <w:t xml:space="preserve"> </w:t>
            </w:r>
            <w:r w:rsidRPr="001128CA">
              <w:rPr>
                <w:rFonts w:ascii="Times New Roman" w:hAnsi="Times New Roman"/>
              </w:rPr>
              <w:t>и</w:t>
            </w:r>
            <w:r w:rsidRPr="001128CA">
              <w:rPr>
                <w:rFonts w:ascii="Times New Roman" w:hAnsi="Times New Roman"/>
                <w:spacing w:val="13"/>
              </w:rPr>
              <w:t xml:space="preserve"> </w:t>
            </w:r>
            <w:r w:rsidRPr="001128CA">
              <w:rPr>
                <w:rFonts w:ascii="Times New Roman" w:hAnsi="Times New Roman"/>
              </w:rPr>
              <w:t>регулировка</w:t>
            </w:r>
            <w:r w:rsidRPr="001128CA">
              <w:rPr>
                <w:rFonts w:ascii="Times New Roman" w:hAnsi="Times New Roman"/>
                <w:spacing w:val="12"/>
              </w:rPr>
              <w:t xml:space="preserve"> </w:t>
            </w:r>
            <w:r w:rsidRPr="001128CA">
              <w:rPr>
                <w:rFonts w:ascii="Times New Roman" w:hAnsi="Times New Roman"/>
              </w:rPr>
              <w:t>дешифратора ДА</w:t>
            </w:r>
          </w:p>
        </w:tc>
      </w:tr>
      <w:tr w:rsidR="00053FA5" w:rsidRPr="001128CA" w14:paraId="214752EE" w14:textId="77777777" w:rsidTr="00053FA5">
        <w:trPr>
          <w:trHeight w:val="20"/>
        </w:trPr>
        <w:tc>
          <w:tcPr>
            <w:tcW w:w="1500" w:type="pct"/>
            <w:vMerge/>
          </w:tcPr>
          <w:p w14:paraId="51EB7847" w14:textId="77777777" w:rsidR="00053FA5" w:rsidRPr="001128CA" w:rsidRDefault="00053FA5" w:rsidP="008B22E9">
            <w:pPr>
              <w:ind w:left="11" w:right="28"/>
              <w:rPr>
                <w:rFonts w:ascii="Times New Roman" w:hAnsi="Times New Roman"/>
                <w:b/>
                <w:bCs/>
              </w:rPr>
            </w:pPr>
          </w:p>
        </w:tc>
        <w:tc>
          <w:tcPr>
            <w:tcW w:w="3500" w:type="pct"/>
          </w:tcPr>
          <w:p w14:paraId="51721974"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13. Лабораторная работа № 25 </w:t>
            </w:r>
            <w:r w:rsidRPr="001128CA">
              <w:rPr>
                <w:rFonts w:ascii="Times New Roman" w:hAnsi="Times New Roman"/>
              </w:rPr>
              <w:t>Измерение</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7"/>
              </w:rPr>
              <w:t xml:space="preserve"> </w:t>
            </w:r>
            <w:r w:rsidRPr="001128CA">
              <w:rPr>
                <w:rFonts w:ascii="Times New Roman" w:hAnsi="Times New Roman"/>
              </w:rPr>
              <w:t>настройка</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регулировка</w:t>
            </w:r>
            <w:r w:rsidRPr="001128CA">
              <w:rPr>
                <w:rFonts w:ascii="Times New Roman" w:hAnsi="Times New Roman"/>
                <w:spacing w:val="7"/>
              </w:rPr>
              <w:t xml:space="preserve"> </w:t>
            </w:r>
            <w:r w:rsidRPr="001128CA">
              <w:rPr>
                <w:rFonts w:ascii="Times New Roman" w:hAnsi="Times New Roman"/>
              </w:rPr>
              <w:t>датчиков</w:t>
            </w:r>
            <w:r w:rsidRPr="001128CA">
              <w:rPr>
                <w:rFonts w:ascii="Times New Roman" w:hAnsi="Times New Roman"/>
                <w:spacing w:val="-57"/>
              </w:rPr>
              <w:t xml:space="preserve"> </w:t>
            </w:r>
            <w:r w:rsidRPr="001128CA">
              <w:rPr>
                <w:rFonts w:ascii="Times New Roman" w:hAnsi="Times New Roman"/>
              </w:rPr>
              <w:t>импульсов</w:t>
            </w:r>
            <w:r w:rsidRPr="001128CA">
              <w:rPr>
                <w:rFonts w:ascii="Times New Roman" w:hAnsi="Times New Roman"/>
                <w:spacing w:val="-3"/>
              </w:rPr>
              <w:t xml:space="preserve"> </w:t>
            </w:r>
            <w:r w:rsidRPr="001128CA">
              <w:rPr>
                <w:rFonts w:ascii="Times New Roman" w:hAnsi="Times New Roman"/>
              </w:rPr>
              <w:t>бесконтактных</w:t>
            </w:r>
            <w:r w:rsidRPr="001128CA">
              <w:rPr>
                <w:rFonts w:ascii="Times New Roman" w:hAnsi="Times New Roman"/>
                <w:spacing w:val="2"/>
              </w:rPr>
              <w:t xml:space="preserve"> </w:t>
            </w:r>
            <w:r w:rsidRPr="001128CA">
              <w:rPr>
                <w:rFonts w:ascii="Times New Roman" w:hAnsi="Times New Roman"/>
              </w:rPr>
              <w:t>кодовых путевых</w:t>
            </w:r>
            <w:r w:rsidRPr="001128CA">
              <w:rPr>
                <w:rFonts w:ascii="Times New Roman" w:hAnsi="Times New Roman"/>
                <w:spacing w:val="-1"/>
              </w:rPr>
              <w:t xml:space="preserve"> </w:t>
            </w:r>
            <w:r w:rsidRPr="001128CA">
              <w:rPr>
                <w:rFonts w:ascii="Times New Roman" w:hAnsi="Times New Roman"/>
              </w:rPr>
              <w:t>трансмиттеров</w:t>
            </w:r>
            <w:r w:rsidRPr="001128CA">
              <w:rPr>
                <w:rFonts w:ascii="Times New Roman" w:hAnsi="Times New Roman"/>
                <w:spacing w:val="-2"/>
              </w:rPr>
              <w:t xml:space="preserve"> </w:t>
            </w:r>
            <w:r w:rsidRPr="001128CA">
              <w:rPr>
                <w:rFonts w:ascii="Times New Roman" w:hAnsi="Times New Roman"/>
              </w:rPr>
              <w:t>типа</w:t>
            </w:r>
            <w:r w:rsidRPr="001128CA">
              <w:rPr>
                <w:rFonts w:ascii="Times New Roman" w:hAnsi="Times New Roman"/>
                <w:spacing w:val="-3"/>
              </w:rPr>
              <w:t xml:space="preserve"> </w:t>
            </w:r>
            <w:r w:rsidRPr="001128CA">
              <w:rPr>
                <w:rFonts w:ascii="Times New Roman" w:hAnsi="Times New Roman"/>
              </w:rPr>
              <w:t>БКПТ</w:t>
            </w:r>
          </w:p>
        </w:tc>
      </w:tr>
      <w:tr w:rsidR="00053FA5" w:rsidRPr="001128CA" w14:paraId="0C770DC7" w14:textId="77777777" w:rsidTr="00053FA5">
        <w:trPr>
          <w:trHeight w:val="20"/>
        </w:trPr>
        <w:tc>
          <w:tcPr>
            <w:tcW w:w="1500" w:type="pct"/>
            <w:vMerge/>
          </w:tcPr>
          <w:p w14:paraId="48453B7E" w14:textId="77777777" w:rsidR="00053FA5" w:rsidRPr="001128CA" w:rsidRDefault="00053FA5" w:rsidP="008B22E9">
            <w:pPr>
              <w:ind w:left="11" w:right="28"/>
              <w:rPr>
                <w:rFonts w:ascii="Times New Roman" w:hAnsi="Times New Roman"/>
                <w:b/>
                <w:bCs/>
              </w:rPr>
            </w:pPr>
          </w:p>
        </w:tc>
        <w:tc>
          <w:tcPr>
            <w:tcW w:w="3500" w:type="pct"/>
          </w:tcPr>
          <w:p w14:paraId="2308321B"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14. Лабораторная работа № 26 </w:t>
            </w:r>
            <w:r w:rsidRPr="001128CA">
              <w:rPr>
                <w:rFonts w:ascii="Times New Roman" w:hAnsi="Times New Roman"/>
              </w:rPr>
              <w:t>Измерение</w:t>
            </w:r>
            <w:r w:rsidRPr="001128CA">
              <w:rPr>
                <w:rFonts w:ascii="Times New Roman" w:hAnsi="Times New Roman"/>
                <w:spacing w:val="31"/>
              </w:rPr>
              <w:t xml:space="preserve"> </w:t>
            </w:r>
            <w:r w:rsidRPr="001128CA">
              <w:rPr>
                <w:rFonts w:ascii="Times New Roman" w:hAnsi="Times New Roman"/>
              </w:rPr>
              <w:t>и</w:t>
            </w:r>
            <w:r w:rsidRPr="001128CA">
              <w:rPr>
                <w:rFonts w:ascii="Times New Roman" w:hAnsi="Times New Roman"/>
                <w:spacing w:val="34"/>
              </w:rPr>
              <w:t xml:space="preserve"> </w:t>
            </w:r>
            <w:r w:rsidRPr="001128CA">
              <w:rPr>
                <w:rFonts w:ascii="Times New Roman" w:hAnsi="Times New Roman"/>
              </w:rPr>
              <w:t>анализ</w:t>
            </w:r>
            <w:r w:rsidRPr="001128CA">
              <w:rPr>
                <w:rFonts w:ascii="Times New Roman" w:hAnsi="Times New Roman"/>
                <w:spacing w:val="33"/>
              </w:rPr>
              <w:t xml:space="preserve"> </w:t>
            </w:r>
            <w:r w:rsidRPr="001128CA">
              <w:rPr>
                <w:rFonts w:ascii="Times New Roman" w:hAnsi="Times New Roman"/>
              </w:rPr>
              <w:t>параметров,</w:t>
            </w:r>
            <w:r w:rsidRPr="001128CA">
              <w:rPr>
                <w:rFonts w:ascii="Times New Roman" w:hAnsi="Times New Roman"/>
                <w:spacing w:val="33"/>
              </w:rPr>
              <w:t xml:space="preserve"> </w:t>
            </w:r>
            <w:r w:rsidRPr="001128CA">
              <w:rPr>
                <w:rFonts w:ascii="Times New Roman" w:hAnsi="Times New Roman"/>
              </w:rPr>
              <w:t>настройка</w:t>
            </w:r>
            <w:r w:rsidRPr="001128CA">
              <w:rPr>
                <w:rFonts w:ascii="Times New Roman" w:hAnsi="Times New Roman"/>
                <w:spacing w:val="31"/>
              </w:rPr>
              <w:t xml:space="preserve"> </w:t>
            </w:r>
            <w:r w:rsidRPr="001128CA">
              <w:rPr>
                <w:rFonts w:ascii="Times New Roman" w:hAnsi="Times New Roman"/>
              </w:rPr>
              <w:t>и</w:t>
            </w:r>
            <w:r w:rsidRPr="001128CA">
              <w:rPr>
                <w:rFonts w:ascii="Times New Roman" w:hAnsi="Times New Roman"/>
                <w:spacing w:val="34"/>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аппаратуры</w:t>
            </w:r>
            <w:r w:rsidRPr="001128CA">
              <w:rPr>
                <w:rFonts w:ascii="Times New Roman" w:hAnsi="Times New Roman"/>
                <w:spacing w:val="-57"/>
              </w:rPr>
              <w:t xml:space="preserve"> </w:t>
            </w:r>
            <w:r w:rsidRPr="001128CA">
              <w:rPr>
                <w:rFonts w:ascii="Times New Roman" w:hAnsi="Times New Roman"/>
              </w:rPr>
              <w:t>тональных рельсовых</w:t>
            </w:r>
            <w:r w:rsidRPr="001128CA">
              <w:rPr>
                <w:rFonts w:ascii="Times New Roman" w:hAnsi="Times New Roman"/>
                <w:spacing w:val="-2"/>
              </w:rPr>
              <w:t xml:space="preserve"> </w:t>
            </w:r>
            <w:r w:rsidRPr="001128CA">
              <w:rPr>
                <w:rFonts w:ascii="Times New Roman" w:hAnsi="Times New Roman"/>
              </w:rPr>
              <w:t>цепей: генератора</w:t>
            </w:r>
            <w:r w:rsidRPr="001128CA">
              <w:rPr>
                <w:rFonts w:ascii="Times New Roman" w:hAnsi="Times New Roman"/>
                <w:spacing w:val="-2"/>
              </w:rPr>
              <w:t xml:space="preserve"> </w:t>
            </w:r>
            <w:r w:rsidRPr="001128CA">
              <w:rPr>
                <w:rFonts w:ascii="Times New Roman" w:hAnsi="Times New Roman"/>
              </w:rPr>
              <w:t>путевого</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2"/>
              </w:rPr>
              <w:t xml:space="preserve"> </w:t>
            </w:r>
            <w:r w:rsidRPr="001128CA">
              <w:rPr>
                <w:rFonts w:ascii="Times New Roman" w:hAnsi="Times New Roman"/>
              </w:rPr>
              <w:t>ГП31,</w:t>
            </w:r>
            <w:r w:rsidRPr="001128CA">
              <w:rPr>
                <w:rFonts w:ascii="Times New Roman" w:hAnsi="Times New Roman"/>
                <w:spacing w:val="-2"/>
              </w:rPr>
              <w:t xml:space="preserve"> </w:t>
            </w:r>
            <w:r w:rsidRPr="001128CA">
              <w:rPr>
                <w:rFonts w:ascii="Times New Roman" w:hAnsi="Times New Roman"/>
              </w:rPr>
              <w:t>ГП41</w:t>
            </w:r>
          </w:p>
        </w:tc>
      </w:tr>
      <w:tr w:rsidR="00053FA5" w:rsidRPr="001128CA" w14:paraId="741864C5" w14:textId="77777777" w:rsidTr="00053FA5">
        <w:trPr>
          <w:trHeight w:val="20"/>
        </w:trPr>
        <w:tc>
          <w:tcPr>
            <w:tcW w:w="1500" w:type="pct"/>
            <w:vMerge/>
          </w:tcPr>
          <w:p w14:paraId="4E584836" w14:textId="77777777" w:rsidR="00053FA5" w:rsidRPr="001128CA" w:rsidRDefault="00053FA5" w:rsidP="008B22E9">
            <w:pPr>
              <w:ind w:left="11" w:right="28"/>
              <w:rPr>
                <w:rFonts w:ascii="Times New Roman" w:hAnsi="Times New Roman"/>
                <w:b/>
                <w:bCs/>
              </w:rPr>
            </w:pPr>
          </w:p>
        </w:tc>
        <w:tc>
          <w:tcPr>
            <w:tcW w:w="3500" w:type="pct"/>
          </w:tcPr>
          <w:p w14:paraId="2BD70CF2" w14:textId="50351FED"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15. Лабораторная работа № 27 </w:t>
            </w:r>
            <w:r w:rsidRPr="001128CA">
              <w:rPr>
                <w:rFonts w:ascii="Times New Roman" w:hAnsi="Times New Roman"/>
              </w:rPr>
              <w:t>Измерение</w:t>
            </w:r>
            <w:r w:rsidRPr="001128CA">
              <w:rPr>
                <w:rFonts w:ascii="Times New Roman" w:hAnsi="Times New Roman"/>
                <w:spacing w:val="31"/>
              </w:rPr>
              <w:t xml:space="preserve"> </w:t>
            </w:r>
            <w:r w:rsidRPr="001128CA">
              <w:rPr>
                <w:rFonts w:ascii="Times New Roman" w:hAnsi="Times New Roman"/>
              </w:rPr>
              <w:t>и</w:t>
            </w:r>
            <w:r w:rsidRPr="001128CA">
              <w:rPr>
                <w:rFonts w:ascii="Times New Roman" w:hAnsi="Times New Roman"/>
                <w:spacing w:val="34"/>
              </w:rPr>
              <w:t xml:space="preserve"> </w:t>
            </w:r>
            <w:r w:rsidRPr="001128CA">
              <w:rPr>
                <w:rFonts w:ascii="Times New Roman" w:hAnsi="Times New Roman"/>
              </w:rPr>
              <w:t>анализ</w:t>
            </w:r>
            <w:r w:rsidRPr="001128CA">
              <w:rPr>
                <w:rFonts w:ascii="Times New Roman" w:hAnsi="Times New Roman"/>
                <w:spacing w:val="33"/>
              </w:rPr>
              <w:t xml:space="preserve"> </w:t>
            </w:r>
            <w:r w:rsidRPr="001128CA">
              <w:rPr>
                <w:rFonts w:ascii="Times New Roman" w:hAnsi="Times New Roman"/>
              </w:rPr>
              <w:t>параметров,</w:t>
            </w:r>
            <w:r w:rsidRPr="001128CA">
              <w:rPr>
                <w:rFonts w:ascii="Times New Roman" w:hAnsi="Times New Roman"/>
                <w:spacing w:val="33"/>
              </w:rPr>
              <w:t xml:space="preserve"> </w:t>
            </w:r>
            <w:r w:rsidRPr="001128CA">
              <w:rPr>
                <w:rFonts w:ascii="Times New Roman" w:hAnsi="Times New Roman"/>
              </w:rPr>
              <w:t>настройка</w:t>
            </w:r>
            <w:r w:rsidRPr="001128CA">
              <w:rPr>
                <w:rFonts w:ascii="Times New Roman" w:hAnsi="Times New Roman"/>
                <w:spacing w:val="31"/>
              </w:rPr>
              <w:t xml:space="preserve"> </w:t>
            </w:r>
            <w:r w:rsidRPr="001128CA">
              <w:rPr>
                <w:rFonts w:ascii="Times New Roman" w:hAnsi="Times New Roman"/>
              </w:rPr>
              <w:t>и</w:t>
            </w:r>
            <w:r w:rsidRPr="001128CA">
              <w:rPr>
                <w:rFonts w:ascii="Times New Roman" w:hAnsi="Times New Roman"/>
                <w:spacing w:val="34"/>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аппаратуры</w:t>
            </w:r>
            <w:r w:rsidR="00810BF8">
              <w:rPr>
                <w:rFonts w:ascii="Times New Roman" w:hAnsi="Times New Roman"/>
              </w:rPr>
              <w:t xml:space="preserve"> </w:t>
            </w:r>
            <w:r w:rsidRPr="001128CA">
              <w:rPr>
                <w:rFonts w:ascii="Times New Roman" w:hAnsi="Times New Roman"/>
                <w:spacing w:val="-57"/>
              </w:rPr>
              <w:t xml:space="preserve"> </w:t>
            </w:r>
            <w:r w:rsidRPr="001128CA">
              <w:rPr>
                <w:rFonts w:ascii="Times New Roman" w:hAnsi="Times New Roman"/>
              </w:rPr>
              <w:t>тональных</w:t>
            </w:r>
            <w:r w:rsidRPr="001128CA">
              <w:rPr>
                <w:rFonts w:ascii="Times New Roman" w:hAnsi="Times New Roman"/>
                <w:spacing w:val="1"/>
              </w:rPr>
              <w:t xml:space="preserve"> </w:t>
            </w:r>
            <w:r w:rsidRPr="001128CA">
              <w:rPr>
                <w:rFonts w:ascii="Times New Roman" w:hAnsi="Times New Roman"/>
              </w:rPr>
              <w:t>рельсовых</w:t>
            </w:r>
            <w:r w:rsidRPr="001128CA">
              <w:rPr>
                <w:rFonts w:ascii="Times New Roman" w:hAnsi="Times New Roman"/>
                <w:spacing w:val="-2"/>
              </w:rPr>
              <w:t xml:space="preserve"> </w:t>
            </w:r>
            <w:r w:rsidRPr="001128CA">
              <w:rPr>
                <w:rFonts w:ascii="Times New Roman" w:hAnsi="Times New Roman"/>
              </w:rPr>
              <w:t>цепей:</w:t>
            </w:r>
            <w:r w:rsidRPr="001128CA">
              <w:rPr>
                <w:rFonts w:ascii="Times New Roman" w:hAnsi="Times New Roman"/>
                <w:spacing w:val="-1"/>
              </w:rPr>
              <w:t xml:space="preserve"> </w:t>
            </w:r>
            <w:r w:rsidRPr="001128CA">
              <w:rPr>
                <w:rFonts w:ascii="Times New Roman" w:hAnsi="Times New Roman"/>
              </w:rPr>
              <w:t>приемника</w:t>
            </w:r>
            <w:r w:rsidRPr="001128CA">
              <w:rPr>
                <w:rFonts w:ascii="Times New Roman" w:hAnsi="Times New Roman"/>
                <w:spacing w:val="-2"/>
              </w:rPr>
              <w:t xml:space="preserve"> </w:t>
            </w:r>
            <w:r w:rsidRPr="001128CA">
              <w:rPr>
                <w:rFonts w:ascii="Times New Roman" w:hAnsi="Times New Roman"/>
              </w:rPr>
              <w:t>путевого</w:t>
            </w:r>
            <w:r w:rsidRPr="001128CA">
              <w:rPr>
                <w:rFonts w:ascii="Times New Roman" w:hAnsi="Times New Roman"/>
                <w:spacing w:val="-1"/>
              </w:rPr>
              <w:t xml:space="preserve"> </w:t>
            </w:r>
            <w:r w:rsidRPr="001128CA">
              <w:rPr>
                <w:rFonts w:ascii="Times New Roman" w:hAnsi="Times New Roman"/>
              </w:rPr>
              <w:t>ПП1,</w:t>
            </w:r>
            <w:r w:rsidRPr="001128CA">
              <w:rPr>
                <w:rFonts w:ascii="Times New Roman" w:hAnsi="Times New Roman"/>
                <w:spacing w:val="-1"/>
              </w:rPr>
              <w:t xml:space="preserve"> </w:t>
            </w:r>
            <w:r w:rsidRPr="001128CA">
              <w:rPr>
                <w:rFonts w:ascii="Times New Roman" w:hAnsi="Times New Roman"/>
              </w:rPr>
              <w:t>ПРЦ4Л1</w:t>
            </w:r>
          </w:p>
        </w:tc>
      </w:tr>
      <w:tr w:rsidR="00053FA5" w:rsidRPr="001128CA" w14:paraId="2EAC1C95" w14:textId="77777777" w:rsidTr="00053FA5">
        <w:trPr>
          <w:trHeight w:val="20"/>
        </w:trPr>
        <w:tc>
          <w:tcPr>
            <w:tcW w:w="5000" w:type="pct"/>
            <w:gridSpan w:val="2"/>
          </w:tcPr>
          <w:p w14:paraId="04676B57" w14:textId="23DF9FC2" w:rsidR="00053FA5" w:rsidRPr="001128CA" w:rsidRDefault="00053FA5" w:rsidP="008B22E9">
            <w:pPr>
              <w:contextualSpacing/>
              <w:rPr>
                <w:rFonts w:ascii="Times New Roman" w:hAnsi="Times New Roman"/>
                <w:b/>
                <w:bCs/>
              </w:rPr>
            </w:pPr>
            <w:r w:rsidRPr="001128CA">
              <w:rPr>
                <w:rFonts w:ascii="Times New Roman" w:hAnsi="Times New Roman"/>
                <w:b/>
                <w:bCs/>
              </w:rPr>
              <w:t>Учебная практика</w:t>
            </w:r>
            <w:r>
              <w:rPr>
                <w:rFonts w:ascii="Times New Roman" w:hAnsi="Times New Roman"/>
                <w:b/>
                <w:bCs/>
              </w:rPr>
              <w:t xml:space="preserve"> </w:t>
            </w:r>
          </w:p>
          <w:p w14:paraId="0E8DA0BB" w14:textId="77777777" w:rsidR="00053FA5" w:rsidRPr="001128CA" w:rsidRDefault="00053FA5" w:rsidP="008B22E9">
            <w:pPr>
              <w:ind w:right="28"/>
              <w:contextualSpacing/>
              <w:rPr>
                <w:rFonts w:ascii="Times New Roman" w:hAnsi="Times New Roman"/>
                <w:b/>
                <w:bCs/>
              </w:rPr>
            </w:pPr>
            <w:r w:rsidRPr="001128CA">
              <w:rPr>
                <w:rFonts w:ascii="Times New Roman" w:eastAsia="Calibri" w:hAnsi="Times New Roman"/>
                <w:b/>
              </w:rPr>
              <w:lastRenderedPageBreak/>
              <w:t>Виды работ:</w:t>
            </w:r>
          </w:p>
          <w:p w14:paraId="6A5BDB48" w14:textId="77777777" w:rsidR="00053FA5" w:rsidRPr="001128CA" w:rsidRDefault="00053FA5" w:rsidP="008B22E9">
            <w:pPr>
              <w:pStyle w:val="TableParagraph"/>
              <w:tabs>
                <w:tab w:val="left" w:pos="329"/>
              </w:tabs>
              <w:spacing w:line="247" w:lineRule="exact"/>
            </w:pPr>
            <w:r w:rsidRPr="001128CA">
              <w:t>1. Анализ</w:t>
            </w:r>
            <w:r w:rsidRPr="001128CA">
              <w:rPr>
                <w:spacing w:val="-3"/>
              </w:rPr>
              <w:t xml:space="preserve"> </w:t>
            </w:r>
            <w:r w:rsidRPr="001128CA">
              <w:t>технической</w:t>
            </w:r>
            <w:r w:rsidRPr="001128CA">
              <w:rPr>
                <w:spacing w:val="-2"/>
              </w:rPr>
              <w:t xml:space="preserve"> </w:t>
            </w:r>
            <w:r w:rsidRPr="001128CA">
              <w:t>документации,</w:t>
            </w:r>
            <w:r w:rsidRPr="001128CA">
              <w:rPr>
                <w:spacing w:val="-1"/>
              </w:rPr>
              <w:t xml:space="preserve"> </w:t>
            </w:r>
            <w:r w:rsidRPr="001128CA">
              <w:t>принципиальных</w:t>
            </w:r>
            <w:r w:rsidRPr="001128CA">
              <w:rPr>
                <w:spacing w:val="-1"/>
              </w:rPr>
              <w:t xml:space="preserve"> </w:t>
            </w:r>
            <w:r w:rsidRPr="001128CA">
              <w:t>и</w:t>
            </w:r>
            <w:r w:rsidRPr="001128CA">
              <w:rPr>
                <w:spacing w:val="-2"/>
              </w:rPr>
              <w:t xml:space="preserve"> </w:t>
            </w:r>
            <w:r w:rsidRPr="001128CA">
              <w:t>монтажных</w:t>
            </w:r>
            <w:r w:rsidRPr="001128CA">
              <w:rPr>
                <w:spacing w:val="-4"/>
              </w:rPr>
              <w:t xml:space="preserve"> </w:t>
            </w:r>
            <w:r w:rsidRPr="001128CA">
              <w:t>схем</w:t>
            </w:r>
            <w:r w:rsidRPr="001128CA">
              <w:rPr>
                <w:spacing w:val="-4"/>
              </w:rPr>
              <w:t xml:space="preserve"> </w:t>
            </w:r>
            <w:r w:rsidRPr="001128CA">
              <w:t>устройств</w:t>
            </w:r>
            <w:r w:rsidRPr="001128CA">
              <w:rPr>
                <w:spacing w:val="-2"/>
              </w:rPr>
              <w:t xml:space="preserve"> </w:t>
            </w:r>
            <w:r w:rsidRPr="001128CA">
              <w:t>и</w:t>
            </w:r>
            <w:r w:rsidRPr="001128CA">
              <w:rPr>
                <w:spacing w:val="-2"/>
              </w:rPr>
              <w:t xml:space="preserve"> </w:t>
            </w:r>
            <w:r w:rsidRPr="001128CA">
              <w:t>приборов</w:t>
            </w:r>
            <w:r w:rsidRPr="001128CA">
              <w:rPr>
                <w:spacing w:val="-2"/>
              </w:rPr>
              <w:t xml:space="preserve"> </w:t>
            </w:r>
            <w:r w:rsidRPr="001128CA">
              <w:t>систем</w:t>
            </w:r>
            <w:r w:rsidRPr="001128CA">
              <w:rPr>
                <w:spacing w:val="-3"/>
              </w:rPr>
              <w:t xml:space="preserve"> </w:t>
            </w:r>
            <w:r w:rsidRPr="001128CA">
              <w:t>СЦБ</w:t>
            </w:r>
            <w:r w:rsidRPr="001128CA">
              <w:rPr>
                <w:spacing w:val="-1"/>
              </w:rPr>
              <w:t xml:space="preserve"> </w:t>
            </w:r>
            <w:r w:rsidRPr="001128CA">
              <w:t>и</w:t>
            </w:r>
            <w:r w:rsidRPr="001128CA">
              <w:rPr>
                <w:spacing w:val="-2"/>
              </w:rPr>
              <w:t xml:space="preserve"> </w:t>
            </w:r>
            <w:r w:rsidRPr="001128CA">
              <w:t>ЖАТ.</w:t>
            </w:r>
          </w:p>
          <w:p w14:paraId="60F83F95" w14:textId="77777777" w:rsidR="00053FA5" w:rsidRPr="001128CA" w:rsidRDefault="00053FA5" w:rsidP="008B22E9">
            <w:pPr>
              <w:contextualSpacing/>
              <w:rPr>
                <w:rFonts w:ascii="Times New Roman" w:hAnsi="Times New Roman"/>
                <w:b/>
                <w:bCs/>
              </w:rPr>
            </w:pPr>
            <w:r w:rsidRPr="001128CA">
              <w:rPr>
                <w:rFonts w:ascii="Times New Roman" w:hAnsi="Times New Roman"/>
              </w:rPr>
              <w:t>2. Участие</w:t>
            </w:r>
            <w:r w:rsidRPr="001128CA">
              <w:rPr>
                <w:rFonts w:ascii="Times New Roman" w:hAnsi="Times New Roman"/>
                <w:spacing w:val="-1"/>
              </w:rPr>
              <w:t xml:space="preserve"> </w:t>
            </w:r>
            <w:r w:rsidRPr="001128CA">
              <w:rPr>
                <w:rFonts w:ascii="Times New Roman" w:hAnsi="Times New Roman"/>
              </w:rPr>
              <w:t>в</w:t>
            </w:r>
            <w:r w:rsidRPr="001128CA">
              <w:rPr>
                <w:rFonts w:ascii="Times New Roman" w:hAnsi="Times New Roman"/>
                <w:spacing w:val="-2"/>
              </w:rPr>
              <w:t xml:space="preserve"> </w:t>
            </w:r>
            <w:r w:rsidRPr="001128CA">
              <w:rPr>
                <w:rFonts w:ascii="Times New Roman" w:hAnsi="Times New Roman"/>
              </w:rPr>
              <w:t>планировании</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выполнении</w:t>
            </w:r>
            <w:r w:rsidRPr="001128CA">
              <w:rPr>
                <w:rFonts w:ascii="Times New Roman" w:hAnsi="Times New Roman"/>
                <w:spacing w:val="-2"/>
              </w:rPr>
              <w:t xml:space="preserve"> </w:t>
            </w:r>
            <w:r w:rsidRPr="001128CA">
              <w:rPr>
                <w:rFonts w:ascii="Times New Roman" w:hAnsi="Times New Roman"/>
              </w:rPr>
              <w:t>работ</w:t>
            </w:r>
            <w:r w:rsidRPr="001128CA">
              <w:rPr>
                <w:rFonts w:ascii="Times New Roman" w:hAnsi="Times New Roman"/>
                <w:spacing w:val="-2"/>
              </w:rPr>
              <w:t xml:space="preserve"> </w:t>
            </w:r>
            <w:r w:rsidRPr="001128CA">
              <w:rPr>
                <w:rFonts w:ascii="Times New Roman" w:hAnsi="Times New Roman"/>
              </w:rPr>
              <w:t>по</w:t>
            </w:r>
            <w:r w:rsidRPr="001128CA">
              <w:rPr>
                <w:rFonts w:ascii="Times New Roman" w:hAnsi="Times New Roman"/>
                <w:spacing w:val="-4"/>
              </w:rPr>
              <w:t xml:space="preserve"> </w:t>
            </w:r>
            <w:r w:rsidRPr="001128CA">
              <w:rPr>
                <w:rFonts w:ascii="Times New Roman" w:hAnsi="Times New Roman"/>
              </w:rPr>
              <w:t>проверке,</w:t>
            </w:r>
            <w:r w:rsidRPr="001128CA">
              <w:rPr>
                <w:rFonts w:ascii="Times New Roman" w:hAnsi="Times New Roman"/>
                <w:spacing w:val="-4"/>
              </w:rPr>
              <w:t xml:space="preserve"> </w:t>
            </w:r>
            <w:r w:rsidRPr="001128CA">
              <w:rPr>
                <w:rFonts w:ascii="Times New Roman" w:hAnsi="Times New Roman"/>
              </w:rPr>
              <w:t>регулировке</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4"/>
              </w:rPr>
              <w:t xml:space="preserve"> </w:t>
            </w:r>
            <w:r w:rsidRPr="001128CA">
              <w:rPr>
                <w:rFonts w:ascii="Times New Roman" w:hAnsi="Times New Roman"/>
              </w:rPr>
              <w:t>ремонту</w:t>
            </w:r>
            <w:r w:rsidRPr="001128CA">
              <w:rPr>
                <w:rFonts w:ascii="Times New Roman" w:hAnsi="Times New Roman"/>
                <w:spacing w:val="-4"/>
              </w:rPr>
              <w:t xml:space="preserve"> </w:t>
            </w:r>
            <w:r w:rsidRPr="001128CA">
              <w:rPr>
                <w:rFonts w:ascii="Times New Roman" w:hAnsi="Times New Roman"/>
              </w:rPr>
              <w:t>устройств</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приборов</w:t>
            </w:r>
            <w:r w:rsidRPr="001128CA">
              <w:rPr>
                <w:rFonts w:ascii="Times New Roman" w:hAnsi="Times New Roman"/>
                <w:spacing w:val="-2"/>
              </w:rPr>
              <w:t xml:space="preserve"> </w:t>
            </w:r>
            <w:r w:rsidRPr="001128CA">
              <w:rPr>
                <w:rFonts w:ascii="Times New Roman" w:hAnsi="Times New Roman"/>
              </w:rPr>
              <w:t>систем</w:t>
            </w:r>
            <w:r w:rsidRPr="001128CA">
              <w:rPr>
                <w:rFonts w:ascii="Times New Roman" w:hAnsi="Times New Roman"/>
                <w:spacing w:val="-4"/>
              </w:rPr>
              <w:t xml:space="preserve"> </w:t>
            </w:r>
            <w:r w:rsidRPr="001128CA">
              <w:rPr>
                <w:rFonts w:ascii="Times New Roman" w:hAnsi="Times New Roman"/>
              </w:rPr>
              <w:t>СЦБ</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ЖАТ.</w:t>
            </w:r>
          </w:p>
        </w:tc>
      </w:tr>
      <w:tr w:rsidR="00053FA5" w:rsidRPr="001128CA" w14:paraId="45984D19" w14:textId="77777777" w:rsidTr="00053FA5">
        <w:trPr>
          <w:trHeight w:val="20"/>
        </w:trPr>
        <w:tc>
          <w:tcPr>
            <w:tcW w:w="5000" w:type="pct"/>
            <w:gridSpan w:val="2"/>
          </w:tcPr>
          <w:p w14:paraId="1BD157B9" w14:textId="73368089" w:rsidR="00053FA5" w:rsidRPr="001128CA" w:rsidRDefault="00053FA5" w:rsidP="008B22E9">
            <w:pPr>
              <w:contextualSpacing/>
              <w:rPr>
                <w:rFonts w:ascii="Times New Roman" w:hAnsi="Times New Roman"/>
                <w:b/>
                <w:bCs/>
              </w:rPr>
            </w:pPr>
            <w:r w:rsidRPr="001128CA">
              <w:rPr>
                <w:rFonts w:ascii="Times New Roman" w:hAnsi="Times New Roman"/>
                <w:b/>
                <w:bCs/>
              </w:rPr>
              <w:lastRenderedPageBreak/>
              <w:t>Производственная практика</w:t>
            </w:r>
            <w:r>
              <w:rPr>
                <w:rFonts w:ascii="Times New Roman" w:hAnsi="Times New Roman"/>
                <w:b/>
                <w:bCs/>
              </w:rPr>
              <w:t xml:space="preserve"> </w:t>
            </w:r>
          </w:p>
          <w:p w14:paraId="491F14A5" w14:textId="77777777" w:rsidR="00053FA5" w:rsidRPr="001128CA" w:rsidRDefault="00053FA5" w:rsidP="008B22E9">
            <w:pPr>
              <w:ind w:right="28"/>
              <w:contextualSpacing/>
              <w:rPr>
                <w:rFonts w:ascii="Times New Roman" w:hAnsi="Times New Roman"/>
                <w:b/>
                <w:bCs/>
              </w:rPr>
            </w:pPr>
            <w:r w:rsidRPr="001128CA">
              <w:rPr>
                <w:rFonts w:ascii="Times New Roman" w:eastAsia="Calibri" w:hAnsi="Times New Roman"/>
                <w:b/>
              </w:rPr>
              <w:t>Виды работ:</w:t>
            </w:r>
          </w:p>
          <w:p w14:paraId="4867DFDF" w14:textId="77777777" w:rsidR="00053FA5" w:rsidRPr="001128CA" w:rsidRDefault="00053FA5" w:rsidP="008B22E9">
            <w:pPr>
              <w:pStyle w:val="TableParagraph"/>
              <w:tabs>
                <w:tab w:val="left" w:pos="329"/>
              </w:tabs>
              <w:spacing w:line="247" w:lineRule="exact"/>
            </w:pPr>
            <w:r w:rsidRPr="001128CA">
              <w:t>1. Анализ</w:t>
            </w:r>
            <w:r w:rsidRPr="001128CA">
              <w:rPr>
                <w:spacing w:val="-3"/>
              </w:rPr>
              <w:t xml:space="preserve"> </w:t>
            </w:r>
            <w:r w:rsidRPr="001128CA">
              <w:t>технической</w:t>
            </w:r>
            <w:r w:rsidRPr="001128CA">
              <w:rPr>
                <w:spacing w:val="-2"/>
              </w:rPr>
              <w:t xml:space="preserve"> </w:t>
            </w:r>
            <w:r w:rsidRPr="001128CA">
              <w:t>документации,</w:t>
            </w:r>
            <w:r w:rsidRPr="001128CA">
              <w:rPr>
                <w:spacing w:val="-1"/>
              </w:rPr>
              <w:t xml:space="preserve"> </w:t>
            </w:r>
            <w:r w:rsidRPr="001128CA">
              <w:t>принципиальных</w:t>
            </w:r>
            <w:r w:rsidRPr="001128CA">
              <w:rPr>
                <w:spacing w:val="-1"/>
              </w:rPr>
              <w:t xml:space="preserve"> </w:t>
            </w:r>
            <w:r w:rsidRPr="001128CA">
              <w:t>и</w:t>
            </w:r>
            <w:r w:rsidRPr="001128CA">
              <w:rPr>
                <w:spacing w:val="-2"/>
              </w:rPr>
              <w:t xml:space="preserve"> </w:t>
            </w:r>
            <w:r w:rsidRPr="001128CA">
              <w:t>монтажных</w:t>
            </w:r>
            <w:r w:rsidRPr="001128CA">
              <w:rPr>
                <w:spacing w:val="-4"/>
              </w:rPr>
              <w:t xml:space="preserve"> </w:t>
            </w:r>
            <w:r w:rsidRPr="001128CA">
              <w:t>схем</w:t>
            </w:r>
            <w:r w:rsidRPr="001128CA">
              <w:rPr>
                <w:spacing w:val="-4"/>
              </w:rPr>
              <w:t xml:space="preserve"> </w:t>
            </w:r>
            <w:r w:rsidRPr="001128CA">
              <w:t>устройств</w:t>
            </w:r>
            <w:r w:rsidRPr="001128CA">
              <w:rPr>
                <w:spacing w:val="-2"/>
              </w:rPr>
              <w:t xml:space="preserve"> </w:t>
            </w:r>
            <w:r w:rsidRPr="001128CA">
              <w:t>и</w:t>
            </w:r>
            <w:r w:rsidRPr="001128CA">
              <w:rPr>
                <w:spacing w:val="-2"/>
              </w:rPr>
              <w:t xml:space="preserve"> </w:t>
            </w:r>
            <w:r w:rsidRPr="001128CA">
              <w:t>приборов</w:t>
            </w:r>
            <w:r w:rsidRPr="001128CA">
              <w:rPr>
                <w:spacing w:val="-2"/>
              </w:rPr>
              <w:t xml:space="preserve"> </w:t>
            </w:r>
            <w:r w:rsidRPr="001128CA">
              <w:t>систем</w:t>
            </w:r>
            <w:r w:rsidRPr="001128CA">
              <w:rPr>
                <w:spacing w:val="-3"/>
              </w:rPr>
              <w:t xml:space="preserve"> </w:t>
            </w:r>
            <w:r w:rsidRPr="001128CA">
              <w:t>СЦБ</w:t>
            </w:r>
            <w:r w:rsidRPr="001128CA">
              <w:rPr>
                <w:spacing w:val="-1"/>
              </w:rPr>
              <w:t xml:space="preserve"> </w:t>
            </w:r>
            <w:r w:rsidRPr="001128CA">
              <w:t>и</w:t>
            </w:r>
            <w:r w:rsidRPr="001128CA">
              <w:rPr>
                <w:spacing w:val="-2"/>
              </w:rPr>
              <w:t xml:space="preserve"> </w:t>
            </w:r>
            <w:r w:rsidRPr="001128CA">
              <w:t>ЖАТ.</w:t>
            </w:r>
          </w:p>
          <w:p w14:paraId="5404575C" w14:textId="77777777" w:rsidR="00053FA5" w:rsidRPr="001128CA" w:rsidRDefault="00053FA5" w:rsidP="008B22E9">
            <w:pPr>
              <w:tabs>
                <w:tab w:val="left" w:pos="3460"/>
              </w:tabs>
              <w:ind w:right="28"/>
              <w:contextualSpacing/>
              <w:rPr>
                <w:rFonts w:ascii="Times New Roman" w:hAnsi="Times New Roman"/>
                <w:b/>
                <w:bCs/>
              </w:rPr>
            </w:pPr>
            <w:r w:rsidRPr="001128CA">
              <w:rPr>
                <w:rFonts w:ascii="Times New Roman" w:hAnsi="Times New Roman"/>
              </w:rPr>
              <w:t>2. Участие</w:t>
            </w:r>
            <w:r w:rsidRPr="001128CA">
              <w:rPr>
                <w:rFonts w:ascii="Times New Roman" w:hAnsi="Times New Roman"/>
                <w:spacing w:val="-1"/>
              </w:rPr>
              <w:t xml:space="preserve"> </w:t>
            </w:r>
            <w:r w:rsidRPr="001128CA">
              <w:rPr>
                <w:rFonts w:ascii="Times New Roman" w:hAnsi="Times New Roman"/>
              </w:rPr>
              <w:t>в</w:t>
            </w:r>
            <w:r w:rsidRPr="001128CA">
              <w:rPr>
                <w:rFonts w:ascii="Times New Roman" w:hAnsi="Times New Roman"/>
                <w:spacing w:val="-2"/>
              </w:rPr>
              <w:t xml:space="preserve"> </w:t>
            </w:r>
            <w:r w:rsidRPr="001128CA">
              <w:rPr>
                <w:rFonts w:ascii="Times New Roman" w:hAnsi="Times New Roman"/>
              </w:rPr>
              <w:t>планировании</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выполнении</w:t>
            </w:r>
            <w:r w:rsidRPr="001128CA">
              <w:rPr>
                <w:rFonts w:ascii="Times New Roman" w:hAnsi="Times New Roman"/>
                <w:spacing w:val="-2"/>
              </w:rPr>
              <w:t xml:space="preserve"> </w:t>
            </w:r>
            <w:r w:rsidRPr="001128CA">
              <w:rPr>
                <w:rFonts w:ascii="Times New Roman" w:hAnsi="Times New Roman"/>
              </w:rPr>
              <w:t>работ</w:t>
            </w:r>
            <w:r w:rsidRPr="001128CA">
              <w:rPr>
                <w:rFonts w:ascii="Times New Roman" w:hAnsi="Times New Roman"/>
                <w:spacing w:val="-2"/>
              </w:rPr>
              <w:t xml:space="preserve"> </w:t>
            </w:r>
            <w:r w:rsidRPr="001128CA">
              <w:rPr>
                <w:rFonts w:ascii="Times New Roman" w:hAnsi="Times New Roman"/>
              </w:rPr>
              <w:t>по</w:t>
            </w:r>
            <w:r w:rsidRPr="001128CA">
              <w:rPr>
                <w:rFonts w:ascii="Times New Roman" w:hAnsi="Times New Roman"/>
                <w:spacing w:val="-4"/>
              </w:rPr>
              <w:t xml:space="preserve"> </w:t>
            </w:r>
            <w:r w:rsidRPr="001128CA">
              <w:rPr>
                <w:rFonts w:ascii="Times New Roman" w:hAnsi="Times New Roman"/>
              </w:rPr>
              <w:t>проверке,</w:t>
            </w:r>
            <w:r w:rsidRPr="001128CA">
              <w:rPr>
                <w:rFonts w:ascii="Times New Roman" w:hAnsi="Times New Roman"/>
                <w:spacing w:val="-4"/>
              </w:rPr>
              <w:t xml:space="preserve"> </w:t>
            </w:r>
            <w:r w:rsidRPr="001128CA">
              <w:rPr>
                <w:rFonts w:ascii="Times New Roman" w:hAnsi="Times New Roman"/>
              </w:rPr>
              <w:t>регулировке</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4"/>
              </w:rPr>
              <w:t xml:space="preserve"> </w:t>
            </w:r>
            <w:r w:rsidRPr="001128CA">
              <w:rPr>
                <w:rFonts w:ascii="Times New Roman" w:hAnsi="Times New Roman"/>
              </w:rPr>
              <w:t>ремонту</w:t>
            </w:r>
            <w:r w:rsidRPr="001128CA">
              <w:rPr>
                <w:rFonts w:ascii="Times New Roman" w:hAnsi="Times New Roman"/>
                <w:spacing w:val="-4"/>
              </w:rPr>
              <w:t xml:space="preserve"> </w:t>
            </w:r>
            <w:r w:rsidRPr="001128CA">
              <w:rPr>
                <w:rFonts w:ascii="Times New Roman" w:hAnsi="Times New Roman"/>
              </w:rPr>
              <w:t>устройств</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приборов</w:t>
            </w:r>
            <w:r w:rsidRPr="001128CA">
              <w:rPr>
                <w:rFonts w:ascii="Times New Roman" w:hAnsi="Times New Roman"/>
                <w:spacing w:val="-2"/>
              </w:rPr>
              <w:t xml:space="preserve"> </w:t>
            </w:r>
            <w:r w:rsidRPr="001128CA">
              <w:rPr>
                <w:rFonts w:ascii="Times New Roman" w:hAnsi="Times New Roman"/>
              </w:rPr>
              <w:t>систем</w:t>
            </w:r>
            <w:r w:rsidRPr="001128CA">
              <w:rPr>
                <w:rFonts w:ascii="Times New Roman" w:hAnsi="Times New Roman"/>
                <w:spacing w:val="-4"/>
              </w:rPr>
              <w:t xml:space="preserve"> </w:t>
            </w:r>
            <w:r w:rsidRPr="001128CA">
              <w:rPr>
                <w:rFonts w:ascii="Times New Roman" w:hAnsi="Times New Roman"/>
              </w:rPr>
              <w:t>СЦБ</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ЖАТ.</w:t>
            </w:r>
          </w:p>
        </w:tc>
      </w:tr>
      <w:tr w:rsidR="00053FA5" w:rsidRPr="001128CA" w14:paraId="6DC7CCD4" w14:textId="77777777" w:rsidTr="00053FA5">
        <w:trPr>
          <w:trHeight w:val="20"/>
        </w:trPr>
        <w:tc>
          <w:tcPr>
            <w:tcW w:w="5000" w:type="pct"/>
            <w:gridSpan w:val="2"/>
          </w:tcPr>
          <w:p w14:paraId="7ED28867" w14:textId="77B1988E" w:rsidR="00053FA5" w:rsidRPr="00316355" w:rsidRDefault="00053FA5" w:rsidP="008B22E9">
            <w:pPr>
              <w:tabs>
                <w:tab w:val="left" w:pos="3460"/>
              </w:tabs>
              <w:ind w:right="28"/>
              <w:rPr>
                <w:rFonts w:ascii="Times New Roman" w:hAnsi="Times New Roman"/>
                <w:b/>
                <w:bCs/>
              </w:rPr>
            </w:pPr>
            <w:r w:rsidRPr="00316355">
              <w:rPr>
                <w:rFonts w:ascii="Times New Roman" w:eastAsia="Times New Roman" w:hAnsi="Times New Roman" w:cs="Times New Roman"/>
                <w:b/>
                <w:bCs/>
                <w:lang w:eastAsia="ru-RU"/>
              </w:rPr>
              <w:t>Промежуточная аттестация</w:t>
            </w:r>
            <w:r>
              <w:rPr>
                <w:rFonts w:ascii="Times New Roman" w:hAnsi="Times New Roman"/>
                <w:b/>
                <w:bCs/>
              </w:rPr>
              <w:t xml:space="preserve"> </w:t>
            </w:r>
          </w:p>
        </w:tc>
      </w:tr>
      <w:tr w:rsidR="00053FA5" w:rsidRPr="001128CA" w14:paraId="04F58B68" w14:textId="77777777" w:rsidTr="00053FA5">
        <w:trPr>
          <w:trHeight w:val="20"/>
        </w:trPr>
        <w:tc>
          <w:tcPr>
            <w:tcW w:w="5000" w:type="pct"/>
            <w:gridSpan w:val="2"/>
          </w:tcPr>
          <w:p w14:paraId="2509D322" w14:textId="45B51D62" w:rsidR="00053FA5" w:rsidRPr="001128CA" w:rsidRDefault="00053FA5" w:rsidP="008B22E9">
            <w:pPr>
              <w:tabs>
                <w:tab w:val="left" w:pos="3460"/>
              </w:tabs>
              <w:ind w:right="28"/>
              <w:rPr>
                <w:rFonts w:ascii="Times New Roman" w:hAnsi="Times New Roman"/>
                <w:b/>
              </w:rPr>
            </w:pPr>
            <w:r w:rsidRPr="001128CA">
              <w:rPr>
                <w:rFonts w:ascii="Times New Roman" w:hAnsi="Times New Roman"/>
                <w:b/>
              </w:rPr>
              <w:t>Всего:</w:t>
            </w:r>
            <w:r>
              <w:rPr>
                <w:rFonts w:ascii="Times New Roman" w:hAnsi="Times New Roman"/>
                <w:b/>
              </w:rPr>
              <w:t xml:space="preserve"> 4</w:t>
            </w:r>
            <w:r w:rsidR="00810BF8">
              <w:rPr>
                <w:rFonts w:ascii="Times New Roman" w:hAnsi="Times New Roman"/>
                <w:b/>
              </w:rPr>
              <w:t>80</w:t>
            </w:r>
            <w:r>
              <w:rPr>
                <w:rFonts w:ascii="Times New Roman" w:hAnsi="Times New Roman"/>
                <w:b/>
              </w:rPr>
              <w:t xml:space="preserve"> ч</w:t>
            </w:r>
            <w:r w:rsidR="00810BF8">
              <w:rPr>
                <w:rFonts w:ascii="Times New Roman" w:hAnsi="Times New Roman"/>
                <w:b/>
              </w:rPr>
              <w:t>.</w:t>
            </w:r>
          </w:p>
        </w:tc>
      </w:tr>
    </w:tbl>
    <w:p w14:paraId="2A8ACA3C" w14:textId="77777777" w:rsidR="002932B6" w:rsidRPr="002C2B19" w:rsidRDefault="002932B6" w:rsidP="002932B6">
      <w:pPr>
        <w:rPr>
          <w:rFonts w:ascii="Times New Roman" w:hAnsi="Times New Roman" w:cs="Times New Roman"/>
          <w:sz w:val="24"/>
          <w:szCs w:val="24"/>
        </w:rPr>
      </w:pPr>
    </w:p>
    <w:p w14:paraId="297D1D04" w14:textId="77777777" w:rsidR="002932B6" w:rsidRPr="002C2B19" w:rsidRDefault="002932B6" w:rsidP="002932B6">
      <w:pPr>
        <w:pStyle w:val="1f0"/>
        <w:rPr>
          <w:rFonts w:ascii="Times New Roman" w:hAnsi="Times New Roman"/>
        </w:rPr>
      </w:pPr>
      <w:r w:rsidRPr="002C2B19">
        <w:rPr>
          <w:rFonts w:ascii="Times New Roman" w:hAnsi="Times New Roman"/>
        </w:rPr>
        <w:t>3. Условия реализации профессионального модуля</w:t>
      </w:r>
    </w:p>
    <w:p w14:paraId="3FCEE54A" w14:textId="77777777" w:rsidR="002932B6" w:rsidRPr="002C2B19" w:rsidRDefault="002932B6" w:rsidP="002932B6">
      <w:pPr>
        <w:pStyle w:val="114"/>
        <w:rPr>
          <w:rFonts w:ascii="Times New Roman" w:hAnsi="Times New Roman"/>
        </w:rPr>
      </w:pPr>
      <w:r w:rsidRPr="002C2B19">
        <w:rPr>
          <w:rFonts w:ascii="Times New Roman" w:hAnsi="Times New Roman"/>
        </w:rPr>
        <w:t>3.1. Материально-техническое обеспечение</w:t>
      </w:r>
    </w:p>
    <w:p w14:paraId="1C5233C6" w14:textId="77777777" w:rsidR="008778C1" w:rsidRDefault="008778C1" w:rsidP="008778C1">
      <w:pPr>
        <w:ind w:firstLine="709"/>
        <w:jc w:val="both"/>
        <w:rPr>
          <w:rFonts w:ascii="Times New Roman" w:hAnsi="Times New Roman" w:cs="Times New Roman"/>
          <w:bCs/>
          <w:sz w:val="24"/>
          <w:szCs w:val="24"/>
        </w:rPr>
      </w:pPr>
      <w:r w:rsidRPr="00201171">
        <w:rPr>
          <w:rFonts w:ascii="Times New Roman" w:hAnsi="Times New Roman" w:cs="Times New Roman"/>
          <w:sz w:val="24"/>
          <w:szCs w:val="24"/>
        </w:rPr>
        <w:t>Кабинет общепрофессиональных дисциплин и профессиональных модулей</w:t>
      </w:r>
      <w:r w:rsidRPr="00201171">
        <w:rPr>
          <w:rFonts w:ascii="Times New Roman" w:hAnsi="Times New Roman" w:cs="Times New Roman"/>
          <w:b/>
          <w:bCs/>
          <w:sz w:val="24"/>
          <w:szCs w:val="24"/>
        </w:rPr>
        <w:t>,</w:t>
      </w:r>
      <w:r w:rsidRPr="00201171">
        <w:rPr>
          <w:rFonts w:ascii="Times New Roman" w:hAnsi="Times New Roman" w:cs="Times New Roman"/>
          <w:bCs/>
          <w:sz w:val="24"/>
          <w:szCs w:val="24"/>
        </w:rPr>
        <w:t xml:space="preserve"> оснащенный в соответствии с приложением 3 ПОП-П.</w:t>
      </w:r>
    </w:p>
    <w:p w14:paraId="1898F984" w14:textId="5F4C525A" w:rsidR="008778C1" w:rsidRDefault="008778C1" w:rsidP="008778C1">
      <w:pPr>
        <w:ind w:firstLine="709"/>
        <w:jc w:val="both"/>
        <w:rPr>
          <w:rFonts w:ascii="Times New Roman" w:hAnsi="Times New Roman" w:cs="Times New Roman"/>
          <w:bCs/>
          <w:sz w:val="24"/>
          <w:szCs w:val="24"/>
        </w:rPr>
      </w:pPr>
      <w:r w:rsidRPr="00201171">
        <w:rPr>
          <w:rFonts w:ascii="Times New Roman" w:hAnsi="Times New Roman" w:cs="Times New Roman"/>
          <w:sz w:val="24"/>
          <w:szCs w:val="24"/>
        </w:rPr>
        <w:t>Лаборатории</w:t>
      </w:r>
      <w:r w:rsidRPr="00201171">
        <w:rPr>
          <w:rFonts w:ascii="Times New Roman" w:hAnsi="Times New Roman" w:cs="Times New Roman"/>
          <w:b/>
          <w:bCs/>
          <w:sz w:val="24"/>
          <w:szCs w:val="24"/>
        </w:rPr>
        <w:t xml:space="preserve"> </w:t>
      </w:r>
      <w:r w:rsidRPr="00201171">
        <w:rPr>
          <w:rFonts w:ascii="Times New Roman" w:hAnsi="Times New Roman" w:cs="Times New Roman"/>
          <w:sz w:val="24"/>
          <w:szCs w:val="24"/>
        </w:rPr>
        <w:t>электропитающих</w:t>
      </w:r>
      <w:r w:rsidRPr="00201171">
        <w:rPr>
          <w:rFonts w:ascii="Times New Roman" w:hAnsi="Times New Roman" w:cs="Times New Roman"/>
          <w:spacing w:val="-4"/>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4"/>
          <w:sz w:val="24"/>
          <w:szCs w:val="24"/>
        </w:rPr>
        <w:t xml:space="preserve"> </w:t>
      </w:r>
      <w:r w:rsidRPr="00201171">
        <w:rPr>
          <w:rFonts w:ascii="Times New Roman" w:hAnsi="Times New Roman" w:cs="Times New Roman"/>
          <w:sz w:val="24"/>
          <w:szCs w:val="24"/>
        </w:rPr>
        <w:t>линейных</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устройств</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автоматики</w:t>
      </w:r>
      <w:r w:rsidRPr="00201171">
        <w:rPr>
          <w:rFonts w:ascii="Times New Roman" w:hAnsi="Times New Roman" w:cs="Times New Roman"/>
          <w:spacing w:val="-4"/>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2"/>
          <w:sz w:val="24"/>
          <w:szCs w:val="24"/>
        </w:rPr>
        <w:t xml:space="preserve"> </w:t>
      </w:r>
      <w:r w:rsidRPr="00201171">
        <w:rPr>
          <w:rFonts w:ascii="Times New Roman" w:hAnsi="Times New Roman" w:cs="Times New Roman"/>
          <w:sz w:val="24"/>
          <w:szCs w:val="24"/>
        </w:rPr>
        <w:t>телемеханики; технического</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обслуживания,</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анализа</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и ремонта</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приборов</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2"/>
          <w:sz w:val="24"/>
          <w:szCs w:val="24"/>
        </w:rPr>
        <w:t xml:space="preserve"> </w:t>
      </w:r>
      <w:r w:rsidRPr="00201171">
        <w:rPr>
          <w:rFonts w:ascii="Times New Roman" w:hAnsi="Times New Roman" w:cs="Times New Roman"/>
          <w:sz w:val="24"/>
          <w:szCs w:val="24"/>
        </w:rPr>
        <w:t>устройств</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систем</w:t>
      </w:r>
      <w:r w:rsidRPr="00201171">
        <w:rPr>
          <w:rFonts w:ascii="Times New Roman" w:hAnsi="Times New Roman" w:cs="Times New Roman"/>
          <w:spacing w:val="-2"/>
          <w:sz w:val="24"/>
          <w:szCs w:val="24"/>
        </w:rPr>
        <w:t xml:space="preserve"> </w:t>
      </w:r>
      <w:r w:rsidRPr="00201171">
        <w:rPr>
          <w:rFonts w:ascii="Times New Roman" w:hAnsi="Times New Roman" w:cs="Times New Roman"/>
          <w:sz w:val="24"/>
          <w:szCs w:val="24"/>
        </w:rPr>
        <w:t>СЦБ</w:t>
      </w:r>
      <w:r w:rsidRPr="00201171">
        <w:rPr>
          <w:rFonts w:ascii="Times New Roman" w:hAnsi="Times New Roman" w:cs="Times New Roman"/>
          <w:spacing w:val="-3"/>
          <w:sz w:val="24"/>
          <w:szCs w:val="24"/>
        </w:rPr>
        <w:t xml:space="preserve"> </w:t>
      </w:r>
      <w:r w:rsidRPr="00201171">
        <w:rPr>
          <w:rFonts w:ascii="Times New Roman" w:hAnsi="Times New Roman" w:cs="Times New Roman"/>
          <w:sz w:val="24"/>
          <w:szCs w:val="24"/>
        </w:rPr>
        <w:t>и</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ЖАТ</w:t>
      </w:r>
      <w:r>
        <w:rPr>
          <w:rFonts w:ascii="Times New Roman" w:hAnsi="Times New Roman" w:cs="Times New Roman"/>
          <w:sz w:val="24"/>
          <w:szCs w:val="24"/>
        </w:rPr>
        <w:t>.</w:t>
      </w:r>
    </w:p>
    <w:p w14:paraId="3FA8F47A" w14:textId="0CAA486F" w:rsidR="008778C1" w:rsidRDefault="008778C1" w:rsidP="008778C1">
      <w:pPr>
        <w:ind w:firstLine="709"/>
        <w:jc w:val="both"/>
        <w:rPr>
          <w:rFonts w:ascii="Times New Roman" w:hAnsi="Times New Roman" w:cs="Times New Roman"/>
          <w:bCs/>
          <w:sz w:val="24"/>
          <w:szCs w:val="24"/>
        </w:rPr>
      </w:pPr>
      <w:r w:rsidRPr="00201171">
        <w:rPr>
          <w:rFonts w:ascii="Times New Roman" w:eastAsia="Times New Roman" w:hAnsi="Times New Roman" w:cs="Times New Roman"/>
          <w:bCs/>
          <w:sz w:val="24"/>
          <w:szCs w:val="24"/>
          <w:lang w:eastAsia="ru-RU"/>
        </w:rPr>
        <w:t xml:space="preserve">Мастерские </w:t>
      </w:r>
      <w:r w:rsidRPr="00201171">
        <w:rPr>
          <w:rFonts w:ascii="Times New Roman" w:hAnsi="Times New Roman" w:cs="Times New Roman"/>
          <w:sz w:val="24"/>
          <w:szCs w:val="24"/>
        </w:rPr>
        <w:t xml:space="preserve">электромонтажная; монтажа устройств систем СЦБ и ЖАТ, </w:t>
      </w:r>
      <w:r w:rsidRPr="00201171">
        <w:rPr>
          <w:rFonts w:ascii="Times New Roman" w:hAnsi="Times New Roman" w:cs="Times New Roman"/>
          <w:bCs/>
          <w:sz w:val="24"/>
          <w:szCs w:val="24"/>
        </w:rPr>
        <w:t>оснащенные в соответствии с приложением 3 ПОП-П.</w:t>
      </w:r>
    </w:p>
    <w:p w14:paraId="4FB7B6A6" w14:textId="7BA96FC9" w:rsidR="008778C1" w:rsidRDefault="008778C1" w:rsidP="008778C1">
      <w:pPr>
        <w:ind w:firstLine="709"/>
        <w:jc w:val="both"/>
        <w:rPr>
          <w:rFonts w:ascii="Times New Roman" w:eastAsia="Calibri" w:hAnsi="Times New Roman" w:cs="Times New Roman"/>
          <w:bCs/>
          <w:color w:val="000000"/>
          <w:sz w:val="24"/>
          <w:szCs w:val="24"/>
        </w:rPr>
      </w:pPr>
      <w:r w:rsidRPr="00201171">
        <w:rPr>
          <w:rFonts w:ascii="Times New Roman" w:eastAsia="Calibri" w:hAnsi="Times New Roman" w:cs="Times New Roman"/>
          <w:bCs/>
          <w:color w:val="000000"/>
          <w:sz w:val="24"/>
          <w:szCs w:val="24"/>
        </w:rPr>
        <w:t>Оснащенные базы практики «</w:t>
      </w:r>
      <w:r w:rsidRPr="00201171">
        <w:rPr>
          <w:rFonts w:ascii="Times New Roman" w:hAnsi="Times New Roman" w:cs="Times New Roman"/>
          <w:sz w:val="24"/>
          <w:szCs w:val="24"/>
        </w:rPr>
        <w:t>Полигон</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по</w:t>
      </w:r>
      <w:r w:rsidRPr="00201171">
        <w:rPr>
          <w:rFonts w:ascii="Times New Roman" w:hAnsi="Times New Roman" w:cs="Times New Roman"/>
          <w:spacing w:val="-2"/>
          <w:sz w:val="24"/>
          <w:szCs w:val="24"/>
        </w:rPr>
        <w:t xml:space="preserve"> </w:t>
      </w:r>
      <w:r w:rsidRPr="00201171">
        <w:rPr>
          <w:rFonts w:ascii="Times New Roman" w:hAnsi="Times New Roman" w:cs="Times New Roman"/>
          <w:sz w:val="24"/>
          <w:szCs w:val="24"/>
        </w:rPr>
        <w:t>техническому</w:t>
      </w:r>
      <w:r w:rsidRPr="00201171">
        <w:rPr>
          <w:rFonts w:ascii="Times New Roman" w:hAnsi="Times New Roman" w:cs="Times New Roman"/>
          <w:spacing w:val="-7"/>
          <w:sz w:val="24"/>
          <w:szCs w:val="24"/>
        </w:rPr>
        <w:t xml:space="preserve"> </w:t>
      </w:r>
      <w:r w:rsidRPr="00201171">
        <w:rPr>
          <w:rFonts w:ascii="Times New Roman" w:hAnsi="Times New Roman" w:cs="Times New Roman"/>
          <w:sz w:val="24"/>
          <w:szCs w:val="24"/>
        </w:rPr>
        <w:t>обслуживанию</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устройств</w:t>
      </w:r>
      <w:r w:rsidRPr="00201171">
        <w:rPr>
          <w:rFonts w:ascii="Times New Roman" w:hAnsi="Times New Roman" w:cs="Times New Roman"/>
          <w:spacing w:val="-2"/>
          <w:sz w:val="24"/>
          <w:szCs w:val="24"/>
        </w:rPr>
        <w:t xml:space="preserve"> </w:t>
      </w:r>
      <w:r w:rsidRPr="00201171">
        <w:rPr>
          <w:rFonts w:ascii="Times New Roman" w:hAnsi="Times New Roman" w:cs="Times New Roman"/>
          <w:sz w:val="24"/>
          <w:szCs w:val="24"/>
        </w:rPr>
        <w:t>железнодорожной</w:t>
      </w:r>
      <w:r w:rsidRPr="00201171">
        <w:rPr>
          <w:rFonts w:ascii="Times New Roman" w:hAnsi="Times New Roman" w:cs="Times New Roman"/>
          <w:spacing w:val="-1"/>
          <w:sz w:val="24"/>
          <w:szCs w:val="24"/>
        </w:rPr>
        <w:t xml:space="preserve"> </w:t>
      </w:r>
      <w:r w:rsidRPr="00201171">
        <w:rPr>
          <w:rFonts w:ascii="Times New Roman" w:hAnsi="Times New Roman" w:cs="Times New Roman"/>
          <w:sz w:val="24"/>
          <w:szCs w:val="24"/>
        </w:rPr>
        <w:t>автоматики»,</w:t>
      </w:r>
      <w:r>
        <w:t xml:space="preserve"> </w:t>
      </w:r>
      <w:r w:rsidRPr="00201171">
        <w:rPr>
          <w:rFonts w:ascii="Times New Roman" w:eastAsia="Calibri" w:hAnsi="Times New Roman" w:cs="Times New Roman"/>
          <w:bCs/>
          <w:sz w:val="24"/>
          <w:szCs w:val="24"/>
        </w:rPr>
        <w:t>оснащенный в соответствии с приложением 3 ПОП-П</w:t>
      </w:r>
      <w:r w:rsidRPr="00201171">
        <w:rPr>
          <w:rFonts w:ascii="Times New Roman" w:eastAsia="Calibri" w:hAnsi="Times New Roman" w:cs="Times New Roman"/>
          <w:bCs/>
          <w:color w:val="000000"/>
          <w:sz w:val="24"/>
          <w:szCs w:val="24"/>
        </w:rPr>
        <w:t>.</w:t>
      </w:r>
    </w:p>
    <w:p w14:paraId="2E326B54" w14:textId="77777777" w:rsidR="008778C1" w:rsidRPr="00201171" w:rsidRDefault="008778C1" w:rsidP="008778C1">
      <w:pPr>
        <w:ind w:firstLine="709"/>
        <w:jc w:val="both"/>
        <w:rPr>
          <w:rFonts w:ascii="Times New Roman" w:hAnsi="Times New Roman" w:cs="Times New Roman"/>
          <w:bCs/>
          <w:sz w:val="24"/>
          <w:szCs w:val="24"/>
        </w:rPr>
      </w:pPr>
    </w:p>
    <w:p w14:paraId="2A11BA5F"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012731F2" w14:textId="77777777" w:rsidR="002932B6" w:rsidRPr="002C2B19" w:rsidRDefault="002932B6" w:rsidP="005548A8">
      <w:pPr>
        <w:pStyle w:val="a4"/>
        <w:spacing w:line="276" w:lineRule="auto"/>
        <w:ind w:left="0" w:firstLine="284"/>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3CC8E" w14:textId="77777777" w:rsidR="002932B6" w:rsidRPr="002C2B19" w:rsidRDefault="002932B6" w:rsidP="002932B6">
      <w:pPr>
        <w:pStyle w:val="a4"/>
        <w:spacing w:line="276" w:lineRule="auto"/>
        <w:ind w:left="0" w:firstLine="709"/>
        <w:jc w:val="both"/>
        <w:rPr>
          <w:rFonts w:ascii="Times New Roman" w:hAnsi="Times New Roman"/>
          <w:bCs/>
          <w:sz w:val="24"/>
          <w:szCs w:val="24"/>
        </w:rPr>
      </w:pPr>
    </w:p>
    <w:p w14:paraId="27BB53E8" w14:textId="36285EEA" w:rsidR="002932B6" w:rsidRPr="0025670D" w:rsidRDefault="002932B6" w:rsidP="0025670D">
      <w:pPr>
        <w:pStyle w:val="a4"/>
        <w:numPr>
          <w:ilvl w:val="2"/>
          <w:numId w:val="19"/>
        </w:numPr>
        <w:spacing w:line="276" w:lineRule="auto"/>
        <w:rPr>
          <w:rFonts w:ascii="Times New Roman" w:eastAsia="Times New Roman" w:hAnsi="Times New Roman" w:cs="Times New Roman"/>
          <w:b/>
          <w:sz w:val="24"/>
          <w:szCs w:val="24"/>
          <w:lang w:val="x-none" w:eastAsia="x-none"/>
        </w:rPr>
      </w:pPr>
      <w:r w:rsidRPr="0025670D">
        <w:rPr>
          <w:rFonts w:ascii="Times New Roman" w:eastAsia="Times New Roman" w:hAnsi="Times New Roman" w:cs="Times New Roman"/>
          <w:b/>
          <w:sz w:val="24"/>
          <w:szCs w:val="24"/>
          <w:lang w:eastAsia="x-none"/>
        </w:rPr>
        <w:t>Основные печатные</w:t>
      </w:r>
      <w:r w:rsidRPr="0025670D">
        <w:rPr>
          <w:rFonts w:ascii="Times New Roman" w:eastAsia="Times New Roman" w:hAnsi="Times New Roman" w:cs="Times New Roman"/>
          <w:b/>
          <w:sz w:val="24"/>
          <w:szCs w:val="24"/>
          <w:lang w:val="x-none" w:eastAsia="x-none"/>
        </w:rPr>
        <w:t xml:space="preserve"> </w:t>
      </w:r>
      <w:r w:rsidR="006A295D">
        <w:rPr>
          <w:rFonts w:ascii="Times New Roman" w:hAnsi="Times New Roman" w:cs="Times New Roman"/>
          <w:b/>
          <w:sz w:val="24"/>
          <w:szCs w:val="24"/>
        </w:rPr>
        <w:t xml:space="preserve">и/или электронные </w:t>
      </w:r>
      <w:r w:rsidRPr="0025670D">
        <w:rPr>
          <w:rFonts w:ascii="Times New Roman" w:eastAsia="Times New Roman" w:hAnsi="Times New Roman" w:cs="Times New Roman"/>
          <w:b/>
          <w:sz w:val="24"/>
          <w:szCs w:val="24"/>
          <w:lang w:val="x-none" w:eastAsia="x-none"/>
        </w:rPr>
        <w:t>издания</w:t>
      </w:r>
    </w:p>
    <w:p w14:paraId="33F781CA" w14:textId="393AF03C" w:rsidR="005548A8" w:rsidRDefault="00053FA5" w:rsidP="005548A8">
      <w:pPr>
        <w:pStyle w:val="1f0"/>
        <w:numPr>
          <w:ilvl w:val="0"/>
          <w:numId w:val="20"/>
        </w:numPr>
        <w:ind w:left="0"/>
        <w:jc w:val="both"/>
        <w:rPr>
          <w:rFonts w:ascii="Times New Roman" w:eastAsia="Times New Roman" w:hAnsi="Times New Roman"/>
          <w:b w:val="0"/>
          <w:caps w:val="0"/>
          <w:kern w:val="0"/>
        </w:rPr>
      </w:pPr>
      <w:r w:rsidRPr="00053FA5">
        <w:rPr>
          <w:rFonts w:ascii="Times New Roman" w:eastAsia="Times New Roman" w:hAnsi="Times New Roman"/>
          <w:b w:val="0"/>
          <w:caps w:val="0"/>
          <w:kern w:val="0"/>
        </w:rPr>
        <w:t>Корниенко, К. И.  Автоматика, телемеханика и связь на железнодорожном транспорте : учебное пособие для среднего профессионального образования / К. И. Корниенко. — Москва : Издательство Юрайт, 2023. — 224 с. — (Профессиональное образование). — ISBN 978-5-534-14901-2. — Текст : электронный // Образовательная платформа Юрайт [сайт]. — URL: </w:t>
      </w:r>
      <w:hyperlink r:id="rId16" w:history="1">
        <w:r w:rsidRPr="00DD5E35">
          <w:rPr>
            <w:rStyle w:val="af0"/>
            <w:rFonts w:ascii="Times New Roman" w:eastAsia="Times New Roman" w:hAnsi="Times New Roman"/>
            <w:b w:val="0"/>
            <w:caps w:val="0"/>
            <w:kern w:val="0"/>
          </w:rPr>
          <w:t>https://urait.ru/bcode/519986</w:t>
        </w:r>
      </w:hyperlink>
    </w:p>
    <w:p w14:paraId="123F65A9" w14:textId="77777777" w:rsidR="008778C1" w:rsidRDefault="005548A8" w:rsidP="008778C1">
      <w:pPr>
        <w:pStyle w:val="1f0"/>
        <w:numPr>
          <w:ilvl w:val="0"/>
          <w:numId w:val="20"/>
        </w:numPr>
        <w:ind w:left="0"/>
        <w:jc w:val="both"/>
        <w:rPr>
          <w:rFonts w:ascii="Times New Roman" w:eastAsia="Times New Roman" w:hAnsi="Times New Roman"/>
          <w:b w:val="0"/>
          <w:caps w:val="0"/>
          <w:kern w:val="0"/>
        </w:rPr>
      </w:pPr>
      <w:r w:rsidRPr="00891B94">
        <w:rPr>
          <w:rFonts w:ascii="Times New Roman" w:eastAsia="Times New Roman" w:hAnsi="Times New Roman"/>
          <w:b w:val="0"/>
          <w:bCs w:val="0"/>
          <w:caps w:val="0"/>
          <w:kern w:val="0"/>
          <w:lang w:val="ru-RU" w:eastAsia="ru-RU"/>
        </w:rPr>
        <w:t>Обухов, А. Д. Оперативно-технологическая связь. Железнодорожный транспорт / А. Д. Обухов. — 2-е изд., стер. — Санкт-Петербург : Лань, 2023. — 168 с. — ISBN 978-5-507-46135-6. — Текст : электронный // Лань : электронно-библиотечная система. — URL: https://e.lanbook.com/book/298517 (дата обращения: 12.02.2025).</w:t>
      </w:r>
    </w:p>
    <w:p w14:paraId="50F28D33" w14:textId="345A9629" w:rsidR="005548A8" w:rsidRPr="008778C1" w:rsidRDefault="005548A8" w:rsidP="008778C1">
      <w:pPr>
        <w:pStyle w:val="1f0"/>
        <w:numPr>
          <w:ilvl w:val="0"/>
          <w:numId w:val="20"/>
        </w:numPr>
        <w:ind w:left="0"/>
        <w:jc w:val="both"/>
        <w:rPr>
          <w:rFonts w:ascii="Times New Roman" w:eastAsia="Times New Roman" w:hAnsi="Times New Roman"/>
          <w:b w:val="0"/>
          <w:caps w:val="0"/>
          <w:kern w:val="0"/>
        </w:rPr>
      </w:pPr>
      <w:r w:rsidRPr="008778C1">
        <w:rPr>
          <w:rFonts w:ascii="Times New Roman" w:eastAsia="Times New Roman" w:hAnsi="Times New Roman"/>
          <w:b w:val="0"/>
          <w:bCs w:val="0"/>
          <w:caps w:val="0"/>
          <w:kern w:val="0"/>
          <w:lang w:val="ru-RU" w:eastAsia="ru-RU"/>
        </w:rPr>
        <w:t>Серебряков, А. С.  Автоматика : учебник и практикум для вузов / А. С. Серебряков, Д. А. Семенов, Е. А. Чернов ; под общей редакцией А. С. Серебрякова. — 2-е изд., перераб. и доп. — Москва : Издательство Юрайт, 2025. — 515 с. — (Высшее образование). — ISBN 978-5-</w:t>
      </w:r>
      <w:r w:rsidRPr="008778C1">
        <w:rPr>
          <w:rFonts w:ascii="Times New Roman" w:eastAsia="Times New Roman" w:hAnsi="Times New Roman"/>
          <w:b w:val="0"/>
          <w:bCs w:val="0"/>
          <w:caps w:val="0"/>
          <w:kern w:val="0"/>
          <w:lang w:val="ru-RU" w:eastAsia="ru-RU"/>
        </w:rPr>
        <w:lastRenderedPageBreak/>
        <w:t>534-19982-6. — Текст : электронный // Образовательная платформа Юрайт [сайт]. — URL: https://urait.ru/bcode/560584 (дата обращения: 12.02.2025).</w:t>
      </w:r>
    </w:p>
    <w:p w14:paraId="7F96EAD3" w14:textId="77777777" w:rsidR="005548A8" w:rsidRPr="005548A8" w:rsidRDefault="005548A8" w:rsidP="008778C1">
      <w:pPr>
        <w:pStyle w:val="1f0"/>
        <w:jc w:val="both"/>
        <w:rPr>
          <w:rFonts w:ascii="Times New Roman" w:eastAsia="Times New Roman" w:hAnsi="Times New Roman"/>
          <w:b w:val="0"/>
          <w:caps w:val="0"/>
          <w:kern w:val="0"/>
        </w:rPr>
      </w:pPr>
    </w:p>
    <w:p w14:paraId="1F64F71A" w14:textId="2D3F9EBE" w:rsidR="002932B6" w:rsidRPr="002C2B19" w:rsidRDefault="002932B6" w:rsidP="00053FA5">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71"/>
        <w:gridCol w:w="3843"/>
      </w:tblGrid>
      <w:tr w:rsidR="002932B6" w:rsidRPr="00114957" w14:paraId="581192F8" w14:textId="77777777" w:rsidTr="00123B68">
        <w:trPr>
          <w:trHeight w:val="23"/>
        </w:trPr>
        <w:tc>
          <w:tcPr>
            <w:tcW w:w="734" w:type="pct"/>
          </w:tcPr>
          <w:p w14:paraId="7F68612E" w14:textId="77777777" w:rsidR="002932B6" w:rsidRPr="00114957" w:rsidRDefault="002932B6" w:rsidP="0026168E">
            <w:pPr>
              <w:suppressAutoHyphens/>
              <w:contextualSpacing/>
              <w:jc w:val="center"/>
              <w:rPr>
                <w:rFonts w:ascii="Times New Roman" w:hAnsi="Times New Roman" w:cs="Times New Roman"/>
                <w:b/>
                <w:sz w:val="24"/>
                <w:szCs w:val="24"/>
              </w:rPr>
            </w:pPr>
            <w:r w:rsidRPr="00114957">
              <w:rPr>
                <w:rFonts w:ascii="Times New Roman" w:hAnsi="Times New Roman" w:cs="Times New Roman"/>
                <w:b/>
                <w:sz w:val="24"/>
                <w:szCs w:val="24"/>
              </w:rPr>
              <w:t>Код ПК, ОК</w:t>
            </w:r>
          </w:p>
        </w:tc>
        <w:tc>
          <w:tcPr>
            <w:tcW w:w="2270" w:type="pct"/>
            <w:vAlign w:val="center"/>
          </w:tcPr>
          <w:p w14:paraId="62651F84" w14:textId="77777777" w:rsidR="002932B6" w:rsidRPr="00114957" w:rsidRDefault="002932B6" w:rsidP="0026168E">
            <w:pPr>
              <w:suppressAutoHyphens/>
              <w:contextualSpacing/>
              <w:jc w:val="center"/>
              <w:rPr>
                <w:rFonts w:ascii="Times New Roman" w:hAnsi="Times New Roman" w:cs="Times New Roman"/>
                <w:b/>
                <w:sz w:val="24"/>
                <w:szCs w:val="24"/>
              </w:rPr>
            </w:pPr>
            <w:r w:rsidRPr="00114957">
              <w:rPr>
                <w:rFonts w:ascii="Times New Roman" w:hAnsi="Times New Roman" w:cs="Times New Roman"/>
                <w:b/>
                <w:sz w:val="24"/>
                <w:szCs w:val="24"/>
              </w:rPr>
              <w:t xml:space="preserve">Критерии оценки результата </w:t>
            </w:r>
            <w:r w:rsidRPr="00114957">
              <w:rPr>
                <w:rFonts w:ascii="Times New Roman" w:hAnsi="Times New Roman" w:cs="Times New Roman"/>
                <w:b/>
                <w:sz w:val="24"/>
                <w:szCs w:val="24"/>
              </w:rPr>
              <w:br/>
              <w:t>(показатели освоенности компетенций)</w:t>
            </w:r>
          </w:p>
        </w:tc>
        <w:tc>
          <w:tcPr>
            <w:tcW w:w="1996" w:type="pct"/>
            <w:vAlign w:val="center"/>
          </w:tcPr>
          <w:p w14:paraId="5C76E3E4" w14:textId="516BD5BC" w:rsidR="002932B6" w:rsidRPr="00114957" w:rsidRDefault="002932B6" w:rsidP="0026168E">
            <w:pPr>
              <w:suppressAutoHyphens/>
              <w:contextualSpacing/>
              <w:jc w:val="center"/>
              <w:rPr>
                <w:rFonts w:ascii="Times New Roman" w:hAnsi="Times New Roman" w:cs="Times New Roman"/>
                <w:b/>
                <w:sz w:val="24"/>
                <w:szCs w:val="24"/>
              </w:rPr>
            </w:pPr>
            <w:r w:rsidRPr="00114957">
              <w:rPr>
                <w:rFonts w:ascii="Times New Roman" w:hAnsi="Times New Roman" w:cs="Times New Roman"/>
                <w:b/>
                <w:sz w:val="24"/>
                <w:szCs w:val="24"/>
              </w:rPr>
              <w:t>Формы контроля и методы оценки</w:t>
            </w:r>
          </w:p>
        </w:tc>
      </w:tr>
      <w:tr w:rsidR="00053FA5" w:rsidRPr="00114957" w14:paraId="3272543C" w14:textId="77777777" w:rsidTr="00123B68">
        <w:trPr>
          <w:trHeight w:val="23"/>
        </w:trPr>
        <w:tc>
          <w:tcPr>
            <w:tcW w:w="734" w:type="pct"/>
          </w:tcPr>
          <w:p w14:paraId="35401893" w14:textId="06861112" w:rsidR="00053FA5" w:rsidRPr="00114957" w:rsidRDefault="00053FA5" w:rsidP="00053FA5">
            <w:pPr>
              <w:suppressAutoHyphens/>
              <w:contextualSpacing/>
              <w:rPr>
                <w:rFonts w:ascii="Times New Roman" w:hAnsi="Times New Roman" w:cs="Times New Roman"/>
                <w:b/>
                <w:sz w:val="24"/>
                <w:szCs w:val="24"/>
              </w:rPr>
            </w:pPr>
            <w:r w:rsidRPr="00114957">
              <w:rPr>
                <w:rFonts w:ascii="Times New Roman" w:hAnsi="Times New Roman" w:cs="Times New Roman"/>
                <w:sz w:val="24"/>
                <w:szCs w:val="24"/>
              </w:rPr>
              <w:t xml:space="preserve">ПК 3.1 </w:t>
            </w:r>
          </w:p>
        </w:tc>
        <w:tc>
          <w:tcPr>
            <w:tcW w:w="2270" w:type="pct"/>
          </w:tcPr>
          <w:p w14:paraId="0C122772" w14:textId="40AAAB7B" w:rsidR="00053FA5" w:rsidRPr="00114957" w:rsidRDefault="00053FA5" w:rsidP="00053FA5">
            <w:pPr>
              <w:tabs>
                <w:tab w:val="left" w:pos="6615"/>
              </w:tabs>
              <w:contextualSpacing/>
              <w:rPr>
                <w:rFonts w:ascii="Times New Roman" w:hAnsi="Times New Roman" w:cs="Times New Roman"/>
                <w:sz w:val="24"/>
                <w:szCs w:val="24"/>
                <w:lang w:bidi="ru-RU"/>
              </w:rPr>
            </w:pPr>
            <w:r w:rsidRPr="00114957">
              <w:rPr>
                <w:rFonts w:ascii="Times New Roman" w:hAnsi="Times New Roman" w:cs="Times New Roman"/>
                <w:sz w:val="24"/>
                <w:szCs w:val="24"/>
                <w:lang w:bidi="ru-RU"/>
              </w:rPr>
              <w:t>- обучающийся демонстрирует знание конструкции, принципов работы, эксплуатационных характеристик, технологий разборки и сборки приборов и устройств СЦБ</w:t>
            </w:r>
            <w:r w:rsidR="005548A8" w:rsidRPr="00114957">
              <w:rPr>
                <w:rFonts w:ascii="Times New Roman" w:hAnsi="Times New Roman" w:cs="Times New Roman"/>
                <w:sz w:val="24"/>
                <w:szCs w:val="24"/>
                <w:lang w:bidi="ru-RU"/>
              </w:rPr>
              <w:t xml:space="preserve"> </w:t>
            </w:r>
            <w:r w:rsidR="005548A8" w:rsidRPr="00114957">
              <w:rPr>
                <w:rFonts w:ascii="Times New Roman" w:hAnsi="Times New Roman" w:cs="Times New Roman"/>
                <w:color w:val="000000"/>
                <w:sz w:val="24"/>
                <w:szCs w:val="24"/>
              </w:rPr>
              <w:t>ЖАТ</w:t>
            </w:r>
            <w:r w:rsidRPr="00114957">
              <w:rPr>
                <w:rFonts w:ascii="Times New Roman" w:hAnsi="Times New Roman" w:cs="Times New Roman"/>
                <w:sz w:val="24"/>
                <w:szCs w:val="24"/>
                <w:lang w:bidi="ru-RU"/>
              </w:rPr>
              <w:t>;</w:t>
            </w:r>
          </w:p>
          <w:p w14:paraId="2F7FFBFC" w14:textId="77777777" w:rsidR="00053FA5" w:rsidRPr="00114957" w:rsidRDefault="00053FA5" w:rsidP="00053FA5">
            <w:pPr>
              <w:tabs>
                <w:tab w:val="left" w:pos="6615"/>
              </w:tabs>
              <w:contextualSpacing/>
              <w:rPr>
                <w:rFonts w:ascii="Times New Roman" w:hAnsi="Times New Roman" w:cs="Times New Roman"/>
                <w:sz w:val="24"/>
                <w:szCs w:val="24"/>
                <w:lang w:bidi="ru-RU"/>
              </w:rPr>
            </w:pPr>
            <w:r w:rsidRPr="00114957">
              <w:rPr>
                <w:rFonts w:ascii="Times New Roman" w:hAnsi="Times New Roman" w:cs="Times New Roman"/>
                <w:sz w:val="24"/>
                <w:szCs w:val="24"/>
                <w:lang w:bidi="ru-RU"/>
              </w:rPr>
              <w:t>- соблюдает этапы разборки, сборки, регулировки приборов и устройств СЦБ в соответствии с требованиями эксплуатации;</w:t>
            </w:r>
          </w:p>
          <w:p w14:paraId="25D8C113" w14:textId="77777777" w:rsidR="00053FA5" w:rsidRPr="00114957" w:rsidRDefault="00053FA5" w:rsidP="00053FA5">
            <w:pPr>
              <w:rPr>
                <w:rFonts w:ascii="Times New Roman" w:hAnsi="Times New Roman" w:cs="Times New Roman"/>
                <w:sz w:val="24"/>
                <w:szCs w:val="24"/>
                <w:lang w:bidi="ru-RU"/>
              </w:rPr>
            </w:pPr>
            <w:r w:rsidRPr="00114957">
              <w:rPr>
                <w:rFonts w:ascii="Times New Roman" w:hAnsi="Times New Roman" w:cs="Times New Roman"/>
                <w:sz w:val="24"/>
                <w:szCs w:val="24"/>
                <w:lang w:bidi="ru-RU"/>
              </w:rPr>
              <w:t>- обеспечивает точность регулировки параметров приборов и устройств СЦБ в соответствии с требованиями эксплуатации</w:t>
            </w:r>
          </w:p>
          <w:p w14:paraId="7713256A" w14:textId="77777777" w:rsidR="005548A8" w:rsidRPr="00114957" w:rsidRDefault="005548A8" w:rsidP="00053FA5">
            <w:pPr>
              <w:rPr>
                <w:rFonts w:ascii="Times New Roman" w:hAnsi="Times New Roman" w:cs="Times New Roman"/>
                <w:bCs/>
                <w:sz w:val="24"/>
                <w:szCs w:val="24"/>
                <w:lang w:bidi="ru-RU"/>
              </w:rPr>
            </w:pPr>
            <w:r w:rsidRPr="00114957">
              <w:rPr>
                <w:rFonts w:ascii="Times New Roman" w:hAnsi="Times New Roman" w:cs="Times New Roman"/>
                <w:bCs/>
                <w:sz w:val="24"/>
                <w:szCs w:val="24"/>
                <w:lang w:bidi="ru-RU"/>
              </w:rPr>
              <w:t>Демонстрирует знания:</w:t>
            </w:r>
          </w:p>
          <w:p w14:paraId="7A88337B" w14:textId="5C9B26D9" w:rsidR="005548A8" w:rsidRPr="00114957" w:rsidRDefault="005548A8" w:rsidP="005548A8">
            <w:pPr>
              <w:rPr>
                <w:rFonts w:ascii="Times New Roman" w:hAnsi="Times New Roman" w:cs="Times New Roman"/>
                <w:b/>
                <w:sz w:val="24"/>
                <w:szCs w:val="24"/>
              </w:rPr>
            </w:pPr>
            <w:r w:rsidRPr="00114957">
              <w:rPr>
                <w:rFonts w:ascii="Times New Roman" w:hAnsi="Times New Roman" w:cs="Times New Roman"/>
                <w:bCs/>
                <w:sz w:val="24"/>
                <w:szCs w:val="24"/>
                <w:lang w:bidi="ru-RU"/>
              </w:rPr>
              <w:t>-</w:t>
            </w:r>
            <w:r w:rsidRPr="00114957">
              <w:rPr>
                <w:rFonts w:ascii="Times New Roman" w:hAnsi="Times New Roman" w:cs="Times New Roman"/>
                <w:sz w:val="24"/>
                <w:szCs w:val="24"/>
              </w:rPr>
              <w:t xml:space="preserve"> конструкции</w:t>
            </w:r>
            <w:r w:rsidRPr="00114957">
              <w:rPr>
                <w:rFonts w:ascii="Times New Roman" w:hAnsi="Times New Roman" w:cs="Times New Roman"/>
                <w:spacing w:val="-3"/>
                <w:sz w:val="24"/>
                <w:szCs w:val="24"/>
              </w:rPr>
              <w:t xml:space="preserve"> </w:t>
            </w:r>
            <w:r w:rsidRPr="00114957">
              <w:rPr>
                <w:rFonts w:ascii="Times New Roman" w:hAnsi="Times New Roman" w:cs="Times New Roman"/>
                <w:sz w:val="24"/>
                <w:szCs w:val="24"/>
              </w:rPr>
              <w:t>приборов</w:t>
            </w:r>
            <w:r w:rsidRPr="00114957">
              <w:rPr>
                <w:rFonts w:ascii="Times New Roman" w:hAnsi="Times New Roman" w:cs="Times New Roman"/>
                <w:spacing w:val="-2"/>
                <w:sz w:val="24"/>
                <w:szCs w:val="24"/>
              </w:rPr>
              <w:t xml:space="preserve"> </w:t>
            </w:r>
            <w:r w:rsidRPr="00114957">
              <w:rPr>
                <w:rFonts w:ascii="Times New Roman" w:hAnsi="Times New Roman" w:cs="Times New Roman"/>
                <w:sz w:val="24"/>
                <w:szCs w:val="24"/>
              </w:rPr>
              <w:t>и</w:t>
            </w:r>
            <w:r w:rsidRPr="00114957">
              <w:rPr>
                <w:rFonts w:ascii="Times New Roman" w:hAnsi="Times New Roman" w:cs="Times New Roman"/>
                <w:spacing w:val="-3"/>
                <w:sz w:val="24"/>
                <w:szCs w:val="24"/>
              </w:rPr>
              <w:t xml:space="preserve"> </w:t>
            </w:r>
            <w:r w:rsidRPr="00114957">
              <w:rPr>
                <w:rFonts w:ascii="Times New Roman" w:hAnsi="Times New Roman" w:cs="Times New Roman"/>
                <w:sz w:val="24"/>
                <w:szCs w:val="24"/>
              </w:rPr>
              <w:t>устройств</w:t>
            </w:r>
            <w:r w:rsidRPr="00114957">
              <w:rPr>
                <w:rFonts w:ascii="Times New Roman" w:hAnsi="Times New Roman" w:cs="Times New Roman"/>
                <w:spacing w:val="-2"/>
                <w:sz w:val="24"/>
                <w:szCs w:val="24"/>
              </w:rPr>
              <w:t xml:space="preserve"> </w:t>
            </w:r>
            <w:r w:rsidRPr="00114957">
              <w:rPr>
                <w:rFonts w:ascii="Times New Roman" w:hAnsi="Times New Roman" w:cs="Times New Roman"/>
                <w:color w:val="000000"/>
                <w:sz w:val="24"/>
                <w:szCs w:val="24"/>
              </w:rPr>
              <w:t>СЦБ ЖАТ</w:t>
            </w:r>
            <w:r w:rsidRPr="00114957">
              <w:rPr>
                <w:rFonts w:ascii="Times New Roman" w:hAnsi="Times New Roman" w:cs="Times New Roman"/>
                <w:sz w:val="24"/>
                <w:szCs w:val="24"/>
                <w:lang w:bidi="ru-RU"/>
              </w:rPr>
              <w:t>;</w:t>
            </w:r>
          </w:p>
          <w:p w14:paraId="562BEB05" w14:textId="4AC2EEC3" w:rsidR="005548A8" w:rsidRPr="00114957" w:rsidRDefault="005548A8" w:rsidP="005548A8">
            <w:pPr>
              <w:rPr>
                <w:rFonts w:ascii="Times New Roman" w:hAnsi="Times New Roman" w:cs="Times New Roman"/>
                <w:b/>
                <w:sz w:val="24"/>
                <w:szCs w:val="24"/>
              </w:rPr>
            </w:pPr>
            <w:r w:rsidRPr="00114957">
              <w:rPr>
                <w:rFonts w:ascii="Times New Roman" w:hAnsi="Times New Roman" w:cs="Times New Roman"/>
                <w:sz w:val="24"/>
                <w:szCs w:val="24"/>
                <w:lang w:bidi="ru-RU"/>
              </w:rPr>
              <w:t xml:space="preserve">-принципов работы и эксплуатационных характеристик приборов и устройств </w:t>
            </w:r>
            <w:r w:rsidRPr="00114957">
              <w:rPr>
                <w:rFonts w:ascii="Times New Roman" w:hAnsi="Times New Roman" w:cs="Times New Roman"/>
                <w:color w:val="000000"/>
                <w:sz w:val="24"/>
                <w:szCs w:val="24"/>
              </w:rPr>
              <w:t>СЦБ ЖАТ</w:t>
            </w:r>
            <w:r w:rsidRPr="00114957">
              <w:rPr>
                <w:rFonts w:ascii="Times New Roman" w:hAnsi="Times New Roman" w:cs="Times New Roman"/>
                <w:sz w:val="24"/>
                <w:szCs w:val="24"/>
                <w:lang w:bidi="ru-RU"/>
              </w:rPr>
              <w:t>;</w:t>
            </w:r>
          </w:p>
          <w:p w14:paraId="6FA1B622" w14:textId="24292BCD" w:rsidR="005548A8" w:rsidRPr="00114957" w:rsidRDefault="005548A8" w:rsidP="005548A8">
            <w:pPr>
              <w:rPr>
                <w:rFonts w:ascii="Times New Roman" w:hAnsi="Times New Roman" w:cs="Times New Roman"/>
                <w:bCs/>
                <w:sz w:val="24"/>
                <w:szCs w:val="24"/>
              </w:rPr>
            </w:pPr>
            <w:r w:rsidRPr="00114957">
              <w:rPr>
                <w:rFonts w:ascii="Times New Roman" w:hAnsi="Times New Roman" w:cs="Times New Roman"/>
                <w:sz w:val="24"/>
                <w:szCs w:val="24"/>
                <w:lang w:bidi="ru-RU"/>
              </w:rPr>
              <w:t xml:space="preserve">-технологию разборки и сборки приборов и устройств </w:t>
            </w:r>
            <w:r w:rsidRPr="00114957">
              <w:rPr>
                <w:rFonts w:ascii="Times New Roman" w:hAnsi="Times New Roman" w:cs="Times New Roman"/>
                <w:color w:val="000000"/>
                <w:sz w:val="24"/>
                <w:szCs w:val="24"/>
              </w:rPr>
              <w:t>СЦБ ЖАТ.</w:t>
            </w:r>
          </w:p>
        </w:tc>
        <w:tc>
          <w:tcPr>
            <w:tcW w:w="1996" w:type="pct"/>
            <w:vMerge w:val="restart"/>
          </w:tcPr>
          <w:p w14:paraId="29D52E17" w14:textId="77777777" w:rsidR="00053FA5" w:rsidRPr="00114957" w:rsidRDefault="00053FA5" w:rsidP="00053FA5">
            <w:pPr>
              <w:widowControl w:val="0"/>
              <w:suppressAutoHyphens/>
              <w:rPr>
                <w:rFonts w:ascii="Times New Roman" w:hAnsi="Times New Roman" w:cs="Times New Roman"/>
                <w:sz w:val="24"/>
                <w:szCs w:val="24"/>
              </w:rPr>
            </w:pPr>
            <w:r w:rsidRPr="00114957">
              <w:rPr>
                <w:rFonts w:ascii="Times New Roman" w:hAnsi="Times New Roman" w:cs="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255E605" w14:textId="77777777" w:rsidR="00053FA5" w:rsidRPr="00114957" w:rsidRDefault="00053FA5" w:rsidP="00053FA5">
            <w:pPr>
              <w:rPr>
                <w:rFonts w:ascii="Times New Roman" w:eastAsia="Times New Roman" w:hAnsi="Times New Roman" w:cs="Times New Roman"/>
                <w:sz w:val="24"/>
                <w:szCs w:val="24"/>
                <w:lang w:eastAsia="ru-RU"/>
              </w:rPr>
            </w:pPr>
            <w:r w:rsidRPr="00114957">
              <w:rPr>
                <w:rFonts w:ascii="Times New Roman" w:eastAsia="Times New Roman" w:hAnsi="Times New Roman" w:cs="Times New Roman"/>
                <w:bCs/>
                <w:sz w:val="24"/>
                <w:szCs w:val="24"/>
                <w:lang w:eastAsia="ru-RU"/>
              </w:rPr>
              <w:t>Текущий контроль:</w:t>
            </w:r>
          </w:p>
          <w:p w14:paraId="64663A76" w14:textId="77777777" w:rsidR="00053FA5" w:rsidRPr="00114957" w:rsidRDefault="00053FA5" w:rsidP="00053FA5">
            <w:pPr>
              <w:rPr>
                <w:rFonts w:ascii="Times New Roman" w:eastAsia="Times New Roman" w:hAnsi="Times New Roman" w:cs="Times New Roman"/>
                <w:sz w:val="24"/>
                <w:szCs w:val="24"/>
                <w:lang w:eastAsia="ru-RU"/>
              </w:rPr>
            </w:pPr>
            <w:r w:rsidRPr="00114957">
              <w:rPr>
                <w:rFonts w:ascii="Times New Roman" w:eastAsia="Times New Roman" w:hAnsi="Times New Roman" w:cs="Times New Roman"/>
                <w:sz w:val="24"/>
                <w:szCs w:val="24"/>
                <w:lang w:eastAsia="ru-RU"/>
              </w:rPr>
              <w:t>- защита отчетов по практическим работам;</w:t>
            </w:r>
          </w:p>
          <w:p w14:paraId="40DDA964" w14:textId="77777777" w:rsidR="00053FA5" w:rsidRPr="00114957" w:rsidRDefault="00053FA5" w:rsidP="00053FA5">
            <w:pPr>
              <w:rPr>
                <w:rFonts w:ascii="Times New Roman" w:eastAsia="Times New Roman" w:hAnsi="Times New Roman" w:cs="Times New Roman"/>
                <w:sz w:val="24"/>
                <w:szCs w:val="24"/>
                <w:lang w:eastAsia="ru-RU"/>
              </w:rPr>
            </w:pPr>
            <w:r w:rsidRPr="00114957">
              <w:rPr>
                <w:rFonts w:ascii="Times New Roman" w:eastAsia="Times New Roman" w:hAnsi="Times New Roman" w:cs="Times New Roman"/>
                <w:sz w:val="24"/>
                <w:szCs w:val="24"/>
                <w:lang w:eastAsia="ru-RU"/>
              </w:rPr>
              <w:t>- оценка заданий для самостоятельной работы</w:t>
            </w:r>
          </w:p>
          <w:p w14:paraId="12B84A15" w14:textId="77777777" w:rsidR="00053FA5" w:rsidRPr="00114957" w:rsidRDefault="00053FA5" w:rsidP="00053FA5">
            <w:pPr>
              <w:rPr>
                <w:rFonts w:ascii="Times New Roman" w:eastAsia="Times New Roman" w:hAnsi="Times New Roman" w:cs="Times New Roman"/>
                <w:sz w:val="24"/>
                <w:szCs w:val="24"/>
                <w:lang w:eastAsia="ru-RU"/>
              </w:rPr>
            </w:pPr>
            <w:r w:rsidRPr="00114957">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2FEB88F" w14:textId="77777777" w:rsidR="00053FA5" w:rsidRPr="00114957" w:rsidRDefault="00053FA5" w:rsidP="00053FA5">
            <w:pPr>
              <w:rPr>
                <w:rFonts w:ascii="Times New Roman" w:eastAsia="Times New Roman" w:hAnsi="Times New Roman" w:cs="Times New Roman"/>
                <w:sz w:val="24"/>
                <w:szCs w:val="24"/>
                <w:lang w:eastAsia="ru-RU"/>
              </w:rPr>
            </w:pPr>
            <w:r w:rsidRPr="00114957">
              <w:rPr>
                <w:rFonts w:ascii="Times New Roman" w:eastAsia="Times New Roman" w:hAnsi="Times New Roman" w:cs="Times New Roman"/>
                <w:bCs/>
                <w:sz w:val="24"/>
                <w:szCs w:val="24"/>
                <w:lang w:eastAsia="ru-RU"/>
              </w:rPr>
              <w:t>Промежуточная</w:t>
            </w:r>
            <w:r w:rsidRPr="00114957">
              <w:rPr>
                <w:rFonts w:ascii="Times New Roman" w:eastAsia="Times New Roman" w:hAnsi="Times New Roman" w:cs="Times New Roman"/>
                <w:sz w:val="24"/>
                <w:szCs w:val="24"/>
                <w:lang w:eastAsia="ru-RU"/>
              </w:rPr>
              <w:t xml:space="preserve"> </w:t>
            </w:r>
            <w:r w:rsidRPr="00114957">
              <w:rPr>
                <w:rFonts w:ascii="Times New Roman" w:eastAsia="Times New Roman" w:hAnsi="Times New Roman" w:cs="Times New Roman"/>
                <w:bCs/>
                <w:sz w:val="24"/>
                <w:szCs w:val="24"/>
                <w:lang w:eastAsia="ru-RU"/>
              </w:rPr>
              <w:t>аттестация</w:t>
            </w:r>
            <w:r w:rsidRPr="00114957">
              <w:rPr>
                <w:rFonts w:ascii="Times New Roman" w:eastAsia="Times New Roman" w:hAnsi="Times New Roman" w:cs="Times New Roman"/>
                <w:sz w:val="24"/>
                <w:szCs w:val="24"/>
                <w:lang w:eastAsia="ru-RU"/>
              </w:rPr>
              <w:t>:</w:t>
            </w:r>
          </w:p>
          <w:p w14:paraId="40FB10E1" w14:textId="77777777" w:rsidR="00053FA5" w:rsidRPr="00114957" w:rsidRDefault="00053FA5" w:rsidP="00053FA5">
            <w:pPr>
              <w:rPr>
                <w:rFonts w:ascii="Times New Roman" w:eastAsia="Times New Roman" w:hAnsi="Times New Roman" w:cs="Times New Roman"/>
                <w:sz w:val="24"/>
                <w:szCs w:val="24"/>
                <w:lang w:eastAsia="ru-RU"/>
              </w:rPr>
            </w:pPr>
            <w:r w:rsidRPr="00114957">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7AC353CA" w14:textId="77777777" w:rsidR="00053FA5" w:rsidRPr="00114957" w:rsidRDefault="00053FA5" w:rsidP="00053FA5">
            <w:pPr>
              <w:suppressAutoHyphens/>
              <w:contextualSpacing/>
              <w:rPr>
                <w:rFonts w:ascii="Times New Roman" w:hAnsi="Times New Roman" w:cs="Times New Roman"/>
                <w:b/>
                <w:sz w:val="24"/>
                <w:szCs w:val="24"/>
              </w:rPr>
            </w:pPr>
            <w:r w:rsidRPr="00114957">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tc>
      </w:tr>
      <w:tr w:rsidR="00053FA5" w:rsidRPr="00114957" w14:paraId="56D2574F" w14:textId="77777777" w:rsidTr="00123B68">
        <w:trPr>
          <w:trHeight w:val="23"/>
        </w:trPr>
        <w:tc>
          <w:tcPr>
            <w:tcW w:w="734" w:type="pct"/>
          </w:tcPr>
          <w:p w14:paraId="67165258" w14:textId="55AC176C" w:rsidR="00053FA5" w:rsidRPr="00114957" w:rsidRDefault="00053FA5" w:rsidP="00053FA5">
            <w:pPr>
              <w:suppressAutoHyphens/>
              <w:contextualSpacing/>
              <w:rPr>
                <w:rFonts w:ascii="Times New Roman" w:hAnsi="Times New Roman" w:cs="Times New Roman"/>
                <w:b/>
                <w:sz w:val="24"/>
                <w:szCs w:val="24"/>
              </w:rPr>
            </w:pPr>
            <w:r w:rsidRPr="00114957">
              <w:rPr>
                <w:rFonts w:ascii="Times New Roman" w:hAnsi="Times New Roman" w:cs="Times New Roman"/>
                <w:sz w:val="24"/>
                <w:szCs w:val="24"/>
              </w:rPr>
              <w:t>ПК 3.2.</w:t>
            </w:r>
          </w:p>
        </w:tc>
        <w:tc>
          <w:tcPr>
            <w:tcW w:w="2270" w:type="pct"/>
          </w:tcPr>
          <w:p w14:paraId="092B0B16" w14:textId="03DE1550" w:rsidR="00053FA5" w:rsidRPr="00114957" w:rsidRDefault="00053FA5" w:rsidP="005548A8">
            <w:pPr>
              <w:rPr>
                <w:rFonts w:ascii="Times New Roman" w:hAnsi="Times New Roman" w:cs="Times New Roman"/>
                <w:b/>
                <w:sz w:val="24"/>
                <w:szCs w:val="24"/>
              </w:rPr>
            </w:pPr>
            <w:r w:rsidRPr="00114957">
              <w:rPr>
                <w:rFonts w:ascii="Times New Roman" w:hAnsi="Times New Roman" w:cs="Times New Roman"/>
                <w:sz w:val="24"/>
                <w:szCs w:val="24"/>
                <w:lang w:bidi="ru-RU"/>
              </w:rPr>
              <w:t xml:space="preserve">- обучающийся обеспечивает выполнение правил, порядка организации и проведения испытаний устройств и проведения </w:t>
            </w:r>
            <w:r w:rsidR="005548A8" w:rsidRPr="00114957">
              <w:rPr>
                <w:rFonts w:ascii="Times New Roman" w:hAnsi="Times New Roman" w:cs="Times New Roman"/>
                <w:sz w:val="24"/>
                <w:szCs w:val="24"/>
              </w:rPr>
              <w:t>регулировки</w:t>
            </w:r>
            <w:r w:rsidR="005548A8" w:rsidRPr="00114957">
              <w:rPr>
                <w:rFonts w:ascii="Times New Roman" w:hAnsi="Times New Roman" w:cs="Times New Roman"/>
                <w:spacing w:val="25"/>
                <w:sz w:val="24"/>
                <w:szCs w:val="24"/>
              </w:rPr>
              <w:t xml:space="preserve"> </w:t>
            </w:r>
            <w:r w:rsidR="005548A8" w:rsidRPr="00114957">
              <w:rPr>
                <w:rFonts w:ascii="Times New Roman" w:hAnsi="Times New Roman" w:cs="Times New Roman"/>
                <w:sz w:val="24"/>
                <w:szCs w:val="24"/>
              </w:rPr>
              <w:t>и</w:t>
            </w:r>
            <w:r w:rsidR="005548A8" w:rsidRPr="00114957">
              <w:rPr>
                <w:rFonts w:ascii="Times New Roman" w:hAnsi="Times New Roman" w:cs="Times New Roman"/>
                <w:spacing w:val="25"/>
                <w:sz w:val="24"/>
                <w:szCs w:val="24"/>
              </w:rPr>
              <w:t xml:space="preserve"> </w:t>
            </w:r>
            <w:r w:rsidR="005548A8" w:rsidRPr="00114957">
              <w:rPr>
                <w:rFonts w:ascii="Times New Roman" w:hAnsi="Times New Roman" w:cs="Times New Roman"/>
                <w:sz w:val="24"/>
                <w:szCs w:val="24"/>
              </w:rPr>
              <w:t>проверки</w:t>
            </w:r>
            <w:r w:rsidR="005548A8" w:rsidRPr="00114957">
              <w:rPr>
                <w:rFonts w:ascii="Times New Roman" w:hAnsi="Times New Roman" w:cs="Times New Roman"/>
                <w:spacing w:val="22"/>
                <w:sz w:val="24"/>
                <w:szCs w:val="24"/>
              </w:rPr>
              <w:t xml:space="preserve"> </w:t>
            </w:r>
            <w:r w:rsidR="005548A8" w:rsidRPr="00114957">
              <w:rPr>
                <w:rFonts w:ascii="Times New Roman" w:hAnsi="Times New Roman" w:cs="Times New Roman"/>
                <w:sz w:val="24"/>
                <w:szCs w:val="24"/>
              </w:rPr>
              <w:t>работы</w:t>
            </w:r>
            <w:r w:rsidR="005548A8" w:rsidRPr="00114957">
              <w:rPr>
                <w:rFonts w:ascii="Times New Roman" w:hAnsi="Times New Roman" w:cs="Times New Roman"/>
                <w:spacing w:val="23"/>
                <w:sz w:val="24"/>
                <w:szCs w:val="24"/>
              </w:rPr>
              <w:t xml:space="preserve"> </w:t>
            </w:r>
            <w:r w:rsidR="005548A8" w:rsidRPr="00114957">
              <w:rPr>
                <w:rFonts w:ascii="Times New Roman" w:hAnsi="Times New Roman" w:cs="Times New Roman"/>
                <w:sz w:val="24"/>
                <w:szCs w:val="24"/>
              </w:rPr>
              <w:t>устройств</w:t>
            </w:r>
            <w:r w:rsidR="005548A8" w:rsidRPr="00114957">
              <w:rPr>
                <w:rFonts w:ascii="Times New Roman" w:hAnsi="Times New Roman" w:cs="Times New Roman"/>
                <w:spacing w:val="24"/>
                <w:sz w:val="24"/>
                <w:szCs w:val="24"/>
              </w:rPr>
              <w:t xml:space="preserve"> </w:t>
            </w:r>
            <w:r w:rsidR="005548A8" w:rsidRPr="00114957">
              <w:rPr>
                <w:rFonts w:ascii="Times New Roman" w:hAnsi="Times New Roman" w:cs="Times New Roman"/>
                <w:sz w:val="24"/>
                <w:szCs w:val="24"/>
              </w:rPr>
              <w:t>и</w:t>
            </w:r>
            <w:r w:rsidR="005548A8" w:rsidRPr="00114957">
              <w:rPr>
                <w:rFonts w:ascii="Times New Roman" w:hAnsi="Times New Roman" w:cs="Times New Roman"/>
                <w:spacing w:val="25"/>
                <w:sz w:val="24"/>
                <w:szCs w:val="24"/>
              </w:rPr>
              <w:t xml:space="preserve"> </w:t>
            </w:r>
            <w:r w:rsidR="005548A8" w:rsidRPr="00114957">
              <w:rPr>
                <w:rFonts w:ascii="Times New Roman" w:hAnsi="Times New Roman" w:cs="Times New Roman"/>
                <w:sz w:val="24"/>
                <w:szCs w:val="24"/>
              </w:rPr>
              <w:t>приборов СЦБ</w:t>
            </w:r>
          </w:p>
          <w:p w14:paraId="5354F4F4" w14:textId="77777777" w:rsidR="00053FA5" w:rsidRPr="00114957" w:rsidRDefault="00053FA5" w:rsidP="00053FA5">
            <w:pPr>
              <w:tabs>
                <w:tab w:val="left" w:pos="6615"/>
              </w:tabs>
              <w:contextualSpacing/>
              <w:rPr>
                <w:rFonts w:ascii="Times New Roman" w:hAnsi="Times New Roman" w:cs="Times New Roman"/>
                <w:sz w:val="24"/>
                <w:szCs w:val="24"/>
                <w:lang w:bidi="ru-RU"/>
              </w:rPr>
            </w:pPr>
            <w:r w:rsidRPr="00114957">
              <w:rPr>
                <w:rFonts w:ascii="Times New Roman" w:hAnsi="Times New Roman" w:cs="Times New Roman"/>
                <w:sz w:val="24"/>
                <w:szCs w:val="24"/>
                <w:lang w:bidi="ru-RU"/>
              </w:rPr>
              <w:t>- демонстрирует точность при измерении параметров приборов и устройств СЦБ;</w:t>
            </w:r>
          </w:p>
          <w:p w14:paraId="7C25D355" w14:textId="77777777" w:rsidR="00053FA5" w:rsidRPr="00114957" w:rsidRDefault="005548A8" w:rsidP="00053FA5">
            <w:pPr>
              <w:rPr>
                <w:rFonts w:ascii="Times New Roman" w:hAnsi="Times New Roman" w:cs="Times New Roman"/>
                <w:sz w:val="24"/>
                <w:szCs w:val="24"/>
              </w:rPr>
            </w:pPr>
            <w:r w:rsidRPr="00114957">
              <w:rPr>
                <w:rFonts w:ascii="Times New Roman" w:hAnsi="Times New Roman" w:cs="Times New Roman"/>
                <w:b/>
                <w:sz w:val="24"/>
                <w:szCs w:val="24"/>
              </w:rPr>
              <w:t xml:space="preserve">- </w:t>
            </w:r>
            <w:r w:rsidRPr="00114957">
              <w:rPr>
                <w:rFonts w:ascii="Times New Roman" w:hAnsi="Times New Roman" w:cs="Times New Roman"/>
                <w:sz w:val="24"/>
                <w:szCs w:val="24"/>
              </w:rPr>
              <w:t>проводит</w:t>
            </w:r>
            <w:r w:rsidRPr="00114957">
              <w:rPr>
                <w:rFonts w:ascii="Times New Roman" w:hAnsi="Times New Roman" w:cs="Times New Roman"/>
                <w:spacing w:val="49"/>
                <w:sz w:val="24"/>
                <w:szCs w:val="24"/>
              </w:rPr>
              <w:t xml:space="preserve"> </w:t>
            </w:r>
            <w:r w:rsidRPr="00114957">
              <w:rPr>
                <w:rFonts w:ascii="Times New Roman" w:hAnsi="Times New Roman" w:cs="Times New Roman"/>
                <w:sz w:val="24"/>
                <w:szCs w:val="24"/>
              </w:rPr>
              <w:t>тестовый</w:t>
            </w:r>
            <w:r w:rsidRPr="00114957">
              <w:rPr>
                <w:rFonts w:ascii="Times New Roman" w:hAnsi="Times New Roman" w:cs="Times New Roman"/>
                <w:spacing w:val="100"/>
                <w:sz w:val="24"/>
                <w:szCs w:val="24"/>
              </w:rPr>
              <w:t xml:space="preserve"> </w:t>
            </w:r>
            <w:r w:rsidRPr="00114957">
              <w:rPr>
                <w:rFonts w:ascii="Times New Roman" w:hAnsi="Times New Roman" w:cs="Times New Roman"/>
                <w:sz w:val="24"/>
                <w:szCs w:val="24"/>
              </w:rPr>
              <w:t>контроль</w:t>
            </w:r>
            <w:r w:rsidRPr="00114957">
              <w:rPr>
                <w:rFonts w:ascii="Times New Roman" w:hAnsi="Times New Roman" w:cs="Times New Roman"/>
                <w:spacing w:val="103"/>
                <w:sz w:val="24"/>
                <w:szCs w:val="24"/>
              </w:rPr>
              <w:t xml:space="preserve"> </w:t>
            </w:r>
            <w:r w:rsidRPr="00114957">
              <w:rPr>
                <w:rFonts w:ascii="Times New Roman" w:hAnsi="Times New Roman" w:cs="Times New Roman"/>
                <w:sz w:val="24"/>
                <w:szCs w:val="24"/>
              </w:rPr>
              <w:t>работоспособности приборов</w:t>
            </w:r>
            <w:r w:rsidRPr="00114957">
              <w:rPr>
                <w:rFonts w:ascii="Times New Roman" w:hAnsi="Times New Roman" w:cs="Times New Roman"/>
                <w:spacing w:val="-2"/>
                <w:sz w:val="24"/>
                <w:szCs w:val="24"/>
              </w:rPr>
              <w:t xml:space="preserve"> </w:t>
            </w:r>
            <w:r w:rsidRPr="00114957">
              <w:rPr>
                <w:rFonts w:ascii="Times New Roman" w:hAnsi="Times New Roman" w:cs="Times New Roman"/>
                <w:sz w:val="24"/>
                <w:szCs w:val="24"/>
              </w:rPr>
              <w:t>и</w:t>
            </w:r>
            <w:r w:rsidRPr="00114957">
              <w:rPr>
                <w:rFonts w:ascii="Times New Roman" w:hAnsi="Times New Roman" w:cs="Times New Roman"/>
                <w:spacing w:val="-1"/>
                <w:sz w:val="24"/>
                <w:szCs w:val="24"/>
              </w:rPr>
              <w:t xml:space="preserve"> </w:t>
            </w:r>
            <w:r w:rsidRPr="00114957">
              <w:rPr>
                <w:rFonts w:ascii="Times New Roman" w:hAnsi="Times New Roman" w:cs="Times New Roman"/>
                <w:sz w:val="24"/>
                <w:szCs w:val="24"/>
              </w:rPr>
              <w:t>устройств</w:t>
            </w:r>
          </w:p>
          <w:p w14:paraId="22716662" w14:textId="77777777" w:rsidR="005548A8" w:rsidRPr="00114957" w:rsidRDefault="005548A8" w:rsidP="005548A8">
            <w:pPr>
              <w:rPr>
                <w:rFonts w:ascii="Times New Roman" w:hAnsi="Times New Roman" w:cs="Times New Roman"/>
                <w:sz w:val="24"/>
                <w:szCs w:val="24"/>
              </w:rPr>
            </w:pPr>
            <w:r w:rsidRPr="00114957">
              <w:rPr>
                <w:rFonts w:ascii="Times New Roman" w:hAnsi="Times New Roman" w:cs="Times New Roman"/>
                <w:sz w:val="24"/>
                <w:szCs w:val="24"/>
              </w:rPr>
              <w:t>Знает</w:t>
            </w:r>
          </w:p>
          <w:p w14:paraId="522951A6" w14:textId="5EAEB6BB" w:rsidR="005548A8" w:rsidRPr="00114957" w:rsidRDefault="005548A8" w:rsidP="005548A8">
            <w:pPr>
              <w:rPr>
                <w:rFonts w:ascii="Times New Roman" w:hAnsi="Times New Roman" w:cs="Times New Roman"/>
                <w:b/>
                <w:sz w:val="24"/>
                <w:szCs w:val="24"/>
              </w:rPr>
            </w:pPr>
            <w:r w:rsidRPr="00114957">
              <w:rPr>
                <w:rFonts w:ascii="Times New Roman" w:hAnsi="Times New Roman" w:cs="Times New Roman"/>
                <w:sz w:val="24"/>
                <w:szCs w:val="24"/>
              </w:rPr>
              <w:t>-конструкцию</w:t>
            </w:r>
            <w:r w:rsidRPr="00114957">
              <w:rPr>
                <w:rFonts w:ascii="Times New Roman" w:hAnsi="Times New Roman" w:cs="Times New Roman"/>
                <w:spacing w:val="-3"/>
                <w:sz w:val="24"/>
                <w:szCs w:val="24"/>
              </w:rPr>
              <w:t xml:space="preserve"> </w:t>
            </w:r>
            <w:r w:rsidRPr="00114957">
              <w:rPr>
                <w:rFonts w:ascii="Times New Roman" w:hAnsi="Times New Roman" w:cs="Times New Roman"/>
                <w:sz w:val="24"/>
                <w:szCs w:val="24"/>
              </w:rPr>
              <w:t>приборов</w:t>
            </w:r>
            <w:r w:rsidRPr="00114957">
              <w:rPr>
                <w:rFonts w:ascii="Times New Roman" w:hAnsi="Times New Roman" w:cs="Times New Roman"/>
                <w:spacing w:val="-2"/>
                <w:sz w:val="24"/>
                <w:szCs w:val="24"/>
              </w:rPr>
              <w:t xml:space="preserve"> </w:t>
            </w:r>
            <w:r w:rsidRPr="00114957">
              <w:rPr>
                <w:rFonts w:ascii="Times New Roman" w:hAnsi="Times New Roman" w:cs="Times New Roman"/>
                <w:sz w:val="24"/>
                <w:szCs w:val="24"/>
              </w:rPr>
              <w:t>и</w:t>
            </w:r>
            <w:r w:rsidRPr="00114957">
              <w:rPr>
                <w:rFonts w:ascii="Times New Roman" w:hAnsi="Times New Roman" w:cs="Times New Roman"/>
                <w:spacing w:val="-3"/>
                <w:sz w:val="24"/>
                <w:szCs w:val="24"/>
              </w:rPr>
              <w:t xml:space="preserve"> </w:t>
            </w:r>
            <w:r w:rsidRPr="00114957">
              <w:rPr>
                <w:rFonts w:ascii="Times New Roman" w:hAnsi="Times New Roman" w:cs="Times New Roman"/>
                <w:sz w:val="24"/>
                <w:szCs w:val="24"/>
              </w:rPr>
              <w:t>устройств</w:t>
            </w:r>
            <w:r w:rsidRPr="00114957">
              <w:rPr>
                <w:rFonts w:ascii="Times New Roman" w:hAnsi="Times New Roman" w:cs="Times New Roman"/>
                <w:spacing w:val="-2"/>
                <w:sz w:val="24"/>
                <w:szCs w:val="24"/>
              </w:rPr>
              <w:t xml:space="preserve"> </w:t>
            </w:r>
            <w:r w:rsidRPr="00114957">
              <w:rPr>
                <w:rFonts w:ascii="Times New Roman" w:hAnsi="Times New Roman" w:cs="Times New Roman"/>
                <w:sz w:val="24"/>
                <w:szCs w:val="24"/>
              </w:rPr>
              <w:t>СЦБ</w:t>
            </w:r>
            <w:r w:rsidRPr="00114957">
              <w:rPr>
                <w:rFonts w:ascii="Times New Roman" w:hAnsi="Times New Roman" w:cs="Times New Roman"/>
                <w:sz w:val="24"/>
                <w:szCs w:val="24"/>
                <w:lang w:bidi="ru-RU"/>
              </w:rPr>
              <w:t>;</w:t>
            </w:r>
          </w:p>
          <w:p w14:paraId="162E2B31" w14:textId="394A6797" w:rsidR="005548A8" w:rsidRPr="00114957" w:rsidRDefault="005548A8" w:rsidP="005548A8">
            <w:pPr>
              <w:rPr>
                <w:rFonts w:ascii="Times New Roman" w:hAnsi="Times New Roman" w:cs="Times New Roman"/>
                <w:b/>
                <w:sz w:val="24"/>
                <w:szCs w:val="24"/>
              </w:rPr>
            </w:pPr>
            <w:r w:rsidRPr="00114957">
              <w:rPr>
                <w:rFonts w:ascii="Times New Roman" w:hAnsi="Times New Roman" w:cs="Times New Roman"/>
                <w:sz w:val="24"/>
                <w:szCs w:val="24"/>
              </w:rPr>
              <w:t>-технологию разборки и сборки приборов и устройств</w:t>
            </w:r>
            <w:r w:rsidRPr="00114957">
              <w:rPr>
                <w:rFonts w:ascii="Times New Roman" w:hAnsi="Times New Roman" w:cs="Times New Roman"/>
                <w:spacing w:val="1"/>
                <w:sz w:val="24"/>
                <w:szCs w:val="24"/>
              </w:rPr>
              <w:t xml:space="preserve"> </w:t>
            </w:r>
            <w:r w:rsidRPr="00114957">
              <w:rPr>
                <w:rFonts w:ascii="Times New Roman" w:hAnsi="Times New Roman" w:cs="Times New Roman"/>
                <w:sz w:val="24"/>
                <w:szCs w:val="24"/>
              </w:rPr>
              <w:t>СЦБ;</w:t>
            </w:r>
          </w:p>
          <w:p w14:paraId="6B8B8C69" w14:textId="7A91B261" w:rsidR="005548A8" w:rsidRPr="00114957" w:rsidRDefault="005548A8" w:rsidP="005548A8">
            <w:pPr>
              <w:rPr>
                <w:rFonts w:ascii="Times New Roman" w:hAnsi="Times New Roman" w:cs="Times New Roman"/>
                <w:b/>
                <w:sz w:val="24"/>
                <w:szCs w:val="24"/>
              </w:rPr>
            </w:pPr>
            <w:r w:rsidRPr="00114957">
              <w:rPr>
                <w:rFonts w:ascii="Times New Roman" w:hAnsi="Times New Roman" w:cs="Times New Roman"/>
                <w:sz w:val="24"/>
                <w:szCs w:val="24"/>
              </w:rPr>
              <w:t>технологию ремонта и регулировки приборов и</w:t>
            </w:r>
            <w:r w:rsidRPr="00114957">
              <w:rPr>
                <w:rFonts w:ascii="Times New Roman" w:hAnsi="Times New Roman" w:cs="Times New Roman"/>
                <w:spacing w:val="1"/>
                <w:sz w:val="24"/>
                <w:szCs w:val="24"/>
              </w:rPr>
              <w:t xml:space="preserve"> </w:t>
            </w:r>
            <w:r w:rsidRPr="00114957">
              <w:rPr>
                <w:rFonts w:ascii="Times New Roman" w:hAnsi="Times New Roman" w:cs="Times New Roman"/>
                <w:sz w:val="24"/>
                <w:szCs w:val="24"/>
              </w:rPr>
              <w:t>устройств</w:t>
            </w:r>
            <w:r w:rsidRPr="00114957">
              <w:rPr>
                <w:rFonts w:ascii="Times New Roman" w:hAnsi="Times New Roman" w:cs="Times New Roman"/>
                <w:spacing w:val="-2"/>
                <w:sz w:val="24"/>
                <w:szCs w:val="24"/>
              </w:rPr>
              <w:t xml:space="preserve"> </w:t>
            </w:r>
            <w:r w:rsidRPr="00114957">
              <w:rPr>
                <w:rFonts w:ascii="Times New Roman" w:hAnsi="Times New Roman" w:cs="Times New Roman"/>
                <w:sz w:val="24"/>
                <w:szCs w:val="24"/>
              </w:rPr>
              <w:t>СЦБ.</w:t>
            </w:r>
          </w:p>
        </w:tc>
        <w:tc>
          <w:tcPr>
            <w:tcW w:w="1996" w:type="pct"/>
            <w:vMerge/>
          </w:tcPr>
          <w:p w14:paraId="4EB37D14" w14:textId="51525BD7" w:rsidR="00053FA5" w:rsidRPr="00114957" w:rsidRDefault="00053FA5" w:rsidP="00053FA5">
            <w:pPr>
              <w:suppressAutoHyphens/>
              <w:contextualSpacing/>
              <w:rPr>
                <w:rFonts w:ascii="Times New Roman" w:hAnsi="Times New Roman" w:cs="Times New Roman"/>
                <w:b/>
                <w:sz w:val="24"/>
                <w:szCs w:val="24"/>
              </w:rPr>
            </w:pPr>
          </w:p>
        </w:tc>
      </w:tr>
      <w:tr w:rsidR="005548A8" w:rsidRPr="00114957" w14:paraId="7DE8F04F"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59FD7A3" w14:textId="560F06B3" w:rsidR="005548A8" w:rsidRPr="00114957" w:rsidRDefault="005548A8" w:rsidP="005548A8">
            <w:pPr>
              <w:suppressAutoHyphens/>
              <w:contextualSpacing/>
              <w:rPr>
                <w:rFonts w:ascii="Times New Roman" w:hAnsi="Times New Roman" w:cs="Times New Roman"/>
                <w:b/>
                <w:sz w:val="24"/>
                <w:szCs w:val="24"/>
              </w:rPr>
            </w:pPr>
            <w:r w:rsidRPr="00114957">
              <w:rPr>
                <w:rStyle w:val="a5"/>
                <w:rFonts w:ascii="Times New Roman" w:hAnsi="Times New Roman" w:cs="Times New Roman"/>
                <w:sz w:val="24"/>
                <w:szCs w:val="24"/>
              </w:rPr>
              <w:lastRenderedPageBreak/>
              <w:t xml:space="preserve">ОК 01 </w:t>
            </w:r>
          </w:p>
        </w:tc>
        <w:tc>
          <w:tcPr>
            <w:tcW w:w="2270" w:type="pct"/>
            <w:tcBorders>
              <w:top w:val="single" w:sz="4" w:space="0" w:color="auto"/>
              <w:bottom w:val="single" w:sz="4" w:space="0" w:color="auto"/>
            </w:tcBorders>
          </w:tcPr>
          <w:p w14:paraId="666E0B88" w14:textId="77777777" w:rsidR="005548A8" w:rsidRPr="00114957" w:rsidRDefault="005548A8" w:rsidP="005548A8">
            <w:pPr>
              <w:suppressAutoHyphens/>
              <w:rPr>
                <w:rStyle w:val="a5"/>
                <w:rFonts w:ascii="Times New Roman" w:hAnsi="Times New Roman" w:cs="Times New Roman"/>
                <w:sz w:val="24"/>
                <w:szCs w:val="24"/>
              </w:rPr>
            </w:pPr>
            <w:r w:rsidRPr="00114957">
              <w:rPr>
                <w:rStyle w:val="a5"/>
                <w:rFonts w:ascii="Times New Roman" w:hAnsi="Times New Roman" w:cs="Times New Roman"/>
                <w:sz w:val="24"/>
                <w:szCs w:val="24"/>
              </w:rPr>
              <w:t>Обеспечивает обоснованность планирования учебной и профессиональной деятельности;</w:t>
            </w:r>
          </w:p>
          <w:p w14:paraId="26BD5213" w14:textId="77777777" w:rsidR="005548A8" w:rsidRPr="00114957" w:rsidRDefault="005548A8" w:rsidP="005548A8">
            <w:pPr>
              <w:suppressAutoHyphens/>
              <w:rPr>
                <w:rStyle w:val="a5"/>
                <w:rFonts w:ascii="Times New Roman" w:hAnsi="Times New Roman" w:cs="Times New Roman"/>
                <w:sz w:val="24"/>
                <w:szCs w:val="24"/>
              </w:rPr>
            </w:pPr>
            <w:r w:rsidRPr="00114957">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0203326" w14:textId="48026B6F" w:rsidR="005548A8" w:rsidRPr="00114957" w:rsidRDefault="005548A8" w:rsidP="005548A8">
            <w:pPr>
              <w:suppressAutoHyphens/>
              <w:contextualSpacing/>
              <w:rPr>
                <w:rFonts w:ascii="Times New Roman" w:hAnsi="Times New Roman" w:cs="Times New Roman"/>
                <w:b/>
                <w:sz w:val="24"/>
                <w:szCs w:val="24"/>
              </w:rPr>
            </w:pPr>
            <w:r w:rsidRPr="00114957">
              <w:rPr>
                <w:rStyle w:val="a5"/>
                <w:rFonts w:ascii="Times New Roman" w:hAnsi="Times New Roman" w:cs="Times New Roman"/>
                <w:sz w:val="24"/>
                <w:szCs w:val="24"/>
              </w:rPr>
              <w:t>степень точности выполнения поставленных задач.</w:t>
            </w:r>
          </w:p>
        </w:tc>
        <w:tc>
          <w:tcPr>
            <w:tcW w:w="1996" w:type="pct"/>
            <w:vMerge/>
          </w:tcPr>
          <w:p w14:paraId="4E5715B7" w14:textId="469FC722" w:rsidR="005548A8" w:rsidRPr="00114957" w:rsidRDefault="005548A8" w:rsidP="005548A8">
            <w:pPr>
              <w:suppressAutoHyphens/>
              <w:contextualSpacing/>
              <w:rPr>
                <w:rFonts w:ascii="Times New Roman" w:hAnsi="Times New Roman" w:cs="Times New Roman"/>
                <w:b/>
                <w:sz w:val="24"/>
                <w:szCs w:val="24"/>
              </w:rPr>
            </w:pPr>
          </w:p>
        </w:tc>
      </w:tr>
      <w:tr w:rsidR="005548A8" w:rsidRPr="00114957" w14:paraId="5BBFCE93"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C57F6F0" w14:textId="5F3BBA1A" w:rsidR="005548A8" w:rsidRPr="00114957" w:rsidRDefault="005548A8" w:rsidP="005548A8">
            <w:pPr>
              <w:suppressAutoHyphens/>
              <w:contextualSpacing/>
              <w:rPr>
                <w:rFonts w:ascii="Times New Roman" w:hAnsi="Times New Roman" w:cs="Times New Roman"/>
                <w:b/>
                <w:sz w:val="24"/>
                <w:szCs w:val="24"/>
              </w:rPr>
            </w:pPr>
            <w:r w:rsidRPr="00114957">
              <w:rPr>
                <w:rStyle w:val="a5"/>
                <w:rFonts w:ascii="Times New Roman" w:hAnsi="Times New Roman" w:cs="Times New Roman"/>
                <w:sz w:val="24"/>
                <w:szCs w:val="24"/>
              </w:rPr>
              <w:t xml:space="preserve">ОК 02 </w:t>
            </w:r>
          </w:p>
        </w:tc>
        <w:tc>
          <w:tcPr>
            <w:tcW w:w="2270" w:type="pct"/>
            <w:tcBorders>
              <w:top w:val="single" w:sz="4" w:space="0" w:color="auto"/>
              <w:bottom w:val="single" w:sz="4" w:space="0" w:color="auto"/>
            </w:tcBorders>
          </w:tcPr>
          <w:p w14:paraId="7C19374F" w14:textId="77777777" w:rsidR="005548A8" w:rsidRPr="00114957" w:rsidRDefault="005548A8" w:rsidP="005548A8">
            <w:pPr>
              <w:suppressAutoHyphens/>
              <w:rPr>
                <w:rStyle w:val="a5"/>
                <w:rFonts w:ascii="Times New Roman" w:hAnsi="Times New Roman" w:cs="Times New Roman"/>
                <w:sz w:val="24"/>
                <w:szCs w:val="24"/>
              </w:rPr>
            </w:pPr>
            <w:r w:rsidRPr="00114957">
              <w:rPr>
                <w:rStyle w:val="a5"/>
                <w:rFonts w:ascii="Times New Roman" w:hAnsi="Times New Roman" w:cs="Times New Roman"/>
                <w:sz w:val="24"/>
                <w:szCs w:val="24"/>
              </w:rPr>
              <w:t>Обеспечивает</w:t>
            </w:r>
          </w:p>
          <w:p w14:paraId="6E6BBC78" w14:textId="77777777" w:rsidR="005548A8" w:rsidRPr="00114957" w:rsidRDefault="005548A8" w:rsidP="005548A8">
            <w:pPr>
              <w:suppressAutoHyphens/>
              <w:rPr>
                <w:rStyle w:val="a5"/>
                <w:rFonts w:ascii="Times New Roman" w:hAnsi="Times New Roman" w:cs="Times New Roman"/>
                <w:sz w:val="24"/>
                <w:szCs w:val="24"/>
              </w:rPr>
            </w:pPr>
            <w:r w:rsidRPr="00114957">
              <w:rPr>
                <w:rStyle w:val="a5"/>
                <w:rFonts w:ascii="Times New Roman" w:hAnsi="Times New Roman" w:cs="Times New Roman"/>
                <w:sz w:val="24"/>
                <w:szCs w:val="24"/>
              </w:rPr>
              <w:t>- полноту охвата информационных источников;</w:t>
            </w:r>
          </w:p>
          <w:p w14:paraId="362A41A7" w14:textId="77777777" w:rsidR="005548A8" w:rsidRPr="00114957" w:rsidRDefault="005548A8" w:rsidP="005548A8">
            <w:pPr>
              <w:suppressAutoHyphens/>
              <w:rPr>
                <w:rStyle w:val="a5"/>
                <w:rFonts w:ascii="Times New Roman" w:hAnsi="Times New Roman" w:cs="Times New Roman"/>
                <w:sz w:val="24"/>
                <w:szCs w:val="24"/>
              </w:rPr>
            </w:pPr>
            <w:r w:rsidRPr="00114957">
              <w:rPr>
                <w:rStyle w:val="a5"/>
                <w:rFonts w:ascii="Times New Roman" w:hAnsi="Times New Roman" w:cs="Times New Roman"/>
                <w:sz w:val="24"/>
                <w:szCs w:val="24"/>
              </w:rPr>
              <w:t>- скорость нахождения и достоверность информации;</w:t>
            </w:r>
          </w:p>
          <w:p w14:paraId="05A9594A" w14:textId="0E257977" w:rsidR="005548A8" w:rsidRPr="00114957" w:rsidRDefault="005548A8" w:rsidP="005548A8">
            <w:pPr>
              <w:suppressAutoHyphens/>
              <w:contextualSpacing/>
              <w:rPr>
                <w:rFonts w:ascii="Times New Roman" w:hAnsi="Times New Roman" w:cs="Times New Roman"/>
                <w:b/>
                <w:sz w:val="24"/>
                <w:szCs w:val="24"/>
              </w:rPr>
            </w:pPr>
            <w:r w:rsidRPr="00114957">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996" w:type="pct"/>
            <w:vMerge/>
          </w:tcPr>
          <w:p w14:paraId="4CD32859" w14:textId="697CF9D5" w:rsidR="005548A8" w:rsidRPr="00114957" w:rsidRDefault="005548A8" w:rsidP="005548A8">
            <w:pPr>
              <w:suppressAutoHyphens/>
              <w:contextualSpacing/>
              <w:rPr>
                <w:rFonts w:ascii="Times New Roman" w:hAnsi="Times New Roman" w:cs="Times New Roman"/>
                <w:b/>
                <w:sz w:val="24"/>
                <w:szCs w:val="24"/>
              </w:rPr>
            </w:pPr>
          </w:p>
        </w:tc>
      </w:tr>
      <w:tr w:rsidR="005548A8" w:rsidRPr="00114957" w14:paraId="244EEA07"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864BAFC" w14:textId="5E86ED90" w:rsidR="005548A8" w:rsidRPr="00114957" w:rsidRDefault="005548A8" w:rsidP="005548A8">
            <w:pPr>
              <w:suppressAutoHyphens/>
              <w:contextualSpacing/>
              <w:rPr>
                <w:rFonts w:ascii="Times New Roman" w:hAnsi="Times New Roman" w:cs="Times New Roman"/>
                <w:b/>
                <w:sz w:val="24"/>
                <w:szCs w:val="24"/>
              </w:rPr>
            </w:pPr>
            <w:r w:rsidRPr="00114957">
              <w:rPr>
                <w:rStyle w:val="a5"/>
                <w:rFonts w:ascii="Times New Roman" w:hAnsi="Times New Roman" w:cs="Times New Roman"/>
                <w:sz w:val="24"/>
                <w:szCs w:val="24"/>
              </w:rPr>
              <w:t xml:space="preserve">ОК 05 </w:t>
            </w:r>
          </w:p>
        </w:tc>
        <w:tc>
          <w:tcPr>
            <w:tcW w:w="2270" w:type="pct"/>
            <w:tcBorders>
              <w:top w:val="single" w:sz="4" w:space="0" w:color="auto"/>
              <w:bottom w:val="single" w:sz="4" w:space="0" w:color="auto"/>
            </w:tcBorders>
          </w:tcPr>
          <w:p w14:paraId="7B6650BA" w14:textId="0A10BBDA" w:rsidR="005548A8" w:rsidRPr="00114957" w:rsidRDefault="005548A8" w:rsidP="005548A8">
            <w:pPr>
              <w:suppressAutoHyphens/>
              <w:contextualSpacing/>
              <w:rPr>
                <w:rFonts w:ascii="Times New Roman" w:hAnsi="Times New Roman" w:cs="Times New Roman"/>
                <w:b/>
                <w:sz w:val="24"/>
                <w:szCs w:val="24"/>
              </w:rPr>
            </w:pPr>
            <w:r w:rsidRPr="00114957">
              <w:rPr>
                <w:rStyle w:val="a5"/>
                <w:rFonts w:ascii="Times New Roman" w:hAnsi="Times New Roman" w:cs="Times New Roman"/>
                <w:sz w:val="24"/>
                <w:szCs w:val="24"/>
              </w:rPr>
              <w:t>Демонстрирует навыки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1F33E117" w14:textId="3B1CBDA4" w:rsidR="005548A8" w:rsidRPr="00114957" w:rsidRDefault="005548A8" w:rsidP="005548A8">
            <w:pPr>
              <w:suppressAutoHyphens/>
              <w:contextualSpacing/>
              <w:rPr>
                <w:rFonts w:ascii="Times New Roman" w:hAnsi="Times New Roman" w:cs="Times New Roman"/>
                <w:b/>
                <w:sz w:val="24"/>
                <w:szCs w:val="24"/>
              </w:rPr>
            </w:pPr>
          </w:p>
        </w:tc>
      </w:tr>
      <w:tr w:rsidR="005548A8" w:rsidRPr="00114957" w14:paraId="3B700C05"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274CAA4" w14:textId="3F7D7F0A" w:rsidR="005548A8" w:rsidRPr="00114957" w:rsidRDefault="005548A8" w:rsidP="005548A8">
            <w:pPr>
              <w:suppressAutoHyphens/>
              <w:contextualSpacing/>
              <w:rPr>
                <w:rFonts w:ascii="Times New Roman" w:hAnsi="Times New Roman" w:cs="Times New Roman"/>
                <w:b/>
                <w:sz w:val="24"/>
                <w:szCs w:val="24"/>
              </w:rPr>
            </w:pPr>
            <w:r w:rsidRPr="00114957">
              <w:rPr>
                <w:rStyle w:val="a5"/>
                <w:rFonts w:ascii="Times New Roman" w:hAnsi="Times New Roman" w:cs="Times New Roman"/>
                <w:sz w:val="24"/>
                <w:szCs w:val="24"/>
              </w:rPr>
              <w:t xml:space="preserve">ОК 09 </w:t>
            </w:r>
          </w:p>
        </w:tc>
        <w:tc>
          <w:tcPr>
            <w:tcW w:w="2270" w:type="pct"/>
            <w:tcBorders>
              <w:top w:val="single" w:sz="4" w:space="0" w:color="auto"/>
              <w:bottom w:val="single" w:sz="4" w:space="0" w:color="auto"/>
            </w:tcBorders>
          </w:tcPr>
          <w:p w14:paraId="7DC1A5E7" w14:textId="77777777" w:rsidR="005548A8" w:rsidRPr="00114957" w:rsidRDefault="005548A8" w:rsidP="005548A8">
            <w:pPr>
              <w:suppressAutoHyphens/>
              <w:rPr>
                <w:rStyle w:val="a5"/>
                <w:rFonts w:ascii="Times New Roman" w:hAnsi="Times New Roman" w:cs="Times New Roman"/>
                <w:sz w:val="24"/>
                <w:szCs w:val="24"/>
              </w:rPr>
            </w:pPr>
            <w:r w:rsidRPr="00114957">
              <w:rPr>
                <w:rStyle w:val="a5"/>
                <w:rFonts w:ascii="Times New Roman" w:hAnsi="Times New Roman" w:cs="Times New Roman"/>
                <w:sz w:val="24"/>
                <w:szCs w:val="24"/>
              </w:rPr>
              <w:t xml:space="preserve">Демонстрирует умение </w:t>
            </w:r>
          </w:p>
          <w:p w14:paraId="09068169" w14:textId="77777777" w:rsidR="005548A8" w:rsidRPr="00114957" w:rsidRDefault="005548A8" w:rsidP="005548A8">
            <w:pPr>
              <w:suppressAutoHyphens/>
              <w:rPr>
                <w:rStyle w:val="a5"/>
                <w:rFonts w:ascii="Times New Roman" w:hAnsi="Times New Roman" w:cs="Times New Roman"/>
                <w:sz w:val="24"/>
                <w:szCs w:val="24"/>
              </w:rPr>
            </w:pPr>
            <w:r w:rsidRPr="00114957">
              <w:rPr>
                <w:rStyle w:val="a5"/>
                <w:rFonts w:ascii="Times New Roman" w:hAnsi="Times New Roman" w:cs="Times New Roman"/>
                <w:sz w:val="24"/>
                <w:szCs w:val="24"/>
              </w:rPr>
              <w:t>- понимать тексты на базовые и профессиональные темы;</w:t>
            </w:r>
          </w:p>
          <w:p w14:paraId="558E9C9D" w14:textId="599F6199" w:rsidR="005548A8" w:rsidRPr="00114957" w:rsidRDefault="005548A8" w:rsidP="005548A8">
            <w:pPr>
              <w:suppressAutoHyphens/>
              <w:contextualSpacing/>
              <w:rPr>
                <w:rFonts w:ascii="Times New Roman" w:hAnsi="Times New Roman" w:cs="Times New Roman"/>
                <w:b/>
                <w:sz w:val="24"/>
                <w:szCs w:val="24"/>
              </w:rPr>
            </w:pPr>
            <w:r w:rsidRPr="00114957">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5B1B253A" w14:textId="266C0F0C" w:rsidR="005548A8" w:rsidRPr="00114957" w:rsidRDefault="005548A8" w:rsidP="005548A8">
            <w:pPr>
              <w:suppressAutoHyphens/>
              <w:contextualSpacing/>
              <w:rPr>
                <w:rFonts w:ascii="Times New Roman" w:hAnsi="Times New Roman" w:cs="Times New Roman"/>
                <w:b/>
                <w:sz w:val="24"/>
                <w:szCs w:val="24"/>
              </w:rPr>
            </w:pPr>
          </w:p>
        </w:tc>
      </w:tr>
    </w:tbl>
    <w:p w14:paraId="41F2D7E4" w14:textId="77777777" w:rsidR="00E03A8F" w:rsidRDefault="00E03A8F">
      <w:pPr>
        <w:rPr>
          <w:rFonts w:ascii="Times New Roman" w:hAnsi="Times New Roman" w:cs="Times New Roman"/>
          <w:b/>
          <w:bCs/>
          <w:sz w:val="24"/>
          <w:szCs w:val="24"/>
        </w:rPr>
      </w:pPr>
    </w:p>
    <w:sectPr w:rsidR="00E03A8F"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95383" w14:textId="77777777" w:rsidR="0030378F" w:rsidRDefault="0030378F" w:rsidP="00A858FE">
      <w:r>
        <w:separator/>
      </w:r>
    </w:p>
  </w:endnote>
  <w:endnote w:type="continuationSeparator" w:id="0">
    <w:p w14:paraId="024FF094" w14:textId="77777777" w:rsidR="0030378F" w:rsidRDefault="003037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839C0" w14:textId="77777777" w:rsidR="0030378F" w:rsidRDefault="0030378F" w:rsidP="00A858FE">
      <w:r>
        <w:separator/>
      </w:r>
    </w:p>
  </w:footnote>
  <w:footnote w:type="continuationSeparator" w:id="0">
    <w:p w14:paraId="28712525" w14:textId="77777777" w:rsidR="0030378F" w:rsidRDefault="0030378F" w:rsidP="00A858FE">
      <w:r>
        <w:continuationSeparator/>
      </w:r>
    </w:p>
  </w:footnote>
  <w:footnote w:id="1">
    <w:p w14:paraId="0EDB902D" w14:textId="77777777" w:rsidR="00C87AF3" w:rsidRPr="00EB5BB1" w:rsidRDefault="00C87AF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70E17EE4" w14:textId="77777777" w:rsidR="00C87AF3" w:rsidRPr="00EB5BB1" w:rsidRDefault="00C87AF3" w:rsidP="008520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4943D93" w14:textId="77777777" w:rsidR="00C87AF3" w:rsidRPr="00EB5BB1" w:rsidRDefault="00C87AF3" w:rsidP="002932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87AF3" w:rsidRDefault="00C87AF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C87AF3" w:rsidRDefault="00C87AF3">
        <w:pPr>
          <w:pStyle w:val="ac"/>
          <w:jc w:val="center"/>
        </w:pPr>
        <w:r>
          <w:fldChar w:fldCharType="begin"/>
        </w:r>
        <w:r>
          <w:instrText>PAGE   \* MERGEFORMAT</w:instrText>
        </w:r>
        <w:r>
          <w:fldChar w:fldCharType="separate"/>
        </w:r>
        <w:r>
          <w:rPr>
            <w:noProof/>
          </w:rPr>
          <w:t>3</w:t>
        </w:r>
        <w:r>
          <w:fldChar w:fldCharType="end"/>
        </w:r>
      </w:p>
    </w:sdtContent>
  </w:sdt>
  <w:p w14:paraId="6596F87D" w14:textId="77777777" w:rsidR="00C87AF3" w:rsidRDefault="00C87AF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A2AB"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C87AF3" w:rsidRDefault="00C87A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860564"/>
      <w:docPartObj>
        <w:docPartGallery w:val="Page Numbers (Top of Page)"/>
        <w:docPartUnique/>
      </w:docPartObj>
    </w:sdtPr>
    <w:sdtEndPr/>
    <w:sdtContent>
      <w:p w14:paraId="09125608" w14:textId="77777777" w:rsidR="00C87AF3" w:rsidRDefault="00C87AF3">
        <w:pPr>
          <w:pStyle w:val="ac"/>
          <w:jc w:val="center"/>
        </w:pPr>
        <w:r>
          <w:fldChar w:fldCharType="begin"/>
        </w:r>
        <w:r>
          <w:instrText>PAGE   \* MERGEFORMAT</w:instrText>
        </w:r>
        <w:r>
          <w:fldChar w:fldCharType="separate"/>
        </w:r>
        <w:r>
          <w:rPr>
            <w:noProof/>
          </w:rPr>
          <w:t>24</w:t>
        </w:r>
        <w:r>
          <w:fldChar w:fldCharType="end"/>
        </w:r>
      </w:p>
    </w:sdtContent>
  </w:sdt>
  <w:p w14:paraId="1F7B244F" w14:textId="77777777" w:rsidR="00C87AF3" w:rsidRDefault="00C87A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F33FD"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42BA6A72" w14:textId="77777777" w:rsidR="00C87AF3" w:rsidRDefault="00C87AF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378659"/>
      <w:docPartObj>
        <w:docPartGallery w:val="Page Numbers (Top of Page)"/>
        <w:docPartUnique/>
      </w:docPartObj>
    </w:sdtPr>
    <w:sdtEndPr/>
    <w:sdtContent>
      <w:p w14:paraId="7EE7B51D"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1A1C0AE8" w14:textId="77777777" w:rsidR="00C87AF3" w:rsidRDefault="00C87AF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87AF3" w:rsidRDefault="00C87A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427A2"/>
    <w:multiLevelType w:val="hybridMultilevel"/>
    <w:tmpl w:val="74649D7E"/>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15284990"/>
    <w:multiLevelType w:val="multilevel"/>
    <w:tmpl w:val="9D3685E8"/>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251E30DF"/>
    <w:multiLevelType w:val="hybridMultilevel"/>
    <w:tmpl w:val="26AAD480"/>
    <w:lvl w:ilvl="0" w:tplc="A4087050">
      <w:start w:val="1"/>
      <w:numFmt w:val="decimal"/>
      <w:lvlText w:val="%1."/>
      <w:lvlJc w:val="left"/>
      <w:pPr>
        <w:ind w:left="3439" w:hanging="390"/>
      </w:pPr>
      <w:rPr>
        <w:rFonts w:hint="default"/>
      </w:rPr>
    </w:lvl>
    <w:lvl w:ilvl="1" w:tplc="04190019" w:tentative="1">
      <w:start w:val="1"/>
      <w:numFmt w:val="lowerLetter"/>
      <w:lvlText w:val="%2."/>
      <w:lvlJc w:val="left"/>
      <w:pPr>
        <w:ind w:left="4129" w:hanging="360"/>
      </w:pPr>
    </w:lvl>
    <w:lvl w:ilvl="2" w:tplc="0419001B" w:tentative="1">
      <w:start w:val="1"/>
      <w:numFmt w:val="lowerRoman"/>
      <w:lvlText w:val="%3."/>
      <w:lvlJc w:val="right"/>
      <w:pPr>
        <w:ind w:left="4849" w:hanging="180"/>
      </w:pPr>
    </w:lvl>
    <w:lvl w:ilvl="3" w:tplc="0419000F" w:tentative="1">
      <w:start w:val="1"/>
      <w:numFmt w:val="decimal"/>
      <w:lvlText w:val="%4."/>
      <w:lvlJc w:val="left"/>
      <w:pPr>
        <w:ind w:left="5569" w:hanging="360"/>
      </w:pPr>
    </w:lvl>
    <w:lvl w:ilvl="4" w:tplc="04190019" w:tentative="1">
      <w:start w:val="1"/>
      <w:numFmt w:val="lowerLetter"/>
      <w:lvlText w:val="%5."/>
      <w:lvlJc w:val="left"/>
      <w:pPr>
        <w:ind w:left="6289" w:hanging="360"/>
      </w:pPr>
    </w:lvl>
    <w:lvl w:ilvl="5" w:tplc="0419001B" w:tentative="1">
      <w:start w:val="1"/>
      <w:numFmt w:val="lowerRoman"/>
      <w:lvlText w:val="%6."/>
      <w:lvlJc w:val="right"/>
      <w:pPr>
        <w:ind w:left="7009" w:hanging="180"/>
      </w:pPr>
    </w:lvl>
    <w:lvl w:ilvl="6" w:tplc="0419000F" w:tentative="1">
      <w:start w:val="1"/>
      <w:numFmt w:val="decimal"/>
      <w:lvlText w:val="%7."/>
      <w:lvlJc w:val="left"/>
      <w:pPr>
        <w:ind w:left="7729" w:hanging="360"/>
      </w:pPr>
    </w:lvl>
    <w:lvl w:ilvl="7" w:tplc="04190019" w:tentative="1">
      <w:start w:val="1"/>
      <w:numFmt w:val="lowerLetter"/>
      <w:lvlText w:val="%8."/>
      <w:lvlJc w:val="left"/>
      <w:pPr>
        <w:ind w:left="8449" w:hanging="360"/>
      </w:pPr>
    </w:lvl>
    <w:lvl w:ilvl="8" w:tplc="0419001B" w:tentative="1">
      <w:start w:val="1"/>
      <w:numFmt w:val="lowerRoman"/>
      <w:lvlText w:val="%9."/>
      <w:lvlJc w:val="right"/>
      <w:pPr>
        <w:ind w:left="9169" w:hanging="180"/>
      </w:pPr>
    </w:lvl>
  </w:abstractNum>
  <w:abstractNum w:abstractNumId="3" w15:restartNumberingAfterBreak="0">
    <w:nsid w:val="256138BB"/>
    <w:multiLevelType w:val="hybridMultilevel"/>
    <w:tmpl w:val="2A986FEA"/>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15:restartNumberingAfterBreak="0">
    <w:nsid w:val="31BE0F9D"/>
    <w:multiLevelType w:val="hybridMultilevel"/>
    <w:tmpl w:val="3B2C57B8"/>
    <w:lvl w:ilvl="0" w:tplc="B07E6F46">
      <w:numFmt w:val="bullet"/>
      <w:lvlText w:val="-"/>
      <w:lvlJc w:val="left"/>
      <w:pPr>
        <w:ind w:left="107" w:hanging="144"/>
      </w:pPr>
      <w:rPr>
        <w:rFonts w:ascii="Times New Roman" w:eastAsia="Times New Roman" w:hAnsi="Times New Roman" w:cs="Times New Roman" w:hint="default"/>
        <w:w w:val="100"/>
        <w:sz w:val="22"/>
        <w:szCs w:val="22"/>
        <w:lang w:val="ru-RU" w:eastAsia="ru-RU" w:bidi="ru-RU"/>
      </w:rPr>
    </w:lvl>
    <w:lvl w:ilvl="1" w:tplc="2BB8830C">
      <w:numFmt w:val="bullet"/>
      <w:lvlText w:val="•"/>
      <w:lvlJc w:val="left"/>
      <w:pPr>
        <w:ind w:left="622" w:hanging="144"/>
      </w:pPr>
      <w:rPr>
        <w:rFonts w:hint="default"/>
        <w:lang w:val="ru-RU" w:eastAsia="ru-RU" w:bidi="ru-RU"/>
      </w:rPr>
    </w:lvl>
    <w:lvl w:ilvl="2" w:tplc="C100A910">
      <w:numFmt w:val="bullet"/>
      <w:lvlText w:val="•"/>
      <w:lvlJc w:val="left"/>
      <w:pPr>
        <w:ind w:left="1145" w:hanging="144"/>
      </w:pPr>
      <w:rPr>
        <w:rFonts w:hint="default"/>
        <w:lang w:val="ru-RU" w:eastAsia="ru-RU" w:bidi="ru-RU"/>
      </w:rPr>
    </w:lvl>
    <w:lvl w:ilvl="3" w:tplc="6D9A162C">
      <w:numFmt w:val="bullet"/>
      <w:lvlText w:val="•"/>
      <w:lvlJc w:val="left"/>
      <w:pPr>
        <w:ind w:left="1668" w:hanging="144"/>
      </w:pPr>
      <w:rPr>
        <w:rFonts w:hint="default"/>
        <w:lang w:val="ru-RU" w:eastAsia="ru-RU" w:bidi="ru-RU"/>
      </w:rPr>
    </w:lvl>
    <w:lvl w:ilvl="4" w:tplc="D8CE1622">
      <w:numFmt w:val="bullet"/>
      <w:lvlText w:val="•"/>
      <w:lvlJc w:val="left"/>
      <w:pPr>
        <w:ind w:left="2191" w:hanging="144"/>
      </w:pPr>
      <w:rPr>
        <w:rFonts w:hint="default"/>
        <w:lang w:val="ru-RU" w:eastAsia="ru-RU" w:bidi="ru-RU"/>
      </w:rPr>
    </w:lvl>
    <w:lvl w:ilvl="5" w:tplc="549AE8FE">
      <w:numFmt w:val="bullet"/>
      <w:lvlText w:val="•"/>
      <w:lvlJc w:val="left"/>
      <w:pPr>
        <w:ind w:left="2714" w:hanging="144"/>
      </w:pPr>
      <w:rPr>
        <w:rFonts w:hint="default"/>
        <w:lang w:val="ru-RU" w:eastAsia="ru-RU" w:bidi="ru-RU"/>
      </w:rPr>
    </w:lvl>
    <w:lvl w:ilvl="6" w:tplc="17F8C95E">
      <w:numFmt w:val="bullet"/>
      <w:lvlText w:val="•"/>
      <w:lvlJc w:val="left"/>
      <w:pPr>
        <w:ind w:left="3236" w:hanging="144"/>
      </w:pPr>
      <w:rPr>
        <w:rFonts w:hint="default"/>
        <w:lang w:val="ru-RU" w:eastAsia="ru-RU" w:bidi="ru-RU"/>
      </w:rPr>
    </w:lvl>
    <w:lvl w:ilvl="7" w:tplc="8FC06206">
      <w:numFmt w:val="bullet"/>
      <w:lvlText w:val="•"/>
      <w:lvlJc w:val="left"/>
      <w:pPr>
        <w:ind w:left="3759" w:hanging="144"/>
      </w:pPr>
      <w:rPr>
        <w:rFonts w:hint="default"/>
        <w:lang w:val="ru-RU" w:eastAsia="ru-RU" w:bidi="ru-RU"/>
      </w:rPr>
    </w:lvl>
    <w:lvl w:ilvl="8" w:tplc="FDF66622">
      <w:numFmt w:val="bullet"/>
      <w:lvlText w:val="•"/>
      <w:lvlJc w:val="left"/>
      <w:pPr>
        <w:ind w:left="4282" w:hanging="144"/>
      </w:pPr>
      <w:rPr>
        <w:rFonts w:hint="default"/>
        <w:lang w:val="ru-RU" w:eastAsia="ru-RU" w:bidi="ru-RU"/>
      </w:rPr>
    </w:lvl>
  </w:abstractNum>
  <w:abstractNum w:abstractNumId="5" w15:restartNumberingAfterBreak="0">
    <w:nsid w:val="343C1691"/>
    <w:multiLevelType w:val="hybridMultilevel"/>
    <w:tmpl w:val="F2007E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7656F91"/>
    <w:multiLevelType w:val="multilevel"/>
    <w:tmpl w:val="6D245D86"/>
    <w:lvl w:ilvl="0">
      <w:start w:val="1"/>
      <w:numFmt w:val="decimal"/>
      <w:lvlText w:val="%1."/>
      <w:lvlJc w:val="left"/>
      <w:pPr>
        <w:ind w:left="0" w:firstLine="0"/>
      </w:pPr>
      <w:rPr>
        <w:rFonts w:ascii="Times New Roman" w:hAnsi="Times New Roman" w:cs="Times New Roman" w:hint="default"/>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7" w15:restartNumberingAfterBreak="0">
    <w:nsid w:val="3D163BEF"/>
    <w:multiLevelType w:val="hybridMultilevel"/>
    <w:tmpl w:val="EC2E35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2515A16"/>
    <w:multiLevelType w:val="hybridMultilevel"/>
    <w:tmpl w:val="AA120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C72BB0"/>
    <w:multiLevelType w:val="hybridMultilevel"/>
    <w:tmpl w:val="7FD6AEB4"/>
    <w:lvl w:ilvl="0" w:tplc="FFFFFFFF">
      <w:start w:val="1"/>
      <w:numFmt w:val="decimal"/>
      <w:lvlText w:val="%1."/>
      <w:lvlJc w:val="left"/>
      <w:pPr>
        <w:ind w:left="618" w:hanging="286"/>
      </w:pPr>
      <w:rPr>
        <w:rFonts w:ascii="Times New Roman" w:eastAsia="Times New Roman" w:hAnsi="Times New Roman" w:cs="Times New Roman" w:hint="default"/>
        <w:spacing w:val="0"/>
        <w:w w:val="100"/>
        <w:sz w:val="24"/>
        <w:szCs w:val="24"/>
        <w:lang w:val="ru-RU" w:eastAsia="en-US" w:bidi="ar-SA"/>
      </w:rPr>
    </w:lvl>
    <w:lvl w:ilvl="1" w:tplc="FFFFFFFF">
      <w:numFmt w:val="bullet"/>
      <w:lvlText w:val="•"/>
      <w:lvlJc w:val="left"/>
      <w:pPr>
        <w:ind w:left="1626" w:hanging="286"/>
      </w:pPr>
      <w:rPr>
        <w:rFonts w:hint="default"/>
        <w:lang w:val="ru-RU" w:eastAsia="en-US" w:bidi="ar-SA"/>
      </w:rPr>
    </w:lvl>
    <w:lvl w:ilvl="2" w:tplc="FFFFFFFF">
      <w:numFmt w:val="bullet"/>
      <w:lvlText w:val="•"/>
      <w:lvlJc w:val="left"/>
      <w:pPr>
        <w:ind w:left="2633" w:hanging="286"/>
      </w:pPr>
      <w:rPr>
        <w:rFonts w:hint="default"/>
        <w:lang w:val="ru-RU" w:eastAsia="en-US" w:bidi="ar-SA"/>
      </w:rPr>
    </w:lvl>
    <w:lvl w:ilvl="3" w:tplc="FFFFFFFF">
      <w:numFmt w:val="bullet"/>
      <w:lvlText w:val="•"/>
      <w:lvlJc w:val="left"/>
      <w:pPr>
        <w:ind w:left="3639" w:hanging="286"/>
      </w:pPr>
      <w:rPr>
        <w:rFonts w:hint="default"/>
        <w:lang w:val="ru-RU" w:eastAsia="en-US" w:bidi="ar-SA"/>
      </w:rPr>
    </w:lvl>
    <w:lvl w:ilvl="4" w:tplc="FFFFFFFF">
      <w:numFmt w:val="bullet"/>
      <w:lvlText w:val="•"/>
      <w:lvlJc w:val="left"/>
      <w:pPr>
        <w:ind w:left="4646" w:hanging="286"/>
      </w:pPr>
      <w:rPr>
        <w:rFonts w:hint="default"/>
        <w:lang w:val="ru-RU" w:eastAsia="en-US" w:bidi="ar-SA"/>
      </w:rPr>
    </w:lvl>
    <w:lvl w:ilvl="5" w:tplc="FFFFFFFF">
      <w:numFmt w:val="bullet"/>
      <w:lvlText w:val="•"/>
      <w:lvlJc w:val="left"/>
      <w:pPr>
        <w:ind w:left="5653" w:hanging="286"/>
      </w:pPr>
      <w:rPr>
        <w:rFonts w:hint="default"/>
        <w:lang w:val="ru-RU" w:eastAsia="en-US" w:bidi="ar-SA"/>
      </w:rPr>
    </w:lvl>
    <w:lvl w:ilvl="6" w:tplc="FFFFFFFF">
      <w:numFmt w:val="bullet"/>
      <w:lvlText w:val="•"/>
      <w:lvlJc w:val="left"/>
      <w:pPr>
        <w:ind w:left="6659" w:hanging="286"/>
      </w:pPr>
      <w:rPr>
        <w:rFonts w:hint="default"/>
        <w:lang w:val="ru-RU" w:eastAsia="en-US" w:bidi="ar-SA"/>
      </w:rPr>
    </w:lvl>
    <w:lvl w:ilvl="7" w:tplc="FFFFFFFF">
      <w:numFmt w:val="bullet"/>
      <w:lvlText w:val="•"/>
      <w:lvlJc w:val="left"/>
      <w:pPr>
        <w:ind w:left="7666" w:hanging="286"/>
      </w:pPr>
      <w:rPr>
        <w:rFonts w:hint="default"/>
        <w:lang w:val="ru-RU" w:eastAsia="en-US" w:bidi="ar-SA"/>
      </w:rPr>
    </w:lvl>
    <w:lvl w:ilvl="8" w:tplc="FFFFFFFF">
      <w:numFmt w:val="bullet"/>
      <w:lvlText w:val="•"/>
      <w:lvlJc w:val="left"/>
      <w:pPr>
        <w:ind w:left="8673" w:hanging="286"/>
      </w:pPr>
      <w:rPr>
        <w:rFonts w:hint="default"/>
        <w:lang w:val="ru-RU" w:eastAsia="en-US" w:bidi="ar-SA"/>
      </w:rPr>
    </w:lvl>
  </w:abstractNum>
  <w:abstractNum w:abstractNumId="10" w15:restartNumberingAfterBreak="0">
    <w:nsid w:val="4EFA06AC"/>
    <w:multiLevelType w:val="hybridMultilevel"/>
    <w:tmpl w:val="5740A1F6"/>
    <w:lvl w:ilvl="0" w:tplc="C4FA5924">
      <w:numFmt w:val="bullet"/>
      <w:lvlText w:val="-"/>
      <w:lvlJc w:val="left"/>
      <w:pPr>
        <w:ind w:left="107" w:hanging="130"/>
      </w:pPr>
      <w:rPr>
        <w:rFonts w:ascii="Times New Roman" w:eastAsia="Times New Roman" w:hAnsi="Times New Roman" w:cs="Times New Roman" w:hint="default"/>
        <w:w w:val="100"/>
        <w:sz w:val="22"/>
        <w:szCs w:val="22"/>
        <w:lang w:val="ru-RU" w:eastAsia="ru-RU" w:bidi="ru-RU"/>
      </w:rPr>
    </w:lvl>
    <w:lvl w:ilvl="1" w:tplc="4F9A5B0C">
      <w:numFmt w:val="bullet"/>
      <w:lvlText w:val="•"/>
      <w:lvlJc w:val="left"/>
      <w:pPr>
        <w:ind w:left="622" w:hanging="130"/>
      </w:pPr>
      <w:rPr>
        <w:rFonts w:hint="default"/>
        <w:lang w:val="ru-RU" w:eastAsia="ru-RU" w:bidi="ru-RU"/>
      </w:rPr>
    </w:lvl>
    <w:lvl w:ilvl="2" w:tplc="46823BA0">
      <w:numFmt w:val="bullet"/>
      <w:lvlText w:val="•"/>
      <w:lvlJc w:val="left"/>
      <w:pPr>
        <w:ind w:left="1145" w:hanging="130"/>
      </w:pPr>
      <w:rPr>
        <w:rFonts w:hint="default"/>
        <w:lang w:val="ru-RU" w:eastAsia="ru-RU" w:bidi="ru-RU"/>
      </w:rPr>
    </w:lvl>
    <w:lvl w:ilvl="3" w:tplc="D64E2660">
      <w:numFmt w:val="bullet"/>
      <w:lvlText w:val="•"/>
      <w:lvlJc w:val="left"/>
      <w:pPr>
        <w:ind w:left="1668" w:hanging="130"/>
      </w:pPr>
      <w:rPr>
        <w:rFonts w:hint="default"/>
        <w:lang w:val="ru-RU" w:eastAsia="ru-RU" w:bidi="ru-RU"/>
      </w:rPr>
    </w:lvl>
    <w:lvl w:ilvl="4" w:tplc="876A5D80">
      <w:numFmt w:val="bullet"/>
      <w:lvlText w:val="•"/>
      <w:lvlJc w:val="left"/>
      <w:pPr>
        <w:ind w:left="2191" w:hanging="130"/>
      </w:pPr>
      <w:rPr>
        <w:rFonts w:hint="default"/>
        <w:lang w:val="ru-RU" w:eastAsia="ru-RU" w:bidi="ru-RU"/>
      </w:rPr>
    </w:lvl>
    <w:lvl w:ilvl="5" w:tplc="52449396">
      <w:numFmt w:val="bullet"/>
      <w:lvlText w:val="•"/>
      <w:lvlJc w:val="left"/>
      <w:pPr>
        <w:ind w:left="2714" w:hanging="130"/>
      </w:pPr>
      <w:rPr>
        <w:rFonts w:hint="default"/>
        <w:lang w:val="ru-RU" w:eastAsia="ru-RU" w:bidi="ru-RU"/>
      </w:rPr>
    </w:lvl>
    <w:lvl w:ilvl="6" w:tplc="8E167EB2">
      <w:numFmt w:val="bullet"/>
      <w:lvlText w:val="•"/>
      <w:lvlJc w:val="left"/>
      <w:pPr>
        <w:ind w:left="3236" w:hanging="130"/>
      </w:pPr>
      <w:rPr>
        <w:rFonts w:hint="default"/>
        <w:lang w:val="ru-RU" w:eastAsia="ru-RU" w:bidi="ru-RU"/>
      </w:rPr>
    </w:lvl>
    <w:lvl w:ilvl="7" w:tplc="FFBC8E52">
      <w:numFmt w:val="bullet"/>
      <w:lvlText w:val="•"/>
      <w:lvlJc w:val="left"/>
      <w:pPr>
        <w:ind w:left="3759" w:hanging="130"/>
      </w:pPr>
      <w:rPr>
        <w:rFonts w:hint="default"/>
        <w:lang w:val="ru-RU" w:eastAsia="ru-RU" w:bidi="ru-RU"/>
      </w:rPr>
    </w:lvl>
    <w:lvl w:ilvl="8" w:tplc="892E0DE0">
      <w:numFmt w:val="bullet"/>
      <w:lvlText w:val="•"/>
      <w:lvlJc w:val="left"/>
      <w:pPr>
        <w:ind w:left="4282" w:hanging="130"/>
      </w:pPr>
      <w:rPr>
        <w:rFonts w:hint="default"/>
        <w:lang w:val="ru-RU" w:eastAsia="ru-RU" w:bidi="ru-RU"/>
      </w:rPr>
    </w:lvl>
  </w:abstractNum>
  <w:abstractNum w:abstractNumId="11" w15:restartNumberingAfterBreak="0">
    <w:nsid w:val="51015A44"/>
    <w:multiLevelType w:val="hybridMultilevel"/>
    <w:tmpl w:val="77F694A4"/>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15:restartNumberingAfterBreak="0">
    <w:nsid w:val="556437A1"/>
    <w:multiLevelType w:val="hybridMultilevel"/>
    <w:tmpl w:val="B7AA7656"/>
    <w:lvl w:ilvl="0" w:tplc="5D16702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DC25B5"/>
    <w:multiLevelType w:val="hybridMultilevel"/>
    <w:tmpl w:val="B6D21716"/>
    <w:lvl w:ilvl="0" w:tplc="EE8C2202">
      <w:numFmt w:val="bullet"/>
      <w:lvlText w:val="-"/>
      <w:lvlJc w:val="left"/>
      <w:pPr>
        <w:ind w:left="107" w:hanging="171"/>
      </w:pPr>
      <w:rPr>
        <w:rFonts w:ascii="Times New Roman" w:eastAsia="Times New Roman" w:hAnsi="Times New Roman" w:cs="Times New Roman" w:hint="default"/>
        <w:w w:val="100"/>
        <w:sz w:val="22"/>
        <w:szCs w:val="22"/>
        <w:lang w:val="ru-RU" w:eastAsia="ru-RU" w:bidi="ru-RU"/>
      </w:rPr>
    </w:lvl>
    <w:lvl w:ilvl="1" w:tplc="142ADDA8">
      <w:numFmt w:val="bullet"/>
      <w:lvlText w:val="•"/>
      <w:lvlJc w:val="left"/>
      <w:pPr>
        <w:ind w:left="622" w:hanging="171"/>
      </w:pPr>
      <w:rPr>
        <w:rFonts w:hint="default"/>
        <w:lang w:val="ru-RU" w:eastAsia="ru-RU" w:bidi="ru-RU"/>
      </w:rPr>
    </w:lvl>
    <w:lvl w:ilvl="2" w:tplc="130AC908">
      <w:numFmt w:val="bullet"/>
      <w:lvlText w:val="•"/>
      <w:lvlJc w:val="left"/>
      <w:pPr>
        <w:ind w:left="1145" w:hanging="171"/>
      </w:pPr>
      <w:rPr>
        <w:rFonts w:hint="default"/>
        <w:lang w:val="ru-RU" w:eastAsia="ru-RU" w:bidi="ru-RU"/>
      </w:rPr>
    </w:lvl>
    <w:lvl w:ilvl="3" w:tplc="BF0A70B0">
      <w:numFmt w:val="bullet"/>
      <w:lvlText w:val="•"/>
      <w:lvlJc w:val="left"/>
      <w:pPr>
        <w:ind w:left="1668" w:hanging="171"/>
      </w:pPr>
      <w:rPr>
        <w:rFonts w:hint="default"/>
        <w:lang w:val="ru-RU" w:eastAsia="ru-RU" w:bidi="ru-RU"/>
      </w:rPr>
    </w:lvl>
    <w:lvl w:ilvl="4" w:tplc="91AAB590">
      <w:numFmt w:val="bullet"/>
      <w:lvlText w:val="•"/>
      <w:lvlJc w:val="left"/>
      <w:pPr>
        <w:ind w:left="2191" w:hanging="171"/>
      </w:pPr>
      <w:rPr>
        <w:rFonts w:hint="default"/>
        <w:lang w:val="ru-RU" w:eastAsia="ru-RU" w:bidi="ru-RU"/>
      </w:rPr>
    </w:lvl>
    <w:lvl w:ilvl="5" w:tplc="E064DF2C">
      <w:numFmt w:val="bullet"/>
      <w:lvlText w:val="•"/>
      <w:lvlJc w:val="left"/>
      <w:pPr>
        <w:ind w:left="2714" w:hanging="171"/>
      </w:pPr>
      <w:rPr>
        <w:rFonts w:hint="default"/>
        <w:lang w:val="ru-RU" w:eastAsia="ru-RU" w:bidi="ru-RU"/>
      </w:rPr>
    </w:lvl>
    <w:lvl w:ilvl="6" w:tplc="2646944E">
      <w:numFmt w:val="bullet"/>
      <w:lvlText w:val="•"/>
      <w:lvlJc w:val="left"/>
      <w:pPr>
        <w:ind w:left="3236" w:hanging="171"/>
      </w:pPr>
      <w:rPr>
        <w:rFonts w:hint="default"/>
        <w:lang w:val="ru-RU" w:eastAsia="ru-RU" w:bidi="ru-RU"/>
      </w:rPr>
    </w:lvl>
    <w:lvl w:ilvl="7" w:tplc="18BE9272">
      <w:numFmt w:val="bullet"/>
      <w:lvlText w:val="•"/>
      <w:lvlJc w:val="left"/>
      <w:pPr>
        <w:ind w:left="3759" w:hanging="171"/>
      </w:pPr>
      <w:rPr>
        <w:rFonts w:hint="default"/>
        <w:lang w:val="ru-RU" w:eastAsia="ru-RU" w:bidi="ru-RU"/>
      </w:rPr>
    </w:lvl>
    <w:lvl w:ilvl="8" w:tplc="9D461144">
      <w:numFmt w:val="bullet"/>
      <w:lvlText w:val="•"/>
      <w:lvlJc w:val="left"/>
      <w:pPr>
        <w:ind w:left="4282" w:hanging="171"/>
      </w:pPr>
      <w:rPr>
        <w:rFonts w:hint="default"/>
        <w:lang w:val="ru-RU" w:eastAsia="ru-RU" w:bidi="ru-RU"/>
      </w:rPr>
    </w:lvl>
  </w:abstractNum>
  <w:abstractNum w:abstractNumId="14" w15:restartNumberingAfterBreak="0">
    <w:nsid w:val="60DC13AF"/>
    <w:multiLevelType w:val="multilevel"/>
    <w:tmpl w:val="B596EC6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6D286C1F"/>
    <w:multiLevelType w:val="multilevel"/>
    <w:tmpl w:val="7C7AC2E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735607B2"/>
    <w:multiLevelType w:val="hybridMultilevel"/>
    <w:tmpl w:val="C038B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183D6C"/>
    <w:multiLevelType w:val="hybridMultilevel"/>
    <w:tmpl w:val="48009B5A"/>
    <w:lvl w:ilvl="0" w:tplc="D2242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A8C1947"/>
    <w:multiLevelType w:val="hybridMultilevel"/>
    <w:tmpl w:val="D7964AB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B7D3462"/>
    <w:multiLevelType w:val="hybridMultilevel"/>
    <w:tmpl w:val="9808D1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7FFA7853"/>
    <w:multiLevelType w:val="hybridMultilevel"/>
    <w:tmpl w:val="BE96F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9"/>
  </w:num>
  <w:num w:numId="4">
    <w:abstractNumId w:val="5"/>
  </w:num>
  <w:num w:numId="5">
    <w:abstractNumId w:val="11"/>
  </w:num>
  <w:num w:numId="6">
    <w:abstractNumId w:val="3"/>
  </w:num>
  <w:num w:numId="7">
    <w:abstractNumId w:val="0"/>
  </w:num>
  <w:num w:numId="8">
    <w:abstractNumId w:val="20"/>
  </w:num>
  <w:num w:numId="9">
    <w:abstractNumId w:val="13"/>
  </w:num>
  <w:num w:numId="10">
    <w:abstractNumId w:val="10"/>
  </w:num>
  <w:num w:numId="11">
    <w:abstractNumId w:val="4"/>
  </w:num>
  <w:num w:numId="12">
    <w:abstractNumId w:val="9"/>
  </w:num>
  <w:num w:numId="13">
    <w:abstractNumId w:val="16"/>
  </w:num>
  <w:num w:numId="14">
    <w:abstractNumId w:val="8"/>
  </w:num>
  <w:num w:numId="15">
    <w:abstractNumId w:val="14"/>
  </w:num>
  <w:num w:numId="16">
    <w:abstractNumId w:val="12"/>
  </w:num>
  <w:num w:numId="17">
    <w:abstractNumId w:val="15"/>
  </w:num>
  <w:num w:numId="18">
    <w:abstractNumId w:val="18"/>
  </w:num>
  <w:num w:numId="19">
    <w:abstractNumId w:val="1"/>
  </w:num>
  <w:num w:numId="20">
    <w:abstractNumId w:val="2"/>
  </w:num>
  <w:num w:numId="21">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8BC"/>
    <w:rsid w:val="000079C3"/>
    <w:rsid w:val="00007F70"/>
    <w:rsid w:val="000112BC"/>
    <w:rsid w:val="00011EE3"/>
    <w:rsid w:val="00012459"/>
    <w:rsid w:val="000145E0"/>
    <w:rsid w:val="000156CF"/>
    <w:rsid w:val="000179F8"/>
    <w:rsid w:val="00021945"/>
    <w:rsid w:val="00021F15"/>
    <w:rsid w:val="0002671E"/>
    <w:rsid w:val="000274BC"/>
    <w:rsid w:val="000310CB"/>
    <w:rsid w:val="00042069"/>
    <w:rsid w:val="00053FA5"/>
    <w:rsid w:val="00062CA3"/>
    <w:rsid w:val="00064407"/>
    <w:rsid w:val="0007128F"/>
    <w:rsid w:val="0008215B"/>
    <w:rsid w:val="00082221"/>
    <w:rsid w:val="00083B9B"/>
    <w:rsid w:val="0008627A"/>
    <w:rsid w:val="0008639E"/>
    <w:rsid w:val="0008772C"/>
    <w:rsid w:val="00087B5D"/>
    <w:rsid w:val="00087CF5"/>
    <w:rsid w:val="000936BD"/>
    <w:rsid w:val="00095B39"/>
    <w:rsid w:val="00095EB2"/>
    <w:rsid w:val="00095EBD"/>
    <w:rsid w:val="00095EC1"/>
    <w:rsid w:val="000A0892"/>
    <w:rsid w:val="000A0EFF"/>
    <w:rsid w:val="000A13D5"/>
    <w:rsid w:val="000A17B0"/>
    <w:rsid w:val="000A19C6"/>
    <w:rsid w:val="000A3529"/>
    <w:rsid w:val="000A41FA"/>
    <w:rsid w:val="000A4B35"/>
    <w:rsid w:val="000A54E1"/>
    <w:rsid w:val="000A6952"/>
    <w:rsid w:val="000A796E"/>
    <w:rsid w:val="000A7C72"/>
    <w:rsid w:val="000B06ED"/>
    <w:rsid w:val="000B06F4"/>
    <w:rsid w:val="000B4F66"/>
    <w:rsid w:val="000B5B5D"/>
    <w:rsid w:val="000B6521"/>
    <w:rsid w:val="000C3AB8"/>
    <w:rsid w:val="000C5DE0"/>
    <w:rsid w:val="000D1EF1"/>
    <w:rsid w:val="000D3B9C"/>
    <w:rsid w:val="000D4FB5"/>
    <w:rsid w:val="000D537D"/>
    <w:rsid w:val="000D6A68"/>
    <w:rsid w:val="000D6D2B"/>
    <w:rsid w:val="000E2D3D"/>
    <w:rsid w:val="000E2D5E"/>
    <w:rsid w:val="000E5DF0"/>
    <w:rsid w:val="000E6DD2"/>
    <w:rsid w:val="000E6DE9"/>
    <w:rsid w:val="000F19BA"/>
    <w:rsid w:val="000F33E9"/>
    <w:rsid w:val="000F419D"/>
    <w:rsid w:val="000F5587"/>
    <w:rsid w:val="000F64DA"/>
    <w:rsid w:val="00100F1D"/>
    <w:rsid w:val="0010264D"/>
    <w:rsid w:val="001029C2"/>
    <w:rsid w:val="00103A68"/>
    <w:rsid w:val="0011295E"/>
    <w:rsid w:val="00114957"/>
    <w:rsid w:val="00115C97"/>
    <w:rsid w:val="00117316"/>
    <w:rsid w:val="00117DB9"/>
    <w:rsid w:val="00123B68"/>
    <w:rsid w:val="001244C3"/>
    <w:rsid w:val="00124EEE"/>
    <w:rsid w:val="0012566A"/>
    <w:rsid w:val="0013186F"/>
    <w:rsid w:val="00132B46"/>
    <w:rsid w:val="00134858"/>
    <w:rsid w:val="00135CE3"/>
    <w:rsid w:val="00137F0D"/>
    <w:rsid w:val="00141D78"/>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40A3"/>
    <w:rsid w:val="001C3496"/>
    <w:rsid w:val="001C3659"/>
    <w:rsid w:val="001F3287"/>
    <w:rsid w:val="001F38D5"/>
    <w:rsid w:val="001F47BF"/>
    <w:rsid w:val="001F7412"/>
    <w:rsid w:val="002003DB"/>
    <w:rsid w:val="002005BD"/>
    <w:rsid w:val="00200AFE"/>
    <w:rsid w:val="00200BCC"/>
    <w:rsid w:val="00201171"/>
    <w:rsid w:val="0020366A"/>
    <w:rsid w:val="0020413C"/>
    <w:rsid w:val="00207435"/>
    <w:rsid w:val="00207E58"/>
    <w:rsid w:val="00207F28"/>
    <w:rsid w:val="00214055"/>
    <w:rsid w:val="00217B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70D"/>
    <w:rsid w:val="002608A2"/>
    <w:rsid w:val="0026104A"/>
    <w:rsid w:val="0026168E"/>
    <w:rsid w:val="00261A98"/>
    <w:rsid w:val="002634CE"/>
    <w:rsid w:val="00270B26"/>
    <w:rsid w:val="002716D7"/>
    <w:rsid w:val="00280ABA"/>
    <w:rsid w:val="00284E57"/>
    <w:rsid w:val="00286EA2"/>
    <w:rsid w:val="002879BA"/>
    <w:rsid w:val="00290CA1"/>
    <w:rsid w:val="00291E7B"/>
    <w:rsid w:val="002932B6"/>
    <w:rsid w:val="002945C8"/>
    <w:rsid w:val="002A19FA"/>
    <w:rsid w:val="002A400A"/>
    <w:rsid w:val="002A538D"/>
    <w:rsid w:val="002C2B19"/>
    <w:rsid w:val="002C3739"/>
    <w:rsid w:val="002C4B17"/>
    <w:rsid w:val="002C75C7"/>
    <w:rsid w:val="002D0503"/>
    <w:rsid w:val="002D49B6"/>
    <w:rsid w:val="002E42D6"/>
    <w:rsid w:val="002E5A9A"/>
    <w:rsid w:val="002E64F6"/>
    <w:rsid w:val="002E6F96"/>
    <w:rsid w:val="002E752C"/>
    <w:rsid w:val="002F03DF"/>
    <w:rsid w:val="002F1408"/>
    <w:rsid w:val="002F1C19"/>
    <w:rsid w:val="002F6866"/>
    <w:rsid w:val="002F72AB"/>
    <w:rsid w:val="0030202C"/>
    <w:rsid w:val="00303406"/>
    <w:rsid w:val="0030378F"/>
    <w:rsid w:val="0030728C"/>
    <w:rsid w:val="0031061A"/>
    <w:rsid w:val="00310E7E"/>
    <w:rsid w:val="00312533"/>
    <w:rsid w:val="00314663"/>
    <w:rsid w:val="003172EE"/>
    <w:rsid w:val="0032147F"/>
    <w:rsid w:val="0032315D"/>
    <w:rsid w:val="00324B82"/>
    <w:rsid w:val="00326B77"/>
    <w:rsid w:val="003271B8"/>
    <w:rsid w:val="00332233"/>
    <w:rsid w:val="003369AE"/>
    <w:rsid w:val="00336B34"/>
    <w:rsid w:val="00340F33"/>
    <w:rsid w:val="00343F5D"/>
    <w:rsid w:val="00345997"/>
    <w:rsid w:val="00347551"/>
    <w:rsid w:val="0035147C"/>
    <w:rsid w:val="003520FD"/>
    <w:rsid w:val="00356292"/>
    <w:rsid w:val="0036387B"/>
    <w:rsid w:val="003649A3"/>
    <w:rsid w:val="00365880"/>
    <w:rsid w:val="003664B6"/>
    <w:rsid w:val="00372B51"/>
    <w:rsid w:val="00372DD2"/>
    <w:rsid w:val="0037624A"/>
    <w:rsid w:val="00376544"/>
    <w:rsid w:val="00376830"/>
    <w:rsid w:val="00381F0B"/>
    <w:rsid w:val="00392EEE"/>
    <w:rsid w:val="0039440E"/>
    <w:rsid w:val="0039548C"/>
    <w:rsid w:val="00395A9E"/>
    <w:rsid w:val="00396774"/>
    <w:rsid w:val="003A0480"/>
    <w:rsid w:val="003A4C71"/>
    <w:rsid w:val="003A61FF"/>
    <w:rsid w:val="003B060B"/>
    <w:rsid w:val="003B4577"/>
    <w:rsid w:val="003B46DB"/>
    <w:rsid w:val="003B62BD"/>
    <w:rsid w:val="003B6459"/>
    <w:rsid w:val="003B682E"/>
    <w:rsid w:val="003B7149"/>
    <w:rsid w:val="003B7C0D"/>
    <w:rsid w:val="003C50D0"/>
    <w:rsid w:val="003E3944"/>
    <w:rsid w:val="003E53A2"/>
    <w:rsid w:val="003E679E"/>
    <w:rsid w:val="003E760F"/>
    <w:rsid w:val="003E7D10"/>
    <w:rsid w:val="003F12E7"/>
    <w:rsid w:val="003F2DBF"/>
    <w:rsid w:val="003F46FC"/>
    <w:rsid w:val="003F6821"/>
    <w:rsid w:val="003F7CE2"/>
    <w:rsid w:val="003F7D5F"/>
    <w:rsid w:val="00400709"/>
    <w:rsid w:val="00400D69"/>
    <w:rsid w:val="00401E5F"/>
    <w:rsid w:val="00412DCD"/>
    <w:rsid w:val="00413206"/>
    <w:rsid w:val="004156BF"/>
    <w:rsid w:val="0041571B"/>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0FC3"/>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4992"/>
    <w:rsid w:val="0052763B"/>
    <w:rsid w:val="00533319"/>
    <w:rsid w:val="00533582"/>
    <w:rsid w:val="00537C30"/>
    <w:rsid w:val="005438AD"/>
    <w:rsid w:val="00543932"/>
    <w:rsid w:val="00550283"/>
    <w:rsid w:val="00554769"/>
    <w:rsid w:val="005548A8"/>
    <w:rsid w:val="005551BB"/>
    <w:rsid w:val="0055753C"/>
    <w:rsid w:val="00562CE2"/>
    <w:rsid w:val="00562E8A"/>
    <w:rsid w:val="005643D7"/>
    <w:rsid w:val="0056478F"/>
    <w:rsid w:val="005648CA"/>
    <w:rsid w:val="00564D53"/>
    <w:rsid w:val="00574913"/>
    <w:rsid w:val="0058000F"/>
    <w:rsid w:val="00583426"/>
    <w:rsid w:val="005852C3"/>
    <w:rsid w:val="00585658"/>
    <w:rsid w:val="005857F1"/>
    <w:rsid w:val="00587FF5"/>
    <w:rsid w:val="005905EF"/>
    <w:rsid w:val="0059280E"/>
    <w:rsid w:val="00594D59"/>
    <w:rsid w:val="005A07FC"/>
    <w:rsid w:val="005A2B38"/>
    <w:rsid w:val="005B2AC8"/>
    <w:rsid w:val="005C3984"/>
    <w:rsid w:val="005C636E"/>
    <w:rsid w:val="005C6504"/>
    <w:rsid w:val="005C6A3A"/>
    <w:rsid w:val="005C7265"/>
    <w:rsid w:val="005D0B9C"/>
    <w:rsid w:val="005D45EB"/>
    <w:rsid w:val="005D4E73"/>
    <w:rsid w:val="005D7117"/>
    <w:rsid w:val="005E1251"/>
    <w:rsid w:val="005E2A95"/>
    <w:rsid w:val="005E666F"/>
    <w:rsid w:val="005E767F"/>
    <w:rsid w:val="005F254D"/>
    <w:rsid w:val="005F3BA8"/>
    <w:rsid w:val="005F59C7"/>
    <w:rsid w:val="005F647B"/>
    <w:rsid w:val="00600817"/>
    <w:rsid w:val="0060207D"/>
    <w:rsid w:val="006034DE"/>
    <w:rsid w:val="006071DF"/>
    <w:rsid w:val="0061235E"/>
    <w:rsid w:val="00615954"/>
    <w:rsid w:val="00620976"/>
    <w:rsid w:val="006229A4"/>
    <w:rsid w:val="0062545F"/>
    <w:rsid w:val="00632D61"/>
    <w:rsid w:val="00635015"/>
    <w:rsid w:val="00636315"/>
    <w:rsid w:val="00640C5A"/>
    <w:rsid w:val="00641D12"/>
    <w:rsid w:val="00643F3D"/>
    <w:rsid w:val="00650455"/>
    <w:rsid w:val="00656A72"/>
    <w:rsid w:val="00661BCB"/>
    <w:rsid w:val="00663DF9"/>
    <w:rsid w:val="00665678"/>
    <w:rsid w:val="006672FE"/>
    <w:rsid w:val="0067045C"/>
    <w:rsid w:val="0067255A"/>
    <w:rsid w:val="00673ADD"/>
    <w:rsid w:val="00675796"/>
    <w:rsid w:val="006758CE"/>
    <w:rsid w:val="00677DF5"/>
    <w:rsid w:val="00680EE4"/>
    <w:rsid w:val="0068198B"/>
    <w:rsid w:val="006841BF"/>
    <w:rsid w:val="006902E5"/>
    <w:rsid w:val="00693608"/>
    <w:rsid w:val="00693846"/>
    <w:rsid w:val="00697D60"/>
    <w:rsid w:val="006A295D"/>
    <w:rsid w:val="006A4AF7"/>
    <w:rsid w:val="006A5CE2"/>
    <w:rsid w:val="006A77F8"/>
    <w:rsid w:val="006B0501"/>
    <w:rsid w:val="006B1F6D"/>
    <w:rsid w:val="006B29DD"/>
    <w:rsid w:val="006B4497"/>
    <w:rsid w:val="006C5629"/>
    <w:rsid w:val="006D036B"/>
    <w:rsid w:val="006D3A82"/>
    <w:rsid w:val="006D4C3D"/>
    <w:rsid w:val="006E29B8"/>
    <w:rsid w:val="006E319A"/>
    <w:rsid w:val="006E5130"/>
    <w:rsid w:val="006E7FF4"/>
    <w:rsid w:val="006F0E0C"/>
    <w:rsid w:val="006F239E"/>
    <w:rsid w:val="006F7C5D"/>
    <w:rsid w:val="00701D4A"/>
    <w:rsid w:val="007064FA"/>
    <w:rsid w:val="0070724D"/>
    <w:rsid w:val="0071057A"/>
    <w:rsid w:val="007112DA"/>
    <w:rsid w:val="007129CE"/>
    <w:rsid w:val="00713285"/>
    <w:rsid w:val="007176BC"/>
    <w:rsid w:val="0072121D"/>
    <w:rsid w:val="007217B1"/>
    <w:rsid w:val="007271F1"/>
    <w:rsid w:val="00727EC3"/>
    <w:rsid w:val="00731549"/>
    <w:rsid w:val="007340DE"/>
    <w:rsid w:val="00734895"/>
    <w:rsid w:val="0074040E"/>
    <w:rsid w:val="007408DC"/>
    <w:rsid w:val="00741526"/>
    <w:rsid w:val="0074288A"/>
    <w:rsid w:val="00743120"/>
    <w:rsid w:val="007438FA"/>
    <w:rsid w:val="00744FD5"/>
    <w:rsid w:val="007452B6"/>
    <w:rsid w:val="007468C0"/>
    <w:rsid w:val="007533BF"/>
    <w:rsid w:val="0075494A"/>
    <w:rsid w:val="00754BF2"/>
    <w:rsid w:val="00761C8A"/>
    <w:rsid w:val="00762720"/>
    <w:rsid w:val="0076514F"/>
    <w:rsid w:val="007661E7"/>
    <w:rsid w:val="0076657F"/>
    <w:rsid w:val="0077014D"/>
    <w:rsid w:val="00770390"/>
    <w:rsid w:val="0077370C"/>
    <w:rsid w:val="00774C93"/>
    <w:rsid w:val="00774CB0"/>
    <w:rsid w:val="007777B8"/>
    <w:rsid w:val="00781491"/>
    <w:rsid w:val="00782EFC"/>
    <w:rsid w:val="00783A45"/>
    <w:rsid w:val="00784B56"/>
    <w:rsid w:val="00785307"/>
    <w:rsid w:val="007863C1"/>
    <w:rsid w:val="007900D3"/>
    <w:rsid w:val="007A0937"/>
    <w:rsid w:val="007A1BB6"/>
    <w:rsid w:val="007A233F"/>
    <w:rsid w:val="007A2CC8"/>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D1D"/>
    <w:rsid w:val="007F1FD0"/>
    <w:rsid w:val="008018C7"/>
    <w:rsid w:val="00802A37"/>
    <w:rsid w:val="00803245"/>
    <w:rsid w:val="00810BF8"/>
    <w:rsid w:val="00811910"/>
    <w:rsid w:val="00815CB5"/>
    <w:rsid w:val="0081775B"/>
    <w:rsid w:val="00820155"/>
    <w:rsid w:val="0082217F"/>
    <w:rsid w:val="008221DB"/>
    <w:rsid w:val="00824A07"/>
    <w:rsid w:val="008276F3"/>
    <w:rsid w:val="0083014A"/>
    <w:rsid w:val="0083183C"/>
    <w:rsid w:val="008336C6"/>
    <w:rsid w:val="0083567F"/>
    <w:rsid w:val="008425AA"/>
    <w:rsid w:val="00851896"/>
    <w:rsid w:val="00851B4A"/>
    <w:rsid w:val="008520B7"/>
    <w:rsid w:val="00857232"/>
    <w:rsid w:val="0086178E"/>
    <w:rsid w:val="00866E9A"/>
    <w:rsid w:val="0086709B"/>
    <w:rsid w:val="00870AA2"/>
    <w:rsid w:val="008714EF"/>
    <w:rsid w:val="008729B7"/>
    <w:rsid w:val="008739EF"/>
    <w:rsid w:val="008778C1"/>
    <w:rsid w:val="00883D79"/>
    <w:rsid w:val="00884560"/>
    <w:rsid w:val="008855EA"/>
    <w:rsid w:val="008868C5"/>
    <w:rsid w:val="00887AD5"/>
    <w:rsid w:val="00890538"/>
    <w:rsid w:val="00891B94"/>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F72"/>
    <w:rsid w:val="00943133"/>
    <w:rsid w:val="009433CC"/>
    <w:rsid w:val="009436C7"/>
    <w:rsid w:val="00943A3D"/>
    <w:rsid w:val="00944505"/>
    <w:rsid w:val="00945FB1"/>
    <w:rsid w:val="00946EA9"/>
    <w:rsid w:val="00951D9B"/>
    <w:rsid w:val="009559C1"/>
    <w:rsid w:val="0095653B"/>
    <w:rsid w:val="00956668"/>
    <w:rsid w:val="00957653"/>
    <w:rsid w:val="00962AFE"/>
    <w:rsid w:val="009644CA"/>
    <w:rsid w:val="009649CD"/>
    <w:rsid w:val="00985111"/>
    <w:rsid w:val="00985130"/>
    <w:rsid w:val="00986EEC"/>
    <w:rsid w:val="00987700"/>
    <w:rsid w:val="00987E61"/>
    <w:rsid w:val="00990BCD"/>
    <w:rsid w:val="00993B1C"/>
    <w:rsid w:val="009A1DFB"/>
    <w:rsid w:val="009A4D9F"/>
    <w:rsid w:val="009B4542"/>
    <w:rsid w:val="009B6A77"/>
    <w:rsid w:val="009B7136"/>
    <w:rsid w:val="009C0A8F"/>
    <w:rsid w:val="009C121E"/>
    <w:rsid w:val="009C12A1"/>
    <w:rsid w:val="009C2C4C"/>
    <w:rsid w:val="009C5AF6"/>
    <w:rsid w:val="009D116C"/>
    <w:rsid w:val="009D709B"/>
    <w:rsid w:val="009E44E8"/>
    <w:rsid w:val="009E57EA"/>
    <w:rsid w:val="009F6FDA"/>
    <w:rsid w:val="00A055DC"/>
    <w:rsid w:val="00A06CD6"/>
    <w:rsid w:val="00A10B16"/>
    <w:rsid w:val="00A10FBD"/>
    <w:rsid w:val="00A11FEE"/>
    <w:rsid w:val="00A12848"/>
    <w:rsid w:val="00A12CBE"/>
    <w:rsid w:val="00A20347"/>
    <w:rsid w:val="00A21972"/>
    <w:rsid w:val="00A21A63"/>
    <w:rsid w:val="00A23287"/>
    <w:rsid w:val="00A324EB"/>
    <w:rsid w:val="00A33D52"/>
    <w:rsid w:val="00A3570A"/>
    <w:rsid w:val="00A37E46"/>
    <w:rsid w:val="00A43059"/>
    <w:rsid w:val="00A46B8B"/>
    <w:rsid w:val="00A54E6F"/>
    <w:rsid w:val="00A54E8C"/>
    <w:rsid w:val="00A55A51"/>
    <w:rsid w:val="00A62324"/>
    <w:rsid w:val="00A63431"/>
    <w:rsid w:val="00A654F2"/>
    <w:rsid w:val="00A6653D"/>
    <w:rsid w:val="00A679AA"/>
    <w:rsid w:val="00A71768"/>
    <w:rsid w:val="00A73A61"/>
    <w:rsid w:val="00A77E3F"/>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4AB1"/>
    <w:rsid w:val="00AC58B5"/>
    <w:rsid w:val="00AD1AEA"/>
    <w:rsid w:val="00AD32F1"/>
    <w:rsid w:val="00AE4631"/>
    <w:rsid w:val="00AE57D4"/>
    <w:rsid w:val="00AE5FE5"/>
    <w:rsid w:val="00AE6F05"/>
    <w:rsid w:val="00AF28AC"/>
    <w:rsid w:val="00AF2BD9"/>
    <w:rsid w:val="00B00D17"/>
    <w:rsid w:val="00B01238"/>
    <w:rsid w:val="00B04261"/>
    <w:rsid w:val="00B049BF"/>
    <w:rsid w:val="00B0786A"/>
    <w:rsid w:val="00B07A59"/>
    <w:rsid w:val="00B14BD6"/>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77EA8"/>
    <w:rsid w:val="00B82FA8"/>
    <w:rsid w:val="00B83151"/>
    <w:rsid w:val="00B84FBE"/>
    <w:rsid w:val="00B908BE"/>
    <w:rsid w:val="00B908E8"/>
    <w:rsid w:val="00B97A66"/>
    <w:rsid w:val="00BA16FD"/>
    <w:rsid w:val="00BA3E55"/>
    <w:rsid w:val="00BB40E8"/>
    <w:rsid w:val="00BB41C3"/>
    <w:rsid w:val="00BB65E2"/>
    <w:rsid w:val="00BC02B0"/>
    <w:rsid w:val="00BC07BC"/>
    <w:rsid w:val="00BC1BE2"/>
    <w:rsid w:val="00BC3058"/>
    <w:rsid w:val="00BC51F6"/>
    <w:rsid w:val="00BC7A2E"/>
    <w:rsid w:val="00BC7C5D"/>
    <w:rsid w:val="00BD1C92"/>
    <w:rsid w:val="00BD744C"/>
    <w:rsid w:val="00BE01CE"/>
    <w:rsid w:val="00BE320C"/>
    <w:rsid w:val="00BF07DC"/>
    <w:rsid w:val="00BF20DB"/>
    <w:rsid w:val="00BF2E82"/>
    <w:rsid w:val="00BF7FA9"/>
    <w:rsid w:val="00C02D01"/>
    <w:rsid w:val="00C03480"/>
    <w:rsid w:val="00C0458D"/>
    <w:rsid w:val="00C079B1"/>
    <w:rsid w:val="00C10568"/>
    <w:rsid w:val="00C1117F"/>
    <w:rsid w:val="00C11CA7"/>
    <w:rsid w:val="00C12101"/>
    <w:rsid w:val="00C13371"/>
    <w:rsid w:val="00C162D4"/>
    <w:rsid w:val="00C17D5E"/>
    <w:rsid w:val="00C22785"/>
    <w:rsid w:val="00C328C9"/>
    <w:rsid w:val="00C341D6"/>
    <w:rsid w:val="00C35B20"/>
    <w:rsid w:val="00C36BD4"/>
    <w:rsid w:val="00C373DE"/>
    <w:rsid w:val="00C40043"/>
    <w:rsid w:val="00C455CE"/>
    <w:rsid w:val="00C4573C"/>
    <w:rsid w:val="00C460EE"/>
    <w:rsid w:val="00C46384"/>
    <w:rsid w:val="00C47009"/>
    <w:rsid w:val="00C471C3"/>
    <w:rsid w:val="00C500FE"/>
    <w:rsid w:val="00C55112"/>
    <w:rsid w:val="00C61A55"/>
    <w:rsid w:val="00C622DF"/>
    <w:rsid w:val="00C632F2"/>
    <w:rsid w:val="00C63897"/>
    <w:rsid w:val="00C64571"/>
    <w:rsid w:val="00C7085A"/>
    <w:rsid w:val="00C712C3"/>
    <w:rsid w:val="00C72C24"/>
    <w:rsid w:val="00C734EB"/>
    <w:rsid w:val="00C7352F"/>
    <w:rsid w:val="00C743DA"/>
    <w:rsid w:val="00C7536E"/>
    <w:rsid w:val="00C809CD"/>
    <w:rsid w:val="00C81E65"/>
    <w:rsid w:val="00C821E7"/>
    <w:rsid w:val="00C83797"/>
    <w:rsid w:val="00C87179"/>
    <w:rsid w:val="00C878C8"/>
    <w:rsid w:val="00C87AF3"/>
    <w:rsid w:val="00C95532"/>
    <w:rsid w:val="00CA2C06"/>
    <w:rsid w:val="00CA2F48"/>
    <w:rsid w:val="00CA4094"/>
    <w:rsid w:val="00CA551B"/>
    <w:rsid w:val="00CA7760"/>
    <w:rsid w:val="00CA797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916"/>
    <w:rsid w:val="00CE243D"/>
    <w:rsid w:val="00CE7D23"/>
    <w:rsid w:val="00CF443E"/>
    <w:rsid w:val="00CF71C2"/>
    <w:rsid w:val="00D00297"/>
    <w:rsid w:val="00D005AA"/>
    <w:rsid w:val="00D03070"/>
    <w:rsid w:val="00D03955"/>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0D71"/>
    <w:rsid w:val="00D61EA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3CB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3A8F"/>
    <w:rsid w:val="00E04831"/>
    <w:rsid w:val="00E06E2E"/>
    <w:rsid w:val="00E10A30"/>
    <w:rsid w:val="00E10B85"/>
    <w:rsid w:val="00E11C84"/>
    <w:rsid w:val="00E129BC"/>
    <w:rsid w:val="00E168B3"/>
    <w:rsid w:val="00E17F05"/>
    <w:rsid w:val="00E223DF"/>
    <w:rsid w:val="00E22BB1"/>
    <w:rsid w:val="00E2393C"/>
    <w:rsid w:val="00E35630"/>
    <w:rsid w:val="00E35BDB"/>
    <w:rsid w:val="00E370AF"/>
    <w:rsid w:val="00E40A99"/>
    <w:rsid w:val="00E40C10"/>
    <w:rsid w:val="00E41C93"/>
    <w:rsid w:val="00E426F9"/>
    <w:rsid w:val="00E42D4E"/>
    <w:rsid w:val="00E464D0"/>
    <w:rsid w:val="00E517B1"/>
    <w:rsid w:val="00E52263"/>
    <w:rsid w:val="00E52B01"/>
    <w:rsid w:val="00E53F23"/>
    <w:rsid w:val="00E573FA"/>
    <w:rsid w:val="00E5788D"/>
    <w:rsid w:val="00E57C3A"/>
    <w:rsid w:val="00E6032F"/>
    <w:rsid w:val="00E611A4"/>
    <w:rsid w:val="00E61AB0"/>
    <w:rsid w:val="00E62D19"/>
    <w:rsid w:val="00E6379F"/>
    <w:rsid w:val="00E71284"/>
    <w:rsid w:val="00E738DD"/>
    <w:rsid w:val="00E7530E"/>
    <w:rsid w:val="00E759C8"/>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42EC"/>
    <w:rsid w:val="00EC55B4"/>
    <w:rsid w:val="00EC5E35"/>
    <w:rsid w:val="00EC7722"/>
    <w:rsid w:val="00ED0B47"/>
    <w:rsid w:val="00ED2880"/>
    <w:rsid w:val="00ED2B7E"/>
    <w:rsid w:val="00ED2FCE"/>
    <w:rsid w:val="00ED6170"/>
    <w:rsid w:val="00EE0DFF"/>
    <w:rsid w:val="00EE625F"/>
    <w:rsid w:val="00EF00AF"/>
    <w:rsid w:val="00EF167F"/>
    <w:rsid w:val="00EF5E14"/>
    <w:rsid w:val="00F00D1F"/>
    <w:rsid w:val="00F0217B"/>
    <w:rsid w:val="00F06054"/>
    <w:rsid w:val="00F10B34"/>
    <w:rsid w:val="00F1150F"/>
    <w:rsid w:val="00F116B8"/>
    <w:rsid w:val="00F1278D"/>
    <w:rsid w:val="00F12CC6"/>
    <w:rsid w:val="00F14DCD"/>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A80"/>
    <w:rsid w:val="00F62DD3"/>
    <w:rsid w:val="00F63E6B"/>
    <w:rsid w:val="00F64E28"/>
    <w:rsid w:val="00F666EC"/>
    <w:rsid w:val="00F66B9E"/>
    <w:rsid w:val="00F70918"/>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136F"/>
    <w:rsid w:val="00FB2082"/>
    <w:rsid w:val="00FB371B"/>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0A3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0D3B9C"/>
    <w:rPr>
      <w:rFonts w:ascii="Times New Roman" w:eastAsia="Times New Roman" w:hAnsi="Times New Roman" w:cs="Times New Roman"/>
      <w:sz w:val="24"/>
      <w:szCs w:val="24"/>
      <w:lang w:eastAsia="ru-RU"/>
    </w:rPr>
  </w:style>
  <w:style w:type="character" w:customStyle="1" w:styleId="50">
    <w:name w:val="Неразрешенное упоминание5"/>
    <w:basedOn w:val="a0"/>
    <w:uiPriority w:val="99"/>
    <w:semiHidden/>
    <w:unhideWhenUsed/>
    <w:rsid w:val="00D00297"/>
    <w:rPr>
      <w:color w:val="605E5C"/>
      <w:shd w:val="clear" w:color="auto" w:fill="E1DFDD"/>
    </w:rPr>
  </w:style>
  <w:style w:type="character" w:styleId="affffff5">
    <w:name w:val="Unresolved Mention"/>
    <w:basedOn w:val="a0"/>
    <w:uiPriority w:val="99"/>
    <w:semiHidden/>
    <w:unhideWhenUsed/>
    <w:rsid w:val="0039440E"/>
    <w:rPr>
      <w:color w:val="605E5C"/>
      <w:shd w:val="clear" w:color="auto" w:fill="E1DFDD"/>
    </w:rPr>
  </w:style>
  <w:style w:type="table" w:styleId="35">
    <w:name w:val="Plain Table 3"/>
    <w:basedOn w:val="a1"/>
    <w:uiPriority w:val="43"/>
    <w:rsid w:val="00C4700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f2">
    <w:name w:val="Абзац списка1"/>
    <w:basedOn w:val="a"/>
    <w:uiPriority w:val="99"/>
    <w:qFormat/>
    <w:rsid w:val="00C47009"/>
    <w:pPr>
      <w:spacing w:after="5" w:line="271" w:lineRule="auto"/>
      <w:ind w:left="720" w:hanging="10"/>
      <w:contextualSpacing/>
      <w:jc w:val="both"/>
    </w:pPr>
    <w:rPr>
      <w:rFonts w:ascii="Times New Roman" w:eastAsia="SimSun" w:hAnsi="Times New Roman" w:cs="Times New Roman"/>
      <w:color w:val="000000"/>
      <w:sz w:val="24"/>
      <w:lang w:val="en-US"/>
    </w:rPr>
  </w:style>
  <w:style w:type="character" w:customStyle="1" w:styleId="FontStyle48">
    <w:name w:val="Font Style48"/>
    <w:uiPriority w:val="99"/>
    <w:qFormat/>
    <w:rsid w:val="00C47009"/>
    <w:rPr>
      <w:rFonts w:ascii="Times New Roman" w:hAnsi="Times New Roman" w:cs="Times New Roman" w:hint="default"/>
      <w:sz w:val="26"/>
      <w:szCs w:val="26"/>
    </w:rPr>
  </w:style>
  <w:style w:type="paragraph" w:customStyle="1" w:styleId="Style5">
    <w:name w:val="Style5"/>
    <w:basedOn w:val="a"/>
    <w:uiPriority w:val="99"/>
    <w:rsid w:val="00C47009"/>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C47009"/>
    <w:rPr>
      <w:rFonts w:ascii="Times New Roman" w:hAnsi="Times New Roman" w:cs="Times New Roman" w:hint="default"/>
      <w:b/>
      <w:bCs/>
      <w:sz w:val="26"/>
      <w:szCs w:val="26"/>
    </w:rPr>
  </w:style>
  <w:style w:type="character" w:customStyle="1" w:styleId="FontStyle20">
    <w:name w:val="Font Style20"/>
    <w:uiPriority w:val="99"/>
    <w:rsid w:val="00C47009"/>
    <w:rPr>
      <w:rFonts w:ascii="Times New Roman" w:hAnsi="Times New Roman" w:cs="Times New Roman" w:hint="default"/>
      <w:sz w:val="26"/>
      <w:szCs w:val="26"/>
    </w:rPr>
  </w:style>
  <w:style w:type="paragraph" w:customStyle="1" w:styleId="Style8">
    <w:name w:val="Style8"/>
    <w:basedOn w:val="a"/>
    <w:uiPriority w:val="99"/>
    <w:rsid w:val="00C47009"/>
    <w:pPr>
      <w:widowControl w:val="0"/>
      <w:autoSpaceDE w:val="0"/>
      <w:autoSpaceDN w:val="0"/>
      <w:adjustRightInd w:val="0"/>
      <w:spacing w:line="360" w:lineRule="exact"/>
    </w:pPr>
    <w:rPr>
      <w:rFonts w:ascii="Times New Roman" w:eastAsia="Times New Roman" w:hAnsi="Times New Roman" w:cs="Times New Roman"/>
      <w:sz w:val="24"/>
      <w:szCs w:val="24"/>
      <w:lang w:eastAsia="ru-RU"/>
    </w:rPr>
  </w:style>
  <w:style w:type="character" w:customStyle="1" w:styleId="FontStyle19">
    <w:name w:val="Font Style19"/>
    <w:uiPriority w:val="99"/>
    <w:rsid w:val="00C47009"/>
    <w:rPr>
      <w:rFonts w:ascii="Times New Roman" w:hAnsi="Times New Roman" w:cs="Times New Roman" w:hint="default"/>
      <w:sz w:val="26"/>
      <w:szCs w:val="26"/>
    </w:rPr>
  </w:style>
  <w:style w:type="paragraph" w:customStyle="1" w:styleId="2d">
    <w:name w:val="Обычный2"/>
    <w:rsid w:val="00C47009"/>
    <w:pPr>
      <w:jc w:val="both"/>
    </w:pPr>
    <w:rPr>
      <w:rFonts w:ascii="Calibri" w:eastAsia="Calibri" w:hAnsi="Calibri" w:cs="Calibri"/>
      <w:color w:val="000000"/>
      <w:sz w:val="20"/>
      <w:szCs w:val="20"/>
      <w:lang w:eastAsia="ru-RU"/>
    </w:rPr>
  </w:style>
  <w:style w:type="character" w:customStyle="1" w:styleId="wmi-callto">
    <w:name w:val="wmi-callto"/>
    <w:basedOn w:val="a0"/>
    <w:rsid w:val="00C47009"/>
  </w:style>
  <w:style w:type="numbering" w:customStyle="1" w:styleId="36">
    <w:name w:val="Нет списка3"/>
    <w:next w:val="a2"/>
    <w:uiPriority w:val="99"/>
    <w:semiHidden/>
    <w:unhideWhenUsed/>
    <w:rsid w:val="00336B34"/>
  </w:style>
  <w:style w:type="table" w:customStyle="1" w:styleId="51">
    <w:name w:val="Сетка таблицы5"/>
    <w:basedOn w:val="a1"/>
    <w:next w:val="a3"/>
    <w:uiPriority w:val="59"/>
    <w:rsid w:val="00336B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36B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1"/>
    <w:next w:val="a3"/>
    <w:uiPriority w:val="5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59"/>
    <w:rsid w:val="00336B3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889108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6463532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998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urait.ru/bcode/5199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umczdt.ru/books/1201/25171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DE24-785C-4887-B8FD-5320697A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45</Pages>
  <Words>13718</Words>
  <Characters>78195</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27</cp:revision>
  <cp:lastPrinted>2023-04-28T08:44:00Z</cp:lastPrinted>
  <dcterms:created xsi:type="dcterms:W3CDTF">2024-06-18T11:43:00Z</dcterms:created>
  <dcterms:modified xsi:type="dcterms:W3CDTF">2025-12-23T09:10:00Z</dcterms:modified>
</cp:coreProperties>
</file>