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885274">
      <w:pPr>
        <w:pStyle w:val="afffffd"/>
        <w:shd w:val="clear" w:color="auto" w:fill="FFFFFF" w:themeFill="background1"/>
        <w:spacing w:after="0"/>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885274">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649D8694" w:rsidR="007D0B9E" w:rsidRDefault="00E14A8E" w:rsidP="00885274">
      <w:pPr>
        <w:spacing w:after="0"/>
        <w:jc w:val="right"/>
        <w:rPr>
          <w:rFonts w:ascii="Times New Roman" w:hAnsi="Times New Roman"/>
          <w:b/>
          <w:i/>
          <w:sz w:val="24"/>
          <w:szCs w:val="24"/>
        </w:rPr>
      </w:pPr>
      <w:r>
        <w:rPr>
          <w:rFonts w:ascii="Times New Roman" w:hAnsi="Times New Roman"/>
          <w:bCs/>
          <w:iCs/>
          <w:sz w:val="24"/>
          <w:szCs w:val="24"/>
        </w:rPr>
        <w:t>36.02.03 Зоотехния</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11D8E9A5" w:rsidR="002A00C4" w:rsidRDefault="002A00C4" w:rsidP="00A74DD9">
      <w:pPr>
        <w:spacing w:after="0" w:line="240" w:lineRule="auto"/>
        <w:jc w:val="center"/>
        <w:rPr>
          <w:rFonts w:ascii="Times New Roman" w:hAnsi="Times New Roman"/>
          <w:b/>
          <w:i/>
          <w:sz w:val="24"/>
          <w:szCs w:val="24"/>
        </w:rPr>
      </w:pPr>
    </w:p>
    <w:p w14:paraId="49880B99" w14:textId="0331D051" w:rsidR="00885274" w:rsidRDefault="00885274" w:rsidP="00A74DD9">
      <w:pPr>
        <w:spacing w:after="0" w:line="240" w:lineRule="auto"/>
        <w:jc w:val="center"/>
        <w:rPr>
          <w:rFonts w:ascii="Times New Roman" w:hAnsi="Times New Roman"/>
          <w:b/>
          <w:i/>
          <w:sz w:val="24"/>
          <w:szCs w:val="24"/>
        </w:rPr>
      </w:pPr>
    </w:p>
    <w:p w14:paraId="29115DD6" w14:textId="1A49AD3E" w:rsidR="00885274" w:rsidRPr="00885274" w:rsidRDefault="00885274" w:rsidP="00A74DD9">
      <w:pPr>
        <w:spacing w:after="0" w:line="240" w:lineRule="auto"/>
        <w:jc w:val="center"/>
        <w:rPr>
          <w:rFonts w:ascii="Times New Roman" w:hAnsi="Times New Roman"/>
          <w:b/>
          <w:i/>
          <w:sz w:val="28"/>
          <w:szCs w:val="28"/>
        </w:rPr>
      </w:pPr>
    </w:p>
    <w:p w14:paraId="1787ED7B" w14:textId="1E87378C" w:rsidR="00885274" w:rsidRDefault="00885274" w:rsidP="00A74DD9">
      <w:pPr>
        <w:spacing w:after="0" w:line="240" w:lineRule="auto"/>
        <w:jc w:val="center"/>
        <w:rPr>
          <w:rFonts w:ascii="Times New Roman" w:hAnsi="Times New Roman"/>
          <w:b/>
          <w:i/>
          <w:sz w:val="28"/>
          <w:szCs w:val="28"/>
        </w:rPr>
      </w:pPr>
    </w:p>
    <w:p w14:paraId="446AC163" w14:textId="4E89D066" w:rsidR="00885274" w:rsidRDefault="00885274" w:rsidP="00A74DD9">
      <w:pPr>
        <w:spacing w:after="0" w:line="240" w:lineRule="auto"/>
        <w:jc w:val="center"/>
        <w:rPr>
          <w:rFonts w:ascii="Times New Roman" w:hAnsi="Times New Roman"/>
          <w:b/>
          <w:i/>
          <w:sz w:val="28"/>
          <w:szCs w:val="28"/>
        </w:rPr>
      </w:pPr>
    </w:p>
    <w:p w14:paraId="180CC64E" w14:textId="77777777" w:rsidR="00885274" w:rsidRPr="00885274" w:rsidRDefault="00885274" w:rsidP="00A74DD9">
      <w:pPr>
        <w:spacing w:after="0" w:line="240" w:lineRule="auto"/>
        <w:jc w:val="center"/>
        <w:rPr>
          <w:rFonts w:ascii="Times New Roman" w:hAnsi="Times New Roman"/>
          <w:b/>
          <w:i/>
          <w:sz w:val="28"/>
          <w:szCs w:val="28"/>
        </w:rPr>
      </w:pPr>
    </w:p>
    <w:p w14:paraId="3B26C24B" w14:textId="77777777" w:rsidR="002A00C4" w:rsidRPr="00885274" w:rsidRDefault="002A00C4" w:rsidP="00A74DD9">
      <w:pPr>
        <w:shd w:val="clear" w:color="auto" w:fill="FFFFFF"/>
        <w:spacing w:after="0" w:line="240" w:lineRule="auto"/>
        <w:jc w:val="center"/>
        <w:rPr>
          <w:rFonts w:ascii="Times New Roman" w:hAnsi="Times New Roman"/>
          <w:b/>
          <w:i/>
          <w:sz w:val="28"/>
          <w:szCs w:val="28"/>
        </w:rPr>
      </w:pPr>
    </w:p>
    <w:p w14:paraId="393864F9" w14:textId="77777777" w:rsidR="00885274" w:rsidRPr="00885274" w:rsidRDefault="00885274" w:rsidP="00885274">
      <w:pPr>
        <w:pStyle w:val="1"/>
        <w:shd w:val="clear" w:color="auto" w:fill="FFFFFF"/>
        <w:jc w:val="center"/>
      </w:pPr>
      <w:bookmarkStart w:id="1" w:name="_Hlk144137916"/>
      <w:r w:rsidRPr="00885274">
        <w:t xml:space="preserve">ПРИМЕРНЫЕ ОЦЕНОЧНЫЕ </w:t>
      </w:r>
      <w:r w:rsidRPr="00885274">
        <w:rPr>
          <w:lang w:val="ru-RU"/>
        </w:rPr>
        <w:t>МАТЕРИАЛЫ</w:t>
      </w:r>
      <w:r w:rsidRPr="00885274">
        <w:t xml:space="preserve"> ДЛЯ ГИА</w:t>
      </w:r>
    </w:p>
    <w:bookmarkEnd w:id="1"/>
    <w:p w14:paraId="257ECE6F" w14:textId="024FA62E" w:rsidR="00EA1437" w:rsidRPr="00885274" w:rsidRDefault="00885274" w:rsidP="00EA1437">
      <w:pPr>
        <w:spacing w:after="0" w:line="360" w:lineRule="auto"/>
        <w:jc w:val="center"/>
        <w:rPr>
          <w:rFonts w:ascii="Times New Roman" w:hAnsi="Times New Roman"/>
          <w:b/>
          <w:bCs/>
          <w:i/>
          <w:sz w:val="24"/>
          <w:szCs w:val="24"/>
          <w:u w:val="single"/>
        </w:rPr>
      </w:pPr>
      <w:r w:rsidRPr="00885274">
        <w:rPr>
          <w:rFonts w:ascii="Times New Roman" w:hAnsi="Times New Roman"/>
          <w:b/>
          <w:bCs/>
          <w:kern w:val="2"/>
          <w:sz w:val="24"/>
          <w:szCs w:val="24"/>
        </w:rPr>
        <w:t xml:space="preserve">ПО </w:t>
      </w:r>
      <w:r w:rsidRPr="00885274">
        <w:rPr>
          <w:rFonts w:ascii="Times New Roman" w:hAnsi="Times New Roman"/>
          <w:b/>
          <w:bCs/>
          <w:sz w:val="24"/>
          <w:szCs w:val="24"/>
        </w:rPr>
        <w:t>СПЕЦИАЛЬНОСТИ</w:t>
      </w:r>
    </w:p>
    <w:p w14:paraId="033EA6A5" w14:textId="7481F312" w:rsidR="002A00C4" w:rsidRPr="00885274" w:rsidRDefault="00E14A8E" w:rsidP="00EA1437">
      <w:pPr>
        <w:spacing w:after="0" w:line="360" w:lineRule="auto"/>
        <w:jc w:val="center"/>
        <w:rPr>
          <w:rFonts w:ascii="Times New Roman" w:hAnsi="Times New Roman"/>
          <w:i/>
          <w:sz w:val="28"/>
          <w:szCs w:val="28"/>
          <w:vertAlign w:val="superscript"/>
        </w:rPr>
      </w:pPr>
      <w:r w:rsidRPr="00885274">
        <w:rPr>
          <w:rFonts w:ascii="Times New Roman" w:hAnsi="Times New Roman"/>
          <w:iCs/>
          <w:sz w:val="24"/>
          <w:szCs w:val="24"/>
        </w:rPr>
        <w:t>36.02.03 Зоотехния</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856240" w:rsidRPr="00904FFC" w14:paraId="76246BC0" w14:textId="655770F0" w:rsidTr="000E5A12">
        <w:trPr>
          <w:trHeight w:val="431"/>
        </w:trPr>
        <w:tc>
          <w:tcPr>
            <w:tcW w:w="2836" w:type="dxa"/>
            <w:vMerge w:val="restart"/>
            <w:tcBorders>
              <w:top w:val="single" w:sz="4" w:space="0" w:color="000000"/>
              <w:left w:val="single" w:sz="4" w:space="0" w:color="000000"/>
              <w:right w:val="single" w:sz="4" w:space="0" w:color="000000"/>
            </w:tcBorders>
          </w:tcPr>
          <w:p w14:paraId="3A11D209" w14:textId="5C879BDA" w:rsidR="00856240" w:rsidRPr="00904FFC" w:rsidRDefault="00856240" w:rsidP="00856240">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000E5A12" w:rsidRPr="000E5A12">
              <w:rPr>
                <w:rFonts w:ascii="Times New Roman" w:hAnsi="Times New Roman"/>
                <w:sz w:val="24"/>
                <w:szCs w:val="24"/>
              </w:rPr>
              <w:t>Организация работ по производству продукции</w:t>
            </w:r>
            <w:r w:rsidR="00301881">
              <w:rPr>
                <w:rFonts w:ascii="Times New Roman" w:hAnsi="Times New Roman"/>
                <w:sz w:val="24"/>
                <w:szCs w:val="24"/>
              </w:rPr>
              <w:t xml:space="preserve"> </w:t>
            </w:r>
            <w:r w:rsidR="000E5A12" w:rsidRPr="000E5A12">
              <w:rPr>
                <w:rFonts w:ascii="Times New Roman" w:hAnsi="Times New Roman"/>
                <w:sz w:val="24"/>
                <w:szCs w:val="24"/>
              </w:rPr>
              <w:t>животноводства (по выбору)</w:t>
            </w:r>
          </w:p>
        </w:tc>
        <w:tc>
          <w:tcPr>
            <w:tcW w:w="2971" w:type="dxa"/>
            <w:vMerge w:val="restart"/>
            <w:tcBorders>
              <w:top w:val="single" w:sz="4" w:space="0" w:color="000000"/>
              <w:left w:val="single" w:sz="4" w:space="0" w:color="000000"/>
              <w:right w:val="single" w:sz="4" w:space="0" w:color="000000"/>
            </w:tcBorders>
          </w:tcPr>
          <w:p w14:paraId="58B36B33" w14:textId="00BFCC60" w:rsidR="00856240" w:rsidRPr="00904FFC" w:rsidRDefault="00856240" w:rsidP="00856240">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000E5A12" w:rsidRPr="000E5A12">
              <w:rPr>
                <w:rFonts w:ascii="Times New Roman" w:hAnsi="Times New Roman"/>
                <w:sz w:val="24"/>
                <w:szCs w:val="24"/>
              </w:rPr>
              <w:t>Организация работ по производству продукции животноводства (по выбору)</w:t>
            </w:r>
          </w:p>
        </w:tc>
        <w:tc>
          <w:tcPr>
            <w:tcW w:w="4116" w:type="dxa"/>
            <w:tcBorders>
              <w:top w:val="single" w:sz="4" w:space="0" w:color="000000"/>
              <w:left w:val="single" w:sz="4" w:space="0" w:color="000000"/>
              <w:bottom w:val="single" w:sz="4" w:space="0" w:color="000000"/>
              <w:right w:val="single" w:sz="4" w:space="0" w:color="000000"/>
            </w:tcBorders>
          </w:tcPr>
          <w:p w14:paraId="7E3B911E" w14:textId="0B88A126" w:rsidR="000E5A12" w:rsidRPr="000E5A12" w:rsidRDefault="00856240" w:rsidP="000E5A12">
            <w:pPr>
              <w:spacing w:after="0" w:line="240" w:lineRule="auto"/>
              <w:rPr>
                <w:rFonts w:ascii="Times New Roman" w:hAnsi="Times New Roman"/>
                <w:sz w:val="24"/>
                <w:szCs w:val="24"/>
              </w:rPr>
            </w:pPr>
            <w:r w:rsidRPr="00856240">
              <w:rPr>
                <w:rFonts w:ascii="Times New Roman" w:hAnsi="Times New Roman"/>
                <w:sz w:val="24"/>
                <w:szCs w:val="24"/>
              </w:rPr>
              <w:t xml:space="preserve">ПК 1.1. </w:t>
            </w:r>
            <w:r w:rsidR="000E5A12" w:rsidRPr="000E5A12">
              <w:rPr>
                <w:rFonts w:ascii="Times New Roman" w:hAnsi="Times New Roman"/>
                <w:sz w:val="24"/>
                <w:szCs w:val="24"/>
              </w:rPr>
              <w:t xml:space="preserve">Разрабатывать планы-графики и задания для выполнения технологических операций </w:t>
            </w:r>
          </w:p>
          <w:p w14:paraId="4F626FD4" w14:textId="139AF52A"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по содержанию и разведению сельскохозяйственных животных, заготовке, хранению и использованию кормов, получению, первичной переработке и хранению продукции животноводства, в том числе, </w:t>
            </w:r>
          </w:p>
          <w:p w14:paraId="669498C7" w14:textId="0E690052" w:rsidR="00856240" w:rsidRPr="00856240"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с применением цифровых технологий.</w:t>
            </w:r>
          </w:p>
        </w:tc>
      </w:tr>
      <w:tr w:rsidR="00856240"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5972DA1A" w:rsidR="00856240" w:rsidRPr="00856240" w:rsidRDefault="00856240" w:rsidP="000E5A12">
            <w:pPr>
              <w:spacing w:after="0" w:line="240" w:lineRule="auto"/>
              <w:rPr>
                <w:rFonts w:ascii="Times New Roman" w:hAnsi="Times New Roman"/>
                <w:sz w:val="24"/>
                <w:szCs w:val="24"/>
              </w:rPr>
            </w:pPr>
            <w:r w:rsidRPr="00856240">
              <w:rPr>
                <w:rFonts w:ascii="Times New Roman" w:hAnsi="Times New Roman"/>
                <w:sz w:val="24"/>
                <w:szCs w:val="24"/>
              </w:rPr>
              <w:t xml:space="preserve">ПК 1.2. </w:t>
            </w:r>
            <w:r w:rsidR="000E5A12" w:rsidRPr="000E5A12">
              <w:rPr>
                <w:rFonts w:ascii="Times New Roman" w:hAnsi="Times New Roman"/>
                <w:sz w:val="24"/>
                <w:szCs w:val="24"/>
              </w:rPr>
              <w:t>Определять потребности в средствах производства и рабочей силе для выполнения работ по содержанию и разведению сельскохозяйственных животных, по заготовке, хранению и использованию кормов, получению и первичной переработке, хранению продукции животноводства, в том числе, с учетом концепции бережливого производства.</w:t>
            </w:r>
          </w:p>
        </w:tc>
      </w:tr>
      <w:tr w:rsidR="00856240" w:rsidRPr="00904FFC" w14:paraId="4C8A6618" w14:textId="77777777" w:rsidTr="00AB30A2">
        <w:trPr>
          <w:trHeight w:val="525"/>
        </w:trPr>
        <w:tc>
          <w:tcPr>
            <w:tcW w:w="2836" w:type="dxa"/>
            <w:vMerge/>
            <w:tcBorders>
              <w:left w:val="single" w:sz="4" w:space="0" w:color="000000"/>
              <w:right w:val="single" w:sz="4" w:space="0" w:color="000000"/>
            </w:tcBorders>
            <w:vAlign w:val="bottom"/>
          </w:tcPr>
          <w:p w14:paraId="0FC162FF"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30CE69A9" w14:textId="26260478" w:rsidR="000E5A12" w:rsidRPr="000E5A12" w:rsidRDefault="00856240" w:rsidP="000E5A12">
            <w:pPr>
              <w:spacing w:after="0" w:line="240" w:lineRule="auto"/>
              <w:rPr>
                <w:rFonts w:ascii="Times New Roman" w:hAnsi="Times New Roman"/>
                <w:sz w:val="24"/>
                <w:szCs w:val="24"/>
              </w:rPr>
            </w:pPr>
            <w:r w:rsidRPr="00856240">
              <w:rPr>
                <w:rFonts w:ascii="Times New Roman" w:hAnsi="Times New Roman"/>
                <w:sz w:val="24"/>
                <w:szCs w:val="24"/>
              </w:rPr>
              <w:t xml:space="preserve">ПК 1.3. </w:t>
            </w:r>
            <w:r w:rsidR="000E5A12" w:rsidRPr="000E5A12">
              <w:rPr>
                <w:rFonts w:ascii="Times New Roman" w:hAnsi="Times New Roman"/>
                <w:sz w:val="24"/>
                <w:szCs w:val="24"/>
              </w:rPr>
              <w:t xml:space="preserve">Оценивать физиологическое состояние сельскохозяйственных животных и соответствия микроклимата животноводческих помещений для различных половозрастных групп сельскохозяйственных животных, показатели качества </w:t>
            </w:r>
          </w:p>
          <w:p w14:paraId="51087557" w14:textId="79B84425" w:rsidR="00856240" w:rsidRPr="00856240"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и безопасности кормов, классов (подклассов, категорий) продукции животноводства технологическим требованиям, в том числе с использованием автоматизированных систем контроля.</w:t>
            </w:r>
          </w:p>
        </w:tc>
      </w:tr>
      <w:tr w:rsidR="00856240" w:rsidRPr="00904FFC" w14:paraId="7EA664E3" w14:textId="77777777" w:rsidTr="00E32AB5">
        <w:trPr>
          <w:trHeight w:val="525"/>
        </w:trPr>
        <w:tc>
          <w:tcPr>
            <w:tcW w:w="2836" w:type="dxa"/>
            <w:vMerge/>
            <w:tcBorders>
              <w:left w:val="single" w:sz="4" w:space="0" w:color="000000"/>
              <w:right w:val="single" w:sz="4" w:space="0" w:color="000000"/>
            </w:tcBorders>
            <w:vAlign w:val="bottom"/>
          </w:tcPr>
          <w:p w14:paraId="159D7D2B"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5D7A313"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8E19EC" w14:textId="05A2C834" w:rsidR="000E5A12" w:rsidRPr="000E5A12" w:rsidRDefault="00856240" w:rsidP="000E5A12">
            <w:pPr>
              <w:spacing w:after="0" w:line="240" w:lineRule="auto"/>
              <w:rPr>
                <w:rFonts w:ascii="Times New Roman" w:hAnsi="Times New Roman"/>
                <w:sz w:val="24"/>
                <w:szCs w:val="24"/>
              </w:rPr>
            </w:pPr>
            <w:r w:rsidRPr="00856240">
              <w:rPr>
                <w:rFonts w:ascii="Times New Roman" w:hAnsi="Times New Roman"/>
                <w:sz w:val="24"/>
                <w:szCs w:val="24"/>
              </w:rPr>
              <w:t xml:space="preserve">ПК 1.4. </w:t>
            </w:r>
            <w:r w:rsidR="000E5A12" w:rsidRPr="000E5A12">
              <w:rPr>
                <w:rFonts w:ascii="Times New Roman" w:hAnsi="Times New Roman"/>
                <w:sz w:val="24"/>
                <w:szCs w:val="24"/>
              </w:rPr>
              <w:t xml:space="preserve">Осуществлять оперативный контроль </w:t>
            </w:r>
            <w:proofErr w:type="spellStart"/>
            <w:r w:rsidR="000E5A12" w:rsidRPr="000E5A12">
              <w:rPr>
                <w:rFonts w:ascii="Times New Roman" w:hAnsi="Times New Roman"/>
                <w:sz w:val="24"/>
                <w:szCs w:val="24"/>
              </w:rPr>
              <w:t>качестваи</w:t>
            </w:r>
            <w:proofErr w:type="spellEnd"/>
            <w:r w:rsidR="000E5A12" w:rsidRPr="000E5A12">
              <w:rPr>
                <w:rFonts w:ascii="Times New Roman" w:hAnsi="Times New Roman"/>
                <w:sz w:val="24"/>
                <w:szCs w:val="24"/>
              </w:rPr>
              <w:t xml:space="preserve"> своевременности выполнения технологических операций, и разработку предложений </w:t>
            </w:r>
          </w:p>
          <w:p w14:paraId="44856FB7" w14:textId="77777777"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по совершенствованию технологии в области содержания и разведения сельскохозяйственных животных, заготовки, хранения, подготовки </w:t>
            </w:r>
          </w:p>
          <w:p w14:paraId="4E1B986B" w14:textId="77777777"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к использованию кормов, получения, первичной переработки и хранения продукции, в том числе, </w:t>
            </w:r>
          </w:p>
          <w:p w14:paraId="4C98028B" w14:textId="13B33204" w:rsidR="00856240" w:rsidRPr="00856240"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с использованием концепции бережливого производства.</w:t>
            </w:r>
          </w:p>
        </w:tc>
      </w:tr>
      <w:tr w:rsidR="00856240" w:rsidRPr="00904FFC" w14:paraId="0F0363F0" w14:textId="77777777" w:rsidTr="00856240">
        <w:trPr>
          <w:trHeight w:val="578"/>
        </w:trPr>
        <w:tc>
          <w:tcPr>
            <w:tcW w:w="2836" w:type="dxa"/>
            <w:vMerge/>
            <w:tcBorders>
              <w:left w:val="single" w:sz="4" w:space="0" w:color="000000"/>
              <w:right w:val="single" w:sz="4" w:space="0" w:color="000000"/>
            </w:tcBorders>
            <w:vAlign w:val="bottom"/>
          </w:tcPr>
          <w:p w14:paraId="507942DD"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706EF6D"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01C0BF4" w14:textId="02568B4F" w:rsidR="00856240" w:rsidRPr="00856240"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 xml:space="preserve">ПК 1.5. </w:t>
            </w:r>
            <w:r w:rsidR="000E5A12" w:rsidRPr="000E5A12">
              <w:rPr>
                <w:rFonts w:ascii="Times New Roman" w:hAnsi="Times New Roman"/>
                <w:sz w:val="24"/>
                <w:szCs w:val="24"/>
              </w:rPr>
              <w:t>Вести первичную документацию по результатам выполнения работ в области содержания и разведения сельскохозяйственных животных, учета кормов, продукции животноводства, в том числе, в электронном виде.</w:t>
            </w:r>
          </w:p>
        </w:tc>
      </w:tr>
      <w:tr w:rsidR="00856240" w:rsidRPr="00904FFC" w14:paraId="7739A1C7" w14:textId="77777777" w:rsidTr="00E32AB5">
        <w:trPr>
          <w:trHeight w:val="577"/>
        </w:trPr>
        <w:tc>
          <w:tcPr>
            <w:tcW w:w="2836" w:type="dxa"/>
            <w:vMerge/>
            <w:tcBorders>
              <w:left w:val="single" w:sz="4" w:space="0" w:color="000000"/>
              <w:right w:val="single" w:sz="4" w:space="0" w:color="000000"/>
            </w:tcBorders>
            <w:vAlign w:val="bottom"/>
          </w:tcPr>
          <w:p w14:paraId="5D4BF667"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4638B904"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091EA200" w14:textId="006A6F95" w:rsidR="00856240" w:rsidRPr="002D3BB2"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 xml:space="preserve">ПК 1.6. </w:t>
            </w:r>
            <w:r w:rsidR="000E5A12" w:rsidRPr="000E5A12">
              <w:rPr>
                <w:rFonts w:ascii="Times New Roman" w:hAnsi="Times New Roman"/>
                <w:sz w:val="24"/>
                <w:szCs w:val="24"/>
              </w:rPr>
              <w:t>Организовывать санитарно-профилактические работы по предупреждению основных незаразных, инфекционных и инвазионных заболеваний сельскохозяйственных животных.</w:t>
            </w:r>
          </w:p>
        </w:tc>
      </w:tr>
      <w:tr w:rsidR="000E5A12"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0B50A0B9" w:rsidR="000E5A12" w:rsidRPr="00904FFC" w:rsidRDefault="000E5A12" w:rsidP="00856240">
            <w:pPr>
              <w:spacing w:after="0" w:line="240" w:lineRule="auto"/>
              <w:rPr>
                <w:rFonts w:ascii="Times New Roman" w:hAnsi="Times New Roman"/>
                <w:color w:val="000000"/>
                <w:sz w:val="24"/>
                <w:szCs w:val="24"/>
              </w:rPr>
            </w:pPr>
            <w:r w:rsidRPr="00904FFC">
              <w:rPr>
                <w:rFonts w:ascii="Times New Roman" w:hAnsi="Times New Roman"/>
                <w:sz w:val="24"/>
                <w:szCs w:val="24"/>
              </w:rPr>
              <w:lastRenderedPageBreak/>
              <w:t>ВД.0</w:t>
            </w:r>
            <w:r>
              <w:rPr>
                <w:rFonts w:ascii="Times New Roman" w:hAnsi="Times New Roman"/>
                <w:sz w:val="24"/>
                <w:szCs w:val="24"/>
              </w:rPr>
              <w:t>1</w:t>
            </w:r>
            <w:r w:rsidRPr="00904FFC">
              <w:rPr>
                <w:rFonts w:ascii="Times New Roman" w:hAnsi="Times New Roman"/>
                <w:sz w:val="24"/>
                <w:szCs w:val="24"/>
              </w:rPr>
              <w:t xml:space="preserve"> </w:t>
            </w:r>
            <w:r w:rsidRPr="000E5A12">
              <w:rPr>
                <w:rFonts w:ascii="Times New Roman" w:hAnsi="Times New Roman"/>
                <w:sz w:val="24"/>
                <w:szCs w:val="24"/>
              </w:rPr>
              <w:t>Организация работ по производству продукции пчеловодства (по выбору)</w:t>
            </w:r>
          </w:p>
        </w:tc>
        <w:tc>
          <w:tcPr>
            <w:tcW w:w="2971" w:type="dxa"/>
            <w:vMerge w:val="restart"/>
            <w:tcBorders>
              <w:top w:val="single" w:sz="4" w:space="0" w:color="000000"/>
              <w:left w:val="single" w:sz="4" w:space="0" w:color="000000"/>
              <w:right w:val="single" w:sz="4" w:space="0" w:color="000000"/>
            </w:tcBorders>
          </w:tcPr>
          <w:p w14:paraId="1F74E432" w14:textId="3F29BFD1" w:rsidR="000E5A12" w:rsidRPr="00904FFC" w:rsidRDefault="000E5A12" w:rsidP="00856240">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ПМ.0</w:t>
            </w:r>
            <w:r>
              <w:rPr>
                <w:rFonts w:ascii="Times New Roman" w:hAnsi="Times New Roman"/>
                <w:color w:val="000000"/>
                <w:sz w:val="24"/>
                <w:szCs w:val="24"/>
              </w:rPr>
              <w:t>1</w:t>
            </w:r>
            <w:r w:rsidRPr="00904FFC">
              <w:rPr>
                <w:rFonts w:ascii="Times New Roman" w:hAnsi="Times New Roman"/>
                <w:color w:val="000000"/>
                <w:sz w:val="24"/>
                <w:szCs w:val="24"/>
              </w:rPr>
              <w:t xml:space="preserve">. </w:t>
            </w:r>
            <w:r w:rsidRPr="000E5A12">
              <w:rPr>
                <w:rFonts w:ascii="Times New Roman" w:hAnsi="Times New Roman"/>
                <w:sz w:val="24"/>
                <w:szCs w:val="24"/>
              </w:rPr>
              <w:t>Организация работ по производству продукции пчеловодства (по выбору)</w:t>
            </w:r>
          </w:p>
        </w:tc>
        <w:tc>
          <w:tcPr>
            <w:tcW w:w="4116" w:type="dxa"/>
            <w:tcBorders>
              <w:top w:val="single" w:sz="4" w:space="0" w:color="000000"/>
              <w:left w:val="single" w:sz="4" w:space="0" w:color="000000"/>
              <w:bottom w:val="single" w:sz="4" w:space="0" w:color="000000"/>
              <w:right w:val="single" w:sz="4" w:space="0" w:color="000000"/>
            </w:tcBorders>
          </w:tcPr>
          <w:p w14:paraId="626308DC" w14:textId="5DA11EE3" w:rsidR="000E5A12" w:rsidRPr="00904FFC" w:rsidRDefault="000E5A12" w:rsidP="00856240">
            <w:pPr>
              <w:spacing w:after="0" w:line="240" w:lineRule="auto"/>
              <w:rPr>
                <w:rFonts w:ascii="Times New Roman" w:hAnsi="Times New Roman"/>
                <w:sz w:val="24"/>
                <w:szCs w:val="24"/>
              </w:rPr>
            </w:pPr>
            <w:r w:rsidRPr="000E5A12">
              <w:rPr>
                <w:rFonts w:ascii="Times New Roman" w:hAnsi="Times New Roman"/>
                <w:sz w:val="24"/>
                <w:szCs w:val="24"/>
              </w:rPr>
              <w:t>ПК 1.1. Разрабатывать планы-графики для выполнения технологических операций по обеспечению круглогодичной продуктивной жизнедеятельности пчел.</w:t>
            </w:r>
          </w:p>
        </w:tc>
      </w:tr>
      <w:tr w:rsidR="000E5A12" w:rsidRPr="00904FFC" w14:paraId="66D060B2" w14:textId="77777777" w:rsidTr="00E32AB5">
        <w:trPr>
          <w:trHeight w:val="825"/>
        </w:trPr>
        <w:tc>
          <w:tcPr>
            <w:tcW w:w="2836" w:type="dxa"/>
            <w:vMerge/>
            <w:tcBorders>
              <w:left w:val="single" w:sz="4" w:space="0" w:color="000000"/>
              <w:right w:val="single" w:sz="4" w:space="0" w:color="000000"/>
            </w:tcBorders>
            <w:vAlign w:val="center"/>
          </w:tcPr>
          <w:p w14:paraId="11682ED3" w14:textId="77777777" w:rsidR="000E5A12" w:rsidRPr="00904FFC" w:rsidRDefault="000E5A12"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0E5A12" w:rsidRPr="00904FFC" w:rsidRDefault="000E5A12"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04C8E1F8" w:rsidR="000E5A12" w:rsidRPr="00856240" w:rsidRDefault="000E5A12" w:rsidP="00856240">
            <w:pPr>
              <w:spacing w:after="0" w:line="240" w:lineRule="auto"/>
              <w:rPr>
                <w:rFonts w:ascii="Times New Roman" w:hAnsi="Times New Roman"/>
                <w:sz w:val="24"/>
                <w:szCs w:val="24"/>
              </w:rPr>
            </w:pPr>
            <w:r w:rsidRPr="000E5A12">
              <w:rPr>
                <w:rFonts w:ascii="Times New Roman" w:hAnsi="Times New Roman"/>
                <w:sz w:val="24"/>
                <w:szCs w:val="24"/>
              </w:rPr>
              <w:t>ПК 1.2. 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w:t>
            </w:r>
          </w:p>
        </w:tc>
      </w:tr>
      <w:tr w:rsidR="000E5A12" w:rsidRPr="00904FFC" w14:paraId="11E0507D" w14:textId="77777777" w:rsidTr="00AB30A2">
        <w:trPr>
          <w:trHeight w:val="276"/>
        </w:trPr>
        <w:tc>
          <w:tcPr>
            <w:tcW w:w="2836" w:type="dxa"/>
            <w:vMerge/>
            <w:tcBorders>
              <w:left w:val="single" w:sz="4" w:space="0" w:color="000000"/>
              <w:right w:val="single" w:sz="4" w:space="0" w:color="000000"/>
            </w:tcBorders>
            <w:vAlign w:val="center"/>
          </w:tcPr>
          <w:p w14:paraId="18F1CE3A" w14:textId="77777777" w:rsidR="000E5A12" w:rsidRPr="00904FFC" w:rsidRDefault="000E5A12"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0F81403E" w14:textId="77777777" w:rsidR="000E5A12" w:rsidRPr="00904FFC" w:rsidRDefault="000E5A12"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C8A54B3" w14:textId="39FC639A" w:rsidR="000E5A12" w:rsidRPr="00904FFC" w:rsidRDefault="000E5A12" w:rsidP="00856240">
            <w:pPr>
              <w:spacing w:after="0" w:line="240" w:lineRule="auto"/>
              <w:rPr>
                <w:rFonts w:ascii="Times New Roman" w:hAnsi="Times New Roman"/>
                <w:sz w:val="24"/>
                <w:szCs w:val="24"/>
              </w:rPr>
            </w:pPr>
            <w:r w:rsidRPr="000E5A12">
              <w:rPr>
                <w:rFonts w:ascii="Times New Roman" w:hAnsi="Times New Roman"/>
                <w:sz w:val="24"/>
                <w:szCs w:val="24"/>
              </w:rPr>
              <w:t>ПК 1.3. Организовывать селекционно-племенную работу с пчелиными семьями, используя современные методы разведения, в том числе, с применением компьютерных технологий.</w:t>
            </w:r>
          </w:p>
        </w:tc>
      </w:tr>
      <w:tr w:rsidR="000E5A12" w:rsidRPr="00904FFC" w14:paraId="204A8DEB" w14:textId="77777777" w:rsidTr="00146A4E">
        <w:trPr>
          <w:trHeight w:val="276"/>
        </w:trPr>
        <w:tc>
          <w:tcPr>
            <w:tcW w:w="2836" w:type="dxa"/>
            <w:vMerge/>
            <w:tcBorders>
              <w:left w:val="single" w:sz="4" w:space="0" w:color="000000"/>
              <w:right w:val="single" w:sz="4" w:space="0" w:color="000000"/>
            </w:tcBorders>
            <w:vAlign w:val="center"/>
          </w:tcPr>
          <w:p w14:paraId="2C362711" w14:textId="77777777" w:rsidR="000E5A12" w:rsidRPr="00904FFC" w:rsidRDefault="000E5A12"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485882D" w14:textId="77777777" w:rsidR="000E5A12" w:rsidRPr="00904FFC" w:rsidRDefault="000E5A12"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242AF0F" w14:textId="50E72DEF"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ПК 1.4. Организовывать производство меда, воска и другой продукции пчеловодства, их сохранность, </w:t>
            </w:r>
          </w:p>
          <w:p w14:paraId="01C5E764" w14:textId="1342BBA7" w:rsidR="000E5A12" w:rsidRPr="00904FFC"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в том числе, с учетом концепции бережливого производства.</w:t>
            </w:r>
          </w:p>
        </w:tc>
      </w:tr>
      <w:tr w:rsidR="000E5A12" w:rsidRPr="00904FFC" w14:paraId="5CA5DBD8" w14:textId="77777777" w:rsidTr="000E5A12">
        <w:trPr>
          <w:trHeight w:val="550"/>
        </w:trPr>
        <w:tc>
          <w:tcPr>
            <w:tcW w:w="2836" w:type="dxa"/>
            <w:vMerge/>
            <w:tcBorders>
              <w:left w:val="single" w:sz="4" w:space="0" w:color="000000"/>
              <w:right w:val="single" w:sz="4" w:space="0" w:color="000000"/>
            </w:tcBorders>
            <w:vAlign w:val="center"/>
          </w:tcPr>
          <w:p w14:paraId="673338C1" w14:textId="77777777" w:rsidR="000E5A12" w:rsidRPr="00904FFC" w:rsidRDefault="000E5A12"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315206D" w14:textId="77777777" w:rsidR="000E5A12" w:rsidRPr="00904FFC" w:rsidRDefault="000E5A12"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C89C70B" w14:textId="548F776D" w:rsidR="000E5A12" w:rsidRPr="00904FFC" w:rsidRDefault="000E5A12" w:rsidP="00856240">
            <w:pPr>
              <w:spacing w:after="0" w:line="240" w:lineRule="auto"/>
              <w:rPr>
                <w:rFonts w:ascii="Times New Roman" w:hAnsi="Times New Roman"/>
                <w:sz w:val="24"/>
                <w:szCs w:val="24"/>
              </w:rPr>
            </w:pPr>
            <w:r w:rsidRPr="000E5A12">
              <w:rPr>
                <w:rFonts w:ascii="Times New Roman" w:hAnsi="Times New Roman"/>
                <w:sz w:val="24"/>
                <w:szCs w:val="24"/>
              </w:rPr>
              <w:t>ПК 1.5. Организовывать круглогодичную жизнедеятельность пчелиных семей в тепличных хозяйствах с учетом технологии возделывания культур защищенного грунта.</w:t>
            </w:r>
          </w:p>
        </w:tc>
      </w:tr>
      <w:tr w:rsidR="000E5A12" w:rsidRPr="00904FFC" w14:paraId="54D687C0" w14:textId="77777777" w:rsidTr="00856240">
        <w:trPr>
          <w:trHeight w:val="550"/>
        </w:trPr>
        <w:tc>
          <w:tcPr>
            <w:tcW w:w="2836" w:type="dxa"/>
            <w:vMerge/>
            <w:tcBorders>
              <w:left w:val="single" w:sz="4" w:space="0" w:color="000000"/>
              <w:right w:val="single" w:sz="4" w:space="0" w:color="000000"/>
            </w:tcBorders>
            <w:vAlign w:val="center"/>
          </w:tcPr>
          <w:p w14:paraId="5D65B2A9" w14:textId="77777777" w:rsidR="000E5A12" w:rsidRPr="00904FFC" w:rsidRDefault="000E5A12" w:rsidP="000E5A12">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2183F79B" w14:textId="77777777" w:rsidR="000E5A12" w:rsidRPr="00904FFC" w:rsidRDefault="000E5A12" w:rsidP="000E5A12">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36E4EE0D" w14:textId="4FDA08C2"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ПК 1.6. Обеспечивать оптимальные условия для продуктивной жизнедеятельности пчел, </w:t>
            </w:r>
          </w:p>
          <w:p w14:paraId="5EBEB299" w14:textId="078D2AF7"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их сохранность в зимний период.</w:t>
            </w:r>
          </w:p>
        </w:tc>
      </w:tr>
      <w:tr w:rsidR="000E5A12" w:rsidRPr="00904FFC" w14:paraId="65C40FD4" w14:textId="77777777" w:rsidTr="00856240">
        <w:trPr>
          <w:trHeight w:val="550"/>
        </w:trPr>
        <w:tc>
          <w:tcPr>
            <w:tcW w:w="2836" w:type="dxa"/>
            <w:vMerge/>
            <w:tcBorders>
              <w:left w:val="single" w:sz="4" w:space="0" w:color="000000"/>
              <w:right w:val="single" w:sz="4" w:space="0" w:color="000000"/>
            </w:tcBorders>
            <w:vAlign w:val="center"/>
          </w:tcPr>
          <w:p w14:paraId="4522A75E" w14:textId="77777777" w:rsidR="000E5A12" w:rsidRPr="00904FFC" w:rsidRDefault="000E5A12" w:rsidP="000E5A12">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5D7B9A16" w14:textId="77777777" w:rsidR="000E5A12" w:rsidRPr="00904FFC" w:rsidRDefault="000E5A12" w:rsidP="000E5A12">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9D32F22" w14:textId="7A8ED9A2"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ПК 1.7. Выполнять ветеринарные назначения по профилактике и лечению болезней пчел.</w:t>
            </w:r>
          </w:p>
        </w:tc>
      </w:tr>
      <w:tr w:rsidR="000E5A12" w:rsidRPr="00904FFC" w14:paraId="5EF0D52A" w14:textId="77777777" w:rsidTr="00146A4E">
        <w:trPr>
          <w:trHeight w:val="276"/>
        </w:trPr>
        <w:tc>
          <w:tcPr>
            <w:tcW w:w="2836" w:type="dxa"/>
            <w:vMerge w:val="restart"/>
            <w:tcBorders>
              <w:top w:val="single" w:sz="4" w:space="0" w:color="auto"/>
              <w:left w:val="single" w:sz="4" w:space="0" w:color="000000"/>
              <w:right w:val="single" w:sz="4" w:space="0" w:color="000000"/>
            </w:tcBorders>
          </w:tcPr>
          <w:p w14:paraId="5F63216D" w14:textId="7EFEBC43" w:rsidR="000E5A12" w:rsidRPr="00904FFC" w:rsidRDefault="000E5A12" w:rsidP="00856240">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2</w:t>
            </w:r>
            <w:r w:rsidRPr="00904FFC">
              <w:rPr>
                <w:rFonts w:ascii="Times New Roman" w:hAnsi="Times New Roman"/>
                <w:sz w:val="24"/>
                <w:szCs w:val="24"/>
              </w:rPr>
              <w:t xml:space="preserve"> </w:t>
            </w:r>
            <w:r w:rsidRPr="000E5A12">
              <w:rPr>
                <w:rFonts w:ascii="Times New Roman" w:hAnsi="Times New Roman"/>
                <w:sz w:val="24"/>
                <w:szCs w:val="24"/>
              </w:rPr>
              <w:t>Организация работы структурного подразделения предприятия отрасли</w:t>
            </w:r>
          </w:p>
        </w:tc>
        <w:tc>
          <w:tcPr>
            <w:tcW w:w="2971" w:type="dxa"/>
            <w:vMerge w:val="restart"/>
            <w:tcBorders>
              <w:top w:val="single" w:sz="4" w:space="0" w:color="auto"/>
              <w:left w:val="single" w:sz="4" w:space="0" w:color="000000"/>
              <w:right w:val="single" w:sz="4" w:space="0" w:color="auto"/>
            </w:tcBorders>
          </w:tcPr>
          <w:p w14:paraId="79064649" w14:textId="669C3D54" w:rsidR="000E5A12" w:rsidRPr="00904FFC" w:rsidRDefault="000E5A12" w:rsidP="00856240">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w:t>
            </w:r>
            <w:r w:rsidRPr="00904FFC">
              <w:rPr>
                <w:rFonts w:ascii="Times New Roman" w:hAnsi="Times New Roman"/>
                <w:sz w:val="24"/>
                <w:szCs w:val="24"/>
              </w:rPr>
              <w:t>0</w:t>
            </w:r>
            <w:r>
              <w:rPr>
                <w:rFonts w:ascii="Times New Roman" w:hAnsi="Times New Roman"/>
                <w:sz w:val="24"/>
                <w:szCs w:val="24"/>
              </w:rPr>
              <w:t>2</w:t>
            </w:r>
            <w:r w:rsidRPr="00904FFC">
              <w:rPr>
                <w:rFonts w:ascii="Times New Roman" w:hAnsi="Times New Roman"/>
                <w:sz w:val="24"/>
                <w:szCs w:val="24"/>
              </w:rPr>
              <w:t xml:space="preserve"> </w:t>
            </w:r>
            <w:r w:rsidRPr="000E5A12">
              <w:rPr>
                <w:rFonts w:ascii="Times New Roman" w:hAnsi="Times New Roman"/>
                <w:sz w:val="24"/>
                <w:szCs w:val="24"/>
              </w:rPr>
              <w:t>Организация работы структурного подразделения предприятия отрасли</w:t>
            </w:r>
          </w:p>
        </w:tc>
        <w:tc>
          <w:tcPr>
            <w:tcW w:w="4116" w:type="dxa"/>
            <w:tcBorders>
              <w:top w:val="single" w:sz="4" w:space="0" w:color="auto"/>
              <w:left w:val="single" w:sz="4" w:space="0" w:color="auto"/>
              <w:bottom w:val="single" w:sz="4" w:space="0" w:color="auto"/>
              <w:right w:val="single" w:sz="4" w:space="0" w:color="auto"/>
            </w:tcBorders>
          </w:tcPr>
          <w:p w14:paraId="3DFE7D29" w14:textId="77777777"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ПК 2.1. Разрабатывать производственные задания </w:t>
            </w:r>
          </w:p>
          <w:p w14:paraId="00C349BF" w14:textId="67145839" w:rsidR="000E5A12" w:rsidRPr="00904FFC"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и технологические графики, в том числе, с применением цифровых технологий.</w:t>
            </w:r>
          </w:p>
        </w:tc>
      </w:tr>
      <w:tr w:rsidR="000E5A12" w:rsidRPr="00904FFC" w14:paraId="239726DA" w14:textId="77777777" w:rsidTr="00AB30A2">
        <w:trPr>
          <w:trHeight w:val="485"/>
        </w:trPr>
        <w:tc>
          <w:tcPr>
            <w:tcW w:w="2836" w:type="dxa"/>
            <w:vMerge/>
            <w:tcBorders>
              <w:left w:val="single" w:sz="4" w:space="0" w:color="000000"/>
              <w:right w:val="single" w:sz="4" w:space="0" w:color="000000"/>
            </w:tcBorders>
            <w:vAlign w:val="bottom"/>
          </w:tcPr>
          <w:p w14:paraId="13163CC9" w14:textId="77777777" w:rsidR="000E5A12" w:rsidRPr="00904FFC" w:rsidRDefault="000E5A12" w:rsidP="00856240">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72696C7" w14:textId="77777777" w:rsidR="000E5A12" w:rsidRPr="00904FFC" w:rsidRDefault="000E5A12" w:rsidP="00856240">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00389D3" w14:textId="77777777"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ПК 2.2. Организовывать технологические процессы </w:t>
            </w:r>
          </w:p>
          <w:p w14:paraId="382891C9" w14:textId="46FD0AA3" w:rsidR="000E5A12" w:rsidRPr="000E5A12" w:rsidRDefault="000E5A12" w:rsidP="000E5A12">
            <w:pPr>
              <w:spacing w:after="0" w:line="240" w:lineRule="auto"/>
              <w:rPr>
                <w:rFonts w:ascii="Times New Roman" w:hAnsi="Times New Roman"/>
                <w:sz w:val="24"/>
                <w:szCs w:val="24"/>
              </w:rPr>
            </w:pPr>
            <w:r w:rsidRPr="000E5A12">
              <w:rPr>
                <w:rFonts w:ascii="Times New Roman" w:hAnsi="Times New Roman"/>
                <w:sz w:val="24"/>
                <w:szCs w:val="24"/>
              </w:rPr>
              <w:t xml:space="preserve">и работы по получению, первичной переработке и хранению продукции животноводства в соответствии </w:t>
            </w:r>
          </w:p>
          <w:p w14:paraId="7E732D20" w14:textId="076D9AD9" w:rsidR="000E5A12" w:rsidRPr="00904FFC" w:rsidRDefault="000E5A12" w:rsidP="000E5A12">
            <w:pPr>
              <w:spacing w:after="0" w:line="240" w:lineRule="auto"/>
              <w:rPr>
                <w:rFonts w:ascii="Times New Roman" w:hAnsi="Times New Roman"/>
                <w:iCs/>
                <w:color w:val="333333"/>
                <w:sz w:val="24"/>
                <w:szCs w:val="24"/>
              </w:rPr>
            </w:pPr>
            <w:r w:rsidRPr="000E5A12">
              <w:rPr>
                <w:rFonts w:ascii="Times New Roman" w:hAnsi="Times New Roman"/>
                <w:sz w:val="24"/>
                <w:szCs w:val="24"/>
              </w:rPr>
              <w:t>с требованиями охраны труда.</w:t>
            </w:r>
          </w:p>
        </w:tc>
      </w:tr>
      <w:tr w:rsidR="000E5A12" w:rsidRPr="00904FFC" w14:paraId="60D242E1" w14:textId="77777777" w:rsidTr="000519F2">
        <w:trPr>
          <w:trHeight w:val="968"/>
        </w:trPr>
        <w:tc>
          <w:tcPr>
            <w:tcW w:w="2836" w:type="dxa"/>
            <w:vMerge/>
            <w:tcBorders>
              <w:left w:val="single" w:sz="4" w:space="0" w:color="000000"/>
              <w:right w:val="single" w:sz="4" w:space="0" w:color="000000"/>
            </w:tcBorders>
            <w:vAlign w:val="bottom"/>
          </w:tcPr>
          <w:p w14:paraId="5D6E963A" w14:textId="77777777" w:rsidR="000E5A12" w:rsidRPr="00904FFC" w:rsidRDefault="000E5A12" w:rsidP="00856240">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7686169E" w14:textId="77777777" w:rsidR="000E5A12" w:rsidRPr="00904FFC" w:rsidRDefault="000E5A12" w:rsidP="00856240">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AFDA9E3" w14:textId="33EE5271" w:rsidR="000E5A12" w:rsidRPr="000E5A12" w:rsidRDefault="000E5A12" w:rsidP="000E5A12">
            <w:pPr>
              <w:snapToGrid w:val="0"/>
              <w:spacing w:after="0" w:line="240" w:lineRule="auto"/>
              <w:rPr>
                <w:rFonts w:ascii="Times New Roman" w:hAnsi="Times New Roman"/>
                <w:sz w:val="24"/>
                <w:szCs w:val="24"/>
              </w:rPr>
            </w:pPr>
            <w:r w:rsidRPr="000E5A12">
              <w:rPr>
                <w:rFonts w:ascii="Times New Roman" w:hAnsi="Times New Roman"/>
                <w:sz w:val="24"/>
                <w:szCs w:val="24"/>
              </w:rPr>
              <w:t xml:space="preserve">ПК 2.3. Осуществлять контроль своевременности и оценку хода выполнения технологических операций </w:t>
            </w:r>
          </w:p>
          <w:p w14:paraId="111EACA7" w14:textId="306B2C14" w:rsidR="000E5A12" w:rsidRPr="00904FFC" w:rsidRDefault="000E5A12" w:rsidP="000E5A12">
            <w:pPr>
              <w:snapToGrid w:val="0"/>
              <w:spacing w:after="0" w:line="240" w:lineRule="auto"/>
              <w:rPr>
                <w:rFonts w:ascii="Times New Roman" w:hAnsi="Times New Roman"/>
                <w:color w:val="000000"/>
                <w:sz w:val="24"/>
                <w:szCs w:val="24"/>
              </w:rPr>
            </w:pPr>
            <w:r w:rsidRPr="000E5A12">
              <w:rPr>
                <w:rFonts w:ascii="Times New Roman" w:hAnsi="Times New Roman"/>
                <w:sz w:val="24"/>
                <w:szCs w:val="24"/>
              </w:rPr>
              <w:t>и заданий по производству продукции, ее первичной переработке и хранению исполнителями.</w:t>
            </w:r>
          </w:p>
        </w:tc>
      </w:tr>
      <w:tr w:rsidR="000E5A12" w:rsidRPr="00904FFC" w14:paraId="2C865EA5" w14:textId="77777777" w:rsidTr="00856240">
        <w:trPr>
          <w:trHeight w:val="967"/>
        </w:trPr>
        <w:tc>
          <w:tcPr>
            <w:tcW w:w="2836" w:type="dxa"/>
            <w:vMerge/>
            <w:tcBorders>
              <w:left w:val="single" w:sz="4" w:space="0" w:color="000000"/>
              <w:bottom w:val="single" w:sz="4" w:space="0" w:color="auto"/>
              <w:right w:val="single" w:sz="4" w:space="0" w:color="000000"/>
            </w:tcBorders>
            <w:vAlign w:val="bottom"/>
          </w:tcPr>
          <w:p w14:paraId="29F5D6FE" w14:textId="77777777" w:rsidR="000E5A12" w:rsidRPr="00904FFC" w:rsidRDefault="000E5A12" w:rsidP="00856240">
            <w:pPr>
              <w:snapToGrid w:val="0"/>
              <w:spacing w:after="0" w:line="240" w:lineRule="auto"/>
              <w:rPr>
                <w:rFonts w:ascii="Times New Roman" w:hAnsi="Times New Roman"/>
                <w:color w:val="000000"/>
                <w:sz w:val="24"/>
                <w:szCs w:val="24"/>
              </w:rPr>
            </w:pPr>
          </w:p>
        </w:tc>
        <w:tc>
          <w:tcPr>
            <w:tcW w:w="2971" w:type="dxa"/>
            <w:vMerge/>
            <w:tcBorders>
              <w:left w:val="single" w:sz="4" w:space="0" w:color="000000"/>
              <w:bottom w:val="single" w:sz="4" w:space="0" w:color="auto"/>
              <w:right w:val="single" w:sz="4" w:space="0" w:color="auto"/>
            </w:tcBorders>
          </w:tcPr>
          <w:p w14:paraId="57458738" w14:textId="77777777" w:rsidR="000E5A12" w:rsidRPr="00904FFC" w:rsidRDefault="000E5A12" w:rsidP="00856240">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1614AFC" w14:textId="58DD907E" w:rsidR="000E5A12" w:rsidRPr="000E5A12" w:rsidRDefault="000E5A12" w:rsidP="000E5A12">
            <w:pPr>
              <w:snapToGrid w:val="0"/>
              <w:spacing w:after="0" w:line="240" w:lineRule="auto"/>
              <w:rPr>
                <w:rFonts w:ascii="Times New Roman" w:hAnsi="Times New Roman"/>
                <w:sz w:val="24"/>
                <w:szCs w:val="24"/>
              </w:rPr>
            </w:pPr>
            <w:r w:rsidRPr="000E5A12">
              <w:rPr>
                <w:rFonts w:ascii="Times New Roman" w:hAnsi="Times New Roman"/>
                <w:sz w:val="24"/>
                <w:szCs w:val="24"/>
              </w:rPr>
              <w:t>ПК 2.4. Вести учетно-отчетную документацию, в том числе в электронном виде.</w:t>
            </w:r>
          </w:p>
        </w:tc>
      </w:tr>
      <w:tr w:rsidR="00856240" w:rsidRPr="00904FFC" w14:paraId="26C3A5DA" w14:textId="77777777" w:rsidTr="00301881">
        <w:trPr>
          <w:trHeight w:val="1307"/>
        </w:trPr>
        <w:tc>
          <w:tcPr>
            <w:tcW w:w="2836" w:type="dxa"/>
            <w:tcBorders>
              <w:top w:val="single" w:sz="4" w:space="0" w:color="auto"/>
              <w:left w:val="single" w:sz="4" w:space="0" w:color="auto"/>
              <w:bottom w:val="single" w:sz="4" w:space="0" w:color="auto"/>
              <w:right w:val="single" w:sz="4" w:space="0" w:color="auto"/>
            </w:tcBorders>
          </w:tcPr>
          <w:p w14:paraId="566D9F11" w14:textId="3F18B5C9" w:rsidR="00856240" w:rsidRPr="00904FFC" w:rsidRDefault="00856240" w:rsidP="00AB30A2">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ВД </w:t>
            </w:r>
            <w:r w:rsidRPr="00856240">
              <w:rPr>
                <w:rFonts w:ascii="Times New Roman" w:hAnsi="Times New Roman"/>
                <w:color w:val="000000"/>
                <w:sz w:val="24"/>
                <w:szCs w:val="24"/>
              </w:rPr>
              <w:t xml:space="preserve">04 </w:t>
            </w:r>
            <w:r w:rsidR="000E5A12" w:rsidRPr="000E5A12">
              <w:rPr>
                <w:rFonts w:ascii="Times New Roman" w:hAnsi="Times New Roman"/>
                <w:color w:val="000000"/>
                <w:sz w:val="24"/>
                <w:szCs w:val="24"/>
              </w:rPr>
              <w:t>Освоение видов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467C34C7" w14:textId="5E03CBF9" w:rsidR="00856240" w:rsidRPr="00904FFC" w:rsidRDefault="00856240" w:rsidP="00AB30A2">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w:t>
            </w:r>
            <w:r w:rsidRPr="00856240">
              <w:rPr>
                <w:rFonts w:ascii="Times New Roman" w:hAnsi="Times New Roman"/>
                <w:color w:val="000000"/>
                <w:sz w:val="24"/>
                <w:szCs w:val="24"/>
              </w:rPr>
              <w:t>04 Выполнение работ по профессии рабочего, должности служащего</w:t>
            </w:r>
          </w:p>
        </w:tc>
        <w:tc>
          <w:tcPr>
            <w:tcW w:w="4116" w:type="dxa"/>
            <w:tcBorders>
              <w:top w:val="single" w:sz="4" w:space="0" w:color="auto"/>
              <w:left w:val="single" w:sz="4" w:space="0" w:color="auto"/>
              <w:bottom w:val="single" w:sz="4" w:space="0" w:color="auto"/>
              <w:right w:val="single" w:sz="4" w:space="0" w:color="000000"/>
            </w:tcBorders>
          </w:tcPr>
          <w:p w14:paraId="26019BD3" w14:textId="6542F5E6" w:rsidR="00856240" w:rsidRPr="00904FFC" w:rsidRDefault="00856240" w:rsidP="00AB30A2">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w:t>
      </w:r>
      <w:r w:rsidRPr="00ED5152">
        <w:rPr>
          <w:rFonts w:eastAsiaTheme="minorHAnsi"/>
          <w:lang w:val="ru-RU" w:eastAsia="en-US"/>
        </w:rPr>
        <w:lastRenderedPageBreak/>
        <w:t>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E5A12"/>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1881"/>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56240"/>
    <w:rsid w:val="00862E13"/>
    <w:rsid w:val="00866C60"/>
    <w:rsid w:val="00885274"/>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0A2"/>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4A8E"/>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3381">
      <w:bodyDiv w:val="1"/>
      <w:marLeft w:val="0"/>
      <w:marRight w:val="0"/>
      <w:marTop w:val="0"/>
      <w:marBottom w:val="0"/>
      <w:divBdr>
        <w:top w:val="none" w:sz="0" w:space="0" w:color="auto"/>
        <w:left w:val="none" w:sz="0" w:space="0" w:color="auto"/>
        <w:bottom w:val="none" w:sz="0" w:space="0" w:color="auto"/>
        <w:right w:val="none" w:sz="0" w:space="0" w:color="auto"/>
      </w:divBdr>
    </w:div>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294259030">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546449522">
      <w:bodyDiv w:val="1"/>
      <w:marLeft w:val="0"/>
      <w:marRight w:val="0"/>
      <w:marTop w:val="0"/>
      <w:marBottom w:val="0"/>
      <w:divBdr>
        <w:top w:val="none" w:sz="0" w:space="0" w:color="auto"/>
        <w:left w:val="none" w:sz="0" w:space="0" w:color="auto"/>
        <w:bottom w:val="none" w:sz="0" w:space="0" w:color="auto"/>
        <w:right w:val="none" w:sz="0" w:space="0" w:color="auto"/>
      </w:divBdr>
    </w:div>
    <w:div w:id="607857952">
      <w:bodyDiv w:val="1"/>
      <w:marLeft w:val="0"/>
      <w:marRight w:val="0"/>
      <w:marTop w:val="0"/>
      <w:marBottom w:val="0"/>
      <w:divBdr>
        <w:top w:val="none" w:sz="0" w:space="0" w:color="auto"/>
        <w:left w:val="none" w:sz="0" w:space="0" w:color="auto"/>
        <w:bottom w:val="none" w:sz="0" w:space="0" w:color="auto"/>
        <w:right w:val="none" w:sz="0" w:space="0" w:color="auto"/>
      </w:divBdr>
    </w:div>
    <w:div w:id="624237992">
      <w:bodyDiv w:val="1"/>
      <w:marLeft w:val="0"/>
      <w:marRight w:val="0"/>
      <w:marTop w:val="0"/>
      <w:marBottom w:val="0"/>
      <w:divBdr>
        <w:top w:val="none" w:sz="0" w:space="0" w:color="auto"/>
        <w:left w:val="none" w:sz="0" w:space="0" w:color="auto"/>
        <w:bottom w:val="none" w:sz="0" w:space="0" w:color="auto"/>
        <w:right w:val="none" w:sz="0" w:space="0" w:color="auto"/>
      </w:divBdr>
    </w:div>
    <w:div w:id="630133124">
      <w:bodyDiv w:val="1"/>
      <w:marLeft w:val="0"/>
      <w:marRight w:val="0"/>
      <w:marTop w:val="0"/>
      <w:marBottom w:val="0"/>
      <w:divBdr>
        <w:top w:val="none" w:sz="0" w:space="0" w:color="auto"/>
        <w:left w:val="none" w:sz="0" w:space="0" w:color="auto"/>
        <w:bottom w:val="none" w:sz="0" w:space="0" w:color="auto"/>
        <w:right w:val="none" w:sz="0" w:space="0" w:color="auto"/>
      </w:divBdr>
    </w:div>
    <w:div w:id="723866479">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859903090">
      <w:bodyDiv w:val="1"/>
      <w:marLeft w:val="0"/>
      <w:marRight w:val="0"/>
      <w:marTop w:val="0"/>
      <w:marBottom w:val="0"/>
      <w:divBdr>
        <w:top w:val="none" w:sz="0" w:space="0" w:color="auto"/>
        <w:left w:val="none" w:sz="0" w:space="0" w:color="auto"/>
        <w:bottom w:val="none" w:sz="0" w:space="0" w:color="auto"/>
        <w:right w:val="none" w:sz="0" w:space="0" w:color="auto"/>
      </w:divBdr>
    </w:div>
    <w:div w:id="969290076">
      <w:bodyDiv w:val="1"/>
      <w:marLeft w:val="0"/>
      <w:marRight w:val="0"/>
      <w:marTop w:val="0"/>
      <w:marBottom w:val="0"/>
      <w:divBdr>
        <w:top w:val="none" w:sz="0" w:space="0" w:color="auto"/>
        <w:left w:val="none" w:sz="0" w:space="0" w:color="auto"/>
        <w:bottom w:val="none" w:sz="0" w:space="0" w:color="auto"/>
        <w:right w:val="none" w:sz="0" w:space="0" w:color="auto"/>
      </w:divBdr>
    </w:div>
    <w:div w:id="982781832">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47554232">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651715284">
      <w:bodyDiv w:val="1"/>
      <w:marLeft w:val="0"/>
      <w:marRight w:val="0"/>
      <w:marTop w:val="0"/>
      <w:marBottom w:val="0"/>
      <w:divBdr>
        <w:top w:val="none" w:sz="0" w:space="0" w:color="auto"/>
        <w:left w:val="none" w:sz="0" w:space="0" w:color="auto"/>
        <w:bottom w:val="none" w:sz="0" w:space="0" w:color="auto"/>
        <w:right w:val="none" w:sz="0" w:space="0" w:color="auto"/>
      </w:divBdr>
    </w:div>
    <w:div w:id="1781340706">
      <w:bodyDiv w:val="1"/>
      <w:marLeft w:val="0"/>
      <w:marRight w:val="0"/>
      <w:marTop w:val="0"/>
      <w:marBottom w:val="0"/>
      <w:divBdr>
        <w:top w:val="none" w:sz="0" w:space="0" w:color="auto"/>
        <w:left w:val="none" w:sz="0" w:space="0" w:color="auto"/>
        <w:bottom w:val="none" w:sz="0" w:space="0" w:color="auto"/>
        <w:right w:val="none" w:sz="0" w:space="0" w:color="auto"/>
      </w:divBdr>
    </w:div>
    <w:div w:id="1876694828">
      <w:bodyDiv w:val="1"/>
      <w:marLeft w:val="0"/>
      <w:marRight w:val="0"/>
      <w:marTop w:val="0"/>
      <w:marBottom w:val="0"/>
      <w:divBdr>
        <w:top w:val="none" w:sz="0" w:space="0" w:color="auto"/>
        <w:left w:val="none" w:sz="0" w:space="0" w:color="auto"/>
        <w:bottom w:val="none" w:sz="0" w:space="0" w:color="auto"/>
        <w:right w:val="none" w:sz="0" w:space="0" w:color="auto"/>
      </w:divBdr>
    </w:div>
    <w:div w:id="1885481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1676</Words>
  <Characters>9555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Анна-Мария Рейм</cp:lastModifiedBy>
  <cp:revision>10</cp:revision>
  <cp:lastPrinted>2022-09-12T13:25:00Z</cp:lastPrinted>
  <dcterms:created xsi:type="dcterms:W3CDTF">2023-03-30T11:17:00Z</dcterms:created>
  <dcterms:modified xsi:type="dcterms:W3CDTF">2023-08-28T15:00:00Z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