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A75" w:rsidRPr="00812C5F" w:rsidRDefault="005D2A75" w:rsidP="005D2A75">
      <w:pPr>
        <w:suppressAutoHyphens/>
        <w:spacing w:after="0"/>
        <w:jc w:val="right"/>
        <w:rPr>
          <w:rFonts w:ascii="Times New Roman" w:hAnsi="Times New Roman"/>
          <w:b/>
          <w:bCs/>
          <w:sz w:val="24"/>
          <w:szCs w:val="24"/>
        </w:rPr>
      </w:pPr>
      <w:r w:rsidRPr="00812C5F">
        <w:rPr>
          <w:rFonts w:ascii="Times New Roman" w:hAnsi="Times New Roman"/>
          <w:b/>
          <w:bCs/>
          <w:sz w:val="24"/>
          <w:szCs w:val="24"/>
        </w:rPr>
        <w:t>Приложение 2 Программы профессиональных модулей</w:t>
      </w:r>
    </w:p>
    <w:p w:rsidR="005D2A75" w:rsidRPr="00812C5F" w:rsidRDefault="005D2A75" w:rsidP="005D2A75">
      <w:pPr>
        <w:suppressAutoHyphens/>
        <w:spacing w:after="0"/>
        <w:rPr>
          <w:rFonts w:ascii="Times New Roman" w:hAnsi="Times New Roman"/>
          <w:b/>
          <w:bCs/>
          <w:sz w:val="24"/>
          <w:szCs w:val="24"/>
        </w:rPr>
      </w:pPr>
    </w:p>
    <w:p w:rsidR="005D2A75" w:rsidRDefault="005D2A75"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Default="006F32C8" w:rsidP="005D2A75">
      <w:pPr>
        <w:rPr>
          <w:rFonts w:ascii="Times New Roman" w:hAnsi="Times New Roman"/>
          <w:b/>
          <w:i/>
          <w:sz w:val="24"/>
          <w:szCs w:val="24"/>
        </w:rPr>
      </w:pPr>
    </w:p>
    <w:p w:rsidR="006F32C8" w:rsidRPr="00812C5F" w:rsidRDefault="006F32C8" w:rsidP="005D2A75">
      <w:pPr>
        <w:rPr>
          <w:rFonts w:ascii="Times New Roman" w:hAnsi="Times New Roman"/>
          <w:b/>
          <w:i/>
          <w:sz w:val="24"/>
          <w:szCs w:val="24"/>
        </w:rPr>
      </w:pPr>
    </w:p>
    <w:p w:rsidR="005D2A75" w:rsidRPr="00812C5F" w:rsidRDefault="005D2A75" w:rsidP="005D2A75">
      <w:pPr>
        <w:jc w:val="center"/>
        <w:rPr>
          <w:rFonts w:ascii="Times New Roman" w:hAnsi="Times New Roman"/>
          <w:b/>
          <w:sz w:val="24"/>
          <w:szCs w:val="24"/>
        </w:rPr>
      </w:pPr>
      <w:r w:rsidRPr="00812C5F">
        <w:rPr>
          <w:rFonts w:ascii="Times New Roman" w:hAnsi="Times New Roman"/>
          <w:b/>
          <w:color w:val="000000"/>
          <w:sz w:val="24"/>
          <w:szCs w:val="24"/>
        </w:rPr>
        <w:t>РАБОЧАЯ ПРОГРАММА</w:t>
      </w:r>
      <w:r w:rsidRPr="00812C5F">
        <w:rPr>
          <w:rFonts w:ascii="Times New Roman" w:hAnsi="Times New Roman"/>
          <w:b/>
          <w:sz w:val="24"/>
          <w:szCs w:val="24"/>
        </w:rPr>
        <w:t xml:space="preserve"> ПРОФЕССИОНАЛЬНОГО МОДУЛЯ</w:t>
      </w:r>
    </w:p>
    <w:p w:rsidR="003D15C7" w:rsidRDefault="003D15C7"/>
    <w:p w:rsidR="005D2A75" w:rsidRPr="005D2A75" w:rsidRDefault="005D2A75" w:rsidP="005D2A75">
      <w:pPr>
        <w:spacing w:after="0"/>
        <w:jc w:val="center"/>
        <w:rPr>
          <w:rFonts w:ascii="Times New Roman" w:hAnsi="Times New Roman"/>
          <w:b/>
          <w:sz w:val="24"/>
          <w:szCs w:val="24"/>
        </w:rPr>
      </w:pPr>
      <w:r w:rsidRPr="005D2A75">
        <w:rPr>
          <w:rFonts w:ascii="Times New Roman" w:hAnsi="Times New Roman"/>
          <w:b/>
          <w:sz w:val="24"/>
          <w:szCs w:val="24"/>
        </w:rPr>
        <w:t xml:space="preserve">«ПМ.01 </w:t>
      </w:r>
      <w:r w:rsidRPr="005D2A75">
        <w:rPr>
          <w:rFonts w:ascii="Times New Roman" w:hAnsi="Times New Roman"/>
          <w:b/>
          <w:caps/>
          <w:sz w:val="24"/>
          <w:szCs w:val="24"/>
        </w:rPr>
        <w:t>Эксплуатация сельскохозяйственной техники и оборудования</w:t>
      </w:r>
      <w:r w:rsidRPr="005D2A75">
        <w:rPr>
          <w:rFonts w:ascii="Times New Roman" w:hAnsi="Times New Roman"/>
          <w:b/>
          <w:sz w:val="24"/>
          <w:szCs w:val="24"/>
        </w:rPr>
        <w:t>»</w:t>
      </w:r>
    </w:p>
    <w:p w:rsidR="005D2A75" w:rsidRPr="005D2A75" w:rsidRDefault="005D2A75" w:rsidP="005D2A75">
      <w:pPr>
        <w:jc w:val="center"/>
        <w:rPr>
          <w:rFonts w:ascii="Times New Roman" w:hAnsi="Times New Roman"/>
          <w:i/>
          <w:sz w:val="28"/>
          <w:szCs w:val="28"/>
          <w:vertAlign w:val="superscript"/>
        </w:rPr>
      </w:pPr>
      <w:r w:rsidRPr="005D2A75">
        <w:rPr>
          <w:rFonts w:ascii="Times New Roman" w:hAnsi="Times New Roman"/>
          <w:i/>
          <w:sz w:val="28"/>
          <w:szCs w:val="28"/>
          <w:vertAlign w:val="superscript"/>
        </w:rPr>
        <w:t>Индекс и наименование профессионального модуля</w:t>
      </w:r>
    </w:p>
    <w:p w:rsidR="005D2A75" w:rsidRDefault="005D2A75"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Default="006F32C8" w:rsidP="005D2A75">
      <w:pPr>
        <w:jc w:val="center"/>
        <w:rPr>
          <w:rFonts w:ascii="Times New Roman" w:hAnsi="Times New Roman"/>
          <w:b/>
          <w:i/>
          <w:sz w:val="24"/>
          <w:szCs w:val="24"/>
        </w:rPr>
      </w:pPr>
    </w:p>
    <w:p w:rsidR="006F32C8" w:rsidRPr="005D2A75" w:rsidRDefault="006F32C8" w:rsidP="005D2A75">
      <w:pPr>
        <w:jc w:val="center"/>
        <w:rPr>
          <w:rFonts w:ascii="Times New Roman" w:hAnsi="Times New Roman"/>
          <w:b/>
          <w:i/>
          <w:sz w:val="24"/>
          <w:szCs w:val="24"/>
        </w:rPr>
      </w:pPr>
      <w:r>
        <w:rPr>
          <w:rFonts w:ascii="Times New Roman" w:hAnsi="Times New Roman"/>
          <w:b/>
          <w:i/>
          <w:sz w:val="24"/>
          <w:szCs w:val="24"/>
        </w:rPr>
        <w:t>2022</w:t>
      </w:r>
    </w:p>
    <w:p w:rsidR="005D2A75" w:rsidRPr="005D2A75" w:rsidRDefault="005D2A75" w:rsidP="005D2A75">
      <w:pPr>
        <w:jc w:val="center"/>
        <w:rPr>
          <w:rFonts w:ascii="Times New Roman" w:hAnsi="Times New Roman"/>
          <w:b/>
          <w:i/>
          <w:sz w:val="24"/>
          <w:szCs w:val="24"/>
        </w:rPr>
      </w:pPr>
      <w:r w:rsidRPr="005D2A75">
        <w:rPr>
          <w:rFonts w:ascii="Times New Roman" w:hAnsi="Times New Roman"/>
          <w:b/>
          <w:i/>
          <w:sz w:val="24"/>
          <w:szCs w:val="24"/>
        </w:rPr>
        <w:lastRenderedPageBreak/>
        <w:t>СОДЕРЖАНИЕ</w:t>
      </w:r>
    </w:p>
    <w:p w:rsidR="005D2A75" w:rsidRPr="005D2A75" w:rsidRDefault="005D2A75" w:rsidP="005D2A7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D2A75" w:rsidRPr="005D2A75" w:rsidTr="005D2A75">
        <w:tc>
          <w:tcPr>
            <w:tcW w:w="7501" w:type="dxa"/>
          </w:tcPr>
          <w:p w:rsidR="005D2A75" w:rsidRPr="005D2A75" w:rsidRDefault="005D2A75" w:rsidP="005D2A75">
            <w:pPr>
              <w:numPr>
                <w:ilvl w:val="0"/>
                <w:numId w:val="1"/>
              </w:numPr>
              <w:tabs>
                <w:tab w:val="num" w:pos="284"/>
              </w:tabs>
              <w:suppressAutoHyphens/>
              <w:rPr>
                <w:rFonts w:ascii="Times New Roman" w:hAnsi="Times New Roman"/>
                <w:b/>
                <w:sz w:val="24"/>
                <w:szCs w:val="24"/>
              </w:rPr>
            </w:pPr>
            <w:r w:rsidRPr="005D2A75">
              <w:rPr>
                <w:rFonts w:ascii="Times New Roman" w:hAnsi="Times New Roman"/>
                <w:b/>
                <w:sz w:val="24"/>
                <w:szCs w:val="24"/>
              </w:rPr>
              <w:t xml:space="preserve">ОБЩАЯ ХАРАКТЕРИСТИКА </w:t>
            </w:r>
            <w:r w:rsidRPr="005D2A75">
              <w:rPr>
                <w:rFonts w:ascii="Times New Roman" w:hAnsi="Times New Roman"/>
                <w:b/>
                <w:color w:val="000000"/>
                <w:sz w:val="24"/>
                <w:szCs w:val="24"/>
              </w:rPr>
              <w:t xml:space="preserve">РАБОЧЕЙ </w:t>
            </w:r>
            <w:r w:rsidRPr="005D2A75">
              <w:rPr>
                <w:rFonts w:ascii="Times New Roman" w:hAnsi="Times New Roman"/>
                <w:b/>
                <w:sz w:val="24"/>
                <w:szCs w:val="24"/>
              </w:rPr>
              <w:t>ПРОГРАММЫ ПРОФЕССИОНАЛЬНОГО МОДУЛЯ</w:t>
            </w:r>
          </w:p>
        </w:tc>
        <w:tc>
          <w:tcPr>
            <w:tcW w:w="1854" w:type="dxa"/>
          </w:tcPr>
          <w:p w:rsidR="005D2A75" w:rsidRPr="005D2A75" w:rsidRDefault="005D2A75" w:rsidP="005D2A75">
            <w:pPr>
              <w:rPr>
                <w:rFonts w:ascii="Times New Roman" w:hAnsi="Times New Roman"/>
                <w:b/>
                <w:sz w:val="24"/>
                <w:szCs w:val="24"/>
              </w:rPr>
            </w:pPr>
          </w:p>
        </w:tc>
      </w:tr>
      <w:tr w:rsidR="005D2A75" w:rsidRPr="005D2A75" w:rsidTr="005D2A75">
        <w:tc>
          <w:tcPr>
            <w:tcW w:w="7501" w:type="dxa"/>
          </w:tcPr>
          <w:p w:rsidR="005D2A75" w:rsidRPr="005D2A75" w:rsidRDefault="005D2A75" w:rsidP="005D2A75">
            <w:pPr>
              <w:numPr>
                <w:ilvl w:val="0"/>
                <w:numId w:val="1"/>
              </w:numPr>
              <w:tabs>
                <w:tab w:val="num" w:pos="284"/>
              </w:tabs>
              <w:suppressAutoHyphens/>
              <w:rPr>
                <w:rFonts w:ascii="Times New Roman" w:hAnsi="Times New Roman"/>
                <w:b/>
                <w:sz w:val="24"/>
                <w:szCs w:val="24"/>
              </w:rPr>
            </w:pPr>
            <w:r w:rsidRPr="005D2A75">
              <w:rPr>
                <w:rFonts w:ascii="Times New Roman" w:hAnsi="Times New Roman"/>
                <w:b/>
                <w:sz w:val="24"/>
                <w:szCs w:val="24"/>
              </w:rPr>
              <w:t>СТРУКТУРА И СОДЕРЖАНИЕ ПРОФЕССИОНАЛЬНОГО МОДУЛЯ</w:t>
            </w:r>
          </w:p>
          <w:p w:rsidR="005D2A75" w:rsidRPr="005D2A75" w:rsidRDefault="005D2A75" w:rsidP="005D2A75">
            <w:pPr>
              <w:numPr>
                <w:ilvl w:val="0"/>
                <w:numId w:val="1"/>
              </w:numPr>
              <w:tabs>
                <w:tab w:val="num" w:pos="284"/>
              </w:tabs>
              <w:suppressAutoHyphens/>
              <w:rPr>
                <w:rFonts w:ascii="Times New Roman" w:hAnsi="Times New Roman"/>
                <w:b/>
                <w:sz w:val="24"/>
                <w:szCs w:val="24"/>
              </w:rPr>
            </w:pPr>
            <w:r w:rsidRPr="005D2A75">
              <w:rPr>
                <w:rFonts w:ascii="Times New Roman" w:hAnsi="Times New Roman"/>
                <w:b/>
                <w:sz w:val="24"/>
                <w:szCs w:val="24"/>
              </w:rPr>
              <w:t>УСЛОВИЯ РЕАЛИЗАЦИИ ПРОФЕССИОНАЛЬНОГО МОДУЛЯ</w:t>
            </w:r>
          </w:p>
        </w:tc>
        <w:tc>
          <w:tcPr>
            <w:tcW w:w="1854" w:type="dxa"/>
          </w:tcPr>
          <w:p w:rsidR="005D2A75" w:rsidRPr="005D2A75" w:rsidRDefault="005D2A75" w:rsidP="005D2A75">
            <w:pPr>
              <w:ind w:left="644"/>
              <w:rPr>
                <w:rFonts w:ascii="Times New Roman" w:hAnsi="Times New Roman"/>
                <w:b/>
                <w:sz w:val="24"/>
                <w:szCs w:val="24"/>
              </w:rPr>
            </w:pPr>
          </w:p>
        </w:tc>
      </w:tr>
      <w:tr w:rsidR="005D2A75" w:rsidRPr="005D2A75" w:rsidTr="005D2A75">
        <w:tc>
          <w:tcPr>
            <w:tcW w:w="7501" w:type="dxa"/>
          </w:tcPr>
          <w:p w:rsidR="005D2A75" w:rsidRPr="005D2A75" w:rsidRDefault="005D2A75" w:rsidP="005D2A75">
            <w:pPr>
              <w:numPr>
                <w:ilvl w:val="0"/>
                <w:numId w:val="1"/>
              </w:numPr>
              <w:suppressAutoHyphens/>
              <w:rPr>
                <w:rFonts w:ascii="Times New Roman" w:hAnsi="Times New Roman"/>
                <w:b/>
                <w:sz w:val="24"/>
                <w:szCs w:val="24"/>
              </w:rPr>
            </w:pPr>
            <w:r w:rsidRPr="005D2A75">
              <w:rPr>
                <w:rFonts w:ascii="Times New Roman" w:hAnsi="Times New Roman"/>
                <w:b/>
                <w:sz w:val="24"/>
                <w:szCs w:val="24"/>
              </w:rPr>
              <w:t>КОНТРОЛЬ И ОЦЕНКА РЕЗУЛЬТАТОВ ОСВОЕНИЯ ПРОФЕССИОНАЛЬНОГО МОДУЛЯ</w:t>
            </w:r>
          </w:p>
          <w:p w:rsidR="005D2A75" w:rsidRPr="005D2A75" w:rsidRDefault="005D2A75" w:rsidP="005D2A75">
            <w:pPr>
              <w:suppressAutoHyphens/>
              <w:rPr>
                <w:rFonts w:ascii="Times New Roman" w:hAnsi="Times New Roman"/>
                <w:b/>
                <w:sz w:val="24"/>
                <w:szCs w:val="24"/>
              </w:rPr>
            </w:pPr>
          </w:p>
        </w:tc>
        <w:tc>
          <w:tcPr>
            <w:tcW w:w="1854" w:type="dxa"/>
          </w:tcPr>
          <w:p w:rsidR="005D2A75" w:rsidRPr="005D2A75" w:rsidRDefault="005D2A75" w:rsidP="005D2A75">
            <w:pPr>
              <w:rPr>
                <w:rFonts w:ascii="Times New Roman" w:hAnsi="Times New Roman"/>
                <w:b/>
                <w:sz w:val="24"/>
                <w:szCs w:val="24"/>
              </w:rPr>
            </w:pPr>
          </w:p>
        </w:tc>
      </w:tr>
    </w:tbl>
    <w:p w:rsidR="005D2A75" w:rsidRPr="005D2A75" w:rsidRDefault="005D2A75" w:rsidP="005D2A75">
      <w:pPr>
        <w:rPr>
          <w:rFonts w:ascii="Times New Roman" w:hAnsi="Times New Roman"/>
          <w:b/>
          <w:i/>
          <w:sz w:val="24"/>
          <w:szCs w:val="24"/>
        </w:rPr>
        <w:sectPr w:rsidR="005D2A75" w:rsidRPr="005D2A75" w:rsidSect="005D2A75">
          <w:footerReference w:type="even" r:id="rId8"/>
          <w:footerReference w:type="default" r:id="rId9"/>
          <w:pgSz w:w="11907" w:h="16840"/>
          <w:pgMar w:top="1134" w:right="851" w:bottom="992" w:left="1418" w:header="709" w:footer="709" w:gutter="0"/>
          <w:cols w:space="720"/>
        </w:sectPr>
      </w:pPr>
    </w:p>
    <w:p w:rsidR="005D2A75" w:rsidRPr="005D2A75" w:rsidRDefault="005D2A75" w:rsidP="005D2A75">
      <w:pPr>
        <w:spacing w:after="0"/>
        <w:jc w:val="center"/>
        <w:rPr>
          <w:rFonts w:ascii="Times New Roman" w:hAnsi="Times New Roman"/>
          <w:b/>
          <w:sz w:val="24"/>
          <w:szCs w:val="24"/>
        </w:rPr>
      </w:pPr>
      <w:r w:rsidRPr="005D2A75">
        <w:rPr>
          <w:rFonts w:ascii="Times New Roman" w:hAnsi="Times New Roman"/>
          <w:b/>
          <w:sz w:val="24"/>
          <w:szCs w:val="24"/>
        </w:rPr>
        <w:lastRenderedPageBreak/>
        <w:t xml:space="preserve">1. ОБЩАЯ ХАРАКТЕРИСТИКА </w:t>
      </w:r>
      <w:r w:rsidRPr="005D2A75">
        <w:rPr>
          <w:rFonts w:ascii="Times New Roman" w:hAnsi="Times New Roman"/>
          <w:b/>
          <w:color w:val="000000"/>
          <w:sz w:val="24"/>
          <w:szCs w:val="24"/>
        </w:rPr>
        <w:t>РАБОЧЕЙ ПРОГРАММЫ</w:t>
      </w:r>
    </w:p>
    <w:p w:rsidR="005D2A75" w:rsidRPr="005D2A75" w:rsidRDefault="005D2A75" w:rsidP="005D2A75">
      <w:pPr>
        <w:spacing w:after="0"/>
        <w:jc w:val="center"/>
        <w:rPr>
          <w:rFonts w:ascii="Times New Roman" w:hAnsi="Times New Roman"/>
          <w:b/>
          <w:sz w:val="24"/>
          <w:szCs w:val="24"/>
        </w:rPr>
      </w:pPr>
      <w:r w:rsidRPr="005D2A75">
        <w:rPr>
          <w:rFonts w:ascii="Times New Roman" w:hAnsi="Times New Roman"/>
          <w:b/>
          <w:sz w:val="24"/>
          <w:szCs w:val="24"/>
        </w:rPr>
        <w:t>ПРОФЕССИОНАЛЬНОГО МОДУЛЯ</w:t>
      </w:r>
    </w:p>
    <w:p w:rsidR="005D2A75" w:rsidRPr="005D2A75" w:rsidRDefault="005D2A75" w:rsidP="005D2A75">
      <w:pPr>
        <w:spacing w:after="0"/>
        <w:jc w:val="center"/>
        <w:rPr>
          <w:rFonts w:ascii="Times New Roman" w:hAnsi="Times New Roman"/>
          <w:b/>
          <w:sz w:val="24"/>
          <w:szCs w:val="24"/>
        </w:rPr>
      </w:pPr>
    </w:p>
    <w:p w:rsidR="005D2A75" w:rsidRPr="005D2A75" w:rsidRDefault="005D2A75" w:rsidP="005D2A75">
      <w:pPr>
        <w:spacing w:after="0" w:line="240" w:lineRule="auto"/>
        <w:jc w:val="center"/>
        <w:rPr>
          <w:rFonts w:ascii="Times New Roman" w:hAnsi="Times New Roman"/>
          <w:b/>
          <w:sz w:val="24"/>
          <w:szCs w:val="24"/>
        </w:rPr>
      </w:pPr>
      <w:r w:rsidRPr="005D2A75">
        <w:rPr>
          <w:rFonts w:ascii="Times New Roman" w:hAnsi="Times New Roman"/>
          <w:b/>
          <w:sz w:val="24"/>
          <w:szCs w:val="24"/>
        </w:rPr>
        <w:t>«ПМ.01 ЭКСПЛУАТАЦИЯ СЕЛЬСКОХОЗЯЙСТВЕННОЙ ТЕХНИКИ И ОБОРУДОВАНИЯ»</w:t>
      </w:r>
    </w:p>
    <w:p w:rsidR="005D2A75" w:rsidRPr="005D2A75" w:rsidRDefault="005D2A75" w:rsidP="005D2A75">
      <w:pPr>
        <w:spacing w:line="240" w:lineRule="auto"/>
        <w:jc w:val="center"/>
        <w:rPr>
          <w:rFonts w:ascii="Times New Roman" w:hAnsi="Times New Roman"/>
          <w:b/>
          <w:sz w:val="24"/>
          <w:szCs w:val="24"/>
          <w:vertAlign w:val="superscript"/>
        </w:rPr>
      </w:pPr>
      <w:r w:rsidRPr="005D2A75">
        <w:rPr>
          <w:rFonts w:ascii="Times New Roman" w:hAnsi="Times New Roman"/>
          <w:b/>
          <w:sz w:val="24"/>
          <w:szCs w:val="24"/>
          <w:vertAlign w:val="superscript"/>
        </w:rPr>
        <w:t>код и наименование модуля</w:t>
      </w:r>
    </w:p>
    <w:p w:rsidR="005D2A75" w:rsidRPr="005D2A75" w:rsidRDefault="005D2A75" w:rsidP="005D2A75">
      <w:pPr>
        <w:suppressAutoHyphens/>
        <w:spacing w:after="0" w:line="240" w:lineRule="auto"/>
        <w:ind w:firstLine="709"/>
        <w:rPr>
          <w:rFonts w:ascii="Times New Roman" w:hAnsi="Times New Roman"/>
          <w:b/>
          <w:sz w:val="24"/>
          <w:szCs w:val="24"/>
        </w:rPr>
      </w:pPr>
      <w:r w:rsidRPr="005D2A75">
        <w:rPr>
          <w:rFonts w:ascii="Times New Roman" w:hAnsi="Times New Roman"/>
          <w:b/>
          <w:sz w:val="24"/>
          <w:szCs w:val="24"/>
        </w:rPr>
        <w:t xml:space="preserve">1.1. </w:t>
      </w:r>
      <w:bookmarkStart w:id="0" w:name="_Hlk511590080"/>
      <w:r w:rsidRPr="005D2A75">
        <w:rPr>
          <w:rFonts w:ascii="Times New Roman" w:hAnsi="Times New Roman"/>
          <w:b/>
          <w:sz w:val="24"/>
          <w:szCs w:val="24"/>
        </w:rPr>
        <w:t xml:space="preserve">Цель и планируемые результаты освоения профессионального модуля </w:t>
      </w:r>
      <w:bookmarkEnd w:id="0"/>
    </w:p>
    <w:p w:rsidR="005D2A75" w:rsidRPr="005D2A75" w:rsidRDefault="005D2A75" w:rsidP="005D2A75">
      <w:pPr>
        <w:suppressAutoHyphens/>
        <w:spacing w:after="0" w:line="240" w:lineRule="auto"/>
        <w:ind w:firstLine="709"/>
        <w:jc w:val="both"/>
        <w:rPr>
          <w:rFonts w:ascii="Times New Roman" w:hAnsi="Times New Roman"/>
          <w:sz w:val="24"/>
          <w:szCs w:val="24"/>
        </w:rPr>
      </w:pPr>
      <w:r w:rsidRPr="005D2A75">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5D2A75">
        <w:rPr>
          <w:rFonts w:ascii="Times New Roman" w:hAnsi="Times New Roman"/>
          <w:b/>
          <w:i/>
          <w:sz w:val="24"/>
          <w:szCs w:val="24"/>
          <w:u w:val="single"/>
        </w:rPr>
        <w:t>Эксплуатация сельскохозяйственной техники и оборудования</w:t>
      </w:r>
      <w:r w:rsidRPr="005D2A75">
        <w:rPr>
          <w:rFonts w:ascii="Times New Roman" w:hAnsi="Times New Roman"/>
          <w:b/>
          <w:sz w:val="24"/>
          <w:szCs w:val="24"/>
          <w:u w:val="single"/>
        </w:rPr>
        <w:t xml:space="preserve"> </w:t>
      </w:r>
      <w:r w:rsidRPr="005D2A75">
        <w:rPr>
          <w:rFonts w:ascii="Times New Roman" w:hAnsi="Times New Roman"/>
          <w:sz w:val="24"/>
          <w:szCs w:val="24"/>
        </w:rPr>
        <w:t>и соответствующие ему общие компетенции и профессиональные компетенции:</w:t>
      </w:r>
    </w:p>
    <w:p w:rsidR="005D2A75" w:rsidRPr="005D2A75" w:rsidRDefault="005D2A75" w:rsidP="005D2A75">
      <w:pPr>
        <w:spacing w:after="0" w:line="240" w:lineRule="auto"/>
        <w:ind w:left="780"/>
        <w:jc w:val="both"/>
        <w:rPr>
          <w:rFonts w:ascii="Times New Roman" w:hAnsi="Times New Roman"/>
          <w:sz w:val="24"/>
          <w:szCs w:val="24"/>
          <w:highlight w:val="yellow"/>
        </w:rPr>
      </w:pPr>
      <w:r w:rsidRPr="005D2A75">
        <w:rPr>
          <w:rFonts w:ascii="Times New Roman" w:hAnsi="Times New Roman"/>
          <w:sz w:val="24"/>
          <w:szCs w:val="24"/>
        </w:rPr>
        <w:t>1.1.1 Перечень общих компетенций</w:t>
      </w:r>
      <w:r w:rsidRPr="005D2A75">
        <w:rPr>
          <w:rFonts w:ascii="Times New Roman" w:hAnsi="Times New Roman"/>
          <w:sz w:val="24"/>
          <w:szCs w:val="24"/>
          <w:vertAlign w:val="superscript"/>
        </w:rPr>
        <w:footnoteReference w:id="1"/>
      </w:r>
      <w:r w:rsidRPr="005D2A75">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D2A75" w:rsidRPr="005D2A75" w:rsidTr="005D2A75">
        <w:tc>
          <w:tcPr>
            <w:tcW w:w="1229" w:type="dxa"/>
          </w:tcPr>
          <w:p w:rsidR="005D2A75" w:rsidRPr="005D2A75" w:rsidRDefault="005D2A75" w:rsidP="005D2A75">
            <w:pPr>
              <w:rPr>
                <w:rFonts w:ascii="Times New Roman" w:hAnsi="Times New Roman"/>
                <w:i/>
                <w:sz w:val="24"/>
                <w:szCs w:val="24"/>
              </w:rPr>
            </w:pPr>
            <w:r w:rsidRPr="005D2A75">
              <w:rPr>
                <w:rFonts w:ascii="Times New Roman" w:hAnsi="Times New Roman"/>
                <w:i/>
                <w:sz w:val="24"/>
                <w:szCs w:val="24"/>
              </w:rPr>
              <w:t>Код</w:t>
            </w:r>
          </w:p>
        </w:tc>
        <w:tc>
          <w:tcPr>
            <w:tcW w:w="8342" w:type="dxa"/>
          </w:tcPr>
          <w:p w:rsidR="005D2A75" w:rsidRPr="005D2A75" w:rsidRDefault="005D2A75" w:rsidP="005D2A75">
            <w:pPr>
              <w:jc w:val="center"/>
              <w:rPr>
                <w:rFonts w:ascii="Times New Roman" w:hAnsi="Times New Roman"/>
                <w:iCs/>
                <w:sz w:val="24"/>
                <w:szCs w:val="24"/>
              </w:rPr>
            </w:pPr>
            <w:r w:rsidRPr="005D2A75">
              <w:rPr>
                <w:rFonts w:ascii="Times New Roman" w:hAnsi="Times New Roman"/>
                <w:iCs/>
                <w:sz w:val="24"/>
                <w:szCs w:val="24"/>
              </w:rPr>
              <w:t>Наименование общих компетенций</w:t>
            </w:r>
          </w:p>
        </w:tc>
      </w:tr>
      <w:tr w:rsidR="005D2A75" w:rsidRPr="005D2A75" w:rsidTr="005D2A75">
        <w:trPr>
          <w:trHeight w:val="327"/>
        </w:trPr>
        <w:tc>
          <w:tcPr>
            <w:tcW w:w="1229"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1.</w:t>
            </w:r>
          </w:p>
        </w:tc>
        <w:tc>
          <w:tcPr>
            <w:tcW w:w="834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D2A75" w:rsidRPr="005D2A75" w:rsidTr="005D2A75">
        <w:tc>
          <w:tcPr>
            <w:tcW w:w="1229"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2.</w:t>
            </w:r>
          </w:p>
        </w:tc>
        <w:tc>
          <w:tcPr>
            <w:tcW w:w="834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D2A75" w:rsidRPr="005D2A75" w:rsidTr="005D2A75">
        <w:tc>
          <w:tcPr>
            <w:tcW w:w="1229"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07.</w:t>
            </w:r>
          </w:p>
        </w:tc>
        <w:tc>
          <w:tcPr>
            <w:tcW w:w="834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D2A75" w:rsidRPr="005D2A75" w:rsidTr="005D2A75">
        <w:tc>
          <w:tcPr>
            <w:tcW w:w="1229"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ОК.08</w:t>
            </w:r>
          </w:p>
        </w:tc>
        <w:tc>
          <w:tcPr>
            <w:tcW w:w="834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D2A75" w:rsidRPr="005D2A75" w:rsidTr="005D2A75">
        <w:tc>
          <w:tcPr>
            <w:tcW w:w="1229"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09.</w:t>
            </w:r>
          </w:p>
        </w:tc>
        <w:tc>
          <w:tcPr>
            <w:tcW w:w="834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5D2A75" w:rsidRPr="005D2A75" w:rsidRDefault="005D2A75" w:rsidP="005D2A75">
      <w:pPr>
        <w:ind w:firstLine="709"/>
        <w:rPr>
          <w:rFonts w:ascii="Times New Roman" w:hAnsi="Times New Roman"/>
          <w:bCs/>
          <w:iCs/>
          <w:sz w:val="4"/>
          <w:szCs w:val="4"/>
        </w:rPr>
      </w:pPr>
    </w:p>
    <w:p w:rsidR="005D2A75" w:rsidRPr="005D2A75" w:rsidRDefault="005D2A75" w:rsidP="00907505">
      <w:pPr>
        <w:ind w:firstLine="709"/>
        <w:rPr>
          <w:rFonts w:ascii="Times New Roman" w:hAnsi="Times New Roman"/>
          <w:bCs/>
          <w:iCs/>
          <w:sz w:val="24"/>
          <w:szCs w:val="24"/>
        </w:rPr>
      </w:pPr>
      <w:r w:rsidRPr="005D2A75">
        <w:rPr>
          <w:rFonts w:ascii="Times New Roman" w:hAnsi="Times New Roman"/>
          <w:bCs/>
          <w:iCs/>
          <w:sz w:val="24"/>
          <w:szCs w:val="24"/>
        </w:rPr>
        <w:t>1.1.2. Перечен</w:t>
      </w:r>
      <w:r w:rsidR="00907505">
        <w:rPr>
          <w:rFonts w:ascii="Times New Roman" w:hAnsi="Times New Roman"/>
          <w:bCs/>
          <w:iCs/>
          <w:sz w:val="24"/>
          <w:szCs w:val="24"/>
        </w:rPr>
        <w:t xml:space="preserve">ь профессиональных компетенций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D2A75" w:rsidRPr="005D2A75" w:rsidTr="005D2A75">
        <w:tc>
          <w:tcPr>
            <w:tcW w:w="1204" w:type="dxa"/>
          </w:tcPr>
          <w:p w:rsidR="005D2A75" w:rsidRPr="005D2A75" w:rsidRDefault="005D2A75" w:rsidP="005D2A75">
            <w:pPr>
              <w:rPr>
                <w:rFonts w:ascii="Times New Roman" w:hAnsi="Times New Roman"/>
                <w:i/>
                <w:sz w:val="24"/>
                <w:szCs w:val="24"/>
              </w:rPr>
            </w:pPr>
            <w:r w:rsidRPr="005D2A75">
              <w:rPr>
                <w:rFonts w:ascii="Times New Roman" w:hAnsi="Times New Roman"/>
                <w:i/>
                <w:sz w:val="24"/>
                <w:szCs w:val="24"/>
              </w:rPr>
              <w:t>Код</w:t>
            </w:r>
          </w:p>
        </w:tc>
        <w:tc>
          <w:tcPr>
            <w:tcW w:w="8367" w:type="dxa"/>
          </w:tcPr>
          <w:p w:rsidR="005D2A75" w:rsidRPr="005D2A75" w:rsidRDefault="005D2A75" w:rsidP="005D2A75">
            <w:pPr>
              <w:rPr>
                <w:rFonts w:ascii="Times New Roman" w:hAnsi="Times New Roman"/>
                <w:iCs/>
                <w:sz w:val="24"/>
                <w:szCs w:val="24"/>
              </w:rPr>
            </w:pPr>
            <w:r w:rsidRPr="005D2A75">
              <w:rPr>
                <w:rFonts w:ascii="Times New Roman" w:hAnsi="Times New Roman"/>
                <w:iCs/>
                <w:sz w:val="24"/>
                <w:szCs w:val="24"/>
              </w:rPr>
              <w:t>Наименование видов деятельности и профессиональных компетенций</w:t>
            </w:r>
          </w:p>
        </w:tc>
      </w:tr>
      <w:tr w:rsidR="005D2A75" w:rsidRPr="005D2A75" w:rsidTr="005D2A75">
        <w:tc>
          <w:tcPr>
            <w:tcW w:w="1204" w:type="dxa"/>
          </w:tcPr>
          <w:p w:rsidR="005D2A75" w:rsidRPr="005D2A75" w:rsidRDefault="005D2A75" w:rsidP="005D2A75">
            <w:pPr>
              <w:rPr>
                <w:rFonts w:ascii="Times New Roman" w:hAnsi="Times New Roman"/>
                <w:b/>
                <w:i/>
                <w:sz w:val="24"/>
                <w:szCs w:val="24"/>
              </w:rPr>
            </w:pPr>
            <w:r w:rsidRPr="005D2A75">
              <w:rPr>
                <w:rFonts w:ascii="Times New Roman" w:hAnsi="Times New Roman"/>
                <w:b/>
                <w:i/>
                <w:sz w:val="24"/>
                <w:szCs w:val="24"/>
              </w:rPr>
              <w:t>ВД 1</w:t>
            </w:r>
          </w:p>
        </w:tc>
        <w:tc>
          <w:tcPr>
            <w:tcW w:w="8367" w:type="dxa"/>
          </w:tcPr>
          <w:p w:rsidR="005D2A75" w:rsidRPr="005D2A75" w:rsidRDefault="005D2A75" w:rsidP="005D2A75">
            <w:pPr>
              <w:rPr>
                <w:rFonts w:ascii="Times New Roman" w:hAnsi="Times New Roman"/>
                <w:i/>
                <w:iCs/>
                <w:color w:val="FF0000"/>
                <w:sz w:val="24"/>
                <w:szCs w:val="24"/>
              </w:rPr>
            </w:pPr>
            <w:r w:rsidRPr="005D2A75">
              <w:rPr>
                <w:rFonts w:ascii="Times New Roman" w:hAnsi="Times New Roman"/>
                <w:sz w:val="24"/>
                <w:szCs w:val="24"/>
              </w:rPr>
              <w:t>Эксплуатация сельскохозяйственной техники и оборудования</w:t>
            </w:r>
          </w:p>
        </w:tc>
      </w:tr>
      <w:tr w:rsidR="005D2A75" w:rsidRPr="005D2A75" w:rsidTr="005D2A75">
        <w:tc>
          <w:tcPr>
            <w:tcW w:w="1204" w:type="dxa"/>
          </w:tcPr>
          <w:p w:rsidR="005D2A75" w:rsidRPr="005D2A75" w:rsidRDefault="005D2A75" w:rsidP="005D2A75">
            <w:pPr>
              <w:rPr>
                <w:rFonts w:ascii="Times New Roman" w:hAnsi="Times New Roman"/>
                <w:b/>
                <w:i/>
                <w:sz w:val="24"/>
                <w:szCs w:val="24"/>
              </w:rPr>
            </w:pPr>
            <w:r w:rsidRPr="005D2A75">
              <w:rPr>
                <w:rFonts w:ascii="Times New Roman" w:hAnsi="Times New Roman"/>
                <w:b/>
                <w:i/>
                <w:sz w:val="24"/>
                <w:szCs w:val="24"/>
              </w:rPr>
              <w:t>ПК 1.1.</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Выполнять приемку, монтаж, сборку и обкатку новой сельскохозяйственной техники, оформлять соответствующие документы.</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1.2.</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xml:space="preserve">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 </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1.3.</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xml:space="preserve">Выполнять настройку и регулировку почвообрабатывающих, посевных, посадочных и уборочных машин, а также машин для внесения удобрений, </w:t>
            </w:r>
            <w:r w:rsidRPr="005D2A75">
              <w:rPr>
                <w:rFonts w:ascii="Times New Roman" w:hAnsi="Times New Roman"/>
                <w:sz w:val="24"/>
                <w:szCs w:val="24"/>
              </w:rPr>
              <w:lastRenderedPageBreak/>
              <w:t xml:space="preserve">средств защиты растений и ухода за сельскохозяйственными культурами. </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lastRenderedPageBreak/>
              <w:t>ПК 1.4.</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Выполнять настройку и регулировку машин и оборудования для обслуживания животноводч еских ферм, комплексов и птицефабрик.</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1.5.</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Выполнять настройку и регулировку рабочего и вспомогательного оборудования тракторов и автомобилей.</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1.6.</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Выполнять оперативное планирование работ по подготовке и эксплуатации сельскохозяйственной техники.</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1.7.</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xml:space="preserve">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1.8.</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xml:space="preserve">Осуществлять выдачу заданий по агрегатированию трактора и сельскохозяйственных машин, настройке агрегатов и самоходных машин. </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1.9.</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xml:space="preserve">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tc>
      </w:tr>
      <w:tr w:rsidR="005D2A75" w:rsidRPr="005D2A75" w:rsidTr="005D2A75">
        <w:tc>
          <w:tcPr>
            <w:tcW w:w="1204"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1.10</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5D2A75" w:rsidRPr="005D2A75" w:rsidTr="005D2A75">
        <w:tc>
          <w:tcPr>
            <w:tcW w:w="1204"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ПК 2.1</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5D2A75" w:rsidRPr="005D2A75" w:rsidTr="005D2A75">
        <w:tc>
          <w:tcPr>
            <w:tcW w:w="1204"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ПК 2.2</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Проводить диагностирование неисправностей сельскохозяйственной техники и оборудования.</w:t>
            </w:r>
          </w:p>
        </w:tc>
      </w:tr>
      <w:tr w:rsidR="005D2A75" w:rsidRPr="005D2A75" w:rsidTr="005D2A75">
        <w:tc>
          <w:tcPr>
            <w:tcW w:w="1204" w:type="dxa"/>
          </w:tcPr>
          <w:p w:rsidR="005D2A75" w:rsidRPr="005D2A75" w:rsidRDefault="005D2A75" w:rsidP="005D2A75">
            <w:pPr>
              <w:rPr>
                <w:rFonts w:ascii="Times New Roman" w:hAnsi="Times New Roman"/>
                <w:b/>
                <w:sz w:val="24"/>
                <w:szCs w:val="24"/>
                <w:highlight w:val="yellow"/>
              </w:rPr>
            </w:pPr>
            <w:r w:rsidRPr="005D2A75">
              <w:rPr>
                <w:rFonts w:ascii="Times New Roman" w:hAnsi="Times New Roman"/>
                <w:b/>
                <w:sz w:val="24"/>
                <w:szCs w:val="24"/>
              </w:rPr>
              <w:t>ПК 2.3.</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r>
      <w:tr w:rsidR="005D2A75" w:rsidRPr="005D2A75" w:rsidTr="005D2A75">
        <w:tc>
          <w:tcPr>
            <w:tcW w:w="1204"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ПК 2.10.</w:t>
            </w:r>
          </w:p>
        </w:tc>
        <w:tc>
          <w:tcPr>
            <w:tcW w:w="8367"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rsidR="005D2A75" w:rsidRPr="005D2A75" w:rsidRDefault="005D2A75" w:rsidP="005D2A75">
      <w:pPr>
        <w:spacing w:after="0" w:line="240" w:lineRule="auto"/>
        <w:ind w:firstLine="709"/>
        <w:rPr>
          <w:rFonts w:ascii="Times New Roman" w:hAnsi="Times New Roman"/>
          <w:bCs/>
          <w:sz w:val="24"/>
          <w:szCs w:val="24"/>
        </w:rPr>
      </w:pPr>
    </w:p>
    <w:p w:rsidR="005D2A75" w:rsidRPr="005D2A75" w:rsidRDefault="005D2A75" w:rsidP="005D2A75">
      <w:pPr>
        <w:spacing w:after="0" w:line="240" w:lineRule="auto"/>
        <w:ind w:firstLine="709"/>
        <w:rPr>
          <w:rFonts w:ascii="Times New Roman" w:hAnsi="Times New Roman"/>
          <w:bCs/>
          <w:sz w:val="24"/>
          <w:szCs w:val="24"/>
        </w:rPr>
      </w:pPr>
    </w:p>
    <w:p w:rsidR="005D2A75" w:rsidRPr="005D2A75" w:rsidRDefault="005D2A75" w:rsidP="005D2A75">
      <w:pPr>
        <w:spacing w:after="0" w:line="240" w:lineRule="auto"/>
        <w:ind w:firstLine="709"/>
        <w:rPr>
          <w:rFonts w:ascii="Times New Roman" w:hAnsi="Times New Roman"/>
          <w:bCs/>
          <w:sz w:val="24"/>
          <w:szCs w:val="24"/>
        </w:rPr>
      </w:pPr>
      <w:r w:rsidRPr="005D2A75">
        <w:rPr>
          <w:rFonts w:ascii="Times New Roman" w:hAnsi="Times New Roman"/>
          <w:bCs/>
          <w:sz w:val="24"/>
          <w:szCs w:val="24"/>
        </w:rPr>
        <w:lastRenderedPageBreak/>
        <w:t>1.1.3. В результате освоения профессионального модуля обучающийся должен</w:t>
      </w:r>
      <w:r w:rsidRPr="005D2A75">
        <w:rPr>
          <w:rFonts w:ascii="Times New Roman" w:hAnsi="Times New Roman"/>
          <w:bCs/>
          <w:sz w:val="24"/>
          <w:szCs w:val="24"/>
          <w:vertAlign w:val="superscript"/>
        </w:rPr>
        <w:footnoteReference w:id="2"/>
      </w:r>
      <w:r w:rsidRPr="005D2A75">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D2A75" w:rsidRPr="005D2A75" w:rsidTr="005D2A75">
        <w:tc>
          <w:tcPr>
            <w:tcW w:w="2802" w:type="dxa"/>
          </w:tcPr>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Владеть навыками</w:t>
            </w:r>
          </w:p>
        </w:tc>
        <w:tc>
          <w:tcPr>
            <w:tcW w:w="6662" w:type="dxa"/>
          </w:tcPr>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1.1.01/ ПО 1.1.01</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Очистка и мойка машин, агрегатов, узлов и деталей сельскохозяйственных машин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1.1.02/ ПО 1.1.02</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Снятие агрегатов, узлов и механизмов сельскохозяйственных машин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1.1.03/ ПО 1.1.03</w:t>
            </w:r>
          </w:p>
          <w:p w:rsidR="003300C4"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Разборка агрегатов, узлов и механизмов сельскохозяйственных машин и оборудования на детали</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1.1.04/ ПО 1.1.04</w:t>
            </w:r>
          </w:p>
          <w:p w:rsidR="005D2A75" w:rsidRPr="005D2A75" w:rsidRDefault="005D2A75" w:rsidP="004500E7">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Сборка агрегатов, узлов и механизмов сельскохозяйственных машин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1.1.05/ ПО 1.1.05</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Установка узлов и механизмов сельскохозяйственных машин и оборудования</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1.1.09/ ПО 1.1.09</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Подготовка к монтажу сельскохозяйственного оборудования</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1.1.10/ ПО 1.1.10</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Монтаж сельскохозяйственного оборудования</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1.1.11/ ПО 1.1.11</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Оценка качества монтажных и демонтажных работ</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1.2.01/ ПО 1.2.01</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Подготовка инструментов, специального оборудования, расходных материалов для проведения технического обслуживания сельскохозяйственной техники</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1.2.02/ ПО 1.2.02</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Проведение технического обслуживания сельскохозяйственной техники при эксплуатационной обкатке в соответствии с требованиями эксплуатационной документации и планом-графиком технического обслуживания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1.2.04/ ПО 1.2.04</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Проведение технического обслуживания сельскохозяйственной техники при хранении в соответствии с требованиями эксплуатационной документации и планом-графиком технического обслуживания</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1.2.05/ ПО 1.2.05</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 требованиями эксплуатационной документации и планом-графиком технического обслуживания</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1.2.06/ ПО 1.2.06</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Проведение технического обслуживания перед началом сезона работы для машин сезонного использования в соответствии с требованиями эксплуатационной документации и планом-графиком технического обслуживания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lastRenderedPageBreak/>
              <w:t>Н 1.2.07/ ПО 1.2.07</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Проведение технического обслуживания сельскохозяйственной техники в особых условиях эксплуатации в соответствии с требованиями эксплуатационной документации, спецификой условий и планом-графиком технического обслуживания</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1.2.09/ ПО 1.2.09</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Оформление документов о проведении технического обслуживания сельскохозяйственной техники</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Н 1.3.01/ ПО 1.3.01</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Установка и подключение, отключение и снятие сельскохозяйственного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1.4.01/ ПО 1.4.01</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1.4.02/ ПО 1.4.02</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Оформление заявок на материально-техническое обеспечение технического обслуживания сельскохозяйственной техники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1.4.03/ ПО 1.4.03</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Оформление документов о проведении техниче</w:t>
            </w:r>
            <w:r w:rsidR="003300C4">
              <w:rPr>
                <w:rFonts w:ascii="Times New Roman" w:hAnsi="Times New Roman"/>
                <w:bCs/>
                <w:sz w:val="24"/>
                <w:szCs w:val="24"/>
                <w:lang w:eastAsia="en-US"/>
              </w:rPr>
              <w:t>ского обслуживания сельскохозяй</w:t>
            </w:r>
            <w:r w:rsidRPr="005D2A75">
              <w:rPr>
                <w:rFonts w:ascii="Times New Roman" w:hAnsi="Times New Roman"/>
                <w:bCs/>
                <w:sz w:val="24"/>
                <w:szCs w:val="24"/>
                <w:lang w:eastAsia="en-US"/>
              </w:rPr>
              <w:t>ственной техники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1.5.01/ ПО 1.5.01</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Осмотр, очистка, смазка, крепление, проверка и р</w:t>
            </w:r>
            <w:r w:rsidR="003300C4">
              <w:rPr>
                <w:rFonts w:ascii="Times New Roman" w:hAnsi="Times New Roman"/>
                <w:bCs/>
                <w:sz w:val="24"/>
                <w:szCs w:val="24"/>
                <w:lang w:eastAsia="en-US"/>
              </w:rPr>
              <w:t>егулировка деталей и узлов сель</w:t>
            </w:r>
            <w:r w:rsidRPr="005D2A75">
              <w:rPr>
                <w:rFonts w:ascii="Times New Roman" w:hAnsi="Times New Roman"/>
                <w:bCs/>
                <w:sz w:val="24"/>
                <w:szCs w:val="24"/>
                <w:lang w:eastAsia="en-US"/>
              </w:rPr>
              <w:t>скохозяйственной техники и оборудования, замена и заправка технических жидкостей в соответствии с эксплуатационными документами</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1.5.02/ ПО 1.5.02</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Оформление заявок на материально-техничес</w:t>
            </w:r>
            <w:r w:rsidR="003300C4">
              <w:rPr>
                <w:rFonts w:ascii="Times New Roman" w:hAnsi="Times New Roman"/>
                <w:bCs/>
                <w:sz w:val="24"/>
                <w:szCs w:val="24"/>
                <w:lang w:eastAsia="en-US"/>
              </w:rPr>
              <w:t>кое обеспечение технического об</w:t>
            </w:r>
            <w:r w:rsidRPr="005D2A75">
              <w:rPr>
                <w:rFonts w:ascii="Times New Roman" w:hAnsi="Times New Roman"/>
                <w:bCs/>
                <w:sz w:val="24"/>
                <w:szCs w:val="24"/>
                <w:lang w:eastAsia="en-US"/>
              </w:rPr>
              <w:t>служивания сельскохозяйственной техники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1.5.03/ ПО 1.5.03</w:t>
            </w:r>
          </w:p>
          <w:p w:rsidR="005D2A75" w:rsidRPr="005D2A75" w:rsidRDefault="005D2A75" w:rsidP="003300C4">
            <w:pPr>
              <w:spacing w:after="0" w:line="240" w:lineRule="auto"/>
              <w:ind w:firstLine="33"/>
              <w:jc w:val="both"/>
              <w:rPr>
                <w:rFonts w:ascii="Times New Roman" w:hAnsi="Times New Roman"/>
                <w:bCs/>
                <w:sz w:val="24"/>
                <w:szCs w:val="24"/>
                <w:lang w:eastAsia="en-US"/>
              </w:rPr>
            </w:pPr>
            <w:r w:rsidRPr="005D2A75">
              <w:rPr>
                <w:rFonts w:ascii="Times New Roman" w:hAnsi="Times New Roman"/>
                <w:bCs/>
                <w:sz w:val="24"/>
                <w:szCs w:val="24"/>
                <w:lang w:eastAsia="en-US"/>
              </w:rPr>
              <w:t>Оформление документов о проведении техниче</w:t>
            </w:r>
            <w:r w:rsidR="003300C4">
              <w:rPr>
                <w:rFonts w:ascii="Times New Roman" w:hAnsi="Times New Roman"/>
                <w:bCs/>
                <w:sz w:val="24"/>
                <w:szCs w:val="24"/>
                <w:lang w:eastAsia="en-US"/>
              </w:rPr>
              <w:t>ского обслуживания сельскохозяй</w:t>
            </w:r>
            <w:r w:rsidRPr="005D2A75">
              <w:rPr>
                <w:rFonts w:ascii="Times New Roman" w:hAnsi="Times New Roman"/>
                <w:bCs/>
                <w:sz w:val="24"/>
                <w:szCs w:val="24"/>
                <w:lang w:eastAsia="en-US"/>
              </w:rPr>
              <w:t>ственной техники и  оборудования</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1.6.01/ ПО 1.6.01</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Оперативное планирование работ по подготовке и эксплуатации сельскохозяйственной техники в соответствии с технологическими картами производства сельскохозяйственной продукции и условиями работы</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1.10.01/ ПО 1.10.01</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Оформление первичной документации по подготовке и эксплуатации сельскохозяйственной техники</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1.10.02/ ПО 1.10.02</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Анализ эффективности технического обслуживания и эксплуатации сельскохозяйственной техники в организации</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Н 1.10.07/ ПО 1.10.07</w:t>
            </w:r>
          </w:p>
          <w:p w:rsidR="005D2A75" w:rsidRPr="005D2A75" w:rsidRDefault="005D2A75" w:rsidP="005D2A75">
            <w:pPr>
              <w:spacing w:after="0" w:line="240" w:lineRule="auto"/>
              <w:ind w:firstLine="33"/>
              <w:rPr>
                <w:rFonts w:ascii="Times New Roman" w:hAnsi="Times New Roman"/>
                <w:bCs/>
                <w:sz w:val="24"/>
                <w:szCs w:val="24"/>
                <w:lang w:eastAsia="en-US"/>
              </w:rPr>
            </w:pPr>
            <w:r w:rsidRPr="005D2A75">
              <w:rPr>
                <w:rFonts w:ascii="Times New Roman" w:hAnsi="Times New Roman"/>
                <w:bCs/>
                <w:sz w:val="24"/>
                <w:szCs w:val="24"/>
                <w:lang w:eastAsia="en-US"/>
              </w:rPr>
              <w:t xml:space="preserve">Выдача производственных заданий персоналу по выполнению работ, связанных с повышением эффективности </w:t>
            </w:r>
            <w:r w:rsidRPr="005D2A75">
              <w:rPr>
                <w:rFonts w:ascii="Times New Roman" w:hAnsi="Times New Roman"/>
                <w:bCs/>
                <w:sz w:val="24"/>
                <w:szCs w:val="24"/>
                <w:lang w:eastAsia="en-US"/>
              </w:rPr>
              <w:lastRenderedPageBreak/>
              <w:t>технического обслуживания и эксплуатации сельскохозяйственной техники</w:t>
            </w:r>
          </w:p>
          <w:p w:rsidR="005D2A75" w:rsidRPr="005D2A75" w:rsidRDefault="005D2A75" w:rsidP="005D2A75">
            <w:pPr>
              <w:spacing w:after="0" w:line="240" w:lineRule="auto"/>
              <w:rPr>
                <w:rFonts w:ascii="Times New Roman" w:eastAsia="Calibri" w:hAnsi="Times New Roman"/>
                <w:sz w:val="24"/>
                <w:szCs w:val="24"/>
                <w:lang w:eastAsia="en-US"/>
              </w:rPr>
            </w:pPr>
            <w:r w:rsidRPr="005D2A75">
              <w:rPr>
                <w:rFonts w:ascii="Times New Roman" w:eastAsia="Calibri" w:hAnsi="Times New Roman"/>
                <w:sz w:val="24"/>
                <w:szCs w:val="24"/>
                <w:lang w:eastAsia="en-US"/>
              </w:rPr>
              <w:t>Н 2.1.01/ ПО 2.1.01</w:t>
            </w:r>
          </w:p>
          <w:p w:rsidR="005D2A75" w:rsidRPr="005D2A75" w:rsidRDefault="005D2A75" w:rsidP="003300C4">
            <w:pPr>
              <w:spacing w:after="0" w:line="240" w:lineRule="auto"/>
              <w:ind w:firstLine="33"/>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Локализация обнаруженных неисправностей сельскохозяйственной техники</w:t>
            </w:r>
          </w:p>
          <w:p w:rsidR="005D2A75" w:rsidRPr="005D2A75" w:rsidRDefault="005D2A75" w:rsidP="003300C4">
            <w:pPr>
              <w:spacing w:after="0" w:line="240" w:lineRule="auto"/>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Н 2.1.02/ ПО 2.1.02</w:t>
            </w:r>
          </w:p>
          <w:p w:rsidR="005D2A75" w:rsidRPr="005D2A75" w:rsidRDefault="005D2A75" w:rsidP="003300C4">
            <w:pPr>
              <w:spacing w:after="0" w:line="240" w:lineRule="auto"/>
              <w:ind w:firstLine="33"/>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Обнаружение неисправностей сельскохозяйственной техники</w:t>
            </w:r>
          </w:p>
          <w:p w:rsidR="005D2A75" w:rsidRPr="005D2A75" w:rsidRDefault="005D2A75" w:rsidP="003300C4">
            <w:pPr>
              <w:spacing w:after="0" w:line="240" w:lineRule="auto"/>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Н 2.1.03/ ПО 2.1.03</w:t>
            </w:r>
          </w:p>
          <w:p w:rsidR="005D2A75" w:rsidRPr="005D2A75" w:rsidRDefault="005D2A75" w:rsidP="003300C4">
            <w:pPr>
              <w:spacing w:after="0" w:line="240" w:lineRule="auto"/>
              <w:ind w:firstLine="33"/>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Постановка сельскохозяйственной техники на ремонт</w:t>
            </w:r>
          </w:p>
          <w:p w:rsidR="005D2A75" w:rsidRPr="005D2A75" w:rsidRDefault="005D2A75" w:rsidP="003300C4">
            <w:pPr>
              <w:spacing w:after="0" w:line="240" w:lineRule="auto"/>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Н 2.3.01/ ПО 2.3.01</w:t>
            </w:r>
          </w:p>
          <w:p w:rsidR="005D2A75" w:rsidRPr="005D2A75" w:rsidRDefault="005D2A75" w:rsidP="003300C4">
            <w:pPr>
              <w:spacing w:after="0" w:line="240" w:lineRule="auto"/>
              <w:ind w:firstLine="33"/>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Определение способа ремонта (способа устранения неисправности) сельскохозяйственной техники в соответствии с ее техническим состоянием</w:t>
            </w:r>
          </w:p>
          <w:p w:rsidR="005D2A75" w:rsidRPr="005D2A75" w:rsidRDefault="005D2A75" w:rsidP="003300C4">
            <w:pPr>
              <w:spacing w:after="0" w:line="240" w:lineRule="auto"/>
              <w:jc w:val="both"/>
              <w:rPr>
                <w:rFonts w:ascii="Times New Roman" w:eastAsia="Calibri" w:hAnsi="Times New Roman"/>
                <w:sz w:val="24"/>
                <w:szCs w:val="24"/>
                <w:lang w:eastAsia="en-US"/>
              </w:rPr>
            </w:pPr>
            <w:r w:rsidRPr="005D2A75">
              <w:rPr>
                <w:rFonts w:ascii="Times New Roman" w:eastAsia="Calibri" w:hAnsi="Times New Roman"/>
                <w:sz w:val="24"/>
                <w:szCs w:val="24"/>
                <w:lang w:eastAsia="en-US"/>
              </w:rPr>
              <w:t>Н 2.3.02/ ПО 2.3.02</w:t>
            </w:r>
          </w:p>
          <w:p w:rsidR="005D2A75" w:rsidRPr="005D2A75" w:rsidRDefault="005D2A75" w:rsidP="005D2A75">
            <w:pPr>
              <w:spacing w:after="0" w:line="240" w:lineRule="auto"/>
              <w:ind w:firstLine="33"/>
              <w:rPr>
                <w:rFonts w:ascii="Times New Roman" w:eastAsia="Calibri" w:hAnsi="Times New Roman"/>
                <w:sz w:val="24"/>
                <w:szCs w:val="24"/>
                <w:lang w:eastAsia="en-US"/>
              </w:rPr>
            </w:pPr>
            <w:r w:rsidRPr="005D2A75">
              <w:rPr>
                <w:rFonts w:ascii="Times New Roman" w:eastAsia="Calibri" w:hAnsi="Times New Roman"/>
                <w:sz w:val="24"/>
                <w:szCs w:val="24"/>
                <w:lang w:eastAsia="en-US"/>
              </w:rPr>
              <w:t>Определение ресурсов, необходимых для проведения ремонта сельскохозяйственной техники, с учетом выявленных неисправностей</w:t>
            </w:r>
          </w:p>
          <w:p w:rsidR="005D2A75" w:rsidRPr="005D2A75" w:rsidRDefault="005D2A75" w:rsidP="005D2A75">
            <w:pPr>
              <w:spacing w:after="0" w:line="240" w:lineRule="auto"/>
              <w:ind w:firstLine="33"/>
              <w:rPr>
                <w:rFonts w:ascii="Times New Roman" w:eastAsia="Calibri" w:hAnsi="Times New Roman"/>
                <w:sz w:val="24"/>
                <w:szCs w:val="24"/>
                <w:lang w:eastAsia="en-US"/>
              </w:rPr>
            </w:pPr>
            <w:r w:rsidRPr="005D2A75">
              <w:rPr>
                <w:rFonts w:ascii="Times New Roman" w:eastAsia="Calibri" w:hAnsi="Times New Roman"/>
                <w:sz w:val="24"/>
                <w:szCs w:val="24"/>
                <w:lang w:eastAsia="en-US"/>
              </w:rPr>
              <w:t>Н 2.10.01/ ПО 2.10.01 Оформление первичной документации по техническому обслуживанию и ремонту сельскохозяйственной техники, выполненным структурными подразделениями</w:t>
            </w:r>
          </w:p>
          <w:p w:rsidR="005D2A75" w:rsidRPr="005D2A75" w:rsidRDefault="005D2A75" w:rsidP="003300C4">
            <w:pPr>
              <w:spacing w:after="0" w:line="240" w:lineRule="auto"/>
              <w:ind w:firstLine="33"/>
              <w:jc w:val="both"/>
              <w:rPr>
                <w:rFonts w:ascii="Times New Roman" w:hAnsi="Times New Roman"/>
                <w:bCs/>
                <w:i/>
                <w:sz w:val="24"/>
                <w:szCs w:val="24"/>
                <w:lang w:eastAsia="en-US"/>
              </w:rPr>
            </w:pPr>
            <w:r w:rsidRPr="005D2A75">
              <w:rPr>
                <w:rFonts w:ascii="Times New Roman" w:eastAsia="Calibri" w:hAnsi="Times New Roman"/>
                <w:sz w:val="24"/>
                <w:szCs w:val="24"/>
                <w:lang w:eastAsia="en-US"/>
              </w:rPr>
              <w:t>Н 2.10.02/ ПО 2.10.02 Подготовки предложений по повышению эффективности технического обслуживания и ремонта сельскохозяйственной техники в организации</w:t>
            </w:r>
          </w:p>
        </w:tc>
      </w:tr>
      <w:tr w:rsidR="005D2A75" w:rsidRPr="005D2A75" w:rsidTr="003300C4">
        <w:trPr>
          <w:trHeight w:val="9203"/>
        </w:trPr>
        <w:tc>
          <w:tcPr>
            <w:tcW w:w="2802" w:type="dxa"/>
          </w:tcPr>
          <w:p w:rsid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lastRenderedPageBreak/>
              <w:t>Уметь</w:t>
            </w: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Default="003300C4" w:rsidP="005D2A75">
            <w:pPr>
              <w:spacing w:after="0" w:line="240" w:lineRule="auto"/>
              <w:rPr>
                <w:rFonts w:ascii="Times New Roman" w:hAnsi="Times New Roman"/>
                <w:bCs/>
                <w:sz w:val="24"/>
                <w:szCs w:val="24"/>
                <w:lang w:eastAsia="en-US"/>
              </w:rPr>
            </w:pPr>
          </w:p>
          <w:p w:rsidR="003300C4" w:rsidRPr="003300C4" w:rsidRDefault="003300C4" w:rsidP="005D2A75">
            <w:pPr>
              <w:spacing w:after="0" w:line="240" w:lineRule="auto"/>
              <w:rPr>
                <w:rFonts w:ascii="Times New Roman" w:hAnsi="Times New Roman"/>
                <w:b/>
                <w:bCs/>
                <w:sz w:val="24"/>
                <w:szCs w:val="24"/>
                <w:lang w:eastAsia="en-US"/>
              </w:rPr>
            </w:pPr>
            <w:r w:rsidRPr="003300C4">
              <w:rPr>
                <w:rFonts w:ascii="Times New Roman" w:hAnsi="Times New Roman"/>
                <w:b/>
                <w:bCs/>
                <w:sz w:val="24"/>
                <w:szCs w:val="24"/>
                <w:lang w:eastAsia="en-US"/>
              </w:rPr>
              <w:t>Знать</w:t>
            </w:r>
          </w:p>
        </w:tc>
        <w:tc>
          <w:tcPr>
            <w:tcW w:w="6662" w:type="dxa"/>
          </w:tcPr>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lastRenderedPageBreak/>
              <w:t xml:space="preserve">У 1.1.01 Подбирать технологическое оборудование и режимы очистки и мойки машин, узлов и деталей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1.1.02</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Осуществлять выбор инструментов, приспособлений для разборки и сборки сельскохозяйственных машин и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1.1.03</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1.1.04</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Производить операции по разборке и сборке сельскохозяйственных машин и оборудования при ремонте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1.1.05</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Использовать нормативно-техническую документацию по разборке и сборке сельскохозяйственных машин и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1.1.06 Применять средства индивидуальной защиты в соответствии с инструкциями и требованиями охраны труда</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1.1.07 Подбирать технологическое оборудование и оснастку для монтажа и демонтажа сельскохозяйственного оборудования</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1.1.08</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1.1.09</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Пользоваться технической документацией на монтаж и демонтаж сельскохозяйственного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1.1.10</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Применять средства индивидуальной защиты в соответствии с инструкциями и требованиями охраны труда</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У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1.2.06 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1.2.08</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 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У 1.2.10 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lastRenderedPageBreak/>
              <w:t>У 1.2.12 Управлять обслуживаемой сельскохозяйственной техникой в соответствии с инструкциями по ее эксплуатации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1.2.13 Проводить техническое облуживание сельскохозяйственной техники с соблюдением требований охраны окружающей среды</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1.2.14</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Пользоваться спецодеждой, применять средства индивидуальной защиты при проведении технического обслуживания сельскохозяйственной техники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1.3.01</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Выбирать инструменты и оснастку для наладки сельскохозяйственного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1.3.02</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Использовать инструменты и оснастку для наладки сельскохозяйственного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1.3.03</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Устранять неполадки и регулировать рабочие параметры сельскохозяйственного оборудования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1.3.04</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Применять средства индивидуальной защиты в соответствии с инструкциями и требованиями охраны труда</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1.4.01</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Читать чертежи узлов и деталей сельскохозяйственной техники и оборудования</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1.4.03</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Осуществлять проверку работоспособности и настройку инструмента, оборудования, сельскохозяйственной техники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1.4.04</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1.4.05</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Документально оформлять результаты про-деланной работы</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1.5.01</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Читать че</w:t>
            </w:r>
            <w:r w:rsidR="003300C4">
              <w:rPr>
                <w:rFonts w:ascii="Times New Roman" w:hAnsi="Times New Roman"/>
                <w:bCs/>
                <w:sz w:val="24"/>
                <w:szCs w:val="24"/>
                <w:lang w:eastAsia="en-US"/>
              </w:rPr>
              <w:t>ртежи узлов и деталей сельскохо</w:t>
            </w:r>
            <w:r w:rsidRPr="005D2A75">
              <w:rPr>
                <w:rFonts w:ascii="Times New Roman" w:hAnsi="Times New Roman"/>
                <w:bCs/>
                <w:sz w:val="24"/>
                <w:szCs w:val="24"/>
                <w:lang w:eastAsia="en-US"/>
              </w:rPr>
              <w:t>зяйственной техники и оборудования</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1.5.02</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1.5.05</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1.5.06</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lastRenderedPageBreak/>
              <w:t>Документально оформлять результаты про-деланной работы</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1.6.01</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1.10.01</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Осуществлять выбор, обоснование, расчет состава машинно-тракторных агрегатов при их комплектовании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1.10.02</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 xml:space="preserve">Рассчитывать показатели эффективности технического обслуживания и эксплуатации сельскохозяйственной техники </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2.1.02 Производить ремонт сельскохозяйственной техники с соблюдением требований охраны окружающей среды</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2.2.02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2.2.03 Проводить техническое диагностирование, аппаратный и программный контроль с целью выявления неисправностей сельскохозяйственной техники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2.2.04 Выполнять поиск составной части (нескольких составных частей), обусловливающих неисправность сельскохозяйственной техники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2.3.01 Пользоваться спецодеждой, применять средства индивидуальной защиты при проведении ремонта сельскохозяйственной техники</w:t>
            </w:r>
          </w:p>
          <w:p w:rsidR="005D2A75" w:rsidRP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2.3.02 Производить ремонт сельскохозяйственной техники с соблюдением требований охраны окружающей среды</w:t>
            </w:r>
          </w:p>
          <w:p w:rsidR="005D2A75" w:rsidRDefault="005D2A75" w:rsidP="005D2A75">
            <w:pPr>
              <w:spacing w:after="0" w:line="240" w:lineRule="auto"/>
              <w:rPr>
                <w:rFonts w:ascii="Times New Roman" w:hAnsi="Times New Roman"/>
                <w:bCs/>
                <w:sz w:val="24"/>
                <w:szCs w:val="24"/>
                <w:lang w:eastAsia="en-US"/>
              </w:rPr>
            </w:pPr>
            <w:r w:rsidRPr="005D2A75">
              <w:rPr>
                <w:rFonts w:ascii="Times New Roman" w:hAnsi="Times New Roman"/>
                <w:bCs/>
                <w:sz w:val="24"/>
                <w:szCs w:val="24"/>
                <w:lang w:eastAsia="en-US"/>
              </w:rPr>
              <w:t>У 2.10.01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3300C4" w:rsidRDefault="003300C4" w:rsidP="005D2A75">
            <w:pPr>
              <w:spacing w:after="0" w:line="240" w:lineRule="auto"/>
              <w:rPr>
                <w:rFonts w:ascii="Times New Roman" w:hAnsi="Times New Roman"/>
                <w:bCs/>
                <w:sz w:val="24"/>
                <w:szCs w:val="24"/>
                <w:lang w:eastAsia="en-US"/>
              </w:rPr>
            </w:pP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 xml:space="preserve">З 1.1.01 Виды и принцип действия моечного оборудования, способы очистки и мойки сельскохозяйственных машин и оборудования, виды моечных средств </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З 1.1.02</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 xml:space="preserve">Назначение и конструктивное устройство сельскохозяйственных машин и оборудования </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З 1.1.03</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 xml:space="preserve">Технологическая последовательность разборки и сборки сельскохозяйственных машин и оборудования </w:t>
            </w:r>
          </w:p>
          <w:p w:rsidR="003300C4" w:rsidRPr="005D2A75" w:rsidRDefault="003300C4" w:rsidP="003300C4">
            <w:pPr>
              <w:spacing w:after="0" w:line="240" w:lineRule="auto"/>
              <w:rPr>
                <w:rFonts w:ascii="Times New Roman" w:eastAsia="Calibri" w:hAnsi="Times New Roman"/>
                <w:sz w:val="24"/>
                <w:szCs w:val="24"/>
                <w:lang w:eastAsia="en-US"/>
              </w:rPr>
            </w:pPr>
            <w:r w:rsidRPr="005D2A75">
              <w:rPr>
                <w:rFonts w:ascii="Times New Roman" w:eastAsia="Calibri" w:hAnsi="Times New Roman"/>
                <w:sz w:val="24"/>
                <w:szCs w:val="24"/>
                <w:lang w:eastAsia="en-US"/>
              </w:rPr>
              <w:t>З 1.1.04</w:t>
            </w:r>
          </w:p>
          <w:p w:rsidR="003300C4" w:rsidRPr="005D2A75" w:rsidRDefault="003300C4" w:rsidP="003300C4">
            <w:pPr>
              <w:spacing w:after="0" w:line="240" w:lineRule="auto"/>
              <w:rPr>
                <w:rFonts w:ascii="Times New Roman" w:eastAsia="Calibri" w:hAnsi="Times New Roman"/>
                <w:sz w:val="24"/>
                <w:szCs w:val="24"/>
                <w:lang w:eastAsia="en-US"/>
              </w:rPr>
            </w:pPr>
            <w:r w:rsidRPr="005D2A75">
              <w:rPr>
                <w:rFonts w:ascii="Times New Roman" w:eastAsia="Calibri" w:hAnsi="Times New Roman"/>
                <w:sz w:val="24"/>
                <w:szCs w:val="24"/>
                <w:lang w:eastAsia="en-US"/>
              </w:rPr>
              <w:t>Назначение и правила применения инструментов и приспособлений для разборки и сборки сельскохозяйственных машин и оборудования</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З 1.1.10</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 xml:space="preserve">Назначение, конструктивное устройство монтируемого сельскохозяйственного оборудования и взаимодействие его основных узлов </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З 1.1.12</w:t>
            </w:r>
          </w:p>
          <w:p w:rsidR="003300C4" w:rsidRPr="005D2A75" w:rsidRDefault="003300C4" w:rsidP="003300C4">
            <w:pPr>
              <w:spacing w:after="0" w:line="240" w:lineRule="auto"/>
              <w:jc w:val="both"/>
              <w:rPr>
                <w:rFonts w:ascii="Times New Roman" w:hAnsi="Times New Roman"/>
                <w:sz w:val="24"/>
                <w:szCs w:val="24"/>
              </w:rPr>
            </w:pPr>
            <w:r w:rsidRPr="005D2A75">
              <w:rPr>
                <w:rFonts w:ascii="Times New Roman" w:hAnsi="Times New Roman"/>
                <w:sz w:val="24"/>
                <w:szCs w:val="24"/>
              </w:rPr>
              <w:t xml:space="preserve">Методы монтажа и демонтажа сельскохозяйственного </w:t>
            </w:r>
            <w:r w:rsidRPr="005D2A75">
              <w:rPr>
                <w:rFonts w:ascii="Times New Roman" w:hAnsi="Times New Roman"/>
                <w:sz w:val="24"/>
                <w:szCs w:val="24"/>
              </w:rPr>
              <w:lastRenderedPageBreak/>
              <w:t xml:space="preserve">оборудования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1.2.01</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Технические характеристики, конструктивные особенности, назначение, режимы работы сельскохозяйственной техники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1.2.02</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Нормативно-техническая документация по техническому обслуживанию сельскохозяйственной техники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1.2.05</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Порядок проведения </w:t>
            </w:r>
            <w:r w:rsidRPr="005D2A75">
              <w:rPr>
                <w:rFonts w:ascii="Times New Roman" w:hAnsi="Times New Roman"/>
                <w:bCs/>
                <w:color w:val="000000"/>
                <w:spacing w:val="2"/>
                <w:sz w:val="24"/>
                <w:szCs w:val="24"/>
              </w:rPr>
              <w:t>технического обслуживания при эксплуатационной обкатке</w:t>
            </w:r>
            <w:r w:rsidRPr="005D2A75">
              <w:rPr>
                <w:rFonts w:ascii="Times New Roman" w:hAnsi="Times New Roman"/>
                <w:color w:val="000000"/>
                <w:spacing w:val="2"/>
                <w:sz w:val="24"/>
                <w:szCs w:val="24"/>
              </w:rPr>
              <w:t xml:space="preserve"> (подготовке, проведении и окончании) сельскохозяйственной техники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1.2.06</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Порядок проведения технического обслуживания сельскохозяйственной техники при ее эксплуатации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1.2.08</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Порядок проведения сезонного технического обслуживания сельскохозяйственной техники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1.2.09</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Порядок проведения технического обслуживания сельскохозяйственной техники перед началом сезона работы (для машин сезонного использования)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1.2.10</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Порядок проведения технического обслуживания</w:t>
            </w:r>
            <w:r w:rsidRPr="005D2A75">
              <w:rPr>
                <w:rFonts w:ascii="Times New Roman" w:hAnsi="Times New Roman"/>
                <w:bCs/>
                <w:color w:val="000000"/>
                <w:spacing w:val="2"/>
                <w:sz w:val="24"/>
                <w:szCs w:val="24"/>
              </w:rPr>
              <w:t xml:space="preserve"> сельскохозяйственной техники в особых условиях эксплуатации</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1.2.11</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Порядок проведения ежесменного технического обслуживания сельскохозяйственной техники </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З 1.2.12</w:t>
            </w:r>
          </w:p>
          <w:p w:rsidR="003300C4" w:rsidRPr="005D2A75" w:rsidRDefault="003300C4" w:rsidP="003300C4">
            <w:pPr>
              <w:spacing w:after="0" w:line="240" w:lineRule="auto"/>
              <w:jc w:val="both"/>
              <w:rPr>
                <w:rFonts w:ascii="Times New Roman" w:hAnsi="Times New Roman"/>
                <w:color w:val="000000"/>
                <w:sz w:val="24"/>
                <w:szCs w:val="24"/>
              </w:rPr>
            </w:pPr>
            <w:r w:rsidRPr="005D2A75">
              <w:rPr>
                <w:rFonts w:ascii="Times New Roman" w:hAnsi="Times New Roman"/>
                <w:color w:val="000000"/>
                <w:sz w:val="24"/>
                <w:szCs w:val="24"/>
              </w:rPr>
              <w:t xml:space="preserve">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 </w:t>
            </w:r>
          </w:p>
          <w:p w:rsidR="00907505" w:rsidRPr="005D2A75" w:rsidRDefault="00907505" w:rsidP="005D2A75">
            <w:pPr>
              <w:spacing w:after="0" w:line="240" w:lineRule="auto"/>
              <w:rPr>
                <w:rFonts w:ascii="Times New Roman" w:hAnsi="Times New Roman"/>
                <w:bCs/>
                <w:sz w:val="24"/>
                <w:szCs w:val="24"/>
                <w:lang w:eastAsia="en-US"/>
              </w:rPr>
            </w:pPr>
          </w:p>
        </w:tc>
      </w:tr>
    </w:tbl>
    <w:p w:rsidR="005D2A75" w:rsidRPr="005D2A75" w:rsidRDefault="005D2A75" w:rsidP="005D2A75">
      <w:pPr>
        <w:spacing w:after="0" w:line="240" w:lineRule="auto"/>
        <w:rPr>
          <w:rFonts w:ascii="Times New Roman" w:hAnsi="Times New Roman"/>
          <w:b/>
          <w:sz w:val="24"/>
          <w:szCs w:val="24"/>
        </w:rPr>
      </w:pPr>
      <w:bookmarkStart w:id="2" w:name="_Hlk511591667"/>
    </w:p>
    <w:p w:rsidR="005D2A75" w:rsidRPr="005D2A75" w:rsidRDefault="005D2A75" w:rsidP="005D2A75">
      <w:pPr>
        <w:spacing w:after="0" w:line="240" w:lineRule="auto"/>
        <w:ind w:firstLine="709"/>
        <w:rPr>
          <w:rFonts w:ascii="Times New Roman" w:hAnsi="Times New Roman"/>
          <w:b/>
          <w:sz w:val="24"/>
          <w:szCs w:val="24"/>
        </w:rPr>
      </w:pPr>
      <w:r w:rsidRPr="005D2A75">
        <w:rPr>
          <w:rFonts w:ascii="Times New Roman" w:hAnsi="Times New Roman"/>
          <w:b/>
          <w:sz w:val="24"/>
          <w:szCs w:val="24"/>
        </w:rPr>
        <w:t>1.2. Количество часов, отводимое на освоение профессионального модуля</w:t>
      </w:r>
    </w:p>
    <w:p w:rsidR="005D2A75" w:rsidRPr="005D2A75" w:rsidRDefault="005D2A75" w:rsidP="005D2A75">
      <w:pPr>
        <w:spacing w:after="0"/>
        <w:rPr>
          <w:rFonts w:ascii="Times New Roman" w:hAnsi="Times New Roman"/>
          <w:sz w:val="24"/>
          <w:szCs w:val="24"/>
        </w:rPr>
      </w:pPr>
    </w:p>
    <w:p w:rsidR="005D2A75" w:rsidRPr="005D2A75" w:rsidRDefault="005D2A75" w:rsidP="005D2A75">
      <w:pPr>
        <w:spacing w:after="0"/>
        <w:rPr>
          <w:rFonts w:ascii="Times New Roman" w:hAnsi="Times New Roman"/>
          <w:sz w:val="24"/>
          <w:szCs w:val="24"/>
        </w:rPr>
      </w:pPr>
      <w:r w:rsidRPr="005D2A75">
        <w:rPr>
          <w:rFonts w:ascii="Times New Roman" w:hAnsi="Times New Roman"/>
          <w:sz w:val="24"/>
          <w:szCs w:val="24"/>
        </w:rPr>
        <w:t>Всего часов __</w:t>
      </w:r>
      <w:r w:rsidRPr="005D2A75">
        <w:rPr>
          <w:rFonts w:ascii="Times New Roman" w:hAnsi="Times New Roman"/>
          <w:sz w:val="24"/>
          <w:szCs w:val="24"/>
          <w:u w:val="single"/>
        </w:rPr>
        <w:t>584</w:t>
      </w:r>
      <w:r w:rsidRPr="005D2A75">
        <w:rPr>
          <w:rFonts w:ascii="Times New Roman" w:hAnsi="Times New Roman"/>
          <w:sz w:val="24"/>
          <w:szCs w:val="24"/>
        </w:rPr>
        <w:t>_</w:t>
      </w:r>
    </w:p>
    <w:p w:rsidR="005D2A75" w:rsidRPr="005D2A75" w:rsidRDefault="005D2A75" w:rsidP="005D2A75">
      <w:pPr>
        <w:spacing w:after="0"/>
        <w:ind w:firstLine="708"/>
        <w:rPr>
          <w:rFonts w:ascii="Times New Roman" w:hAnsi="Times New Roman"/>
          <w:sz w:val="24"/>
          <w:szCs w:val="24"/>
        </w:rPr>
      </w:pPr>
      <w:r w:rsidRPr="005D2A75">
        <w:rPr>
          <w:rFonts w:ascii="Times New Roman" w:hAnsi="Times New Roman"/>
          <w:sz w:val="24"/>
          <w:szCs w:val="24"/>
        </w:rPr>
        <w:t xml:space="preserve">в том числе в форме практической подготовки   </w:t>
      </w:r>
      <w:r w:rsidRPr="005D2A75">
        <w:rPr>
          <w:rFonts w:ascii="Times New Roman" w:hAnsi="Times New Roman"/>
          <w:sz w:val="24"/>
          <w:szCs w:val="24"/>
          <w:u w:val="single"/>
        </w:rPr>
        <w:t>140</w:t>
      </w:r>
    </w:p>
    <w:p w:rsidR="005D2A75" w:rsidRPr="005D2A75" w:rsidRDefault="005D2A75" w:rsidP="005D2A75">
      <w:pPr>
        <w:spacing w:after="0"/>
        <w:rPr>
          <w:rFonts w:ascii="Times New Roman" w:hAnsi="Times New Roman"/>
          <w:sz w:val="24"/>
          <w:szCs w:val="24"/>
        </w:rPr>
      </w:pPr>
    </w:p>
    <w:p w:rsidR="005D2A75" w:rsidRPr="005D2A75" w:rsidRDefault="005D2A75" w:rsidP="005D2A75">
      <w:pPr>
        <w:spacing w:after="0"/>
        <w:rPr>
          <w:rFonts w:ascii="Times New Roman" w:hAnsi="Times New Roman"/>
          <w:sz w:val="24"/>
          <w:szCs w:val="24"/>
        </w:rPr>
      </w:pPr>
      <w:r w:rsidRPr="005D2A75">
        <w:rPr>
          <w:rFonts w:ascii="Times New Roman" w:hAnsi="Times New Roman"/>
          <w:sz w:val="24"/>
          <w:szCs w:val="24"/>
        </w:rPr>
        <w:t>Из них на освоение МДК_</w:t>
      </w:r>
      <w:r w:rsidRPr="005D2A75">
        <w:rPr>
          <w:rFonts w:ascii="Times New Roman" w:hAnsi="Times New Roman"/>
          <w:sz w:val="24"/>
          <w:szCs w:val="24"/>
          <w:u w:val="single"/>
        </w:rPr>
        <w:t>278</w:t>
      </w:r>
      <w:r w:rsidRPr="005D2A75">
        <w:rPr>
          <w:rFonts w:ascii="Times New Roman" w:hAnsi="Times New Roman"/>
          <w:sz w:val="24"/>
          <w:szCs w:val="24"/>
        </w:rPr>
        <w:t>_</w:t>
      </w:r>
    </w:p>
    <w:p w:rsidR="005D2A75" w:rsidRPr="005D2A75" w:rsidRDefault="005D2A75" w:rsidP="005D2A75">
      <w:pPr>
        <w:spacing w:after="0"/>
        <w:ind w:firstLine="708"/>
        <w:rPr>
          <w:rFonts w:ascii="Times New Roman" w:hAnsi="Times New Roman"/>
          <w:i/>
          <w:sz w:val="24"/>
          <w:szCs w:val="24"/>
        </w:rPr>
      </w:pPr>
      <w:r w:rsidRPr="005D2A75">
        <w:rPr>
          <w:rFonts w:ascii="Times New Roman" w:hAnsi="Times New Roman"/>
          <w:sz w:val="24"/>
          <w:szCs w:val="24"/>
        </w:rPr>
        <w:t>в том числе самостоятельная работа</w:t>
      </w:r>
      <w:r w:rsidRPr="005D2A75">
        <w:rPr>
          <w:rFonts w:ascii="Times New Roman" w:hAnsi="Times New Roman"/>
          <w:i/>
          <w:sz w:val="24"/>
          <w:szCs w:val="24"/>
          <w:u w:val="single"/>
        </w:rPr>
        <w:t>__10_</w:t>
      </w:r>
      <w:r w:rsidRPr="005D2A75">
        <w:rPr>
          <w:rFonts w:ascii="Times New Roman" w:hAnsi="Times New Roman"/>
          <w:i/>
          <w:sz w:val="24"/>
          <w:szCs w:val="24"/>
        </w:rPr>
        <w:t xml:space="preserve"> </w:t>
      </w:r>
    </w:p>
    <w:p w:rsidR="005D2A75" w:rsidRPr="005D2A75" w:rsidRDefault="005D2A75" w:rsidP="005D2A75">
      <w:pPr>
        <w:spacing w:after="0"/>
        <w:rPr>
          <w:rFonts w:ascii="Times New Roman" w:hAnsi="Times New Roman"/>
          <w:sz w:val="24"/>
          <w:szCs w:val="24"/>
        </w:rPr>
      </w:pPr>
      <w:r w:rsidRPr="005D2A75">
        <w:rPr>
          <w:rFonts w:ascii="Times New Roman" w:hAnsi="Times New Roman"/>
          <w:sz w:val="24"/>
          <w:szCs w:val="24"/>
        </w:rPr>
        <w:t>практики, в том числе учебная __</w:t>
      </w:r>
      <w:r w:rsidRPr="005D2A75">
        <w:rPr>
          <w:rFonts w:ascii="Times New Roman" w:hAnsi="Times New Roman"/>
          <w:sz w:val="24"/>
          <w:szCs w:val="24"/>
          <w:u w:val="single"/>
        </w:rPr>
        <w:t>144_</w:t>
      </w:r>
    </w:p>
    <w:p w:rsidR="005D2A75" w:rsidRPr="005D2A75" w:rsidRDefault="005D2A75" w:rsidP="005D2A75">
      <w:pPr>
        <w:spacing w:after="0"/>
        <w:ind w:left="1416" w:firstLine="708"/>
        <w:rPr>
          <w:rFonts w:ascii="Times New Roman" w:hAnsi="Times New Roman"/>
          <w:sz w:val="24"/>
          <w:szCs w:val="24"/>
        </w:rPr>
      </w:pPr>
      <w:r w:rsidRPr="005D2A75">
        <w:rPr>
          <w:rFonts w:ascii="Times New Roman" w:hAnsi="Times New Roman"/>
          <w:sz w:val="24"/>
          <w:szCs w:val="24"/>
        </w:rPr>
        <w:t xml:space="preserve">   производственная __</w:t>
      </w:r>
      <w:r w:rsidRPr="005D2A75">
        <w:rPr>
          <w:rFonts w:ascii="Times New Roman" w:hAnsi="Times New Roman"/>
          <w:sz w:val="24"/>
          <w:szCs w:val="24"/>
          <w:u w:val="single"/>
        </w:rPr>
        <w:t>144_</w:t>
      </w:r>
    </w:p>
    <w:p w:rsidR="005D2A75" w:rsidRPr="005D2A75" w:rsidRDefault="005D2A75" w:rsidP="005D2A75">
      <w:pPr>
        <w:rPr>
          <w:rFonts w:ascii="Times New Roman" w:hAnsi="Times New Roman"/>
          <w:i/>
          <w:sz w:val="24"/>
          <w:szCs w:val="24"/>
        </w:rPr>
      </w:pPr>
      <w:r w:rsidRPr="005D2A75">
        <w:rPr>
          <w:rFonts w:ascii="Times New Roman" w:hAnsi="Times New Roman"/>
          <w:iCs/>
          <w:sz w:val="24"/>
          <w:szCs w:val="24"/>
        </w:rPr>
        <w:t>Промежуточная аттестация</w:t>
      </w:r>
      <w:r w:rsidRPr="005D2A75">
        <w:rPr>
          <w:rFonts w:ascii="Times New Roman" w:hAnsi="Times New Roman"/>
          <w:i/>
          <w:sz w:val="24"/>
          <w:szCs w:val="24"/>
        </w:rPr>
        <w:t xml:space="preserve"> _</w:t>
      </w:r>
      <w:r w:rsidRPr="005D2A75">
        <w:rPr>
          <w:rFonts w:ascii="Times New Roman" w:hAnsi="Times New Roman"/>
          <w:i/>
          <w:sz w:val="24"/>
          <w:szCs w:val="24"/>
          <w:u w:val="single"/>
        </w:rPr>
        <w:t>24 ( вкл 18 часов ДЭ)</w:t>
      </w:r>
      <w:r w:rsidRPr="005D2A75">
        <w:rPr>
          <w:rFonts w:ascii="Times New Roman" w:hAnsi="Times New Roman"/>
          <w:i/>
          <w:sz w:val="24"/>
          <w:szCs w:val="24"/>
        </w:rPr>
        <w:t>_</w:t>
      </w:r>
      <w:bookmarkEnd w:id="2"/>
      <w:r w:rsidRPr="005D2A75">
        <w:rPr>
          <w:rFonts w:ascii="Times New Roman" w:hAnsi="Times New Roman"/>
          <w:bCs/>
          <w:i/>
          <w:sz w:val="24"/>
          <w:szCs w:val="24"/>
        </w:rPr>
        <w:t>.</w:t>
      </w:r>
    </w:p>
    <w:p w:rsidR="005D2A75" w:rsidRPr="005D2A75" w:rsidRDefault="005D2A75" w:rsidP="005D2A75">
      <w:pPr>
        <w:rPr>
          <w:rFonts w:ascii="Times New Roman" w:hAnsi="Times New Roman"/>
          <w:b/>
          <w:i/>
          <w:sz w:val="24"/>
          <w:szCs w:val="24"/>
        </w:rPr>
        <w:sectPr w:rsidR="005D2A75" w:rsidRPr="005D2A75" w:rsidSect="005D2A75">
          <w:pgSz w:w="11907" w:h="16840"/>
          <w:pgMar w:top="1134" w:right="851" w:bottom="992" w:left="1418" w:header="709" w:footer="709" w:gutter="0"/>
          <w:cols w:space="720"/>
        </w:sectPr>
      </w:pPr>
    </w:p>
    <w:p w:rsidR="005D2A75" w:rsidRPr="005D2A75" w:rsidRDefault="005D2A75" w:rsidP="005D2A75">
      <w:pPr>
        <w:spacing w:after="0"/>
        <w:jc w:val="center"/>
        <w:rPr>
          <w:rFonts w:ascii="Times New Roman" w:hAnsi="Times New Roman"/>
          <w:b/>
          <w:caps/>
          <w:sz w:val="24"/>
          <w:szCs w:val="24"/>
        </w:rPr>
      </w:pPr>
      <w:r w:rsidRPr="005D2A75">
        <w:rPr>
          <w:rFonts w:ascii="Times New Roman" w:hAnsi="Times New Roman"/>
          <w:b/>
          <w:caps/>
          <w:sz w:val="24"/>
          <w:szCs w:val="24"/>
        </w:rPr>
        <w:lastRenderedPageBreak/>
        <w:t>2. Структура и содержание профессионального модуля</w:t>
      </w:r>
    </w:p>
    <w:p w:rsidR="005D2A75" w:rsidRPr="005D2A75" w:rsidRDefault="005D2A75" w:rsidP="005D2A75">
      <w:pPr>
        <w:spacing w:after="0"/>
        <w:ind w:firstLine="851"/>
        <w:rPr>
          <w:rFonts w:ascii="Times New Roman" w:hAnsi="Times New Roman"/>
          <w:b/>
          <w:sz w:val="24"/>
          <w:szCs w:val="24"/>
        </w:rPr>
      </w:pPr>
      <w:r w:rsidRPr="005D2A75">
        <w:rPr>
          <w:rFonts w:ascii="Times New Roman" w:hAnsi="Times New Roman"/>
          <w:b/>
          <w:sz w:val="24"/>
          <w:szCs w:val="24"/>
        </w:rPr>
        <w:t>2.1. Структура профессионального модуля</w:t>
      </w:r>
      <w:r w:rsidRPr="005D2A75">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849"/>
        <w:gridCol w:w="584"/>
        <w:gridCol w:w="1543"/>
        <w:gridCol w:w="1390"/>
        <w:gridCol w:w="1583"/>
        <w:gridCol w:w="577"/>
        <w:gridCol w:w="21"/>
        <w:gridCol w:w="15"/>
        <w:gridCol w:w="1375"/>
        <w:gridCol w:w="1277"/>
      </w:tblGrid>
      <w:tr w:rsidR="005D2A75" w:rsidRPr="005D2A75" w:rsidTr="005D2A75">
        <w:trPr>
          <w:trHeight w:val="484"/>
        </w:trPr>
        <w:tc>
          <w:tcPr>
            <w:tcW w:w="568" w:type="pct"/>
            <w:vMerge w:val="restart"/>
            <w:tcBorders>
              <w:bottom w:val="single" w:sz="4" w:space="0" w:color="auto"/>
            </w:tcBorders>
            <w:vAlign w:val="center"/>
          </w:tcPr>
          <w:p w:rsidR="005D2A75" w:rsidRPr="005D2A75" w:rsidRDefault="005D2A75" w:rsidP="005D2A75">
            <w:pPr>
              <w:suppressAutoHyphens/>
              <w:spacing w:after="0" w:line="240" w:lineRule="auto"/>
              <w:ind w:left="-57" w:right="-57"/>
              <w:jc w:val="center"/>
              <w:rPr>
                <w:rFonts w:ascii="Times New Roman" w:hAnsi="Times New Roman"/>
                <w:sz w:val="20"/>
                <w:szCs w:val="20"/>
              </w:rPr>
            </w:pPr>
            <w:r w:rsidRPr="005D2A75">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5D2A75" w:rsidRPr="005D2A75" w:rsidRDefault="005D2A75" w:rsidP="005D2A75">
            <w:pPr>
              <w:suppressAutoHyphens/>
              <w:spacing w:after="0" w:line="240" w:lineRule="auto"/>
              <w:ind w:left="-57" w:right="-57"/>
              <w:jc w:val="center"/>
              <w:rPr>
                <w:rFonts w:ascii="Times New Roman" w:hAnsi="Times New Roman"/>
                <w:sz w:val="20"/>
                <w:szCs w:val="20"/>
              </w:rPr>
            </w:pPr>
            <w:r w:rsidRPr="005D2A75">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5D2A75" w:rsidRPr="005D2A75" w:rsidRDefault="005D2A75" w:rsidP="005D2A75">
            <w:pPr>
              <w:spacing w:after="0" w:line="240" w:lineRule="auto"/>
              <w:jc w:val="center"/>
              <w:rPr>
                <w:rFonts w:ascii="Times New Roman" w:hAnsi="Times New Roman"/>
                <w:sz w:val="20"/>
                <w:szCs w:val="20"/>
              </w:rPr>
            </w:pPr>
            <w:r w:rsidRPr="005D2A75">
              <w:rPr>
                <w:rFonts w:ascii="Times New Roman" w:hAnsi="Times New Roman"/>
                <w:iCs/>
                <w:sz w:val="20"/>
                <w:szCs w:val="20"/>
              </w:rPr>
              <w:t>Всего, час.</w:t>
            </w:r>
          </w:p>
        </w:tc>
        <w:tc>
          <w:tcPr>
            <w:tcW w:w="278" w:type="pct"/>
            <w:vMerge w:val="restart"/>
            <w:tcBorders>
              <w:bottom w:val="single" w:sz="4" w:space="0" w:color="auto"/>
            </w:tcBorders>
            <w:textDirection w:val="btLr"/>
            <w:vAlign w:val="center"/>
          </w:tcPr>
          <w:p w:rsidR="005D2A75" w:rsidRPr="005D2A75" w:rsidRDefault="005D2A75" w:rsidP="005D2A75">
            <w:pPr>
              <w:spacing w:after="0" w:line="240" w:lineRule="auto"/>
              <w:ind w:left="113" w:right="113"/>
              <w:jc w:val="center"/>
              <w:rPr>
                <w:rFonts w:ascii="Times New Roman" w:hAnsi="Times New Roman"/>
                <w:sz w:val="20"/>
                <w:szCs w:val="20"/>
              </w:rPr>
            </w:pPr>
            <w:r w:rsidRPr="005D2A75">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rsidR="005D2A75" w:rsidRPr="005D2A75" w:rsidRDefault="005D2A75" w:rsidP="005D2A75">
            <w:pPr>
              <w:suppressAutoHyphens/>
              <w:spacing w:after="0" w:line="240" w:lineRule="auto"/>
              <w:jc w:val="center"/>
              <w:rPr>
                <w:rFonts w:ascii="Times New Roman" w:hAnsi="Times New Roman"/>
                <w:sz w:val="20"/>
                <w:szCs w:val="20"/>
              </w:rPr>
            </w:pPr>
            <w:r w:rsidRPr="005D2A75">
              <w:rPr>
                <w:rFonts w:ascii="Times New Roman" w:hAnsi="Times New Roman"/>
                <w:sz w:val="20"/>
                <w:szCs w:val="20"/>
              </w:rPr>
              <w:t>Объем профессионального модуля, ак. час.</w:t>
            </w:r>
          </w:p>
        </w:tc>
      </w:tr>
      <w:tr w:rsidR="005D2A75" w:rsidRPr="005D2A75" w:rsidTr="005D2A75">
        <w:trPr>
          <w:trHeight w:val="58"/>
        </w:trPr>
        <w:tc>
          <w:tcPr>
            <w:tcW w:w="568" w:type="pct"/>
            <w:vMerge/>
          </w:tcPr>
          <w:p w:rsidR="005D2A75" w:rsidRPr="005D2A75" w:rsidRDefault="005D2A75" w:rsidP="005D2A75">
            <w:pPr>
              <w:spacing w:after="0" w:line="240" w:lineRule="auto"/>
              <w:rPr>
                <w:rFonts w:ascii="Times New Roman" w:hAnsi="Times New Roman"/>
                <w:i/>
              </w:rPr>
            </w:pPr>
          </w:p>
        </w:tc>
        <w:tc>
          <w:tcPr>
            <w:tcW w:w="1037" w:type="pct"/>
            <w:vMerge/>
            <w:vAlign w:val="center"/>
          </w:tcPr>
          <w:p w:rsidR="005D2A75" w:rsidRPr="005D2A75" w:rsidRDefault="005D2A75" w:rsidP="005D2A75">
            <w:pPr>
              <w:spacing w:after="0" w:line="240" w:lineRule="auto"/>
              <w:rPr>
                <w:rFonts w:ascii="Times New Roman" w:hAnsi="Times New Roman"/>
                <w:i/>
              </w:rPr>
            </w:pPr>
          </w:p>
        </w:tc>
        <w:tc>
          <w:tcPr>
            <w:tcW w:w="379" w:type="pct"/>
            <w:vMerge/>
            <w:vAlign w:val="center"/>
          </w:tcPr>
          <w:p w:rsidR="005D2A75" w:rsidRPr="005D2A75" w:rsidRDefault="005D2A75" w:rsidP="005D2A75">
            <w:pPr>
              <w:spacing w:after="0" w:line="240" w:lineRule="auto"/>
              <w:rPr>
                <w:rFonts w:ascii="Times New Roman" w:hAnsi="Times New Roman"/>
                <w:i/>
                <w:iCs/>
              </w:rPr>
            </w:pPr>
          </w:p>
        </w:tc>
        <w:tc>
          <w:tcPr>
            <w:tcW w:w="278" w:type="pct"/>
            <w:vMerge/>
            <w:shd w:val="clear" w:color="auto" w:fill="FFFF00"/>
          </w:tcPr>
          <w:p w:rsidR="005D2A75" w:rsidRPr="005D2A75" w:rsidRDefault="005D2A75" w:rsidP="005D2A75">
            <w:pPr>
              <w:suppressAutoHyphens/>
              <w:spacing w:after="0" w:line="240" w:lineRule="auto"/>
              <w:jc w:val="center"/>
              <w:rPr>
                <w:rFonts w:ascii="Times New Roman" w:hAnsi="Times New Roman"/>
              </w:rPr>
            </w:pPr>
          </w:p>
        </w:tc>
        <w:tc>
          <w:tcPr>
            <w:tcW w:w="1870" w:type="pct"/>
            <w:gridSpan w:val="7"/>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Обучение по МДК</w:t>
            </w:r>
          </w:p>
        </w:tc>
        <w:tc>
          <w:tcPr>
            <w:tcW w:w="868" w:type="pct"/>
            <w:gridSpan w:val="2"/>
            <w:vMerge w:val="restart"/>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Практики</w:t>
            </w:r>
          </w:p>
        </w:tc>
      </w:tr>
      <w:tr w:rsidR="005D2A75" w:rsidRPr="005D2A75" w:rsidTr="005D2A75">
        <w:tc>
          <w:tcPr>
            <w:tcW w:w="568" w:type="pct"/>
            <w:vMerge/>
          </w:tcPr>
          <w:p w:rsidR="005D2A75" w:rsidRPr="005D2A75" w:rsidRDefault="005D2A75" w:rsidP="005D2A75">
            <w:pPr>
              <w:spacing w:after="0" w:line="240" w:lineRule="auto"/>
              <w:rPr>
                <w:rFonts w:ascii="Times New Roman" w:hAnsi="Times New Roman"/>
                <w:i/>
              </w:rPr>
            </w:pPr>
          </w:p>
        </w:tc>
        <w:tc>
          <w:tcPr>
            <w:tcW w:w="1037" w:type="pct"/>
            <w:vMerge/>
            <w:vAlign w:val="center"/>
          </w:tcPr>
          <w:p w:rsidR="005D2A75" w:rsidRPr="005D2A75" w:rsidRDefault="005D2A75" w:rsidP="005D2A75">
            <w:pPr>
              <w:spacing w:after="0" w:line="240" w:lineRule="auto"/>
              <w:rPr>
                <w:rFonts w:ascii="Times New Roman" w:hAnsi="Times New Roman"/>
                <w:i/>
              </w:rPr>
            </w:pPr>
          </w:p>
        </w:tc>
        <w:tc>
          <w:tcPr>
            <w:tcW w:w="379" w:type="pct"/>
            <w:vMerge/>
            <w:vAlign w:val="center"/>
          </w:tcPr>
          <w:p w:rsidR="005D2A75" w:rsidRPr="005D2A75" w:rsidRDefault="005D2A75" w:rsidP="005D2A75">
            <w:pPr>
              <w:spacing w:after="0" w:line="240" w:lineRule="auto"/>
              <w:rPr>
                <w:rFonts w:ascii="Times New Roman" w:hAnsi="Times New Roman"/>
                <w:i/>
                <w:iCs/>
              </w:rPr>
            </w:pPr>
          </w:p>
        </w:tc>
        <w:tc>
          <w:tcPr>
            <w:tcW w:w="278" w:type="pct"/>
            <w:vMerge/>
            <w:shd w:val="clear" w:color="auto" w:fill="FFFF00"/>
          </w:tcPr>
          <w:p w:rsidR="005D2A75" w:rsidRPr="005D2A75" w:rsidRDefault="005D2A75" w:rsidP="005D2A75">
            <w:pPr>
              <w:suppressAutoHyphens/>
              <w:spacing w:after="0" w:line="240" w:lineRule="auto"/>
              <w:jc w:val="center"/>
              <w:rPr>
                <w:rFonts w:ascii="Times New Roman" w:hAnsi="Times New Roman"/>
                <w:sz w:val="20"/>
                <w:szCs w:val="20"/>
              </w:rPr>
            </w:pPr>
          </w:p>
        </w:tc>
        <w:tc>
          <w:tcPr>
            <w:tcW w:w="191" w:type="pct"/>
            <w:vMerge w:val="restart"/>
          </w:tcPr>
          <w:p w:rsidR="005D2A75" w:rsidRPr="005D2A75" w:rsidRDefault="005D2A75" w:rsidP="005D2A75">
            <w:pPr>
              <w:suppressAutoHyphens/>
              <w:spacing w:after="0" w:line="240" w:lineRule="auto"/>
              <w:jc w:val="center"/>
              <w:rPr>
                <w:rFonts w:ascii="Times New Roman" w:hAnsi="Times New Roman"/>
                <w:sz w:val="20"/>
                <w:szCs w:val="20"/>
              </w:rPr>
            </w:pPr>
            <w:r w:rsidRPr="005D2A75">
              <w:rPr>
                <w:rFonts w:ascii="Times New Roman" w:hAnsi="Times New Roman"/>
                <w:sz w:val="20"/>
                <w:szCs w:val="20"/>
              </w:rPr>
              <w:t>Всего</w:t>
            </w:r>
          </w:p>
          <w:p w:rsidR="005D2A75" w:rsidRPr="005D2A75" w:rsidRDefault="005D2A75" w:rsidP="005D2A75">
            <w:pPr>
              <w:suppressAutoHyphens/>
              <w:spacing w:after="0" w:line="240" w:lineRule="auto"/>
              <w:jc w:val="center"/>
              <w:rPr>
                <w:rFonts w:ascii="Times New Roman" w:hAnsi="Times New Roman"/>
                <w:sz w:val="20"/>
                <w:szCs w:val="20"/>
              </w:rPr>
            </w:pPr>
          </w:p>
        </w:tc>
        <w:tc>
          <w:tcPr>
            <w:tcW w:w="1679" w:type="pct"/>
            <w:gridSpan w:val="6"/>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В том числе</w:t>
            </w:r>
          </w:p>
        </w:tc>
        <w:tc>
          <w:tcPr>
            <w:tcW w:w="868" w:type="pct"/>
            <w:gridSpan w:val="2"/>
            <w:vMerge/>
            <w:vAlign w:val="center"/>
          </w:tcPr>
          <w:p w:rsidR="005D2A75" w:rsidRPr="005D2A75" w:rsidRDefault="005D2A75" w:rsidP="005D2A75">
            <w:pPr>
              <w:suppressAutoHyphens/>
              <w:spacing w:after="0" w:line="240" w:lineRule="auto"/>
              <w:jc w:val="center"/>
              <w:rPr>
                <w:rFonts w:ascii="Times New Roman" w:hAnsi="Times New Roman"/>
                <w:i/>
              </w:rPr>
            </w:pPr>
          </w:p>
        </w:tc>
      </w:tr>
      <w:tr w:rsidR="005D2A75" w:rsidRPr="005D2A75" w:rsidTr="005D2A75">
        <w:trPr>
          <w:cantSplit/>
          <w:trHeight w:val="1415"/>
        </w:trPr>
        <w:tc>
          <w:tcPr>
            <w:tcW w:w="568" w:type="pct"/>
            <w:vMerge/>
          </w:tcPr>
          <w:p w:rsidR="005D2A75" w:rsidRPr="005D2A75" w:rsidRDefault="005D2A75" w:rsidP="005D2A75">
            <w:pPr>
              <w:spacing w:after="0" w:line="240" w:lineRule="auto"/>
              <w:rPr>
                <w:rFonts w:ascii="Times New Roman" w:hAnsi="Times New Roman"/>
                <w:i/>
              </w:rPr>
            </w:pPr>
          </w:p>
        </w:tc>
        <w:tc>
          <w:tcPr>
            <w:tcW w:w="1037" w:type="pct"/>
            <w:vMerge/>
            <w:vAlign w:val="center"/>
          </w:tcPr>
          <w:p w:rsidR="005D2A75" w:rsidRPr="005D2A75" w:rsidRDefault="005D2A75" w:rsidP="005D2A75">
            <w:pPr>
              <w:spacing w:after="0" w:line="240" w:lineRule="auto"/>
              <w:rPr>
                <w:rFonts w:ascii="Times New Roman" w:hAnsi="Times New Roman"/>
                <w:i/>
              </w:rPr>
            </w:pPr>
          </w:p>
        </w:tc>
        <w:tc>
          <w:tcPr>
            <w:tcW w:w="379" w:type="pct"/>
            <w:vMerge/>
            <w:vAlign w:val="center"/>
          </w:tcPr>
          <w:p w:rsidR="005D2A75" w:rsidRPr="005D2A75" w:rsidRDefault="005D2A75" w:rsidP="005D2A75">
            <w:pPr>
              <w:spacing w:after="0" w:line="240" w:lineRule="auto"/>
              <w:rPr>
                <w:rFonts w:ascii="Times New Roman" w:hAnsi="Times New Roman"/>
                <w:i/>
              </w:rPr>
            </w:pPr>
          </w:p>
        </w:tc>
        <w:tc>
          <w:tcPr>
            <w:tcW w:w="278" w:type="pct"/>
            <w:vMerge/>
            <w:shd w:val="clear" w:color="auto" w:fill="FFFF00"/>
          </w:tcPr>
          <w:p w:rsidR="005D2A75" w:rsidRPr="005D2A75" w:rsidRDefault="005D2A75" w:rsidP="005D2A75">
            <w:pPr>
              <w:suppressAutoHyphens/>
              <w:spacing w:after="0" w:line="240" w:lineRule="auto"/>
              <w:jc w:val="center"/>
              <w:rPr>
                <w:rFonts w:ascii="Times New Roman" w:hAnsi="Times New Roman"/>
                <w:i/>
                <w:sz w:val="20"/>
                <w:szCs w:val="20"/>
              </w:rPr>
            </w:pPr>
          </w:p>
        </w:tc>
        <w:tc>
          <w:tcPr>
            <w:tcW w:w="191" w:type="pct"/>
            <w:vMerge/>
          </w:tcPr>
          <w:p w:rsidR="005D2A75" w:rsidRPr="005D2A75" w:rsidRDefault="005D2A75" w:rsidP="005D2A75">
            <w:pPr>
              <w:suppressAutoHyphens/>
              <w:spacing w:after="0" w:line="240" w:lineRule="auto"/>
              <w:jc w:val="center"/>
              <w:rPr>
                <w:rFonts w:ascii="Times New Roman" w:hAnsi="Times New Roman"/>
                <w:i/>
                <w:sz w:val="20"/>
                <w:szCs w:val="20"/>
              </w:rPr>
            </w:pPr>
          </w:p>
        </w:tc>
        <w:tc>
          <w:tcPr>
            <w:tcW w:w="505" w:type="pct"/>
            <w:vAlign w:val="center"/>
          </w:tcPr>
          <w:p w:rsidR="005D2A75" w:rsidRPr="005D2A75" w:rsidRDefault="005D2A75" w:rsidP="005D2A75">
            <w:pPr>
              <w:suppressAutoHyphens/>
              <w:spacing w:after="0" w:line="240" w:lineRule="auto"/>
              <w:ind w:left="-57" w:right="-57"/>
              <w:jc w:val="center"/>
              <w:rPr>
                <w:rFonts w:ascii="Times New Roman" w:hAnsi="Times New Roman"/>
                <w:color w:val="000000"/>
                <w:sz w:val="20"/>
                <w:szCs w:val="20"/>
              </w:rPr>
            </w:pPr>
            <w:r w:rsidRPr="005D2A75">
              <w:rPr>
                <w:rFonts w:ascii="Times New Roman" w:hAnsi="Times New Roman"/>
                <w:color w:val="000000"/>
                <w:sz w:val="20"/>
                <w:szCs w:val="20"/>
              </w:rPr>
              <w:t>Лабораторных. и практических. занятий</w:t>
            </w:r>
          </w:p>
          <w:p w:rsidR="005D2A75" w:rsidRPr="005D2A75" w:rsidRDefault="005D2A75" w:rsidP="005D2A75">
            <w:pPr>
              <w:suppressAutoHyphens/>
              <w:spacing w:after="0" w:line="240" w:lineRule="auto"/>
              <w:ind w:left="-57" w:right="-57"/>
              <w:jc w:val="center"/>
              <w:rPr>
                <w:rFonts w:ascii="Times New Roman" w:hAnsi="Times New Roman"/>
                <w:color w:val="000000"/>
                <w:sz w:val="20"/>
                <w:szCs w:val="20"/>
              </w:rPr>
            </w:pPr>
          </w:p>
          <w:p w:rsidR="005D2A75" w:rsidRPr="005D2A75" w:rsidRDefault="005D2A75" w:rsidP="005D2A75">
            <w:pPr>
              <w:suppressAutoHyphens/>
              <w:spacing w:after="0" w:line="240" w:lineRule="auto"/>
              <w:ind w:left="-57" w:right="-57"/>
              <w:jc w:val="center"/>
              <w:rPr>
                <w:rFonts w:ascii="Times New Roman" w:hAnsi="Times New Roman"/>
                <w:i/>
                <w:sz w:val="20"/>
                <w:szCs w:val="20"/>
              </w:rPr>
            </w:pPr>
          </w:p>
        </w:tc>
        <w:tc>
          <w:tcPr>
            <w:tcW w:w="455" w:type="pct"/>
            <w:vAlign w:val="center"/>
          </w:tcPr>
          <w:p w:rsidR="005D2A75" w:rsidRPr="005D2A75" w:rsidRDefault="005D2A75" w:rsidP="005D2A75">
            <w:pPr>
              <w:suppressAutoHyphens/>
              <w:spacing w:after="0" w:line="240" w:lineRule="auto"/>
              <w:ind w:left="-57" w:right="-57"/>
              <w:jc w:val="center"/>
              <w:rPr>
                <w:rFonts w:ascii="Times New Roman" w:hAnsi="Times New Roman"/>
                <w:color w:val="000000"/>
                <w:sz w:val="20"/>
                <w:szCs w:val="20"/>
              </w:rPr>
            </w:pPr>
            <w:r w:rsidRPr="005D2A75">
              <w:rPr>
                <w:rFonts w:ascii="Times New Roman" w:hAnsi="Times New Roman"/>
                <w:sz w:val="20"/>
                <w:szCs w:val="20"/>
              </w:rPr>
              <w:t>Курсовых работ (проектов)</w:t>
            </w:r>
            <w:r w:rsidRPr="005D2A75">
              <w:rPr>
                <w:rFonts w:ascii="Times New Roman" w:hAnsi="Times New Roman"/>
                <w:sz w:val="20"/>
                <w:szCs w:val="20"/>
                <w:vertAlign w:val="superscript"/>
              </w:rPr>
              <w:footnoteReference w:id="3"/>
            </w:r>
          </w:p>
          <w:p w:rsidR="005D2A75" w:rsidRPr="005D2A75" w:rsidRDefault="005D2A75" w:rsidP="005D2A75">
            <w:pPr>
              <w:suppressAutoHyphens/>
              <w:spacing w:after="0" w:line="240" w:lineRule="auto"/>
              <w:jc w:val="center"/>
              <w:rPr>
                <w:rFonts w:ascii="Times New Roman" w:hAnsi="Times New Roman"/>
                <w:iCs/>
                <w:sz w:val="20"/>
                <w:szCs w:val="20"/>
              </w:rPr>
            </w:pPr>
          </w:p>
        </w:tc>
        <w:tc>
          <w:tcPr>
            <w:tcW w:w="518" w:type="pct"/>
            <w:vAlign w:val="center"/>
          </w:tcPr>
          <w:p w:rsidR="005D2A75" w:rsidRPr="005D2A75" w:rsidRDefault="005D2A75" w:rsidP="005D2A75">
            <w:pPr>
              <w:suppressAutoHyphens/>
              <w:spacing w:after="0" w:line="240" w:lineRule="auto"/>
              <w:ind w:left="-57" w:right="-57"/>
              <w:jc w:val="center"/>
              <w:rPr>
                <w:rFonts w:ascii="Times New Roman" w:hAnsi="Times New Roman"/>
                <w:color w:val="000000"/>
                <w:sz w:val="20"/>
                <w:szCs w:val="20"/>
              </w:rPr>
            </w:pPr>
            <w:r w:rsidRPr="005D2A75">
              <w:rPr>
                <w:rFonts w:ascii="Times New Roman" w:hAnsi="Times New Roman"/>
                <w:sz w:val="20"/>
                <w:szCs w:val="20"/>
              </w:rPr>
              <w:t>Самостоятельная работа</w:t>
            </w:r>
            <w:r w:rsidRPr="005D2A75">
              <w:rPr>
                <w:rFonts w:ascii="Times New Roman" w:hAnsi="Times New Roman"/>
                <w:i/>
                <w:vertAlign w:val="superscript"/>
              </w:rPr>
              <w:footnoteReference w:id="4"/>
            </w:r>
          </w:p>
        </w:tc>
        <w:tc>
          <w:tcPr>
            <w:tcW w:w="189" w:type="pct"/>
            <w:textDirection w:val="btLr"/>
            <w:vAlign w:val="center"/>
          </w:tcPr>
          <w:p w:rsidR="005D2A75" w:rsidRPr="005D2A75" w:rsidRDefault="005D2A75" w:rsidP="005D2A75">
            <w:pPr>
              <w:suppressAutoHyphens/>
              <w:spacing w:after="0" w:line="240" w:lineRule="auto"/>
              <w:ind w:left="-57" w:right="-57"/>
              <w:jc w:val="center"/>
              <w:rPr>
                <w:rFonts w:ascii="Times New Roman" w:hAnsi="Times New Roman"/>
                <w:sz w:val="20"/>
                <w:szCs w:val="20"/>
              </w:rPr>
            </w:pPr>
            <w:r w:rsidRPr="005D2A75">
              <w:rPr>
                <w:rFonts w:ascii="Times New Roman" w:hAnsi="Times New Roman"/>
                <w:sz w:val="20"/>
                <w:szCs w:val="20"/>
              </w:rPr>
              <w:t>Промежуточная аттестация</w:t>
            </w:r>
          </w:p>
        </w:tc>
        <w:tc>
          <w:tcPr>
            <w:tcW w:w="462" w:type="pct"/>
            <w:gridSpan w:val="3"/>
            <w:vAlign w:val="center"/>
          </w:tcPr>
          <w:p w:rsidR="005D2A75" w:rsidRPr="005D2A75" w:rsidRDefault="005D2A75" w:rsidP="005D2A75">
            <w:pPr>
              <w:suppressAutoHyphens/>
              <w:spacing w:after="0" w:line="240" w:lineRule="auto"/>
              <w:ind w:left="-57" w:right="-57"/>
              <w:jc w:val="center"/>
              <w:rPr>
                <w:rFonts w:ascii="Times New Roman" w:hAnsi="Times New Roman"/>
                <w:sz w:val="20"/>
                <w:szCs w:val="20"/>
              </w:rPr>
            </w:pPr>
            <w:r w:rsidRPr="005D2A75">
              <w:rPr>
                <w:rFonts w:ascii="Times New Roman" w:hAnsi="Times New Roman"/>
                <w:sz w:val="20"/>
                <w:szCs w:val="20"/>
              </w:rPr>
              <w:t>Учебная</w:t>
            </w:r>
          </w:p>
          <w:p w:rsidR="005D2A75" w:rsidRPr="005D2A75" w:rsidRDefault="005D2A75" w:rsidP="005D2A75">
            <w:pPr>
              <w:suppressAutoHyphens/>
              <w:spacing w:after="0" w:line="240" w:lineRule="auto"/>
              <w:ind w:left="-57" w:right="-57"/>
              <w:jc w:val="center"/>
              <w:rPr>
                <w:rFonts w:ascii="Times New Roman" w:hAnsi="Times New Roman"/>
                <w:i/>
                <w:sz w:val="20"/>
                <w:szCs w:val="20"/>
              </w:rPr>
            </w:pPr>
          </w:p>
        </w:tc>
        <w:tc>
          <w:tcPr>
            <w:tcW w:w="418" w:type="pct"/>
            <w:vAlign w:val="center"/>
          </w:tcPr>
          <w:p w:rsidR="005D2A75" w:rsidRPr="005D2A75" w:rsidRDefault="005D2A75" w:rsidP="005D2A75">
            <w:pPr>
              <w:suppressAutoHyphens/>
              <w:spacing w:after="0" w:line="240" w:lineRule="auto"/>
              <w:ind w:left="-57" w:right="-57"/>
              <w:jc w:val="center"/>
              <w:rPr>
                <w:rFonts w:ascii="Times New Roman" w:hAnsi="Times New Roman"/>
                <w:sz w:val="20"/>
                <w:szCs w:val="20"/>
              </w:rPr>
            </w:pPr>
            <w:r w:rsidRPr="005D2A75">
              <w:rPr>
                <w:rFonts w:ascii="Times New Roman" w:hAnsi="Times New Roman"/>
                <w:sz w:val="20"/>
                <w:szCs w:val="20"/>
              </w:rPr>
              <w:t>Производственная</w:t>
            </w:r>
          </w:p>
          <w:p w:rsidR="005D2A75" w:rsidRPr="005D2A75" w:rsidRDefault="005D2A75" w:rsidP="005D2A75">
            <w:pPr>
              <w:suppressAutoHyphens/>
              <w:spacing w:after="0" w:line="240" w:lineRule="auto"/>
              <w:ind w:left="-57" w:right="-57"/>
              <w:jc w:val="center"/>
              <w:rPr>
                <w:rFonts w:ascii="Times New Roman" w:hAnsi="Times New Roman"/>
                <w:i/>
                <w:sz w:val="20"/>
                <w:szCs w:val="20"/>
              </w:rPr>
            </w:pPr>
          </w:p>
        </w:tc>
      </w:tr>
      <w:tr w:rsidR="005D2A75" w:rsidRPr="005D2A75" w:rsidTr="005D2A75">
        <w:trPr>
          <w:trHeight w:val="415"/>
        </w:trPr>
        <w:tc>
          <w:tcPr>
            <w:tcW w:w="568"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1</w:t>
            </w:r>
          </w:p>
        </w:tc>
        <w:tc>
          <w:tcPr>
            <w:tcW w:w="1037"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2</w:t>
            </w:r>
          </w:p>
        </w:tc>
        <w:tc>
          <w:tcPr>
            <w:tcW w:w="379"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3</w:t>
            </w:r>
          </w:p>
        </w:tc>
        <w:tc>
          <w:tcPr>
            <w:tcW w:w="278"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4</w:t>
            </w:r>
          </w:p>
        </w:tc>
        <w:tc>
          <w:tcPr>
            <w:tcW w:w="191"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5</w:t>
            </w:r>
          </w:p>
        </w:tc>
        <w:tc>
          <w:tcPr>
            <w:tcW w:w="505"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6</w:t>
            </w:r>
          </w:p>
        </w:tc>
        <w:tc>
          <w:tcPr>
            <w:tcW w:w="455"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7</w:t>
            </w:r>
          </w:p>
        </w:tc>
        <w:tc>
          <w:tcPr>
            <w:tcW w:w="518"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8</w:t>
            </w:r>
          </w:p>
        </w:tc>
        <w:tc>
          <w:tcPr>
            <w:tcW w:w="189"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9</w:t>
            </w:r>
          </w:p>
        </w:tc>
        <w:tc>
          <w:tcPr>
            <w:tcW w:w="462" w:type="pct"/>
            <w:gridSpan w:val="3"/>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10</w:t>
            </w:r>
          </w:p>
        </w:tc>
        <w:tc>
          <w:tcPr>
            <w:tcW w:w="418" w:type="pct"/>
            <w:vAlign w:val="center"/>
          </w:tcPr>
          <w:p w:rsidR="005D2A75" w:rsidRPr="005D2A75" w:rsidRDefault="005D2A75" w:rsidP="005D2A75">
            <w:pPr>
              <w:spacing w:after="0" w:line="240" w:lineRule="auto"/>
              <w:jc w:val="center"/>
              <w:rPr>
                <w:rFonts w:ascii="Times New Roman" w:hAnsi="Times New Roman"/>
                <w:i/>
              </w:rPr>
            </w:pPr>
            <w:r w:rsidRPr="005D2A75">
              <w:rPr>
                <w:rFonts w:ascii="Times New Roman" w:hAnsi="Times New Roman"/>
                <w:i/>
              </w:rPr>
              <w:t>11</w:t>
            </w:r>
          </w:p>
        </w:tc>
      </w:tr>
      <w:tr w:rsidR="005D2A75" w:rsidRPr="005D2A75" w:rsidTr="005D2A75">
        <w:tc>
          <w:tcPr>
            <w:tcW w:w="568" w:type="pct"/>
          </w:tcPr>
          <w:p w:rsidR="005D2A75" w:rsidRPr="005D2A75" w:rsidRDefault="005D2A75" w:rsidP="005D2A75">
            <w:pPr>
              <w:spacing w:after="0" w:line="240" w:lineRule="auto"/>
              <w:rPr>
                <w:rFonts w:ascii="Times New Roman" w:hAnsi="Times New Roman"/>
              </w:rPr>
            </w:pPr>
            <w:r w:rsidRPr="005D2A75">
              <w:rPr>
                <w:rFonts w:ascii="Times New Roman" w:hAnsi="Times New Roman"/>
              </w:rPr>
              <w:t>ПК 1.1-1.10</w:t>
            </w:r>
          </w:p>
          <w:p w:rsidR="005D2A75" w:rsidRPr="005D2A75" w:rsidRDefault="005D2A75" w:rsidP="005D2A75">
            <w:pPr>
              <w:spacing w:after="0" w:line="240" w:lineRule="auto"/>
              <w:rPr>
                <w:rFonts w:ascii="Times New Roman" w:hAnsi="Times New Roman"/>
              </w:rPr>
            </w:pPr>
            <w:r w:rsidRPr="005D2A75">
              <w:rPr>
                <w:rFonts w:ascii="Times New Roman" w:hAnsi="Times New Roman"/>
              </w:rPr>
              <w:t>ПК 21-2.3,</w:t>
            </w:r>
          </w:p>
          <w:p w:rsidR="005D2A75" w:rsidRPr="005D2A75" w:rsidRDefault="005D2A75" w:rsidP="005D2A75">
            <w:pPr>
              <w:spacing w:after="0" w:line="240" w:lineRule="auto"/>
              <w:rPr>
                <w:rFonts w:ascii="Times New Roman" w:hAnsi="Times New Roman"/>
              </w:rPr>
            </w:pPr>
            <w:r w:rsidRPr="005D2A75">
              <w:rPr>
                <w:rFonts w:ascii="Times New Roman" w:hAnsi="Times New Roman"/>
              </w:rPr>
              <w:t xml:space="preserve"> ПК 2.10</w:t>
            </w:r>
          </w:p>
          <w:p w:rsidR="005D2A75" w:rsidRPr="005D2A75" w:rsidRDefault="005D2A75" w:rsidP="005D2A75">
            <w:pPr>
              <w:spacing w:after="0" w:line="240" w:lineRule="auto"/>
              <w:rPr>
                <w:rFonts w:ascii="Times New Roman" w:hAnsi="Times New Roman"/>
              </w:rPr>
            </w:pPr>
            <w:r w:rsidRPr="005D2A75">
              <w:rPr>
                <w:rFonts w:ascii="Times New Roman" w:hAnsi="Times New Roman"/>
              </w:rPr>
              <w:t>ОК 01, ОК 02, ОК 07, ОК 08, ОК 09</w:t>
            </w:r>
          </w:p>
        </w:tc>
        <w:tc>
          <w:tcPr>
            <w:tcW w:w="1037" w:type="pct"/>
          </w:tcPr>
          <w:p w:rsidR="005D2A75" w:rsidRPr="005D2A75" w:rsidRDefault="005D2A75" w:rsidP="005D2A75">
            <w:pPr>
              <w:spacing w:after="0" w:line="240" w:lineRule="auto"/>
              <w:rPr>
                <w:rFonts w:ascii="Times New Roman" w:hAnsi="Times New Roman"/>
              </w:rPr>
            </w:pPr>
            <w:r w:rsidRPr="005D2A75">
              <w:rPr>
                <w:rFonts w:ascii="Times New Roman" w:hAnsi="Times New Roman"/>
              </w:rPr>
              <w:t>МДК.01.01Техническая эксплуатация сельскохозяйственной техники</w:t>
            </w:r>
          </w:p>
        </w:tc>
        <w:tc>
          <w:tcPr>
            <w:tcW w:w="379" w:type="pct"/>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b/>
                <w:bCs/>
              </w:rPr>
              <w:t>278</w:t>
            </w:r>
          </w:p>
        </w:tc>
        <w:tc>
          <w:tcPr>
            <w:tcW w:w="278" w:type="pct"/>
          </w:tcPr>
          <w:p w:rsidR="005D2A75" w:rsidRPr="005D2A75" w:rsidRDefault="005D2A75" w:rsidP="005D2A75">
            <w:pPr>
              <w:spacing w:after="0" w:line="240" w:lineRule="auto"/>
              <w:jc w:val="center"/>
              <w:rPr>
                <w:rFonts w:ascii="Times New Roman" w:hAnsi="Times New Roman"/>
              </w:rPr>
            </w:pPr>
            <w:r w:rsidRPr="005D2A75">
              <w:rPr>
                <w:rFonts w:ascii="Times New Roman" w:hAnsi="Times New Roman"/>
              </w:rPr>
              <w:t>140</w:t>
            </w:r>
          </w:p>
        </w:tc>
        <w:tc>
          <w:tcPr>
            <w:tcW w:w="191" w:type="pct"/>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b/>
                <w:bCs/>
              </w:rPr>
              <w:t>278</w:t>
            </w:r>
          </w:p>
          <w:p w:rsidR="005D2A75" w:rsidRPr="005D2A75" w:rsidRDefault="005D2A75" w:rsidP="005D2A75">
            <w:pPr>
              <w:spacing w:after="0" w:line="240" w:lineRule="auto"/>
              <w:jc w:val="center"/>
              <w:rPr>
                <w:rFonts w:ascii="Times New Roman" w:hAnsi="Times New Roman"/>
                <w:b/>
                <w:bCs/>
              </w:rPr>
            </w:pPr>
          </w:p>
        </w:tc>
        <w:tc>
          <w:tcPr>
            <w:tcW w:w="505" w:type="pct"/>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rPr>
              <w:t>140</w:t>
            </w:r>
          </w:p>
        </w:tc>
        <w:tc>
          <w:tcPr>
            <w:tcW w:w="455" w:type="pct"/>
          </w:tcPr>
          <w:p w:rsidR="005D2A75" w:rsidRPr="005D2A75" w:rsidRDefault="005D2A75" w:rsidP="005D2A75">
            <w:pPr>
              <w:spacing w:after="0" w:line="240" w:lineRule="auto"/>
              <w:jc w:val="center"/>
              <w:rPr>
                <w:rFonts w:ascii="Times New Roman" w:hAnsi="Times New Roman"/>
              </w:rPr>
            </w:pPr>
            <w:r w:rsidRPr="005D2A75">
              <w:rPr>
                <w:rFonts w:ascii="Times New Roman" w:hAnsi="Times New Roman"/>
              </w:rPr>
              <w:t>-</w:t>
            </w:r>
          </w:p>
        </w:tc>
        <w:tc>
          <w:tcPr>
            <w:tcW w:w="518" w:type="pct"/>
          </w:tcPr>
          <w:p w:rsidR="005D2A75" w:rsidRPr="005D2A75" w:rsidRDefault="005D2A75" w:rsidP="005D2A75">
            <w:pPr>
              <w:spacing w:after="0" w:line="240" w:lineRule="auto"/>
              <w:jc w:val="center"/>
              <w:rPr>
                <w:rFonts w:ascii="Times New Roman" w:hAnsi="Times New Roman"/>
              </w:rPr>
            </w:pPr>
            <w:r w:rsidRPr="005D2A75">
              <w:rPr>
                <w:rFonts w:ascii="Times New Roman" w:hAnsi="Times New Roman"/>
              </w:rPr>
              <w:t>10</w:t>
            </w:r>
          </w:p>
        </w:tc>
        <w:tc>
          <w:tcPr>
            <w:tcW w:w="189" w:type="pct"/>
            <w:vMerge w:val="restart"/>
          </w:tcPr>
          <w:p w:rsidR="005D2A75" w:rsidRPr="005D2A75" w:rsidRDefault="005D2A75" w:rsidP="005D2A75">
            <w:pPr>
              <w:spacing w:after="0" w:line="240" w:lineRule="auto"/>
              <w:jc w:val="center"/>
              <w:rPr>
                <w:rFonts w:ascii="Times New Roman" w:hAnsi="Times New Roman"/>
              </w:rPr>
            </w:pPr>
            <w:r w:rsidRPr="005D2A75">
              <w:rPr>
                <w:rFonts w:ascii="Times New Roman" w:hAnsi="Times New Roman"/>
              </w:rPr>
              <w:t>6</w:t>
            </w:r>
          </w:p>
          <w:p w:rsidR="005D2A75" w:rsidRPr="005D2A75" w:rsidRDefault="005D2A75" w:rsidP="005D2A75">
            <w:pPr>
              <w:spacing w:after="0" w:line="240" w:lineRule="auto"/>
              <w:jc w:val="center"/>
              <w:rPr>
                <w:rFonts w:ascii="Times New Roman" w:hAnsi="Times New Roman"/>
              </w:rPr>
            </w:pPr>
          </w:p>
          <w:p w:rsidR="005D2A75" w:rsidRPr="005D2A75" w:rsidRDefault="005D2A75" w:rsidP="005D2A75">
            <w:pPr>
              <w:spacing w:after="0" w:line="240" w:lineRule="auto"/>
              <w:jc w:val="center"/>
              <w:rPr>
                <w:rFonts w:ascii="Times New Roman" w:hAnsi="Times New Roman"/>
              </w:rPr>
            </w:pPr>
          </w:p>
          <w:p w:rsidR="005D2A75" w:rsidRPr="005D2A75" w:rsidRDefault="005D2A75" w:rsidP="005D2A75">
            <w:pPr>
              <w:spacing w:after="0" w:line="240" w:lineRule="auto"/>
              <w:jc w:val="center"/>
              <w:rPr>
                <w:rFonts w:ascii="Times New Roman" w:hAnsi="Times New Roman"/>
              </w:rPr>
            </w:pPr>
          </w:p>
          <w:p w:rsidR="005D2A75" w:rsidRPr="005D2A75" w:rsidRDefault="005D2A75" w:rsidP="005D2A75">
            <w:pPr>
              <w:spacing w:after="0" w:line="240" w:lineRule="auto"/>
              <w:jc w:val="center"/>
              <w:rPr>
                <w:rFonts w:ascii="Times New Roman" w:hAnsi="Times New Roman"/>
              </w:rPr>
            </w:pPr>
          </w:p>
        </w:tc>
        <w:tc>
          <w:tcPr>
            <w:tcW w:w="462" w:type="pct"/>
            <w:gridSpan w:val="3"/>
          </w:tcPr>
          <w:p w:rsidR="005D2A75" w:rsidRPr="005D2A75" w:rsidRDefault="005D2A75" w:rsidP="005D2A75">
            <w:pPr>
              <w:spacing w:after="0" w:line="240" w:lineRule="auto"/>
              <w:jc w:val="center"/>
              <w:rPr>
                <w:rFonts w:ascii="Times New Roman" w:hAnsi="Times New Roman"/>
                <w:b/>
                <w:bCs/>
              </w:rPr>
            </w:pPr>
          </w:p>
        </w:tc>
        <w:tc>
          <w:tcPr>
            <w:tcW w:w="418" w:type="pct"/>
          </w:tcPr>
          <w:p w:rsidR="005D2A75" w:rsidRPr="005D2A75" w:rsidRDefault="005D2A75" w:rsidP="005D2A75">
            <w:pPr>
              <w:spacing w:after="0" w:line="240" w:lineRule="auto"/>
              <w:jc w:val="center"/>
              <w:rPr>
                <w:rFonts w:ascii="Times New Roman" w:hAnsi="Times New Roman"/>
                <w:b/>
                <w:bCs/>
              </w:rPr>
            </w:pPr>
          </w:p>
        </w:tc>
      </w:tr>
      <w:tr w:rsidR="005D2A75" w:rsidRPr="005D2A75" w:rsidTr="005D2A75">
        <w:tc>
          <w:tcPr>
            <w:tcW w:w="568" w:type="pct"/>
          </w:tcPr>
          <w:p w:rsidR="005D2A75" w:rsidRPr="005D2A75" w:rsidRDefault="005D2A75" w:rsidP="005D2A75">
            <w:pPr>
              <w:spacing w:after="0" w:line="240" w:lineRule="auto"/>
              <w:rPr>
                <w:rFonts w:ascii="Times New Roman" w:hAnsi="Times New Roman"/>
              </w:rPr>
            </w:pPr>
            <w:r w:rsidRPr="005D2A75">
              <w:rPr>
                <w:rFonts w:ascii="Times New Roman" w:hAnsi="Times New Roman"/>
              </w:rPr>
              <w:t>ПК 1.1-1.10</w:t>
            </w:r>
          </w:p>
          <w:p w:rsidR="005D2A75" w:rsidRPr="005D2A75" w:rsidRDefault="005D2A75" w:rsidP="005D2A75">
            <w:pPr>
              <w:spacing w:after="0" w:line="240" w:lineRule="auto"/>
              <w:rPr>
                <w:rFonts w:ascii="Times New Roman" w:hAnsi="Times New Roman"/>
              </w:rPr>
            </w:pPr>
            <w:r w:rsidRPr="005D2A75">
              <w:rPr>
                <w:rFonts w:ascii="Times New Roman" w:hAnsi="Times New Roman"/>
              </w:rPr>
              <w:t>ОК 01, ОК 02, ОК 07, ОК 08 ОК 09</w:t>
            </w:r>
          </w:p>
        </w:tc>
        <w:tc>
          <w:tcPr>
            <w:tcW w:w="1037" w:type="pct"/>
          </w:tcPr>
          <w:p w:rsidR="005D2A75" w:rsidRPr="005D2A75" w:rsidRDefault="005D2A75" w:rsidP="005D2A75">
            <w:pPr>
              <w:spacing w:after="0" w:line="240" w:lineRule="auto"/>
              <w:rPr>
                <w:rFonts w:ascii="Times New Roman" w:hAnsi="Times New Roman"/>
              </w:rPr>
            </w:pPr>
            <w:r w:rsidRPr="005D2A75">
              <w:rPr>
                <w:rFonts w:ascii="Times New Roman" w:hAnsi="Times New Roman"/>
              </w:rPr>
              <w:t>УП.01.01 Учебная практика</w:t>
            </w:r>
          </w:p>
        </w:tc>
        <w:tc>
          <w:tcPr>
            <w:tcW w:w="379" w:type="pct"/>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b/>
                <w:bCs/>
              </w:rPr>
              <w:t>144</w:t>
            </w:r>
          </w:p>
        </w:tc>
        <w:tc>
          <w:tcPr>
            <w:tcW w:w="278" w:type="pct"/>
          </w:tcPr>
          <w:p w:rsidR="005D2A75" w:rsidRPr="005D2A75" w:rsidRDefault="005D2A75" w:rsidP="005D2A75">
            <w:pPr>
              <w:spacing w:after="0" w:line="240" w:lineRule="auto"/>
              <w:jc w:val="center"/>
              <w:rPr>
                <w:rFonts w:ascii="Times New Roman" w:hAnsi="Times New Roman"/>
              </w:rPr>
            </w:pPr>
            <w:r w:rsidRPr="005D2A75">
              <w:rPr>
                <w:rFonts w:ascii="Times New Roman" w:hAnsi="Times New Roman"/>
              </w:rPr>
              <w:t>144</w:t>
            </w:r>
          </w:p>
        </w:tc>
        <w:tc>
          <w:tcPr>
            <w:tcW w:w="191" w:type="pct"/>
          </w:tcPr>
          <w:p w:rsidR="005D2A75" w:rsidRPr="005D2A75" w:rsidRDefault="005D2A75" w:rsidP="005D2A75">
            <w:pPr>
              <w:spacing w:after="0" w:line="240" w:lineRule="auto"/>
              <w:jc w:val="center"/>
              <w:rPr>
                <w:rFonts w:ascii="Times New Roman" w:hAnsi="Times New Roman"/>
                <w:b/>
                <w:bCs/>
              </w:rPr>
            </w:pPr>
          </w:p>
        </w:tc>
        <w:tc>
          <w:tcPr>
            <w:tcW w:w="505" w:type="pct"/>
          </w:tcPr>
          <w:p w:rsidR="005D2A75" w:rsidRPr="005D2A75" w:rsidRDefault="005D2A75" w:rsidP="005D2A75">
            <w:pPr>
              <w:spacing w:after="0" w:line="240" w:lineRule="auto"/>
              <w:jc w:val="center"/>
              <w:rPr>
                <w:rFonts w:ascii="Times New Roman" w:hAnsi="Times New Roman"/>
              </w:rPr>
            </w:pPr>
          </w:p>
        </w:tc>
        <w:tc>
          <w:tcPr>
            <w:tcW w:w="455" w:type="pct"/>
          </w:tcPr>
          <w:p w:rsidR="005D2A75" w:rsidRPr="005D2A75" w:rsidRDefault="005D2A75" w:rsidP="005D2A75">
            <w:pPr>
              <w:spacing w:after="0" w:line="240" w:lineRule="auto"/>
              <w:jc w:val="center"/>
              <w:rPr>
                <w:rFonts w:ascii="Times New Roman" w:hAnsi="Times New Roman"/>
              </w:rPr>
            </w:pPr>
          </w:p>
        </w:tc>
        <w:tc>
          <w:tcPr>
            <w:tcW w:w="518" w:type="pct"/>
          </w:tcPr>
          <w:p w:rsidR="005D2A75" w:rsidRPr="005D2A75" w:rsidRDefault="005D2A75" w:rsidP="005D2A75">
            <w:pPr>
              <w:spacing w:after="0" w:line="240" w:lineRule="auto"/>
              <w:jc w:val="center"/>
              <w:rPr>
                <w:rFonts w:ascii="Times New Roman" w:hAnsi="Times New Roman"/>
              </w:rPr>
            </w:pPr>
          </w:p>
        </w:tc>
        <w:tc>
          <w:tcPr>
            <w:tcW w:w="189" w:type="pct"/>
            <w:vMerge/>
          </w:tcPr>
          <w:p w:rsidR="005D2A75" w:rsidRPr="005D2A75" w:rsidRDefault="005D2A75" w:rsidP="005D2A75">
            <w:pPr>
              <w:spacing w:after="0" w:line="240" w:lineRule="auto"/>
              <w:jc w:val="center"/>
              <w:rPr>
                <w:rFonts w:ascii="Times New Roman" w:hAnsi="Times New Roman"/>
              </w:rPr>
            </w:pPr>
          </w:p>
        </w:tc>
        <w:tc>
          <w:tcPr>
            <w:tcW w:w="462" w:type="pct"/>
            <w:gridSpan w:val="3"/>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b/>
                <w:bCs/>
              </w:rPr>
              <w:t>144</w:t>
            </w:r>
          </w:p>
        </w:tc>
        <w:tc>
          <w:tcPr>
            <w:tcW w:w="418" w:type="pct"/>
          </w:tcPr>
          <w:p w:rsidR="005D2A75" w:rsidRPr="005D2A75" w:rsidRDefault="005D2A75" w:rsidP="005D2A75">
            <w:pPr>
              <w:spacing w:after="0" w:line="240" w:lineRule="auto"/>
              <w:jc w:val="center"/>
              <w:rPr>
                <w:rFonts w:ascii="Times New Roman" w:hAnsi="Times New Roman"/>
                <w:b/>
                <w:bCs/>
              </w:rPr>
            </w:pPr>
          </w:p>
        </w:tc>
      </w:tr>
      <w:tr w:rsidR="005D2A75" w:rsidRPr="005D2A75" w:rsidTr="005D2A75">
        <w:tc>
          <w:tcPr>
            <w:tcW w:w="568" w:type="pct"/>
          </w:tcPr>
          <w:p w:rsidR="005D2A75" w:rsidRPr="005D2A75" w:rsidRDefault="005D2A75" w:rsidP="005D2A75">
            <w:pPr>
              <w:spacing w:after="0" w:line="240" w:lineRule="auto"/>
              <w:rPr>
                <w:rFonts w:ascii="Times New Roman" w:hAnsi="Times New Roman"/>
              </w:rPr>
            </w:pPr>
            <w:r w:rsidRPr="005D2A75">
              <w:rPr>
                <w:rFonts w:ascii="Times New Roman" w:hAnsi="Times New Roman"/>
              </w:rPr>
              <w:t>ПК 1.1- 1.10</w:t>
            </w:r>
          </w:p>
          <w:p w:rsidR="005D2A75" w:rsidRPr="005D2A75" w:rsidRDefault="005D2A75" w:rsidP="005D2A75">
            <w:pPr>
              <w:spacing w:after="0" w:line="240" w:lineRule="auto"/>
              <w:rPr>
                <w:rFonts w:ascii="Times New Roman" w:hAnsi="Times New Roman"/>
              </w:rPr>
            </w:pPr>
            <w:r w:rsidRPr="005D2A75">
              <w:rPr>
                <w:rFonts w:ascii="Times New Roman" w:hAnsi="Times New Roman"/>
              </w:rPr>
              <w:t>ОК 01, ОК 02, ОК 07,  ОК 08 ОК 09</w:t>
            </w:r>
          </w:p>
        </w:tc>
        <w:tc>
          <w:tcPr>
            <w:tcW w:w="1037" w:type="pct"/>
          </w:tcPr>
          <w:p w:rsidR="005D2A75" w:rsidRPr="005D2A75" w:rsidRDefault="005D2A75" w:rsidP="005D2A75">
            <w:pPr>
              <w:spacing w:after="0" w:line="240" w:lineRule="auto"/>
              <w:rPr>
                <w:rFonts w:ascii="Times New Roman" w:hAnsi="Times New Roman"/>
              </w:rPr>
            </w:pPr>
            <w:r w:rsidRPr="005D2A75">
              <w:rPr>
                <w:rFonts w:ascii="Times New Roman" w:hAnsi="Times New Roman"/>
              </w:rPr>
              <w:t>ПП.01.01 Производственная практика</w:t>
            </w:r>
          </w:p>
        </w:tc>
        <w:tc>
          <w:tcPr>
            <w:tcW w:w="379" w:type="pct"/>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b/>
                <w:bCs/>
              </w:rPr>
              <w:t>144</w:t>
            </w:r>
          </w:p>
        </w:tc>
        <w:tc>
          <w:tcPr>
            <w:tcW w:w="278" w:type="pct"/>
          </w:tcPr>
          <w:p w:rsidR="005D2A75" w:rsidRPr="005D2A75" w:rsidRDefault="005D2A75" w:rsidP="005D2A75">
            <w:pPr>
              <w:spacing w:after="0" w:line="240" w:lineRule="auto"/>
              <w:jc w:val="center"/>
              <w:rPr>
                <w:rFonts w:ascii="Times New Roman" w:hAnsi="Times New Roman"/>
              </w:rPr>
            </w:pPr>
            <w:r w:rsidRPr="005D2A75">
              <w:rPr>
                <w:rFonts w:ascii="Times New Roman" w:hAnsi="Times New Roman"/>
              </w:rPr>
              <w:t>144</w:t>
            </w:r>
          </w:p>
        </w:tc>
        <w:tc>
          <w:tcPr>
            <w:tcW w:w="191" w:type="pct"/>
          </w:tcPr>
          <w:p w:rsidR="005D2A75" w:rsidRPr="005D2A75" w:rsidRDefault="005D2A75" w:rsidP="005D2A75">
            <w:pPr>
              <w:spacing w:after="0" w:line="240" w:lineRule="auto"/>
              <w:jc w:val="center"/>
              <w:rPr>
                <w:rFonts w:ascii="Times New Roman" w:hAnsi="Times New Roman"/>
                <w:b/>
                <w:bCs/>
              </w:rPr>
            </w:pPr>
          </w:p>
        </w:tc>
        <w:tc>
          <w:tcPr>
            <w:tcW w:w="505" w:type="pct"/>
          </w:tcPr>
          <w:p w:rsidR="005D2A75" w:rsidRPr="005D2A75" w:rsidRDefault="005D2A75" w:rsidP="005D2A75">
            <w:pPr>
              <w:spacing w:after="0" w:line="240" w:lineRule="auto"/>
              <w:jc w:val="center"/>
              <w:rPr>
                <w:rFonts w:ascii="Times New Roman" w:hAnsi="Times New Roman"/>
              </w:rPr>
            </w:pPr>
          </w:p>
        </w:tc>
        <w:tc>
          <w:tcPr>
            <w:tcW w:w="455" w:type="pct"/>
          </w:tcPr>
          <w:p w:rsidR="005D2A75" w:rsidRPr="005D2A75" w:rsidRDefault="005D2A75" w:rsidP="005D2A75">
            <w:pPr>
              <w:spacing w:after="0" w:line="240" w:lineRule="auto"/>
              <w:jc w:val="center"/>
              <w:rPr>
                <w:rFonts w:ascii="Times New Roman" w:hAnsi="Times New Roman"/>
              </w:rPr>
            </w:pPr>
          </w:p>
        </w:tc>
        <w:tc>
          <w:tcPr>
            <w:tcW w:w="518" w:type="pct"/>
          </w:tcPr>
          <w:p w:rsidR="005D2A75" w:rsidRPr="005D2A75" w:rsidRDefault="005D2A75" w:rsidP="005D2A75">
            <w:pPr>
              <w:spacing w:after="0" w:line="240" w:lineRule="auto"/>
              <w:jc w:val="center"/>
              <w:rPr>
                <w:rFonts w:ascii="Times New Roman" w:hAnsi="Times New Roman"/>
              </w:rPr>
            </w:pPr>
          </w:p>
        </w:tc>
        <w:tc>
          <w:tcPr>
            <w:tcW w:w="189" w:type="pct"/>
            <w:vMerge/>
          </w:tcPr>
          <w:p w:rsidR="005D2A75" w:rsidRPr="005D2A75" w:rsidRDefault="005D2A75" w:rsidP="005D2A75">
            <w:pPr>
              <w:spacing w:after="0" w:line="240" w:lineRule="auto"/>
              <w:jc w:val="center"/>
              <w:rPr>
                <w:rFonts w:ascii="Times New Roman" w:hAnsi="Times New Roman"/>
              </w:rPr>
            </w:pPr>
          </w:p>
        </w:tc>
        <w:tc>
          <w:tcPr>
            <w:tcW w:w="462" w:type="pct"/>
            <w:gridSpan w:val="3"/>
          </w:tcPr>
          <w:p w:rsidR="005D2A75" w:rsidRPr="005D2A75" w:rsidRDefault="005D2A75" w:rsidP="005D2A75">
            <w:pPr>
              <w:spacing w:after="0" w:line="240" w:lineRule="auto"/>
              <w:jc w:val="center"/>
              <w:rPr>
                <w:rFonts w:ascii="Times New Roman" w:hAnsi="Times New Roman"/>
                <w:b/>
                <w:bCs/>
              </w:rPr>
            </w:pPr>
          </w:p>
        </w:tc>
        <w:tc>
          <w:tcPr>
            <w:tcW w:w="418" w:type="pct"/>
          </w:tcPr>
          <w:p w:rsidR="005D2A75" w:rsidRPr="005D2A75" w:rsidRDefault="005D2A75" w:rsidP="005D2A75">
            <w:pPr>
              <w:spacing w:after="0" w:line="240" w:lineRule="auto"/>
              <w:jc w:val="center"/>
              <w:rPr>
                <w:rFonts w:ascii="Times New Roman" w:hAnsi="Times New Roman"/>
                <w:b/>
                <w:bCs/>
              </w:rPr>
            </w:pPr>
            <w:r w:rsidRPr="005D2A75">
              <w:rPr>
                <w:rFonts w:ascii="Times New Roman" w:hAnsi="Times New Roman"/>
                <w:b/>
                <w:bCs/>
              </w:rPr>
              <w:t>144</w:t>
            </w:r>
          </w:p>
        </w:tc>
      </w:tr>
      <w:tr w:rsidR="005D2A75" w:rsidRPr="005D2A75" w:rsidTr="005D2A75">
        <w:tc>
          <w:tcPr>
            <w:tcW w:w="568" w:type="pct"/>
          </w:tcPr>
          <w:p w:rsidR="005D2A75" w:rsidRPr="005D2A75" w:rsidRDefault="005D2A75" w:rsidP="005D2A75">
            <w:pPr>
              <w:spacing w:after="0" w:line="240" w:lineRule="auto"/>
              <w:rPr>
                <w:rFonts w:ascii="Times New Roman" w:hAnsi="Times New Roman"/>
                <w:i/>
              </w:rPr>
            </w:pPr>
          </w:p>
        </w:tc>
        <w:tc>
          <w:tcPr>
            <w:tcW w:w="1037" w:type="pct"/>
          </w:tcPr>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Промежуточная аттестация</w:t>
            </w:r>
          </w:p>
        </w:tc>
        <w:tc>
          <w:tcPr>
            <w:tcW w:w="379" w:type="pct"/>
          </w:tcPr>
          <w:p w:rsidR="005D2A75" w:rsidRPr="005D2A75" w:rsidRDefault="005D2A75" w:rsidP="005D2A75">
            <w:pPr>
              <w:suppressAutoHyphens/>
              <w:spacing w:after="0" w:line="240" w:lineRule="auto"/>
              <w:jc w:val="center"/>
              <w:rPr>
                <w:rFonts w:ascii="Times New Roman" w:hAnsi="Times New Roman"/>
                <w:b/>
                <w:bCs/>
              </w:rPr>
            </w:pPr>
            <w:r w:rsidRPr="005D2A75">
              <w:rPr>
                <w:rFonts w:ascii="Times New Roman" w:hAnsi="Times New Roman"/>
                <w:b/>
                <w:bCs/>
              </w:rPr>
              <w:t>18</w:t>
            </w:r>
          </w:p>
        </w:tc>
        <w:tc>
          <w:tcPr>
            <w:tcW w:w="278" w:type="pct"/>
            <w:shd w:val="clear" w:color="auto" w:fill="C0C0C0"/>
          </w:tcPr>
          <w:p w:rsidR="005D2A75" w:rsidRPr="005D2A75" w:rsidRDefault="005D2A75" w:rsidP="005D2A75">
            <w:pPr>
              <w:spacing w:after="0" w:line="240" w:lineRule="auto"/>
              <w:jc w:val="center"/>
              <w:rPr>
                <w:rFonts w:ascii="Times New Roman" w:hAnsi="Times New Roman"/>
                <w:i/>
              </w:rPr>
            </w:pPr>
          </w:p>
        </w:tc>
        <w:tc>
          <w:tcPr>
            <w:tcW w:w="191" w:type="pct"/>
            <w:shd w:val="clear" w:color="auto" w:fill="C0C0C0"/>
          </w:tcPr>
          <w:p w:rsidR="005D2A75" w:rsidRPr="005D2A75" w:rsidRDefault="005D2A75" w:rsidP="005D2A75">
            <w:pPr>
              <w:spacing w:after="0" w:line="240" w:lineRule="auto"/>
              <w:jc w:val="center"/>
              <w:rPr>
                <w:rFonts w:ascii="Times New Roman" w:hAnsi="Times New Roman"/>
                <w:i/>
              </w:rPr>
            </w:pPr>
          </w:p>
        </w:tc>
        <w:tc>
          <w:tcPr>
            <w:tcW w:w="505" w:type="pct"/>
            <w:shd w:val="clear" w:color="auto" w:fill="C0C0C0"/>
          </w:tcPr>
          <w:p w:rsidR="005D2A75" w:rsidRPr="005D2A75" w:rsidRDefault="005D2A75" w:rsidP="005D2A75">
            <w:pPr>
              <w:spacing w:after="0" w:line="240" w:lineRule="auto"/>
              <w:jc w:val="center"/>
              <w:rPr>
                <w:rFonts w:ascii="Times New Roman" w:hAnsi="Times New Roman"/>
                <w:i/>
              </w:rPr>
            </w:pPr>
          </w:p>
        </w:tc>
        <w:tc>
          <w:tcPr>
            <w:tcW w:w="1624" w:type="pct"/>
            <w:gridSpan w:val="6"/>
            <w:shd w:val="clear" w:color="auto" w:fill="C0C0C0"/>
          </w:tcPr>
          <w:p w:rsidR="005D2A75" w:rsidRPr="005D2A75" w:rsidRDefault="005D2A75" w:rsidP="005D2A75">
            <w:pPr>
              <w:spacing w:after="0" w:line="240" w:lineRule="auto"/>
              <w:jc w:val="center"/>
              <w:rPr>
                <w:rFonts w:ascii="Times New Roman" w:hAnsi="Times New Roman"/>
                <w:i/>
              </w:rPr>
            </w:pPr>
          </w:p>
        </w:tc>
        <w:tc>
          <w:tcPr>
            <w:tcW w:w="418" w:type="pct"/>
          </w:tcPr>
          <w:p w:rsidR="005D2A75" w:rsidRPr="005D2A75" w:rsidRDefault="005D2A75" w:rsidP="005D2A75">
            <w:pPr>
              <w:suppressAutoHyphens/>
              <w:spacing w:after="0" w:line="240" w:lineRule="auto"/>
              <w:jc w:val="center"/>
              <w:rPr>
                <w:rFonts w:ascii="Times New Roman" w:hAnsi="Times New Roman"/>
              </w:rPr>
            </w:pPr>
          </w:p>
        </w:tc>
      </w:tr>
      <w:tr w:rsidR="005D2A75" w:rsidRPr="005D2A75" w:rsidTr="005D2A75">
        <w:tc>
          <w:tcPr>
            <w:tcW w:w="568" w:type="pct"/>
          </w:tcPr>
          <w:p w:rsidR="005D2A75" w:rsidRPr="005D2A75" w:rsidRDefault="005D2A75" w:rsidP="005D2A75">
            <w:pPr>
              <w:spacing w:line="240" w:lineRule="auto"/>
              <w:rPr>
                <w:rFonts w:ascii="Times New Roman" w:hAnsi="Times New Roman"/>
                <w:b/>
                <w:i/>
              </w:rPr>
            </w:pPr>
          </w:p>
        </w:tc>
        <w:tc>
          <w:tcPr>
            <w:tcW w:w="1037" w:type="pct"/>
          </w:tcPr>
          <w:p w:rsidR="005D2A75" w:rsidRPr="005D2A75" w:rsidRDefault="005D2A75" w:rsidP="005D2A75">
            <w:pPr>
              <w:spacing w:line="240" w:lineRule="auto"/>
              <w:rPr>
                <w:rFonts w:ascii="Times New Roman" w:hAnsi="Times New Roman"/>
                <w:b/>
                <w:i/>
              </w:rPr>
            </w:pPr>
            <w:r w:rsidRPr="005D2A75">
              <w:rPr>
                <w:rFonts w:ascii="Times New Roman" w:hAnsi="Times New Roman"/>
                <w:b/>
                <w:i/>
              </w:rPr>
              <w:t>Всего:</w:t>
            </w:r>
          </w:p>
        </w:tc>
        <w:tc>
          <w:tcPr>
            <w:tcW w:w="379"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584</w:t>
            </w:r>
          </w:p>
        </w:tc>
        <w:tc>
          <w:tcPr>
            <w:tcW w:w="278"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428</w:t>
            </w:r>
          </w:p>
        </w:tc>
        <w:tc>
          <w:tcPr>
            <w:tcW w:w="191"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278</w:t>
            </w:r>
          </w:p>
          <w:p w:rsidR="005D2A75" w:rsidRPr="005D2A75" w:rsidRDefault="005D2A75" w:rsidP="005D2A75">
            <w:pPr>
              <w:spacing w:after="0" w:line="240" w:lineRule="auto"/>
              <w:jc w:val="center"/>
              <w:rPr>
                <w:rFonts w:ascii="Times New Roman" w:hAnsi="Times New Roman"/>
                <w:b/>
                <w:i/>
              </w:rPr>
            </w:pPr>
          </w:p>
        </w:tc>
        <w:tc>
          <w:tcPr>
            <w:tcW w:w="505"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140</w:t>
            </w:r>
          </w:p>
        </w:tc>
        <w:tc>
          <w:tcPr>
            <w:tcW w:w="455"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w:t>
            </w:r>
          </w:p>
        </w:tc>
        <w:tc>
          <w:tcPr>
            <w:tcW w:w="518"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10</w:t>
            </w:r>
          </w:p>
        </w:tc>
        <w:tc>
          <w:tcPr>
            <w:tcW w:w="196" w:type="pct"/>
            <w:gridSpan w:val="2"/>
          </w:tcPr>
          <w:p w:rsidR="005D2A75" w:rsidRPr="005D2A75" w:rsidRDefault="005D2A75" w:rsidP="005D2A75">
            <w:pPr>
              <w:spacing w:after="0" w:line="240" w:lineRule="auto"/>
              <w:jc w:val="center"/>
              <w:rPr>
                <w:rFonts w:ascii="Times New Roman" w:hAnsi="Times New Roman"/>
                <w:b/>
                <w:i/>
                <w:vertAlign w:val="superscript"/>
              </w:rPr>
            </w:pPr>
            <w:r w:rsidRPr="005D2A75">
              <w:rPr>
                <w:rFonts w:ascii="Times New Roman" w:hAnsi="Times New Roman"/>
                <w:b/>
                <w:i/>
              </w:rPr>
              <w:t>6</w:t>
            </w:r>
          </w:p>
        </w:tc>
        <w:tc>
          <w:tcPr>
            <w:tcW w:w="455" w:type="pct"/>
            <w:gridSpan w:val="2"/>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144</w:t>
            </w:r>
          </w:p>
        </w:tc>
        <w:tc>
          <w:tcPr>
            <w:tcW w:w="418" w:type="pct"/>
          </w:tcPr>
          <w:p w:rsidR="005D2A75" w:rsidRPr="005D2A75" w:rsidRDefault="005D2A75" w:rsidP="005D2A75">
            <w:pPr>
              <w:spacing w:after="0" w:line="240" w:lineRule="auto"/>
              <w:jc w:val="center"/>
              <w:rPr>
                <w:rFonts w:ascii="Times New Roman" w:hAnsi="Times New Roman"/>
                <w:b/>
                <w:i/>
              </w:rPr>
            </w:pPr>
            <w:r w:rsidRPr="005D2A75">
              <w:rPr>
                <w:rFonts w:ascii="Times New Roman" w:hAnsi="Times New Roman"/>
                <w:b/>
                <w:i/>
              </w:rPr>
              <w:t>144</w:t>
            </w:r>
          </w:p>
        </w:tc>
      </w:tr>
    </w:tbl>
    <w:p w:rsidR="005D2A75" w:rsidRPr="005D2A75" w:rsidRDefault="005D2A75" w:rsidP="005D2A75">
      <w:pPr>
        <w:suppressAutoHyphens/>
        <w:spacing w:line="240" w:lineRule="auto"/>
        <w:jc w:val="both"/>
        <w:rPr>
          <w:rFonts w:ascii="Times New Roman" w:hAnsi="Times New Roman"/>
          <w:i/>
          <w:sz w:val="20"/>
          <w:szCs w:val="20"/>
        </w:rPr>
      </w:pPr>
    </w:p>
    <w:p w:rsidR="005D2A75" w:rsidRPr="005D2A75" w:rsidRDefault="005D2A75" w:rsidP="005D2A75">
      <w:pPr>
        <w:ind w:left="851"/>
        <w:rPr>
          <w:rFonts w:ascii="Times New Roman" w:hAnsi="Times New Roman"/>
          <w:b/>
          <w:sz w:val="24"/>
          <w:szCs w:val="24"/>
        </w:rPr>
      </w:pPr>
      <w:r w:rsidRPr="005D2A75">
        <w:rPr>
          <w:rFonts w:ascii="Times New Roman" w:hAnsi="Times New Roman"/>
          <w:b/>
        </w:rPr>
        <w:br w:type="page"/>
      </w:r>
      <w:r w:rsidRPr="005D2A75">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8774"/>
        <w:gridCol w:w="1927"/>
        <w:gridCol w:w="1236"/>
        <w:gridCol w:w="1230"/>
      </w:tblGrid>
      <w:tr w:rsidR="005D2A75" w:rsidRPr="005D2A75" w:rsidTr="005D2A75">
        <w:trPr>
          <w:trHeight w:val="1204"/>
        </w:trPr>
        <w:tc>
          <w:tcPr>
            <w:tcW w:w="804" w:type="pct"/>
          </w:tcPr>
          <w:p w:rsidR="005D2A75" w:rsidRPr="005D2A75" w:rsidRDefault="005D2A75" w:rsidP="005D2A75">
            <w:pPr>
              <w:jc w:val="center"/>
              <w:rPr>
                <w:rFonts w:ascii="Times New Roman" w:hAnsi="Times New Roman"/>
                <w:b/>
              </w:rPr>
            </w:pPr>
            <w:r w:rsidRPr="005D2A75">
              <w:rPr>
                <w:rFonts w:ascii="Times New Roman" w:hAnsi="Times New Roman"/>
                <w:b/>
                <w:bCs/>
              </w:rPr>
              <w:t>Наименование разделов и тем профессионального модуля (ПМ), междисциплинарных курсов (МДК)</w:t>
            </w:r>
          </w:p>
        </w:tc>
        <w:tc>
          <w:tcPr>
            <w:tcW w:w="2796" w:type="pct"/>
            <w:vAlign w:val="center"/>
          </w:tcPr>
          <w:p w:rsidR="005D2A75" w:rsidRPr="005D2A75" w:rsidRDefault="005D2A75" w:rsidP="005D2A75">
            <w:pPr>
              <w:suppressAutoHyphens/>
              <w:spacing w:after="0" w:line="240" w:lineRule="auto"/>
              <w:jc w:val="center"/>
              <w:rPr>
                <w:rFonts w:ascii="Times New Roman" w:hAnsi="Times New Roman"/>
                <w:b/>
                <w:bCs/>
              </w:rPr>
            </w:pPr>
            <w:r w:rsidRPr="005D2A75">
              <w:rPr>
                <w:rFonts w:ascii="Times New Roman" w:hAnsi="Times New Roman"/>
                <w:b/>
                <w:bCs/>
              </w:rPr>
              <w:t>Содержание учебного материала,</w:t>
            </w:r>
          </w:p>
          <w:p w:rsidR="005D2A75" w:rsidRPr="005D2A75" w:rsidRDefault="005D2A75" w:rsidP="005D2A75">
            <w:pPr>
              <w:suppressAutoHyphens/>
              <w:spacing w:after="0" w:line="240" w:lineRule="auto"/>
              <w:jc w:val="center"/>
              <w:rPr>
                <w:rFonts w:ascii="Times New Roman" w:hAnsi="Times New Roman"/>
                <w:b/>
              </w:rPr>
            </w:pPr>
            <w:r w:rsidRPr="005D2A7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D2A75">
              <w:rPr>
                <w:rFonts w:ascii="Times New Roman" w:hAnsi="Times New Roman"/>
                <w:bCs/>
                <w:i/>
              </w:rPr>
              <w:t>(если предусмотрены)</w:t>
            </w:r>
          </w:p>
        </w:tc>
        <w:tc>
          <w:tcPr>
            <w:tcW w:w="614" w:type="pct"/>
            <w:vAlign w:val="center"/>
          </w:tcPr>
          <w:p w:rsidR="005D2A75" w:rsidRPr="005D2A75" w:rsidRDefault="005D2A75" w:rsidP="005D2A75">
            <w:pPr>
              <w:jc w:val="center"/>
              <w:rPr>
                <w:rFonts w:ascii="Times New Roman" w:hAnsi="Times New Roman"/>
                <w:b/>
                <w:bCs/>
              </w:rPr>
            </w:pPr>
            <w:r w:rsidRPr="005D2A75">
              <w:rPr>
                <w:rFonts w:ascii="Times New Roman" w:hAnsi="Times New Roman"/>
                <w:b/>
                <w:bCs/>
              </w:rPr>
              <w:t>Объем, акад. ч / в том числе в форме практической подготовки, акад ч</w:t>
            </w:r>
          </w:p>
        </w:tc>
        <w:tc>
          <w:tcPr>
            <w:tcW w:w="394" w:type="pct"/>
          </w:tcPr>
          <w:p w:rsidR="005D2A75" w:rsidRPr="005D2A75" w:rsidRDefault="005D2A75" w:rsidP="005D2A75">
            <w:pPr>
              <w:jc w:val="center"/>
              <w:rPr>
                <w:rFonts w:ascii="Times New Roman" w:hAnsi="Times New Roman"/>
                <w:b/>
                <w:bCs/>
              </w:rPr>
            </w:pPr>
            <w:r w:rsidRPr="005D2A75">
              <w:rPr>
                <w:rFonts w:ascii="Times New Roman" w:eastAsia="Calibri" w:hAnsi="Times New Roman"/>
                <w:b/>
                <w:bCs/>
                <w:lang w:eastAsia="en-US"/>
              </w:rPr>
              <w:t>Код ПК, ОК</w:t>
            </w:r>
          </w:p>
        </w:tc>
        <w:tc>
          <w:tcPr>
            <w:tcW w:w="392" w:type="pct"/>
          </w:tcPr>
          <w:p w:rsidR="005D2A75" w:rsidRPr="005D2A75" w:rsidRDefault="005D2A75" w:rsidP="005D2A75">
            <w:pPr>
              <w:jc w:val="center"/>
              <w:rPr>
                <w:rFonts w:ascii="Times New Roman" w:hAnsi="Times New Roman"/>
                <w:b/>
                <w:bCs/>
              </w:rPr>
            </w:pPr>
            <w:r w:rsidRPr="005D2A75">
              <w:rPr>
                <w:rFonts w:ascii="Times New Roman" w:eastAsia="Calibri" w:hAnsi="Times New Roman"/>
                <w:b/>
                <w:bCs/>
                <w:lang w:eastAsia="en-US"/>
              </w:rPr>
              <w:t>Код Н/У/З</w:t>
            </w:r>
          </w:p>
        </w:tc>
      </w:tr>
      <w:tr w:rsidR="005D2A75" w:rsidRPr="005D2A75" w:rsidTr="005D2A75">
        <w:tc>
          <w:tcPr>
            <w:tcW w:w="804" w:type="pct"/>
          </w:tcPr>
          <w:p w:rsidR="005D2A75" w:rsidRPr="005D2A75" w:rsidRDefault="005D2A75" w:rsidP="005D2A75">
            <w:pPr>
              <w:jc w:val="center"/>
              <w:rPr>
                <w:rFonts w:ascii="Times New Roman" w:hAnsi="Times New Roman"/>
                <w:b/>
              </w:rPr>
            </w:pPr>
            <w:r w:rsidRPr="005D2A75">
              <w:rPr>
                <w:rFonts w:ascii="Times New Roman" w:hAnsi="Times New Roman"/>
                <w:b/>
              </w:rPr>
              <w:t>1</w:t>
            </w:r>
          </w:p>
        </w:tc>
        <w:tc>
          <w:tcPr>
            <w:tcW w:w="2796" w:type="pct"/>
          </w:tcPr>
          <w:p w:rsidR="005D2A75" w:rsidRPr="005D2A75" w:rsidRDefault="005D2A75" w:rsidP="005D2A75">
            <w:pPr>
              <w:jc w:val="center"/>
              <w:rPr>
                <w:rFonts w:ascii="Times New Roman" w:hAnsi="Times New Roman"/>
                <w:b/>
                <w:bCs/>
              </w:rPr>
            </w:pPr>
            <w:r w:rsidRPr="005D2A75">
              <w:rPr>
                <w:rFonts w:ascii="Times New Roman" w:hAnsi="Times New Roman"/>
                <w:b/>
                <w:bCs/>
              </w:rPr>
              <w:t>2</w:t>
            </w:r>
          </w:p>
        </w:tc>
        <w:tc>
          <w:tcPr>
            <w:tcW w:w="614" w:type="pct"/>
            <w:vAlign w:val="center"/>
          </w:tcPr>
          <w:p w:rsidR="005D2A75" w:rsidRPr="005D2A75" w:rsidRDefault="005D2A75" w:rsidP="005D2A75">
            <w:pPr>
              <w:jc w:val="center"/>
              <w:rPr>
                <w:rFonts w:ascii="Times New Roman" w:hAnsi="Times New Roman"/>
                <w:b/>
                <w:bCs/>
              </w:rPr>
            </w:pPr>
            <w:r w:rsidRPr="005D2A75">
              <w:rPr>
                <w:rFonts w:ascii="Times New Roman" w:hAnsi="Times New Roman"/>
                <w:b/>
                <w:bCs/>
              </w:rPr>
              <w:t>3</w:t>
            </w:r>
          </w:p>
        </w:tc>
        <w:tc>
          <w:tcPr>
            <w:tcW w:w="394" w:type="pct"/>
          </w:tcPr>
          <w:p w:rsidR="005D2A75" w:rsidRPr="005D2A75" w:rsidRDefault="005D2A75" w:rsidP="005D2A75">
            <w:pPr>
              <w:jc w:val="center"/>
              <w:rPr>
                <w:rFonts w:ascii="Times New Roman" w:hAnsi="Times New Roman"/>
                <w:b/>
                <w:bCs/>
              </w:rPr>
            </w:pPr>
            <w:r w:rsidRPr="005D2A75">
              <w:rPr>
                <w:rFonts w:ascii="Times New Roman" w:hAnsi="Times New Roman"/>
                <w:b/>
                <w:bCs/>
              </w:rPr>
              <w:t>4</w:t>
            </w:r>
          </w:p>
        </w:tc>
        <w:tc>
          <w:tcPr>
            <w:tcW w:w="392" w:type="pct"/>
          </w:tcPr>
          <w:p w:rsidR="005D2A75" w:rsidRPr="005D2A75" w:rsidRDefault="005D2A75" w:rsidP="005D2A75">
            <w:pPr>
              <w:jc w:val="center"/>
              <w:rPr>
                <w:rFonts w:ascii="Times New Roman" w:hAnsi="Times New Roman"/>
                <w:b/>
                <w:bCs/>
              </w:rPr>
            </w:pPr>
            <w:r w:rsidRPr="005D2A75">
              <w:rPr>
                <w:rFonts w:ascii="Times New Roman" w:hAnsi="Times New Roman"/>
                <w:b/>
                <w:bCs/>
              </w:rPr>
              <w:t>5</w:t>
            </w:r>
          </w:p>
        </w:tc>
      </w:tr>
      <w:tr w:rsidR="005D2A75" w:rsidRPr="005D2A75" w:rsidTr="005D2A75">
        <w:tc>
          <w:tcPr>
            <w:tcW w:w="5000" w:type="pct"/>
            <w:gridSpan w:val="5"/>
          </w:tcPr>
          <w:p w:rsidR="005D2A75" w:rsidRPr="005D2A75" w:rsidRDefault="005D2A75" w:rsidP="005D2A75">
            <w:pPr>
              <w:jc w:val="center"/>
              <w:rPr>
                <w:rFonts w:ascii="Times New Roman" w:hAnsi="Times New Roman"/>
                <w:b/>
                <w:bCs/>
              </w:rPr>
            </w:pPr>
            <w:r w:rsidRPr="005D2A75">
              <w:rPr>
                <w:rFonts w:ascii="Times New Roman" w:hAnsi="Times New Roman"/>
                <w:b/>
                <w:bCs/>
              </w:rPr>
              <w:t>МДК.01.01 Техническая эксплуатация сельскохозяйственной техники</w:t>
            </w:r>
          </w:p>
        </w:tc>
      </w:tr>
      <w:tr w:rsidR="005D2A75" w:rsidRPr="005D2A75" w:rsidTr="005D2A75">
        <w:tc>
          <w:tcPr>
            <w:tcW w:w="5000" w:type="pct"/>
            <w:gridSpan w:val="5"/>
          </w:tcPr>
          <w:p w:rsidR="005D2A75" w:rsidRPr="005D2A75" w:rsidRDefault="005D2A75" w:rsidP="005D2A75">
            <w:pPr>
              <w:jc w:val="center"/>
              <w:rPr>
                <w:rFonts w:ascii="Times New Roman" w:hAnsi="Times New Roman"/>
                <w:b/>
                <w:bCs/>
                <w:highlight w:val="yellow"/>
              </w:rPr>
            </w:pPr>
            <w:r w:rsidRPr="005D2A75">
              <w:rPr>
                <w:rFonts w:ascii="Times New Roman" w:hAnsi="Times New Roman"/>
                <w:b/>
                <w:bCs/>
              </w:rPr>
              <w:t>Раздел 1</w:t>
            </w:r>
            <w:r w:rsidRPr="005D2A75">
              <w:t xml:space="preserve"> </w:t>
            </w:r>
            <w:r w:rsidRPr="005D2A75">
              <w:rPr>
                <w:rFonts w:ascii="Times New Roman" w:hAnsi="Times New Roman"/>
                <w:b/>
                <w:bCs/>
              </w:rPr>
              <w:t>Ввод в эксплуатацию новой сельскохозяйственной техники</w:t>
            </w:r>
          </w:p>
        </w:tc>
      </w:tr>
      <w:tr w:rsidR="005D2A75" w:rsidRPr="005D2A75" w:rsidTr="005D2A75">
        <w:trPr>
          <w:trHeight w:val="402"/>
        </w:trPr>
        <w:tc>
          <w:tcPr>
            <w:tcW w:w="804" w:type="pct"/>
            <w:vMerge w:val="restart"/>
          </w:tcPr>
          <w:p w:rsidR="005D2A75" w:rsidRPr="005D2A75" w:rsidRDefault="005D2A75" w:rsidP="005D2A75">
            <w:pPr>
              <w:spacing w:line="240" w:lineRule="auto"/>
              <w:rPr>
                <w:rFonts w:ascii="Times New Roman" w:hAnsi="Times New Roman"/>
                <w:i/>
              </w:rPr>
            </w:pPr>
            <w:r w:rsidRPr="005D2A75">
              <w:rPr>
                <w:rFonts w:ascii="Times New Roman" w:hAnsi="Times New Roman"/>
                <w:b/>
                <w:bCs/>
              </w:rPr>
              <w:t>Тема 1.1</w:t>
            </w:r>
            <w:r w:rsidRPr="005D2A75">
              <w:t xml:space="preserve"> </w:t>
            </w:r>
            <w:r w:rsidRPr="005D2A75">
              <w:rPr>
                <w:rFonts w:ascii="Times New Roman" w:hAnsi="Times New Roman"/>
                <w:bCs/>
              </w:rPr>
              <w:t>Основные типы сельскохозяйственной техники, области ее применения</w:t>
            </w:r>
          </w:p>
        </w:tc>
        <w:tc>
          <w:tcPr>
            <w:tcW w:w="2796" w:type="pct"/>
          </w:tcPr>
          <w:p w:rsidR="005D2A75" w:rsidRPr="005D2A75" w:rsidRDefault="005D2A75" w:rsidP="005D2A75">
            <w:pPr>
              <w:spacing w:line="240" w:lineRule="auto"/>
              <w:rPr>
                <w:rFonts w:ascii="Times New Roman" w:hAnsi="Times New Roman"/>
                <w:b/>
                <w:i/>
              </w:rPr>
            </w:pPr>
            <w:r w:rsidRPr="005D2A75">
              <w:rPr>
                <w:rFonts w:ascii="Times New Roman" w:hAnsi="Times New Roman"/>
                <w:b/>
                <w:i/>
              </w:rPr>
              <w:t>Содержание</w:t>
            </w:r>
          </w:p>
        </w:tc>
        <w:tc>
          <w:tcPr>
            <w:tcW w:w="614" w:type="pct"/>
            <w:vMerge w:val="restart"/>
          </w:tcPr>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8</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p>
          <w:p w:rsidR="005D2A75" w:rsidRPr="005D2A75" w:rsidRDefault="005D2A75" w:rsidP="005D2A75">
            <w:pPr>
              <w:suppressAutoHyphens/>
              <w:spacing w:after="0" w:line="240" w:lineRule="auto"/>
              <w:jc w:val="both"/>
              <w:rPr>
                <w:rFonts w:ascii="Times New Roman" w:hAnsi="Times New Roman"/>
              </w:rPr>
            </w:pP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highlight w:val="yellow"/>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1.7.01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1.7.01</w:t>
            </w:r>
          </w:p>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105"/>
        </w:trPr>
        <w:tc>
          <w:tcPr>
            <w:tcW w:w="804" w:type="pct"/>
            <w:vMerge/>
          </w:tcPr>
          <w:p w:rsidR="005D2A75" w:rsidRPr="005D2A75" w:rsidRDefault="005D2A75" w:rsidP="005D2A75">
            <w:pPr>
              <w:spacing w:line="240" w:lineRule="auto"/>
              <w:rPr>
                <w:rFonts w:ascii="Times New Roman" w:hAnsi="Times New Roman"/>
                <w:b/>
                <w:bCs/>
              </w:rPr>
            </w:pPr>
          </w:p>
        </w:tc>
        <w:tc>
          <w:tcPr>
            <w:tcW w:w="2796" w:type="pct"/>
          </w:tcPr>
          <w:p w:rsidR="005D2A75" w:rsidRPr="005D2A75" w:rsidRDefault="005D2A75" w:rsidP="005D2A75">
            <w:pPr>
              <w:spacing w:after="0" w:line="240" w:lineRule="auto"/>
              <w:jc w:val="both"/>
              <w:rPr>
                <w:rFonts w:ascii="Times New Roman" w:hAnsi="Times New Roman"/>
              </w:rPr>
            </w:pPr>
            <w:r w:rsidRPr="005D2A75">
              <w:rPr>
                <w:rFonts w:ascii="Times New Roman" w:hAnsi="Times New Roman"/>
              </w:rPr>
              <w:t>1.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p w:rsidR="005D2A75" w:rsidRPr="005D2A75" w:rsidRDefault="005D2A75" w:rsidP="005D2A75">
            <w:pPr>
              <w:spacing w:line="240" w:lineRule="auto"/>
              <w:rPr>
                <w:rFonts w:ascii="Times New Roman" w:hAnsi="Times New Roman"/>
                <w:i/>
              </w:rPr>
            </w:pPr>
          </w:p>
        </w:tc>
        <w:tc>
          <w:tcPr>
            <w:tcW w:w="614" w:type="pct"/>
            <w:vMerge/>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273"/>
        </w:trPr>
        <w:tc>
          <w:tcPr>
            <w:tcW w:w="804" w:type="pct"/>
            <w:vMerge/>
          </w:tcPr>
          <w:p w:rsidR="005D2A75" w:rsidRPr="005D2A75" w:rsidRDefault="005D2A75" w:rsidP="005D2A75">
            <w:pPr>
              <w:spacing w:line="240" w:lineRule="auto"/>
              <w:rPr>
                <w:rFonts w:ascii="Times New Roman" w:hAnsi="Times New Roman"/>
                <w:b/>
                <w:bCs/>
              </w:rPr>
            </w:pPr>
          </w:p>
        </w:tc>
        <w:tc>
          <w:tcPr>
            <w:tcW w:w="2796" w:type="pct"/>
          </w:tcPr>
          <w:p w:rsidR="005D2A75" w:rsidRPr="005D2A75" w:rsidRDefault="005D2A75" w:rsidP="005D2A75">
            <w:pPr>
              <w:spacing w:after="0" w:line="240" w:lineRule="auto"/>
              <w:contextualSpacing/>
              <w:rPr>
                <w:rFonts w:ascii="Times New Roman" w:hAnsi="Times New Roman"/>
              </w:rPr>
            </w:pPr>
            <w:r w:rsidRPr="005D2A75">
              <w:rPr>
                <w:rFonts w:ascii="Times New Roman" w:hAnsi="Times New Roman"/>
              </w:rPr>
              <w:t>2.Состав технической документации, поставляемой с сельскохозяйственной техникой</w:t>
            </w:r>
          </w:p>
          <w:p w:rsidR="005D2A75" w:rsidRPr="005D2A75" w:rsidRDefault="005D2A75" w:rsidP="005D2A75">
            <w:pPr>
              <w:spacing w:after="0" w:line="240" w:lineRule="auto"/>
              <w:contextualSpacing/>
              <w:rPr>
                <w:rFonts w:ascii="Times New Roman" w:hAnsi="Times New Roman"/>
              </w:rPr>
            </w:pPr>
            <w:r w:rsidRPr="005D2A75">
              <w:rPr>
                <w:rFonts w:ascii="Times New Roman" w:hAnsi="Times New Roman"/>
              </w:rPr>
              <w:t xml:space="preserve"> Нормативная и техническая документация по эксплуатации сельскохозяйственной техники</w:t>
            </w:r>
          </w:p>
          <w:p w:rsidR="005D2A75" w:rsidRPr="005D2A75" w:rsidRDefault="005D2A75" w:rsidP="005D2A75">
            <w:pPr>
              <w:spacing w:after="0" w:line="240" w:lineRule="auto"/>
              <w:jc w:val="both"/>
              <w:rPr>
                <w:rFonts w:ascii="Times New Roman" w:hAnsi="Times New Roman"/>
                <w:i/>
              </w:rPr>
            </w:pPr>
            <w:r w:rsidRPr="005D2A75">
              <w:rPr>
                <w:rFonts w:ascii="Times New Roman" w:hAnsi="Times New Roman"/>
              </w:rPr>
              <w:t xml:space="preserve"> Единая система конструкторской документации</w:t>
            </w:r>
          </w:p>
        </w:tc>
        <w:tc>
          <w:tcPr>
            <w:tcW w:w="614" w:type="pct"/>
            <w:vMerge/>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49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rPr>
            </w:pPr>
            <w:r w:rsidRPr="005D2A75">
              <w:rPr>
                <w:rFonts w:ascii="Times New Roman" w:hAnsi="Times New Roman"/>
              </w:rPr>
              <w:t xml:space="preserve">Изучение общего устройства сельскохозяйственной техники  </w:t>
            </w:r>
          </w:p>
          <w:p w:rsidR="005D2A75" w:rsidRPr="005D2A75" w:rsidRDefault="005D2A75" w:rsidP="005D2A75">
            <w:pPr>
              <w:spacing w:after="0" w:line="240" w:lineRule="auto"/>
              <w:jc w:val="both"/>
              <w:rPr>
                <w:rFonts w:ascii="Times New Roman" w:hAnsi="Times New Roman"/>
              </w:rPr>
            </w:pPr>
            <w:r w:rsidRPr="005D2A75">
              <w:rPr>
                <w:rFonts w:ascii="Times New Roman" w:hAnsi="Times New Roman"/>
              </w:rPr>
              <w:t>Чтение чертежей узлов и деталей сельскохозяйственной техники</w:t>
            </w:r>
          </w:p>
          <w:p w:rsidR="005D2A75" w:rsidRPr="005D2A75" w:rsidRDefault="005D2A75" w:rsidP="005D2A75">
            <w:pPr>
              <w:spacing w:after="0" w:line="240" w:lineRule="auto"/>
              <w:jc w:val="both"/>
              <w:rPr>
                <w:rFonts w:ascii="Times New Roman" w:hAnsi="Times New Roman"/>
              </w:rPr>
            </w:pPr>
          </w:p>
          <w:p w:rsidR="005D2A75" w:rsidRPr="005D2A75" w:rsidRDefault="005D2A75" w:rsidP="005D2A75">
            <w:pPr>
              <w:spacing w:after="0" w:line="240" w:lineRule="auto"/>
              <w:jc w:val="both"/>
              <w:rPr>
                <w:rFonts w:ascii="Times New Roman" w:hAnsi="Times New Roman"/>
              </w:rPr>
            </w:pPr>
          </w:p>
          <w:p w:rsidR="005D2A75" w:rsidRPr="005D2A75" w:rsidRDefault="005D2A75" w:rsidP="005D2A75">
            <w:pPr>
              <w:spacing w:after="0" w:line="240" w:lineRule="auto"/>
              <w:jc w:val="both"/>
              <w:rPr>
                <w:rFonts w:ascii="Times New Roman" w:hAnsi="Times New Roman"/>
              </w:rPr>
            </w:pPr>
          </w:p>
          <w:p w:rsidR="005D2A75" w:rsidRPr="005D2A75" w:rsidRDefault="005D2A75" w:rsidP="005D2A75">
            <w:pPr>
              <w:spacing w:after="0" w:line="240" w:lineRule="auto"/>
              <w:jc w:val="both"/>
              <w:rPr>
                <w:rFonts w:ascii="Times New Roman" w:hAnsi="Times New Roman"/>
              </w:rPr>
            </w:pPr>
          </w:p>
          <w:p w:rsidR="005D2A75" w:rsidRPr="005D2A75" w:rsidRDefault="005D2A75" w:rsidP="005D2A75">
            <w:pPr>
              <w:spacing w:after="0" w:line="240" w:lineRule="auto"/>
              <w:jc w:val="both"/>
              <w:rPr>
                <w:rFonts w:ascii="Times New Roman" w:hAnsi="Times New Roman"/>
                <w:i/>
              </w:rPr>
            </w:pPr>
          </w:p>
        </w:tc>
        <w:tc>
          <w:tcPr>
            <w:tcW w:w="614" w:type="pct"/>
            <w:shd w:val="clear" w:color="auto" w:fill="FDE9D9"/>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1.7.01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1.7.01</w:t>
            </w:r>
          </w:p>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301"/>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lastRenderedPageBreak/>
              <w:t xml:space="preserve">Тема 1.2.  </w:t>
            </w:r>
            <w:r w:rsidRPr="005D2A75">
              <w:rPr>
                <w:rFonts w:ascii="Times New Roman" w:hAnsi="Times New Roman"/>
                <w:bCs/>
              </w:rPr>
              <w:t>Правила эксплуатации специального оборудования</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tcPr>
          <w:p w:rsidR="005D2A75" w:rsidRPr="005D2A75" w:rsidRDefault="005D2A75" w:rsidP="005D2A75">
            <w:pPr>
              <w:suppressAutoHyphens/>
              <w:spacing w:after="0" w:line="240" w:lineRule="auto"/>
              <w:jc w:val="both"/>
              <w:rPr>
                <w:rFonts w:ascii="Times New Roman" w:hAnsi="Times New Roman"/>
                <w:i/>
              </w:rPr>
            </w:pP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1.7.01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1.7.02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1.7.01</w:t>
            </w:r>
          </w:p>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552"/>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i/>
              </w:rPr>
              <w:t>1.</w:t>
            </w:r>
            <w:r w:rsidRPr="005D2A75">
              <w:t xml:space="preserve"> </w:t>
            </w:r>
            <w:r w:rsidRPr="005D2A75">
              <w:rPr>
                <w:rFonts w:ascii="Times New Roman" w:hAnsi="Times New Roman"/>
                <w:bCs/>
              </w:rPr>
              <w:t>Правила эксплуатации специального оборудования, инструментов при вводе сельскохозяйственной техники в эксплуатацию. Осмотор технического состояния узлов и агрегатов сельскохозяйственной техники. Эксплуатация сельскохозяйственой техники при обкатке.</w:t>
            </w:r>
          </w:p>
          <w:p w:rsidR="005D2A75" w:rsidRPr="005D2A75" w:rsidRDefault="005D2A75" w:rsidP="005D2A75">
            <w:pPr>
              <w:spacing w:after="0" w:line="240" w:lineRule="auto"/>
              <w:rPr>
                <w:rFonts w:ascii="Times New Roman" w:hAnsi="Times New Roman"/>
                <w:b/>
                <w:bCs/>
                <w:i/>
              </w:rPr>
            </w:pPr>
          </w:p>
        </w:tc>
        <w:tc>
          <w:tcPr>
            <w:tcW w:w="614" w:type="pc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603"/>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Cs/>
              </w:rPr>
              <w:t>Порядок расконсервации новой сельскохозяйственной техники</w:t>
            </w:r>
          </w:p>
        </w:tc>
        <w:tc>
          <w:tcPr>
            <w:tcW w:w="614" w:type="pct"/>
            <w:shd w:val="clear" w:color="auto" w:fill="FDE9D9"/>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327"/>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 xml:space="preserve">Тема 1.3. </w:t>
            </w:r>
            <w:r w:rsidRPr="005D2A75">
              <w:rPr>
                <w:rFonts w:ascii="Times New Roman" w:hAnsi="Times New Roman"/>
                <w:bCs/>
              </w:rPr>
              <w:t>Регулирование, комплексного апробирования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tcPr>
          <w:p w:rsidR="005D2A75" w:rsidRPr="005D2A75" w:rsidRDefault="005D2A75" w:rsidP="005D2A75">
            <w:pPr>
              <w:suppressAutoHyphens/>
              <w:spacing w:after="0" w:line="240" w:lineRule="auto"/>
              <w:jc w:val="both"/>
              <w:rPr>
                <w:rFonts w:ascii="Times New Roman" w:hAnsi="Times New Roman"/>
              </w:rPr>
            </w:pPr>
          </w:p>
        </w:tc>
        <w:tc>
          <w:tcPr>
            <w:tcW w:w="392" w:type="pct"/>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937"/>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Порядок выполнения работ по монтажу и сборке новой сельскохозяйственной техники.</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Cs/>
              </w:rPr>
              <w:t>Порядок пуска (апробирования), регулирования, комплексного апробирования сельскохозяйственной техники. Сборка и разборка двигателей внутренего сгорания,транссмисии и сельскохозяйственой техники.</w:t>
            </w:r>
          </w:p>
        </w:tc>
        <w:tc>
          <w:tcPr>
            <w:tcW w:w="614" w:type="pc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1.6.01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 xml:space="preserve"> У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1.1.06</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1.1.07</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1.1.08</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 xml:space="preserve"> У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1.6.01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1.1.12</w:t>
            </w:r>
          </w:p>
          <w:p w:rsidR="005D2A75" w:rsidRPr="005D2A75" w:rsidRDefault="005D2A75" w:rsidP="005D2A75">
            <w:pPr>
              <w:suppressAutoHyphens/>
              <w:spacing w:after="0" w:line="240" w:lineRule="auto"/>
              <w:jc w:val="both"/>
              <w:rPr>
                <w:rFonts w:ascii="Times New Roman" w:hAnsi="Times New Roman"/>
                <w:i/>
              </w:rPr>
            </w:pPr>
          </w:p>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854"/>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Составить порядок выполнения работ по монтажу и сборке новой сельскохозяйственной техники</w:t>
            </w:r>
          </w:p>
        </w:tc>
        <w:tc>
          <w:tcPr>
            <w:tcW w:w="614" w:type="pct"/>
            <w:shd w:val="clear" w:color="auto" w:fill="FDE9D9"/>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1.6.01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 xml:space="preserve"> У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1.1.06</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1.1.07</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1.1.08</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 xml:space="preserve"> У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1.6.01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1.1.12</w:t>
            </w:r>
          </w:p>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429"/>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 xml:space="preserve">Тема 1.4.  </w:t>
            </w:r>
            <w:r w:rsidRPr="005D2A75">
              <w:rPr>
                <w:rFonts w:ascii="Times New Roman" w:hAnsi="Times New Roman"/>
                <w:bCs/>
              </w:rPr>
              <w:t>Правила обкатки новой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p>
        </w:tc>
        <w:tc>
          <w:tcPr>
            <w:tcW w:w="392" w:type="pct"/>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837"/>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Правила обкатки новой сельскохозяйственной техники, вводимой в эксплуатацию. Сборка комплектующих  узлов, деталей и механизмов. Техническое обслуживание сельскохозяйственной техники при обкатке.  </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Cs/>
              </w:rPr>
              <w:t>Требования охраны труда в объеме, необходимом для выполнения трудовых обязанностей</w:t>
            </w:r>
          </w:p>
        </w:tc>
        <w:tc>
          <w:tcPr>
            <w:tcW w:w="614" w:type="pc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1.2.01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1.2.02У 1.2.06</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1.2.08</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1.2.12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1.2.05</w:t>
            </w:r>
          </w:p>
        </w:tc>
      </w:tr>
      <w:tr w:rsidR="005D2A75" w:rsidRPr="005D2A75" w:rsidTr="005D2A75">
        <w:trPr>
          <w:trHeight w:val="954"/>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Составить список выполнения трудовых обязоностей при вводе в эксплуатацию сельскохозяйственной техники</w:t>
            </w:r>
          </w:p>
        </w:tc>
        <w:tc>
          <w:tcPr>
            <w:tcW w:w="614" w:type="pct"/>
            <w:shd w:val="clear" w:color="auto" w:fill="FDE9D9"/>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1.2.01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1.2.02У 1.2.06</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1.2.08</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1.2.12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1.2.05</w:t>
            </w:r>
          </w:p>
        </w:tc>
      </w:tr>
      <w:tr w:rsidR="005D2A75" w:rsidRPr="005D2A75" w:rsidTr="005D2A75">
        <w:trPr>
          <w:trHeight w:val="302"/>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t>Тема 1.5.</w:t>
            </w:r>
            <w:r w:rsidRPr="005D2A75">
              <w:rPr>
                <w:rFonts w:ascii="Times New Roman" w:hAnsi="Times New Roman"/>
                <w:bCs/>
              </w:rPr>
              <w:t xml:space="preserve">  Технические </w:t>
            </w:r>
            <w:r w:rsidRPr="005D2A75">
              <w:rPr>
                <w:rFonts w:ascii="Times New Roman" w:hAnsi="Times New Roman"/>
                <w:bCs/>
              </w:rPr>
              <w:lastRenderedPageBreak/>
              <w:t>характеристики, конструктивные особенности, назначение, режимы работы и правила эксплуатации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lastRenderedPageBreak/>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lastRenderedPageBreak/>
              <w:t>4</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lastRenderedPageBreak/>
              <w:t>ПК 1.2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lastRenderedPageBreak/>
              <w:t>ПК 1.5</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lastRenderedPageBreak/>
              <w:t>Н 1.2.01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lastRenderedPageBreak/>
              <w:t>Н 1.2.02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1.5.01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1.6.01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1.2.02</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1.6.01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1.5.01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1.5.03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1.6.01</w:t>
            </w:r>
          </w:p>
        </w:tc>
      </w:tr>
      <w:tr w:rsidR="005D2A75" w:rsidRPr="005D2A75" w:rsidTr="005D2A75">
        <w:trPr>
          <w:trHeight w:val="2160"/>
        </w:trPr>
        <w:tc>
          <w:tcPr>
            <w:tcW w:w="804" w:type="pct"/>
            <w:vMerge/>
          </w:tcPr>
          <w:p w:rsidR="005D2A75" w:rsidRPr="005D2A75" w:rsidRDefault="005D2A75" w:rsidP="005D2A75">
            <w:pPr>
              <w:spacing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Cs/>
              </w:rPr>
              <w:t>Технические характеристики, конструктивные особенности, назначение, режимы работы и правила эксплуатации сельскохозяйственной техники. Назначение и общее устройство сельскохозяйственых машин .</w:t>
            </w:r>
            <w:r w:rsidRPr="005D2A75">
              <w:t xml:space="preserve"> </w:t>
            </w:r>
            <w:r w:rsidRPr="005D2A75">
              <w:rPr>
                <w:rFonts w:ascii="Times New Roman" w:hAnsi="Times New Roman"/>
                <w:bCs/>
              </w:rPr>
              <w:t>Назначение и общее устройство тракторов и автомобилей.</w:t>
            </w: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i/>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308"/>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lastRenderedPageBreak/>
              <w:t xml:space="preserve">Тема 1.6.  </w:t>
            </w:r>
            <w:r w:rsidRPr="005D2A75">
              <w:rPr>
                <w:rFonts w:ascii="Times New Roman" w:hAnsi="Times New Roman"/>
                <w:bCs/>
              </w:rPr>
              <w:t>Состав технической документации, поставляемой с сельскохозяйственной техникой, и требования к документации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2</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1.10</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1.10.07</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1.10.01</w:t>
            </w:r>
          </w:p>
        </w:tc>
      </w:tr>
      <w:tr w:rsidR="005D2A75" w:rsidRPr="005D2A75" w:rsidTr="005D2A75">
        <w:trPr>
          <w:trHeight w:val="1395"/>
        </w:trPr>
        <w:tc>
          <w:tcPr>
            <w:tcW w:w="804" w:type="pct"/>
            <w:vMerge/>
          </w:tcPr>
          <w:p w:rsidR="005D2A75" w:rsidRPr="005D2A75" w:rsidRDefault="005D2A75" w:rsidP="005D2A75">
            <w:pPr>
              <w:spacing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Cs/>
              </w:rPr>
              <w:t xml:space="preserve">Состав технической документации, поставляемой с сельскохозяйственной техникой, и требования к документации. Акт на постановку техники на учет. Акт на списание сельскохозяйственной техники и оборудования. </w:t>
            </w: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278"/>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t>Тема 1.7.</w:t>
            </w:r>
            <w:r w:rsidRPr="005D2A75">
              <w:rPr>
                <w:rFonts w:ascii="Times New Roman" w:hAnsi="Times New Roman"/>
                <w:bCs/>
              </w:rPr>
              <w:t xml:space="preserve">  Нормативно-техническая документация по эксплуатации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2</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1.10</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1.10.07</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1.10.01</w:t>
            </w:r>
          </w:p>
        </w:tc>
      </w:tr>
      <w:tr w:rsidR="005D2A75" w:rsidRPr="005D2A75" w:rsidTr="005D2A75">
        <w:trPr>
          <w:trHeight w:val="1425"/>
        </w:trPr>
        <w:tc>
          <w:tcPr>
            <w:tcW w:w="804" w:type="pct"/>
            <w:vMerge/>
          </w:tcPr>
          <w:p w:rsidR="005D2A75" w:rsidRPr="005D2A75" w:rsidRDefault="005D2A75" w:rsidP="005D2A75">
            <w:pPr>
              <w:spacing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Нормативно-техническая документация по эксплуатации сельскохозяйственной техники.</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Cs/>
              </w:rPr>
              <w:t>Составление графика по техническому обслуживанию тракторв и втомобилей.</w:t>
            </w:r>
            <w:r w:rsidRPr="005D2A75">
              <w:t xml:space="preserve"> </w:t>
            </w:r>
            <w:r w:rsidRPr="005D2A75">
              <w:rPr>
                <w:rFonts w:ascii="Times New Roman" w:hAnsi="Times New Roman"/>
                <w:bCs/>
              </w:rPr>
              <w:t xml:space="preserve">Составление графика по техническому обслуживанию сельскохозяйственной техники и оборудования. </w:t>
            </w: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95"/>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t xml:space="preserve">Тема 1.8.  </w:t>
            </w:r>
            <w:r w:rsidRPr="005D2A75">
              <w:rPr>
                <w:rFonts w:ascii="Times New Roman" w:hAnsi="Times New Roman"/>
                <w:bCs/>
              </w:rPr>
              <w:t>Единая система конструкторской документации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2</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1.10</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1.10.07</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1.10.01</w:t>
            </w:r>
          </w:p>
        </w:tc>
      </w:tr>
      <w:tr w:rsidR="005D2A75" w:rsidRPr="005D2A75" w:rsidTr="005D2A75">
        <w:trPr>
          <w:trHeight w:val="750"/>
        </w:trPr>
        <w:tc>
          <w:tcPr>
            <w:tcW w:w="804" w:type="pct"/>
            <w:vMerge/>
          </w:tcPr>
          <w:p w:rsidR="005D2A75" w:rsidRPr="005D2A75" w:rsidRDefault="005D2A75" w:rsidP="005D2A75">
            <w:pPr>
              <w:spacing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Единая система конструкторской документации. Обозначения условных графических  схемах. Обозначения элементов привода и управляющих устройств. Обозначения направлений распространения тока, сигнала, информации и потока энергии, жидкости и газа.</w:t>
            </w:r>
          </w:p>
          <w:p w:rsidR="005D2A75" w:rsidRPr="005D2A75" w:rsidRDefault="005D2A75" w:rsidP="005D2A75">
            <w:pPr>
              <w:spacing w:after="0" w:line="240" w:lineRule="auto"/>
              <w:rPr>
                <w:rFonts w:ascii="Times New Roman" w:hAnsi="Times New Roman"/>
                <w:b/>
                <w:bCs/>
                <w:i/>
              </w:rPr>
            </w:pP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750"/>
        </w:trPr>
        <w:tc>
          <w:tcPr>
            <w:tcW w:w="804" w:type="pct"/>
            <w:vMerge/>
          </w:tcPr>
          <w:p w:rsidR="005D2A75" w:rsidRPr="005D2A75" w:rsidRDefault="005D2A75" w:rsidP="005D2A75">
            <w:pPr>
              <w:spacing w:line="240" w:lineRule="auto"/>
              <w:rPr>
                <w:rFonts w:ascii="Times New Roman" w:hAnsi="Times New Roman"/>
                <w:bCs/>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Читать чертежи узлов и деталей сельскохозяйственной техники</w:t>
            </w:r>
          </w:p>
        </w:tc>
        <w:tc>
          <w:tcPr>
            <w:tcW w:w="614" w:type="pct"/>
            <w:shd w:val="clear" w:color="auto" w:fill="FBD4B4"/>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1.10</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1.10.07</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1.10.01</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1.10.01</w:t>
            </w:r>
          </w:p>
        </w:tc>
      </w:tr>
      <w:tr w:rsidR="005D2A75" w:rsidRPr="005D2A75" w:rsidTr="005D2A75">
        <w:trPr>
          <w:trHeight w:val="255"/>
        </w:trPr>
        <w:tc>
          <w:tcPr>
            <w:tcW w:w="804" w:type="pct"/>
            <w:vMerge w:val="restart"/>
          </w:tcPr>
          <w:p w:rsidR="005D2A75" w:rsidRPr="005D2A75" w:rsidRDefault="005D2A75" w:rsidP="005D2A75">
            <w:pPr>
              <w:jc w:val="both"/>
              <w:rPr>
                <w:rFonts w:ascii="Times New Roman" w:hAnsi="Times New Roman"/>
                <w:szCs w:val="24"/>
              </w:rPr>
            </w:pPr>
            <w:r w:rsidRPr="005D2A75">
              <w:rPr>
                <w:rFonts w:ascii="Times New Roman" w:hAnsi="Times New Roman"/>
                <w:b/>
                <w:bCs/>
              </w:rPr>
              <w:lastRenderedPageBreak/>
              <w:t xml:space="preserve">Тема 1.9.  </w:t>
            </w:r>
            <w:r w:rsidRPr="005D2A75">
              <w:rPr>
                <w:rFonts w:ascii="Times New Roman" w:hAnsi="Times New Roman"/>
                <w:szCs w:val="24"/>
              </w:rPr>
              <w:t xml:space="preserve">Порядок расконсервации новой сельскохозяйственной техники </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2</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1.2.04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1.2.10</w:t>
            </w:r>
          </w:p>
        </w:tc>
      </w:tr>
      <w:tr w:rsidR="005D2A75" w:rsidRPr="005D2A75" w:rsidTr="005D2A75">
        <w:trPr>
          <w:trHeight w:val="1095"/>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szCs w:val="24"/>
              </w:rPr>
              <w:t>Порядок расконсервации новой сельскохозяйственной техники. Снятие с консервации сельскохозяйственной техники и оборудования. Проведения технического обслуживания тратов и автомобилей после расконсервации. Проведения технического обслуживания сельскохозяйственной техники и оборудования после расконсервации.</w:t>
            </w: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095"/>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szCs w:val="24"/>
              </w:rPr>
            </w:pPr>
          </w:p>
          <w:p w:rsidR="005D2A75" w:rsidRPr="005D2A75" w:rsidRDefault="005D2A75" w:rsidP="005D2A75">
            <w:pPr>
              <w:spacing w:after="0" w:line="240" w:lineRule="auto"/>
              <w:rPr>
                <w:rFonts w:ascii="Times New Roman" w:hAnsi="Times New Roman"/>
                <w:szCs w:val="24"/>
              </w:rPr>
            </w:pPr>
            <w:r w:rsidRPr="005D2A75">
              <w:rPr>
                <w:rFonts w:ascii="Times New Roman" w:hAnsi="Times New Roman"/>
                <w:szCs w:val="24"/>
              </w:rPr>
              <w:t>Выполнение распаковки, расконсервации сельскохозяйственной техники и ее составных частей</w:t>
            </w:r>
          </w:p>
        </w:tc>
        <w:tc>
          <w:tcPr>
            <w:tcW w:w="614" w:type="pct"/>
            <w:shd w:val="clear" w:color="auto" w:fill="FBD4B4"/>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1.10</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1.2.04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1.2.10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1.2.10</w:t>
            </w:r>
          </w:p>
        </w:tc>
      </w:tr>
      <w:tr w:rsidR="005D2A75" w:rsidRPr="005D2A75" w:rsidTr="005D2A75">
        <w:trPr>
          <w:trHeight w:val="395"/>
        </w:trPr>
        <w:tc>
          <w:tcPr>
            <w:tcW w:w="804" w:type="pct"/>
            <w:vMerge w:val="restart"/>
          </w:tcPr>
          <w:p w:rsidR="005D2A75" w:rsidRPr="005D2A75" w:rsidRDefault="005D2A75" w:rsidP="005D2A75">
            <w:pPr>
              <w:jc w:val="both"/>
              <w:rPr>
                <w:rFonts w:ascii="Times New Roman" w:hAnsi="Times New Roman"/>
                <w:szCs w:val="24"/>
              </w:rPr>
            </w:pPr>
            <w:r w:rsidRPr="005D2A75">
              <w:rPr>
                <w:rFonts w:ascii="Times New Roman" w:hAnsi="Times New Roman"/>
                <w:b/>
                <w:bCs/>
              </w:rPr>
              <w:t xml:space="preserve">Тема 1.10.  </w:t>
            </w:r>
            <w:r w:rsidRPr="005D2A75">
              <w:rPr>
                <w:rFonts w:ascii="Times New Roman" w:hAnsi="Times New Roman"/>
                <w:szCs w:val="24"/>
              </w:rPr>
              <w:t>Порядок выполнения работ по монтажу и сборке новой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1.1.10</w:t>
            </w:r>
          </w:p>
        </w:tc>
      </w:tr>
      <w:tr w:rsidR="005D2A75" w:rsidRPr="005D2A75" w:rsidTr="005D2A75">
        <w:trPr>
          <w:trHeight w:val="1245"/>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szCs w:val="24"/>
              </w:rPr>
              <w:t>Порядок выполнения работ по монтажу и сборке новой сельскохозяйственной техники, узлов и элементов оборудования, частей и деталей. Сбор основных элементов сельскохозяйственной техники. Сборка почвообробатывающих орудей.</w:t>
            </w:r>
            <w:r w:rsidRPr="005D2A75">
              <w:t xml:space="preserve"> </w:t>
            </w:r>
            <w:r w:rsidRPr="005D2A75">
              <w:rPr>
                <w:rFonts w:ascii="Times New Roman" w:hAnsi="Times New Roman"/>
                <w:szCs w:val="24"/>
              </w:rPr>
              <w:t>Сборка</w:t>
            </w:r>
            <w:r w:rsidRPr="005D2A75">
              <w:t xml:space="preserve"> </w:t>
            </w:r>
            <w:r w:rsidRPr="005D2A75">
              <w:rPr>
                <w:rFonts w:ascii="Times New Roman" w:hAnsi="Times New Roman"/>
                <w:szCs w:val="24"/>
              </w:rPr>
              <w:t xml:space="preserve">машин для посева и посадки сельскохозяйственных культур. Сборка уборочной сельскохозяйственной техники и вспомогательного оборудования. </w:t>
            </w: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245"/>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szCs w:val="24"/>
              </w:rPr>
            </w:pPr>
          </w:p>
          <w:p w:rsidR="005D2A75" w:rsidRPr="005D2A75" w:rsidRDefault="005D2A75" w:rsidP="005D2A75">
            <w:pPr>
              <w:spacing w:after="0" w:line="240" w:lineRule="auto"/>
              <w:rPr>
                <w:rFonts w:ascii="Times New Roman" w:hAnsi="Times New Roman"/>
                <w:szCs w:val="24"/>
              </w:rPr>
            </w:pPr>
            <w:r w:rsidRPr="005D2A75">
              <w:rPr>
                <w:rFonts w:ascii="Times New Roman" w:hAnsi="Times New Roman"/>
                <w:szCs w:val="24"/>
              </w:rPr>
              <w:t>Пользоваться инструментами и оборудованием, необходимыми для выполнения работ по вводу в эксплуатацию новой сельскохозяйственной техники</w:t>
            </w:r>
          </w:p>
        </w:tc>
        <w:tc>
          <w:tcPr>
            <w:tcW w:w="614" w:type="pct"/>
            <w:shd w:val="clear" w:color="auto" w:fill="FBD4B4"/>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1.1.10</w:t>
            </w:r>
          </w:p>
        </w:tc>
      </w:tr>
      <w:tr w:rsidR="005D2A75" w:rsidRPr="005D2A75" w:rsidTr="005D2A75">
        <w:trPr>
          <w:trHeight w:val="1245"/>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szCs w:val="24"/>
              </w:rPr>
            </w:pPr>
          </w:p>
          <w:p w:rsidR="005D2A75" w:rsidRPr="005D2A75" w:rsidRDefault="005D2A75" w:rsidP="005D2A75">
            <w:pPr>
              <w:spacing w:after="0" w:line="240" w:lineRule="auto"/>
              <w:rPr>
                <w:rFonts w:ascii="Times New Roman" w:hAnsi="Times New Roman"/>
                <w:szCs w:val="24"/>
              </w:rPr>
            </w:pPr>
            <w:r w:rsidRPr="005D2A75">
              <w:rPr>
                <w:rFonts w:ascii="Times New Roman" w:hAnsi="Times New Roman"/>
                <w:szCs w:val="24"/>
              </w:rPr>
              <w:t>Приводить составные части изделия в рабочее положение в различных режимах работы</w:t>
            </w:r>
          </w:p>
        </w:tc>
        <w:tc>
          <w:tcPr>
            <w:tcW w:w="614" w:type="pct"/>
            <w:shd w:val="clear" w:color="auto" w:fill="FBD4B4"/>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lastRenderedPageBreak/>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lastRenderedPageBreak/>
              <w:t>Н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lastRenderedPageBreak/>
              <w:t>З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1.1.10</w:t>
            </w:r>
          </w:p>
        </w:tc>
      </w:tr>
      <w:tr w:rsidR="005D2A75" w:rsidRPr="005D2A75" w:rsidTr="005D2A75">
        <w:trPr>
          <w:trHeight w:val="1245"/>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szCs w:val="24"/>
              </w:rPr>
            </w:pPr>
          </w:p>
          <w:p w:rsidR="005D2A75" w:rsidRPr="005D2A75" w:rsidRDefault="005D2A75" w:rsidP="005D2A75">
            <w:pPr>
              <w:spacing w:after="0" w:line="240" w:lineRule="auto"/>
              <w:rPr>
                <w:rFonts w:ascii="Times New Roman" w:hAnsi="Times New Roman"/>
                <w:szCs w:val="24"/>
              </w:rPr>
            </w:pPr>
            <w:r w:rsidRPr="005D2A75">
              <w:rPr>
                <w:rFonts w:ascii="Times New Roman" w:hAnsi="Times New Roman"/>
                <w:szCs w:val="24"/>
              </w:rPr>
              <w:t>Осуществлять проверку работоспособности и настройку инструмента, оборудования, сельскохозяйственной техники</w:t>
            </w:r>
          </w:p>
        </w:tc>
        <w:tc>
          <w:tcPr>
            <w:tcW w:w="614" w:type="pct"/>
            <w:shd w:val="clear" w:color="auto" w:fill="FBD4B4"/>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1.1.05</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1.1.09</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1.1.03</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1.1.04</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1.1.10</w:t>
            </w:r>
          </w:p>
        </w:tc>
      </w:tr>
      <w:tr w:rsidR="005D2A75" w:rsidRPr="005D2A75" w:rsidTr="005D2A75">
        <w:trPr>
          <w:trHeight w:val="350"/>
        </w:trPr>
        <w:tc>
          <w:tcPr>
            <w:tcW w:w="804" w:type="pct"/>
            <w:vMerge w:val="restart"/>
          </w:tcPr>
          <w:p w:rsidR="005D2A75" w:rsidRPr="005D2A75" w:rsidRDefault="005D2A75" w:rsidP="005D2A75">
            <w:pPr>
              <w:jc w:val="both"/>
              <w:rPr>
                <w:rFonts w:ascii="Times New Roman" w:hAnsi="Times New Roman"/>
                <w:szCs w:val="24"/>
              </w:rPr>
            </w:pPr>
            <w:r w:rsidRPr="005D2A75">
              <w:rPr>
                <w:rFonts w:ascii="Times New Roman" w:hAnsi="Times New Roman"/>
                <w:szCs w:val="24"/>
              </w:rPr>
              <w:t xml:space="preserve"> </w:t>
            </w:r>
            <w:r w:rsidRPr="005D2A75">
              <w:rPr>
                <w:rFonts w:ascii="Times New Roman" w:hAnsi="Times New Roman"/>
                <w:b/>
                <w:bCs/>
              </w:rPr>
              <w:t xml:space="preserve">Тема 1.11.  </w:t>
            </w:r>
            <w:r w:rsidRPr="005D2A75">
              <w:rPr>
                <w:rFonts w:ascii="Times New Roman" w:hAnsi="Times New Roman"/>
                <w:szCs w:val="24"/>
              </w:rPr>
              <w:t>Требования охраны труда в объеме, необходимом для выполнения трудовых обязанностей</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Содержание</w:t>
            </w:r>
          </w:p>
        </w:tc>
        <w:tc>
          <w:tcPr>
            <w:tcW w:w="614" w:type="pct"/>
            <w:vMerge w:val="restart"/>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2</w:t>
            </w:r>
          </w:p>
        </w:tc>
        <w:tc>
          <w:tcPr>
            <w:tcW w:w="394" w:type="pct"/>
            <w:vMerge w:val="restar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ПК 1.0</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1.10.09</w:t>
            </w:r>
          </w:p>
        </w:tc>
      </w:tr>
      <w:tr w:rsidR="005D2A75" w:rsidRPr="005D2A75" w:rsidTr="005D2A75">
        <w:trPr>
          <w:trHeight w:val="1290"/>
        </w:trPr>
        <w:tc>
          <w:tcPr>
            <w:tcW w:w="804" w:type="pct"/>
            <w:vMerge/>
          </w:tcPr>
          <w:p w:rsidR="005D2A75" w:rsidRPr="005D2A75" w:rsidRDefault="005D2A75" w:rsidP="005D2A75">
            <w:pPr>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szCs w:val="24"/>
              </w:rPr>
            </w:pPr>
            <w:r w:rsidRPr="005D2A75">
              <w:rPr>
                <w:rFonts w:ascii="Times New Roman" w:hAnsi="Times New Roman"/>
                <w:szCs w:val="24"/>
              </w:rPr>
              <w:t>Требования охраны труда в объеме, необходимом для выполнения трудовых обязанностей. Проведения вводных инструктажей, первичных инструктажей  на рабочем месте, повторных инструктажей.</w:t>
            </w:r>
          </w:p>
        </w:tc>
        <w:tc>
          <w:tcPr>
            <w:tcW w:w="614" w:type="pct"/>
            <w:vMerge/>
            <w:shd w:val="clear" w:color="auto" w:fill="auto"/>
            <w:vAlign w:val="center"/>
          </w:tcPr>
          <w:p w:rsidR="005D2A75" w:rsidRPr="005D2A75" w:rsidRDefault="005D2A75" w:rsidP="005D2A75">
            <w:pPr>
              <w:suppressAutoHyphens/>
              <w:spacing w:after="0" w:line="240" w:lineRule="auto"/>
              <w:jc w:val="center"/>
              <w:rPr>
                <w:rFonts w:ascii="Times New Roman" w:hAnsi="Times New Roman"/>
              </w:rPr>
            </w:pPr>
          </w:p>
        </w:tc>
        <w:tc>
          <w:tcPr>
            <w:tcW w:w="394" w:type="pct"/>
            <w:vMerge/>
          </w:tcPr>
          <w:p w:rsidR="005D2A75" w:rsidRPr="005D2A75" w:rsidRDefault="005D2A75" w:rsidP="005D2A75">
            <w:pPr>
              <w:suppressAutoHyphens/>
              <w:spacing w:after="0" w:line="240" w:lineRule="auto"/>
              <w:jc w:val="both"/>
              <w:rPr>
                <w:rFonts w:ascii="Times New Roman" w:hAnsi="Times New Roman"/>
                <w:i/>
              </w:rPr>
            </w:pPr>
          </w:p>
        </w:tc>
        <w:tc>
          <w:tcPr>
            <w:tcW w:w="392" w:type="pct"/>
            <w:vMerge/>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290"/>
        </w:trPr>
        <w:tc>
          <w:tcPr>
            <w:tcW w:w="804" w:type="pct"/>
          </w:tcPr>
          <w:p w:rsidR="005D2A75" w:rsidRPr="005D2A75" w:rsidRDefault="005D2A75" w:rsidP="005D2A75">
            <w:pPr>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szCs w:val="24"/>
              </w:rPr>
            </w:pPr>
          </w:p>
          <w:p w:rsidR="005D2A75" w:rsidRPr="005D2A75" w:rsidRDefault="005D2A75" w:rsidP="005D2A75">
            <w:pPr>
              <w:spacing w:after="0" w:line="240" w:lineRule="auto"/>
              <w:rPr>
                <w:rFonts w:ascii="Times New Roman" w:hAnsi="Times New Roman"/>
                <w:szCs w:val="24"/>
              </w:rPr>
            </w:pPr>
            <w:r w:rsidRPr="005D2A75">
              <w:rPr>
                <w:rFonts w:ascii="Times New Roman" w:hAnsi="Times New Roman"/>
                <w:szCs w:val="24"/>
              </w:rPr>
              <w:t>Применять средства индивидуальной защиты при проведении работ по вводу сельскохозяйственной техники в эксплуатацию</w:t>
            </w:r>
          </w:p>
        </w:tc>
        <w:tc>
          <w:tcPr>
            <w:tcW w:w="614" w:type="pct"/>
            <w:shd w:val="clear" w:color="auto" w:fill="FBD4B4"/>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2</w:t>
            </w:r>
          </w:p>
        </w:tc>
        <w:tc>
          <w:tcPr>
            <w:tcW w:w="394" w:type="pct"/>
          </w:tcPr>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 xml:space="preserve">ПК 1.10 </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line="240" w:lineRule="auto"/>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rPr>
              <w:t>ОК 09.</w:t>
            </w:r>
          </w:p>
        </w:tc>
        <w:tc>
          <w:tcPr>
            <w:tcW w:w="392" w:type="pct"/>
          </w:tcPr>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Н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У 1.1.10</w:t>
            </w:r>
          </w:p>
          <w:p w:rsidR="005D2A75" w:rsidRPr="005D2A75" w:rsidRDefault="005D2A75" w:rsidP="005D2A75">
            <w:pPr>
              <w:suppressAutoHyphens/>
              <w:spacing w:after="0" w:line="240" w:lineRule="auto"/>
              <w:jc w:val="both"/>
              <w:rPr>
                <w:rFonts w:ascii="Times New Roman" w:hAnsi="Times New Roman"/>
                <w:i/>
              </w:rPr>
            </w:pPr>
            <w:r w:rsidRPr="005D2A75">
              <w:rPr>
                <w:rFonts w:ascii="Times New Roman" w:hAnsi="Times New Roman"/>
                <w:i/>
              </w:rPr>
              <w:t>З 1.10.09</w:t>
            </w:r>
          </w:p>
        </w:tc>
      </w:tr>
      <w:tr w:rsidR="005D2A75" w:rsidRPr="005D2A75" w:rsidTr="005D2A75">
        <w:trPr>
          <w:trHeight w:val="848"/>
        </w:trPr>
        <w:tc>
          <w:tcPr>
            <w:tcW w:w="3600" w:type="pct"/>
            <w:gridSpan w:val="2"/>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Внеаудиторная (самостоятельная) учебная работа при изучении раздела 1</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Изучение назначения и общего устройства сельскохозяйственных машин по литературным источникам</w:t>
            </w:r>
          </w:p>
        </w:tc>
        <w:tc>
          <w:tcPr>
            <w:tcW w:w="614" w:type="pct"/>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w:t>
            </w:r>
          </w:p>
        </w:tc>
        <w:tc>
          <w:tcPr>
            <w:tcW w:w="394" w:type="pct"/>
          </w:tcPr>
          <w:p w:rsidR="005D2A75" w:rsidRPr="005D2A75" w:rsidRDefault="005D2A75" w:rsidP="005D2A75">
            <w:pPr>
              <w:suppressAutoHyphens/>
              <w:spacing w:after="0" w:line="240" w:lineRule="auto"/>
              <w:jc w:val="both"/>
              <w:rPr>
                <w:rFonts w:ascii="Times New Roman" w:hAnsi="Times New Roman"/>
                <w:i/>
              </w:rPr>
            </w:pPr>
          </w:p>
        </w:tc>
        <w:tc>
          <w:tcPr>
            <w:tcW w:w="392" w:type="pct"/>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293"/>
        </w:trPr>
        <w:tc>
          <w:tcPr>
            <w:tcW w:w="3600" w:type="pct"/>
            <w:gridSpan w:val="2"/>
            <w:shd w:val="clear" w:color="auto" w:fill="D6E3BC"/>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Учебная практика раздела 1</w:t>
            </w:r>
          </w:p>
          <w:p w:rsidR="005D2A75" w:rsidRPr="005D2A75" w:rsidRDefault="005D2A75" w:rsidP="005D2A75">
            <w:pPr>
              <w:spacing w:after="0" w:line="240" w:lineRule="auto"/>
              <w:rPr>
                <w:rFonts w:ascii="Times New Roman" w:hAnsi="Times New Roman"/>
                <w:b/>
                <w:bCs/>
              </w:rPr>
            </w:pPr>
            <w:r w:rsidRPr="005D2A75">
              <w:rPr>
                <w:rFonts w:ascii="Times New Roman" w:hAnsi="Times New Roman"/>
                <w:b/>
                <w:bCs/>
              </w:rPr>
              <w:t>Виды работ</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Читение чертежей узлов и деталей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Пользование  инструментами и оборудованием, необходимыми для выполнения работ по вводу в эксплуатацию новой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Приводить составные части изделия в рабочее положение в различных режимах работы</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Агрегатирование вводимую в эксплуатацию технику с энергетическими средствами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Управление вводимой в эксплуатацию сельскохозяйственной техникой в соответствии с инструкциями по ее </w:t>
            </w:r>
            <w:r w:rsidRPr="005D2A75">
              <w:rPr>
                <w:rFonts w:ascii="Times New Roman" w:hAnsi="Times New Roman"/>
                <w:bCs/>
              </w:rPr>
              <w:lastRenderedPageBreak/>
              <w:t xml:space="preserve">эксплуатации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Осуществление проверки работоспособности и настройку инструмента, оборудования, сельскохозяйственной техники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Применение  средств  индивидуальной защиты при проведении работ по вводу сельскохозяйственной техники в эксплуатацию</w:t>
            </w:r>
          </w:p>
        </w:tc>
        <w:tc>
          <w:tcPr>
            <w:tcW w:w="614" w:type="pct"/>
            <w:shd w:val="clear" w:color="auto" w:fill="D6E3BC"/>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lastRenderedPageBreak/>
              <w:t>48</w:t>
            </w:r>
          </w:p>
        </w:tc>
        <w:tc>
          <w:tcPr>
            <w:tcW w:w="394" w:type="pct"/>
            <w:shd w:val="clear" w:color="auto" w:fill="D6E3BC"/>
          </w:tcPr>
          <w:p w:rsidR="005D2A75" w:rsidRPr="005D2A75" w:rsidRDefault="005D2A75" w:rsidP="005D2A75">
            <w:pPr>
              <w:suppressAutoHyphens/>
              <w:spacing w:after="0" w:line="240" w:lineRule="auto"/>
              <w:jc w:val="both"/>
              <w:rPr>
                <w:rFonts w:ascii="Times New Roman" w:hAnsi="Times New Roman"/>
                <w:i/>
              </w:rPr>
            </w:pPr>
          </w:p>
        </w:tc>
        <w:tc>
          <w:tcPr>
            <w:tcW w:w="392" w:type="pct"/>
            <w:shd w:val="clear" w:color="auto" w:fill="D6E3BC"/>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1293"/>
        </w:trPr>
        <w:tc>
          <w:tcPr>
            <w:tcW w:w="3600" w:type="pct"/>
            <w:gridSpan w:val="2"/>
            <w:shd w:val="clear" w:color="auto" w:fill="D6E3BC"/>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lastRenderedPageBreak/>
              <w:t>Производственная практика раздела 1</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Виды работ</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Проверка комплектности изделия (сельскохозяйственной техники и оборудования) и технической документации, поставляемой с сельскохозяйственной техникой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Выполнение распаковки, расконсервации сельскохозяйственной техники и ее составных частей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Выполнение работ по монтажу и сборке новой сельскохозяйственной техники в соответствии с эксплуатационными документами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Заправка сельскохозяйственной техники топливом, смазочными материалами и жидкостями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Выполнение пуска (апробирование), регулирования, комплексного апробирования сельскохозяйственной техники в соответствии с эксплуатационными документами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Эксплуатационная обкатка сельскохозяйственной техники в режимах, указанных в эксплуатационных документах</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Оформление документов о приемке, обкатке сельскохозяйственной техники</w:t>
            </w:r>
          </w:p>
        </w:tc>
        <w:tc>
          <w:tcPr>
            <w:tcW w:w="614" w:type="pct"/>
            <w:shd w:val="clear" w:color="auto" w:fill="D6E3BC"/>
            <w:vAlign w:val="center"/>
          </w:tcPr>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rPr>
              <w:t>48</w:t>
            </w:r>
          </w:p>
        </w:tc>
        <w:tc>
          <w:tcPr>
            <w:tcW w:w="394" w:type="pct"/>
            <w:shd w:val="clear" w:color="auto" w:fill="D6E3BC"/>
          </w:tcPr>
          <w:p w:rsidR="005D2A75" w:rsidRPr="005D2A75" w:rsidRDefault="005D2A75" w:rsidP="005D2A75">
            <w:pPr>
              <w:suppressAutoHyphens/>
              <w:spacing w:after="0" w:line="240" w:lineRule="auto"/>
              <w:jc w:val="both"/>
              <w:rPr>
                <w:rFonts w:ascii="Times New Roman" w:hAnsi="Times New Roman"/>
                <w:i/>
              </w:rPr>
            </w:pPr>
          </w:p>
        </w:tc>
        <w:tc>
          <w:tcPr>
            <w:tcW w:w="392" w:type="pct"/>
            <w:shd w:val="clear" w:color="auto" w:fill="D6E3BC"/>
          </w:tcPr>
          <w:p w:rsidR="005D2A75" w:rsidRPr="005D2A75" w:rsidRDefault="005D2A75" w:rsidP="005D2A75">
            <w:pPr>
              <w:suppressAutoHyphens/>
              <w:spacing w:after="0" w:line="240" w:lineRule="auto"/>
              <w:jc w:val="both"/>
              <w:rPr>
                <w:rFonts w:ascii="Times New Roman" w:hAnsi="Times New Roman"/>
                <w:i/>
              </w:rPr>
            </w:pPr>
          </w:p>
        </w:tc>
      </w:tr>
      <w:tr w:rsidR="005D2A75" w:rsidRPr="005D2A75" w:rsidTr="005D2A75">
        <w:trPr>
          <w:trHeight w:val="614"/>
        </w:trPr>
        <w:tc>
          <w:tcPr>
            <w:tcW w:w="5000" w:type="pct"/>
            <w:gridSpan w:val="5"/>
          </w:tcPr>
          <w:p w:rsidR="005D2A75" w:rsidRPr="005D2A75" w:rsidRDefault="005D2A75" w:rsidP="005D2A75">
            <w:pPr>
              <w:suppressAutoHyphens/>
              <w:spacing w:after="0" w:line="240" w:lineRule="auto"/>
              <w:jc w:val="center"/>
              <w:rPr>
                <w:rFonts w:ascii="Times New Roman" w:hAnsi="Times New Roman"/>
                <w:b/>
                <w:bCs/>
                <w:highlight w:val="yellow"/>
              </w:rPr>
            </w:pPr>
          </w:p>
          <w:p w:rsidR="005D2A75" w:rsidRPr="005D2A75" w:rsidRDefault="005D2A75" w:rsidP="005D2A75">
            <w:pPr>
              <w:suppressAutoHyphens/>
              <w:spacing w:after="0" w:line="240" w:lineRule="auto"/>
              <w:jc w:val="center"/>
              <w:rPr>
                <w:rFonts w:ascii="Times New Roman" w:hAnsi="Times New Roman"/>
              </w:rPr>
            </w:pPr>
            <w:r w:rsidRPr="005D2A75">
              <w:rPr>
                <w:rFonts w:ascii="Times New Roman" w:hAnsi="Times New Roman"/>
                <w:b/>
                <w:bCs/>
              </w:rPr>
              <w:t>Раздел 2. Техническое обслуживание сельскохозяйственной техники</w:t>
            </w:r>
          </w:p>
        </w:tc>
      </w:tr>
      <w:tr w:rsidR="005D2A75" w:rsidRPr="005D2A75" w:rsidTr="005D2A75">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 xml:space="preserve">Тема 2. 1. </w:t>
            </w:r>
            <w:r w:rsidRPr="005D2A75">
              <w:rPr>
                <w:rFonts w:ascii="Times New Roman" w:hAnsi="Times New Roman"/>
                <w:bCs/>
              </w:rPr>
              <w:t>Характеристики, конструктивные особенности, назначение</w:t>
            </w:r>
          </w:p>
        </w:tc>
        <w:tc>
          <w:tcPr>
            <w:tcW w:w="2796" w:type="pct"/>
          </w:tcPr>
          <w:p w:rsidR="005D2A75" w:rsidRPr="005D2A75" w:rsidRDefault="005D2A75" w:rsidP="005D2A75">
            <w:pPr>
              <w:spacing w:line="240" w:lineRule="auto"/>
              <w:rPr>
                <w:rFonts w:ascii="Times New Roman" w:hAnsi="Times New Roman"/>
                <w:b/>
              </w:rPr>
            </w:pPr>
            <w:r w:rsidRPr="005D2A75">
              <w:rPr>
                <w:rFonts w:ascii="Times New Roman" w:hAnsi="Times New Roman"/>
                <w:b/>
                <w:bCs/>
              </w:rPr>
              <w:t xml:space="preserve">Содержание </w:t>
            </w:r>
          </w:p>
        </w:tc>
        <w:tc>
          <w:tcPr>
            <w:tcW w:w="614" w:type="pct"/>
            <w:vMerge w:val="restart"/>
          </w:tcPr>
          <w:p w:rsidR="005D2A75" w:rsidRPr="005D2A75" w:rsidRDefault="005D2A75" w:rsidP="005D2A75">
            <w:pPr>
              <w:suppressAutoHyphens/>
              <w:jc w:val="center"/>
              <w:rPr>
                <w:rFonts w:ascii="Times New Roman" w:hAnsi="Times New Roman"/>
              </w:rPr>
            </w:pPr>
          </w:p>
          <w:p w:rsidR="005D2A75" w:rsidRPr="005D2A75" w:rsidRDefault="005D2A75" w:rsidP="005D2A75">
            <w:pPr>
              <w:suppressAutoHyphens/>
              <w:jc w:val="center"/>
              <w:rPr>
                <w:rFonts w:ascii="Times New Roman" w:hAnsi="Times New Roman"/>
              </w:rPr>
            </w:pPr>
          </w:p>
          <w:p w:rsidR="005D2A75" w:rsidRPr="005D2A75" w:rsidRDefault="005D2A75" w:rsidP="005D2A75">
            <w:pPr>
              <w:suppressAutoHyphens/>
              <w:jc w:val="center"/>
              <w:rPr>
                <w:rFonts w:ascii="Times New Roman" w:hAnsi="Times New Roman"/>
              </w:rPr>
            </w:pPr>
            <w:r w:rsidRPr="005D2A75">
              <w:rPr>
                <w:rFonts w:ascii="Times New Roman" w:hAnsi="Times New Roman"/>
              </w:rPr>
              <w:t>10</w:t>
            </w:r>
          </w:p>
          <w:p w:rsidR="005D2A75" w:rsidRPr="005D2A75" w:rsidRDefault="005D2A75" w:rsidP="005D2A75">
            <w:pPr>
              <w:suppressAutoHyphens/>
              <w:jc w:val="center"/>
              <w:rPr>
                <w:rFonts w:ascii="Times New Roman" w:hAnsi="Times New Roman"/>
              </w:rPr>
            </w:pPr>
          </w:p>
        </w:tc>
        <w:tc>
          <w:tcPr>
            <w:tcW w:w="394" w:type="pct"/>
          </w:tcPr>
          <w:p w:rsidR="005D2A75" w:rsidRPr="005D2A75" w:rsidRDefault="005D2A75" w:rsidP="005D2A75">
            <w:pPr>
              <w:suppressAutoHyphens/>
              <w:jc w:val="both"/>
              <w:rPr>
                <w:rFonts w:ascii="Times New Roman" w:hAnsi="Times New Roman"/>
                <w:i/>
                <w:iCs/>
              </w:rPr>
            </w:pPr>
          </w:p>
        </w:tc>
        <w:tc>
          <w:tcPr>
            <w:tcW w:w="392" w:type="pct"/>
          </w:tcPr>
          <w:p w:rsidR="005D2A75" w:rsidRPr="005D2A75" w:rsidRDefault="005D2A75" w:rsidP="005D2A75">
            <w:pPr>
              <w:suppressAutoHyphens/>
              <w:jc w:val="both"/>
              <w:rPr>
                <w:rFonts w:ascii="Times New Roman" w:hAnsi="Times New Roman"/>
                <w:i/>
                <w:iCs/>
              </w:rPr>
            </w:pPr>
          </w:p>
        </w:tc>
      </w:tr>
      <w:tr w:rsidR="005D2A75" w:rsidRPr="005D2A75" w:rsidTr="005D2A75">
        <w:tc>
          <w:tcPr>
            <w:tcW w:w="804" w:type="pct"/>
            <w:vMerge/>
          </w:tcPr>
          <w:p w:rsidR="005D2A75" w:rsidRPr="005D2A75" w:rsidRDefault="005D2A75" w:rsidP="005D2A75">
            <w:pPr>
              <w:spacing w:line="240" w:lineRule="auto"/>
              <w:rPr>
                <w:rFonts w:ascii="Times New Roman" w:hAnsi="Times New Roman"/>
                <w:b/>
                <w:bCs/>
              </w:rPr>
            </w:pPr>
          </w:p>
        </w:tc>
        <w:tc>
          <w:tcPr>
            <w:tcW w:w="2796" w:type="pct"/>
          </w:tcPr>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b/>
              </w:rPr>
              <w:t xml:space="preserve">1. </w:t>
            </w:r>
            <w:r w:rsidRPr="005D2A75">
              <w:rPr>
                <w:rFonts w:ascii="Times New Roman" w:hAnsi="Times New Roman"/>
              </w:rPr>
              <w:t xml:space="preserve">Технические характеристики, конструктивные особенности, назначение, режимы работы сельскохозяйственной техники </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 xml:space="preserve">Нормативно-техническая документация по техническому обслуживанию сельскохозяйственной техники </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Единая система конструкторской документации</w:t>
            </w:r>
          </w:p>
        </w:tc>
        <w:tc>
          <w:tcPr>
            <w:tcW w:w="614" w:type="pct"/>
            <w:vMerge/>
            <w:vAlign w:val="center"/>
          </w:tcPr>
          <w:p w:rsidR="005D2A75" w:rsidRPr="005D2A75" w:rsidRDefault="005D2A75" w:rsidP="005D2A75">
            <w:pPr>
              <w:suppressAutoHyphens/>
              <w:jc w:val="center"/>
              <w:rPr>
                <w:rFonts w:ascii="Times New Roman" w:hAnsi="Times New Roman"/>
                <w:b/>
              </w:rPr>
            </w:pPr>
          </w:p>
        </w:tc>
        <w:tc>
          <w:tcPr>
            <w:tcW w:w="394" w:type="pct"/>
            <w:vMerge w:val="restart"/>
          </w:tcPr>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ОК 09.</w:t>
            </w:r>
          </w:p>
          <w:p w:rsidR="005D2A75" w:rsidRPr="005D2A75" w:rsidRDefault="005D2A75" w:rsidP="005D2A75">
            <w:pPr>
              <w:suppressAutoHyphens/>
              <w:jc w:val="both"/>
              <w:rPr>
                <w:rFonts w:ascii="Times New Roman" w:hAnsi="Times New Roman"/>
              </w:rPr>
            </w:pPr>
          </w:p>
        </w:tc>
        <w:tc>
          <w:tcPr>
            <w:tcW w:w="392" w:type="pct"/>
            <w:vMerge w:val="restart"/>
          </w:tcPr>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11.2.05</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1.2.06</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1.2.07</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1.2.13</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1.2.10</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lastRenderedPageBreak/>
              <w:t>З 1.2.10</w:t>
            </w:r>
          </w:p>
          <w:p w:rsidR="005D2A75" w:rsidRPr="005D2A75" w:rsidRDefault="005D2A75" w:rsidP="005D2A75">
            <w:pPr>
              <w:suppressAutoHyphens/>
              <w:spacing w:after="0"/>
              <w:jc w:val="both"/>
              <w:rPr>
                <w:rFonts w:ascii="Times New Roman" w:hAnsi="Times New Roman"/>
                <w:b/>
              </w:rPr>
            </w:pPr>
            <w:r w:rsidRPr="005D2A75">
              <w:rPr>
                <w:rFonts w:ascii="Times New Roman" w:hAnsi="Times New Roman"/>
              </w:rPr>
              <w:t>З 1.2.11</w:t>
            </w:r>
          </w:p>
        </w:tc>
      </w:tr>
      <w:tr w:rsidR="005D2A75" w:rsidRPr="005D2A75" w:rsidTr="005D2A75">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rPr>
            </w:pPr>
            <w:r w:rsidRPr="005D2A75">
              <w:rPr>
                <w:rFonts w:ascii="Times New Roman" w:hAnsi="Times New Roman"/>
                <w:b/>
                <w:bCs/>
              </w:rPr>
              <w:t>Практические занятия и лабораторные работы</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Изучение конструктивных особенностей, назначений, режимы работ сельскохозяйственной техники.</w:t>
            </w:r>
          </w:p>
        </w:tc>
        <w:tc>
          <w:tcPr>
            <w:tcW w:w="614" w:type="pct"/>
            <w:shd w:val="clear" w:color="auto" w:fill="FDE9D9"/>
            <w:vAlign w:val="center"/>
          </w:tcPr>
          <w:p w:rsidR="005D2A75" w:rsidRPr="005D2A75" w:rsidRDefault="005D2A75" w:rsidP="005D2A75">
            <w:pPr>
              <w:suppressAutoHyphens/>
              <w:jc w:val="center"/>
              <w:rPr>
                <w:rFonts w:ascii="Times New Roman" w:hAnsi="Times New Roman"/>
              </w:rPr>
            </w:pPr>
          </w:p>
          <w:p w:rsidR="005D2A75" w:rsidRPr="005D2A75" w:rsidRDefault="005D2A75" w:rsidP="005D2A75">
            <w:pPr>
              <w:suppressAutoHyphens/>
              <w:jc w:val="center"/>
              <w:rPr>
                <w:rFonts w:ascii="Times New Roman" w:hAnsi="Times New Roman"/>
                <w:b/>
              </w:rPr>
            </w:pPr>
            <w:r w:rsidRPr="005D2A75">
              <w:rPr>
                <w:rFonts w:ascii="Times New Roman" w:hAnsi="Times New Roman"/>
              </w:rPr>
              <w:t>4</w:t>
            </w:r>
          </w:p>
        </w:tc>
        <w:tc>
          <w:tcPr>
            <w:tcW w:w="394" w:type="pct"/>
            <w:vMerge/>
          </w:tcPr>
          <w:p w:rsidR="005D2A75" w:rsidRPr="005D2A75" w:rsidRDefault="005D2A75" w:rsidP="005D2A75">
            <w:pPr>
              <w:suppressAutoHyphens/>
              <w:jc w:val="both"/>
              <w:rPr>
                <w:rFonts w:ascii="Times New Roman" w:hAnsi="Times New Roman"/>
                <w:b/>
              </w:rPr>
            </w:pPr>
          </w:p>
        </w:tc>
        <w:tc>
          <w:tcPr>
            <w:tcW w:w="392" w:type="pct"/>
            <w:vMerge/>
          </w:tcPr>
          <w:p w:rsidR="005D2A75" w:rsidRPr="005D2A75" w:rsidRDefault="005D2A75" w:rsidP="005D2A75">
            <w:pPr>
              <w:suppressAutoHyphens/>
              <w:jc w:val="both"/>
              <w:rPr>
                <w:rFonts w:ascii="Times New Roman" w:hAnsi="Times New Roman"/>
                <w:b/>
              </w:rPr>
            </w:pPr>
          </w:p>
        </w:tc>
      </w:tr>
      <w:tr w:rsidR="005D2A75" w:rsidRPr="005D2A75" w:rsidTr="005D2A75">
        <w:trPr>
          <w:trHeight w:val="461"/>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lastRenderedPageBreak/>
              <w:t xml:space="preserve">Тема 2. 2. </w:t>
            </w:r>
            <w:r w:rsidRPr="005D2A75">
              <w:rPr>
                <w:rFonts w:ascii="Times New Roman" w:hAnsi="Times New Roman"/>
                <w:bCs/>
              </w:rPr>
              <w:t>Виды технического обслуживания.</w:t>
            </w:r>
          </w:p>
        </w:tc>
        <w:tc>
          <w:tcPr>
            <w:tcW w:w="2796" w:type="pct"/>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bCs/>
              </w:rPr>
              <w:t xml:space="preserve">Содержание </w:t>
            </w:r>
          </w:p>
        </w:tc>
        <w:tc>
          <w:tcPr>
            <w:tcW w:w="614" w:type="pct"/>
            <w:vAlign w:val="center"/>
          </w:tcPr>
          <w:p w:rsidR="005D2A75" w:rsidRPr="005D2A75" w:rsidRDefault="005D2A75" w:rsidP="005D2A75">
            <w:pPr>
              <w:suppressAutoHyphens/>
              <w:jc w:val="center"/>
              <w:rPr>
                <w:rFonts w:ascii="Times New Roman" w:hAnsi="Times New Roman"/>
                <w:b/>
              </w:rPr>
            </w:pPr>
          </w:p>
        </w:tc>
        <w:tc>
          <w:tcPr>
            <w:tcW w:w="394" w:type="pct"/>
          </w:tcPr>
          <w:p w:rsidR="005D2A75" w:rsidRPr="005D2A75" w:rsidRDefault="005D2A75" w:rsidP="005D2A75">
            <w:pPr>
              <w:suppressAutoHyphens/>
              <w:rPr>
                <w:rFonts w:ascii="Times New Roman" w:hAnsi="Times New Roman"/>
                <w:b/>
                <w:i/>
              </w:rPr>
            </w:pPr>
          </w:p>
        </w:tc>
        <w:tc>
          <w:tcPr>
            <w:tcW w:w="392" w:type="pct"/>
          </w:tcPr>
          <w:p w:rsidR="005D2A75" w:rsidRPr="005D2A75" w:rsidRDefault="005D2A75" w:rsidP="005D2A75">
            <w:pPr>
              <w:suppressAutoHyphens/>
              <w:rPr>
                <w:rFonts w:ascii="Times New Roman" w:hAnsi="Times New Roman"/>
                <w:b/>
                <w:i/>
              </w:rPr>
            </w:pPr>
          </w:p>
        </w:tc>
      </w:tr>
      <w:tr w:rsidR="005D2A75" w:rsidRPr="005D2A75" w:rsidTr="005D2A75">
        <w:trPr>
          <w:trHeight w:val="2006"/>
        </w:trPr>
        <w:tc>
          <w:tcPr>
            <w:tcW w:w="804" w:type="pct"/>
            <w:vMerge/>
            <w:tcBorders>
              <w:bottom w:val="single" w:sz="4" w:space="0" w:color="auto"/>
            </w:tcBorders>
          </w:tcPr>
          <w:p w:rsidR="005D2A75" w:rsidRPr="005D2A75" w:rsidRDefault="005D2A75" w:rsidP="005D2A75">
            <w:pPr>
              <w:spacing w:line="240" w:lineRule="auto"/>
              <w:rPr>
                <w:rFonts w:ascii="Times New Roman" w:hAnsi="Times New Roman"/>
                <w:b/>
                <w:bCs/>
              </w:rPr>
            </w:pPr>
          </w:p>
        </w:tc>
        <w:tc>
          <w:tcPr>
            <w:tcW w:w="2796" w:type="pct"/>
            <w:tcBorders>
              <w:bottom w:val="single" w:sz="4" w:space="0" w:color="auto"/>
            </w:tcBorders>
          </w:tcPr>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b/>
              </w:rPr>
              <w:t>1.</w:t>
            </w:r>
            <w:r w:rsidRPr="005D2A75">
              <w:t xml:space="preserve"> </w:t>
            </w:r>
            <w:r w:rsidRPr="005D2A75">
              <w:rPr>
                <w:rFonts w:ascii="Times New Roman" w:hAnsi="Times New Roman"/>
              </w:rPr>
              <w:t>Виды технического обслуживания сельскохозяйственных машин и оборудования</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Порядок проведения технического обслуживания сельскохозяйственной техники при ее эксплуатации</w:t>
            </w:r>
          </w:p>
          <w:p w:rsidR="005D2A75" w:rsidRPr="005D2A75" w:rsidRDefault="005D2A75" w:rsidP="005D2A75">
            <w:pPr>
              <w:suppressAutoHyphens/>
              <w:spacing w:after="0" w:line="240" w:lineRule="auto"/>
              <w:rPr>
                <w:rFonts w:ascii="Times New Roman" w:hAnsi="Times New Roman"/>
                <w:b/>
              </w:rPr>
            </w:pPr>
            <w:r w:rsidRPr="005D2A75">
              <w:rPr>
                <w:rFonts w:ascii="Times New Roman" w:hAnsi="Times New Roman"/>
              </w:rPr>
              <w:t>Порядок проведения технического обслуживания сельскохозяйственной техники при ее хранении</w:t>
            </w:r>
          </w:p>
        </w:tc>
        <w:tc>
          <w:tcPr>
            <w:tcW w:w="614" w:type="pct"/>
            <w:tcBorders>
              <w:bottom w:val="single" w:sz="4" w:space="0" w:color="auto"/>
            </w:tcBorders>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6</w:t>
            </w:r>
          </w:p>
          <w:p w:rsidR="005D2A75" w:rsidRPr="005D2A75" w:rsidRDefault="005D2A75" w:rsidP="005D2A75">
            <w:pPr>
              <w:suppressAutoHyphens/>
              <w:jc w:val="center"/>
              <w:rPr>
                <w:rFonts w:ascii="Times New Roman" w:hAnsi="Times New Roman"/>
                <w:b/>
              </w:rPr>
            </w:pPr>
          </w:p>
          <w:p w:rsidR="005D2A75" w:rsidRPr="005D2A75" w:rsidRDefault="005D2A75" w:rsidP="005D2A75">
            <w:pPr>
              <w:suppressAutoHyphens/>
              <w:jc w:val="center"/>
              <w:rPr>
                <w:rFonts w:ascii="Times New Roman" w:hAnsi="Times New Roman"/>
                <w:b/>
              </w:rPr>
            </w:pPr>
          </w:p>
        </w:tc>
        <w:tc>
          <w:tcPr>
            <w:tcW w:w="394" w:type="pct"/>
            <w:tcBorders>
              <w:bottom w:val="single" w:sz="4" w:space="0" w:color="auto"/>
            </w:tcBorders>
          </w:tcPr>
          <w:p w:rsidR="005D2A75" w:rsidRPr="005D2A75" w:rsidRDefault="005D2A75" w:rsidP="005D2A75">
            <w:pPr>
              <w:suppressAutoHyphens/>
              <w:spacing w:after="0"/>
              <w:rPr>
                <w:rFonts w:ascii="Times New Roman" w:hAnsi="Times New Roman"/>
                <w:iCs/>
              </w:rPr>
            </w:pPr>
            <w:r w:rsidRPr="005D2A75">
              <w:rPr>
                <w:rFonts w:ascii="Times New Roman" w:hAnsi="Times New Roman"/>
                <w:iCs/>
              </w:rPr>
              <w:t>ПК 1.2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1.</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07.</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ОК.08</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09.</w:t>
            </w:r>
          </w:p>
          <w:p w:rsidR="005D2A75" w:rsidRPr="005D2A75" w:rsidRDefault="005D2A75" w:rsidP="005D2A75">
            <w:pPr>
              <w:suppressAutoHyphens/>
              <w:rPr>
                <w:rFonts w:ascii="Times New Roman" w:hAnsi="Times New Roman"/>
                <w:iCs/>
              </w:rPr>
            </w:pPr>
          </w:p>
        </w:tc>
        <w:tc>
          <w:tcPr>
            <w:tcW w:w="392" w:type="pct"/>
            <w:vMerge w:val="restart"/>
          </w:tcPr>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11.2.05</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1.2.06</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1.2.07</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1.2.13</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1.2.10</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1.2.10</w:t>
            </w:r>
          </w:p>
          <w:p w:rsidR="005D2A75" w:rsidRPr="005D2A75" w:rsidRDefault="005D2A75" w:rsidP="005D2A75">
            <w:pPr>
              <w:suppressAutoHyphens/>
              <w:rPr>
                <w:rFonts w:ascii="Times New Roman" w:hAnsi="Times New Roman"/>
                <w:b/>
                <w:i/>
                <w:iCs/>
              </w:rPr>
            </w:pPr>
            <w:r w:rsidRPr="005D2A75">
              <w:rPr>
                <w:rFonts w:ascii="Times New Roman" w:hAnsi="Times New Roman"/>
              </w:rPr>
              <w:t>З 1.2.11</w:t>
            </w:r>
          </w:p>
        </w:tc>
      </w:tr>
      <w:tr w:rsidR="005D2A75" w:rsidRPr="005D2A75" w:rsidTr="005D2A75">
        <w:trPr>
          <w:trHeight w:val="1693"/>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Практические занятия и лабораторные работы</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Порядок выполнения технического обслуживания сельскохозяйственной техники</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ТО-1</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6</w:t>
            </w:r>
          </w:p>
        </w:tc>
        <w:tc>
          <w:tcPr>
            <w:tcW w:w="394" w:type="pct"/>
          </w:tcPr>
          <w:p w:rsidR="005D2A75" w:rsidRPr="005D2A75" w:rsidRDefault="005D2A75" w:rsidP="005D2A75">
            <w:pPr>
              <w:suppressAutoHyphens/>
              <w:spacing w:after="0"/>
              <w:rPr>
                <w:rFonts w:ascii="Times New Roman" w:hAnsi="Times New Roman"/>
                <w:iCs/>
              </w:rPr>
            </w:pPr>
            <w:r w:rsidRPr="005D2A75">
              <w:rPr>
                <w:rFonts w:ascii="Times New Roman" w:hAnsi="Times New Roman"/>
                <w:iCs/>
              </w:rPr>
              <w:t>ПК 1.2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1.</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07.</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ОК.08</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09.</w:t>
            </w:r>
          </w:p>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268"/>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t>Тема 2.3</w:t>
            </w:r>
            <w:r w:rsidRPr="005D2A75">
              <w:t xml:space="preserve"> </w:t>
            </w:r>
            <w:r w:rsidRPr="005D2A75">
              <w:rPr>
                <w:rFonts w:ascii="Times New Roman" w:hAnsi="Times New Roman"/>
                <w:bCs/>
              </w:rPr>
              <w:t>Порядок проведения технического обслуживания</w:t>
            </w:r>
          </w:p>
          <w:p w:rsidR="005D2A75" w:rsidRPr="005D2A75" w:rsidRDefault="005D2A75" w:rsidP="005D2A75">
            <w:pPr>
              <w:spacing w:line="240" w:lineRule="auto"/>
              <w:rPr>
                <w:rFonts w:ascii="Times New Roman" w:hAnsi="Times New Roman"/>
                <w:b/>
                <w:bCs/>
              </w:rPr>
            </w:pPr>
            <w:r w:rsidRPr="005D2A75">
              <w:rPr>
                <w:rFonts w:ascii="Times New Roman" w:hAnsi="Times New Roman"/>
                <w:b/>
                <w:bCs/>
              </w:rPr>
              <w:t xml:space="preserve"> </w:t>
            </w:r>
          </w:p>
        </w:tc>
        <w:tc>
          <w:tcPr>
            <w:tcW w:w="2796" w:type="pct"/>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Содержание</w:t>
            </w:r>
          </w:p>
        </w:tc>
        <w:tc>
          <w:tcPr>
            <w:tcW w:w="614" w:type="pct"/>
            <w:vMerge w:val="restart"/>
            <w:vAlign w:val="center"/>
          </w:tcPr>
          <w:p w:rsidR="005D2A75" w:rsidRPr="005D2A75" w:rsidRDefault="005D2A75" w:rsidP="005D2A75">
            <w:pPr>
              <w:suppressAutoHyphens/>
              <w:jc w:val="center"/>
              <w:rPr>
                <w:rFonts w:ascii="Times New Roman" w:hAnsi="Times New Roman"/>
                <w:b/>
              </w:rPr>
            </w:pPr>
          </w:p>
          <w:p w:rsidR="005D2A75" w:rsidRPr="005D2A75" w:rsidRDefault="005D2A75" w:rsidP="005D2A75">
            <w:pPr>
              <w:suppressAutoHyphens/>
              <w:jc w:val="center"/>
              <w:rPr>
                <w:rFonts w:ascii="Times New Roman" w:hAnsi="Times New Roman"/>
                <w:b/>
              </w:rPr>
            </w:pPr>
            <w:r w:rsidRPr="005D2A75">
              <w:rPr>
                <w:rFonts w:ascii="Times New Roman" w:hAnsi="Times New Roman"/>
                <w:b/>
              </w:rPr>
              <w:t>10</w:t>
            </w:r>
          </w:p>
        </w:tc>
        <w:tc>
          <w:tcPr>
            <w:tcW w:w="394" w:type="pct"/>
            <w:vMerge w:val="restart"/>
          </w:tcPr>
          <w:p w:rsidR="005D2A75" w:rsidRPr="005D2A75" w:rsidRDefault="005D2A75" w:rsidP="005D2A75">
            <w:pPr>
              <w:suppressAutoHyphens/>
              <w:spacing w:after="0"/>
              <w:rPr>
                <w:rFonts w:ascii="Times New Roman" w:hAnsi="Times New Roman"/>
                <w:iCs/>
              </w:rPr>
            </w:pPr>
            <w:r w:rsidRPr="005D2A75">
              <w:rPr>
                <w:rFonts w:ascii="Times New Roman" w:hAnsi="Times New Roman"/>
                <w:iCs/>
              </w:rPr>
              <w:t>ПК 1.2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1.</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07.</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ОК.08</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09.</w:t>
            </w:r>
          </w:p>
          <w:p w:rsidR="005D2A75" w:rsidRPr="005D2A75" w:rsidRDefault="005D2A75" w:rsidP="005D2A75">
            <w:pPr>
              <w:suppressAutoHyphens/>
              <w:spacing w:after="100" w:afterAutospacing="1"/>
              <w:rPr>
                <w:rFonts w:ascii="Times New Roman" w:hAnsi="Times New Roman"/>
                <w:b/>
                <w:i/>
              </w:rPr>
            </w:pPr>
          </w:p>
        </w:tc>
        <w:tc>
          <w:tcPr>
            <w:tcW w:w="392" w:type="pct"/>
            <w:vMerge w:val="restart"/>
          </w:tcPr>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11.2.05</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1.2.06</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1.2.07</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Н 1.2.09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У 1.2.08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lastRenderedPageBreak/>
              <w:t>У 1.2.13</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1.2.01</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1.2.02</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1.2.08</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1.2.09</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1.2.10</w:t>
            </w:r>
          </w:p>
          <w:p w:rsidR="005D2A75" w:rsidRPr="005D2A75" w:rsidRDefault="005D2A75" w:rsidP="005D2A75">
            <w:pPr>
              <w:suppressAutoHyphens/>
              <w:spacing w:after="0"/>
              <w:jc w:val="both"/>
              <w:rPr>
                <w:rFonts w:ascii="Times New Roman" w:hAnsi="Times New Roman"/>
              </w:rPr>
            </w:pPr>
            <w:r w:rsidRPr="005D2A75">
              <w:rPr>
                <w:rFonts w:ascii="Times New Roman" w:hAnsi="Times New Roman"/>
              </w:rPr>
              <w:t>З 1.2.10</w:t>
            </w:r>
          </w:p>
          <w:p w:rsidR="005D2A75" w:rsidRPr="005D2A75" w:rsidRDefault="005D2A75" w:rsidP="005D2A75">
            <w:pPr>
              <w:suppressAutoHyphens/>
              <w:rPr>
                <w:rFonts w:ascii="Times New Roman" w:hAnsi="Times New Roman"/>
                <w:b/>
                <w:i/>
              </w:rPr>
            </w:pPr>
            <w:r w:rsidRPr="005D2A75">
              <w:rPr>
                <w:rFonts w:ascii="Times New Roman" w:hAnsi="Times New Roman"/>
              </w:rPr>
              <w:t>З 1.2.11</w:t>
            </w:r>
          </w:p>
        </w:tc>
      </w:tr>
      <w:tr w:rsidR="005D2A75" w:rsidRPr="005D2A75" w:rsidTr="005D2A75">
        <w:trPr>
          <w:trHeight w:val="1390"/>
        </w:trPr>
        <w:tc>
          <w:tcPr>
            <w:tcW w:w="804" w:type="pct"/>
            <w:vMerge/>
          </w:tcPr>
          <w:p w:rsidR="005D2A75" w:rsidRPr="005D2A75" w:rsidRDefault="005D2A75" w:rsidP="005D2A75">
            <w:pPr>
              <w:spacing w:line="240" w:lineRule="auto"/>
              <w:rPr>
                <w:rFonts w:ascii="Times New Roman" w:hAnsi="Times New Roman"/>
                <w:b/>
                <w:bCs/>
              </w:rPr>
            </w:pPr>
          </w:p>
        </w:tc>
        <w:tc>
          <w:tcPr>
            <w:tcW w:w="2796" w:type="pct"/>
          </w:tcPr>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b/>
              </w:rPr>
              <w:t>1.</w:t>
            </w:r>
            <w:r w:rsidRPr="005D2A75">
              <w:rPr>
                <w:rFonts w:ascii="Times New Roman" w:hAnsi="Times New Roman"/>
              </w:rPr>
              <w:t xml:space="preserve"> Порядок проведения сезонного технического обслуживания сельскохозяйственной техники </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 xml:space="preserve">Порядок проведения технического обслуживания сельскохозяйственной техники перед началом сезона работы (для машин сезонного использования) </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Порядок проведения технического обслуживания сельскохозяйственной техники в особых условиях эксплуатации</w:t>
            </w:r>
          </w:p>
          <w:p w:rsidR="005D2A75" w:rsidRPr="005D2A75" w:rsidRDefault="005D2A75" w:rsidP="005D2A75">
            <w:pPr>
              <w:suppressAutoHyphens/>
              <w:spacing w:after="0" w:line="240" w:lineRule="auto"/>
              <w:rPr>
                <w:rFonts w:ascii="Times New Roman" w:hAnsi="Times New Roman"/>
                <w:b/>
              </w:rPr>
            </w:pPr>
            <w:r w:rsidRPr="005D2A75">
              <w:rPr>
                <w:rFonts w:ascii="Times New Roman" w:hAnsi="Times New Roman"/>
              </w:rPr>
              <w:t>Порядок проведения ежесменного технического обслуживания сельскохозяйственной техники</w:t>
            </w:r>
          </w:p>
        </w:tc>
        <w:tc>
          <w:tcPr>
            <w:tcW w:w="614" w:type="pct"/>
            <w:vMerge/>
            <w:vAlign w:val="center"/>
          </w:tcPr>
          <w:p w:rsidR="005D2A75" w:rsidRPr="005D2A75" w:rsidRDefault="005D2A75" w:rsidP="005D2A75">
            <w:pPr>
              <w:suppressAutoHyphens/>
              <w:jc w:val="center"/>
              <w:rPr>
                <w:rFonts w:ascii="Times New Roman" w:hAnsi="Times New Roman"/>
                <w:b/>
              </w:rPr>
            </w:pPr>
          </w:p>
        </w:tc>
        <w:tc>
          <w:tcPr>
            <w:tcW w:w="394" w:type="pct"/>
            <w:vMerge/>
          </w:tcPr>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139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uppressAutoHyphens/>
              <w:spacing w:after="0" w:line="240" w:lineRule="auto"/>
              <w:rPr>
                <w:rFonts w:ascii="Times New Roman" w:hAnsi="Times New Roman"/>
                <w:b/>
              </w:rPr>
            </w:pPr>
            <w:r w:rsidRPr="005D2A75">
              <w:rPr>
                <w:rFonts w:ascii="Times New Roman" w:hAnsi="Times New Roman"/>
                <w:b/>
              </w:rPr>
              <w:t>Практические занятия и лабораторные работы</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Порядок выполнения технического обслуживания сельскохозяйственной техники</w:t>
            </w:r>
          </w:p>
          <w:p w:rsidR="005D2A75" w:rsidRPr="005D2A75" w:rsidRDefault="005D2A75" w:rsidP="005D2A75">
            <w:pPr>
              <w:suppressAutoHyphens/>
              <w:spacing w:after="0" w:line="240" w:lineRule="auto"/>
              <w:rPr>
                <w:rFonts w:ascii="Times New Roman" w:hAnsi="Times New Roman"/>
                <w:b/>
              </w:rPr>
            </w:pPr>
            <w:r w:rsidRPr="005D2A75">
              <w:rPr>
                <w:rFonts w:ascii="Times New Roman" w:hAnsi="Times New Roman"/>
              </w:rPr>
              <w:t>ЕТО, СТО, ТО-2</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8</w:t>
            </w:r>
          </w:p>
        </w:tc>
        <w:tc>
          <w:tcPr>
            <w:tcW w:w="394" w:type="pct"/>
          </w:tcPr>
          <w:p w:rsidR="005D2A75" w:rsidRPr="005D2A75" w:rsidRDefault="005D2A75" w:rsidP="005D2A75">
            <w:pPr>
              <w:suppressAutoHyphens/>
              <w:spacing w:after="0"/>
              <w:rPr>
                <w:rFonts w:ascii="Times New Roman" w:hAnsi="Times New Roman"/>
                <w:iCs/>
              </w:rPr>
            </w:pPr>
            <w:r w:rsidRPr="005D2A75">
              <w:rPr>
                <w:rFonts w:ascii="Times New Roman" w:hAnsi="Times New Roman"/>
                <w:iCs/>
              </w:rPr>
              <w:t>ПК 1.2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1.</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07.</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ОК.08</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09.</w:t>
            </w:r>
          </w:p>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139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tcPr>
          <w:p w:rsidR="005D2A75" w:rsidRPr="005D2A75" w:rsidRDefault="005D2A75" w:rsidP="005D2A75">
            <w:pPr>
              <w:suppressAutoHyphens/>
              <w:spacing w:after="0"/>
              <w:rPr>
                <w:rFonts w:ascii="Times New Roman" w:hAnsi="Times New Roman"/>
                <w:iCs/>
              </w:rPr>
            </w:pPr>
            <w:r w:rsidRPr="005D2A75">
              <w:rPr>
                <w:rFonts w:ascii="Times New Roman" w:hAnsi="Times New Roman"/>
                <w:iCs/>
              </w:rPr>
              <w:t>ПК 1.2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1.</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2.</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07.</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ОК.08</w:t>
            </w:r>
          </w:p>
          <w:p w:rsidR="005D2A75" w:rsidRPr="005D2A75" w:rsidRDefault="005D2A75" w:rsidP="005D2A75">
            <w:pPr>
              <w:suppressAutoHyphens/>
              <w:spacing w:after="0"/>
              <w:rPr>
                <w:rFonts w:ascii="Times New Roman" w:hAnsi="Times New Roman"/>
                <w:iCs/>
              </w:rPr>
            </w:pPr>
            <w:r w:rsidRPr="005D2A75">
              <w:rPr>
                <w:rFonts w:ascii="Times New Roman" w:hAnsi="Times New Roman"/>
                <w:iCs/>
              </w:rPr>
              <w:t>ОК 09.</w:t>
            </w:r>
          </w:p>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301"/>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Тема 2.4</w:t>
            </w:r>
            <w:r w:rsidRPr="005D2A75">
              <w:t xml:space="preserve"> </w:t>
            </w:r>
            <w:r w:rsidRPr="005D2A75">
              <w:rPr>
                <w:rFonts w:ascii="Times New Roman" w:hAnsi="Times New Roman"/>
                <w:bCs/>
              </w:rPr>
              <w:t>Назначение и порядок использования расходных, горюче-смазочные материалов</w:t>
            </w:r>
          </w:p>
        </w:tc>
        <w:tc>
          <w:tcPr>
            <w:tcW w:w="2796" w:type="pct"/>
            <w:shd w:val="clear" w:color="auto" w:fill="auto"/>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Содержание</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tcPr>
          <w:p w:rsidR="005D2A75" w:rsidRPr="005D2A75" w:rsidRDefault="005D2A75" w:rsidP="005D2A75">
            <w:pPr>
              <w:suppressAutoHyphens/>
              <w:spacing w:after="0"/>
              <w:rPr>
                <w:rFonts w:ascii="Times New Roman" w:hAnsi="Times New Roman"/>
              </w:rPr>
            </w:pP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1.2.03</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1.2.04</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1.2.05</w:t>
            </w:r>
          </w:p>
          <w:p w:rsidR="005D2A75" w:rsidRPr="005D2A75" w:rsidRDefault="005D2A75" w:rsidP="005D2A75">
            <w:pPr>
              <w:suppressAutoHyphens/>
              <w:spacing w:after="0"/>
              <w:rPr>
                <w:rFonts w:ascii="Times New Roman" w:hAnsi="Times New Roman"/>
              </w:rPr>
            </w:pPr>
            <w:r w:rsidRPr="005D2A75">
              <w:rPr>
                <w:rFonts w:ascii="Times New Roman" w:hAnsi="Times New Roman"/>
              </w:rPr>
              <w:t>Н 1.4.01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1.5.01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1.4.01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1.5.02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1.2.06</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1.4.04</w:t>
            </w:r>
          </w:p>
          <w:p w:rsidR="005D2A75" w:rsidRPr="005D2A75" w:rsidRDefault="005D2A75" w:rsidP="005D2A75">
            <w:pPr>
              <w:suppressAutoHyphens/>
              <w:spacing w:after="0"/>
              <w:rPr>
                <w:rFonts w:ascii="Times New Roman" w:hAnsi="Times New Roman"/>
              </w:rPr>
            </w:pPr>
            <w:r w:rsidRPr="005D2A75">
              <w:rPr>
                <w:rFonts w:ascii="Times New Roman" w:hAnsi="Times New Roman"/>
              </w:rPr>
              <w:t>З 1.5.01</w:t>
            </w:r>
          </w:p>
        </w:tc>
      </w:tr>
      <w:tr w:rsidR="005D2A75" w:rsidRPr="005D2A75" w:rsidTr="005D2A75">
        <w:trPr>
          <w:trHeight w:val="236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1.Назначение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 Класификация топлива для автомобильных двигателей с принудильным зажигание.</w:t>
            </w:r>
            <w:r w:rsidRPr="005D2A75">
              <w:t xml:space="preserve"> </w:t>
            </w:r>
            <w:r w:rsidRPr="005D2A75">
              <w:rPr>
                <w:rFonts w:ascii="Times New Roman" w:hAnsi="Times New Roman"/>
              </w:rPr>
              <w:t>Класификация топлива для дизельных двигателей. Класификация моторных масел. Класификация трансмиссионых масел.</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536"/>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Практические занятия и лабораторные работы</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Выбирать горюче-смазочные материалы и специальные жидкости в соответствии с химмотологической картой сельскохозяйственной техники.</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lastRenderedPageBreak/>
              <w:t>ОК 09.</w:t>
            </w: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536"/>
        </w:trPr>
        <w:tc>
          <w:tcPr>
            <w:tcW w:w="804" w:type="pct"/>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1.2.03</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1.2.04</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1.2.05</w:t>
            </w:r>
          </w:p>
          <w:p w:rsidR="005D2A75" w:rsidRPr="005D2A75" w:rsidRDefault="005D2A75" w:rsidP="005D2A75">
            <w:pPr>
              <w:suppressAutoHyphens/>
              <w:spacing w:after="0"/>
              <w:rPr>
                <w:rFonts w:ascii="Times New Roman" w:hAnsi="Times New Roman"/>
              </w:rPr>
            </w:pPr>
            <w:r w:rsidRPr="005D2A75">
              <w:rPr>
                <w:rFonts w:ascii="Times New Roman" w:hAnsi="Times New Roman"/>
              </w:rPr>
              <w:t>Н 1.4.01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1.5.01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1.4.01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1.5.02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1.2.06</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1.4.04</w:t>
            </w:r>
          </w:p>
          <w:p w:rsidR="005D2A75" w:rsidRPr="005D2A75" w:rsidRDefault="005D2A75" w:rsidP="005D2A75">
            <w:pPr>
              <w:suppressAutoHyphens/>
              <w:rPr>
                <w:rFonts w:ascii="Times New Roman" w:hAnsi="Times New Roman"/>
                <w:b/>
                <w:i/>
              </w:rPr>
            </w:pPr>
            <w:r w:rsidRPr="005D2A75">
              <w:rPr>
                <w:rFonts w:ascii="Times New Roman" w:hAnsi="Times New Roman"/>
              </w:rPr>
              <w:t>З 1.5.01</w:t>
            </w:r>
          </w:p>
        </w:tc>
      </w:tr>
      <w:tr w:rsidR="005D2A75" w:rsidRPr="005D2A75" w:rsidTr="005D2A75">
        <w:trPr>
          <w:trHeight w:val="201"/>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Тема 2.5</w:t>
            </w:r>
            <w:r w:rsidRPr="005D2A75">
              <w:t xml:space="preserve"> </w:t>
            </w:r>
            <w:r w:rsidRPr="005D2A75">
              <w:rPr>
                <w:rFonts w:ascii="Times New Roman" w:hAnsi="Times New Roman"/>
                <w:bCs/>
              </w:rPr>
              <w:t>Виды и методы диагностирования</w:t>
            </w:r>
            <w:r w:rsidRPr="005D2A75">
              <w:t xml:space="preserve"> </w:t>
            </w:r>
            <w:r w:rsidRPr="005D2A75">
              <w:rPr>
                <w:rFonts w:ascii="Times New Roman" w:hAnsi="Times New Roman"/>
                <w:bCs/>
              </w:rPr>
              <w:t>детялей и узлов</w:t>
            </w:r>
          </w:p>
        </w:tc>
        <w:tc>
          <w:tcPr>
            <w:tcW w:w="2796" w:type="pct"/>
            <w:shd w:val="clear" w:color="auto" w:fill="auto"/>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Содержание</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tcPr>
          <w:p w:rsidR="005D2A75" w:rsidRPr="005D2A75" w:rsidRDefault="005D2A75" w:rsidP="005D2A75">
            <w:pPr>
              <w:suppressAutoHyphens/>
              <w:spacing w:after="0"/>
              <w:rPr>
                <w:rFonts w:ascii="Times New Roman" w:hAnsi="Times New Roman"/>
              </w:rPr>
            </w:pP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1.2.02</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1.2.09 У 1.2.02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1.2.13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w:t>
            </w:r>
          </w:p>
          <w:p w:rsidR="005D2A75" w:rsidRPr="005D2A75" w:rsidRDefault="005D2A75" w:rsidP="005D2A75">
            <w:pPr>
              <w:suppressAutoHyphens/>
              <w:spacing w:after="0"/>
              <w:rPr>
                <w:rFonts w:ascii="Times New Roman" w:hAnsi="Times New Roman"/>
              </w:rPr>
            </w:pPr>
            <w:r w:rsidRPr="005D2A75">
              <w:rPr>
                <w:rFonts w:ascii="Times New Roman" w:hAnsi="Times New Roman"/>
              </w:rPr>
              <w:t>З1.2.13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1.2.14</w:t>
            </w:r>
          </w:p>
        </w:tc>
      </w:tr>
      <w:tr w:rsidR="005D2A75" w:rsidRPr="005D2A75" w:rsidTr="005D2A75">
        <w:trPr>
          <w:trHeight w:val="234"/>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 xml:space="preserve">1.Виды и методы диагностирования технического состояния сельскохозяйственной техники и оборудование. Диагностирования электроных систем управления трактов и автомобилей, сельскохозяйственной техники. Поиск неисправностей и методы их устранения. </w:t>
            </w:r>
          </w:p>
          <w:p w:rsidR="005D2A75" w:rsidRPr="005D2A75" w:rsidRDefault="005D2A75" w:rsidP="005D2A75">
            <w:pPr>
              <w:suppressAutoHyphens/>
              <w:spacing w:line="240" w:lineRule="auto"/>
              <w:rPr>
                <w:rFonts w:ascii="Times New Roman" w:hAnsi="Times New Roman"/>
                <w:b/>
              </w:rPr>
            </w:pP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rPr>
            </w:pPr>
            <w:r w:rsidRPr="005D2A75">
              <w:rPr>
                <w:rFonts w:ascii="Times New Roman" w:hAnsi="Times New Roman"/>
              </w:rPr>
              <w:t>ОК.09</w:t>
            </w: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202"/>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Практические занятия и лабораторные работы</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Диагностирования цилиндропоршневой группы, КШМ и отдельных детялей и узлов двигателя.</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 xml:space="preserve"> Диагностирования сельскохозяйственной техники и оборудования.</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8</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 xml:space="preserve">ОК.08 </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202"/>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Читать чертежи узлов и деталей сельскохозяйственной техники при проведении всех видов технического обслуживания</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lastRenderedPageBreak/>
              <w:t>4</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1.8</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1.9</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1.2.02</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1.2.09 У 1.2.02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1.2.13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w:t>
            </w:r>
          </w:p>
          <w:p w:rsidR="005D2A75" w:rsidRPr="005D2A75" w:rsidRDefault="005D2A75" w:rsidP="005D2A75">
            <w:pPr>
              <w:suppressAutoHyphens/>
              <w:spacing w:after="0"/>
              <w:rPr>
                <w:rFonts w:ascii="Times New Roman" w:hAnsi="Times New Roman"/>
              </w:rPr>
            </w:pPr>
            <w:r w:rsidRPr="005D2A75">
              <w:rPr>
                <w:rFonts w:ascii="Times New Roman" w:hAnsi="Times New Roman"/>
              </w:rPr>
              <w:t>З1.2.13</w:t>
            </w:r>
          </w:p>
          <w:p w:rsidR="005D2A75" w:rsidRPr="005D2A75" w:rsidRDefault="005D2A75" w:rsidP="005D2A75">
            <w:pPr>
              <w:suppressAutoHyphens/>
              <w:rPr>
                <w:rFonts w:ascii="Times New Roman" w:hAnsi="Times New Roman"/>
                <w:b/>
                <w:i/>
              </w:rPr>
            </w:pPr>
            <w:r w:rsidRPr="005D2A75">
              <w:rPr>
                <w:rFonts w:ascii="Times New Roman" w:hAnsi="Times New Roman"/>
              </w:rPr>
              <w:t>З 1.2.14</w:t>
            </w:r>
          </w:p>
        </w:tc>
      </w:tr>
      <w:tr w:rsidR="005D2A75" w:rsidRPr="005D2A75" w:rsidTr="005D2A75">
        <w:trPr>
          <w:trHeight w:val="202"/>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DE9D9"/>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tc>
        <w:tc>
          <w:tcPr>
            <w:tcW w:w="614" w:type="pct"/>
            <w:shd w:val="clear" w:color="auto" w:fill="FDE9D9"/>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1.8</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1.9</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250"/>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t xml:space="preserve">Тема 2. 6. </w:t>
            </w:r>
            <w:r w:rsidRPr="005D2A75">
              <w:rPr>
                <w:rFonts w:ascii="Times New Roman" w:hAnsi="Times New Roman"/>
                <w:bCs/>
              </w:rPr>
              <w:t>Основные виды неисправностей сельскохозяйственной техники, их признаки, способы устранения</w:t>
            </w: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b/>
              </w:rPr>
              <w:t>Содержание</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spacing w:after="0"/>
              <w:rPr>
                <w:rFonts w:ascii="Times New Roman" w:hAnsi="Times New Roman"/>
              </w:rPr>
            </w:pP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1.2.09</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1.2.13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1..2.4</w:t>
            </w:r>
          </w:p>
        </w:tc>
      </w:tr>
      <w:tr w:rsidR="005D2A75" w:rsidRPr="005D2A75" w:rsidTr="005D2A75">
        <w:trPr>
          <w:trHeight w:val="120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Основные виды неисправностей сельскохозяйственной техники, их признаки, способы устранения</w:t>
            </w:r>
            <w:r w:rsidRPr="005D2A75">
              <w:t xml:space="preserve">. </w:t>
            </w:r>
            <w:r w:rsidRPr="005D2A75">
              <w:rPr>
                <w:rFonts w:ascii="Times New Roman" w:hAnsi="Times New Roman"/>
              </w:rPr>
              <w:t xml:space="preserve">Деформация, затупление и неправильная установка рабочих органов, разрегулирование составных частей, ослабление креплений, износ и поломка деталей, отказы в работе гидравлических систем. </w:t>
            </w:r>
          </w:p>
          <w:p w:rsidR="005D2A75" w:rsidRPr="005D2A75" w:rsidRDefault="005D2A75" w:rsidP="005D2A75">
            <w:pPr>
              <w:suppressAutoHyphens/>
              <w:spacing w:line="240" w:lineRule="auto"/>
              <w:rPr>
                <w:rFonts w:ascii="Times New Roman" w:hAnsi="Times New Roman"/>
              </w:rPr>
            </w:pP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tcPr>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120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8</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1.2.09</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1.2.13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1.2.13</w:t>
            </w:r>
          </w:p>
          <w:p w:rsidR="005D2A75" w:rsidRPr="005D2A75" w:rsidRDefault="005D2A75" w:rsidP="005D2A75">
            <w:pPr>
              <w:suppressAutoHyphens/>
              <w:rPr>
                <w:rFonts w:ascii="Times New Roman" w:hAnsi="Times New Roman"/>
                <w:b/>
                <w:i/>
              </w:rPr>
            </w:pPr>
            <w:r w:rsidRPr="005D2A75">
              <w:rPr>
                <w:rFonts w:ascii="Times New Roman" w:hAnsi="Times New Roman"/>
              </w:rPr>
              <w:t>З 1..2.4</w:t>
            </w:r>
          </w:p>
        </w:tc>
      </w:tr>
      <w:tr w:rsidR="005D2A75" w:rsidRPr="005D2A75" w:rsidTr="005D2A75">
        <w:trPr>
          <w:trHeight w:val="255"/>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 xml:space="preserve">Тема 2. 7. </w:t>
            </w:r>
            <w:r w:rsidRPr="005D2A75">
              <w:rPr>
                <w:rFonts w:ascii="Times New Roman" w:hAnsi="Times New Roman"/>
                <w:bCs/>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c>
          <w:tcPr>
            <w:tcW w:w="2796" w:type="pct"/>
            <w:shd w:val="clear" w:color="auto" w:fill="auto"/>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Содержание</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b/>
                <w:i/>
              </w:rPr>
            </w:pP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1.3.04</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1.3.03</w:t>
            </w:r>
          </w:p>
          <w:p w:rsidR="005D2A75" w:rsidRPr="005D2A75" w:rsidRDefault="005D2A75" w:rsidP="005D2A75">
            <w:pPr>
              <w:suppressAutoHyphens/>
              <w:spacing w:after="0"/>
              <w:rPr>
                <w:rFonts w:ascii="Times New Roman" w:hAnsi="Times New Roman"/>
              </w:rPr>
            </w:pPr>
            <w:r w:rsidRPr="005D2A75">
              <w:rPr>
                <w:rFonts w:ascii="Times New Roman" w:hAnsi="Times New Roman"/>
              </w:rPr>
              <w:t xml:space="preserve">У 1.3.04 </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1.2.06</w:t>
            </w:r>
          </w:p>
          <w:p w:rsidR="005D2A75" w:rsidRPr="005D2A75" w:rsidRDefault="005D2A75" w:rsidP="005D2A75">
            <w:pPr>
              <w:suppressAutoHyphens/>
              <w:spacing w:after="0"/>
              <w:rPr>
                <w:rFonts w:ascii="Times New Roman" w:hAnsi="Times New Roman"/>
              </w:rPr>
            </w:pPr>
            <w:r w:rsidRPr="005D2A75">
              <w:rPr>
                <w:rFonts w:ascii="Times New Roman" w:hAnsi="Times New Roman"/>
              </w:rPr>
              <w:t>З 1.3.03</w:t>
            </w:r>
          </w:p>
        </w:tc>
      </w:tr>
      <w:tr w:rsidR="005D2A75" w:rsidRPr="005D2A75" w:rsidTr="005D2A75">
        <w:trPr>
          <w:trHeight w:val="2460"/>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rsidR="005D2A75" w:rsidRPr="005D2A75" w:rsidRDefault="005D2A75" w:rsidP="005D2A75">
            <w:pPr>
              <w:suppressAutoHyphens/>
              <w:spacing w:after="0" w:line="240" w:lineRule="auto"/>
              <w:rPr>
                <w:rFonts w:ascii="Times New Roman" w:hAnsi="Times New Roman"/>
              </w:rPr>
            </w:pPr>
            <w:r w:rsidRPr="005D2A75">
              <w:rPr>
                <w:rFonts w:ascii="Times New Roman" w:hAnsi="Times New Roman"/>
              </w:rPr>
              <w:t>Порядок проведения регулировочных работ сельскохозяйственной техники и оборудования, выполнение смазочных работ трушихся деталей и поверхностей сельскохозяйственной техники и оборудования. Порядок проведения регулировочных работ тракторов и автомобилей, выполнение смазочных работ трушихся деталей и поверхностей тракторов и автомобилей.</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tcPr>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343"/>
        </w:trPr>
        <w:tc>
          <w:tcPr>
            <w:tcW w:w="804" w:type="pct"/>
            <w:vMerge w:val="restar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t xml:space="preserve">Тема 2. 8. </w:t>
            </w:r>
            <w:r w:rsidRPr="005D2A75">
              <w:rPr>
                <w:rFonts w:ascii="Times New Roman" w:hAnsi="Times New Roman"/>
                <w:bCs/>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c>
          <w:tcPr>
            <w:tcW w:w="2796" w:type="pct"/>
            <w:shd w:val="clear" w:color="auto" w:fill="auto"/>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Содержание</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ОК 09</w:t>
            </w:r>
            <w:r w:rsidRPr="005D2A75">
              <w:rPr>
                <w:rFonts w:ascii="Times New Roman" w:hAnsi="Times New Roman"/>
                <w:b/>
                <w:i/>
              </w:rPr>
              <w:t>.</w:t>
            </w: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Н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1.3.01</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У 1.3.02 З 1.2.01</w:t>
            </w:r>
          </w:p>
        </w:tc>
      </w:tr>
      <w:tr w:rsidR="005D2A75" w:rsidRPr="005D2A75" w:rsidTr="005D2A75">
        <w:trPr>
          <w:trHeight w:val="167"/>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 xml:space="preserve">Специальное оборудование, инструменты, используемые при проведении технического обслуживания сельскохозяйственной техники, и правила их эксплуатации. Подбор правильного инструмента для проведения технического обслуживания тракторов и автомобилей. Подбор правильного инструмента для проведения технического обслуживания сельскохозяйственной техники и оборудования.Применения специального оборудовани для проведения технического обслуживания  сельскохозяйственой техники, тракторвов и автомобилей и вспомогательного оборудования </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tcPr>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167"/>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 xml:space="preserve">Пользоваться специальным оборудованием при определении технического состояния </w:t>
            </w:r>
            <w:r w:rsidRPr="005D2A75">
              <w:rPr>
                <w:rFonts w:ascii="Times New Roman" w:hAnsi="Times New Roman"/>
              </w:rPr>
              <w:lastRenderedPageBreak/>
              <w:t>сельскохозяйственной техники в соответствии с инструкциями по его эксплуатации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lastRenderedPageBreak/>
              <w:t>4</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1.1</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r w:rsidRPr="005D2A75">
              <w:rPr>
                <w:rFonts w:ascii="Times New Roman" w:hAnsi="Times New Roman"/>
                <w:b/>
                <w:i/>
              </w:rPr>
              <w:t>.</w:t>
            </w:r>
          </w:p>
        </w:tc>
        <w:tc>
          <w:tcPr>
            <w:tcW w:w="392"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У 1.3.01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1.3.02</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 xml:space="preserve"> З 1.2.01</w:t>
            </w:r>
          </w:p>
        </w:tc>
      </w:tr>
      <w:tr w:rsidR="005D2A75" w:rsidRPr="005D2A75" w:rsidTr="005D2A75">
        <w:trPr>
          <w:trHeight w:val="167"/>
        </w:trPr>
        <w:tc>
          <w:tcPr>
            <w:tcW w:w="804" w:type="pct"/>
          </w:tcPr>
          <w:p w:rsidR="005D2A75" w:rsidRPr="005D2A75" w:rsidRDefault="005D2A75" w:rsidP="005D2A75">
            <w:pPr>
              <w:spacing w:line="240" w:lineRule="auto"/>
              <w:rPr>
                <w:rFonts w:ascii="Times New Roman" w:hAnsi="Times New Roman"/>
                <w:bCs/>
              </w:rPr>
            </w:pPr>
            <w:r w:rsidRPr="005D2A75">
              <w:rPr>
                <w:rFonts w:ascii="Times New Roman" w:hAnsi="Times New Roman"/>
                <w:b/>
                <w:bCs/>
              </w:rPr>
              <w:lastRenderedPageBreak/>
              <w:t xml:space="preserve">Тема 2. 9. </w:t>
            </w:r>
            <w:r w:rsidRPr="005D2A75">
              <w:rPr>
                <w:rFonts w:ascii="Times New Roman" w:hAnsi="Times New Roman"/>
                <w:bCs/>
              </w:rPr>
              <w:t>Порядок оформления документов по техническому обслуживанию сельскохозяйственной техники</w:t>
            </w: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Порядок оформления документов по техническому обслуживанию сельскохозяйственной техники.</w:t>
            </w:r>
            <w:r w:rsidRPr="005D2A75">
              <w:t xml:space="preserve"> </w:t>
            </w:r>
            <w:r w:rsidRPr="005D2A75">
              <w:rPr>
                <w:rFonts w:ascii="Times New Roman" w:hAnsi="Times New Roman"/>
              </w:rPr>
              <w:t>Исходные данные для составления плана-графика технического обслуживания и ремонта машин. Методика и порядок составления годового плана-графика загрузки мастерских и пунктов технического обслуживания по объектам и затратам.</w:t>
            </w:r>
            <w:r w:rsidRPr="005D2A75">
              <w:t xml:space="preserve"> </w:t>
            </w:r>
            <w:r w:rsidRPr="005D2A75">
              <w:rPr>
                <w:rFonts w:ascii="Times New Roman" w:hAnsi="Times New Roman"/>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r w:rsidRPr="005D2A75">
              <w:t xml:space="preserve"> </w:t>
            </w:r>
            <w:r w:rsidRPr="005D2A75">
              <w:rPr>
                <w:rFonts w:ascii="Times New Roman" w:hAnsi="Times New Roman"/>
              </w:rPr>
              <w:t>Задачи, формы организации и виды контроля. Основная документация технического контроля. Виды и причины брака.</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rPr>
            </w:pPr>
          </w:p>
          <w:p w:rsidR="005D2A75" w:rsidRPr="005D2A75" w:rsidRDefault="005D2A75" w:rsidP="005D2A75">
            <w:pPr>
              <w:suppressAutoHyphens/>
              <w:rPr>
                <w:rFonts w:ascii="Times New Roman" w:hAnsi="Times New Roman"/>
                <w:b/>
                <w:i/>
              </w:rPr>
            </w:pPr>
          </w:p>
        </w:tc>
        <w:tc>
          <w:tcPr>
            <w:tcW w:w="392"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Н 1.1.0.01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1.10.02</w:t>
            </w:r>
          </w:p>
          <w:p w:rsidR="005D2A75" w:rsidRPr="005D2A75" w:rsidRDefault="005D2A75" w:rsidP="005D2A75">
            <w:pPr>
              <w:suppressAutoHyphens/>
              <w:spacing w:after="0"/>
              <w:rPr>
                <w:rFonts w:ascii="Times New Roman" w:hAnsi="Times New Roman"/>
              </w:rPr>
            </w:pPr>
            <w:r w:rsidRPr="005D2A75">
              <w:rPr>
                <w:rFonts w:ascii="Times New Roman" w:hAnsi="Times New Roman"/>
              </w:rPr>
              <w:t>Н 1.6.01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1.6.01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1.10.02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1.6.01</w:t>
            </w:r>
          </w:p>
        </w:tc>
      </w:tr>
      <w:tr w:rsidR="005D2A75" w:rsidRPr="005D2A75" w:rsidTr="005D2A75">
        <w:trPr>
          <w:trHeight w:val="234"/>
        </w:trPr>
        <w:tc>
          <w:tcPr>
            <w:tcW w:w="804" w:type="pct"/>
            <w:vMerge w:val="restart"/>
          </w:tcPr>
          <w:p w:rsidR="005D2A75" w:rsidRPr="005D2A75" w:rsidRDefault="005D2A75" w:rsidP="005D2A75">
            <w:pPr>
              <w:spacing w:line="240" w:lineRule="auto"/>
              <w:rPr>
                <w:rFonts w:ascii="Times New Roman" w:hAnsi="Times New Roman"/>
                <w:b/>
                <w:bCs/>
              </w:rPr>
            </w:pPr>
            <w:r w:rsidRPr="005D2A75">
              <w:rPr>
                <w:rFonts w:ascii="Times New Roman" w:hAnsi="Times New Roman"/>
                <w:b/>
                <w:bCs/>
              </w:rPr>
              <w:t>Тема 2.10</w:t>
            </w:r>
            <w:r w:rsidRPr="005D2A75">
              <w:t xml:space="preserve"> </w:t>
            </w:r>
            <w:r w:rsidRPr="005D2A75">
              <w:rPr>
                <w:rFonts w:ascii="Times New Roman" w:hAnsi="Times New Roman"/>
                <w:bCs/>
              </w:rPr>
              <w:t>Требования охраны окружающей среды и</w:t>
            </w:r>
            <w:r w:rsidRPr="005D2A75">
              <w:t xml:space="preserve"> </w:t>
            </w:r>
            <w:r w:rsidRPr="005D2A75">
              <w:rPr>
                <w:rFonts w:ascii="Times New Roman" w:hAnsi="Times New Roman"/>
                <w:bCs/>
              </w:rPr>
              <w:t>охраны труда</w:t>
            </w:r>
          </w:p>
          <w:p w:rsidR="005D2A75" w:rsidRPr="005D2A75" w:rsidRDefault="005D2A75" w:rsidP="005D2A75">
            <w:pPr>
              <w:ind w:firstLine="708"/>
              <w:rPr>
                <w:rFonts w:ascii="Times New Roman" w:hAnsi="Times New Roman"/>
              </w:rPr>
            </w:pPr>
          </w:p>
        </w:tc>
        <w:tc>
          <w:tcPr>
            <w:tcW w:w="2796" w:type="pct"/>
            <w:shd w:val="clear" w:color="auto" w:fill="auto"/>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p>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1.1-ПК 1.10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t>У 1.1.10</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1.2.14</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1.3.04</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1.1.09</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1.2.17</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1.2.19</w:t>
            </w:r>
          </w:p>
          <w:p w:rsidR="005D2A75" w:rsidRPr="005D2A75" w:rsidRDefault="005D2A75" w:rsidP="005D2A75">
            <w:pPr>
              <w:suppressAutoHyphens/>
              <w:spacing w:after="0"/>
              <w:rPr>
                <w:rFonts w:ascii="Times New Roman" w:hAnsi="Times New Roman"/>
              </w:rPr>
            </w:pPr>
            <w:r w:rsidRPr="005D2A75">
              <w:rPr>
                <w:rFonts w:ascii="Times New Roman" w:hAnsi="Times New Roman"/>
              </w:rPr>
              <w:t>З 1.3.05</w:t>
            </w:r>
          </w:p>
          <w:p w:rsidR="005D2A75" w:rsidRPr="005D2A75" w:rsidRDefault="005D2A75" w:rsidP="005D2A75">
            <w:pPr>
              <w:suppressAutoHyphens/>
              <w:spacing w:after="0"/>
              <w:rPr>
                <w:rFonts w:ascii="Times New Roman" w:hAnsi="Times New Roman"/>
              </w:rPr>
            </w:pPr>
            <w:r w:rsidRPr="005D2A75">
              <w:rPr>
                <w:rFonts w:ascii="Times New Roman" w:hAnsi="Times New Roman"/>
              </w:rPr>
              <w:t>З 1.4.05</w:t>
            </w:r>
          </w:p>
          <w:p w:rsidR="005D2A75" w:rsidRPr="005D2A75" w:rsidRDefault="005D2A75" w:rsidP="005D2A75">
            <w:pPr>
              <w:suppressAutoHyphens/>
              <w:spacing w:after="0"/>
              <w:rPr>
                <w:rFonts w:ascii="Times New Roman" w:hAnsi="Times New Roman"/>
              </w:rPr>
            </w:pPr>
            <w:r w:rsidRPr="005D2A75">
              <w:rPr>
                <w:rFonts w:ascii="Times New Roman" w:hAnsi="Times New Roman"/>
              </w:rPr>
              <w:t>З 1.5.04</w:t>
            </w:r>
          </w:p>
          <w:p w:rsidR="005D2A75" w:rsidRPr="005D2A75" w:rsidRDefault="005D2A75" w:rsidP="005D2A75">
            <w:pPr>
              <w:suppressAutoHyphens/>
              <w:spacing w:after="0"/>
              <w:rPr>
                <w:rFonts w:ascii="Times New Roman" w:hAnsi="Times New Roman"/>
              </w:rPr>
            </w:pPr>
            <w:r w:rsidRPr="005D2A75">
              <w:rPr>
                <w:rFonts w:ascii="Times New Roman" w:hAnsi="Times New Roman"/>
              </w:rPr>
              <w:t>З 1.7.02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1.10.09</w:t>
            </w:r>
          </w:p>
        </w:tc>
      </w:tr>
      <w:tr w:rsidR="005D2A75" w:rsidRPr="005D2A75" w:rsidTr="005D2A75">
        <w:trPr>
          <w:trHeight w:val="268"/>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auto"/>
          </w:tcPr>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Требования охраны окружающей среды при техническом облуживании сельскохозяйственной техники. Не допускать загрязнения окружающей среды ГСМ при проведении ТО и ремонта тракторв и автомобилей. Не загрязнять атмосферу отработанными газами с повышенным содержанием вредных веществ  Не допускать сброс отходов, образовавшихся в ремонте и эксплуатации агрегата в водоёмы Не допускать очистку сельскохозяйственной техники, тракторов и автомобилей  в водоёмах Не допускать повреждение лесонасаждений. Требования охраны труда в объеме, необходимом для выполнения трудовых обязанностей.</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tcPr>
          <w:p w:rsidR="005D2A75" w:rsidRPr="005D2A75" w:rsidRDefault="005D2A75" w:rsidP="005D2A75">
            <w:pPr>
              <w:suppressAutoHyphens/>
              <w:rPr>
                <w:rFonts w:ascii="Times New Roman" w:hAnsi="Times New Roman"/>
                <w:b/>
                <w:i/>
              </w:rPr>
            </w:pP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268"/>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Проводить техническое облуживание сельскохозяйственной техники с соблюдением требований охраны окружающей среды</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8</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1.1-ПК 1.10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val="restart"/>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У 1.1.10</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1.2.14</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1.3.04</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1.1.09</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1.2.17</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З 1.2.19</w:t>
            </w:r>
          </w:p>
          <w:p w:rsidR="005D2A75" w:rsidRPr="005D2A75" w:rsidRDefault="005D2A75" w:rsidP="005D2A75">
            <w:pPr>
              <w:suppressAutoHyphens/>
              <w:spacing w:after="0"/>
              <w:rPr>
                <w:rFonts w:ascii="Times New Roman" w:hAnsi="Times New Roman"/>
              </w:rPr>
            </w:pPr>
            <w:r w:rsidRPr="005D2A75">
              <w:rPr>
                <w:rFonts w:ascii="Times New Roman" w:hAnsi="Times New Roman"/>
              </w:rPr>
              <w:t>З 1.3.05</w:t>
            </w:r>
          </w:p>
          <w:p w:rsidR="005D2A75" w:rsidRPr="005D2A75" w:rsidRDefault="005D2A75" w:rsidP="005D2A75">
            <w:pPr>
              <w:suppressAutoHyphens/>
              <w:spacing w:after="0"/>
              <w:rPr>
                <w:rFonts w:ascii="Times New Roman" w:hAnsi="Times New Roman"/>
              </w:rPr>
            </w:pPr>
            <w:r w:rsidRPr="005D2A75">
              <w:rPr>
                <w:rFonts w:ascii="Times New Roman" w:hAnsi="Times New Roman"/>
              </w:rPr>
              <w:t>З 1.4.05</w:t>
            </w:r>
          </w:p>
          <w:p w:rsidR="005D2A75" w:rsidRPr="005D2A75" w:rsidRDefault="005D2A75" w:rsidP="005D2A75">
            <w:pPr>
              <w:suppressAutoHyphens/>
              <w:spacing w:after="0"/>
              <w:rPr>
                <w:rFonts w:ascii="Times New Roman" w:hAnsi="Times New Roman"/>
              </w:rPr>
            </w:pPr>
            <w:r w:rsidRPr="005D2A75">
              <w:rPr>
                <w:rFonts w:ascii="Times New Roman" w:hAnsi="Times New Roman"/>
              </w:rPr>
              <w:t>З 1.5.04</w:t>
            </w:r>
          </w:p>
          <w:p w:rsidR="005D2A75" w:rsidRPr="005D2A75" w:rsidRDefault="005D2A75" w:rsidP="005D2A75">
            <w:pPr>
              <w:suppressAutoHyphens/>
              <w:spacing w:after="0"/>
              <w:rPr>
                <w:rFonts w:ascii="Times New Roman" w:hAnsi="Times New Roman"/>
              </w:rPr>
            </w:pPr>
            <w:r w:rsidRPr="005D2A75">
              <w:rPr>
                <w:rFonts w:ascii="Times New Roman" w:hAnsi="Times New Roman"/>
              </w:rPr>
              <w:t>З 1.7.02</w:t>
            </w:r>
          </w:p>
          <w:p w:rsidR="005D2A75" w:rsidRPr="005D2A75" w:rsidRDefault="005D2A75" w:rsidP="005D2A75">
            <w:pPr>
              <w:suppressAutoHyphens/>
              <w:rPr>
                <w:rFonts w:ascii="Times New Roman" w:hAnsi="Times New Roman"/>
                <w:b/>
                <w:i/>
              </w:rPr>
            </w:pPr>
            <w:r w:rsidRPr="005D2A75">
              <w:rPr>
                <w:rFonts w:ascii="Times New Roman" w:hAnsi="Times New Roman"/>
              </w:rPr>
              <w:t>З 1.10.09</w:t>
            </w:r>
          </w:p>
        </w:tc>
      </w:tr>
      <w:tr w:rsidR="005D2A75" w:rsidRPr="005D2A75" w:rsidTr="005D2A75">
        <w:trPr>
          <w:trHeight w:val="268"/>
        </w:trPr>
        <w:tc>
          <w:tcPr>
            <w:tcW w:w="804" w:type="pct"/>
            <w:vMerge/>
          </w:tcPr>
          <w:p w:rsidR="005D2A75" w:rsidRPr="005D2A75" w:rsidRDefault="005D2A75" w:rsidP="005D2A75">
            <w:pPr>
              <w:spacing w:line="240" w:lineRule="auto"/>
              <w:rPr>
                <w:rFonts w:ascii="Times New Roman" w:hAnsi="Times New Roman"/>
                <w:b/>
                <w:bCs/>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uppressAutoHyphens/>
              <w:spacing w:line="240" w:lineRule="auto"/>
              <w:rPr>
                <w:rFonts w:ascii="Times New Roman" w:hAnsi="Times New Roman"/>
              </w:rPr>
            </w:pP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tcPr>
          <w:p w:rsidR="005D2A75" w:rsidRPr="005D2A75" w:rsidRDefault="005D2A75" w:rsidP="005D2A75">
            <w:pPr>
              <w:suppressAutoHyphens/>
              <w:spacing w:after="0"/>
              <w:rPr>
                <w:rFonts w:ascii="Times New Roman" w:hAnsi="Times New Roman"/>
              </w:rPr>
            </w:pPr>
            <w:r w:rsidRPr="005D2A75">
              <w:rPr>
                <w:rFonts w:ascii="Times New Roman" w:hAnsi="Times New Roman"/>
              </w:rPr>
              <w:t>ПК 1.1-ПК 1.10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tcPr>
          <w:p w:rsidR="005D2A75" w:rsidRPr="005D2A75" w:rsidRDefault="005D2A75" w:rsidP="005D2A75">
            <w:pPr>
              <w:suppressAutoHyphens/>
              <w:rPr>
                <w:rFonts w:ascii="Times New Roman" w:hAnsi="Times New Roman"/>
                <w:b/>
                <w:i/>
              </w:rPr>
            </w:pPr>
          </w:p>
        </w:tc>
      </w:tr>
      <w:tr w:rsidR="005D2A75" w:rsidRPr="005D2A75" w:rsidTr="005D2A75">
        <w:trPr>
          <w:trHeight w:val="1390"/>
        </w:trPr>
        <w:tc>
          <w:tcPr>
            <w:tcW w:w="3600" w:type="pct"/>
            <w:gridSpan w:val="2"/>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Внеаудиторная (самостоятельная) учебная работа при изучении раздела N2</w:t>
            </w:r>
          </w:p>
          <w:p w:rsidR="005D2A75" w:rsidRPr="005D2A75" w:rsidRDefault="005D2A75" w:rsidP="005D2A75">
            <w:pPr>
              <w:suppressAutoHyphens/>
              <w:spacing w:line="240" w:lineRule="auto"/>
              <w:rPr>
                <w:rFonts w:ascii="Times New Roman" w:hAnsi="Times New Roman"/>
              </w:rPr>
            </w:pPr>
            <w:r w:rsidRPr="005D2A75">
              <w:rPr>
                <w:rFonts w:ascii="Times New Roman" w:hAnsi="Times New Roman"/>
                <w:b/>
              </w:rPr>
              <w:t xml:space="preserve"> </w:t>
            </w:r>
            <w:r w:rsidRPr="005D2A75">
              <w:rPr>
                <w:rFonts w:ascii="Times New Roman" w:hAnsi="Times New Roman"/>
              </w:rPr>
              <w:t>Изучить основные виды неисправностей сельскохозяйственной техники, их признаки, способы устранения</w:t>
            </w:r>
          </w:p>
        </w:tc>
        <w:tc>
          <w:tcPr>
            <w:tcW w:w="614" w:type="pct"/>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tcPr>
          <w:p w:rsidR="005D2A75" w:rsidRPr="005D2A75" w:rsidRDefault="005D2A75" w:rsidP="005D2A75">
            <w:pPr>
              <w:suppressAutoHyphens/>
              <w:rPr>
                <w:rFonts w:ascii="Times New Roman" w:hAnsi="Times New Roman"/>
                <w:b/>
                <w:i/>
              </w:rPr>
            </w:pPr>
          </w:p>
        </w:tc>
        <w:tc>
          <w:tcPr>
            <w:tcW w:w="392" w:type="pct"/>
          </w:tcPr>
          <w:p w:rsidR="005D2A75" w:rsidRPr="005D2A75" w:rsidRDefault="005D2A75" w:rsidP="005D2A75">
            <w:pPr>
              <w:suppressAutoHyphens/>
              <w:rPr>
                <w:rFonts w:ascii="Times New Roman" w:hAnsi="Times New Roman"/>
                <w:b/>
                <w:i/>
              </w:rPr>
            </w:pPr>
          </w:p>
        </w:tc>
      </w:tr>
      <w:tr w:rsidR="005D2A75" w:rsidRPr="005D2A75" w:rsidTr="005D2A75">
        <w:trPr>
          <w:trHeight w:val="1390"/>
        </w:trPr>
        <w:tc>
          <w:tcPr>
            <w:tcW w:w="3600" w:type="pct"/>
            <w:gridSpan w:val="2"/>
            <w:shd w:val="clear" w:color="auto" w:fill="D6E3BC"/>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Учебная практика раздела 2</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Виды работ </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 xml:space="preserve">Выполнение слесарных и токарных операций при подготовке машин и оборудования </w:t>
            </w:r>
          </w:p>
          <w:p w:rsidR="005D2A75" w:rsidRPr="005D2A75" w:rsidRDefault="005D2A75" w:rsidP="005D2A75">
            <w:pPr>
              <w:widowControl w:val="0"/>
              <w:autoSpaceDE w:val="0"/>
              <w:autoSpaceDN w:val="0"/>
              <w:adjustRightInd w:val="0"/>
              <w:spacing w:after="0" w:line="240" w:lineRule="auto"/>
              <w:rPr>
                <w:rFonts w:ascii="Times New Roman" w:hAnsi="Times New Roman"/>
              </w:rPr>
            </w:pPr>
            <w:r w:rsidRPr="005D2A75">
              <w:rPr>
                <w:rFonts w:ascii="Times New Roman" w:hAnsi="Times New Roman"/>
              </w:rPr>
              <w:t>Очистка, смазка и регулировка водопроводной сети животноводческих ферм</w:t>
            </w:r>
          </w:p>
          <w:p w:rsidR="005D2A75" w:rsidRPr="005D2A75" w:rsidRDefault="005D2A75" w:rsidP="005D2A75">
            <w:pPr>
              <w:widowControl w:val="0"/>
              <w:autoSpaceDE w:val="0"/>
              <w:autoSpaceDN w:val="0"/>
              <w:adjustRightInd w:val="0"/>
              <w:spacing w:after="0" w:line="240" w:lineRule="auto"/>
              <w:rPr>
                <w:rFonts w:ascii="Times New Roman" w:hAnsi="Times New Roman"/>
              </w:rPr>
            </w:pPr>
            <w:r w:rsidRPr="005D2A75">
              <w:rPr>
                <w:rFonts w:ascii="Times New Roman" w:hAnsi="Times New Roman"/>
              </w:rPr>
              <w:t>Очистка, смазка и регулировка машин и  механизмов для измельчения, дробления кормов</w:t>
            </w:r>
          </w:p>
          <w:p w:rsidR="005D2A75" w:rsidRPr="005D2A75" w:rsidRDefault="005D2A75" w:rsidP="005D2A75">
            <w:pPr>
              <w:widowControl w:val="0"/>
              <w:autoSpaceDE w:val="0"/>
              <w:autoSpaceDN w:val="0"/>
              <w:adjustRightInd w:val="0"/>
              <w:spacing w:after="0" w:line="240" w:lineRule="auto"/>
              <w:rPr>
                <w:rFonts w:ascii="Times New Roman" w:hAnsi="Times New Roman"/>
              </w:rPr>
            </w:pPr>
            <w:r w:rsidRPr="005D2A75">
              <w:rPr>
                <w:rFonts w:ascii="Times New Roman" w:hAnsi="Times New Roman"/>
              </w:rPr>
              <w:t xml:space="preserve">Техническое обслуживание машин и оборудования для тепловой обработки кормов </w:t>
            </w:r>
          </w:p>
          <w:p w:rsidR="005D2A75" w:rsidRPr="005D2A75" w:rsidRDefault="005D2A75" w:rsidP="005D2A75">
            <w:pPr>
              <w:widowControl w:val="0"/>
              <w:autoSpaceDE w:val="0"/>
              <w:autoSpaceDN w:val="0"/>
              <w:adjustRightInd w:val="0"/>
              <w:spacing w:after="0" w:line="240" w:lineRule="auto"/>
              <w:rPr>
                <w:rFonts w:ascii="Times New Roman" w:hAnsi="Times New Roman"/>
              </w:rPr>
            </w:pPr>
            <w:r w:rsidRPr="005D2A75">
              <w:rPr>
                <w:rFonts w:ascii="Times New Roman" w:hAnsi="Times New Roman"/>
              </w:rPr>
              <w:t xml:space="preserve">Техническое обслуживание доильных аппаратов, доильных установок </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Настройка, регулирование работы двигателей внутреннего сгорания тракторов и автомобилей</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Монтаж и регулировка работы трансмиссий тракторов и автомобилей, ходовой части тракторов и автомобилей</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 xml:space="preserve">Монтаж и регулировка работы механизма управления  гусеничного трактора </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Монтаж и регулировка работы рулевого управления тракторов и автомобилей</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Монтаж и регулировка работы гидравлических систем тракторов и автомобилей</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Монтаж и регулировка работы тормозных систем тракторов и автомобилей</w:t>
            </w:r>
          </w:p>
          <w:p w:rsidR="005D2A75" w:rsidRPr="005D2A75" w:rsidRDefault="005D2A75" w:rsidP="005D2A75">
            <w:pPr>
              <w:widowControl w:val="0"/>
              <w:autoSpaceDE w:val="0"/>
              <w:autoSpaceDN w:val="0"/>
              <w:adjustRightInd w:val="0"/>
              <w:spacing w:after="0" w:line="240" w:lineRule="auto"/>
              <w:rPr>
                <w:rFonts w:ascii="Times New Roman" w:eastAsia="Arial Unicode MS" w:hAnsi="Times New Roman"/>
              </w:rPr>
            </w:pPr>
            <w:r w:rsidRPr="005D2A75">
              <w:rPr>
                <w:rFonts w:ascii="Times New Roman" w:eastAsia="Arial Unicode MS" w:hAnsi="Times New Roman"/>
              </w:rPr>
              <w:t>Монтаж и регулировка работы системы электрического оборудования тракторов и автомобилей</w:t>
            </w:r>
          </w:p>
          <w:p w:rsidR="005D2A75" w:rsidRPr="005D2A75" w:rsidRDefault="005D2A75" w:rsidP="005D2A75">
            <w:pPr>
              <w:suppressAutoHyphens/>
              <w:spacing w:line="240" w:lineRule="auto"/>
              <w:rPr>
                <w:rFonts w:ascii="Times New Roman" w:hAnsi="Times New Roman"/>
                <w:b/>
              </w:rPr>
            </w:pPr>
            <w:r w:rsidRPr="005D2A75">
              <w:rPr>
                <w:rFonts w:ascii="Times New Roman" w:eastAsia="Arial Unicode MS" w:hAnsi="Times New Roman"/>
              </w:rPr>
              <w:t>Монтаж и регулировка рабочих органов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w:t>
            </w:r>
          </w:p>
        </w:tc>
        <w:tc>
          <w:tcPr>
            <w:tcW w:w="614" w:type="pct"/>
            <w:shd w:val="clear" w:color="auto" w:fill="D6E3BC"/>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48</w:t>
            </w:r>
          </w:p>
        </w:tc>
        <w:tc>
          <w:tcPr>
            <w:tcW w:w="394" w:type="pct"/>
            <w:shd w:val="clear" w:color="auto" w:fill="D6E3BC"/>
          </w:tcPr>
          <w:p w:rsidR="005D2A75" w:rsidRPr="005D2A75" w:rsidRDefault="005D2A75" w:rsidP="005D2A75">
            <w:pPr>
              <w:suppressAutoHyphens/>
              <w:rPr>
                <w:rFonts w:ascii="Times New Roman" w:hAnsi="Times New Roman"/>
                <w:b/>
                <w:i/>
              </w:rPr>
            </w:pPr>
          </w:p>
        </w:tc>
        <w:tc>
          <w:tcPr>
            <w:tcW w:w="392" w:type="pct"/>
            <w:shd w:val="clear" w:color="auto" w:fill="D6E3BC"/>
          </w:tcPr>
          <w:p w:rsidR="005D2A75" w:rsidRPr="005D2A75" w:rsidRDefault="005D2A75" w:rsidP="005D2A75">
            <w:pPr>
              <w:suppressAutoHyphens/>
              <w:rPr>
                <w:rFonts w:ascii="Times New Roman" w:hAnsi="Times New Roman"/>
                <w:b/>
                <w:i/>
              </w:rPr>
            </w:pPr>
          </w:p>
        </w:tc>
      </w:tr>
      <w:tr w:rsidR="005D2A75" w:rsidRPr="005D2A75" w:rsidTr="005D2A75">
        <w:trPr>
          <w:trHeight w:val="1390"/>
        </w:trPr>
        <w:tc>
          <w:tcPr>
            <w:tcW w:w="3600" w:type="pct"/>
            <w:gridSpan w:val="2"/>
            <w:shd w:val="clear" w:color="auto" w:fill="D6E3BC"/>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lastRenderedPageBreak/>
              <w:t>Производственная практика раздела 2</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Виды работ</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Подготовка инструментов, специального оборудования, расходных материалов для проведения технического обслуживания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технического обслуживания сельскохозяйственной техники при эксплуатационной обкатке в соответствии с требованиями эксплуатационной документации и планом-графиком технического обслуживания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технического обслуживания сельскохозяйственной техники при эксплуатации в соответствии с требованиями эксплуатационной документации и планом-графиком технического обслуживания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технического обслуживания сельскохозяйственной техники при хранении в соответствии с требованиями эксплуатационной документации и планом-графиком технического обслуживания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 требованиями эксплуатационной документации и планом-графиком технического обслуживания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технического обслуживания перед началом сезона работы для машин сезонного использования в соответствии с требованиями эксплуатационной документации и планом-графиком технического обслуживания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технического обслуживания сельскохозяйственной техники в особых условиях эксплуатации в соответствии с требованиями эксплуатационной документации, спецификой условий и планом-графиком технического обслуживания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Контроль выполнения ежесменного технического обслуживания сельскохозяйственной техники </w:t>
            </w:r>
          </w:p>
          <w:p w:rsidR="005D2A75" w:rsidRPr="005D2A75" w:rsidRDefault="005D2A75" w:rsidP="005D2A75">
            <w:pPr>
              <w:spacing w:after="0" w:line="240" w:lineRule="auto"/>
              <w:rPr>
                <w:rFonts w:ascii="Times New Roman" w:hAnsi="Times New Roman"/>
                <w:b/>
                <w:bCs/>
              </w:rPr>
            </w:pPr>
            <w:r w:rsidRPr="005D2A75">
              <w:rPr>
                <w:rFonts w:ascii="Times New Roman" w:hAnsi="Times New Roman"/>
                <w:bCs/>
              </w:rPr>
              <w:t>Оформление документов о проведении технического обслуживания сельскохозяйственной техники</w:t>
            </w:r>
          </w:p>
        </w:tc>
        <w:tc>
          <w:tcPr>
            <w:tcW w:w="614" w:type="pct"/>
            <w:shd w:val="clear" w:color="auto" w:fill="D6E3BC"/>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48</w:t>
            </w:r>
          </w:p>
        </w:tc>
        <w:tc>
          <w:tcPr>
            <w:tcW w:w="394" w:type="pct"/>
            <w:shd w:val="clear" w:color="auto" w:fill="D6E3BC"/>
          </w:tcPr>
          <w:p w:rsidR="005D2A75" w:rsidRPr="005D2A75" w:rsidRDefault="005D2A75" w:rsidP="005D2A75">
            <w:pPr>
              <w:suppressAutoHyphens/>
              <w:rPr>
                <w:rFonts w:ascii="Times New Roman" w:hAnsi="Times New Roman"/>
                <w:b/>
                <w:i/>
              </w:rPr>
            </w:pPr>
          </w:p>
        </w:tc>
        <w:tc>
          <w:tcPr>
            <w:tcW w:w="392" w:type="pct"/>
            <w:shd w:val="clear" w:color="auto" w:fill="D6E3BC"/>
          </w:tcPr>
          <w:p w:rsidR="005D2A75" w:rsidRPr="005D2A75" w:rsidRDefault="005D2A75" w:rsidP="005D2A75">
            <w:pPr>
              <w:suppressAutoHyphens/>
              <w:rPr>
                <w:rFonts w:ascii="Times New Roman" w:hAnsi="Times New Roman"/>
                <w:b/>
                <w:i/>
              </w:rPr>
            </w:pPr>
          </w:p>
        </w:tc>
      </w:tr>
      <w:tr w:rsidR="005D2A75" w:rsidRPr="005D2A75" w:rsidTr="005D2A75">
        <w:trPr>
          <w:trHeight w:val="508"/>
        </w:trPr>
        <w:tc>
          <w:tcPr>
            <w:tcW w:w="5000" w:type="pct"/>
            <w:gridSpan w:val="5"/>
            <w:shd w:val="clear" w:color="auto" w:fill="auto"/>
          </w:tcPr>
          <w:p w:rsidR="005D2A75" w:rsidRPr="005D2A75" w:rsidRDefault="005D2A75" w:rsidP="005D2A75">
            <w:pPr>
              <w:suppressAutoHyphens/>
              <w:jc w:val="center"/>
              <w:rPr>
                <w:rFonts w:ascii="Times New Roman" w:hAnsi="Times New Roman"/>
                <w:b/>
                <w:i/>
              </w:rPr>
            </w:pPr>
            <w:r w:rsidRPr="005D2A75">
              <w:rPr>
                <w:rFonts w:ascii="Times New Roman" w:hAnsi="Times New Roman"/>
                <w:b/>
                <w:bCs/>
              </w:rPr>
              <w:t>Раздел 3. Ремонт сельскохозяйственной техники</w:t>
            </w:r>
          </w:p>
        </w:tc>
      </w:tr>
      <w:tr w:rsidR="005D2A75" w:rsidRPr="005D2A75" w:rsidTr="005D2A75">
        <w:trPr>
          <w:trHeight w:val="250"/>
        </w:trPr>
        <w:tc>
          <w:tcPr>
            <w:tcW w:w="804" w:type="pct"/>
            <w:vMerge w:val="restar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Тема 3.1</w:t>
            </w:r>
            <w:r w:rsidRPr="005D2A75">
              <w:rPr>
                <w:rFonts w:ascii="Times New Roman" w:hAnsi="Times New Roman"/>
                <w:bCs/>
              </w:rPr>
              <w:t xml:space="preserve"> Технические характеристики, конструктивные особенности, назначение, режимы работы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Н 1.222.01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1.2.02</w:t>
            </w:r>
          </w:p>
          <w:p w:rsidR="005D2A75" w:rsidRPr="005D2A75" w:rsidRDefault="005D2A75" w:rsidP="005D2A75">
            <w:pPr>
              <w:suppressAutoHyphens/>
              <w:spacing w:after="0"/>
              <w:rPr>
                <w:rFonts w:ascii="Times New Roman" w:hAnsi="Times New Roman"/>
              </w:rPr>
            </w:pPr>
            <w:r w:rsidRPr="005D2A75">
              <w:rPr>
                <w:rFonts w:ascii="Times New Roman" w:hAnsi="Times New Roman"/>
              </w:rPr>
              <w:t>Н 1.2.03</w:t>
            </w:r>
          </w:p>
          <w:p w:rsidR="005D2A75" w:rsidRPr="005D2A75" w:rsidRDefault="005D2A75" w:rsidP="005D2A75">
            <w:pPr>
              <w:suppressAutoHyphens/>
              <w:spacing w:after="0"/>
              <w:rPr>
                <w:rFonts w:ascii="Times New Roman" w:hAnsi="Times New Roman"/>
              </w:rPr>
            </w:pPr>
            <w:r w:rsidRPr="005D2A75">
              <w:rPr>
                <w:rFonts w:ascii="Times New Roman" w:hAnsi="Times New Roman"/>
              </w:rPr>
              <w:t>Н 1.3.02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1.02.01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1.2.02</w:t>
            </w:r>
          </w:p>
          <w:p w:rsidR="005D2A75" w:rsidRPr="005D2A75" w:rsidRDefault="005D2A75" w:rsidP="005D2A75">
            <w:pPr>
              <w:suppressAutoHyphens/>
              <w:spacing w:after="0"/>
              <w:rPr>
                <w:rFonts w:ascii="Times New Roman" w:hAnsi="Times New Roman"/>
              </w:rPr>
            </w:pPr>
            <w:r w:rsidRPr="005D2A75">
              <w:rPr>
                <w:rFonts w:ascii="Times New Roman" w:hAnsi="Times New Roman"/>
              </w:rPr>
              <w:t>З 1.2.03</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З 1.3.01</w:t>
            </w:r>
          </w:p>
        </w:tc>
      </w:tr>
      <w:tr w:rsidR="005D2A75" w:rsidRPr="005D2A75" w:rsidTr="005D2A75">
        <w:trPr>
          <w:trHeight w:val="1125"/>
        </w:trPr>
        <w:tc>
          <w:tcPr>
            <w:tcW w:w="804" w:type="pct"/>
            <w:vMerge/>
            <w:shd w:val="clear" w:color="auto" w:fill="auto"/>
          </w:tcPr>
          <w:p w:rsidR="005D2A75" w:rsidRPr="005D2A75" w:rsidRDefault="005D2A75" w:rsidP="005D2A75">
            <w:pPr>
              <w:spacing w:after="0" w:line="240" w:lineRule="auto"/>
              <w:rPr>
                <w:rFonts w:ascii="Times New Roman" w:hAnsi="Times New Roman"/>
                <w:b/>
                <w:bCs/>
                <w:i/>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Технические характеристики сельскохозяйственной техники и оборудования. Конструктивные особенности</w:t>
            </w:r>
            <w:r w:rsidRPr="005D2A75">
              <w:t xml:space="preserve"> </w:t>
            </w:r>
            <w:r w:rsidRPr="005D2A75">
              <w:rPr>
                <w:rFonts w:ascii="Times New Roman" w:hAnsi="Times New Roman"/>
                <w:bCs/>
              </w:rPr>
              <w:t>сельскохозяйственной техники и оборудования. Назначение</w:t>
            </w:r>
            <w:r w:rsidRPr="005D2A75">
              <w:t xml:space="preserve"> </w:t>
            </w:r>
            <w:r w:rsidRPr="005D2A75">
              <w:rPr>
                <w:rFonts w:ascii="Times New Roman" w:hAnsi="Times New Roman"/>
                <w:bCs/>
              </w:rPr>
              <w:t>сельскохозяйственной техники и оборудования.  Режимы работы сельскохозяйственной техники.</w:t>
            </w:r>
            <w:r w:rsidRPr="005D2A75">
              <w:t xml:space="preserve">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125"/>
        </w:trPr>
        <w:tc>
          <w:tcPr>
            <w:tcW w:w="804" w:type="pct"/>
            <w:vMerge/>
            <w:shd w:val="clear" w:color="auto" w:fill="auto"/>
          </w:tcPr>
          <w:p w:rsidR="005D2A75" w:rsidRPr="005D2A75" w:rsidRDefault="005D2A75" w:rsidP="005D2A75">
            <w:pPr>
              <w:spacing w:after="0" w:line="240" w:lineRule="auto"/>
              <w:rPr>
                <w:rFonts w:ascii="Times New Roman" w:hAnsi="Times New Roman"/>
                <w:b/>
                <w:bCs/>
                <w:i/>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Выполнять поиск составной части (нескольких составных частей), обусловливающих неисправность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6</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lastRenderedPageBreak/>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73"/>
        </w:trPr>
        <w:tc>
          <w:tcPr>
            <w:tcW w:w="804" w:type="pct"/>
            <w:vMerge w:val="restar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lastRenderedPageBreak/>
              <w:t>Тема 3.2</w:t>
            </w:r>
            <w:r w:rsidRPr="005D2A75">
              <w:t xml:space="preserve"> </w:t>
            </w:r>
            <w:r w:rsidRPr="005D2A75">
              <w:rPr>
                <w:rFonts w:ascii="Times New Roman" w:hAnsi="Times New Roman"/>
                <w:bCs/>
              </w:rPr>
              <w:t>Нормативно-техническая документация по ремонту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Н 1..4.02</w:t>
            </w:r>
          </w:p>
          <w:p w:rsidR="005D2A75" w:rsidRPr="005D2A75" w:rsidRDefault="005D2A75" w:rsidP="005D2A75">
            <w:pPr>
              <w:suppressAutoHyphens/>
              <w:spacing w:after="0"/>
              <w:rPr>
                <w:rFonts w:ascii="Times New Roman" w:hAnsi="Times New Roman"/>
              </w:rPr>
            </w:pPr>
            <w:r w:rsidRPr="005D2A75">
              <w:rPr>
                <w:rFonts w:ascii="Times New Roman" w:hAnsi="Times New Roman"/>
              </w:rPr>
              <w:t>Н 1.5.03</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З 1.4.02</w:t>
            </w:r>
          </w:p>
        </w:tc>
      </w:tr>
      <w:tr w:rsidR="005D2A75" w:rsidRPr="005D2A75" w:rsidTr="005D2A75">
        <w:trPr>
          <w:trHeight w:val="1230"/>
        </w:trPr>
        <w:tc>
          <w:tcPr>
            <w:tcW w:w="804" w:type="pct"/>
            <w:vMerge/>
            <w:shd w:val="clear" w:color="auto" w:fill="auto"/>
          </w:tcPr>
          <w:p w:rsidR="005D2A75" w:rsidRPr="005D2A75" w:rsidRDefault="005D2A75" w:rsidP="005D2A75">
            <w:pPr>
              <w:spacing w:after="0"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Нормативно-техническая документация по ремонту сельскохозяйственной техники.</w:t>
            </w:r>
            <w:r w:rsidRPr="005D2A75">
              <w:t xml:space="preserve"> </w:t>
            </w:r>
            <w:r w:rsidRPr="005D2A75">
              <w:rPr>
                <w:rFonts w:ascii="Times New Roman" w:hAnsi="Times New Roman"/>
                <w:bCs/>
              </w:rPr>
              <w:t>Технические характеристики, конструктивные особенности, назначение, режимы работы сельскохозяйственной техники. Нормативно-техническая документация по техническому обслуживанию сельскохозяйственной техники.</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95"/>
        </w:trPr>
        <w:tc>
          <w:tcPr>
            <w:tcW w:w="804" w:type="pct"/>
            <w:vMerge w:val="restar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Тема 3.3</w:t>
            </w:r>
            <w:r w:rsidRPr="005D2A75">
              <w:t xml:space="preserve"> </w:t>
            </w:r>
            <w:r w:rsidRPr="005D2A75">
              <w:rPr>
                <w:rFonts w:ascii="Times New Roman" w:hAnsi="Times New Roman"/>
                <w:bCs/>
              </w:rPr>
              <w:t>Единая система конструкторской документации</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Н 1.4.03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1.4.03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1.4.04</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1.1.05</w:t>
            </w:r>
          </w:p>
          <w:p w:rsidR="005D2A75" w:rsidRPr="005D2A75" w:rsidRDefault="005D2A75" w:rsidP="005D2A75">
            <w:pPr>
              <w:suppressAutoHyphens/>
              <w:spacing w:after="0"/>
              <w:rPr>
                <w:rFonts w:ascii="Times New Roman" w:hAnsi="Times New Roman"/>
              </w:rPr>
            </w:pPr>
            <w:r w:rsidRPr="005D2A75">
              <w:rPr>
                <w:rFonts w:ascii="Times New Roman" w:hAnsi="Times New Roman"/>
              </w:rPr>
              <w:t>З 1.4.03</w:t>
            </w:r>
          </w:p>
        </w:tc>
      </w:tr>
      <w:tr w:rsidR="005D2A75" w:rsidRPr="005D2A75" w:rsidTr="005D2A75">
        <w:trPr>
          <w:trHeight w:val="915"/>
        </w:trPr>
        <w:tc>
          <w:tcPr>
            <w:tcW w:w="804" w:type="pct"/>
            <w:vMerge/>
            <w:shd w:val="clear" w:color="auto" w:fill="auto"/>
          </w:tcPr>
          <w:p w:rsidR="005D2A75" w:rsidRPr="005D2A75" w:rsidRDefault="005D2A75" w:rsidP="005D2A75">
            <w:pPr>
              <w:spacing w:after="0"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Единая система конструкторской документации.</w:t>
            </w:r>
            <w:r w:rsidRPr="005D2A75">
              <w:t xml:space="preserve"> </w:t>
            </w:r>
            <w:r w:rsidRPr="005D2A75">
              <w:rPr>
                <w:rFonts w:ascii="Times New Roman" w:hAnsi="Times New Roman"/>
                <w:bCs/>
              </w:rPr>
              <w:t>Обозначения условных графических  схемах. Обозначения элементов привода и управляющих устройств. Обозначения направлений распространения тока, сигнала, информации и потока энергии, жидкости и газа.</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915"/>
        </w:trPr>
        <w:tc>
          <w:tcPr>
            <w:tcW w:w="804" w:type="pct"/>
            <w:shd w:val="clear" w:color="auto" w:fill="auto"/>
          </w:tcPr>
          <w:p w:rsidR="005D2A75" w:rsidRPr="005D2A75" w:rsidRDefault="005D2A75" w:rsidP="005D2A75">
            <w:pPr>
              <w:spacing w:after="0" w:line="240" w:lineRule="auto"/>
              <w:rPr>
                <w:rFonts w:ascii="Times New Roman" w:hAnsi="Times New Roman"/>
                <w:bCs/>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Читать чертежи узлов и деталей сельскохозяйственной техники при проведении всех видов ремонта</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330"/>
        </w:trPr>
        <w:tc>
          <w:tcPr>
            <w:tcW w:w="804" w:type="pct"/>
            <w:vMerge w:val="restar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Тема 3.4</w:t>
            </w:r>
            <w:r w:rsidRPr="005D2A75">
              <w:rPr>
                <w:rFonts w:ascii="Times New Roman" w:hAnsi="Times New Roman"/>
                <w:bCs/>
              </w:rPr>
              <w:t xml:space="preserve"> Виды ремонта сельскохозяйственной техники</w:t>
            </w:r>
          </w:p>
        </w:tc>
        <w:tc>
          <w:tcPr>
            <w:tcW w:w="2796" w:type="pct"/>
            <w:shd w:val="clear" w:color="auto" w:fill="auto"/>
          </w:tcPr>
          <w:p w:rsidR="005D2A75" w:rsidRPr="005D2A75" w:rsidRDefault="005D2A75" w:rsidP="005D2A75">
            <w:pPr>
              <w:spacing w:after="0" w:line="240" w:lineRule="auto"/>
              <w:rPr>
                <w:rFonts w:ascii="Times New Roman" w:hAnsi="Times New Roman"/>
                <w:b/>
                <w:bCs/>
              </w:rPr>
            </w:pPr>
            <w:r w:rsidRPr="005D2A75">
              <w:rPr>
                <w:rFonts w:ascii="Times New Roman" w:hAnsi="Times New Roman"/>
                <w:b/>
                <w:bCs/>
              </w:rPr>
              <w:t>Содержание</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shd w:val="clear" w:color="auto" w:fill="auto"/>
          </w:tcPr>
          <w:p w:rsidR="005D2A75" w:rsidRPr="005D2A75" w:rsidRDefault="005D2A75" w:rsidP="005D2A75">
            <w:pPr>
              <w:suppressAutoHyphens/>
              <w:spacing w:after="0"/>
              <w:rPr>
                <w:rFonts w:ascii="Times New Roman" w:hAnsi="Times New Roman"/>
              </w:rPr>
            </w:pPr>
          </w:p>
        </w:tc>
        <w:tc>
          <w:tcPr>
            <w:tcW w:w="392" w:type="pct"/>
            <w:vMerge w:val="restart"/>
            <w:shd w:val="clear" w:color="auto" w:fill="auto"/>
          </w:tcPr>
          <w:p w:rsidR="005D2A75" w:rsidRPr="005D2A75" w:rsidRDefault="005D2A75" w:rsidP="005D2A75">
            <w:pPr>
              <w:suppressAutoHyphens/>
              <w:rPr>
                <w:rFonts w:ascii="Times New Roman" w:hAnsi="Times New Roman"/>
              </w:rPr>
            </w:pPr>
            <w:r w:rsidRPr="005D2A75">
              <w:rPr>
                <w:rFonts w:ascii="Times New Roman" w:hAnsi="Times New Roman"/>
              </w:rPr>
              <w:t>Н 1.1.01</w:t>
            </w:r>
          </w:p>
          <w:p w:rsidR="005D2A75" w:rsidRPr="005D2A75" w:rsidRDefault="005D2A75" w:rsidP="005D2A75">
            <w:pPr>
              <w:suppressAutoHyphens/>
              <w:rPr>
                <w:rFonts w:ascii="Times New Roman" w:hAnsi="Times New Roman"/>
              </w:rPr>
            </w:pPr>
            <w:r w:rsidRPr="005D2A75">
              <w:rPr>
                <w:rFonts w:ascii="Times New Roman" w:hAnsi="Times New Roman"/>
              </w:rPr>
              <w:t>Н 1.1.02</w:t>
            </w:r>
          </w:p>
          <w:p w:rsidR="005D2A75" w:rsidRPr="005D2A75" w:rsidRDefault="005D2A75" w:rsidP="005D2A75">
            <w:pPr>
              <w:suppressAutoHyphens/>
              <w:rPr>
                <w:rFonts w:ascii="Times New Roman" w:hAnsi="Times New Roman"/>
              </w:rPr>
            </w:pPr>
            <w:r w:rsidRPr="005D2A75">
              <w:rPr>
                <w:rFonts w:ascii="Times New Roman" w:hAnsi="Times New Roman"/>
              </w:rPr>
              <w:t>Н 1.1.03</w:t>
            </w:r>
          </w:p>
          <w:p w:rsidR="005D2A75" w:rsidRPr="005D2A75" w:rsidRDefault="005D2A75" w:rsidP="005D2A75">
            <w:pPr>
              <w:suppressAutoHyphens/>
              <w:spacing w:after="0"/>
              <w:rPr>
                <w:rFonts w:ascii="Times New Roman" w:hAnsi="Times New Roman"/>
              </w:rPr>
            </w:pPr>
            <w:r w:rsidRPr="005D2A75">
              <w:rPr>
                <w:rFonts w:ascii="Times New Roman" w:hAnsi="Times New Roman"/>
              </w:rPr>
              <w:t>Н 1.1.04</w:t>
            </w:r>
          </w:p>
          <w:p w:rsidR="005D2A75" w:rsidRPr="005D2A75" w:rsidRDefault="005D2A75" w:rsidP="005D2A75">
            <w:pPr>
              <w:suppressAutoHyphens/>
              <w:spacing w:after="0"/>
              <w:rPr>
                <w:rFonts w:ascii="Times New Roman" w:hAnsi="Times New Roman"/>
              </w:rPr>
            </w:pPr>
            <w:r w:rsidRPr="005D2A75">
              <w:rPr>
                <w:rFonts w:ascii="Times New Roman" w:hAnsi="Times New Roman"/>
              </w:rPr>
              <w:t>Н 1.3.01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1.3.02</w:t>
            </w:r>
          </w:p>
          <w:p w:rsidR="005D2A75" w:rsidRPr="005D2A75" w:rsidRDefault="005D2A75" w:rsidP="005D2A75">
            <w:pPr>
              <w:suppressAutoHyphens/>
              <w:spacing w:after="0"/>
              <w:rPr>
                <w:rFonts w:ascii="Times New Roman" w:hAnsi="Times New Roman"/>
              </w:rPr>
            </w:pPr>
            <w:r w:rsidRPr="005D2A75">
              <w:rPr>
                <w:rFonts w:ascii="Times New Roman" w:hAnsi="Times New Roman"/>
              </w:rPr>
              <w:t xml:space="preserve">Н 1.3.03 У </w:t>
            </w:r>
            <w:r w:rsidRPr="005D2A75">
              <w:rPr>
                <w:rFonts w:ascii="Times New Roman" w:hAnsi="Times New Roman"/>
              </w:rPr>
              <w:lastRenderedPageBreak/>
              <w:t>1.1.01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1.1.03</w:t>
            </w:r>
          </w:p>
          <w:p w:rsidR="005D2A75" w:rsidRPr="005D2A75" w:rsidRDefault="005D2A75" w:rsidP="005D2A75">
            <w:pPr>
              <w:suppressAutoHyphens/>
              <w:spacing w:after="0"/>
              <w:rPr>
                <w:rFonts w:ascii="Times New Roman" w:hAnsi="Times New Roman"/>
              </w:rPr>
            </w:pPr>
            <w:r w:rsidRPr="005D2A75">
              <w:rPr>
                <w:rFonts w:ascii="Times New Roman" w:hAnsi="Times New Roman"/>
              </w:rPr>
              <w:t>З 1.3.01</w:t>
            </w:r>
          </w:p>
          <w:p w:rsidR="005D2A75" w:rsidRPr="005D2A75" w:rsidRDefault="005D2A75" w:rsidP="005D2A75">
            <w:pPr>
              <w:suppressAutoHyphens/>
              <w:rPr>
                <w:rFonts w:ascii="Times New Roman" w:hAnsi="Times New Roman"/>
              </w:rPr>
            </w:pPr>
            <w:r w:rsidRPr="005D2A75">
              <w:rPr>
                <w:rFonts w:ascii="Times New Roman" w:hAnsi="Times New Roman"/>
              </w:rPr>
              <w:t>З 1.3.03</w:t>
            </w:r>
          </w:p>
        </w:tc>
      </w:tr>
      <w:tr w:rsidR="005D2A75" w:rsidRPr="005D2A75" w:rsidTr="005D2A75">
        <w:trPr>
          <w:trHeight w:val="330"/>
        </w:trPr>
        <w:tc>
          <w:tcPr>
            <w:tcW w:w="804" w:type="pct"/>
            <w:vMerge/>
            <w:shd w:val="clear" w:color="auto" w:fill="auto"/>
          </w:tcPr>
          <w:p w:rsidR="005D2A75" w:rsidRPr="005D2A75" w:rsidRDefault="005D2A75" w:rsidP="005D2A75">
            <w:pPr>
              <w:spacing w:after="0" w:line="240" w:lineRule="auto"/>
              <w:rPr>
                <w:rFonts w:ascii="Times New Roman" w:hAnsi="Times New Roman"/>
                <w:bCs/>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Виды ремонта сельскохозяйственной техники.</w:t>
            </w:r>
            <w:r w:rsidRPr="005D2A75">
              <w:t xml:space="preserve"> Т</w:t>
            </w:r>
            <w:r w:rsidRPr="005D2A75">
              <w:rPr>
                <w:rFonts w:ascii="Times New Roman" w:hAnsi="Times New Roman"/>
                <w:bCs/>
              </w:rPr>
              <w:t>екущее ремонты машин (тракторов, комбайнов и сельскохозяйственных машин и оборудования ). Капитальный</w:t>
            </w:r>
            <w:r w:rsidRPr="005D2A75">
              <w:t xml:space="preserve"> </w:t>
            </w:r>
            <w:r w:rsidRPr="005D2A75">
              <w:rPr>
                <w:rFonts w:ascii="Times New Roman" w:hAnsi="Times New Roman"/>
                <w:bCs/>
              </w:rPr>
              <w:t xml:space="preserve"> ремонты машин (тракторов, комбайнов и сельскохозяйственных машин и оборудования ).</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780"/>
        </w:trPr>
        <w:tc>
          <w:tcPr>
            <w:tcW w:w="804" w:type="pct"/>
            <w:vMerge/>
            <w:shd w:val="clear" w:color="auto" w:fill="auto"/>
          </w:tcPr>
          <w:p w:rsidR="005D2A75" w:rsidRPr="005D2A75" w:rsidRDefault="005D2A75" w:rsidP="005D2A75">
            <w:pPr>
              <w:spacing w:after="0" w:line="240" w:lineRule="auto"/>
              <w:rPr>
                <w:rFonts w:ascii="Times New Roman" w:hAnsi="Times New Roman"/>
                <w:bCs/>
              </w:rPr>
            </w:pPr>
          </w:p>
        </w:tc>
        <w:tc>
          <w:tcPr>
            <w:tcW w:w="2796" w:type="pct"/>
            <w:shd w:val="clear" w:color="auto" w:fill="FBD4B4"/>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Практические занятия и лабораторные работы</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Ремонт сельскохозяйственной техники с соблюдением требований охраны окружающей среды</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55"/>
        </w:trPr>
        <w:tc>
          <w:tcPr>
            <w:tcW w:w="804" w:type="pct"/>
            <w:vMerge w:val="restart"/>
            <w:shd w:val="clear" w:color="auto" w:fill="auto"/>
          </w:tcPr>
          <w:p w:rsidR="005D2A75" w:rsidRPr="005D2A75" w:rsidRDefault="005D2A75" w:rsidP="005D2A75">
            <w:pPr>
              <w:jc w:val="both"/>
              <w:rPr>
                <w:rFonts w:ascii="Times New Roman" w:hAnsi="Times New Roman"/>
                <w:szCs w:val="24"/>
              </w:rPr>
            </w:pPr>
            <w:r w:rsidRPr="005D2A75">
              <w:rPr>
                <w:rFonts w:ascii="Times New Roman" w:hAnsi="Times New Roman"/>
                <w:b/>
                <w:szCs w:val="24"/>
              </w:rPr>
              <w:lastRenderedPageBreak/>
              <w:t>Тема 3.5</w:t>
            </w:r>
            <w:r w:rsidRPr="005D2A75">
              <w:rPr>
                <w:rFonts w:ascii="Times New Roman" w:hAnsi="Times New Roman"/>
                <w:szCs w:val="24"/>
              </w:rPr>
              <w:t xml:space="preserve"> Порядок постановки сельскохозяйственной техники на ремонт</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Н 2.1.01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2.1.02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2.1.01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2.2.1</w:t>
            </w:r>
          </w:p>
        </w:tc>
      </w:tr>
      <w:tr w:rsidR="005D2A75" w:rsidRPr="005D2A75" w:rsidTr="005D2A75">
        <w:trPr>
          <w:trHeight w:val="1095"/>
        </w:trPr>
        <w:tc>
          <w:tcPr>
            <w:tcW w:w="804" w:type="pct"/>
            <w:vMerge/>
            <w:shd w:val="clear" w:color="auto" w:fill="auto"/>
          </w:tcPr>
          <w:p w:rsidR="005D2A75" w:rsidRPr="005D2A75" w:rsidRDefault="005D2A75" w:rsidP="005D2A75">
            <w:pPr>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Порядок постановки сельскохозяйственной техники на ремонт. Мойка, чистка сельскохозяйственной техники и оборудования при постановки на техническое обслуживание и ремонт. </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15"/>
        </w:trPr>
        <w:tc>
          <w:tcPr>
            <w:tcW w:w="804" w:type="pct"/>
            <w:vMerge w:val="restart"/>
            <w:shd w:val="clear" w:color="auto" w:fill="auto"/>
          </w:tcPr>
          <w:p w:rsidR="005D2A75" w:rsidRPr="005D2A75" w:rsidRDefault="005D2A75" w:rsidP="005D2A75">
            <w:pPr>
              <w:jc w:val="both"/>
              <w:rPr>
                <w:rFonts w:ascii="Times New Roman" w:hAnsi="Times New Roman"/>
                <w:szCs w:val="24"/>
              </w:rPr>
            </w:pPr>
            <w:r w:rsidRPr="005D2A75">
              <w:rPr>
                <w:rFonts w:ascii="Times New Roman" w:hAnsi="Times New Roman"/>
                <w:b/>
                <w:szCs w:val="24"/>
              </w:rPr>
              <w:t>Тема 3.6</w:t>
            </w:r>
            <w:r w:rsidRPr="005D2A75">
              <w:rPr>
                <w:rFonts w:ascii="Times New Roman" w:hAnsi="Times New Roman"/>
                <w:szCs w:val="24"/>
              </w:rPr>
              <w:t xml:space="preserve"> Порядок выполнения различных видов ремонта сельскохозяйственной техники </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rPr>
                <w:rFonts w:ascii="Times New Roman" w:hAnsi="Times New Roman"/>
              </w:rPr>
            </w:pPr>
          </w:p>
          <w:p w:rsidR="005D2A75" w:rsidRPr="005D2A75" w:rsidRDefault="005D2A75" w:rsidP="005D2A75">
            <w:pPr>
              <w:suppressAutoHyphens/>
              <w:spacing w:after="0"/>
              <w:rPr>
                <w:rFonts w:ascii="Times New Roman" w:hAnsi="Times New Roman"/>
              </w:rPr>
            </w:pPr>
            <w:r w:rsidRPr="005D2A75">
              <w:rPr>
                <w:rFonts w:ascii="Times New Roman" w:hAnsi="Times New Roman"/>
              </w:rPr>
              <w:t>ПК 2.1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rPr>
            </w:pPr>
          </w:p>
        </w:tc>
        <w:tc>
          <w:tcPr>
            <w:tcW w:w="392" w:type="pct"/>
            <w:vMerge w:val="restart"/>
            <w:shd w:val="clear" w:color="auto" w:fill="auto"/>
          </w:tcPr>
          <w:p w:rsidR="005D2A75" w:rsidRPr="005D2A75" w:rsidRDefault="005D2A75" w:rsidP="005D2A75">
            <w:pPr>
              <w:suppressAutoHyphens/>
              <w:rPr>
                <w:rFonts w:ascii="Times New Roman" w:hAnsi="Times New Roman"/>
              </w:rPr>
            </w:pPr>
            <w:r w:rsidRPr="005D2A75">
              <w:rPr>
                <w:rFonts w:ascii="Times New Roman" w:hAnsi="Times New Roman"/>
              </w:rPr>
              <w:t>Н 2.1.03</w:t>
            </w:r>
          </w:p>
          <w:p w:rsidR="005D2A75" w:rsidRPr="005D2A75" w:rsidRDefault="005D2A75" w:rsidP="005D2A75">
            <w:pPr>
              <w:suppressAutoHyphens/>
              <w:rPr>
                <w:rFonts w:ascii="Times New Roman" w:hAnsi="Times New Roman"/>
              </w:rPr>
            </w:pPr>
            <w:r w:rsidRPr="005D2A75">
              <w:rPr>
                <w:rFonts w:ascii="Times New Roman" w:hAnsi="Times New Roman"/>
              </w:rPr>
              <w:t>У 2.1.02</w:t>
            </w:r>
          </w:p>
          <w:p w:rsidR="005D2A75" w:rsidRPr="005D2A75" w:rsidRDefault="005D2A75" w:rsidP="005D2A75">
            <w:pPr>
              <w:suppressAutoHyphens/>
              <w:rPr>
                <w:rFonts w:ascii="Times New Roman" w:hAnsi="Times New Roman"/>
              </w:rPr>
            </w:pPr>
            <w:r w:rsidRPr="005D2A75">
              <w:rPr>
                <w:rFonts w:ascii="Times New Roman" w:hAnsi="Times New Roman"/>
              </w:rPr>
              <w:t>З 2.1.02</w:t>
            </w:r>
          </w:p>
          <w:p w:rsidR="005D2A75" w:rsidRPr="005D2A75" w:rsidRDefault="005D2A75" w:rsidP="005D2A75">
            <w:pPr>
              <w:suppressAutoHyphens/>
              <w:rPr>
                <w:rFonts w:ascii="Times New Roman" w:hAnsi="Times New Roman"/>
              </w:rPr>
            </w:pPr>
            <w:r w:rsidRPr="005D2A75">
              <w:rPr>
                <w:rFonts w:ascii="Times New Roman" w:hAnsi="Times New Roman"/>
              </w:rPr>
              <w:t>З 2.1.06</w:t>
            </w:r>
          </w:p>
        </w:tc>
      </w:tr>
      <w:tr w:rsidR="005D2A75" w:rsidRPr="005D2A75" w:rsidTr="005D2A75">
        <w:trPr>
          <w:trHeight w:val="1425"/>
        </w:trPr>
        <w:tc>
          <w:tcPr>
            <w:tcW w:w="804" w:type="pct"/>
            <w:vMerge/>
            <w:shd w:val="clear" w:color="auto" w:fill="auto"/>
          </w:tcPr>
          <w:p w:rsidR="005D2A75" w:rsidRPr="005D2A75" w:rsidRDefault="005D2A75" w:rsidP="005D2A75">
            <w:pPr>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Порядок выполнения различных видов ремонта сельскохозяйственной техники. Ремонт двигателя внутренего сгорания. Ремонт трансмиссии и ходовой части. Ремонт ведущих мостов. Ремонт рулевого управления. Поиск не исправности и устранения в цепи электрооборудования тракторов и автомобилей и сельскохозяйственной техники и оборудования.</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345"/>
        </w:trPr>
        <w:tc>
          <w:tcPr>
            <w:tcW w:w="804" w:type="pct"/>
            <w:vMerge w:val="restart"/>
            <w:shd w:val="clear" w:color="auto" w:fill="auto"/>
          </w:tcPr>
          <w:p w:rsidR="005D2A75" w:rsidRPr="005D2A75" w:rsidRDefault="005D2A75" w:rsidP="005D2A75">
            <w:pPr>
              <w:jc w:val="both"/>
              <w:rPr>
                <w:rFonts w:ascii="Times New Roman" w:hAnsi="Times New Roman"/>
                <w:szCs w:val="24"/>
              </w:rPr>
            </w:pPr>
            <w:r w:rsidRPr="005D2A75">
              <w:rPr>
                <w:rFonts w:ascii="Times New Roman" w:hAnsi="Times New Roman"/>
                <w:b/>
                <w:color w:val="000000"/>
                <w:szCs w:val="24"/>
              </w:rPr>
              <w:t>Тема 3.7</w:t>
            </w:r>
            <w:r w:rsidRPr="005D2A75">
              <w:rPr>
                <w:rFonts w:ascii="Times New Roman" w:hAnsi="Times New Roman"/>
                <w:color w:val="000000"/>
                <w:szCs w:val="24"/>
              </w:rPr>
              <w:t xml:space="preserve"> Специальное </w:t>
            </w:r>
            <w:r w:rsidRPr="005D2A75">
              <w:rPr>
                <w:rFonts w:ascii="Times New Roman" w:hAnsi="Times New Roman"/>
                <w:color w:val="000000"/>
                <w:szCs w:val="24"/>
              </w:rPr>
              <w:lastRenderedPageBreak/>
              <w:t>оборудование, инструменты, используемые при проведении ремонта сельскохозяйственной техники, и правила их эксплуатации</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lastRenderedPageBreak/>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p>
          <w:p w:rsidR="005D2A75" w:rsidRPr="005D2A75" w:rsidRDefault="005D2A75" w:rsidP="005D2A75">
            <w:pPr>
              <w:suppressAutoHyphens/>
              <w:jc w:val="center"/>
              <w:rPr>
                <w:rFonts w:ascii="Times New Roman" w:hAnsi="Times New Roman"/>
                <w:b/>
              </w:rPr>
            </w:pPr>
            <w:r w:rsidRPr="005D2A75">
              <w:rPr>
                <w:rFonts w:ascii="Times New Roman" w:hAnsi="Times New Roman"/>
                <w:b/>
              </w:rPr>
              <w:lastRenderedPageBreak/>
              <w:t>4</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ПК 2.2</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b/>
                <w:i/>
              </w:rPr>
            </w:pPr>
          </w:p>
        </w:tc>
        <w:tc>
          <w:tcPr>
            <w:tcW w:w="392" w:type="pct"/>
            <w:vMerge w:val="restart"/>
            <w:shd w:val="clear" w:color="auto" w:fill="auto"/>
          </w:tcPr>
          <w:p w:rsidR="005D2A75" w:rsidRPr="005D2A75" w:rsidRDefault="005D2A75" w:rsidP="005D2A75">
            <w:pPr>
              <w:suppressAutoHyphens/>
              <w:rPr>
                <w:rFonts w:ascii="Times New Roman" w:hAnsi="Times New Roman"/>
              </w:rPr>
            </w:pPr>
            <w:r w:rsidRPr="005D2A75">
              <w:rPr>
                <w:rFonts w:ascii="Times New Roman" w:hAnsi="Times New Roman"/>
              </w:rPr>
              <w:lastRenderedPageBreak/>
              <w:t>У 2.2.02</w:t>
            </w:r>
          </w:p>
          <w:p w:rsidR="005D2A75" w:rsidRPr="005D2A75" w:rsidRDefault="005D2A75" w:rsidP="005D2A75">
            <w:pPr>
              <w:suppressAutoHyphens/>
              <w:rPr>
                <w:rFonts w:ascii="Times New Roman" w:hAnsi="Times New Roman"/>
                <w:b/>
                <w:i/>
              </w:rPr>
            </w:pPr>
            <w:r w:rsidRPr="005D2A75">
              <w:rPr>
                <w:rFonts w:ascii="Times New Roman" w:hAnsi="Times New Roman"/>
              </w:rPr>
              <w:lastRenderedPageBreak/>
              <w:t>З 2.2.02</w:t>
            </w:r>
          </w:p>
        </w:tc>
      </w:tr>
      <w:tr w:rsidR="005D2A75" w:rsidRPr="005D2A75" w:rsidTr="005D2A75">
        <w:trPr>
          <w:trHeight w:val="2175"/>
        </w:trPr>
        <w:tc>
          <w:tcPr>
            <w:tcW w:w="804" w:type="pct"/>
            <w:vMerge/>
            <w:shd w:val="clear" w:color="auto" w:fill="auto"/>
          </w:tcPr>
          <w:p w:rsidR="005D2A75" w:rsidRPr="005D2A75" w:rsidRDefault="005D2A75" w:rsidP="005D2A75">
            <w:pPr>
              <w:jc w:val="both"/>
              <w:rPr>
                <w:rFonts w:ascii="Times New Roman" w:hAnsi="Times New Roman"/>
                <w:color w:val="000000"/>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Специальное оборудование</w:t>
            </w:r>
            <w:r w:rsidRPr="005D2A75">
              <w:t xml:space="preserve"> при проведении ремонта </w:t>
            </w:r>
            <w:r w:rsidRPr="005D2A75">
              <w:rPr>
                <w:rFonts w:ascii="Times New Roman" w:hAnsi="Times New Roman"/>
                <w:bCs/>
              </w:rPr>
              <w:t>сельскохозяйственной техники и оборудования. Инструменты</w:t>
            </w:r>
            <w:r w:rsidRPr="005D2A75">
              <w:t xml:space="preserve"> </w:t>
            </w:r>
            <w:r w:rsidRPr="005D2A75">
              <w:rPr>
                <w:rFonts w:ascii="Times New Roman" w:hAnsi="Times New Roman"/>
                <w:bCs/>
              </w:rPr>
              <w:t>ри проведении ремонта сельскохозяйственной техники и оборудования, используемые при проведении ремонта сельскохозяйственной техники, и правила их эксплуатации.</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175"/>
        </w:trPr>
        <w:tc>
          <w:tcPr>
            <w:tcW w:w="804" w:type="pct"/>
            <w:shd w:val="clear" w:color="auto" w:fill="auto"/>
          </w:tcPr>
          <w:p w:rsidR="005D2A75" w:rsidRPr="005D2A75" w:rsidRDefault="005D2A75" w:rsidP="005D2A75">
            <w:pPr>
              <w:jc w:val="both"/>
              <w:rPr>
                <w:rFonts w:ascii="Times New Roman" w:hAnsi="Times New Roman"/>
                <w:color w:val="000000"/>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Подбирать инструмент, оборудование, расходные материалы, необходимые для проведения ремонта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343"/>
        </w:trPr>
        <w:tc>
          <w:tcPr>
            <w:tcW w:w="804" w:type="pct"/>
            <w:vMerge w:val="restart"/>
            <w:shd w:val="clear" w:color="auto" w:fill="auto"/>
          </w:tcPr>
          <w:p w:rsidR="005D2A75" w:rsidRPr="005D2A75" w:rsidRDefault="005D2A75" w:rsidP="005D2A75">
            <w:pPr>
              <w:jc w:val="both"/>
              <w:rPr>
                <w:rFonts w:ascii="Times New Roman" w:hAnsi="Times New Roman"/>
              </w:rPr>
            </w:pPr>
            <w:r w:rsidRPr="005D2A75">
              <w:rPr>
                <w:rFonts w:ascii="Times New Roman" w:hAnsi="Times New Roman"/>
                <w:b/>
                <w:color w:val="000000"/>
                <w:szCs w:val="24"/>
              </w:rPr>
              <w:t>Тема 3.8</w:t>
            </w:r>
            <w:r w:rsidRPr="005D2A75">
              <w:rPr>
                <w:rFonts w:ascii="Times New Roman" w:hAnsi="Times New Roman"/>
                <w:color w:val="000000"/>
                <w:szCs w:val="24"/>
              </w:rPr>
              <w:t xml:space="preserve"> 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 </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p>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Н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1.1.03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1.2.01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1.3.02 З У1.2.01</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У 1.6.2</w:t>
            </w:r>
          </w:p>
        </w:tc>
      </w:tr>
      <w:tr w:rsidR="005D2A75" w:rsidRPr="005D2A75" w:rsidTr="005D2A75">
        <w:trPr>
          <w:trHeight w:val="2460"/>
        </w:trPr>
        <w:tc>
          <w:tcPr>
            <w:tcW w:w="804" w:type="pct"/>
            <w:vMerge/>
            <w:shd w:val="clear" w:color="auto" w:fill="auto"/>
          </w:tcPr>
          <w:p w:rsidR="005D2A75" w:rsidRPr="005D2A75" w:rsidRDefault="005D2A75" w:rsidP="005D2A75">
            <w:pPr>
              <w:jc w:val="both"/>
              <w:rPr>
                <w:rFonts w:ascii="Times New Roman" w:hAnsi="Times New Roman"/>
                <w:color w:val="000000"/>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r w:rsidRPr="005D2A75">
              <w:t xml:space="preserve"> </w:t>
            </w:r>
            <w:r w:rsidRPr="005D2A75">
              <w:rPr>
                <w:rFonts w:ascii="Times New Roman" w:hAnsi="Times New Roman"/>
                <w:bCs/>
              </w:rPr>
              <w:t>Горюче-смазочные материалов и специальных жидкостей при проведении ремонта сельскохозяйственной техники. Класификация топлива для автомобильных двигателей с принудильным зажигание. Класификация топлива для дизельных двигателей. Класификация моторных масел. Класификация трансмиссионых масел.</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460"/>
        </w:trPr>
        <w:tc>
          <w:tcPr>
            <w:tcW w:w="804" w:type="pct"/>
            <w:vMerge/>
            <w:shd w:val="clear" w:color="auto" w:fill="auto"/>
          </w:tcPr>
          <w:p w:rsidR="005D2A75" w:rsidRPr="005D2A75" w:rsidRDefault="005D2A75" w:rsidP="005D2A75">
            <w:pPr>
              <w:jc w:val="both"/>
              <w:rPr>
                <w:rFonts w:ascii="Times New Roman" w:hAnsi="Times New Roman"/>
                <w:color w:val="000000"/>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1.2</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1.3</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1.4</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ПК 1.6</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70"/>
        </w:trPr>
        <w:tc>
          <w:tcPr>
            <w:tcW w:w="804" w:type="pct"/>
            <w:vMerge w:val="restart"/>
            <w:shd w:val="clear" w:color="auto" w:fill="auto"/>
          </w:tcPr>
          <w:p w:rsidR="005D2A75" w:rsidRPr="005D2A75" w:rsidRDefault="005D2A75" w:rsidP="005D2A75">
            <w:pPr>
              <w:suppressAutoHyphens/>
              <w:jc w:val="both"/>
              <w:rPr>
                <w:rFonts w:ascii="Times New Roman" w:hAnsi="Times New Roman"/>
              </w:rPr>
            </w:pPr>
            <w:r w:rsidRPr="005D2A75">
              <w:rPr>
                <w:rFonts w:ascii="Times New Roman" w:hAnsi="Times New Roman"/>
                <w:b/>
                <w:szCs w:val="24"/>
              </w:rPr>
              <w:t>Тема 3.9</w:t>
            </w:r>
            <w:r w:rsidRPr="005D2A75">
              <w:rPr>
                <w:rFonts w:ascii="Times New Roman" w:hAnsi="Times New Roman"/>
                <w:szCs w:val="24"/>
              </w:rPr>
              <w:t xml:space="preserve"> Порядок обнаружения и локализации неисправностей сельскохозяйственной техники </w:t>
            </w:r>
          </w:p>
        </w:tc>
        <w:tc>
          <w:tcPr>
            <w:tcW w:w="2796" w:type="pct"/>
            <w:shd w:val="clear" w:color="auto" w:fill="auto"/>
          </w:tcPr>
          <w:p w:rsidR="005D2A75" w:rsidRPr="005D2A75" w:rsidRDefault="005D2A75" w:rsidP="005D2A75">
            <w:pPr>
              <w:spacing w:after="0" w:line="240" w:lineRule="auto"/>
              <w:rPr>
                <w:rFonts w:ascii="Times New Roman" w:hAnsi="Times New Roman"/>
                <w:b/>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rPr>
                <w:rFonts w:ascii="Times New Roman" w:hAnsi="Times New Roman"/>
              </w:rPr>
            </w:pPr>
            <w:r w:rsidRPr="005D2A75">
              <w:rPr>
                <w:rFonts w:ascii="Times New Roman" w:hAnsi="Times New Roman"/>
              </w:rPr>
              <w:t>Н 2.1.01</w:t>
            </w:r>
          </w:p>
          <w:p w:rsidR="005D2A75" w:rsidRPr="005D2A75" w:rsidRDefault="005D2A75" w:rsidP="005D2A75">
            <w:pPr>
              <w:suppressAutoHyphens/>
              <w:rPr>
                <w:rFonts w:ascii="Times New Roman" w:hAnsi="Times New Roman"/>
              </w:rPr>
            </w:pPr>
            <w:r w:rsidRPr="005D2A75">
              <w:rPr>
                <w:rFonts w:ascii="Times New Roman" w:hAnsi="Times New Roman"/>
              </w:rPr>
              <w:t>Н 2.1.02</w:t>
            </w:r>
          </w:p>
          <w:p w:rsidR="005D2A75" w:rsidRPr="005D2A75" w:rsidRDefault="005D2A75" w:rsidP="005D2A75">
            <w:pPr>
              <w:suppressAutoHyphens/>
              <w:rPr>
                <w:rFonts w:ascii="Times New Roman" w:hAnsi="Times New Roman"/>
              </w:rPr>
            </w:pPr>
            <w:r w:rsidRPr="005D2A75">
              <w:rPr>
                <w:rFonts w:ascii="Times New Roman" w:hAnsi="Times New Roman"/>
              </w:rPr>
              <w:t>У 2.1.01</w:t>
            </w:r>
          </w:p>
          <w:p w:rsidR="005D2A75" w:rsidRPr="005D2A75" w:rsidRDefault="005D2A75" w:rsidP="005D2A75">
            <w:pPr>
              <w:suppressAutoHyphens/>
              <w:rPr>
                <w:rFonts w:ascii="Times New Roman" w:hAnsi="Times New Roman"/>
              </w:rPr>
            </w:pPr>
            <w:r w:rsidRPr="005D2A75">
              <w:rPr>
                <w:rFonts w:ascii="Times New Roman" w:hAnsi="Times New Roman"/>
              </w:rPr>
              <w:t>У 2.1.02</w:t>
            </w:r>
          </w:p>
        </w:tc>
      </w:tr>
      <w:tr w:rsidR="005D2A75" w:rsidRPr="005D2A75" w:rsidTr="005D2A75">
        <w:trPr>
          <w:trHeight w:val="1665"/>
        </w:trPr>
        <w:tc>
          <w:tcPr>
            <w:tcW w:w="804" w:type="pct"/>
            <w:vMerge/>
            <w:shd w:val="clear" w:color="auto" w:fill="auto"/>
          </w:tcPr>
          <w:p w:rsidR="005D2A75" w:rsidRPr="005D2A75" w:rsidRDefault="005D2A75" w:rsidP="005D2A75">
            <w:pPr>
              <w:suppressAutoHyphens/>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Порядок обнаружения и локализации неисправностей сельскохозяйственной техники.</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06"/>
        </w:trPr>
        <w:tc>
          <w:tcPr>
            <w:tcW w:w="804" w:type="pct"/>
            <w:vMerge w:val="restart"/>
            <w:shd w:val="clear" w:color="auto" w:fill="auto"/>
          </w:tcPr>
          <w:p w:rsidR="005D2A75" w:rsidRPr="005D2A75" w:rsidRDefault="005D2A75" w:rsidP="005D2A75">
            <w:pPr>
              <w:suppressAutoHyphens/>
              <w:jc w:val="both"/>
              <w:rPr>
                <w:rFonts w:ascii="Times New Roman" w:hAnsi="Times New Roman"/>
              </w:rPr>
            </w:pPr>
            <w:r w:rsidRPr="005D2A75">
              <w:rPr>
                <w:rFonts w:ascii="Times New Roman" w:hAnsi="Times New Roman"/>
                <w:b/>
                <w:szCs w:val="24"/>
              </w:rPr>
              <w:t>Тема 3.10</w:t>
            </w:r>
            <w:r w:rsidRPr="005D2A75">
              <w:rPr>
                <w:rFonts w:ascii="Times New Roman" w:hAnsi="Times New Roman"/>
                <w:szCs w:val="24"/>
              </w:rPr>
              <w:t xml:space="preserve"> Методы обнаружения явных и скрытых дефектов деталей сельскохозяйственных машин </w:t>
            </w:r>
          </w:p>
        </w:tc>
        <w:tc>
          <w:tcPr>
            <w:tcW w:w="2796" w:type="pct"/>
            <w:shd w:val="clear" w:color="auto" w:fill="auto"/>
          </w:tcPr>
          <w:p w:rsidR="005D2A75" w:rsidRPr="005D2A75" w:rsidRDefault="005D2A75" w:rsidP="005D2A75">
            <w:pPr>
              <w:spacing w:after="0" w:line="240" w:lineRule="auto"/>
              <w:rPr>
                <w:rFonts w:ascii="Times New Roman" w:hAnsi="Times New Roman"/>
                <w:b/>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 xml:space="preserve">Н 2.2.01 </w:t>
            </w:r>
          </w:p>
          <w:p w:rsidR="005D2A75" w:rsidRPr="005D2A75" w:rsidRDefault="005D2A75" w:rsidP="005D2A75">
            <w:pPr>
              <w:suppressAutoHyphens/>
              <w:spacing w:after="0"/>
              <w:rPr>
                <w:rFonts w:ascii="Times New Roman" w:hAnsi="Times New Roman"/>
              </w:rPr>
            </w:pPr>
            <w:r w:rsidRPr="005D2A75">
              <w:rPr>
                <w:rFonts w:ascii="Times New Roman" w:hAnsi="Times New Roman"/>
              </w:rPr>
              <w:t>У 2.2.02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2.2.03</w:t>
            </w:r>
          </w:p>
          <w:p w:rsidR="005D2A75" w:rsidRPr="005D2A75" w:rsidRDefault="005D2A75" w:rsidP="005D2A75">
            <w:pPr>
              <w:suppressAutoHyphens/>
              <w:spacing w:after="0"/>
              <w:rPr>
                <w:rFonts w:ascii="Times New Roman" w:hAnsi="Times New Roman"/>
              </w:rPr>
            </w:pPr>
            <w:r w:rsidRPr="005D2A75">
              <w:rPr>
                <w:rFonts w:ascii="Times New Roman" w:hAnsi="Times New Roman"/>
              </w:rPr>
              <w:t>У 2.2.04</w:t>
            </w:r>
          </w:p>
          <w:p w:rsidR="005D2A75" w:rsidRPr="005D2A75" w:rsidRDefault="005D2A75" w:rsidP="005D2A75">
            <w:pPr>
              <w:suppressAutoHyphens/>
              <w:spacing w:after="0"/>
              <w:rPr>
                <w:rFonts w:ascii="Times New Roman" w:hAnsi="Times New Roman"/>
              </w:rPr>
            </w:pPr>
            <w:r w:rsidRPr="005D2A75">
              <w:rPr>
                <w:rFonts w:ascii="Times New Roman" w:hAnsi="Times New Roman"/>
              </w:rPr>
              <w:t>З 2.2.02</w:t>
            </w:r>
          </w:p>
          <w:p w:rsidR="005D2A75" w:rsidRPr="005D2A75" w:rsidRDefault="005D2A75" w:rsidP="005D2A75">
            <w:pPr>
              <w:suppressAutoHyphens/>
              <w:rPr>
                <w:rFonts w:ascii="Times New Roman" w:hAnsi="Times New Roman"/>
                <w:b/>
                <w:i/>
              </w:rPr>
            </w:pPr>
            <w:r w:rsidRPr="005D2A75">
              <w:rPr>
                <w:rFonts w:ascii="Times New Roman" w:hAnsi="Times New Roman"/>
              </w:rPr>
              <w:t>З 2.2.03</w:t>
            </w:r>
          </w:p>
        </w:tc>
      </w:tr>
      <w:tr w:rsidR="005D2A75" w:rsidRPr="005D2A75" w:rsidTr="005D2A75">
        <w:trPr>
          <w:trHeight w:val="1725"/>
        </w:trPr>
        <w:tc>
          <w:tcPr>
            <w:tcW w:w="804" w:type="pct"/>
            <w:vMerge/>
            <w:shd w:val="clear" w:color="auto" w:fill="auto"/>
          </w:tcPr>
          <w:p w:rsidR="005D2A75" w:rsidRPr="005D2A75" w:rsidRDefault="005D2A75" w:rsidP="005D2A75">
            <w:pPr>
              <w:suppressAutoHyphens/>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Методы обнаружения явных и скрытых дефектов деталей узлов и агрегатов сельскохозяйственных машин и оборудования. Скрытых дефекты двигателя внутренего сгорания, трансмиссии, ходовой части, рулевого управления, ведущих мостов, тракторов и автомобилей.</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725"/>
        </w:trPr>
        <w:tc>
          <w:tcPr>
            <w:tcW w:w="804" w:type="pct"/>
            <w:vMerge/>
            <w:shd w:val="clear" w:color="auto" w:fill="auto"/>
          </w:tcPr>
          <w:p w:rsidR="005D2A75" w:rsidRPr="005D2A75" w:rsidRDefault="005D2A75" w:rsidP="005D2A75">
            <w:pPr>
              <w:suppressAutoHyphens/>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Обнаружение неисправностей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60"/>
        </w:trPr>
        <w:tc>
          <w:tcPr>
            <w:tcW w:w="804" w:type="pct"/>
            <w:vMerge w:val="restart"/>
            <w:shd w:val="clear" w:color="auto" w:fill="auto"/>
          </w:tcPr>
          <w:p w:rsidR="005D2A75" w:rsidRPr="005D2A75" w:rsidRDefault="005D2A75" w:rsidP="005D2A75">
            <w:pPr>
              <w:suppressAutoHyphens/>
              <w:jc w:val="both"/>
              <w:rPr>
                <w:rFonts w:ascii="Times New Roman" w:hAnsi="Times New Roman"/>
              </w:rPr>
            </w:pPr>
            <w:r w:rsidRPr="005D2A75">
              <w:rPr>
                <w:rFonts w:ascii="Times New Roman" w:hAnsi="Times New Roman"/>
                <w:b/>
                <w:szCs w:val="24"/>
              </w:rPr>
              <w:t>Тема 3.11</w:t>
            </w:r>
            <w:r w:rsidRPr="005D2A75">
              <w:rPr>
                <w:rFonts w:ascii="Times New Roman" w:hAnsi="Times New Roman"/>
                <w:szCs w:val="24"/>
              </w:rPr>
              <w:t xml:space="preserve"> Способы </w:t>
            </w:r>
            <w:r w:rsidRPr="005D2A75">
              <w:rPr>
                <w:rFonts w:ascii="Times New Roman" w:hAnsi="Times New Roman"/>
                <w:szCs w:val="24"/>
              </w:rPr>
              <w:lastRenderedPageBreak/>
              <w:t xml:space="preserve">устранения неисправностей сельскохозяйственной техники </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lastRenderedPageBreak/>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p>
          <w:p w:rsidR="005D2A75" w:rsidRPr="005D2A75" w:rsidRDefault="005D2A75" w:rsidP="005D2A75">
            <w:pPr>
              <w:suppressAutoHyphens/>
              <w:jc w:val="center"/>
              <w:rPr>
                <w:rFonts w:ascii="Times New Roman" w:hAnsi="Times New Roman"/>
                <w:b/>
              </w:rPr>
            </w:pPr>
            <w:r w:rsidRPr="005D2A75">
              <w:rPr>
                <w:rFonts w:ascii="Times New Roman" w:hAnsi="Times New Roman"/>
                <w:b/>
              </w:rPr>
              <w:lastRenderedPageBreak/>
              <w:t>2</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ПК 2.3</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b/>
                <w:i/>
              </w:rPr>
            </w:pP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2.3.01</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2.3.02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2.3.01</w:t>
            </w:r>
          </w:p>
          <w:p w:rsidR="005D2A75" w:rsidRPr="005D2A75" w:rsidRDefault="005D2A75" w:rsidP="005D2A75">
            <w:pPr>
              <w:suppressAutoHyphens/>
              <w:spacing w:after="0"/>
              <w:rPr>
                <w:rFonts w:ascii="Times New Roman" w:hAnsi="Times New Roman"/>
              </w:rPr>
            </w:pPr>
            <w:r w:rsidRPr="005D2A75">
              <w:rPr>
                <w:rFonts w:ascii="Times New Roman" w:hAnsi="Times New Roman"/>
              </w:rPr>
              <w:t>У 2.3.02</w:t>
            </w:r>
          </w:p>
          <w:p w:rsidR="005D2A75" w:rsidRPr="005D2A75" w:rsidRDefault="005D2A75" w:rsidP="005D2A75">
            <w:pPr>
              <w:suppressAutoHyphens/>
              <w:rPr>
                <w:rFonts w:ascii="Times New Roman" w:hAnsi="Times New Roman"/>
              </w:rPr>
            </w:pPr>
            <w:r w:rsidRPr="005D2A75">
              <w:rPr>
                <w:rFonts w:ascii="Times New Roman" w:hAnsi="Times New Roman"/>
              </w:rPr>
              <w:t>З 2.3.2</w:t>
            </w:r>
          </w:p>
        </w:tc>
      </w:tr>
      <w:tr w:rsidR="005D2A75" w:rsidRPr="005D2A75" w:rsidTr="005D2A75">
        <w:trPr>
          <w:trHeight w:val="1380"/>
        </w:trPr>
        <w:tc>
          <w:tcPr>
            <w:tcW w:w="804" w:type="pct"/>
            <w:vMerge/>
            <w:shd w:val="clear" w:color="auto" w:fill="auto"/>
          </w:tcPr>
          <w:p w:rsidR="005D2A75" w:rsidRPr="005D2A75" w:rsidRDefault="005D2A75" w:rsidP="005D2A75">
            <w:pPr>
              <w:suppressAutoHyphens/>
              <w:jc w:val="both"/>
              <w:rPr>
                <w:rFonts w:ascii="Times New Roman" w:hAnsi="Times New Roman"/>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Способы устранения неисправностей сельскохозяйственной техники </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380"/>
        </w:trPr>
        <w:tc>
          <w:tcPr>
            <w:tcW w:w="804" w:type="pct"/>
            <w:vMerge/>
            <w:shd w:val="clear" w:color="auto" w:fill="auto"/>
          </w:tcPr>
          <w:p w:rsidR="005D2A75" w:rsidRPr="005D2A75" w:rsidRDefault="005D2A75" w:rsidP="005D2A75">
            <w:pPr>
              <w:suppressAutoHyphens/>
              <w:jc w:val="both"/>
              <w:rPr>
                <w:rFonts w:ascii="Times New Roman" w:hAnsi="Times New Roman"/>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Выполнение восстановления работоспособности или замены детали (узла) сельскохозяйственной техники в соответствии с технологической картой</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2.3</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60"/>
        </w:trPr>
        <w:tc>
          <w:tcPr>
            <w:tcW w:w="804" w:type="pct"/>
            <w:vMerge w:val="restart"/>
            <w:shd w:val="clear" w:color="auto" w:fill="auto"/>
          </w:tcPr>
          <w:p w:rsidR="005D2A75" w:rsidRPr="005D2A75" w:rsidRDefault="005D2A75" w:rsidP="005D2A75">
            <w:pPr>
              <w:suppressAutoHyphens/>
              <w:jc w:val="both"/>
              <w:rPr>
                <w:rFonts w:ascii="Times New Roman" w:hAnsi="Times New Roman"/>
              </w:rPr>
            </w:pPr>
            <w:r w:rsidRPr="005D2A75">
              <w:rPr>
                <w:rFonts w:ascii="Times New Roman" w:hAnsi="Times New Roman"/>
                <w:b/>
                <w:color w:val="000000"/>
                <w:szCs w:val="24"/>
              </w:rPr>
              <w:t xml:space="preserve">Тема 3.12 </w:t>
            </w:r>
            <w:r w:rsidRPr="005D2A75">
              <w:rPr>
                <w:rFonts w:ascii="Times New Roman" w:hAnsi="Times New Roman"/>
                <w:color w:val="000000"/>
                <w:szCs w:val="24"/>
              </w:rPr>
              <w:t xml:space="preserve">Требования охраны окружающей среды при ремонте сельскохозяйственной техники </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rPr>
                <w:rFonts w:ascii="Times New Roman" w:hAnsi="Times New Roman"/>
              </w:rPr>
            </w:pPr>
            <w:r w:rsidRPr="005D2A75">
              <w:rPr>
                <w:rFonts w:ascii="Times New Roman" w:hAnsi="Times New Roman"/>
              </w:rPr>
              <w:t>У 1.5.03</w:t>
            </w:r>
          </w:p>
          <w:p w:rsidR="005D2A75" w:rsidRPr="005D2A75" w:rsidRDefault="005D2A75" w:rsidP="005D2A75">
            <w:pPr>
              <w:suppressAutoHyphens/>
              <w:rPr>
                <w:rFonts w:ascii="Times New Roman" w:hAnsi="Times New Roman"/>
              </w:rPr>
            </w:pPr>
            <w:r w:rsidRPr="005D2A75">
              <w:rPr>
                <w:rFonts w:ascii="Times New Roman" w:hAnsi="Times New Roman"/>
              </w:rPr>
              <w:t>У 1.5.04</w:t>
            </w:r>
          </w:p>
          <w:p w:rsidR="005D2A75" w:rsidRPr="005D2A75" w:rsidRDefault="005D2A75" w:rsidP="005D2A75">
            <w:pPr>
              <w:suppressAutoHyphens/>
              <w:rPr>
                <w:rFonts w:ascii="Times New Roman" w:hAnsi="Times New Roman"/>
              </w:rPr>
            </w:pPr>
            <w:r w:rsidRPr="005D2A75">
              <w:rPr>
                <w:rFonts w:ascii="Times New Roman" w:hAnsi="Times New Roman"/>
              </w:rPr>
              <w:t>З 1.5.04</w:t>
            </w:r>
          </w:p>
        </w:tc>
      </w:tr>
      <w:tr w:rsidR="005D2A75" w:rsidRPr="005D2A75" w:rsidTr="005D2A75">
        <w:trPr>
          <w:trHeight w:val="1380"/>
        </w:trPr>
        <w:tc>
          <w:tcPr>
            <w:tcW w:w="804" w:type="pct"/>
            <w:vMerge/>
            <w:shd w:val="clear" w:color="auto" w:fill="auto"/>
          </w:tcPr>
          <w:p w:rsidR="005D2A75" w:rsidRPr="005D2A75" w:rsidRDefault="005D2A75" w:rsidP="005D2A75">
            <w:pPr>
              <w:suppressAutoHyphens/>
              <w:jc w:val="both"/>
              <w:rPr>
                <w:rFonts w:ascii="Times New Roman" w:hAnsi="Times New Roman"/>
                <w:color w:val="000000"/>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Требования охраны окружающей среды при ремонте сельскохозяйственной техники. Не допускать загрязнения окружающей среды ГСМ при проведении ТО и ремонта тракторв и автомобилей. Не загрязнять атмосферу отработанными газами с повышенным содержанием вредных веществ  Не допускать сброс отходов, образовавшихся в ремонте и эксплуатации агрегата в водоёмы Не допускать очистку сельскохозяйственной техники, тракторов и автомобилей  в водоёмах Не допускать повреждение лесонасаждений. Требования охраны труда в объеме, необходимом для выполнения трудовых обязанностей</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380"/>
        </w:trPr>
        <w:tc>
          <w:tcPr>
            <w:tcW w:w="804" w:type="pct"/>
            <w:vMerge/>
            <w:shd w:val="clear" w:color="auto" w:fill="auto"/>
          </w:tcPr>
          <w:p w:rsidR="005D2A75" w:rsidRPr="005D2A75" w:rsidRDefault="005D2A75" w:rsidP="005D2A75">
            <w:pPr>
              <w:suppressAutoHyphens/>
              <w:jc w:val="both"/>
              <w:rPr>
                <w:rFonts w:ascii="Times New Roman" w:hAnsi="Times New Roman"/>
                <w:color w:val="000000"/>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Пользоваться спецодеждой, применять средства индивидуальной защиты при проведении ремонта сельскохозяйственной техники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1.5</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96"/>
        </w:trPr>
        <w:tc>
          <w:tcPr>
            <w:tcW w:w="804" w:type="pct"/>
            <w:vMerge w:val="restart"/>
            <w:shd w:val="clear" w:color="auto" w:fill="auto"/>
          </w:tcPr>
          <w:p w:rsidR="005D2A75" w:rsidRPr="005D2A75" w:rsidRDefault="005D2A75" w:rsidP="005D2A75">
            <w:pPr>
              <w:suppressAutoHyphens/>
              <w:jc w:val="both"/>
              <w:rPr>
                <w:rFonts w:ascii="Times New Roman" w:hAnsi="Times New Roman"/>
              </w:rPr>
            </w:pPr>
            <w:r w:rsidRPr="005D2A75">
              <w:rPr>
                <w:rFonts w:ascii="Times New Roman" w:hAnsi="Times New Roman"/>
                <w:b/>
                <w:color w:val="000000"/>
                <w:szCs w:val="24"/>
              </w:rPr>
              <w:t>Тема 3.13</w:t>
            </w:r>
            <w:r w:rsidRPr="005D2A75">
              <w:rPr>
                <w:rFonts w:ascii="Times New Roman" w:hAnsi="Times New Roman"/>
                <w:color w:val="000000"/>
                <w:szCs w:val="24"/>
              </w:rPr>
              <w:t xml:space="preserve"> Порядок </w:t>
            </w:r>
            <w:r w:rsidRPr="005D2A75">
              <w:rPr>
                <w:rFonts w:ascii="Times New Roman" w:hAnsi="Times New Roman"/>
                <w:color w:val="000000"/>
                <w:szCs w:val="24"/>
              </w:rPr>
              <w:lastRenderedPageBreak/>
              <w:t>оформления документов по итогам ремонта сельскохозяйственной техники</w:t>
            </w:r>
            <w:r w:rsidRPr="005D2A75">
              <w:rPr>
                <w:rFonts w:ascii="Times New Roman" w:hAnsi="Times New Roman"/>
                <w:szCs w:val="24"/>
              </w:rPr>
              <w:t xml:space="preserve"> </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lastRenderedPageBreak/>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2.10</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2.10.01</w:t>
            </w:r>
          </w:p>
          <w:p w:rsidR="005D2A75" w:rsidRPr="005D2A75" w:rsidRDefault="005D2A75" w:rsidP="005D2A75">
            <w:pPr>
              <w:suppressAutoHyphens/>
              <w:spacing w:after="0"/>
              <w:rPr>
                <w:rFonts w:ascii="Times New Roman" w:hAnsi="Times New Roman"/>
              </w:rPr>
            </w:pPr>
            <w:r w:rsidRPr="005D2A75">
              <w:rPr>
                <w:rFonts w:ascii="Times New Roman" w:hAnsi="Times New Roman"/>
              </w:rPr>
              <w:lastRenderedPageBreak/>
              <w:t>Н 2.10.02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2.10.01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2.10.01</w:t>
            </w:r>
          </w:p>
          <w:p w:rsidR="005D2A75" w:rsidRPr="005D2A75" w:rsidRDefault="005D2A75" w:rsidP="005D2A75">
            <w:pPr>
              <w:suppressAutoHyphens/>
              <w:spacing w:after="0"/>
              <w:rPr>
                <w:rFonts w:ascii="Times New Roman" w:hAnsi="Times New Roman"/>
                <w:b/>
                <w:i/>
              </w:rPr>
            </w:pPr>
            <w:r w:rsidRPr="005D2A75">
              <w:rPr>
                <w:rFonts w:ascii="Times New Roman" w:hAnsi="Times New Roman"/>
              </w:rPr>
              <w:t>З 2.10.02</w:t>
            </w:r>
          </w:p>
        </w:tc>
      </w:tr>
      <w:tr w:rsidR="005D2A75" w:rsidRPr="005D2A75" w:rsidTr="005D2A75">
        <w:trPr>
          <w:trHeight w:val="1635"/>
        </w:trPr>
        <w:tc>
          <w:tcPr>
            <w:tcW w:w="804" w:type="pct"/>
            <w:vMerge/>
            <w:shd w:val="clear" w:color="auto" w:fill="auto"/>
          </w:tcPr>
          <w:p w:rsidR="005D2A75" w:rsidRPr="005D2A75" w:rsidRDefault="005D2A75" w:rsidP="005D2A75">
            <w:pPr>
              <w:suppressAutoHyphens/>
              <w:jc w:val="both"/>
              <w:rPr>
                <w:rFonts w:ascii="Times New Roman" w:hAnsi="Times New Roman"/>
                <w:color w:val="000000"/>
                <w:szCs w:val="24"/>
              </w:rPr>
            </w:pP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Порядок оформления документов по ремонту сельскохозяйственной техники. Исходные данные для составления плана-графика ремонта машин. Методика и порядок составления годового плана-графика загрузки мастерских и пунктов технического обслуживания по объектам и затратам. 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 Задачи, формы организации и виды контроля. Основная документация технического контроля. Виды и причины брака.</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635"/>
        </w:trPr>
        <w:tc>
          <w:tcPr>
            <w:tcW w:w="804" w:type="pct"/>
            <w:vMerge/>
            <w:shd w:val="clear" w:color="auto" w:fill="auto"/>
          </w:tcPr>
          <w:p w:rsidR="005D2A75" w:rsidRPr="005D2A75" w:rsidRDefault="005D2A75" w:rsidP="005D2A75">
            <w:pPr>
              <w:suppressAutoHyphens/>
              <w:jc w:val="both"/>
              <w:rPr>
                <w:rFonts w:ascii="Times New Roman" w:hAnsi="Times New Roman"/>
                <w:color w:val="000000"/>
                <w:szCs w:val="24"/>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bCs/>
              </w:rPr>
            </w:pP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Составление технической документации на списание сельскохозяйственной техники, непригодной к эксплуатации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92"/>
        </w:trPr>
        <w:tc>
          <w:tcPr>
            <w:tcW w:w="804" w:type="pct"/>
            <w:vMerge w:val="restart"/>
            <w:shd w:val="clear" w:color="auto" w:fill="auto"/>
          </w:tcPr>
          <w:p w:rsidR="005D2A75" w:rsidRPr="005D2A75" w:rsidRDefault="005D2A75" w:rsidP="005D2A75">
            <w:pPr>
              <w:suppressAutoHyphens/>
              <w:jc w:val="both"/>
              <w:rPr>
                <w:rFonts w:ascii="Times New Roman" w:hAnsi="Times New Roman"/>
                <w:color w:val="000000"/>
                <w:szCs w:val="24"/>
              </w:rPr>
            </w:pPr>
            <w:r w:rsidRPr="005D2A75">
              <w:rPr>
                <w:rFonts w:ascii="Times New Roman" w:hAnsi="Times New Roman"/>
                <w:b/>
              </w:rPr>
              <w:t>Тема 3.14</w:t>
            </w:r>
            <w:r w:rsidRPr="005D2A75">
              <w:rPr>
                <w:rFonts w:ascii="Times New Roman" w:hAnsi="Times New Roman"/>
              </w:rPr>
              <w:t xml:space="preserve"> Порядок оформления технической документации на списание сельскохозяйственной техники, непригодной к эксплуатации</w:t>
            </w:r>
          </w:p>
        </w:tc>
        <w:tc>
          <w:tcPr>
            <w:tcW w:w="2796" w:type="pct"/>
            <w:shd w:val="clear" w:color="auto" w:fill="auto"/>
          </w:tcPr>
          <w:p w:rsidR="005D2A75" w:rsidRPr="005D2A75" w:rsidRDefault="005D2A75" w:rsidP="005D2A75">
            <w:pPr>
              <w:spacing w:after="0" w:line="240" w:lineRule="auto"/>
              <w:rPr>
                <w:rFonts w:ascii="Times New Roman" w:hAnsi="Times New Roman"/>
                <w:bCs/>
              </w:rPr>
            </w:pPr>
            <w:r w:rsidRPr="005D2A75">
              <w:rPr>
                <w:rFonts w:ascii="Times New Roman" w:hAnsi="Times New Roman"/>
                <w:b/>
                <w:bCs/>
              </w:rPr>
              <w:t>Содержание</w:t>
            </w:r>
          </w:p>
        </w:tc>
        <w:tc>
          <w:tcPr>
            <w:tcW w:w="614" w:type="pct"/>
            <w:vMerge w:val="restar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vMerge w:val="restart"/>
            <w:shd w:val="clear" w:color="auto" w:fill="auto"/>
          </w:tcPr>
          <w:p w:rsidR="005D2A75" w:rsidRPr="005D2A75" w:rsidRDefault="005D2A75" w:rsidP="005D2A75">
            <w:pPr>
              <w:suppressAutoHyphens/>
              <w:rPr>
                <w:rFonts w:ascii="Times New Roman" w:hAnsi="Times New Roman"/>
                <w:b/>
                <w:i/>
              </w:rPr>
            </w:pPr>
          </w:p>
          <w:p w:rsidR="005D2A75" w:rsidRPr="005D2A75" w:rsidRDefault="005D2A75" w:rsidP="005D2A75">
            <w:pPr>
              <w:suppressAutoHyphens/>
              <w:spacing w:after="0"/>
              <w:rPr>
                <w:rFonts w:ascii="Times New Roman" w:hAnsi="Times New Roman"/>
              </w:rPr>
            </w:pPr>
            <w:r w:rsidRPr="005D2A75">
              <w:rPr>
                <w:rFonts w:ascii="Times New Roman" w:hAnsi="Times New Roman"/>
              </w:rPr>
              <w:t>ПК 2.10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09.</w:t>
            </w:r>
          </w:p>
        </w:tc>
        <w:tc>
          <w:tcPr>
            <w:tcW w:w="392" w:type="pct"/>
            <w:vMerge w:val="restar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Н 2.10.01</w:t>
            </w:r>
          </w:p>
          <w:p w:rsidR="005D2A75" w:rsidRPr="005D2A75" w:rsidRDefault="005D2A75" w:rsidP="005D2A75">
            <w:pPr>
              <w:suppressAutoHyphens/>
              <w:spacing w:after="0"/>
              <w:rPr>
                <w:rFonts w:ascii="Times New Roman" w:hAnsi="Times New Roman"/>
              </w:rPr>
            </w:pPr>
            <w:r w:rsidRPr="005D2A75">
              <w:rPr>
                <w:rFonts w:ascii="Times New Roman" w:hAnsi="Times New Roman"/>
              </w:rPr>
              <w:t>Н 2.10.02</w:t>
            </w:r>
          </w:p>
          <w:p w:rsidR="005D2A75" w:rsidRPr="005D2A75" w:rsidRDefault="005D2A75" w:rsidP="005D2A75">
            <w:pPr>
              <w:suppressAutoHyphens/>
              <w:spacing w:after="0"/>
              <w:rPr>
                <w:rFonts w:ascii="Times New Roman" w:hAnsi="Times New Roman"/>
              </w:rPr>
            </w:pPr>
            <w:r w:rsidRPr="005D2A75">
              <w:rPr>
                <w:rFonts w:ascii="Times New Roman" w:hAnsi="Times New Roman"/>
              </w:rPr>
              <w:t>У 2.10.01</w:t>
            </w:r>
          </w:p>
          <w:p w:rsidR="005D2A75" w:rsidRPr="005D2A75" w:rsidRDefault="005D2A75" w:rsidP="005D2A75">
            <w:pPr>
              <w:suppressAutoHyphens/>
              <w:spacing w:after="0"/>
              <w:rPr>
                <w:rFonts w:ascii="Times New Roman" w:hAnsi="Times New Roman"/>
              </w:rPr>
            </w:pPr>
            <w:r w:rsidRPr="005D2A75">
              <w:rPr>
                <w:rFonts w:ascii="Times New Roman" w:hAnsi="Times New Roman"/>
              </w:rPr>
              <w:t>З 2.10.01</w:t>
            </w:r>
          </w:p>
          <w:p w:rsidR="005D2A75" w:rsidRPr="005D2A75" w:rsidRDefault="005D2A75" w:rsidP="005D2A75">
            <w:pPr>
              <w:suppressAutoHyphens/>
              <w:rPr>
                <w:rFonts w:ascii="Times New Roman" w:hAnsi="Times New Roman"/>
                <w:b/>
                <w:i/>
              </w:rPr>
            </w:pPr>
            <w:r w:rsidRPr="005D2A75">
              <w:rPr>
                <w:rFonts w:ascii="Times New Roman" w:hAnsi="Times New Roman"/>
              </w:rPr>
              <w:t>З 2.10.02</w:t>
            </w:r>
          </w:p>
        </w:tc>
      </w:tr>
      <w:tr w:rsidR="005D2A75" w:rsidRPr="005D2A75" w:rsidTr="005D2A75">
        <w:trPr>
          <w:trHeight w:val="2220"/>
        </w:trPr>
        <w:tc>
          <w:tcPr>
            <w:tcW w:w="804" w:type="pct"/>
            <w:vMerge/>
            <w:shd w:val="clear" w:color="auto" w:fill="auto"/>
          </w:tcPr>
          <w:p w:rsidR="005D2A75" w:rsidRPr="005D2A75" w:rsidRDefault="005D2A75" w:rsidP="005D2A75">
            <w:pPr>
              <w:suppressAutoHyphens/>
              <w:jc w:val="both"/>
              <w:rPr>
                <w:rFonts w:ascii="Times New Roman" w:hAnsi="Times New Roman"/>
              </w:rPr>
            </w:pPr>
          </w:p>
        </w:tc>
        <w:tc>
          <w:tcPr>
            <w:tcW w:w="2796" w:type="pct"/>
            <w:shd w:val="clear" w:color="auto" w:fill="auto"/>
          </w:tcPr>
          <w:p w:rsidR="005D2A75" w:rsidRPr="005D2A75" w:rsidRDefault="005D2A75" w:rsidP="005D2A75">
            <w:pPr>
              <w:spacing w:after="0" w:line="240" w:lineRule="auto"/>
              <w:rPr>
                <w:rFonts w:ascii="Times New Roman" w:hAnsi="Times New Roman"/>
              </w:rPr>
            </w:pPr>
            <w:r w:rsidRPr="005D2A75">
              <w:rPr>
                <w:rFonts w:ascii="Times New Roman" w:hAnsi="Times New Roman"/>
              </w:rPr>
              <w:t>Порядок оформления технической документации на списание сельскохозяйственной техники, непригодной к эксплуатации</w:t>
            </w:r>
          </w:p>
          <w:p w:rsidR="005D2A75" w:rsidRPr="005D2A75" w:rsidRDefault="005D2A75" w:rsidP="005D2A75">
            <w:pPr>
              <w:spacing w:after="0" w:line="240" w:lineRule="auto"/>
              <w:rPr>
                <w:rFonts w:ascii="Times New Roman" w:hAnsi="Times New Roman"/>
                <w:bCs/>
              </w:rPr>
            </w:pPr>
            <w:r w:rsidRPr="005D2A75">
              <w:rPr>
                <w:rFonts w:ascii="Times New Roman" w:hAnsi="Times New Roman"/>
                <w:szCs w:val="24"/>
              </w:rPr>
              <w:t>Требования охраны труда в объеме, необходимом для выполнения трудовых обязанностей</w:t>
            </w:r>
          </w:p>
        </w:tc>
        <w:tc>
          <w:tcPr>
            <w:tcW w:w="614" w:type="pct"/>
            <w:vMerge/>
            <w:shd w:val="clear" w:color="auto" w:fill="auto"/>
            <w:vAlign w:val="center"/>
          </w:tcPr>
          <w:p w:rsidR="005D2A75" w:rsidRPr="005D2A75" w:rsidRDefault="005D2A75" w:rsidP="005D2A75">
            <w:pPr>
              <w:suppressAutoHyphens/>
              <w:jc w:val="center"/>
              <w:rPr>
                <w:rFonts w:ascii="Times New Roman" w:hAnsi="Times New Roman"/>
                <w:b/>
              </w:rPr>
            </w:pPr>
          </w:p>
        </w:tc>
        <w:tc>
          <w:tcPr>
            <w:tcW w:w="394" w:type="pct"/>
            <w:vMerge/>
            <w:shd w:val="clear" w:color="auto" w:fill="auto"/>
          </w:tcPr>
          <w:p w:rsidR="005D2A75" w:rsidRPr="005D2A75" w:rsidRDefault="005D2A75" w:rsidP="005D2A75">
            <w:pPr>
              <w:suppressAutoHyphens/>
              <w:rPr>
                <w:rFonts w:ascii="Times New Roman" w:hAnsi="Times New Roman"/>
                <w:b/>
                <w:i/>
              </w:rPr>
            </w:pP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2220"/>
        </w:trPr>
        <w:tc>
          <w:tcPr>
            <w:tcW w:w="804" w:type="pct"/>
            <w:vMerge/>
            <w:shd w:val="clear" w:color="auto" w:fill="auto"/>
          </w:tcPr>
          <w:p w:rsidR="005D2A75" w:rsidRPr="005D2A75" w:rsidRDefault="005D2A75" w:rsidP="005D2A75">
            <w:pPr>
              <w:suppressAutoHyphens/>
              <w:jc w:val="both"/>
              <w:rPr>
                <w:rFonts w:ascii="Times New Roman" w:hAnsi="Times New Roman"/>
              </w:rPr>
            </w:pPr>
          </w:p>
        </w:tc>
        <w:tc>
          <w:tcPr>
            <w:tcW w:w="2796" w:type="pct"/>
            <w:shd w:val="clear" w:color="auto" w:fill="FBD4B4"/>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Практические занятия и лабораторные работы  </w:t>
            </w:r>
          </w:p>
          <w:p w:rsidR="005D2A75" w:rsidRPr="005D2A75" w:rsidRDefault="005D2A75" w:rsidP="005D2A75">
            <w:pPr>
              <w:spacing w:after="0" w:line="240" w:lineRule="auto"/>
              <w:rPr>
                <w:rFonts w:ascii="Times New Roman" w:hAnsi="Times New Roman"/>
              </w:rPr>
            </w:pPr>
          </w:p>
          <w:p w:rsidR="005D2A75" w:rsidRPr="005D2A75" w:rsidRDefault="005D2A75" w:rsidP="005D2A75">
            <w:pPr>
              <w:spacing w:after="0" w:line="240" w:lineRule="auto"/>
              <w:rPr>
                <w:rFonts w:ascii="Times New Roman" w:hAnsi="Times New Roman"/>
              </w:rPr>
            </w:pPr>
            <w:r w:rsidRPr="005D2A75">
              <w:rPr>
                <w:rFonts w:ascii="Times New Roman" w:hAnsi="Times New Roman"/>
              </w:rPr>
              <w:t>Составление технической документации на списание сельскохозяйственной техники, непригодной к эксплуатации</w:t>
            </w:r>
          </w:p>
        </w:tc>
        <w:tc>
          <w:tcPr>
            <w:tcW w:w="614" w:type="pct"/>
            <w:shd w:val="clear" w:color="auto" w:fill="FBD4B4"/>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shd w:val="clear" w:color="auto" w:fill="auto"/>
          </w:tcPr>
          <w:p w:rsidR="005D2A75" w:rsidRPr="005D2A75" w:rsidRDefault="005D2A75" w:rsidP="005D2A75">
            <w:pPr>
              <w:suppressAutoHyphens/>
              <w:spacing w:after="0"/>
              <w:rPr>
                <w:rFonts w:ascii="Times New Roman" w:hAnsi="Times New Roman"/>
              </w:rPr>
            </w:pPr>
            <w:r w:rsidRPr="005D2A75">
              <w:rPr>
                <w:rFonts w:ascii="Times New Roman" w:hAnsi="Times New Roman"/>
              </w:rPr>
              <w:t>ПК 2.10</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1.</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2.</w:t>
            </w:r>
          </w:p>
          <w:p w:rsidR="005D2A75" w:rsidRPr="005D2A75" w:rsidRDefault="005D2A75" w:rsidP="005D2A75">
            <w:pPr>
              <w:suppressAutoHyphens/>
              <w:spacing w:after="0"/>
              <w:rPr>
                <w:rFonts w:ascii="Times New Roman" w:hAnsi="Times New Roman"/>
              </w:rPr>
            </w:pPr>
            <w:r w:rsidRPr="005D2A75">
              <w:rPr>
                <w:rFonts w:ascii="Times New Roman" w:hAnsi="Times New Roman"/>
              </w:rPr>
              <w:t>ОК 07.</w:t>
            </w:r>
          </w:p>
          <w:p w:rsidR="005D2A75" w:rsidRPr="005D2A75" w:rsidRDefault="005D2A75" w:rsidP="005D2A75">
            <w:pPr>
              <w:suppressAutoHyphens/>
              <w:spacing w:after="0"/>
              <w:rPr>
                <w:rFonts w:ascii="Times New Roman" w:hAnsi="Times New Roman"/>
              </w:rPr>
            </w:pPr>
            <w:r w:rsidRPr="005D2A75">
              <w:rPr>
                <w:rFonts w:ascii="Times New Roman" w:hAnsi="Times New Roman"/>
              </w:rPr>
              <w:t>ОК.08</w:t>
            </w:r>
          </w:p>
          <w:p w:rsidR="005D2A75" w:rsidRPr="005D2A75" w:rsidRDefault="005D2A75" w:rsidP="005D2A75">
            <w:pPr>
              <w:suppressAutoHyphens/>
              <w:rPr>
                <w:rFonts w:ascii="Times New Roman" w:hAnsi="Times New Roman"/>
                <w:b/>
                <w:i/>
              </w:rPr>
            </w:pPr>
            <w:r w:rsidRPr="005D2A75">
              <w:rPr>
                <w:rFonts w:ascii="Times New Roman" w:hAnsi="Times New Roman"/>
              </w:rPr>
              <w:t>ОК 09.</w:t>
            </w:r>
          </w:p>
        </w:tc>
        <w:tc>
          <w:tcPr>
            <w:tcW w:w="392" w:type="pct"/>
            <w:vMerge/>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127"/>
        </w:trPr>
        <w:tc>
          <w:tcPr>
            <w:tcW w:w="3600" w:type="pct"/>
            <w:gridSpan w:val="2"/>
            <w:shd w:val="clear" w:color="auto" w:fill="auto"/>
          </w:tcPr>
          <w:p w:rsidR="005D2A75" w:rsidRPr="005D2A75" w:rsidRDefault="005D2A75" w:rsidP="005D2A75">
            <w:pPr>
              <w:suppressAutoHyphens/>
              <w:spacing w:line="240" w:lineRule="auto"/>
              <w:rPr>
                <w:rFonts w:ascii="Times New Roman" w:hAnsi="Times New Roman"/>
                <w:b/>
              </w:rPr>
            </w:pPr>
            <w:r w:rsidRPr="005D2A75">
              <w:rPr>
                <w:rFonts w:ascii="Times New Roman" w:hAnsi="Times New Roman"/>
                <w:b/>
              </w:rPr>
              <w:t>Внеаудиторная (самостоятельная) учебная работа при изучении раздела N3</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
              </w:rPr>
              <w:t xml:space="preserve"> </w:t>
            </w:r>
            <w:r w:rsidRPr="005D2A75">
              <w:rPr>
                <w:rFonts w:ascii="Times New Roman" w:hAnsi="Times New Roman"/>
              </w:rPr>
              <w:t>Изучить основные виды неисправностей сельскохозяйственной техники, их признаки, способы устранения</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2</w:t>
            </w:r>
          </w:p>
        </w:tc>
        <w:tc>
          <w:tcPr>
            <w:tcW w:w="394" w:type="pct"/>
            <w:shd w:val="clear" w:color="auto" w:fill="auto"/>
          </w:tcPr>
          <w:p w:rsidR="005D2A75" w:rsidRPr="005D2A75" w:rsidRDefault="005D2A75" w:rsidP="005D2A75">
            <w:pPr>
              <w:suppressAutoHyphens/>
              <w:spacing w:after="0"/>
              <w:rPr>
                <w:rFonts w:ascii="Times New Roman" w:hAnsi="Times New Roman"/>
              </w:rPr>
            </w:pP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125"/>
        </w:trPr>
        <w:tc>
          <w:tcPr>
            <w:tcW w:w="3600" w:type="pct"/>
            <w:gridSpan w:val="2"/>
            <w:shd w:val="clear" w:color="auto" w:fill="D6E3BC"/>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lastRenderedPageBreak/>
              <w:t>Учебная практика раздела 3</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 xml:space="preserve">Виды работ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Читать чертежи узлов и деталей сельскохозяйственной техники при проведении всех видов ремонта</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Подбор  инструмента, оборудования, расходных  материалов, необходимых для проведения ремонта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Использование  инструментов, специального  оборудованиея на всех этапах ремонта сельскохозяйственной техники в соответствии с инструкциями по их эксплуатации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Подбор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Проведение технического диагностирования, аппаратный и программный контроль с целью выявления неисправностей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Выполнение  поиска составной части (нескольких составных частей), обусловливающих неисправность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Управление  сельскохозяйственной техникой в соответствии с инструкциями по ее эксплуатации</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Проведение ремонта сельскохозяйственной техники с соблюдением требований охраны окружающей среды</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Пользоваться спецодеждой, применять средства индивидуальной защиты при проведении ремонта сельскохозяйственной техники</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48</w:t>
            </w:r>
          </w:p>
        </w:tc>
        <w:tc>
          <w:tcPr>
            <w:tcW w:w="394" w:type="pct"/>
            <w:shd w:val="clear" w:color="auto" w:fill="auto"/>
          </w:tcPr>
          <w:p w:rsidR="005D2A75" w:rsidRPr="005D2A75" w:rsidRDefault="005D2A75" w:rsidP="005D2A75">
            <w:pPr>
              <w:suppressAutoHyphens/>
              <w:rPr>
                <w:rFonts w:ascii="Times New Roman" w:hAnsi="Times New Roman"/>
                <w:b/>
                <w:i/>
              </w:rPr>
            </w:pP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1125"/>
        </w:trPr>
        <w:tc>
          <w:tcPr>
            <w:tcW w:w="3600" w:type="pct"/>
            <w:gridSpan w:val="2"/>
            <w:shd w:val="clear" w:color="auto" w:fill="D6E3BC"/>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Производственная практика</w:t>
            </w:r>
          </w:p>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Виды работ</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Постановка сельскохозяйственной техники на ремонт</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Обнаружение неисправностей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Локализация обнаруженных неисправностей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Диагностирование неисправности сельскохозяйственной техники с целью ее идентификации и устранения причин появления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Определение способа ремонта (способа устранения неисправности) сельскохозяйственной техники в соответствии с ее техническим состоянием</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Определение ресурсов, необходимых для проведения ремонта сельскохозяйственной техники, с учетом выявленных неисправностей</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Выполнение восстановления работоспособности или замены детали (узла) сельскохозяйственной техники в соответствии с технологической картой</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 xml:space="preserve">Оформление документов о проведении ремонта сельскохозяйственной техники </w:t>
            </w:r>
          </w:p>
          <w:p w:rsidR="005D2A75" w:rsidRPr="005D2A75" w:rsidRDefault="005D2A75" w:rsidP="005D2A75">
            <w:pPr>
              <w:spacing w:after="0" w:line="240" w:lineRule="auto"/>
              <w:rPr>
                <w:rFonts w:ascii="Times New Roman" w:hAnsi="Times New Roman"/>
                <w:bCs/>
              </w:rPr>
            </w:pPr>
            <w:r w:rsidRPr="005D2A75">
              <w:rPr>
                <w:rFonts w:ascii="Times New Roman" w:hAnsi="Times New Roman"/>
                <w:bCs/>
              </w:rPr>
              <w:t>Составление технической документации на списание сельскохозяйственной техники, непригодной к эксплуатации</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48</w:t>
            </w:r>
          </w:p>
        </w:tc>
        <w:tc>
          <w:tcPr>
            <w:tcW w:w="394" w:type="pct"/>
            <w:shd w:val="clear" w:color="auto" w:fill="auto"/>
          </w:tcPr>
          <w:p w:rsidR="005D2A75" w:rsidRPr="005D2A75" w:rsidRDefault="005D2A75" w:rsidP="005D2A75">
            <w:pPr>
              <w:suppressAutoHyphens/>
              <w:rPr>
                <w:rFonts w:ascii="Times New Roman" w:hAnsi="Times New Roman"/>
                <w:b/>
                <w:i/>
              </w:rPr>
            </w:pP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373"/>
        </w:trPr>
        <w:tc>
          <w:tcPr>
            <w:tcW w:w="3600" w:type="pct"/>
            <w:gridSpan w:val="2"/>
            <w:shd w:val="clear" w:color="auto" w:fill="auto"/>
          </w:tcPr>
          <w:p w:rsidR="005D2A75" w:rsidRPr="005D2A75" w:rsidRDefault="005D2A75" w:rsidP="005D2A75">
            <w:pPr>
              <w:spacing w:after="0" w:line="240" w:lineRule="auto"/>
              <w:jc w:val="right"/>
              <w:rPr>
                <w:rFonts w:ascii="Times New Roman" w:hAnsi="Times New Roman"/>
                <w:b/>
                <w:bCs/>
                <w:i/>
              </w:rPr>
            </w:pPr>
            <w:r w:rsidRPr="005D2A75">
              <w:rPr>
                <w:rFonts w:ascii="Times New Roman" w:hAnsi="Times New Roman"/>
                <w:b/>
                <w:bCs/>
                <w:i/>
              </w:rPr>
              <w:t>Всего</w:t>
            </w:r>
          </w:p>
        </w:tc>
        <w:tc>
          <w:tcPr>
            <w:tcW w:w="614" w:type="pct"/>
            <w:shd w:val="clear" w:color="auto" w:fill="auto"/>
          </w:tcPr>
          <w:p w:rsidR="005D2A75" w:rsidRPr="005D2A75" w:rsidRDefault="005D2A75" w:rsidP="005D2A75">
            <w:pPr>
              <w:suppressAutoHyphens/>
              <w:jc w:val="center"/>
              <w:rPr>
                <w:rFonts w:ascii="Times New Roman" w:hAnsi="Times New Roman"/>
                <w:b/>
              </w:rPr>
            </w:pPr>
            <w:r w:rsidRPr="005D2A75">
              <w:rPr>
                <w:rFonts w:ascii="Times New Roman" w:hAnsi="Times New Roman"/>
                <w:b/>
              </w:rPr>
              <w:t>268</w:t>
            </w:r>
          </w:p>
        </w:tc>
        <w:tc>
          <w:tcPr>
            <w:tcW w:w="394" w:type="pct"/>
            <w:shd w:val="clear" w:color="auto" w:fill="auto"/>
          </w:tcPr>
          <w:p w:rsidR="005D2A75" w:rsidRPr="005D2A75" w:rsidRDefault="005D2A75" w:rsidP="005D2A75">
            <w:pPr>
              <w:suppressAutoHyphens/>
              <w:rPr>
                <w:rFonts w:ascii="Times New Roman" w:hAnsi="Times New Roman"/>
                <w:b/>
                <w:i/>
              </w:rPr>
            </w:pP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437"/>
        </w:trPr>
        <w:tc>
          <w:tcPr>
            <w:tcW w:w="3600" w:type="pct"/>
            <w:gridSpan w:val="2"/>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Консультации</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4</w:t>
            </w:r>
          </w:p>
        </w:tc>
        <w:tc>
          <w:tcPr>
            <w:tcW w:w="394" w:type="pct"/>
            <w:shd w:val="clear" w:color="auto" w:fill="auto"/>
          </w:tcPr>
          <w:p w:rsidR="005D2A75" w:rsidRPr="005D2A75" w:rsidRDefault="005D2A75" w:rsidP="005D2A75">
            <w:pPr>
              <w:suppressAutoHyphens/>
              <w:rPr>
                <w:rFonts w:ascii="Times New Roman" w:hAnsi="Times New Roman"/>
                <w:b/>
                <w:i/>
              </w:rPr>
            </w:pP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rPr>
          <w:trHeight w:val="501"/>
        </w:trPr>
        <w:tc>
          <w:tcPr>
            <w:tcW w:w="3600" w:type="pct"/>
            <w:gridSpan w:val="2"/>
            <w:shd w:val="clear" w:color="auto" w:fill="auto"/>
          </w:tcPr>
          <w:p w:rsidR="005D2A75" w:rsidRPr="005D2A75" w:rsidRDefault="005D2A75" w:rsidP="005D2A75">
            <w:pPr>
              <w:spacing w:after="0" w:line="240" w:lineRule="auto"/>
              <w:rPr>
                <w:rFonts w:ascii="Times New Roman" w:hAnsi="Times New Roman"/>
                <w:b/>
                <w:bCs/>
                <w:i/>
              </w:rPr>
            </w:pPr>
            <w:r w:rsidRPr="005D2A75">
              <w:rPr>
                <w:rFonts w:ascii="Times New Roman" w:hAnsi="Times New Roman"/>
                <w:b/>
                <w:bCs/>
                <w:i/>
              </w:rPr>
              <w:t>Экзамен</w:t>
            </w:r>
          </w:p>
        </w:tc>
        <w:tc>
          <w:tcPr>
            <w:tcW w:w="614" w:type="pct"/>
            <w:shd w:val="clear" w:color="auto" w:fill="auto"/>
            <w:vAlign w:val="center"/>
          </w:tcPr>
          <w:p w:rsidR="005D2A75" w:rsidRPr="005D2A75" w:rsidRDefault="005D2A75" w:rsidP="005D2A75">
            <w:pPr>
              <w:suppressAutoHyphens/>
              <w:jc w:val="center"/>
              <w:rPr>
                <w:rFonts w:ascii="Times New Roman" w:hAnsi="Times New Roman"/>
                <w:b/>
              </w:rPr>
            </w:pPr>
            <w:r w:rsidRPr="005D2A75">
              <w:rPr>
                <w:rFonts w:ascii="Times New Roman" w:hAnsi="Times New Roman"/>
                <w:b/>
              </w:rPr>
              <w:t>6</w:t>
            </w:r>
          </w:p>
        </w:tc>
        <w:tc>
          <w:tcPr>
            <w:tcW w:w="394" w:type="pct"/>
            <w:shd w:val="clear" w:color="auto" w:fill="auto"/>
          </w:tcPr>
          <w:p w:rsidR="005D2A75" w:rsidRPr="005D2A75" w:rsidRDefault="005D2A75" w:rsidP="005D2A75">
            <w:pPr>
              <w:suppressAutoHyphens/>
              <w:rPr>
                <w:rFonts w:ascii="Times New Roman" w:hAnsi="Times New Roman"/>
                <w:b/>
                <w:i/>
              </w:rPr>
            </w:pPr>
          </w:p>
        </w:tc>
        <w:tc>
          <w:tcPr>
            <w:tcW w:w="392" w:type="pct"/>
            <w:shd w:val="clear" w:color="auto" w:fill="auto"/>
          </w:tcPr>
          <w:p w:rsidR="005D2A75" w:rsidRPr="005D2A75" w:rsidRDefault="005D2A75" w:rsidP="005D2A75">
            <w:pPr>
              <w:suppressAutoHyphens/>
              <w:rPr>
                <w:rFonts w:ascii="Times New Roman" w:hAnsi="Times New Roman"/>
                <w:b/>
                <w:i/>
              </w:rPr>
            </w:pPr>
          </w:p>
        </w:tc>
      </w:tr>
      <w:tr w:rsidR="005D2A75" w:rsidRPr="005D2A75" w:rsidTr="005D2A75">
        <w:tc>
          <w:tcPr>
            <w:tcW w:w="3600" w:type="pct"/>
            <w:gridSpan w:val="2"/>
          </w:tcPr>
          <w:p w:rsidR="005D2A75" w:rsidRPr="005D2A75" w:rsidRDefault="005D2A75" w:rsidP="005D2A75">
            <w:pPr>
              <w:suppressAutoHyphens/>
              <w:spacing w:after="0" w:line="240" w:lineRule="auto"/>
              <w:jc w:val="both"/>
              <w:rPr>
                <w:rFonts w:ascii="Times New Roman" w:hAnsi="Times New Roman"/>
                <w:b/>
                <w:bCs/>
              </w:rPr>
            </w:pPr>
            <w:r w:rsidRPr="005D2A75">
              <w:rPr>
                <w:rFonts w:ascii="Times New Roman" w:hAnsi="Times New Roman"/>
                <w:b/>
                <w:bCs/>
              </w:rPr>
              <w:lastRenderedPageBreak/>
              <w:tab/>
            </w:r>
          </w:p>
          <w:p w:rsidR="005D2A75" w:rsidRPr="005D2A75" w:rsidRDefault="005D2A75" w:rsidP="005D2A75">
            <w:pPr>
              <w:suppressAutoHyphens/>
              <w:spacing w:after="0" w:line="240" w:lineRule="auto"/>
              <w:jc w:val="both"/>
              <w:rPr>
                <w:rFonts w:ascii="Times New Roman" w:hAnsi="Times New Roman"/>
                <w:b/>
              </w:rPr>
            </w:pPr>
            <w:r w:rsidRPr="005D2A75">
              <w:rPr>
                <w:rFonts w:ascii="Times New Roman" w:hAnsi="Times New Roman"/>
                <w:b/>
                <w:bCs/>
              </w:rPr>
              <w:t>Демонстрационный экзамен</w:t>
            </w:r>
          </w:p>
        </w:tc>
        <w:tc>
          <w:tcPr>
            <w:tcW w:w="614" w:type="pct"/>
            <w:vAlign w:val="center"/>
          </w:tcPr>
          <w:p w:rsidR="005D2A75" w:rsidRPr="005D2A75" w:rsidRDefault="005D2A75" w:rsidP="005D2A75">
            <w:pPr>
              <w:jc w:val="center"/>
              <w:rPr>
                <w:rFonts w:ascii="Times New Roman" w:hAnsi="Times New Roman"/>
                <w:b/>
              </w:rPr>
            </w:pPr>
            <w:r w:rsidRPr="005D2A75">
              <w:rPr>
                <w:rFonts w:ascii="Times New Roman" w:hAnsi="Times New Roman"/>
                <w:b/>
              </w:rPr>
              <w:t>18</w:t>
            </w:r>
          </w:p>
        </w:tc>
        <w:tc>
          <w:tcPr>
            <w:tcW w:w="394" w:type="pct"/>
          </w:tcPr>
          <w:p w:rsidR="005D2A75" w:rsidRPr="005D2A75" w:rsidRDefault="005D2A75" w:rsidP="005D2A75">
            <w:pPr>
              <w:rPr>
                <w:rFonts w:ascii="Times New Roman" w:hAnsi="Times New Roman"/>
                <w:b/>
                <w:i/>
              </w:rPr>
            </w:pPr>
          </w:p>
        </w:tc>
        <w:tc>
          <w:tcPr>
            <w:tcW w:w="392" w:type="pct"/>
          </w:tcPr>
          <w:p w:rsidR="005D2A75" w:rsidRPr="005D2A75" w:rsidRDefault="005D2A75" w:rsidP="005D2A75">
            <w:pPr>
              <w:rPr>
                <w:rFonts w:ascii="Times New Roman" w:hAnsi="Times New Roman"/>
                <w:b/>
                <w:i/>
              </w:rPr>
            </w:pPr>
          </w:p>
        </w:tc>
      </w:tr>
    </w:tbl>
    <w:p w:rsidR="005D2A75" w:rsidRPr="005D2A75" w:rsidRDefault="005D2A75" w:rsidP="005D2A75">
      <w:pPr>
        <w:suppressAutoHyphens/>
        <w:spacing w:line="240" w:lineRule="auto"/>
        <w:jc w:val="both"/>
        <w:rPr>
          <w:rFonts w:ascii="Times New Roman" w:hAnsi="Times New Roman"/>
          <w:bCs/>
          <w:i/>
        </w:rPr>
      </w:pPr>
      <w:r w:rsidRPr="005D2A75">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5D2A75" w:rsidRPr="005D2A75" w:rsidRDefault="005D2A75" w:rsidP="005D2A75">
      <w:pPr>
        <w:suppressAutoHyphens/>
        <w:rPr>
          <w:rFonts w:ascii="Times New Roman" w:hAnsi="Times New Roman"/>
          <w:i/>
        </w:rPr>
      </w:pPr>
    </w:p>
    <w:p w:rsidR="005D2A75" w:rsidRPr="005D2A75" w:rsidRDefault="005D2A75" w:rsidP="005D2A75">
      <w:pPr>
        <w:rPr>
          <w:rFonts w:ascii="Times New Roman" w:hAnsi="Times New Roman"/>
          <w:i/>
        </w:rPr>
        <w:sectPr w:rsidR="005D2A75" w:rsidRPr="005D2A75" w:rsidSect="005D2A75">
          <w:pgSz w:w="16840" w:h="11907" w:orient="landscape"/>
          <w:pgMar w:top="851" w:right="1134" w:bottom="851" w:left="992" w:header="709" w:footer="709" w:gutter="0"/>
          <w:cols w:space="720"/>
        </w:sectPr>
      </w:pPr>
    </w:p>
    <w:p w:rsidR="005D2A75" w:rsidRPr="005D2A75" w:rsidRDefault="005D2A75" w:rsidP="005D2A75">
      <w:pPr>
        <w:spacing w:after="0"/>
        <w:jc w:val="center"/>
        <w:rPr>
          <w:rFonts w:ascii="Times New Roman" w:hAnsi="Times New Roman"/>
          <w:b/>
          <w:bCs/>
          <w:sz w:val="24"/>
          <w:szCs w:val="24"/>
        </w:rPr>
      </w:pPr>
      <w:r w:rsidRPr="005D2A75">
        <w:rPr>
          <w:rFonts w:ascii="Times New Roman" w:hAnsi="Times New Roman"/>
          <w:b/>
          <w:bCs/>
          <w:sz w:val="24"/>
          <w:szCs w:val="24"/>
        </w:rPr>
        <w:lastRenderedPageBreak/>
        <w:t>3. УСЛОВИЯ РЕАЛИЗАЦИИ ПРОФЕССИОНАЛЬНОГО МОДУЛЯ</w:t>
      </w:r>
    </w:p>
    <w:p w:rsidR="005D2A75" w:rsidRPr="005D2A75" w:rsidRDefault="005D2A75" w:rsidP="005D2A75">
      <w:pPr>
        <w:spacing w:after="0"/>
        <w:ind w:firstLine="709"/>
        <w:rPr>
          <w:rFonts w:ascii="Times New Roman" w:hAnsi="Times New Roman"/>
          <w:b/>
          <w:bCs/>
          <w:sz w:val="24"/>
          <w:szCs w:val="24"/>
        </w:rPr>
      </w:pPr>
    </w:p>
    <w:p w:rsidR="005D2A75" w:rsidRPr="005D2A75" w:rsidRDefault="005D2A75" w:rsidP="005D2A75">
      <w:pPr>
        <w:spacing w:after="0"/>
        <w:ind w:firstLine="709"/>
        <w:rPr>
          <w:rFonts w:ascii="Times New Roman" w:hAnsi="Times New Roman"/>
          <w:b/>
          <w:bCs/>
          <w:sz w:val="24"/>
          <w:szCs w:val="24"/>
        </w:rPr>
      </w:pPr>
      <w:r w:rsidRPr="005D2A7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D2A75" w:rsidRPr="005D2A75" w:rsidRDefault="005D2A75" w:rsidP="005D2A75">
      <w:pPr>
        <w:suppressAutoHyphens/>
        <w:spacing w:after="0"/>
        <w:ind w:firstLine="709"/>
        <w:jc w:val="both"/>
        <w:rPr>
          <w:rFonts w:ascii="Times New Roman" w:hAnsi="Times New Roman"/>
          <w:bCs/>
          <w:i/>
          <w:sz w:val="24"/>
          <w:szCs w:val="24"/>
        </w:rPr>
      </w:pPr>
      <w:r w:rsidRPr="005D2A75">
        <w:rPr>
          <w:rFonts w:ascii="Times New Roman" w:hAnsi="Times New Roman"/>
          <w:bCs/>
          <w:sz w:val="24"/>
          <w:szCs w:val="24"/>
        </w:rPr>
        <w:t>Кабинет</w:t>
      </w:r>
      <w:r w:rsidRPr="005D2A75">
        <w:rPr>
          <w:rFonts w:ascii="Times New Roman" w:hAnsi="Times New Roman"/>
          <w:bCs/>
          <w:i/>
          <w:sz w:val="24"/>
          <w:szCs w:val="24"/>
        </w:rPr>
        <w:t xml:space="preserve"> ______________________ (наименования кабинетов из указанных в п.6.1 ПООП-П), </w:t>
      </w:r>
      <w:r w:rsidRPr="005D2A75">
        <w:rPr>
          <w:rFonts w:ascii="Times New Roman" w:hAnsi="Times New Roman"/>
          <w:bCs/>
          <w:sz w:val="24"/>
          <w:szCs w:val="24"/>
        </w:rPr>
        <w:t xml:space="preserve">в соответствии с п. 6.1.2.1 образовательной программы по </w:t>
      </w:r>
      <w:r w:rsidRPr="005D2A75">
        <w:rPr>
          <w:rFonts w:ascii="Times New Roman" w:hAnsi="Times New Roman"/>
          <w:bCs/>
          <w:i/>
          <w:sz w:val="24"/>
          <w:szCs w:val="24"/>
        </w:rPr>
        <w:t>профессии/специальности.</w:t>
      </w:r>
    </w:p>
    <w:p w:rsidR="005D2A75" w:rsidRPr="005D2A75" w:rsidRDefault="005D2A75" w:rsidP="005D2A75">
      <w:pPr>
        <w:suppressAutoHyphens/>
        <w:spacing w:after="0"/>
        <w:ind w:firstLine="709"/>
        <w:jc w:val="both"/>
        <w:rPr>
          <w:rFonts w:ascii="Times New Roman" w:hAnsi="Times New Roman"/>
          <w:bCs/>
          <w:i/>
          <w:sz w:val="24"/>
          <w:szCs w:val="24"/>
        </w:rPr>
      </w:pPr>
      <w:r w:rsidRPr="005D2A75">
        <w:rPr>
          <w:rFonts w:ascii="Times New Roman" w:hAnsi="Times New Roman"/>
          <w:bCs/>
          <w:sz w:val="24"/>
          <w:szCs w:val="24"/>
        </w:rPr>
        <w:t xml:space="preserve">Лаборатории ____________________ </w:t>
      </w:r>
      <w:r w:rsidRPr="005D2A75">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5D2A75">
        <w:rPr>
          <w:rFonts w:ascii="Times New Roman" w:hAnsi="Times New Roman"/>
          <w:bCs/>
          <w:sz w:val="24"/>
          <w:szCs w:val="24"/>
        </w:rPr>
        <w:t xml:space="preserve">оснащенные в соответствии с п. 6.1.2.3 образовательной программы по </w:t>
      </w:r>
      <w:r w:rsidRPr="005D2A75">
        <w:rPr>
          <w:rFonts w:ascii="Times New Roman" w:hAnsi="Times New Roman"/>
          <w:bCs/>
          <w:i/>
          <w:sz w:val="24"/>
          <w:szCs w:val="24"/>
        </w:rPr>
        <w:t>профессии/специальности.</w:t>
      </w:r>
    </w:p>
    <w:p w:rsidR="005D2A75" w:rsidRPr="005D2A75" w:rsidRDefault="005D2A75" w:rsidP="005D2A75">
      <w:pPr>
        <w:suppressAutoHyphens/>
        <w:spacing w:after="0"/>
        <w:ind w:firstLine="709"/>
        <w:jc w:val="both"/>
        <w:rPr>
          <w:rFonts w:ascii="Times New Roman" w:hAnsi="Times New Roman"/>
          <w:bCs/>
          <w:i/>
          <w:sz w:val="24"/>
          <w:szCs w:val="24"/>
        </w:rPr>
      </w:pPr>
      <w:r w:rsidRPr="005D2A75">
        <w:rPr>
          <w:rFonts w:ascii="Times New Roman" w:hAnsi="Times New Roman"/>
          <w:bCs/>
          <w:sz w:val="24"/>
          <w:szCs w:val="24"/>
        </w:rPr>
        <w:t xml:space="preserve">Мастерские_____________________ </w:t>
      </w:r>
      <w:r w:rsidRPr="005D2A75">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5D2A75">
        <w:rPr>
          <w:rFonts w:ascii="Times New Roman" w:hAnsi="Times New Roman"/>
          <w:bCs/>
          <w:sz w:val="24"/>
          <w:szCs w:val="24"/>
        </w:rPr>
        <w:t xml:space="preserve">оснащенные в соответствии с п. 6.1.2.4 образовательной программы по данной </w:t>
      </w:r>
      <w:r w:rsidRPr="005D2A75">
        <w:rPr>
          <w:rFonts w:ascii="Times New Roman" w:hAnsi="Times New Roman"/>
          <w:bCs/>
          <w:i/>
          <w:sz w:val="24"/>
          <w:szCs w:val="24"/>
        </w:rPr>
        <w:t>профессии/специальности.</w:t>
      </w:r>
    </w:p>
    <w:p w:rsidR="005D2A75" w:rsidRPr="005D2A75" w:rsidRDefault="005D2A75" w:rsidP="005D2A75">
      <w:pPr>
        <w:suppressAutoHyphens/>
        <w:spacing w:after="0"/>
        <w:ind w:firstLine="709"/>
        <w:jc w:val="both"/>
        <w:rPr>
          <w:rFonts w:ascii="Times New Roman" w:hAnsi="Times New Roman"/>
          <w:bCs/>
          <w:i/>
          <w:sz w:val="24"/>
          <w:szCs w:val="24"/>
        </w:rPr>
      </w:pPr>
      <w:r w:rsidRPr="005D2A75">
        <w:rPr>
          <w:rFonts w:ascii="Times New Roman" w:hAnsi="Times New Roman"/>
          <w:bCs/>
          <w:sz w:val="24"/>
          <w:szCs w:val="24"/>
        </w:rPr>
        <w:t xml:space="preserve">Оснащенные базы практики в соответствии с п 6.1.2.5 образовательной программы по </w:t>
      </w:r>
      <w:r w:rsidRPr="005D2A75">
        <w:rPr>
          <w:rFonts w:ascii="Times New Roman" w:hAnsi="Times New Roman"/>
          <w:bCs/>
          <w:i/>
          <w:sz w:val="24"/>
          <w:szCs w:val="24"/>
        </w:rPr>
        <w:t>профессии/специальности.</w:t>
      </w:r>
    </w:p>
    <w:p w:rsidR="005D2A75" w:rsidRPr="005D2A75" w:rsidRDefault="005D2A75" w:rsidP="005D2A75">
      <w:pPr>
        <w:suppressAutoHyphens/>
        <w:spacing w:after="0"/>
        <w:ind w:firstLine="709"/>
        <w:jc w:val="both"/>
        <w:rPr>
          <w:rFonts w:ascii="Times New Roman" w:hAnsi="Times New Roman"/>
          <w:bCs/>
          <w:i/>
          <w:sz w:val="24"/>
          <w:szCs w:val="24"/>
        </w:rPr>
      </w:pPr>
    </w:p>
    <w:p w:rsidR="005D2A75" w:rsidRPr="005D2A75" w:rsidRDefault="005D2A75" w:rsidP="005D2A75">
      <w:pPr>
        <w:spacing w:after="0"/>
        <w:ind w:firstLine="709"/>
        <w:rPr>
          <w:rFonts w:ascii="Times New Roman" w:hAnsi="Times New Roman"/>
          <w:b/>
          <w:bCs/>
          <w:sz w:val="24"/>
          <w:szCs w:val="24"/>
        </w:rPr>
      </w:pPr>
      <w:r w:rsidRPr="005D2A75">
        <w:rPr>
          <w:rFonts w:ascii="Times New Roman" w:hAnsi="Times New Roman"/>
          <w:b/>
          <w:bCs/>
          <w:sz w:val="24"/>
          <w:szCs w:val="24"/>
        </w:rPr>
        <w:t>3.2. Информационное обеспечение реализации программы</w:t>
      </w:r>
    </w:p>
    <w:p w:rsidR="005D2A75" w:rsidRPr="005D2A75" w:rsidRDefault="005D2A75" w:rsidP="005D2A75">
      <w:pPr>
        <w:suppressAutoHyphens/>
        <w:spacing w:after="0"/>
        <w:ind w:firstLine="709"/>
        <w:jc w:val="both"/>
        <w:rPr>
          <w:rFonts w:ascii="Times New Roman" w:hAnsi="Times New Roman"/>
          <w:sz w:val="24"/>
          <w:szCs w:val="24"/>
        </w:rPr>
      </w:pPr>
      <w:r w:rsidRPr="005D2A75">
        <w:rPr>
          <w:rFonts w:ascii="Times New Roman" w:hAnsi="Times New Roman"/>
          <w:bCs/>
          <w:sz w:val="24"/>
          <w:szCs w:val="24"/>
        </w:rPr>
        <w:t>Для реализации программы библиотечный фонд образовательной организации должен иметь п</w:t>
      </w:r>
      <w:r w:rsidRPr="005D2A7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2A7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D2A75" w:rsidRPr="005D2A75" w:rsidRDefault="005D2A75" w:rsidP="005D2A75">
      <w:pPr>
        <w:spacing w:after="0"/>
        <w:ind w:firstLine="709"/>
        <w:contextualSpacing/>
        <w:rPr>
          <w:rFonts w:ascii="Times New Roman" w:hAnsi="Times New Roman"/>
          <w:sz w:val="24"/>
          <w:szCs w:val="24"/>
        </w:rPr>
      </w:pPr>
    </w:p>
    <w:p w:rsidR="005D2A75" w:rsidRPr="005D2A75" w:rsidRDefault="005D2A75" w:rsidP="005D2A75">
      <w:pPr>
        <w:spacing w:after="0" w:line="240" w:lineRule="auto"/>
        <w:ind w:firstLine="709"/>
        <w:contextualSpacing/>
        <w:rPr>
          <w:rFonts w:ascii="Times New Roman" w:hAnsi="Times New Roman"/>
          <w:b/>
          <w:sz w:val="24"/>
          <w:szCs w:val="24"/>
          <w:lang w:val="x-none" w:eastAsia="x-none"/>
        </w:rPr>
      </w:pPr>
      <w:r w:rsidRPr="005D2A75">
        <w:rPr>
          <w:rFonts w:ascii="Times New Roman" w:hAnsi="Times New Roman"/>
          <w:b/>
          <w:sz w:val="24"/>
          <w:szCs w:val="24"/>
          <w:lang w:val="x-none" w:eastAsia="x-none"/>
        </w:rPr>
        <w:t xml:space="preserve">3.2.1. </w:t>
      </w:r>
      <w:r w:rsidRPr="005D2A75">
        <w:rPr>
          <w:rFonts w:ascii="Times New Roman" w:hAnsi="Times New Roman"/>
          <w:b/>
          <w:sz w:val="24"/>
          <w:szCs w:val="24"/>
          <w:lang w:eastAsia="x-none"/>
        </w:rPr>
        <w:t>Основные печатные</w:t>
      </w:r>
      <w:r w:rsidRPr="005D2A75">
        <w:rPr>
          <w:rFonts w:ascii="Times New Roman" w:hAnsi="Times New Roman"/>
          <w:b/>
          <w:sz w:val="24"/>
          <w:szCs w:val="24"/>
          <w:lang w:val="x-none" w:eastAsia="x-none"/>
        </w:rPr>
        <w:t xml:space="preserve"> издания</w:t>
      </w:r>
    </w:p>
    <w:p w:rsidR="005D2A75" w:rsidRPr="005D2A75" w:rsidRDefault="005D2A75" w:rsidP="005D2A75">
      <w:pPr>
        <w:spacing w:after="0" w:line="240" w:lineRule="auto"/>
        <w:jc w:val="center"/>
        <w:outlineLvl w:val="0"/>
        <w:rPr>
          <w:rFonts w:ascii="Times New Roman" w:hAnsi="Times New Roman"/>
          <w:b/>
          <w:i/>
          <w:sz w:val="24"/>
          <w:szCs w:val="24"/>
        </w:rPr>
      </w:pPr>
      <w:r w:rsidRPr="005D2A75">
        <w:rPr>
          <w:rFonts w:ascii="Times New Roman" w:hAnsi="Times New Roman"/>
          <w:b/>
          <w:i/>
          <w:sz w:val="24"/>
          <w:szCs w:val="24"/>
        </w:rPr>
        <w:t>Основные источники</w:t>
      </w:r>
    </w:p>
    <w:p w:rsidR="005D2A75" w:rsidRPr="005D2A75" w:rsidRDefault="005D2A75" w:rsidP="00C1156D">
      <w:pPr>
        <w:numPr>
          <w:ilvl w:val="0"/>
          <w:numId w:val="6"/>
        </w:numPr>
        <w:spacing w:after="0" w:line="240" w:lineRule="auto"/>
        <w:ind w:left="284"/>
        <w:contextualSpacing/>
        <w:jc w:val="both"/>
        <w:rPr>
          <w:rFonts w:ascii="Times New Roman" w:hAnsi="Times New Roman"/>
          <w:sz w:val="24"/>
          <w:szCs w:val="24"/>
          <w:lang w:val="x-none" w:eastAsia="x-none"/>
        </w:rPr>
      </w:pPr>
      <w:r w:rsidRPr="005D2A75">
        <w:rPr>
          <w:rFonts w:ascii="Times New Roman" w:hAnsi="Times New Roman"/>
          <w:sz w:val="24"/>
          <w:szCs w:val="24"/>
          <w:lang w:val="x-none" w:eastAsia="x-none"/>
        </w:rPr>
        <w:t xml:space="preserve">Карташевич, А. Н. Тракторы и автомобили. Конструкция [Электронный ресурс] : учеб. пособие для сред. проф. обр. / А. Н. Карташевич, О. В. Понталев, А. В. Гордеенко. – Минск : Новое знание, 2013. — 313 с. — Режим доступа: </w:t>
      </w:r>
      <w:hyperlink r:id="rId10" w:history="1">
        <w:r w:rsidRPr="005D2A75">
          <w:rPr>
            <w:rFonts w:ascii="Times New Roman" w:hAnsi="Times New Roman"/>
            <w:color w:val="0000FF"/>
            <w:sz w:val="24"/>
            <w:szCs w:val="24"/>
            <w:u w:val="single"/>
            <w:lang w:val="x-none" w:eastAsia="x-none"/>
          </w:rPr>
          <w:t>http://e.lanbook.com/books/element.php?pl1_id=43877</w:t>
        </w:r>
      </w:hyperlink>
      <w:r w:rsidRPr="005D2A75">
        <w:rPr>
          <w:rFonts w:ascii="Times New Roman" w:hAnsi="Times New Roman"/>
          <w:sz w:val="24"/>
          <w:szCs w:val="24"/>
          <w:lang w:val="x-none" w:eastAsia="x-none"/>
        </w:rPr>
        <w:t>; (дата обращения: 10.10.2016).</w:t>
      </w:r>
    </w:p>
    <w:p w:rsidR="005D2A75" w:rsidRPr="005D2A75" w:rsidRDefault="005D2A75" w:rsidP="00C1156D">
      <w:pPr>
        <w:numPr>
          <w:ilvl w:val="0"/>
          <w:numId w:val="6"/>
        </w:numPr>
        <w:spacing w:after="0" w:line="240" w:lineRule="auto"/>
        <w:ind w:left="284" w:right="-144"/>
        <w:contextualSpacing/>
        <w:jc w:val="both"/>
        <w:rPr>
          <w:rFonts w:ascii="Times New Roman" w:hAnsi="Times New Roman"/>
          <w:sz w:val="24"/>
          <w:szCs w:val="24"/>
          <w:lang w:val="x-none" w:eastAsia="x-none"/>
        </w:rPr>
      </w:pPr>
      <w:r w:rsidRPr="005D2A75">
        <w:rPr>
          <w:rFonts w:ascii="Times New Roman" w:hAnsi="Times New Roman"/>
          <w:sz w:val="24"/>
          <w:szCs w:val="24"/>
          <w:lang w:val="x-none" w:eastAsia="x-none"/>
        </w:rPr>
        <w:t>Халанский В.М. Сельскохозяйственные машины [Электронный ресурс] : учебник / В.М. Халанский, И.В. Горбачев. – Санкт-Петербург: Квадро, 2016. – 356 с.</w:t>
      </w:r>
    </w:p>
    <w:p w:rsidR="005D2A75" w:rsidRPr="005D2A75" w:rsidRDefault="005D2A75" w:rsidP="005D2A75">
      <w:pPr>
        <w:spacing w:before="120" w:after="0" w:line="240" w:lineRule="auto"/>
        <w:ind w:left="284"/>
        <w:jc w:val="both"/>
        <w:rPr>
          <w:rFonts w:ascii="Times New Roman" w:hAnsi="Times New Roman"/>
          <w:sz w:val="24"/>
          <w:szCs w:val="24"/>
          <w:lang w:val="x-none" w:eastAsia="x-none"/>
        </w:rPr>
      </w:pPr>
    </w:p>
    <w:p w:rsidR="005D2A75" w:rsidRPr="005D2A75" w:rsidRDefault="005D2A75" w:rsidP="005D2A75">
      <w:pPr>
        <w:spacing w:after="0" w:line="240" w:lineRule="auto"/>
        <w:ind w:left="360"/>
        <w:jc w:val="center"/>
        <w:outlineLvl w:val="0"/>
        <w:rPr>
          <w:rFonts w:ascii="Times New Roman" w:hAnsi="Times New Roman"/>
          <w:b/>
          <w:i/>
          <w:sz w:val="24"/>
          <w:szCs w:val="24"/>
        </w:rPr>
      </w:pPr>
      <w:r w:rsidRPr="005D2A75">
        <w:rPr>
          <w:rFonts w:ascii="Times New Roman" w:hAnsi="Times New Roman"/>
          <w:b/>
          <w:i/>
          <w:sz w:val="24"/>
          <w:szCs w:val="24"/>
        </w:rPr>
        <w:t>Дополнительные источники</w:t>
      </w:r>
    </w:p>
    <w:p w:rsidR="005D2A75" w:rsidRPr="005D2A75" w:rsidRDefault="005D2A75" w:rsidP="005D2A75">
      <w:pPr>
        <w:tabs>
          <w:tab w:val="left" w:pos="142"/>
          <w:tab w:val="left" w:pos="284"/>
        </w:tabs>
        <w:spacing w:after="0" w:line="240" w:lineRule="auto"/>
        <w:ind w:right="-144"/>
        <w:contextualSpacing/>
        <w:jc w:val="both"/>
        <w:rPr>
          <w:rFonts w:ascii="Times New Roman" w:hAnsi="Times New Roman"/>
          <w:sz w:val="24"/>
          <w:szCs w:val="24"/>
          <w:lang w:val="x-none" w:eastAsia="x-none"/>
        </w:rPr>
      </w:pPr>
      <w:r w:rsidRPr="005D2A75">
        <w:rPr>
          <w:rFonts w:ascii="Times New Roman" w:hAnsi="Times New Roman"/>
          <w:sz w:val="24"/>
          <w:szCs w:val="24"/>
          <w:lang w:eastAsia="x-none"/>
        </w:rPr>
        <w:t>1.</w:t>
      </w:r>
      <w:r w:rsidRPr="005D2A75">
        <w:rPr>
          <w:rFonts w:ascii="Times New Roman" w:hAnsi="Times New Roman"/>
          <w:sz w:val="24"/>
          <w:szCs w:val="24"/>
          <w:lang w:val="x-none" w:eastAsia="x-none"/>
        </w:rPr>
        <w:t xml:space="preserve">Савич, Е. Л. Техническая эксплуатация автомобилей. В 3 ч. Ч. 1. Теоретические основы технической эксплуатации [Электронный ресурс] / Е.Л. Савич, А.С. Сай. – Минск : Новое знание, 2015. — 427 с. — Режим доступа: </w:t>
      </w:r>
      <w:hyperlink r:id="rId11" w:history="1">
        <w:r w:rsidRPr="005D2A75">
          <w:rPr>
            <w:rFonts w:ascii="Times New Roman" w:hAnsi="Times New Roman"/>
            <w:color w:val="0000FF"/>
            <w:sz w:val="24"/>
            <w:szCs w:val="24"/>
            <w:u w:val="single"/>
            <w:lang w:val="x-none" w:eastAsia="x-none"/>
          </w:rPr>
          <w:t>http://e.lanbook.com/books/element.php?pl1_id=64761</w:t>
        </w:r>
      </w:hyperlink>
      <w:r w:rsidRPr="005D2A75">
        <w:rPr>
          <w:rFonts w:ascii="Times New Roman" w:hAnsi="Times New Roman"/>
          <w:sz w:val="24"/>
          <w:szCs w:val="24"/>
          <w:lang w:val="x-none" w:eastAsia="x-none"/>
        </w:rPr>
        <w:t>; (дата обращения: 10.10.2016).</w:t>
      </w:r>
    </w:p>
    <w:p w:rsidR="005D2A75" w:rsidRPr="005D2A75" w:rsidRDefault="005D2A75" w:rsidP="005D2A75">
      <w:pPr>
        <w:tabs>
          <w:tab w:val="left" w:pos="142"/>
          <w:tab w:val="left" w:pos="284"/>
        </w:tabs>
        <w:spacing w:after="0" w:line="240" w:lineRule="auto"/>
        <w:contextualSpacing/>
        <w:jc w:val="both"/>
        <w:rPr>
          <w:rFonts w:ascii="Times New Roman" w:hAnsi="Times New Roman"/>
          <w:sz w:val="24"/>
          <w:szCs w:val="24"/>
          <w:lang w:val="x-none" w:eastAsia="x-none"/>
        </w:rPr>
      </w:pPr>
      <w:r w:rsidRPr="005D2A75">
        <w:rPr>
          <w:rFonts w:ascii="Times New Roman" w:hAnsi="Times New Roman"/>
          <w:sz w:val="24"/>
          <w:szCs w:val="24"/>
          <w:lang w:eastAsia="x-none"/>
        </w:rPr>
        <w:t>2.</w:t>
      </w:r>
      <w:r w:rsidRPr="005D2A75">
        <w:rPr>
          <w:rFonts w:ascii="Times New Roman" w:hAnsi="Times New Roman"/>
          <w:sz w:val="24"/>
          <w:szCs w:val="24"/>
          <w:lang w:val="x-none" w:eastAsia="x-none"/>
        </w:rPr>
        <w:t xml:space="preserve">Савич, Е. Л. Техническая эксплуатация автомобилей. В 3 ч. Ч. 2. Методы и средства диагностики и технического обслуживания автомобилей [Электронный ресурс] : учеб. пособие / Е. Л. Савич. – Минск: Новое знание, 2015. — 364 с. — Режим доступа: </w:t>
      </w:r>
      <w:hyperlink r:id="rId12" w:history="1">
        <w:r w:rsidRPr="005D2A75">
          <w:rPr>
            <w:rFonts w:ascii="Times New Roman" w:hAnsi="Times New Roman"/>
            <w:color w:val="0000FF"/>
            <w:sz w:val="24"/>
            <w:szCs w:val="24"/>
            <w:u w:val="single"/>
            <w:lang w:val="x-none" w:eastAsia="x-none"/>
          </w:rPr>
          <w:t>http://e.lanbook.com/books/element.php?pl1_id=64762</w:t>
        </w:r>
      </w:hyperlink>
      <w:r w:rsidRPr="005D2A75">
        <w:rPr>
          <w:rFonts w:ascii="Times New Roman" w:hAnsi="Times New Roman"/>
          <w:sz w:val="24"/>
          <w:szCs w:val="24"/>
          <w:lang w:val="x-none" w:eastAsia="x-none"/>
        </w:rPr>
        <w:t>; (дата обращения: 10.10.2016).</w:t>
      </w:r>
    </w:p>
    <w:p w:rsidR="005D2A75" w:rsidRPr="005D2A75" w:rsidRDefault="005D2A75" w:rsidP="005D2A75">
      <w:pPr>
        <w:tabs>
          <w:tab w:val="left" w:pos="142"/>
          <w:tab w:val="left" w:pos="284"/>
        </w:tabs>
        <w:spacing w:after="0" w:line="240" w:lineRule="auto"/>
        <w:jc w:val="center"/>
        <w:outlineLvl w:val="0"/>
        <w:rPr>
          <w:rFonts w:ascii="Times New Roman" w:hAnsi="Times New Roman"/>
          <w:b/>
          <w:i/>
          <w:sz w:val="24"/>
          <w:szCs w:val="24"/>
        </w:rPr>
      </w:pPr>
    </w:p>
    <w:p w:rsidR="005D2A75" w:rsidRPr="005D2A75" w:rsidRDefault="005D2A75" w:rsidP="005D2A75">
      <w:pPr>
        <w:tabs>
          <w:tab w:val="left" w:pos="142"/>
          <w:tab w:val="left" w:pos="284"/>
        </w:tabs>
        <w:spacing w:after="0" w:line="240" w:lineRule="auto"/>
        <w:jc w:val="center"/>
        <w:outlineLvl w:val="0"/>
        <w:rPr>
          <w:rFonts w:ascii="Times New Roman" w:hAnsi="Times New Roman"/>
          <w:b/>
          <w:i/>
          <w:sz w:val="24"/>
          <w:szCs w:val="24"/>
        </w:rPr>
      </w:pPr>
    </w:p>
    <w:p w:rsidR="005D2A75" w:rsidRPr="005D2A75" w:rsidRDefault="005D2A75" w:rsidP="005D2A75">
      <w:pPr>
        <w:tabs>
          <w:tab w:val="left" w:pos="142"/>
          <w:tab w:val="left" w:pos="284"/>
        </w:tabs>
        <w:spacing w:after="0" w:line="240" w:lineRule="auto"/>
        <w:jc w:val="center"/>
        <w:outlineLvl w:val="0"/>
        <w:rPr>
          <w:rFonts w:ascii="Times New Roman" w:hAnsi="Times New Roman"/>
          <w:b/>
          <w:i/>
          <w:sz w:val="24"/>
          <w:szCs w:val="24"/>
        </w:rPr>
      </w:pPr>
      <w:r w:rsidRPr="005D2A75">
        <w:rPr>
          <w:rFonts w:ascii="Times New Roman" w:hAnsi="Times New Roman"/>
          <w:b/>
          <w:i/>
          <w:sz w:val="24"/>
          <w:szCs w:val="24"/>
        </w:rPr>
        <w:t>Интернет-ресурсы</w:t>
      </w:r>
    </w:p>
    <w:p w:rsidR="005D2A75" w:rsidRPr="005D2A75" w:rsidRDefault="005D2A75" w:rsidP="00C1156D">
      <w:pPr>
        <w:numPr>
          <w:ilvl w:val="0"/>
          <w:numId w:val="6"/>
        </w:numPr>
        <w:tabs>
          <w:tab w:val="left" w:pos="142"/>
          <w:tab w:val="left" w:pos="284"/>
        </w:tabs>
        <w:spacing w:after="0" w:line="240" w:lineRule="auto"/>
        <w:ind w:right="-144"/>
        <w:jc w:val="both"/>
        <w:rPr>
          <w:rFonts w:ascii="Times New Roman" w:hAnsi="Times New Roman"/>
          <w:sz w:val="24"/>
          <w:szCs w:val="24"/>
        </w:rPr>
      </w:pPr>
      <w:r w:rsidRPr="005D2A75">
        <w:rPr>
          <w:rFonts w:ascii="Times New Roman" w:hAnsi="Times New Roman"/>
          <w:sz w:val="24"/>
          <w:szCs w:val="24"/>
        </w:rPr>
        <w:lastRenderedPageBreak/>
        <w:t xml:space="preserve">Электронно-библиотечная система издательства «Лань» [Электронный ресурс]. – Санкт-Петербург, 2010-2016. – Режим доступа: </w:t>
      </w:r>
      <w:hyperlink r:id="rId13" w:history="1">
        <w:r w:rsidRPr="005D2A75">
          <w:rPr>
            <w:color w:val="0000FF"/>
            <w:sz w:val="24"/>
            <w:szCs w:val="24"/>
            <w:u w:val="single"/>
          </w:rPr>
          <w:t>http://e.lanbook.com/</w:t>
        </w:r>
      </w:hyperlink>
      <w:r w:rsidRPr="005D2A75">
        <w:rPr>
          <w:rFonts w:ascii="Times New Roman" w:hAnsi="Times New Roman"/>
          <w:sz w:val="24"/>
          <w:szCs w:val="24"/>
        </w:rPr>
        <w:t>; (дата обращения: 04.08.2016). – Доступ по логину и паролю.</w:t>
      </w:r>
    </w:p>
    <w:p w:rsidR="005D2A75" w:rsidRPr="005D2A75" w:rsidRDefault="005D2A75" w:rsidP="00C1156D">
      <w:pPr>
        <w:numPr>
          <w:ilvl w:val="0"/>
          <w:numId w:val="6"/>
        </w:numPr>
        <w:tabs>
          <w:tab w:val="left" w:pos="142"/>
          <w:tab w:val="left" w:pos="284"/>
        </w:tabs>
        <w:spacing w:after="0" w:line="240" w:lineRule="auto"/>
        <w:ind w:right="-144"/>
        <w:jc w:val="both"/>
        <w:rPr>
          <w:rFonts w:ascii="Times New Roman" w:hAnsi="Times New Roman"/>
          <w:sz w:val="24"/>
          <w:szCs w:val="24"/>
        </w:rPr>
      </w:pPr>
      <w:r w:rsidRPr="005D2A75">
        <w:rPr>
          <w:rFonts w:ascii="Times New Roman" w:hAnsi="Times New Roman"/>
          <w:sz w:val="24"/>
          <w:szCs w:val="24"/>
        </w:rPr>
        <w:t xml:space="preserve">Электронно-библиотечная система «Университетская библиотека онлайн [Электронный ресурс]. – Москва, 2001-2016. – Режим доступа: </w:t>
      </w:r>
      <w:hyperlink r:id="rId14" w:history="1">
        <w:r w:rsidRPr="005D2A75">
          <w:rPr>
            <w:color w:val="0000FF"/>
            <w:sz w:val="24"/>
            <w:szCs w:val="24"/>
            <w:u w:val="single"/>
          </w:rPr>
          <w:t>http://biblioclub.ru/</w:t>
        </w:r>
      </w:hyperlink>
      <w:r w:rsidRPr="005D2A75">
        <w:rPr>
          <w:rFonts w:ascii="Times New Roman" w:hAnsi="Times New Roman"/>
          <w:sz w:val="24"/>
          <w:szCs w:val="24"/>
        </w:rPr>
        <w:t>; (дата обращения: 04.08.2016). – Доступ по логину и паролю.</w:t>
      </w:r>
    </w:p>
    <w:p w:rsidR="005D2A75" w:rsidRPr="005D2A75" w:rsidRDefault="005D2A75" w:rsidP="00C1156D">
      <w:pPr>
        <w:numPr>
          <w:ilvl w:val="0"/>
          <w:numId w:val="6"/>
        </w:numPr>
        <w:tabs>
          <w:tab w:val="left" w:pos="142"/>
          <w:tab w:val="left" w:pos="284"/>
        </w:tabs>
        <w:spacing w:after="0" w:line="240" w:lineRule="auto"/>
        <w:ind w:right="-144"/>
        <w:jc w:val="both"/>
        <w:rPr>
          <w:rFonts w:ascii="Times New Roman" w:hAnsi="Times New Roman"/>
          <w:sz w:val="24"/>
          <w:szCs w:val="24"/>
        </w:rPr>
      </w:pPr>
      <w:r w:rsidRPr="005D2A75">
        <w:rPr>
          <w:rFonts w:ascii="Times New Roman" w:hAnsi="Times New Roman"/>
          <w:sz w:val="24"/>
          <w:szCs w:val="24"/>
        </w:rPr>
        <w:t xml:space="preserve">Издательский центр «Академия» [Электронный ресурс]: сайт. – Москва, 2016. – Режим доступа: </w:t>
      </w:r>
      <w:hyperlink r:id="rId15" w:history="1">
        <w:r w:rsidRPr="005D2A75">
          <w:rPr>
            <w:color w:val="0000FF"/>
            <w:sz w:val="24"/>
            <w:szCs w:val="24"/>
            <w:u w:val="single"/>
          </w:rPr>
          <w:t>http://www.academia-moscow.ru/</w:t>
        </w:r>
      </w:hyperlink>
      <w:r w:rsidRPr="005D2A75">
        <w:rPr>
          <w:rFonts w:ascii="Times New Roman" w:hAnsi="Times New Roman"/>
          <w:sz w:val="24"/>
          <w:szCs w:val="24"/>
        </w:rPr>
        <w:t>; (дата обращения: 04.08.2016). – Доступ по логину и паролю.</w:t>
      </w:r>
    </w:p>
    <w:p w:rsidR="005D2A75" w:rsidRPr="005D2A75" w:rsidRDefault="005D2A75" w:rsidP="005D2A75">
      <w:pPr>
        <w:ind w:firstLine="709"/>
        <w:jc w:val="both"/>
        <w:rPr>
          <w:rFonts w:ascii="Times New Roman" w:hAnsi="Times New Roman"/>
          <w:i/>
          <w:iCs/>
          <w:sz w:val="24"/>
          <w:szCs w:val="24"/>
        </w:rPr>
      </w:pPr>
    </w:p>
    <w:p w:rsidR="005D2A75" w:rsidRPr="005D2A75" w:rsidRDefault="005D2A75" w:rsidP="005D2A75">
      <w:pPr>
        <w:jc w:val="center"/>
        <w:rPr>
          <w:rFonts w:ascii="Times New Roman" w:hAnsi="Times New Roman"/>
          <w:b/>
          <w:bCs/>
        </w:rPr>
      </w:pPr>
      <w:r w:rsidRPr="005D2A75">
        <w:rPr>
          <w:rFonts w:ascii="Times New Roman" w:hAnsi="Times New Roman"/>
          <w:b/>
          <w:bCs/>
        </w:rPr>
        <w:t xml:space="preserve">4. КОНТРОЛЬ И ОЦЕНКА РЕЗУЛЬТАТОВ ОСВОЕНИЯ </w:t>
      </w:r>
      <w:r w:rsidRPr="005D2A75">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672"/>
        <w:gridCol w:w="2530"/>
      </w:tblGrid>
      <w:tr w:rsidR="005D2A75" w:rsidRPr="005D2A75" w:rsidTr="005D2A75">
        <w:tc>
          <w:tcPr>
            <w:tcW w:w="3260" w:type="dxa"/>
          </w:tcPr>
          <w:p w:rsidR="005D2A75" w:rsidRPr="005D2A75" w:rsidRDefault="005D2A75" w:rsidP="005D2A75">
            <w:pPr>
              <w:rPr>
                <w:rFonts w:ascii="Times New Roman" w:hAnsi="Times New Roman"/>
                <w:b/>
                <w:i/>
                <w:sz w:val="24"/>
                <w:szCs w:val="24"/>
              </w:rPr>
            </w:pPr>
            <w:r w:rsidRPr="005D2A75">
              <w:rPr>
                <w:rFonts w:ascii="Times New Roman" w:hAnsi="Times New Roman"/>
                <w:b/>
                <w:i/>
                <w:sz w:val="24"/>
                <w:szCs w:val="24"/>
              </w:rPr>
              <w:t>ПК 1.1.</w:t>
            </w:r>
            <w:r w:rsidRPr="005D2A75">
              <w:rPr>
                <w:rFonts w:ascii="Times New Roman" w:hAnsi="Times New Roman"/>
                <w:sz w:val="24"/>
                <w:szCs w:val="24"/>
              </w:rPr>
              <w:t xml:space="preserve"> Выполнять приемку, монтаж, сборку и обкатку новой сельскохозяйственной техники, оформлять соответствующие документы.</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приемке, монтажу, сборке и обкатке новой техники, оформление соответствующей документации с облюдением правил безопасности труда и санитарными нормами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1.2.</w:t>
            </w:r>
            <w:r w:rsidRPr="005D2A75">
              <w:rPr>
                <w:rFonts w:ascii="Times New Roman" w:hAnsi="Times New Roman"/>
                <w:sz w:val="24"/>
                <w:szCs w:val="24"/>
              </w:rPr>
              <w:t xml:space="preserve">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техническому обслуживанию</w:t>
            </w:r>
            <w:r w:rsidRPr="005D2A75">
              <w:t xml:space="preserve"> </w:t>
            </w:r>
            <w:r w:rsidRPr="005D2A75">
              <w:rPr>
                <w:rFonts w:ascii="Times New Roman" w:hAnsi="Times New Roman"/>
                <w:sz w:val="24"/>
                <w:szCs w:val="24"/>
              </w:rPr>
              <w:t>сельскохозяйственной техники при эксплуатации, хранении и в особых условиях эксплуатации, в том числе сезонное техническое обслуживание</w:t>
            </w:r>
            <w:r w:rsidRPr="005D2A75">
              <w:t xml:space="preserve"> </w:t>
            </w:r>
            <w:r w:rsidRPr="005D2A75">
              <w:rPr>
                <w:rFonts w:ascii="Times New Roman" w:hAnsi="Times New Roman"/>
                <w:sz w:val="24"/>
                <w:szCs w:val="24"/>
              </w:rPr>
              <w:t>с облюдением правил безопасности труда и санитарными нормами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1.3.</w:t>
            </w:r>
            <w:r w:rsidRPr="005D2A75">
              <w:rPr>
                <w:rFonts w:ascii="Times New Roman" w:hAnsi="Times New Roman"/>
                <w:sz w:val="24"/>
                <w:szCs w:val="24"/>
              </w:rPr>
              <w:t xml:space="preserve">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настройке и регулировке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r w:rsidRPr="005D2A75">
              <w:t xml:space="preserve"> </w:t>
            </w:r>
            <w:r w:rsidRPr="005D2A75">
              <w:rPr>
                <w:rFonts w:ascii="Times New Roman" w:hAnsi="Times New Roman"/>
                <w:sz w:val="24"/>
                <w:szCs w:val="24"/>
              </w:rPr>
              <w:t>с облюдением правил безопасности труда и санитарными нормами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1.4.</w:t>
            </w:r>
            <w:r w:rsidRPr="005D2A75">
              <w:rPr>
                <w:rFonts w:ascii="Times New Roman" w:hAnsi="Times New Roman"/>
                <w:sz w:val="24"/>
                <w:szCs w:val="24"/>
              </w:rPr>
              <w:t xml:space="preserve"> Выполнять настройку и регулировку </w:t>
            </w:r>
            <w:r w:rsidRPr="005D2A75">
              <w:rPr>
                <w:rFonts w:ascii="Times New Roman" w:hAnsi="Times New Roman"/>
                <w:sz w:val="24"/>
                <w:szCs w:val="24"/>
              </w:rPr>
              <w:lastRenderedPageBreak/>
              <w:t>машин и оборудования для обслуживания животноводч еских ферм, комплексов и птицефабрик.</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lastRenderedPageBreak/>
              <w:t xml:space="preserve">Выполнение работ по настройке и регулировке машин и </w:t>
            </w:r>
            <w:r w:rsidRPr="005D2A75">
              <w:rPr>
                <w:rFonts w:ascii="Times New Roman" w:hAnsi="Times New Roman"/>
                <w:sz w:val="24"/>
                <w:szCs w:val="24"/>
              </w:rPr>
              <w:lastRenderedPageBreak/>
              <w:t>оборудования для обслуживания животноводч еских ферм, комплексов и птицефабрик с облюдением правил безопасности труда и санитарными нормами</w:t>
            </w:r>
          </w:p>
        </w:tc>
        <w:tc>
          <w:tcPr>
            <w:tcW w:w="2530" w:type="dxa"/>
          </w:tcPr>
          <w:p w:rsidR="005D2A75" w:rsidRPr="005D2A75" w:rsidRDefault="005D2A75" w:rsidP="005D2A75">
            <w:pPr>
              <w:rPr>
                <w:rFonts w:ascii="Times New Roman" w:hAnsi="Times New Roman"/>
              </w:rPr>
            </w:pPr>
            <w:r w:rsidRPr="005D2A75">
              <w:rPr>
                <w:rFonts w:ascii="Times New Roman" w:hAnsi="Times New Roman"/>
              </w:rPr>
              <w:lastRenderedPageBreak/>
              <w:t xml:space="preserve">Текущий контроль в форме: тестирования, </w:t>
            </w:r>
            <w:r w:rsidRPr="005D2A75">
              <w:rPr>
                <w:rFonts w:ascii="Times New Roman" w:hAnsi="Times New Roman"/>
              </w:rPr>
              <w:lastRenderedPageBreak/>
              <w:t>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lastRenderedPageBreak/>
              <w:t>ПК 1.5.</w:t>
            </w:r>
            <w:r w:rsidRPr="005D2A75">
              <w:rPr>
                <w:rFonts w:ascii="Times New Roman" w:hAnsi="Times New Roman"/>
                <w:sz w:val="24"/>
                <w:szCs w:val="24"/>
              </w:rPr>
              <w:t xml:space="preserve"> Выполнять настройку и регулировку рабочего и вспомогательного оборудования тракторов и автомобилей.</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настройке и регулировке рабочего и вспомогательного оборудования тракторов и автомобилей с облюдением правил безопасности труда и санитарными нормами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1.6.</w:t>
            </w:r>
            <w:r w:rsidRPr="005D2A75">
              <w:rPr>
                <w:rFonts w:ascii="Times New Roman" w:hAnsi="Times New Roman"/>
                <w:sz w:val="24"/>
                <w:szCs w:val="24"/>
              </w:rPr>
              <w:t xml:space="preserve"> Выполнять оперативное планирование работ по подготовке и эксплуатации сельскохозяйственной техники.</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оперативному планированию работ по подготовке и эксплуатации сельскохозяйственной техники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1.7.</w:t>
            </w:r>
            <w:r w:rsidRPr="005D2A75">
              <w:rPr>
                <w:rFonts w:ascii="Times New Roman" w:hAnsi="Times New Roman"/>
                <w:sz w:val="24"/>
                <w:szCs w:val="24"/>
              </w:rPr>
              <w:t xml:space="preserve">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подбору сельскохозяйственной техники и оборудования для выполнения технологических операций, обоснование режимов  работы, способы движения сельскохозяйственных машин по полю</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ПК 1.8.</w:t>
            </w:r>
            <w:r w:rsidRPr="005D2A75">
              <w:rPr>
                <w:rFonts w:ascii="Times New Roman" w:hAnsi="Times New Roman"/>
                <w:sz w:val="24"/>
                <w:szCs w:val="24"/>
              </w:rPr>
              <w:t xml:space="preserve"> Осуществлять выдачу заданий по агрегатированию трактора и сельскохозяйственных машин, настройке агрегатов и самоходных машин.</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выдаче заданий по агрегатированию трактора и сельскохозяйственных машин, настройке агрегатов и самоходных машин.</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 xml:space="preserve">Комплексный экзамен </w:t>
            </w:r>
            <w:r w:rsidRPr="005D2A75">
              <w:rPr>
                <w:rFonts w:ascii="Times New Roman" w:hAnsi="Times New Roman"/>
              </w:rPr>
              <w:lastRenderedPageBreak/>
              <w:t>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lastRenderedPageBreak/>
              <w:t>ПК 1.9.</w:t>
            </w:r>
            <w:r w:rsidRPr="005D2A75">
              <w:rPr>
                <w:rFonts w:ascii="Times New Roman" w:hAnsi="Times New Roman"/>
                <w:sz w:val="24"/>
                <w:szCs w:val="24"/>
              </w:rPr>
              <w:t xml:space="preserve">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Осуществление  контроля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bCs/>
                <w:iCs/>
                <w:sz w:val="24"/>
                <w:szCs w:val="24"/>
              </w:rPr>
            </w:pPr>
            <w:r w:rsidRPr="005D2A75">
              <w:rPr>
                <w:rFonts w:ascii="Times New Roman" w:hAnsi="Times New Roman"/>
                <w:b/>
                <w:sz w:val="24"/>
                <w:szCs w:val="24"/>
              </w:rPr>
              <w:t xml:space="preserve">ПК 1.10 </w:t>
            </w:r>
            <w:r w:rsidRPr="005D2A75">
              <w:rPr>
                <w:rFonts w:ascii="Times New Roman" w:hAnsi="Times New Roman"/>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Выполнение работ по оформлению первичной документации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ПК 2.1</w:t>
            </w:r>
            <w:r w:rsidRPr="005D2A75">
              <w:rPr>
                <w:rFonts w:ascii="Times New Roman" w:hAnsi="Times New Roman"/>
                <w:sz w:val="24"/>
                <w:szCs w:val="24"/>
              </w:rPr>
              <w:t xml:space="preserve">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ПК 2.2</w:t>
            </w:r>
            <w:r w:rsidRPr="005D2A75">
              <w:rPr>
                <w:rFonts w:ascii="Times New Roman" w:hAnsi="Times New Roman"/>
                <w:sz w:val="24"/>
                <w:szCs w:val="24"/>
              </w:rPr>
              <w:t xml:space="preserve"> Проводить диагностирование неисправностей сельскохозяйственной техники и оборудования.</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Проводить диагностирование неисправностей сельскохозяйственной техники и оборудования.</w:t>
            </w:r>
          </w:p>
        </w:tc>
        <w:tc>
          <w:tcPr>
            <w:tcW w:w="2530" w:type="dxa"/>
          </w:tcPr>
          <w:p w:rsidR="005D2A75" w:rsidRPr="005D2A75" w:rsidRDefault="005D2A75" w:rsidP="005D2A75">
            <w:pPr>
              <w:rPr>
                <w:rFonts w:ascii="Times New Roman" w:hAnsi="Times New Roman"/>
              </w:rPr>
            </w:pPr>
            <w:r w:rsidRPr="005D2A75">
              <w:rPr>
                <w:rFonts w:ascii="Times New Roman" w:hAnsi="Times New Roman"/>
              </w:rPr>
              <w:t xml:space="preserve">Текущий контроль в форме: тестирования, защиты практических занятий. Зачеты по учебной и производственной </w:t>
            </w:r>
            <w:r w:rsidRPr="005D2A75">
              <w:rPr>
                <w:rFonts w:ascii="Times New Roman" w:hAnsi="Times New Roman"/>
              </w:rPr>
              <w:lastRenderedPageBreak/>
              <w:t>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sz w:val="24"/>
                <w:szCs w:val="24"/>
                <w:highlight w:val="yellow"/>
              </w:rPr>
            </w:pPr>
            <w:r w:rsidRPr="005D2A75">
              <w:rPr>
                <w:rFonts w:ascii="Times New Roman" w:hAnsi="Times New Roman"/>
                <w:b/>
                <w:sz w:val="24"/>
                <w:szCs w:val="24"/>
              </w:rPr>
              <w:lastRenderedPageBreak/>
              <w:t>ПК 2.3.</w:t>
            </w:r>
            <w:r w:rsidRPr="005D2A75">
              <w:rPr>
                <w:rFonts w:ascii="Times New Roman" w:hAnsi="Times New Roman"/>
                <w:sz w:val="24"/>
                <w:szCs w:val="24"/>
              </w:rPr>
              <w:t xml:space="preserve">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ПК 2.10.</w:t>
            </w:r>
            <w:r w:rsidRPr="005D2A75">
              <w:rPr>
                <w:rFonts w:ascii="Times New Roman" w:hAnsi="Times New Roman"/>
                <w:sz w:val="24"/>
                <w:szCs w:val="24"/>
              </w:rPr>
              <w:t xml:space="preserve">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5D2A75" w:rsidRPr="005D2A75" w:rsidRDefault="005D2A75" w:rsidP="005D2A75">
            <w:pPr>
              <w:rPr>
                <w:rFonts w:ascii="Times New Roman" w:hAnsi="Times New Roman"/>
              </w:rPr>
            </w:pPr>
            <w:r w:rsidRPr="005D2A75">
              <w:rPr>
                <w:rFonts w:ascii="Times New Roman" w:hAnsi="Times New Roman"/>
              </w:rPr>
              <w:t>Комплексный экзамен по модулю.</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1.</w:t>
            </w:r>
            <w:r w:rsidRPr="005D2A75">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демонстрация интереса к будущей профессии</w:t>
            </w:r>
          </w:p>
        </w:tc>
        <w:tc>
          <w:tcPr>
            <w:tcW w:w="2530" w:type="dxa"/>
          </w:tcPr>
          <w:p w:rsidR="005D2A75" w:rsidRPr="005D2A75" w:rsidRDefault="005D2A75" w:rsidP="005D2A75">
            <w:pPr>
              <w:rPr>
                <w:rFonts w:ascii="Times New Roman" w:hAnsi="Times New Roman"/>
              </w:rPr>
            </w:pPr>
            <w:r w:rsidRPr="005D2A75">
              <w:rPr>
                <w:rFonts w:ascii="Times New Roman" w:hAnsi="Times New Roman"/>
              </w:rPr>
              <w:t>Интерпретация результатов наблюдений за деятельностью обучающегося в процессе освоения выполнения учебно-производственных работ</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2.</w:t>
            </w:r>
            <w:r w:rsidRPr="005D2A75">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w:t>
            </w:r>
            <w:r w:rsidRPr="005D2A75">
              <w:rPr>
                <w:rFonts w:ascii="Times New Roman" w:hAnsi="Times New Roman"/>
                <w:sz w:val="24"/>
                <w:szCs w:val="24"/>
              </w:rPr>
              <w:lastRenderedPageBreak/>
              <w:t>задач профессиональной деятельности;</w:t>
            </w:r>
          </w:p>
        </w:tc>
        <w:tc>
          <w:tcPr>
            <w:tcW w:w="3672" w:type="dxa"/>
          </w:tcPr>
          <w:p w:rsidR="005D2A75" w:rsidRPr="005D2A75" w:rsidRDefault="005D2A75" w:rsidP="00C1156D">
            <w:pPr>
              <w:numPr>
                <w:ilvl w:val="0"/>
                <w:numId w:val="5"/>
              </w:numPr>
              <w:tabs>
                <w:tab w:val="left" w:pos="252"/>
              </w:tabs>
              <w:spacing w:after="0" w:line="240" w:lineRule="auto"/>
              <w:rPr>
                <w:rFonts w:ascii="Times New Roman" w:hAnsi="Times New Roman"/>
                <w:sz w:val="24"/>
                <w:szCs w:val="24"/>
              </w:rPr>
            </w:pPr>
            <w:r w:rsidRPr="005D2A75">
              <w:rPr>
                <w:rFonts w:ascii="Times New Roman" w:hAnsi="Times New Roman"/>
                <w:sz w:val="24"/>
                <w:szCs w:val="24"/>
              </w:rPr>
              <w:lastRenderedPageBreak/>
              <w:t>выбор и применение методов и способов решения профессиональных задач в области технологии производства;</w:t>
            </w:r>
          </w:p>
          <w:p w:rsidR="005D2A75" w:rsidRPr="005D2A75" w:rsidRDefault="005D2A75" w:rsidP="005D2A75">
            <w:pPr>
              <w:autoSpaceDE w:val="0"/>
              <w:autoSpaceDN w:val="0"/>
              <w:adjustRightInd w:val="0"/>
              <w:spacing w:line="240" w:lineRule="auto"/>
              <w:rPr>
                <w:rFonts w:ascii="Times New Roman" w:hAnsi="Times New Roman"/>
                <w:sz w:val="24"/>
                <w:szCs w:val="24"/>
              </w:rPr>
            </w:pPr>
            <w:r w:rsidRPr="005D2A75">
              <w:rPr>
                <w:rFonts w:ascii="Times New Roman" w:hAnsi="Times New Roman"/>
                <w:sz w:val="24"/>
                <w:szCs w:val="24"/>
              </w:rPr>
              <w:t xml:space="preserve">- оценка эффективности и </w:t>
            </w:r>
            <w:r w:rsidRPr="005D2A75">
              <w:rPr>
                <w:rFonts w:ascii="Times New Roman" w:hAnsi="Times New Roman"/>
                <w:sz w:val="24"/>
                <w:szCs w:val="24"/>
              </w:rPr>
              <w:lastRenderedPageBreak/>
              <w:t>качества выполнения</w:t>
            </w:r>
          </w:p>
        </w:tc>
        <w:tc>
          <w:tcPr>
            <w:tcW w:w="2530" w:type="dxa"/>
          </w:tcPr>
          <w:p w:rsidR="005D2A75" w:rsidRPr="005D2A75" w:rsidRDefault="005D2A75" w:rsidP="005D2A75">
            <w:pPr>
              <w:spacing w:line="240" w:lineRule="auto"/>
              <w:rPr>
                <w:rFonts w:ascii="Times New Roman" w:hAnsi="Times New Roman"/>
                <w:sz w:val="24"/>
                <w:szCs w:val="24"/>
              </w:rPr>
            </w:pPr>
            <w:r w:rsidRPr="005D2A75">
              <w:rPr>
                <w:rFonts w:ascii="Times New Roman" w:hAnsi="Times New Roman"/>
                <w:sz w:val="24"/>
                <w:szCs w:val="24"/>
              </w:rPr>
              <w:lastRenderedPageBreak/>
              <w:t>Интерпретация результатов наблюдений за деятельностью обучающегося в процессе выполнения учебно-</w:t>
            </w:r>
            <w:r w:rsidRPr="005D2A75">
              <w:rPr>
                <w:rFonts w:ascii="Times New Roman" w:hAnsi="Times New Roman"/>
                <w:sz w:val="24"/>
                <w:szCs w:val="24"/>
              </w:rPr>
              <w:lastRenderedPageBreak/>
              <w:t>производственных работ</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lastRenderedPageBreak/>
              <w:t>ОК 07.</w:t>
            </w:r>
            <w:r w:rsidRPr="005D2A75">
              <w:rPr>
                <w:rFonts w:ascii="Times New Roman" w:hAnsi="Times New Roman"/>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соблюдать нормы экологической безопасности;</w:t>
            </w:r>
          </w:p>
        </w:tc>
        <w:tc>
          <w:tcPr>
            <w:tcW w:w="2530" w:type="dxa"/>
          </w:tcPr>
          <w:p w:rsidR="005D2A75" w:rsidRPr="005D2A75" w:rsidRDefault="005D2A75" w:rsidP="005D2A75">
            <w:r w:rsidRPr="005D2A75">
              <w:rPr>
                <w:rFonts w:ascii="Times New Roman" w:hAnsi="Times New Roman"/>
                <w:sz w:val="24"/>
                <w:szCs w:val="24"/>
              </w:rPr>
              <w:t>Интерпретация результатов наблюдений за деятельностью обучающегося</w:t>
            </w:r>
          </w:p>
        </w:tc>
      </w:tr>
      <w:tr w:rsidR="005D2A75" w:rsidRPr="005D2A75" w:rsidTr="005D2A75">
        <w:tc>
          <w:tcPr>
            <w:tcW w:w="3260" w:type="dxa"/>
          </w:tcPr>
          <w:p w:rsidR="005D2A75" w:rsidRPr="005D2A75" w:rsidRDefault="005D2A75" w:rsidP="005D2A75">
            <w:pPr>
              <w:rPr>
                <w:rFonts w:ascii="Times New Roman" w:hAnsi="Times New Roman"/>
                <w:b/>
                <w:sz w:val="24"/>
                <w:szCs w:val="24"/>
              </w:rPr>
            </w:pPr>
            <w:r w:rsidRPr="005D2A75">
              <w:rPr>
                <w:rFonts w:ascii="Times New Roman" w:hAnsi="Times New Roman"/>
                <w:b/>
                <w:sz w:val="24"/>
                <w:szCs w:val="24"/>
              </w:rPr>
              <w:t>ОК 09.</w:t>
            </w:r>
            <w:r w:rsidRPr="005D2A75">
              <w:rPr>
                <w:rFonts w:ascii="Times New Roman" w:hAnsi="Times New Roman"/>
                <w:sz w:val="24"/>
                <w:szCs w:val="24"/>
              </w:rPr>
              <w:t xml:space="preserve"> Пользоваться профессиональной документацией на государственном и иностранном языках.</w:t>
            </w:r>
          </w:p>
        </w:tc>
        <w:tc>
          <w:tcPr>
            <w:tcW w:w="3672" w:type="dxa"/>
          </w:tcPr>
          <w:p w:rsidR="005D2A75" w:rsidRPr="005D2A75" w:rsidRDefault="005D2A75" w:rsidP="005D2A75">
            <w:pPr>
              <w:rPr>
                <w:rFonts w:ascii="Times New Roman" w:hAnsi="Times New Roman"/>
                <w:sz w:val="24"/>
                <w:szCs w:val="24"/>
              </w:rPr>
            </w:pPr>
            <w:r w:rsidRPr="005D2A75">
              <w:rPr>
                <w:rFonts w:ascii="Times New Roman" w:hAnsi="Times New Roman"/>
                <w:sz w:val="24"/>
                <w:szCs w:val="24"/>
              </w:rPr>
              <w:t>- умение пользоваться профессиональной документацией на государственном и иностранном языках.</w:t>
            </w:r>
          </w:p>
        </w:tc>
        <w:tc>
          <w:tcPr>
            <w:tcW w:w="2530" w:type="dxa"/>
          </w:tcPr>
          <w:p w:rsidR="005D2A75" w:rsidRPr="005D2A75" w:rsidRDefault="005D2A75" w:rsidP="005D2A75">
            <w:r w:rsidRPr="005D2A75">
              <w:rPr>
                <w:rFonts w:ascii="Times New Roman" w:hAnsi="Times New Roman"/>
                <w:sz w:val="24"/>
                <w:szCs w:val="24"/>
              </w:rPr>
              <w:t>Интерпретация результатов наблюдений за деятельностью обучающегося</w:t>
            </w:r>
          </w:p>
        </w:tc>
      </w:tr>
    </w:tbl>
    <w:p w:rsidR="005D2A75" w:rsidRPr="005D2A75" w:rsidRDefault="005D2A75" w:rsidP="005D2A75">
      <w:pPr>
        <w:spacing w:after="160" w:line="259" w:lineRule="auto"/>
        <w:rPr>
          <w:rFonts w:ascii="Times New Roman" w:eastAsia="Calibri" w:hAnsi="Times New Roman"/>
          <w:sz w:val="24"/>
          <w:szCs w:val="24"/>
          <w:lang w:eastAsia="en-US"/>
        </w:rPr>
      </w:pPr>
    </w:p>
    <w:p w:rsidR="005D2A75" w:rsidRPr="005D2A75" w:rsidRDefault="005D2A75" w:rsidP="005D2A75">
      <w:pPr>
        <w:jc w:val="both"/>
        <w:rPr>
          <w:rFonts w:ascii="Times New Roman" w:hAnsi="Times New Roman"/>
          <w:color w:val="000000"/>
          <w:sz w:val="24"/>
          <w:szCs w:val="24"/>
        </w:rPr>
        <w:sectPr w:rsidR="005D2A75" w:rsidRPr="005D2A75" w:rsidSect="005D2A75">
          <w:footerReference w:type="even" r:id="rId16"/>
          <w:footerReference w:type="default" r:id="rId17"/>
          <w:pgSz w:w="11906" w:h="16838"/>
          <w:pgMar w:top="1134" w:right="567" w:bottom="1134" w:left="1701" w:header="708" w:footer="708" w:gutter="0"/>
          <w:cols w:space="708"/>
          <w:docGrid w:linePitch="360"/>
        </w:sectPr>
      </w:pPr>
    </w:p>
    <w:p w:rsidR="005D2A75" w:rsidRPr="005D2A75" w:rsidRDefault="005D2A75" w:rsidP="005D2A75">
      <w:pPr>
        <w:jc w:val="both"/>
        <w:rPr>
          <w:rFonts w:ascii="Times New Roman" w:hAnsi="Times New Roman"/>
          <w:color w:val="000000"/>
          <w:sz w:val="24"/>
          <w:szCs w:val="24"/>
        </w:rPr>
      </w:pPr>
      <w:r w:rsidRPr="005D2A75">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5D2A75" w:rsidRPr="005D2A75" w:rsidTr="005D2A75">
        <w:trPr>
          <w:jc w:val="center"/>
        </w:trPr>
        <w:tc>
          <w:tcPr>
            <w:tcW w:w="705" w:type="pct"/>
            <w:vMerge w:val="restart"/>
            <w:shd w:val="clear" w:color="auto" w:fill="auto"/>
            <w:vAlign w:val="center"/>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Фактор/ параметр</w:t>
            </w:r>
          </w:p>
        </w:tc>
        <w:tc>
          <w:tcPr>
            <w:tcW w:w="1687" w:type="pct"/>
            <w:vMerge w:val="restart"/>
            <w:shd w:val="clear" w:color="auto" w:fill="auto"/>
            <w:vAlign w:val="center"/>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Характеристика</w:t>
            </w:r>
          </w:p>
        </w:tc>
        <w:tc>
          <w:tcPr>
            <w:tcW w:w="2607" w:type="pct"/>
            <w:gridSpan w:val="4"/>
            <w:shd w:val="clear" w:color="auto" w:fill="auto"/>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Шкала оценки уровня развития навыка</w:t>
            </w:r>
          </w:p>
        </w:tc>
      </w:tr>
      <w:tr w:rsidR="005D2A75" w:rsidRPr="005D2A75" w:rsidTr="005D2A75">
        <w:trPr>
          <w:jc w:val="center"/>
        </w:trPr>
        <w:tc>
          <w:tcPr>
            <w:tcW w:w="705" w:type="pct"/>
            <w:vMerge/>
            <w:shd w:val="clear" w:color="auto" w:fill="auto"/>
            <w:vAlign w:val="center"/>
          </w:tcPr>
          <w:p w:rsidR="005D2A75" w:rsidRPr="005D2A75" w:rsidRDefault="005D2A75" w:rsidP="005D2A75">
            <w:pPr>
              <w:jc w:val="center"/>
              <w:rPr>
                <w:rFonts w:ascii="Times New Roman" w:eastAsia="Calibri" w:hAnsi="Times New Roman"/>
                <w:b/>
                <w:sz w:val="24"/>
                <w:szCs w:val="24"/>
              </w:rPr>
            </w:pPr>
          </w:p>
        </w:tc>
        <w:tc>
          <w:tcPr>
            <w:tcW w:w="1687" w:type="pct"/>
            <w:vMerge/>
            <w:shd w:val="clear" w:color="auto" w:fill="auto"/>
            <w:vAlign w:val="center"/>
          </w:tcPr>
          <w:p w:rsidR="005D2A75" w:rsidRPr="005D2A75" w:rsidRDefault="005D2A75" w:rsidP="005D2A75">
            <w:pPr>
              <w:rPr>
                <w:rFonts w:ascii="Times New Roman" w:eastAsia="Calibri" w:hAnsi="Times New Roman"/>
                <w:bCs/>
                <w:sz w:val="24"/>
                <w:szCs w:val="24"/>
              </w:rPr>
            </w:pPr>
          </w:p>
        </w:tc>
        <w:tc>
          <w:tcPr>
            <w:tcW w:w="652" w:type="pct"/>
            <w:shd w:val="clear" w:color="auto" w:fill="auto"/>
            <w:vAlign w:val="center"/>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0</w:t>
            </w:r>
          </w:p>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Недостаточный уровень*</w:t>
            </w:r>
          </w:p>
        </w:tc>
        <w:tc>
          <w:tcPr>
            <w:tcW w:w="652" w:type="pct"/>
            <w:shd w:val="clear" w:color="auto" w:fill="auto"/>
            <w:vAlign w:val="center"/>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1</w:t>
            </w:r>
          </w:p>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Начальный уровень**</w:t>
            </w:r>
          </w:p>
        </w:tc>
        <w:tc>
          <w:tcPr>
            <w:tcW w:w="652" w:type="pct"/>
            <w:shd w:val="clear" w:color="auto" w:fill="auto"/>
            <w:vAlign w:val="center"/>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2</w:t>
            </w:r>
          </w:p>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Базовый (требуемый) уровень***</w:t>
            </w:r>
          </w:p>
        </w:tc>
        <w:tc>
          <w:tcPr>
            <w:tcW w:w="652" w:type="pct"/>
            <w:shd w:val="clear" w:color="auto" w:fill="auto"/>
            <w:vAlign w:val="center"/>
          </w:tcPr>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3</w:t>
            </w:r>
          </w:p>
          <w:p w:rsidR="005D2A75" w:rsidRPr="005D2A75" w:rsidRDefault="005D2A75" w:rsidP="005D2A75">
            <w:pPr>
              <w:jc w:val="center"/>
              <w:rPr>
                <w:rFonts w:ascii="Times New Roman" w:eastAsia="Calibri" w:hAnsi="Times New Roman"/>
                <w:b/>
                <w:sz w:val="24"/>
                <w:szCs w:val="24"/>
              </w:rPr>
            </w:pPr>
            <w:r w:rsidRPr="005D2A75">
              <w:rPr>
                <w:rFonts w:ascii="Times New Roman" w:eastAsia="Calibri" w:hAnsi="Times New Roman"/>
                <w:b/>
                <w:sz w:val="24"/>
                <w:szCs w:val="24"/>
              </w:rPr>
              <w:t>Высокий уровень****</w:t>
            </w:r>
          </w:p>
        </w:tc>
      </w:tr>
      <w:tr w:rsidR="005D2A75" w:rsidRPr="005D2A75" w:rsidTr="005D2A75">
        <w:trPr>
          <w:trHeight w:val="1077"/>
          <w:jc w:val="center"/>
        </w:trPr>
        <w:tc>
          <w:tcPr>
            <w:tcW w:w="705" w:type="pct"/>
            <w:shd w:val="clear" w:color="auto" w:fill="auto"/>
          </w:tcPr>
          <w:p w:rsidR="005D2A75" w:rsidRPr="005D2A75" w:rsidRDefault="005D2A75" w:rsidP="005D2A75">
            <w:pPr>
              <w:jc w:val="center"/>
              <w:rPr>
                <w:rFonts w:ascii="Times New Roman" w:eastAsia="Calibri" w:hAnsi="Times New Roman"/>
                <w:b/>
                <w:sz w:val="24"/>
                <w:szCs w:val="24"/>
              </w:rPr>
            </w:pPr>
            <w:bookmarkStart w:id="3" w:name="_Hlk102751092"/>
            <w:r w:rsidRPr="005D2A75">
              <w:rPr>
                <w:rFonts w:ascii="Times New Roman" w:eastAsia="Calibri" w:hAnsi="Times New Roman"/>
                <w:bCs/>
                <w:sz w:val="24"/>
                <w:szCs w:val="24"/>
              </w:rPr>
              <w:t xml:space="preserve">Владение информационными технологиями/ Анализ цифровой информации </w:t>
            </w:r>
            <w:r w:rsidRPr="005D2A75">
              <w:rPr>
                <w:rFonts w:ascii="Times New Roman" w:eastAsia="Calibri" w:hAnsi="Times New Roman"/>
                <w:bCs/>
                <w:sz w:val="24"/>
                <w:szCs w:val="24"/>
              </w:rPr>
              <w:br/>
              <w:t>и выработка решений</w:t>
            </w:r>
            <w:bookmarkEnd w:id="3"/>
          </w:p>
        </w:tc>
        <w:tc>
          <w:tcPr>
            <w:tcW w:w="1687" w:type="pct"/>
            <w:shd w:val="clear" w:color="auto" w:fill="auto"/>
          </w:tcPr>
          <w:p w:rsidR="005D2A75" w:rsidRPr="005D2A75" w:rsidRDefault="005D2A75" w:rsidP="005D2A75">
            <w:pPr>
              <w:keepNext/>
              <w:spacing w:before="240" w:after="60"/>
              <w:outlineLvl w:val="2"/>
              <w:rPr>
                <w:rFonts w:ascii="Times New Roman" w:eastAsia="Calibri" w:hAnsi="Times New Roman"/>
                <w:bCs/>
                <w:color w:val="000000"/>
                <w:sz w:val="26"/>
                <w:szCs w:val="26"/>
                <w:lang w:val="x-none" w:eastAsia="x-none"/>
              </w:rPr>
            </w:pPr>
            <w:r w:rsidRPr="005D2A75">
              <w:rPr>
                <w:rFonts w:ascii="Times New Roman" w:eastAsia="Calibri" w:hAnsi="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5D2A75">
              <w:rPr>
                <w:rFonts w:ascii="Times New Roman" w:eastAsia="Calibri" w:hAnsi="Times New Roman"/>
                <w:bCs/>
                <w:color w:val="000000"/>
                <w:sz w:val="26"/>
                <w:szCs w:val="26"/>
                <w:lang w:val="x-none" w:eastAsia="x-none"/>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5D2A75" w:rsidRPr="005D2A75" w:rsidRDefault="005D2A75" w:rsidP="005D2A75">
            <w:pPr>
              <w:jc w:val="center"/>
              <w:rPr>
                <w:rFonts w:ascii="Times New Roman" w:eastAsia="Calibri" w:hAnsi="Times New Roman"/>
                <w:bCs/>
                <w:sz w:val="24"/>
                <w:szCs w:val="24"/>
              </w:rPr>
            </w:pPr>
            <w:r w:rsidRPr="005D2A75">
              <w:rPr>
                <w:rFonts w:ascii="Times New Roman" w:eastAsia="Calibri" w:hAnsi="Times New Roman"/>
                <w:bCs/>
                <w:sz w:val="24"/>
                <w:szCs w:val="24"/>
              </w:rPr>
              <w:lastRenderedPageBreak/>
              <w:t xml:space="preserve">Компетенция </w:t>
            </w:r>
            <w:r w:rsidRPr="005D2A75">
              <w:rPr>
                <w:rFonts w:ascii="Times New Roman" w:eastAsia="Calibri" w:hAnsi="Times New Roman"/>
                <w:bCs/>
                <w:sz w:val="24"/>
                <w:szCs w:val="24"/>
              </w:rPr>
              <w:br/>
              <w:t xml:space="preserve">не проявляется </w:t>
            </w:r>
            <w:r w:rsidRPr="005D2A7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5D2A75" w:rsidRPr="005D2A75" w:rsidRDefault="005D2A75" w:rsidP="005D2A75">
            <w:pPr>
              <w:spacing w:before="120" w:after="120"/>
              <w:jc w:val="center"/>
              <w:rPr>
                <w:rFonts w:ascii="Times New Roman" w:eastAsia="Calibri" w:hAnsi="Times New Roman"/>
                <w:bCs/>
                <w:sz w:val="24"/>
                <w:szCs w:val="24"/>
              </w:rPr>
            </w:pPr>
            <w:r w:rsidRPr="005D2A75">
              <w:rPr>
                <w:rFonts w:ascii="Times New Roman" w:eastAsia="Calibri" w:hAnsi="Times New Roman"/>
                <w:bCs/>
                <w:sz w:val="24"/>
                <w:szCs w:val="24"/>
              </w:rPr>
              <w:t xml:space="preserve">Компетенция проявляется частично </w:t>
            </w:r>
            <w:r w:rsidRPr="005D2A7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5D2A75" w:rsidRPr="005D2A75" w:rsidRDefault="005D2A75" w:rsidP="005D2A75">
            <w:pPr>
              <w:spacing w:before="120" w:after="120"/>
              <w:jc w:val="center"/>
              <w:rPr>
                <w:rFonts w:ascii="Times New Roman" w:eastAsia="Calibri" w:hAnsi="Times New Roman"/>
                <w:bCs/>
                <w:sz w:val="24"/>
                <w:szCs w:val="24"/>
              </w:rPr>
            </w:pPr>
            <w:r w:rsidRPr="005D2A75">
              <w:rPr>
                <w:rFonts w:ascii="Times New Roman" w:eastAsia="Calibri" w:hAnsi="Times New Roman"/>
                <w:bCs/>
                <w:sz w:val="24"/>
                <w:szCs w:val="24"/>
              </w:rPr>
              <w:t xml:space="preserve">Компетенция </w:t>
            </w:r>
            <w:r w:rsidRPr="005D2A75">
              <w:rPr>
                <w:rFonts w:ascii="Times New Roman" w:eastAsia="Calibri" w:hAnsi="Times New Roman"/>
                <w:bCs/>
                <w:sz w:val="24"/>
                <w:szCs w:val="24"/>
              </w:rPr>
              <w:br/>
              <w:t xml:space="preserve">в основном проявляется </w:t>
            </w:r>
            <w:r w:rsidRPr="005D2A7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5D2A75" w:rsidRPr="005D2A75" w:rsidRDefault="005D2A75" w:rsidP="005D2A75">
            <w:pPr>
              <w:spacing w:before="120" w:after="120"/>
              <w:jc w:val="center"/>
              <w:rPr>
                <w:rFonts w:ascii="Times New Roman" w:eastAsia="Calibri" w:hAnsi="Times New Roman"/>
                <w:bCs/>
                <w:sz w:val="24"/>
                <w:szCs w:val="24"/>
              </w:rPr>
            </w:pPr>
            <w:r w:rsidRPr="005D2A75">
              <w:rPr>
                <w:rFonts w:ascii="Times New Roman" w:eastAsia="Calibri" w:hAnsi="Times New Roman"/>
                <w:bCs/>
                <w:sz w:val="24"/>
                <w:szCs w:val="24"/>
              </w:rPr>
              <w:t xml:space="preserve">Компетенция проявляется полностью </w:t>
            </w:r>
            <w:r w:rsidRPr="005D2A75">
              <w:rPr>
                <w:rFonts w:ascii="Times New Roman" w:eastAsia="Calibri" w:hAnsi="Times New Roman"/>
                <w:bCs/>
                <w:sz w:val="24"/>
                <w:szCs w:val="24"/>
              </w:rPr>
              <w:br/>
              <w:t>в самостоятельной деятельности</w:t>
            </w:r>
          </w:p>
        </w:tc>
      </w:tr>
      <w:tr w:rsidR="005D2A75" w:rsidRPr="005D2A75" w:rsidTr="005D2A75">
        <w:trPr>
          <w:jc w:val="center"/>
        </w:trPr>
        <w:tc>
          <w:tcPr>
            <w:tcW w:w="705" w:type="pct"/>
            <w:shd w:val="clear" w:color="auto" w:fill="auto"/>
          </w:tcPr>
          <w:p w:rsidR="005D2A75" w:rsidRPr="005D2A75" w:rsidRDefault="005D2A75" w:rsidP="005D2A75">
            <w:pPr>
              <w:jc w:val="center"/>
              <w:rPr>
                <w:rFonts w:ascii="Times New Roman" w:eastAsia="Calibri" w:hAnsi="Times New Roman"/>
                <w:bCs/>
                <w:sz w:val="24"/>
                <w:szCs w:val="24"/>
              </w:rPr>
            </w:pPr>
            <w:r w:rsidRPr="005D2A75">
              <w:rPr>
                <w:rFonts w:ascii="Times New Roman" w:eastAsia="Calibri" w:hAnsi="Times New Roman"/>
                <w:bCs/>
                <w:sz w:val="24"/>
                <w:szCs w:val="24"/>
              </w:rPr>
              <w:lastRenderedPageBreak/>
              <w:t xml:space="preserve">Планирование </w:t>
            </w:r>
            <w:r w:rsidRPr="005D2A75">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5D2A75" w:rsidRPr="005D2A75" w:rsidRDefault="005D2A75" w:rsidP="005D2A75">
            <w:pPr>
              <w:keepNext/>
              <w:spacing w:before="240" w:after="60"/>
              <w:outlineLvl w:val="2"/>
              <w:rPr>
                <w:rFonts w:ascii="Times New Roman" w:eastAsia="Calibri" w:hAnsi="Times New Roman"/>
                <w:bCs/>
                <w:color w:val="000000"/>
                <w:sz w:val="26"/>
                <w:szCs w:val="26"/>
                <w:lang w:val="x-none" w:eastAsia="x-none"/>
              </w:rPr>
            </w:pPr>
            <w:r w:rsidRPr="005D2A75">
              <w:rPr>
                <w:rFonts w:ascii="Times New Roman" w:eastAsia="Calibri" w:hAnsi="Times New Roman"/>
                <w:bCs/>
                <w:color w:val="000000"/>
                <w:sz w:val="26"/>
                <w:szCs w:val="26"/>
                <w:lang w:val="x-none" w:eastAsia="x-none"/>
              </w:rPr>
              <w:t xml:space="preserve">Эффективно планирует свою деятельность </w:t>
            </w:r>
            <w:r w:rsidRPr="005D2A75">
              <w:rPr>
                <w:rFonts w:ascii="Times New Roman" w:eastAsia="Calibri" w:hAnsi="Times New Roman"/>
                <w:bCs/>
                <w:color w:val="000000"/>
                <w:sz w:val="26"/>
                <w:szCs w:val="26"/>
                <w:lang w:val="x-none" w:eastAsia="x-none"/>
              </w:rPr>
              <w:br/>
              <w:t xml:space="preserve">с использованием цифровой среды: декомпозирует задачи на подзадачи, планирует этапы выполнения, расставляет приоритеты </w:t>
            </w:r>
            <w:r w:rsidRPr="005D2A75">
              <w:rPr>
                <w:rFonts w:ascii="Times New Roman" w:eastAsia="Calibri" w:hAnsi="Times New Roman"/>
                <w:bCs/>
                <w:color w:val="000000"/>
                <w:sz w:val="26"/>
                <w:szCs w:val="26"/>
                <w:lang w:val="x-none" w:eastAsia="x-none"/>
              </w:rPr>
              <w:br/>
              <w:t xml:space="preserve">по принципу важно/срочно, самостоятельно рассчитывает и использует необходимые цифровые ресурсы. Сталкиваясь </w:t>
            </w:r>
            <w:r w:rsidRPr="005D2A75">
              <w:rPr>
                <w:rFonts w:ascii="Times New Roman" w:eastAsia="Calibri" w:hAnsi="Times New Roman"/>
                <w:bCs/>
                <w:color w:val="000000"/>
                <w:sz w:val="26"/>
                <w:szCs w:val="26"/>
                <w:lang w:val="x-none" w:eastAsia="x-none"/>
              </w:rPr>
              <w:br/>
              <w:t>со сложностями и препятствиями</w:t>
            </w:r>
            <w:r w:rsidRPr="005D2A75">
              <w:rPr>
                <w:rFonts w:ascii="Times New Roman" w:eastAsia="Calibri" w:hAnsi="Times New Roman"/>
                <w:bCs/>
                <w:iCs/>
                <w:color w:val="000000"/>
                <w:sz w:val="26"/>
                <w:szCs w:val="26"/>
                <w:lang w:val="x-none" w:eastAsia="x-none"/>
              </w:rPr>
              <w:t xml:space="preserve">, </w:t>
            </w:r>
            <w:r w:rsidRPr="005D2A75">
              <w:rPr>
                <w:rFonts w:ascii="Times New Roman" w:eastAsia="Calibri" w:hAnsi="Times New Roman"/>
                <w:bCs/>
                <w:color w:val="000000"/>
                <w:sz w:val="26"/>
                <w:szCs w:val="26"/>
                <w:lang w:val="x-none" w:eastAsia="x-none"/>
              </w:rPr>
              <w:t xml:space="preserve">предлагает свои варианты решения и осуществляет их. </w:t>
            </w:r>
            <w:r w:rsidRPr="005D2A75">
              <w:rPr>
                <w:rFonts w:ascii="Times New Roman" w:eastAsia="Calibri" w:hAnsi="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5D2A75">
              <w:rPr>
                <w:rFonts w:ascii="Times New Roman" w:eastAsia="Calibri" w:hAnsi="Times New Roman"/>
                <w:bCs/>
                <w:iCs/>
                <w:color w:val="000000"/>
                <w:sz w:val="26"/>
                <w:szCs w:val="26"/>
                <w:lang w:val="x-none" w:eastAsia="x-none"/>
              </w:rPr>
              <w:br/>
              <w:t xml:space="preserve">в будущем), берет на себя ответственность </w:t>
            </w:r>
            <w:r w:rsidRPr="005D2A75">
              <w:rPr>
                <w:rFonts w:ascii="Times New Roman" w:eastAsia="Calibri" w:hAnsi="Times New Roman"/>
                <w:bCs/>
                <w:iCs/>
                <w:color w:val="000000"/>
                <w:sz w:val="26"/>
                <w:szCs w:val="26"/>
                <w:lang w:val="x-none" w:eastAsia="x-none"/>
              </w:rPr>
              <w:br/>
              <w:t xml:space="preserve">за достигнутые показатели </w:t>
            </w:r>
            <w:r w:rsidRPr="005D2A75">
              <w:rPr>
                <w:rFonts w:ascii="Times New Roman" w:eastAsia="Calibri" w:hAnsi="Times New Roman"/>
                <w:bCs/>
                <w:color w:val="000000"/>
                <w:sz w:val="26"/>
                <w:szCs w:val="26"/>
                <w:lang w:val="x-none" w:eastAsia="x-none"/>
              </w:rPr>
              <w:t>в цифровой среде</w:t>
            </w:r>
            <w:r w:rsidRPr="005D2A75">
              <w:rPr>
                <w:rFonts w:ascii="Times New Roman" w:eastAsia="Calibri" w:hAnsi="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r>
      <w:tr w:rsidR="005D2A75" w:rsidRPr="005D2A75" w:rsidTr="005D2A75">
        <w:trPr>
          <w:jc w:val="center"/>
        </w:trPr>
        <w:tc>
          <w:tcPr>
            <w:tcW w:w="705" w:type="pct"/>
            <w:shd w:val="clear" w:color="auto" w:fill="auto"/>
          </w:tcPr>
          <w:p w:rsidR="005D2A75" w:rsidRPr="005D2A75" w:rsidRDefault="005D2A75" w:rsidP="005D2A75">
            <w:pPr>
              <w:jc w:val="center"/>
              <w:rPr>
                <w:rFonts w:ascii="Times New Roman" w:eastAsia="Calibri" w:hAnsi="Times New Roman"/>
                <w:bCs/>
                <w:sz w:val="24"/>
                <w:szCs w:val="24"/>
              </w:rPr>
            </w:pPr>
            <w:r w:rsidRPr="005D2A75">
              <w:rPr>
                <w:rFonts w:ascii="Times New Roman" w:eastAsia="Calibri" w:hAnsi="Times New Roman"/>
                <w:bCs/>
                <w:sz w:val="24"/>
                <w:szCs w:val="24"/>
              </w:rPr>
              <w:t>Информационная безопасность</w:t>
            </w:r>
          </w:p>
        </w:tc>
        <w:tc>
          <w:tcPr>
            <w:tcW w:w="1687" w:type="pct"/>
            <w:shd w:val="clear" w:color="auto" w:fill="auto"/>
          </w:tcPr>
          <w:p w:rsidR="005D2A75" w:rsidRPr="005D2A75" w:rsidRDefault="005D2A75" w:rsidP="005D2A75">
            <w:pPr>
              <w:keepNext/>
              <w:spacing w:before="240" w:after="60"/>
              <w:outlineLvl w:val="2"/>
              <w:rPr>
                <w:rFonts w:ascii="Times New Roman" w:eastAsia="Calibri" w:hAnsi="Times New Roman"/>
                <w:bCs/>
                <w:iCs/>
                <w:color w:val="000000"/>
                <w:sz w:val="26"/>
                <w:szCs w:val="26"/>
                <w:lang w:val="x-none" w:eastAsia="x-none"/>
              </w:rPr>
            </w:pPr>
            <w:bookmarkStart w:id="4" w:name="_Hlk98760964"/>
            <w:r w:rsidRPr="005D2A75">
              <w:rPr>
                <w:rFonts w:ascii="Times New Roman" w:eastAsia="Calibri" w:hAnsi="Times New Roman"/>
                <w:bCs/>
                <w:iCs/>
                <w:color w:val="000000"/>
                <w:sz w:val="26"/>
                <w:szCs w:val="26"/>
                <w:lang w:val="x-none" w:eastAsia="x-none"/>
              </w:rPr>
              <w:t xml:space="preserve">Понимает технические возможности современных цифровых устройств и </w:t>
            </w:r>
            <w:r w:rsidRPr="005D2A75">
              <w:rPr>
                <w:rFonts w:ascii="Times New Roman" w:eastAsia="Calibri" w:hAnsi="Times New Roman"/>
                <w:bCs/>
                <w:iCs/>
                <w:color w:val="000000"/>
                <w:sz w:val="26"/>
                <w:szCs w:val="26"/>
                <w:lang w:val="x-none" w:eastAsia="x-none"/>
              </w:rPr>
              <w:lastRenderedPageBreak/>
              <w:t xml:space="preserve">интернет-технологий. Решает простые технические проблемы. </w:t>
            </w:r>
            <w:bookmarkEnd w:id="4"/>
            <w:r w:rsidRPr="005D2A75">
              <w:rPr>
                <w:rFonts w:ascii="Times New Roman" w:eastAsia="Calibri" w:hAnsi="Times New Roman"/>
                <w:bCs/>
                <w:iCs/>
                <w:color w:val="000000"/>
                <w:sz w:val="26"/>
                <w:szCs w:val="26"/>
                <w:lang w:val="x-none" w:eastAsia="x-none"/>
              </w:rPr>
              <w:t xml:space="preserve">Знает основы информационной безопасности на уровне пользователя </w:t>
            </w:r>
            <w:r w:rsidRPr="005D2A75">
              <w:rPr>
                <w:rFonts w:ascii="Times New Roman" w:eastAsia="Calibri" w:hAnsi="Times New Roman"/>
                <w:bCs/>
                <w:iCs/>
                <w:color w:val="000000"/>
                <w:sz w:val="26"/>
                <w:szCs w:val="26"/>
                <w:lang w:val="x-none" w:eastAsia="x-none"/>
              </w:rPr>
              <w:br/>
              <w:t xml:space="preserve">и способен защищать цифровые устройства </w:t>
            </w:r>
            <w:r w:rsidRPr="005D2A75">
              <w:rPr>
                <w:rFonts w:ascii="Times New Roman" w:eastAsia="Calibri" w:hAnsi="Times New Roman"/>
                <w:bCs/>
                <w:iCs/>
                <w:color w:val="000000"/>
                <w:sz w:val="26"/>
                <w:szCs w:val="26"/>
                <w:lang w:val="x-none" w:eastAsia="x-none"/>
              </w:rPr>
              <w:br/>
              <w:t>и персональные данные, в том числе в сети интернет.</w:t>
            </w: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bCs/>
                <w:iCs/>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bCs/>
                <w:iCs/>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bCs/>
                <w:iCs/>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bCs/>
                <w:iCs/>
                <w:sz w:val="24"/>
                <w:szCs w:val="24"/>
              </w:rPr>
            </w:pPr>
          </w:p>
        </w:tc>
      </w:tr>
      <w:tr w:rsidR="005D2A75" w:rsidRPr="005D2A75" w:rsidTr="005D2A75">
        <w:trPr>
          <w:trHeight w:val="5168"/>
          <w:jc w:val="center"/>
        </w:trPr>
        <w:tc>
          <w:tcPr>
            <w:tcW w:w="705" w:type="pct"/>
            <w:shd w:val="clear" w:color="auto" w:fill="auto"/>
          </w:tcPr>
          <w:p w:rsidR="005D2A75" w:rsidRPr="005D2A75" w:rsidRDefault="005D2A75" w:rsidP="005D2A75">
            <w:pPr>
              <w:jc w:val="center"/>
              <w:rPr>
                <w:rFonts w:ascii="Times New Roman" w:eastAsia="Calibri" w:hAnsi="Times New Roman"/>
                <w:bCs/>
                <w:sz w:val="24"/>
                <w:szCs w:val="24"/>
              </w:rPr>
            </w:pPr>
            <w:r w:rsidRPr="005D2A75">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5D2A75" w:rsidRPr="005D2A75" w:rsidRDefault="005D2A75" w:rsidP="005D2A75">
            <w:pPr>
              <w:keepNext/>
              <w:spacing w:before="240" w:after="60"/>
              <w:outlineLvl w:val="2"/>
              <w:rPr>
                <w:rFonts w:ascii="Times New Roman" w:eastAsia="Calibri" w:hAnsi="Times New Roman"/>
                <w:bCs/>
                <w:sz w:val="26"/>
                <w:szCs w:val="26"/>
                <w:lang w:val="x-none" w:eastAsia="x-none"/>
              </w:rPr>
            </w:pPr>
            <w:r w:rsidRPr="005D2A75">
              <w:rPr>
                <w:rFonts w:ascii="Times New Roman" w:eastAsia="Calibri" w:hAnsi="Times New Roman"/>
                <w:bCs/>
                <w:sz w:val="26"/>
                <w:szCs w:val="26"/>
                <w:lang w:val="x-none" w:eastAsia="x-none"/>
              </w:rPr>
              <w:t xml:space="preserve">Проявляет умение взаимодействовать </w:t>
            </w:r>
            <w:r w:rsidRPr="005D2A75">
              <w:rPr>
                <w:rFonts w:ascii="Times New Roman" w:eastAsia="Calibri" w:hAnsi="Times New Roman"/>
                <w:bCs/>
                <w:sz w:val="26"/>
                <w:szCs w:val="26"/>
                <w:lang w:val="x-none" w:eastAsia="x-none"/>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5D2A75">
              <w:rPr>
                <w:rFonts w:ascii="Times New Roman" w:eastAsia="Calibri" w:hAnsi="Times New Roman"/>
                <w:bCs/>
                <w:sz w:val="24"/>
                <w:szCs w:val="24"/>
                <w:lang w:val="x-none" w:eastAsia="x-none"/>
              </w:rPr>
              <w:t>в информационном пространстве</w:t>
            </w:r>
            <w:r w:rsidRPr="005D2A75">
              <w:rPr>
                <w:rFonts w:ascii="Times New Roman" w:eastAsia="Calibri" w:hAnsi="Times New Roman"/>
                <w:bCs/>
                <w:sz w:val="26"/>
                <w:szCs w:val="26"/>
                <w:lang w:val="x-none" w:eastAsia="x-none"/>
              </w:rPr>
              <w:t>.</w:t>
            </w: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c>
          <w:tcPr>
            <w:tcW w:w="652" w:type="pct"/>
            <w:vMerge/>
            <w:shd w:val="clear" w:color="auto" w:fill="auto"/>
          </w:tcPr>
          <w:p w:rsidR="005D2A75" w:rsidRPr="005D2A75" w:rsidRDefault="005D2A75" w:rsidP="005D2A75">
            <w:pPr>
              <w:spacing w:before="120" w:after="120"/>
              <w:jc w:val="both"/>
              <w:rPr>
                <w:rFonts w:ascii="Times New Roman" w:eastAsia="Calibri" w:hAnsi="Times New Roman"/>
                <w:sz w:val="24"/>
                <w:szCs w:val="24"/>
              </w:rPr>
            </w:pPr>
          </w:p>
        </w:tc>
      </w:tr>
    </w:tbl>
    <w:p w:rsidR="005D2A75" w:rsidRPr="005D2A75" w:rsidRDefault="005D2A75" w:rsidP="005D2A75">
      <w:pPr>
        <w:ind w:firstLine="709"/>
        <w:jc w:val="both"/>
        <w:rPr>
          <w:rFonts w:ascii="Times New Roman" w:hAnsi="Times New Roman"/>
          <w:color w:val="000000"/>
          <w:sz w:val="24"/>
          <w:szCs w:val="24"/>
        </w:rPr>
      </w:pPr>
      <w:r w:rsidRPr="005D2A75">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5D2A75" w:rsidRPr="005D2A75" w:rsidRDefault="005D2A75" w:rsidP="005D2A75">
      <w:pPr>
        <w:ind w:firstLine="709"/>
        <w:jc w:val="both"/>
        <w:rPr>
          <w:rFonts w:ascii="Times New Roman" w:hAnsi="Times New Roman"/>
          <w:color w:val="000000"/>
          <w:sz w:val="24"/>
          <w:szCs w:val="24"/>
        </w:rPr>
      </w:pPr>
      <w:r w:rsidRPr="005D2A75">
        <w:rPr>
          <w:rFonts w:ascii="Times New Roman" w:hAnsi="Times New Roman"/>
          <w:color w:val="000000"/>
          <w:sz w:val="24"/>
          <w:szCs w:val="24"/>
        </w:rPr>
        <w:lastRenderedPageBreak/>
        <w:t xml:space="preserve">** </w:t>
      </w:r>
      <w:bookmarkStart w:id="5" w:name="_Hlk103359370"/>
      <w:r w:rsidRPr="005D2A75">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5D2A75">
        <w:rPr>
          <w:rFonts w:ascii="Times New Roman" w:hAnsi="Times New Roman"/>
          <w:color w:val="000000"/>
          <w:sz w:val="24"/>
          <w:szCs w:val="24"/>
        </w:rPr>
        <w:t>.</w:t>
      </w:r>
    </w:p>
    <w:p w:rsidR="005D2A75" w:rsidRPr="005D2A75" w:rsidRDefault="005D2A75" w:rsidP="005D2A75">
      <w:pPr>
        <w:ind w:firstLine="709"/>
        <w:jc w:val="both"/>
        <w:rPr>
          <w:rFonts w:ascii="Times New Roman" w:hAnsi="Times New Roman"/>
          <w:color w:val="000000"/>
          <w:sz w:val="24"/>
          <w:szCs w:val="24"/>
        </w:rPr>
      </w:pPr>
      <w:r w:rsidRPr="005D2A75">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5D2A75" w:rsidRPr="005D2A75" w:rsidRDefault="005D2A75" w:rsidP="005D2A75">
      <w:pPr>
        <w:ind w:firstLine="709"/>
        <w:jc w:val="both"/>
        <w:rPr>
          <w:rFonts w:ascii="Times New Roman" w:hAnsi="Times New Roman"/>
          <w:color w:val="000000"/>
          <w:sz w:val="24"/>
          <w:szCs w:val="24"/>
        </w:rPr>
        <w:sectPr w:rsidR="005D2A75" w:rsidRPr="005D2A75" w:rsidSect="005D2A75">
          <w:footerReference w:type="even" r:id="rId18"/>
          <w:footerReference w:type="default" r:id="rId19"/>
          <w:pgSz w:w="16840" w:h="11907" w:orient="landscape"/>
          <w:pgMar w:top="1418" w:right="1134" w:bottom="851" w:left="992" w:header="709" w:footer="709" w:gutter="0"/>
          <w:cols w:space="720"/>
        </w:sectPr>
      </w:pPr>
      <w:r w:rsidRPr="005D2A75">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Pr="00E54D7B" w:rsidRDefault="00E54D7B" w:rsidP="00E54D7B">
      <w:pPr>
        <w:jc w:val="center"/>
        <w:rPr>
          <w:rFonts w:ascii="Times New Roman" w:hAnsi="Times New Roman"/>
          <w:b/>
          <w:sz w:val="24"/>
          <w:szCs w:val="24"/>
        </w:rPr>
      </w:pPr>
      <w:r w:rsidRPr="00E54D7B">
        <w:rPr>
          <w:rFonts w:ascii="Times New Roman" w:hAnsi="Times New Roman"/>
          <w:b/>
          <w:color w:val="000000"/>
          <w:sz w:val="24"/>
          <w:szCs w:val="24"/>
        </w:rPr>
        <w:t>РАБОЧАЯ ПРОГРАММА</w:t>
      </w:r>
      <w:r w:rsidRPr="00E54D7B">
        <w:rPr>
          <w:rFonts w:ascii="Times New Roman" w:hAnsi="Times New Roman"/>
          <w:b/>
          <w:sz w:val="24"/>
          <w:szCs w:val="24"/>
        </w:rPr>
        <w:t xml:space="preserve"> ПРОФЕССИОНАЛЬНОГО МОДУЛЯ</w:t>
      </w:r>
    </w:p>
    <w:p w:rsidR="00E54D7B" w:rsidRPr="00E54D7B" w:rsidRDefault="00E54D7B" w:rsidP="00E54D7B">
      <w:pPr>
        <w:jc w:val="center"/>
        <w:rPr>
          <w:rFonts w:ascii="Times New Roman" w:hAnsi="Times New Roman"/>
          <w:b/>
          <w:sz w:val="24"/>
          <w:szCs w:val="24"/>
          <w:u w:val="single"/>
        </w:rPr>
      </w:pPr>
    </w:p>
    <w:p w:rsidR="00E54D7B" w:rsidRPr="00E54D7B" w:rsidRDefault="00E54D7B" w:rsidP="00E54D7B">
      <w:pPr>
        <w:spacing w:after="0"/>
        <w:jc w:val="center"/>
        <w:rPr>
          <w:rFonts w:ascii="Times New Roman" w:hAnsi="Times New Roman"/>
          <w:b/>
          <w:sz w:val="24"/>
          <w:szCs w:val="24"/>
        </w:rPr>
      </w:pPr>
      <w:r w:rsidRPr="00E54D7B">
        <w:rPr>
          <w:rFonts w:ascii="Times New Roman" w:hAnsi="Times New Roman"/>
          <w:b/>
          <w:sz w:val="24"/>
          <w:szCs w:val="24"/>
        </w:rPr>
        <w:t>«ПМ.02 РЕМОНТ СЕЛЬСКОХОЗЯЙСТВЕННОЙ ТЕХНИКИ И ОБОРУДОВАНИЯ</w:t>
      </w:r>
    </w:p>
    <w:p w:rsidR="00E54D7B" w:rsidRPr="00E54D7B" w:rsidRDefault="00E54D7B" w:rsidP="00E54D7B">
      <w:pPr>
        <w:jc w:val="center"/>
        <w:rPr>
          <w:rFonts w:ascii="Times New Roman" w:hAnsi="Times New Roman"/>
          <w:i/>
          <w:sz w:val="28"/>
          <w:szCs w:val="28"/>
          <w:vertAlign w:val="superscript"/>
        </w:rPr>
      </w:pPr>
      <w:r w:rsidRPr="00E54D7B">
        <w:rPr>
          <w:rFonts w:ascii="Times New Roman" w:hAnsi="Times New Roman"/>
          <w:i/>
          <w:sz w:val="28"/>
          <w:szCs w:val="28"/>
          <w:vertAlign w:val="superscript"/>
        </w:rPr>
        <w:t>Индекс и наименование профессионального модуля</w:t>
      </w:r>
    </w:p>
    <w:p w:rsidR="00E54D7B" w:rsidRPr="00E54D7B" w:rsidRDefault="00E54D7B" w:rsidP="00E54D7B">
      <w:pPr>
        <w:jc w:val="center"/>
        <w:rPr>
          <w:rFonts w:ascii="Times New Roman" w:hAnsi="Times New Roman"/>
          <w:b/>
          <w:i/>
          <w:sz w:val="24"/>
          <w:szCs w:val="24"/>
          <w:highlight w:val="yellow"/>
        </w:rPr>
      </w:pPr>
    </w:p>
    <w:p w:rsidR="00E54D7B" w:rsidRDefault="00E54D7B"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Default="006F32C8" w:rsidP="00E54D7B">
      <w:pPr>
        <w:jc w:val="center"/>
        <w:rPr>
          <w:rFonts w:ascii="Times New Roman" w:hAnsi="Times New Roman"/>
          <w:b/>
          <w:i/>
          <w:sz w:val="24"/>
          <w:szCs w:val="24"/>
          <w:highlight w:val="yellow"/>
        </w:rPr>
      </w:pPr>
    </w:p>
    <w:p w:rsidR="006F32C8" w:rsidRPr="006F32C8" w:rsidRDefault="006F32C8" w:rsidP="00E54D7B">
      <w:pPr>
        <w:jc w:val="center"/>
        <w:rPr>
          <w:rFonts w:ascii="Times New Roman" w:hAnsi="Times New Roman"/>
          <w:b/>
          <w:i/>
          <w:sz w:val="24"/>
          <w:szCs w:val="24"/>
        </w:rPr>
      </w:pPr>
      <w:r w:rsidRPr="006F32C8">
        <w:rPr>
          <w:rFonts w:ascii="Times New Roman" w:hAnsi="Times New Roman"/>
          <w:b/>
          <w:i/>
          <w:sz w:val="24"/>
          <w:szCs w:val="24"/>
        </w:rPr>
        <w:t>2022</w:t>
      </w:r>
    </w:p>
    <w:p w:rsidR="00E54D7B" w:rsidRPr="00E54D7B" w:rsidRDefault="00E54D7B" w:rsidP="00E54D7B">
      <w:pPr>
        <w:jc w:val="center"/>
        <w:rPr>
          <w:rFonts w:ascii="Times New Roman" w:hAnsi="Times New Roman"/>
          <w:b/>
          <w:i/>
          <w:sz w:val="24"/>
          <w:szCs w:val="24"/>
        </w:rPr>
      </w:pPr>
      <w:r w:rsidRPr="00E54D7B">
        <w:rPr>
          <w:rFonts w:ascii="Times New Roman" w:hAnsi="Times New Roman"/>
          <w:b/>
          <w:i/>
          <w:sz w:val="24"/>
          <w:szCs w:val="24"/>
        </w:rPr>
        <w:lastRenderedPageBreak/>
        <w:t>СОДЕРЖАНИЕ</w:t>
      </w:r>
    </w:p>
    <w:p w:rsidR="00E54D7B" w:rsidRPr="00E54D7B" w:rsidRDefault="00E54D7B" w:rsidP="00E54D7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54D7B" w:rsidRPr="00E54D7B" w:rsidTr="00E54D7B">
        <w:tc>
          <w:tcPr>
            <w:tcW w:w="7501" w:type="dxa"/>
          </w:tcPr>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 xml:space="preserve">ОБЩАЯ ХАРАКТЕРИСТИКА </w:t>
            </w:r>
            <w:r w:rsidRPr="00E54D7B">
              <w:rPr>
                <w:rFonts w:ascii="Times New Roman" w:hAnsi="Times New Roman"/>
                <w:b/>
                <w:color w:val="000000"/>
                <w:sz w:val="24"/>
                <w:szCs w:val="24"/>
              </w:rPr>
              <w:t xml:space="preserve">РАБОЧЕЙ </w:t>
            </w:r>
            <w:r w:rsidRPr="00E54D7B">
              <w:rPr>
                <w:rFonts w:ascii="Times New Roman" w:hAnsi="Times New Roman"/>
                <w:b/>
                <w:sz w:val="24"/>
                <w:szCs w:val="24"/>
              </w:rPr>
              <w:t>ПРОГРАММЫ ПРОФЕССИОНАЛЬНОГО МОДУЛЯ</w:t>
            </w:r>
          </w:p>
        </w:tc>
        <w:tc>
          <w:tcPr>
            <w:tcW w:w="1854" w:type="dxa"/>
          </w:tcPr>
          <w:p w:rsidR="00E54D7B" w:rsidRPr="00E54D7B" w:rsidRDefault="00E54D7B" w:rsidP="00E54D7B">
            <w:pPr>
              <w:rPr>
                <w:rFonts w:ascii="Times New Roman" w:hAnsi="Times New Roman"/>
                <w:b/>
                <w:sz w:val="24"/>
                <w:szCs w:val="24"/>
              </w:rPr>
            </w:pPr>
          </w:p>
        </w:tc>
      </w:tr>
      <w:tr w:rsidR="00E54D7B" w:rsidRPr="00E54D7B" w:rsidTr="00E54D7B">
        <w:tc>
          <w:tcPr>
            <w:tcW w:w="7501" w:type="dxa"/>
          </w:tcPr>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СТРУКТУРА И СОДЕРЖАНИЕ ПРОФЕССИОНАЛЬНОГО МОДУЛЯ</w:t>
            </w:r>
          </w:p>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УСЛОВИЯ РЕАЛИЗАЦИИ ПРОФЕССИОНАЛЬНОГО МОДУЛЯ</w:t>
            </w:r>
          </w:p>
        </w:tc>
        <w:tc>
          <w:tcPr>
            <w:tcW w:w="1854" w:type="dxa"/>
          </w:tcPr>
          <w:p w:rsidR="00E54D7B" w:rsidRPr="00E54D7B" w:rsidRDefault="00E54D7B" w:rsidP="00E54D7B">
            <w:pPr>
              <w:ind w:left="644"/>
              <w:rPr>
                <w:rFonts w:ascii="Times New Roman" w:hAnsi="Times New Roman"/>
                <w:b/>
                <w:sz w:val="24"/>
                <w:szCs w:val="24"/>
              </w:rPr>
            </w:pPr>
          </w:p>
        </w:tc>
      </w:tr>
      <w:tr w:rsidR="00E54D7B" w:rsidRPr="00E54D7B" w:rsidTr="00E54D7B">
        <w:tc>
          <w:tcPr>
            <w:tcW w:w="7501" w:type="dxa"/>
          </w:tcPr>
          <w:p w:rsidR="00E54D7B" w:rsidRPr="00E54D7B" w:rsidRDefault="00E54D7B" w:rsidP="00E54D7B">
            <w:pPr>
              <w:numPr>
                <w:ilvl w:val="0"/>
                <w:numId w:val="1"/>
              </w:numPr>
              <w:suppressAutoHyphens/>
              <w:rPr>
                <w:rFonts w:ascii="Times New Roman" w:hAnsi="Times New Roman"/>
                <w:b/>
                <w:sz w:val="24"/>
                <w:szCs w:val="24"/>
              </w:rPr>
            </w:pPr>
            <w:r w:rsidRPr="00E54D7B">
              <w:rPr>
                <w:rFonts w:ascii="Times New Roman" w:hAnsi="Times New Roman"/>
                <w:b/>
                <w:sz w:val="24"/>
                <w:szCs w:val="24"/>
              </w:rPr>
              <w:t>КОНТРОЛЬ И ОЦЕНКА РЕЗУЛЬТАТОВ ОСВОЕНИЯ ПРОФЕССИОНАЛЬНОГО МОДУЛЯ</w:t>
            </w:r>
          </w:p>
          <w:p w:rsidR="00E54D7B" w:rsidRPr="00E54D7B" w:rsidRDefault="00E54D7B" w:rsidP="00E54D7B">
            <w:pPr>
              <w:suppressAutoHyphens/>
              <w:rPr>
                <w:rFonts w:ascii="Times New Roman" w:hAnsi="Times New Roman"/>
                <w:b/>
                <w:sz w:val="24"/>
                <w:szCs w:val="24"/>
              </w:rPr>
            </w:pPr>
          </w:p>
        </w:tc>
        <w:tc>
          <w:tcPr>
            <w:tcW w:w="1854" w:type="dxa"/>
          </w:tcPr>
          <w:p w:rsidR="00E54D7B" w:rsidRPr="00E54D7B" w:rsidRDefault="00E54D7B" w:rsidP="00E54D7B">
            <w:pPr>
              <w:rPr>
                <w:rFonts w:ascii="Times New Roman" w:hAnsi="Times New Roman"/>
                <w:b/>
                <w:sz w:val="24"/>
                <w:szCs w:val="24"/>
              </w:rPr>
            </w:pPr>
          </w:p>
        </w:tc>
      </w:tr>
    </w:tbl>
    <w:p w:rsidR="00E54D7B" w:rsidRPr="00E54D7B" w:rsidRDefault="00E54D7B" w:rsidP="00E54D7B">
      <w:pPr>
        <w:rPr>
          <w:rFonts w:ascii="Times New Roman" w:hAnsi="Times New Roman"/>
          <w:b/>
          <w:i/>
          <w:sz w:val="24"/>
          <w:szCs w:val="24"/>
        </w:rPr>
        <w:sectPr w:rsidR="00E54D7B" w:rsidRPr="00E54D7B" w:rsidSect="00E54D7B">
          <w:footerReference w:type="even" r:id="rId20"/>
          <w:footerReference w:type="default" r:id="rId21"/>
          <w:pgSz w:w="11907" w:h="16840"/>
          <w:pgMar w:top="1134" w:right="851" w:bottom="992" w:left="1418" w:header="709" w:footer="709" w:gutter="0"/>
          <w:cols w:space="720"/>
        </w:sectPr>
      </w:pPr>
    </w:p>
    <w:p w:rsidR="00E54D7B" w:rsidRPr="00E54D7B" w:rsidRDefault="00E54D7B" w:rsidP="00E54D7B">
      <w:pPr>
        <w:spacing w:after="0"/>
        <w:jc w:val="center"/>
        <w:rPr>
          <w:rFonts w:ascii="Times New Roman" w:hAnsi="Times New Roman"/>
          <w:b/>
          <w:sz w:val="24"/>
          <w:szCs w:val="24"/>
        </w:rPr>
      </w:pPr>
      <w:r w:rsidRPr="00E54D7B">
        <w:rPr>
          <w:rFonts w:ascii="Times New Roman" w:hAnsi="Times New Roman"/>
          <w:b/>
          <w:sz w:val="24"/>
          <w:szCs w:val="24"/>
        </w:rPr>
        <w:lastRenderedPageBreak/>
        <w:t xml:space="preserve">1. ОБЩАЯ ХАРАКТЕРИСТИКА </w:t>
      </w:r>
      <w:r w:rsidRPr="00E54D7B">
        <w:rPr>
          <w:rFonts w:ascii="Times New Roman" w:hAnsi="Times New Roman"/>
          <w:b/>
          <w:color w:val="000000"/>
          <w:sz w:val="24"/>
          <w:szCs w:val="24"/>
        </w:rPr>
        <w:t>РАБОЧЕЙ ПРОГРАММЫ</w:t>
      </w:r>
    </w:p>
    <w:p w:rsidR="00E54D7B" w:rsidRPr="00E54D7B" w:rsidRDefault="00E54D7B" w:rsidP="00E54D7B">
      <w:pPr>
        <w:spacing w:after="0"/>
        <w:jc w:val="center"/>
        <w:rPr>
          <w:rFonts w:ascii="Times New Roman" w:hAnsi="Times New Roman"/>
          <w:b/>
          <w:sz w:val="24"/>
          <w:szCs w:val="24"/>
        </w:rPr>
      </w:pPr>
      <w:r w:rsidRPr="00E54D7B">
        <w:rPr>
          <w:rFonts w:ascii="Times New Roman" w:hAnsi="Times New Roman"/>
          <w:b/>
          <w:sz w:val="24"/>
          <w:szCs w:val="24"/>
        </w:rPr>
        <w:t>ПРОФЕССИОНАЛЬНОГО МОДУЛЯ</w:t>
      </w:r>
    </w:p>
    <w:p w:rsidR="00E54D7B" w:rsidRPr="00E54D7B" w:rsidRDefault="00E54D7B" w:rsidP="00E54D7B">
      <w:pPr>
        <w:spacing w:after="0"/>
        <w:jc w:val="center"/>
        <w:rPr>
          <w:rFonts w:ascii="Times New Roman" w:hAnsi="Times New Roman"/>
          <w:b/>
          <w:sz w:val="24"/>
          <w:szCs w:val="24"/>
        </w:rPr>
      </w:pPr>
    </w:p>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«ПМ.02 РЕМОНТ СЕЛЬСКОХОЗЯЙСТВЕННОЙ ТЕХНИКИ И ОБОРУДОВАНИЯ»</w:t>
      </w:r>
    </w:p>
    <w:p w:rsidR="00E54D7B" w:rsidRPr="00E54D7B" w:rsidRDefault="00E54D7B" w:rsidP="00E54D7B">
      <w:pPr>
        <w:spacing w:line="240" w:lineRule="auto"/>
        <w:jc w:val="center"/>
        <w:rPr>
          <w:rFonts w:ascii="Times New Roman" w:hAnsi="Times New Roman"/>
          <w:b/>
          <w:sz w:val="24"/>
          <w:szCs w:val="24"/>
          <w:vertAlign w:val="superscript"/>
        </w:rPr>
      </w:pPr>
      <w:r w:rsidRPr="00E54D7B">
        <w:rPr>
          <w:rFonts w:ascii="Times New Roman" w:hAnsi="Times New Roman"/>
          <w:b/>
          <w:sz w:val="24"/>
          <w:szCs w:val="24"/>
          <w:vertAlign w:val="superscript"/>
        </w:rPr>
        <w:t>код и наименование модуля</w:t>
      </w:r>
    </w:p>
    <w:p w:rsidR="00E54D7B" w:rsidRPr="00E54D7B" w:rsidRDefault="00E54D7B" w:rsidP="00E54D7B">
      <w:pPr>
        <w:suppressAutoHyphens/>
        <w:spacing w:after="0" w:line="240" w:lineRule="auto"/>
        <w:ind w:firstLine="709"/>
        <w:rPr>
          <w:rFonts w:ascii="Times New Roman" w:hAnsi="Times New Roman"/>
          <w:b/>
          <w:sz w:val="24"/>
          <w:szCs w:val="24"/>
        </w:rPr>
      </w:pPr>
      <w:r w:rsidRPr="00E54D7B">
        <w:rPr>
          <w:rFonts w:ascii="Times New Roman" w:hAnsi="Times New Roman"/>
          <w:b/>
          <w:sz w:val="24"/>
          <w:szCs w:val="24"/>
        </w:rPr>
        <w:t xml:space="preserve">1.1. Цель и планируемые результаты освоения профессионального модуля </w:t>
      </w:r>
    </w:p>
    <w:p w:rsidR="00E54D7B" w:rsidRPr="00E54D7B" w:rsidRDefault="00E54D7B" w:rsidP="00E54D7B">
      <w:pPr>
        <w:suppressAutoHyphens/>
        <w:spacing w:after="0" w:line="240" w:lineRule="auto"/>
        <w:ind w:firstLine="709"/>
        <w:jc w:val="both"/>
        <w:rPr>
          <w:rFonts w:ascii="Times New Roman" w:hAnsi="Times New Roman"/>
          <w:sz w:val="24"/>
          <w:szCs w:val="24"/>
        </w:rPr>
      </w:pPr>
      <w:r w:rsidRPr="00E54D7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54D7B">
        <w:rPr>
          <w:rFonts w:ascii="Times New Roman" w:hAnsi="Times New Roman"/>
          <w:b/>
          <w:i/>
          <w:sz w:val="24"/>
          <w:szCs w:val="24"/>
          <w:u w:val="single"/>
        </w:rPr>
        <w:t>Ремонт сельскохозяйственной техники и оборудования</w:t>
      </w:r>
      <w:r w:rsidRPr="00E54D7B">
        <w:rPr>
          <w:rFonts w:ascii="Times New Roman" w:hAnsi="Times New Roman"/>
          <w:b/>
          <w:sz w:val="24"/>
          <w:szCs w:val="24"/>
          <w:u w:val="single"/>
        </w:rPr>
        <w:t xml:space="preserve"> </w:t>
      </w:r>
      <w:r w:rsidRPr="00E54D7B">
        <w:rPr>
          <w:rFonts w:ascii="Times New Roman" w:hAnsi="Times New Roman"/>
          <w:sz w:val="24"/>
          <w:szCs w:val="24"/>
        </w:rPr>
        <w:t>и соответствующие ему общие компетенции и профессиональные компетенции:</w:t>
      </w:r>
    </w:p>
    <w:p w:rsidR="00E54D7B" w:rsidRPr="00E54D7B" w:rsidRDefault="00E54D7B" w:rsidP="00C1156D">
      <w:pPr>
        <w:numPr>
          <w:ilvl w:val="2"/>
          <w:numId w:val="7"/>
        </w:numPr>
        <w:spacing w:after="0" w:line="240" w:lineRule="auto"/>
        <w:jc w:val="both"/>
        <w:rPr>
          <w:rFonts w:ascii="Times New Roman" w:hAnsi="Times New Roman"/>
          <w:sz w:val="24"/>
          <w:szCs w:val="24"/>
        </w:rPr>
      </w:pPr>
      <w:r w:rsidRPr="00E54D7B">
        <w:rPr>
          <w:rFonts w:ascii="Times New Roman" w:hAnsi="Times New Roman"/>
          <w:sz w:val="24"/>
          <w:szCs w:val="24"/>
        </w:rPr>
        <w:t>Перечень общих компетенций</w:t>
      </w:r>
      <w:r w:rsidRPr="00E54D7B">
        <w:rPr>
          <w:rFonts w:ascii="Times New Roman" w:hAnsi="Times New Roman"/>
          <w:sz w:val="24"/>
          <w:szCs w:val="24"/>
          <w:vertAlign w:val="superscript"/>
        </w:rPr>
        <w:footnoteReference w:id="5"/>
      </w:r>
      <w:r w:rsidRPr="00E54D7B">
        <w:rPr>
          <w:rFonts w:ascii="Times New Roman" w:hAnsi="Times New Roman"/>
          <w:sz w:val="24"/>
          <w:szCs w:val="24"/>
        </w:rPr>
        <w:t xml:space="preserve"> </w:t>
      </w:r>
    </w:p>
    <w:p w:rsidR="00E54D7B" w:rsidRPr="00E54D7B" w:rsidRDefault="00E54D7B" w:rsidP="00E54D7B">
      <w:pPr>
        <w:spacing w:after="0" w:line="240" w:lineRule="auto"/>
        <w:ind w:left="780"/>
        <w:jc w:val="both"/>
        <w:rPr>
          <w:rFonts w:ascii="Times New Roman" w:hAnsi="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54D7B" w:rsidRPr="00E54D7B" w:rsidTr="00E54D7B">
        <w:tc>
          <w:tcPr>
            <w:tcW w:w="1229" w:type="dxa"/>
          </w:tcPr>
          <w:p w:rsidR="00E54D7B" w:rsidRPr="00E54D7B" w:rsidRDefault="00E54D7B" w:rsidP="00E54D7B">
            <w:pPr>
              <w:rPr>
                <w:rFonts w:ascii="Times New Roman" w:hAnsi="Times New Roman"/>
                <w:i/>
                <w:sz w:val="24"/>
                <w:szCs w:val="24"/>
              </w:rPr>
            </w:pPr>
            <w:r w:rsidRPr="00E54D7B">
              <w:rPr>
                <w:rFonts w:ascii="Times New Roman" w:hAnsi="Times New Roman"/>
                <w:i/>
                <w:sz w:val="24"/>
                <w:szCs w:val="24"/>
              </w:rPr>
              <w:t>Код</w:t>
            </w:r>
          </w:p>
        </w:tc>
        <w:tc>
          <w:tcPr>
            <w:tcW w:w="8342" w:type="dxa"/>
          </w:tcPr>
          <w:p w:rsidR="00E54D7B" w:rsidRPr="00E54D7B" w:rsidRDefault="00E54D7B" w:rsidP="00E54D7B">
            <w:pPr>
              <w:jc w:val="center"/>
              <w:rPr>
                <w:rFonts w:ascii="Times New Roman" w:hAnsi="Times New Roman"/>
                <w:iCs/>
                <w:sz w:val="24"/>
                <w:szCs w:val="24"/>
              </w:rPr>
            </w:pPr>
            <w:r w:rsidRPr="00E54D7B">
              <w:rPr>
                <w:rFonts w:ascii="Times New Roman" w:hAnsi="Times New Roman"/>
                <w:iCs/>
                <w:sz w:val="24"/>
                <w:szCs w:val="24"/>
              </w:rPr>
              <w:t>Наименование общих компетенций</w:t>
            </w:r>
          </w:p>
        </w:tc>
      </w:tr>
      <w:tr w:rsidR="00E54D7B" w:rsidRPr="00E54D7B" w:rsidTr="00E54D7B">
        <w:trPr>
          <w:trHeight w:val="327"/>
        </w:trPr>
        <w:tc>
          <w:tcPr>
            <w:tcW w:w="1229"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1.</w:t>
            </w:r>
          </w:p>
        </w:tc>
        <w:tc>
          <w:tcPr>
            <w:tcW w:w="834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54D7B" w:rsidRPr="00E54D7B" w:rsidTr="00E54D7B">
        <w:tc>
          <w:tcPr>
            <w:tcW w:w="1229"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2.</w:t>
            </w:r>
          </w:p>
        </w:tc>
        <w:tc>
          <w:tcPr>
            <w:tcW w:w="834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54D7B" w:rsidRPr="00E54D7B" w:rsidTr="00E54D7B">
        <w:tc>
          <w:tcPr>
            <w:tcW w:w="1229"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07.</w:t>
            </w:r>
          </w:p>
        </w:tc>
        <w:tc>
          <w:tcPr>
            <w:tcW w:w="834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54D7B" w:rsidRPr="00E54D7B" w:rsidTr="00E54D7B">
        <w:tc>
          <w:tcPr>
            <w:tcW w:w="1229"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ОК.08</w:t>
            </w:r>
          </w:p>
        </w:tc>
        <w:tc>
          <w:tcPr>
            <w:tcW w:w="834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54D7B" w:rsidRPr="00E54D7B" w:rsidTr="00E54D7B">
        <w:tc>
          <w:tcPr>
            <w:tcW w:w="1229"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09.</w:t>
            </w:r>
          </w:p>
        </w:tc>
        <w:tc>
          <w:tcPr>
            <w:tcW w:w="834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E54D7B" w:rsidRPr="00E54D7B" w:rsidRDefault="00E54D7B" w:rsidP="00E54D7B">
      <w:pPr>
        <w:ind w:firstLine="709"/>
        <w:rPr>
          <w:rFonts w:ascii="Times New Roman" w:hAnsi="Times New Roman"/>
          <w:bCs/>
          <w:iCs/>
          <w:sz w:val="4"/>
          <w:szCs w:val="4"/>
        </w:rPr>
      </w:pPr>
    </w:p>
    <w:p w:rsidR="00E54D7B" w:rsidRPr="00E54D7B" w:rsidRDefault="00E54D7B" w:rsidP="00E54D7B">
      <w:pPr>
        <w:ind w:firstLine="709"/>
        <w:rPr>
          <w:rFonts w:ascii="Times New Roman" w:hAnsi="Times New Roman"/>
          <w:bCs/>
          <w:iCs/>
          <w:sz w:val="24"/>
          <w:szCs w:val="24"/>
        </w:rPr>
      </w:pPr>
      <w:r w:rsidRPr="00E54D7B">
        <w:rPr>
          <w:rFonts w:ascii="Times New Roman" w:hAnsi="Times New Roman"/>
          <w:bCs/>
          <w:iCs/>
          <w:sz w:val="24"/>
          <w:szCs w:val="24"/>
        </w:rPr>
        <w:t xml:space="preserve">1.1.2. Перечень профессиональных компетенций </w:t>
      </w:r>
    </w:p>
    <w:p w:rsidR="00E54D7B" w:rsidRPr="00E54D7B" w:rsidRDefault="00E54D7B" w:rsidP="00E54D7B">
      <w:pPr>
        <w:ind w:firstLine="709"/>
        <w:rPr>
          <w:rFonts w:ascii="Times New Roman" w:hAnsi="Times New Roman"/>
          <w:bCs/>
          <w:iCs/>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54D7B" w:rsidRPr="00E54D7B" w:rsidTr="00E54D7B">
        <w:tc>
          <w:tcPr>
            <w:tcW w:w="1204" w:type="dxa"/>
          </w:tcPr>
          <w:p w:rsidR="00E54D7B" w:rsidRPr="00E54D7B" w:rsidRDefault="00E54D7B" w:rsidP="00E54D7B">
            <w:pPr>
              <w:rPr>
                <w:rFonts w:ascii="Times New Roman" w:hAnsi="Times New Roman"/>
                <w:i/>
                <w:sz w:val="24"/>
                <w:szCs w:val="24"/>
              </w:rPr>
            </w:pPr>
            <w:r w:rsidRPr="00E54D7B">
              <w:rPr>
                <w:rFonts w:ascii="Times New Roman" w:hAnsi="Times New Roman"/>
                <w:i/>
                <w:sz w:val="24"/>
                <w:szCs w:val="24"/>
              </w:rPr>
              <w:t>Код</w:t>
            </w:r>
          </w:p>
        </w:tc>
        <w:tc>
          <w:tcPr>
            <w:tcW w:w="8367" w:type="dxa"/>
          </w:tcPr>
          <w:p w:rsidR="00E54D7B" w:rsidRPr="00E54D7B" w:rsidRDefault="00E54D7B" w:rsidP="00E54D7B">
            <w:pPr>
              <w:rPr>
                <w:rFonts w:ascii="Times New Roman" w:hAnsi="Times New Roman"/>
                <w:iCs/>
                <w:sz w:val="24"/>
                <w:szCs w:val="24"/>
              </w:rPr>
            </w:pPr>
            <w:r w:rsidRPr="00E54D7B">
              <w:rPr>
                <w:rFonts w:ascii="Times New Roman" w:hAnsi="Times New Roman"/>
                <w:iCs/>
                <w:sz w:val="24"/>
                <w:szCs w:val="24"/>
              </w:rPr>
              <w:t>Наименование видов деятельности и профессиональных компетенций</w:t>
            </w:r>
          </w:p>
        </w:tc>
      </w:tr>
      <w:tr w:rsidR="00E54D7B" w:rsidRPr="00E54D7B" w:rsidTr="00E54D7B">
        <w:tc>
          <w:tcPr>
            <w:tcW w:w="1204" w:type="dxa"/>
          </w:tcPr>
          <w:p w:rsidR="00E54D7B" w:rsidRPr="00E54D7B" w:rsidRDefault="00E54D7B" w:rsidP="00E54D7B">
            <w:pPr>
              <w:rPr>
                <w:rFonts w:ascii="Times New Roman" w:hAnsi="Times New Roman"/>
                <w:b/>
                <w:i/>
                <w:sz w:val="24"/>
                <w:szCs w:val="24"/>
              </w:rPr>
            </w:pPr>
            <w:r w:rsidRPr="00E54D7B">
              <w:rPr>
                <w:rFonts w:ascii="Times New Roman" w:hAnsi="Times New Roman"/>
                <w:b/>
                <w:i/>
                <w:sz w:val="24"/>
                <w:szCs w:val="24"/>
              </w:rPr>
              <w:t>ВД 1</w:t>
            </w:r>
          </w:p>
        </w:tc>
        <w:tc>
          <w:tcPr>
            <w:tcW w:w="8367" w:type="dxa"/>
          </w:tcPr>
          <w:p w:rsidR="00E54D7B" w:rsidRPr="00E54D7B" w:rsidRDefault="00E54D7B" w:rsidP="00E54D7B">
            <w:pPr>
              <w:rPr>
                <w:rFonts w:ascii="Times New Roman" w:hAnsi="Times New Roman"/>
                <w:i/>
                <w:iCs/>
                <w:color w:val="FF0000"/>
                <w:sz w:val="24"/>
                <w:szCs w:val="24"/>
              </w:rPr>
            </w:pPr>
            <w:r w:rsidRPr="00E54D7B">
              <w:rPr>
                <w:rFonts w:ascii="Times New Roman" w:hAnsi="Times New Roman"/>
                <w:sz w:val="24"/>
                <w:szCs w:val="24"/>
              </w:rPr>
              <w:t>Ремонт сельскохозяйственной деятельности и оборудования</w:t>
            </w:r>
          </w:p>
        </w:tc>
      </w:tr>
      <w:tr w:rsidR="00E54D7B" w:rsidRPr="00E54D7B" w:rsidTr="00E54D7B">
        <w:tc>
          <w:tcPr>
            <w:tcW w:w="1204" w:type="dxa"/>
          </w:tcPr>
          <w:p w:rsidR="00E54D7B" w:rsidRPr="00E54D7B" w:rsidRDefault="00E54D7B" w:rsidP="00E54D7B">
            <w:pPr>
              <w:rPr>
                <w:rFonts w:ascii="Times New Roman" w:hAnsi="Times New Roman"/>
                <w:b/>
                <w:i/>
                <w:sz w:val="24"/>
                <w:szCs w:val="24"/>
              </w:rPr>
            </w:pPr>
            <w:r w:rsidRPr="00E54D7B">
              <w:rPr>
                <w:rFonts w:ascii="Times New Roman" w:hAnsi="Times New Roman"/>
                <w:b/>
                <w:i/>
                <w:sz w:val="24"/>
                <w:szCs w:val="24"/>
              </w:rPr>
              <w:t>ПК 2.1.</w:t>
            </w:r>
          </w:p>
        </w:tc>
        <w:tc>
          <w:tcPr>
            <w:tcW w:w="8367" w:type="dxa"/>
          </w:tcPr>
          <w:p w:rsidR="00E54D7B" w:rsidRPr="00E54D7B" w:rsidRDefault="00E54D7B" w:rsidP="00E54D7B">
            <w:pPr>
              <w:rPr>
                <w:rFonts w:ascii="Times New Roman" w:hAnsi="Times New Roman"/>
              </w:rPr>
            </w:pPr>
            <w:r w:rsidRPr="00E54D7B">
              <w:rPr>
                <w:rFonts w:ascii="Times New Roman" w:hAnsi="Times New Roman"/>
              </w:rPr>
              <w:t xml:space="preserve"> 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2.2.</w:t>
            </w:r>
          </w:p>
        </w:tc>
        <w:tc>
          <w:tcPr>
            <w:tcW w:w="8367" w:type="dxa"/>
          </w:tcPr>
          <w:p w:rsidR="00E54D7B" w:rsidRPr="00E54D7B" w:rsidRDefault="00E54D7B" w:rsidP="00E54D7B">
            <w:pPr>
              <w:rPr>
                <w:rFonts w:ascii="Times New Roman" w:hAnsi="Times New Roman"/>
              </w:rPr>
            </w:pPr>
            <w:r w:rsidRPr="00E54D7B">
              <w:rPr>
                <w:rFonts w:ascii="Times New Roman" w:hAnsi="Times New Roman"/>
              </w:rPr>
              <w:t>Проводить диагностирование неисправностей сельскохозяйственной техники и оборудования.</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2.3.</w:t>
            </w:r>
          </w:p>
        </w:tc>
        <w:tc>
          <w:tcPr>
            <w:tcW w:w="8367" w:type="dxa"/>
          </w:tcPr>
          <w:p w:rsidR="00E54D7B" w:rsidRPr="00E54D7B" w:rsidRDefault="00E54D7B" w:rsidP="00E54D7B">
            <w:pPr>
              <w:rPr>
                <w:rFonts w:ascii="Times New Roman" w:hAnsi="Times New Roman"/>
              </w:rPr>
            </w:pPr>
            <w:r w:rsidRPr="00E54D7B">
              <w:rPr>
                <w:rFonts w:ascii="Times New Roman" w:hAnsi="Times New Roman"/>
              </w:rPr>
              <w:t xml:space="preserve">Определять способы ремонта (способы устранения неисправности) сельскохозяйственной техники в соответствии с ее техническим состоянием и </w:t>
            </w:r>
            <w:r w:rsidRPr="00E54D7B">
              <w:rPr>
                <w:rFonts w:ascii="Times New Roman" w:hAnsi="Times New Roman"/>
              </w:rPr>
              <w:lastRenderedPageBreak/>
              <w:t xml:space="preserve">ресурсы, необходимые для проведения ремонта. </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lastRenderedPageBreak/>
              <w:t>ПК 2.4.</w:t>
            </w:r>
          </w:p>
        </w:tc>
        <w:tc>
          <w:tcPr>
            <w:tcW w:w="8367" w:type="dxa"/>
          </w:tcPr>
          <w:p w:rsidR="00E54D7B" w:rsidRPr="00E54D7B" w:rsidRDefault="00E54D7B" w:rsidP="00E54D7B">
            <w:pPr>
              <w:rPr>
                <w:rFonts w:ascii="Times New Roman" w:hAnsi="Times New Roman"/>
              </w:rPr>
            </w:pPr>
            <w:r w:rsidRPr="00E54D7B">
              <w:rPr>
                <w:rFonts w:ascii="Times New Roman" w:hAnsi="Times New Roman"/>
              </w:rPr>
              <w:t xml:space="preserve">Выполнять восстановление работоспособности или замену детали (узла) сельскохозяйственной техники. </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2.5.</w:t>
            </w:r>
          </w:p>
        </w:tc>
        <w:tc>
          <w:tcPr>
            <w:tcW w:w="8367" w:type="dxa"/>
          </w:tcPr>
          <w:p w:rsidR="00E54D7B" w:rsidRPr="00E54D7B" w:rsidRDefault="00E54D7B" w:rsidP="00E54D7B">
            <w:pPr>
              <w:rPr>
                <w:rFonts w:ascii="Times New Roman" w:hAnsi="Times New Roman"/>
              </w:rPr>
            </w:pPr>
            <w:r w:rsidRPr="00E54D7B">
              <w:rPr>
                <w:rFonts w:ascii="Times New Roman" w:hAnsi="Times New Roman"/>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2.6.</w:t>
            </w:r>
          </w:p>
        </w:tc>
        <w:tc>
          <w:tcPr>
            <w:tcW w:w="8367" w:type="dxa"/>
          </w:tcPr>
          <w:p w:rsidR="00E54D7B" w:rsidRPr="00E54D7B" w:rsidRDefault="00E54D7B" w:rsidP="00E54D7B">
            <w:pPr>
              <w:rPr>
                <w:rFonts w:ascii="Times New Roman" w:hAnsi="Times New Roman"/>
              </w:rPr>
            </w:pPr>
            <w:r w:rsidRPr="00E54D7B">
              <w:rPr>
                <w:rFonts w:ascii="Times New Roman" w:hAnsi="Times New Roman"/>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2.7.</w:t>
            </w:r>
          </w:p>
        </w:tc>
        <w:tc>
          <w:tcPr>
            <w:tcW w:w="8367" w:type="dxa"/>
          </w:tcPr>
          <w:p w:rsidR="00E54D7B" w:rsidRPr="00E54D7B" w:rsidRDefault="00E54D7B" w:rsidP="00E54D7B">
            <w:pPr>
              <w:rPr>
                <w:rFonts w:ascii="Times New Roman" w:hAnsi="Times New Roman"/>
              </w:rPr>
            </w:pPr>
            <w:r w:rsidRPr="00E54D7B">
              <w:rPr>
                <w:rFonts w:ascii="Times New Roman" w:hAnsi="Times New Roman"/>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2.8.</w:t>
            </w:r>
          </w:p>
        </w:tc>
        <w:tc>
          <w:tcPr>
            <w:tcW w:w="8367" w:type="dxa"/>
          </w:tcPr>
          <w:p w:rsidR="00E54D7B" w:rsidRPr="00E54D7B" w:rsidRDefault="00E54D7B" w:rsidP="00E54D7B">
            <w:pPr>
              <w:rPr>
                <w:rFonts w:ascii="Times New Roman" w:hAnsi="Times New Roman"/>
              </w:rPr>
            </w:pPr>
            <w:r w:rsidRPr="00E54D7B">
              <w:rPr>
                <w:rFonts w:ascii="Times New Roman" w:hAnsi="Times New Roman"/>
              </w:rPr>
              <w:t>Осуществлять материально-техническое обеспечение технического обслуживания и ремонта сельскохозяйственной техники в организации.</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2.9.</w:t>
            </w:r>
          </w:p>
        </w:tc>
        <w:tc>
          <w:tcPr>
            <w:tcW w:w="8367" w:type="dxa"/>
          </w:tcPr>
          <w:p w:rsidR="00E54D7B" w:rsidRPr="00E54D7B" w:rsidRDefault="00E54D7B" w:rsidP="00E54D7B">
            <w:pPr>
              <w:rPr>
                <w:rFonts w:ascii="Times New Roman" w:hAnsi="Times New Roman"/>
              </w:rPr>
            </w:pPr>
            <w:r w:rsidRPr="00E54D7B">
              <w:rPr>
                <w:rFonts w:ascii="Times New Roman" w:hAnsi="Times New Roman"/>
              </w:rPr>
              <w:t>Выполнять работы по обеспечению государственной регистрации и технического осмотра сельскохозяйственной техники.</w:t>
            </w:r>
          </w:p>
        </w:tc>
      </w:tr>
      <w:tr w:rsidR="00E54D7B" w:rsidRPr="00E54D7B" w:rsidTr="00E54D7B">
        <w:tc>
          <w:tcPr>
            <w:tcW w:w="1204"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2.10</w:t>
            </w:r>
          </w:p>
        </w:tc>
        <w:tc>
          <w:tcPr>
            <w:tcW w:w="8367" w:type="dxa"/>
          </w:tcPr>
          <w:p w:rsidR="00E54D7B" w:rsidRPr="00E54D7B" w:rsidRDefault="00E54D7B" w:rsidP="00E54D7B">
            <w:pPr>
              <w:rPr>
                <w:rFonts w:ascii="Times New Roman" w:hAnsi="Times New Roman"/>
              </w:rPr>
            </w:pPr>
            <w:r w:rsidRPr="00E54D7B">
              <w:rPr>
                <w:rFonts w:ascii="Times New Roman" w:hAnsi="Times New Roman"/>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r w:rsidRPr="00E54D7B">
        <w:rPr>
          <w:rFonts w:ascii="Times New Roman" w:hAnsi="Times New Roman"/>
          <w:bCs/>
          <w:sz w:val="24"/>
          <w:szCs w:val="24"/>
        </w:rPr>
        <w:t>1.1.3. В результате освоения профессионального модуля обучающийся должен</w:t>
      </w:r>
      <w:r w:rsidRPr="00E54D7B">
        <w:rPr>
          <w:rFonts w:ascii="Times New Roman" w:hAnsi="Times New Roman"/>
          <w:bCs/>
          <w:sz w:val="24"/>
          <w:szCs w:val="24"/>
          <w:vertAlign w:val="superscript"/>
        </w:rPr>
        <w:footnoteReference w:id="6"/>
      </w:r>
      <w:r w:rsidRPr="00E54D7B">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54D7B" w:rsidRPr="00E54D7B" w:rsidTr="00E54D7B">
        <w:tc>
          <w:tcPr>
            <w:tcW w:w="2802" w:type="dxa"/>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t>Владеть навыками</w:t>
            </w:r>
          </w:p>
        </w:tc>
        <w:tc>
          <w:tcPr>
            <w:tcW w:w="6662" w:type="dxa"/>
          </w:tcPr>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2.1.01/ ПО 2.1.01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Локализация обнаруженных неисправностей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2.1.02/ ПО 2.1.02</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Обнаружение неисправностей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2.1.03/ ПО 2.1.03</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Постановка сельскохозяйственной техники на ремонт</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2.2.01/ ПО 2.2.01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Диагностирование неисправности сельскохозяйственной техники с целью ее идентификации и устранения причин появления</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2.3.01/ ПО 2.3.01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Определение способа ремонта (способа устранения неисправности) сельскохозяйственной техники в соответствии с ее техническим состоянием</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2.3.02/ ПО 2.3.02</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Определение ресурсов, необходимых для проведения ремонта сельскохозяйственной техники, с учетом выявленных неисправностей</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2.4.01/ ПО 2.4.01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lastRenderedPageBreak/>
              <w:t>Выполнение восстановления работоспособности или замены детали (узла) сельскохозяйственной техники в соответствии с технологической картой</w:t>
            </w:r>
          </w:p>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Н 2.4.02/ ПО 2.4.02</w:t>
            </w:r>
          </w:p>
          <w:p w:rsidR="00E54D7B" w:rsidRPr="00E54D7B" w:rsidRDefault="00E54D7B" w:rsidP="00E54D7B">
            <w:pPr>
              <w:spacing w:after="0" w:line="240" w:lineRule="auto"/>
              <w:ind w:firstLine="709"/>
              <w:rPr>
                <w:rFonts w:ascii="Times New Roman" w:hAnsi="Times New Roman"/>
              </w:rPr>
            </w:pPr>
            <w:r w:rsidRPr="00E54D7B">
              <w:rPr>
                <w:rFonts w:ascii="Times New Roman" w:hAnsi="Times New Roman"/>
              </w:rPr>
              <w:t>Выявление неисправных деталей сельскохозяйственных машин и оборудования</w:t>
            </w:r>
          </w:p>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Н 2.4.03/ ПО 2.4.03</w:t>
            </w:r>
          </w:p>
          <w:p w:rsidR="00E54D7B" w:rsidRPr="00E54D7B" w:rsidRDefault="00E54D7B" w:rsidP="00E54D7B">
            <w:pPr>
              <w:spacing w:after="0" w:line="240" w:lineRule="auto"/>
            </w:pPr>
            <w:r w:rsidRPr="00E54D7B">
              <w:t>Слесарные работы по восстановлению деталей сельскохозяйственных машин и оборудования</w:t>
            </w:r>
          </w:p>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Н 2.4.04/ ПО 2.4.04</w:t>
            </w:r>
          </w:p>
          <w:p w:rsidR="00E54D7B" w:rsidRPr="00E54D7B" w:rsidRDefault="00E54D7B" w:rsidP="00E54D7B">
            <w:pPr>
              <w:spacing w:after="0" w:line="240" w:lineRule="auto"/>
              <w:ind w:firstLine="709"/>
            </w:pPr>
            <w:r w:rsidRPr="00E54D7B">
              <w:t>Оценка качества и параметров восстановленных деталей сельскохозяйственных машин и оборудования</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2.5.01/ ПО 2.5.01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Оперативное планирование выполнения работ по техническому обслуживанию и ремонту сельскохозяйственной техники в соответствии с технологическими картами по техническому обслуживанию и ремонту сельскохозяйственной техники и планами-графиками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2.6.01/ ПО 2.6.01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Выдача заданий на выполнение операций в рамках технического обслуживания и ремонта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2.6.02/ ПО 2.6.02</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Выдача заданий на постановку на хранение (снятие с хранения)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2.7.01/ ПО 2.7.01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Контроль качества выполнения операций в рамках технического обслуживания и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Н 2.8.01/ ПО 2.8.01 Материально-техническое обеспечение технического обслуживания и ремонта сельскохозяйственной техники в организации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Н 2.9.01/ ПО 2.9.01 Обеспечение государственной регистрации и технического осмотра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Оформление первичной документации по техническому обслуживанию и ремонту сельскохозяйственной техники, выполненным структурными подразделениями</w:t>
            </w:r>
          </w:p>
          <w:p w:rsidR="00E54D7B" w:rsidRPr="00E54D7B" w:rsidRDefault="00E54D7B" w:rsidP="00E54D7B">
            <w:pPr>
              <w:spacing w:after="0" w:line="240" w:lineRule="auto"/>
              <w:ind w:firstLine="709"/>
              <w:rPr>
                <w:rFonts w:ascii="Times New Roman" w:hAnsi="Times New Roman"/>
                <w:bCs/>
                <w:i/>
                <w:sz w:val="24"/>
                <w:szCs w:val="24"/>
                <w:lang w:eastAsia="en-US"/>
              </w:rPr>
            </w:pPr>
            <w:r w:rsidRPr="00E54D7B">
              <w:rPr>
                <w:rFonts w:ascii="Times New Roman" w:eastAsia="Calibri" w:hAnsi="Times New Roman"/>
                <w:sz w:val="24"/>
                <w:szCs w:val="24"/>
                <w:lang w:eastAsia="en-US"/>
              </w:rPr>
              <w:t>Н 2.10.02/ ПО 2.10.02 Подготовки предложений по повышению эффективности технического обслуживания и ремонта сельскохозяйственной техники в организации</w:t>
            </w:r>
          </w:p>
        </w:tc>
      </w:tr>
      <w:tr w:rsidR="00E54D7B" w:rsidRPr="00E54D7B" w:rsidTr="00E54D7B">
        <w:tc>
          <w:tcPr>
            <w:tcW w:w="2802" w:type="dxa"/>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lastRenderedPageBreak/>
              <w:t>Уметь</w:t>
            </w:r>
          </w:p>
        </w:tc>
        <w:tc>
          <w:tcPr>
            <w:tcW w:w="6662" w:type="dxa"/>
          </w:tcPr>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2.1.01 Подбирать инструмент, оборудование, расходные материалы, необходимые для проведения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2.1.02 Производить ремонт сельскохозяйственной техники с соблюдением требований охраны окружающей среды</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2.2.01 Читать чертежи узлов и деталей сельскохозяйственной техники при проведении всех видов ремонта</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 xml:space="preserve">У 2.2.02 Пользоваться инструментом, специальным </w:t>
            </w:r>
            <w:r w:rsidRPr="00E54D7B">
              <w:rPr>
                <w:rFonts w:ascii="Times New Roman" w:eastAsia="Calibri" w:hAnsi="Times New Roman"/>
                <w:sz w:val="24"/>
                <w:szCs w:val="24"/>
                <w:lang w:eastAsia="en-US"/>
              </w:rPr>
              <w:lastRenderedPageBreak/>
              <w:t>оборудованием на всех этапах ремонта сельскохозяйственной техники в соответствии с инструкциями по их эксплуатации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2.2.03 Проводить техническое диагностирование, аппаратный и программный контроль с целью выявления неисправностей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2.2.04 Выполнять поиск составной части (нескольких составных частей), обусловливающих неисправность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2.3.01 Пользоваться спецодеждой, применять средства индивидуальной защиты при проведении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2.3.02 Производить ремонт сельскохозяйственной техники с соблюдением требований охраны окружающей среды</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У 2.4.01 Использовать контрольно-измерительный инструмент при восстановлении деталей сельскохозяйственных машин и оборудования</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У 2.4.02 </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Осуществлять выбор оборудования, оснастки для восстановления деталей сельскохозяйственных машин и оборудования</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У 2.4.03 </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Использовать оснастку и пневматическое, электрическое, слесарно-механическое оборудование при восстановлении деталей сельскохозяйственных машин и оборудования</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У 2.4.04 </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Производить ремонтные операции по устранению дефектов деталей при восстановлении сельскохозяйственных машин и оборудования</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У 2.4.05 </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Применять средства индивидуальной защиты в соответствии с инструкциями и требованиями охраны труда</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2.5.01  Определять виды и объемы работ по техническому обслуживанию и ремонту сельскохозяйственной техники исходя из технологических карт по техническому обслуживанию и ремонту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2.6.01  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2.6.02  Выбирать способ и место хранения сельскохозяйственной техники в соответствии с требованиями нормативно-технической документации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У 2.6.03  Оформлять документы о постановке на хранение и снятии с хранения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2.7.01  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 xml:space="preserve">У 2.7.02  Выявлять причины отклонения качества и </w:t>
            </w:r>
            <w:r w:rsidRPr="00E54D7B">
              <w:rPr>
                <w:rFonts w:ascii="Times New Roman" w:eastAsia="Calibri" w:hAnsi="Times New Roman"/>
                <w:sz w:val="24"/>
                <w:szCs w:val="24"/>
                <w:lang w:eastAsia="en-US"/>
              </w:rPr>
              <w:lastRenderedPageBreak/>
              <w:t>объемов выполнения работ по техническому обслуживанию и ремонту сельскохозяйственной техники от планов и требований технологических карт</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2.7.03  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2.8.01  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2.8.02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2.9.01  Готовить документы и сельскохозяйственную технику к государственной регистрации и техническому осмотру</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2.9.02  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У 2.10.01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E54D7B" w:rsidRPr="00E54D7B" w:rsidRDefault="00E54D7B" w:rsidP="00E54D7B">
            <w:pPr>
              <w:spacing w:after="0" w:line="240" w:lineRule="auto"/>
              <w:ind w:firstLine="709"/>
              <w:rPr>
                <w:rFonts w:ascii="Times New Roman" w:hAnsi="Times New Roman"/>
                <w:bCs/>
                <w:sz w:val="24"/>
                <w:szCs w:val="24"/>
                <w:lang w:eastAsia="en-US"/>
              </w:rPr>
            </w:pPr>
          </w:p>
        </w:tc>
      </w:tr>
      <w:tr w:rsidR="00E54D7B" w:rsidRPr="00E54D7B" w:rsidTr="00E54D7B">
        <w:tc>
          <w:tcPr>
            <w:tcW w:w="2802" w:type="dxa"/>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lastRenderedPageBreak/>
              <w:t>Знать</w:t>
            </w:r>
          </w:p>
        </w:tc>
        <w:tc>
          <w:tcPr>
            <w:tcW w:w="6662" w:type="dxa"/>
          </w:tcPr>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2.1.01 Виды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2.1.02  Порядок постановки сельскохозяйственной техники на ремонт</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2.1.03 Порядок обнаружения и локализации неисправностей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2.1.04 Способы устранения неисправностей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2.1.05 Требования охраны окружающей среды при ремонте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2.1.06 Порядок оформления документов по итогам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2.1.07 Требования охраны труда в объеме, необходимом для выполнения трудовых обязанностей</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2.2.01 Нормативно-техническая документация по ремонту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2.2.02 Специальное оборудование, инструменты, используемые при проведении ремонта сельскохозяйственной техники, и правила их эксплуатации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2.2.03</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Методы обнаружения явных и скрытых дефектов деталей сельскохозяйственных машин</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2.3.01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 xml:space="preserve">Технические характеристики, конструктивные </w:t>
            </w:r>
            <w:r w:rsidRPr="00E54D7B">
              <w:rPr>
                <w:rFonts w:ascii="Times New Roman" w:eastAsia="Calibri" w:hAnsi="Times New Roman"/>
                <w:sz w:val="24"/>
                <w:szCs w:val="24"/>
                <w:lang w:eastAsia="en-US"/>
              </w:rPr>
              <w:lastRenderedPageBreak/>
              <w:t>особенности, назначение, режимы работы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2.3.02</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Порядок выполнения различных видов ремонта сельскохозяйственной техники</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2.4.01</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Назначение и конструктивные особенности деталей сельскохозяйственных машин и оборудования</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2.4.02</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Основные приемы слесарных работ при восстановлении деталей сельскохозяйственных машин и оборудования</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2.4.03</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Технические условия на восстановление деталей сельскохозяйственных машин и оборудования</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2.4.04</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Методы выявления и устранения дефектов деталей сельскохозяйственных машин и оборудования</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2.4.05</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Методика контроля геометрических параметров деталей сельскохозяйственных машин и оборудования</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2.4.06</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Системы допусков и посадок, классы точности, шероховатость, допуски формы и расположения поверхностей</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2.4.07</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Основные механические свойства обрабатываемых материалов</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2.4.08</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Способы восстановления и упрочнения изношенных деталей согласно техническим требованиям</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 2.4.09</w:t>
            </w:r>
          </w:p>
          <w:p w:rsidR="00E54D7B" w:rsidRPr="00E54D7B" w:rsidRDefault="00E54D7B" w:rsidP="00E54D7B">
            <w:pPr>
              <w:spacing w:after="0" w:line="240" w:lineRule="auto"/>
              <w:ind w:firstLine="709"/>
              <w:rPr>
                <w:rFonts w:ascii="Times New Roman" w:hAnsi="Times New Roman"/>
                <w:sz w:val="24"/>
                <w:szCs w:val="24"/>
              </w:rPr>
            </w:pPr>
            <w:r w:rsidRPr="00E54D7B">
              <w:rPr>
                <w:rFonts w:ascii="Times New Roman" w:hAnsi="Times New Roman"/>
                <w:sz w:val="24"/>
                <w:szCs w:val="24"/>
              </w:rPr>
              <w:t>Требования охраны труда в объеме, необходимом для выполнения трудовых обязанностей</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2.5.01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Технические характеристики, конструктивные особенности, назначение, режимы работы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Требования охраны труда в объеме, необходимом для выполнения трудовых обязанностей</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2.6.01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Требования к межсменному, кратковременному и длительному хранению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2.7.01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Требования к безопасности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2.7.02 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2.7.03 Порядок проведения всех видов технического обслуживания и ремонта сельскохозяйственной техники</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 xml:space="preserve">З 2.8.02 Порядок определения потребности в оборудовании, инструментах, расходных материалах для </w:t>
            </w:r>
            <w:r w:rsidRPr="00E54D7B">
              <w:rPr>
                <w:rFonts w:ascii="Times New Roman" w:eastAsia="Calibri" w:hAnsi="Times New Roman"/>
                <w:sz w:val="24"/>
                <w:szCs w:val="24"/>
                <w:lang w:eastAsia="en-US"/>
              </w:rPr>
              <w:lastRenderedPageBreak/>
              <w:t>проведения технического обслуживания и ремонта сельскохозяйственной техник</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З 2.9.02 Порядок государственного технического осмотра тракторов, самоходных машин</w:t>
            </w:r>
          </w:p>
          <w:p w:rsidR="00E54D7B" w:rsidRPr="00E54D7B" w:rsidRDefault="00E54D7B" w:rsidP="00E54D7B">
            <w:pPr>
              <w:spacing w:after="0" w:line="240" w:lineRule="auto"/>
              <w:ind w:firstLine="709"/>
              <w:rPr>
                <w:rFonts w:ascii="Times New Roman" w:eastAsia="Calibri" w:hAnsi="Times New Roman"/>
                <w:sz w:val="24"/>
                <w:szCs w:val="24"/>
                <w:lang w:eastAsia="en-US"/>
              </w:rPr>
            </w:pP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 2.10.01</w:t>
            </w:r>
          </w:p>
          <w:p w:rsidR="00E54D7B" w:rsidRPr="00E54D7B" w:rsidRDefault="00E54D7B" w:rsidP="00E54D7B">
            <w:pPr>
              <w:spacing w:after="0" w:line="240" w:lineRule="auto"/>
              <w:ind w:firstLine="709"/>
              <w:rPr>
                <w:rFonts w:ascii="Times New Roman" w:eastAsia="Calibri" w:hAnsi="Times New Roman"/>
                <w:sz w:val="24"/>
                <w:szCs w:val="24"/>
                <w:lang w:eastAsia="en-US"/>
              </w:rPr>
            </w:pPr>
            <w:r w:rsidRPr="00E54D7B">
              <w:rPr>
                <w:rFonts w:ascii="Times New Roman" w:eastAsia="Calibri" w:hAnsi="Times New Roman"/>
                <w:sz w:val="24"/>
                <w:szCs w:val="24"/>
                <w:lang w:eastAsia="en-US"/>
              </w:rPr>
              <w:t>Правила ведения первичной документации по учету объема выполненных работ по техническому обслуживанию и ремонту сельскохозяйственной техники</w:t>
            </w:r>
          </w:p>
          <w:p w:rsidR="00E54D7B" w:rsidRPr="00E54D7B" w:rsidRDefault="00E54D7B" w:rsidP="00E54D7B">
            <w:pPr>
              <w:spacing w:after="0" w:line="240" w:lineRule="auto"/>
              <w:ind w:firstLine="709"/>
              <w:rPr>
                <w:rFonts w:ascii="Times New Roman" w:hAnsi="Times New Roman"/>
                <w:bCs/>
                <w:sz w:val="24"/>
                <w:szCs w:val="24"/>
                <w:lang w:eastAsia="en-US"/>
              </w:rPr>
            </w:pPr>
            <w:r w:rsidRPr="00E54D7B">
              <w:rPr>
                <w:rFonts w:ascii="Times New Roman" w:eastAsia="Calibri" w:hAnsi="Times New Roman"/>
                <w:sz w:val="24"/>
                <w:szCs w:val="24"/>
                <w:lang w:eastAsia="en-US"/>
              </w:rPr>
              <w:t>З 2.10.02 Порядок подготовки и формы отчетных документов по техническому обслуживанию и ремонту сельскохозяйственной техники</w:t>
            </w:r>
          </w:p>
        </w:tc>
      </w:tr>
    </w:tbl>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1.2. Количество часов, отводимое на освоение профессионального модуля</w:t>
      </w:r>
    </w:p>
    <w:p w:rsidR="00E54D7B" w:rsidRPr="00E54D7B" w:rsidRDefault="00E54D7B" w:rsidP="00E54D7B">
      <w:pPr>
        <w:spacing w:after="0"/>
        <w:rPr>
          <w:rFonts w:ascii="Times New Roman" w:hAnsi="Times New Roman"/>
          <w:sz w:val="24"/>
          <w:szCs w:val="24"/>
          <w:highlight w:val="yellow"/>
        </w:rPr>
      </w:pP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Всего часов - 442 ч </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в том числе в форме практической подготовки - 128 ч </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Из них на освоение МДК 02.01- 106 ч </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МДК02.02- 78ч</w:t>
      </w:r>
    </w:p>
    <w:p w:rsidR="00E54D7B" w:rsidRPr="00E54D7B" w:rsidRDefault="00E54D7B" w:rsidP="00E54D7B">
      <w:pPr>
        <w:spacing w:after="0"/>
        <w:ind w:firstLine="709"/>
        <w:rPr>
          <w:rFonts w:ascii="Times New Roman" w:hAnsi="Times New Roman"/>
          <w:i/>
          <w:sz w:val="24"/>
          <w:szCs w:val="24"/>
        </w:rPr>
      </w:pPr>
      <w:r w:rsidRPr="00E54D7B">
        <w:rPr>
          <w:rFonts w:ascii="Times New Roman" w:hAnsi="Times New Roman"/>
          <w:sz w:val="24"/>
          <w:szCs w:val="24"/>
        </w:rPr>
        <w:t>в том числе самостоятельная работа –</w:t>
      </w:r>
      <w:r w:rsidRPr="00E54D7B">
        <w:rPr>
          <w:rFonts w:ascii="Times New Roman" w:hAnsi="Times New Roman"/>
          <w:i/>
          <w:sz w:val="24"/>
          <w:szCs w:val="24"/>
        </w:rPr>
        <w:t xml:space="preserve"> 8 ч</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практики, в том числе учебная - 72 ч </w:t>
      </w:r>
    </w:p>
    <w:p w:rsidR="00E54D7B" w:rsidRPr="00E54D7B" w:rsidRDefault="00E54D7B" w:rsidP="00E54D7B">
      <w:pPr>
        <w:spacing w:after="0"/>
        <w:ind w:left="1416" w:firstLine="709"/>
        <w:rPr>
          <w:rFonts w:ascii="Times New Roman" w:hAnsi="Times New Roman"/>
          <w:sz w:val="24"/>
          <w:szCs w:val="24"/>
        </w:rPr>
      </w:pPr>
      <w:r w:rsidRPr="00E54D7B">
        <w:rPr>
          <w:rFonts w:ascii="Times New Roman" w:hAnsi="Times New Roman"/>
          <w:sz w:val="24"/>
          <w:szCs w:val="24"/>
        </w:rPr>
        <w:t xml:space="preserve">   производственная - 144 ч </w:t>
      </w:r>
    </w:p>
    <w:p w:rsidR="00E54D7B" w:rsidRPr="00E54D7B" w:rsidRDefault="00E54D7B" w:rsidP="00E54D7B">
      <w:pPr>
        <w:ind w:firstLine="709"/>
        <w:rPr>
          <w:rFonts w:ascii="Times New Roman" w:hAnsi="Times New Roman"/>
          <w:i/>
          <w:sz w:val="24"/>
          <w:szCs w:val="24"/>
        </w:rPr>
      </w:pPr>
      <w:r w:rsidRPr="00E54D7B">
        <w:rPr>
          <w:rFonts w:ascii="Times New Roman" w:hAnsi="Times New Roman"/>
          <w:iCs/>
          <w:sz w:val="24"/>
          <w:szCs w:val="24"/>
        </w:rPr>
        <w:t>Промежуточная аттестация</w:t>
      </w:r>
      <w:r w:rsidRPr="00E54D7B">
        <w:rPr>
          <w:rFonts w:ascii="Times New Roman" w:hAnsi="Times New Roman"/>
          <w:i/>
          <w:sz w:val="24"/>
          <w:szCs w:val="24"/>
        </w:rPr>
        <w:t xml:space="preserve"> - 26ч </w:t>
      </w:r>
    </w:p>
    <w:p w:rsidR="00E54D7B" w:rsidRPr="00E54D7B" w:rsidRDefault="00E54D7B" w:rsidP="00E54D7B">
      <w:pPr>
        <w:rPr>
          <w:rFonts w:ascii="Times New Roman" w:hAnsi="Times New Roman"/>
          <w:b/>
          <w:i/>
          <w:sz w:val="24"/>
          <w:szCs w:val="24"/>
        </w:rPr>
        <w:sectPr w:rsidR="00E54D7B" w:rsidRPr="00E54D7B" w:rsidSect="00E54D7B">
          <w:pgSz w:w="11907" w:h="16840"/>
          <w:pgMar w:top="1134" w:right="851" w:bottom="992" w:left="1418" w:header="709" w:footer="709" w:gutter="0"/>
          <w:cols w:space="720"/>
        </w:sectPr>
      </w:pPr>
    </w:p>
    <w:p w:rsidR="00E54D7B" w:rsidRPr="00E54D7B" w:rsidRDefault="00E54D7B" w:rsidP="00E54D7B">
      <w:pPr>
        <w:spacing w:after="0"/>
        <w:jc w:val="center"/>
        <w:rPr>
          <w:rFonts w:ascii="Times New Roman" w:hAnsi="Times New Roman"/>
          <w:b/>
          <w:caps/>
          <w:sz w:val="24"/>
          <w:szCs w:val="24"/>
        </w:rPr>
      </w:pPr>
      <w:r w:rsidRPr="00E54D7B">
        <w:rPr>
          <w:rFonts w:ascii="Times New Roman" w:hAnsi="Times New Roman"/>
          <w:b/>
          <w:caps/>
          <w:sz w:val="24"/>
          <w:szCs w:val="24"/>
        </w:rPr>
        <w:lastRenderedPageBreak/>
        <w:t>2. Структура и содержание профессионального модуля</w:t>
      </w:r>
    </w:p>
    <w:p w:rsidR="00E54D7B" w:rsidRPr="00E54D7B" w:rsidRDefault="00E54D7B" w:rsidP="00E54D7B">
      <w:pPr>
        <w:spacing w:after="0"/>
        <w:ind w:firstLine="851"/>
        <w:rPr>
          <w:rFonts w:ascii="Times New Roman" w:hAnsi="Times New Roman"/>
          <w:b/>
          <w:sz w:val="24"/>
          <w:szCs w:val="24"/>
        </w:rPr>
      </w:pPr>
      <w:r w:rsidRPr="00E54D7B">
        <w:rPr>
          <w:rFonts w:ascii="Times New Roman" w:hAnsi="Times New Roman"/>
          <w:b/>
          <w:sz w:val="24"/>
          <w:szCs w:val="24"/>
        </w:rPr>
        <w:t>2.1. Структура профессионального модуля</w:t>
      </w:r>
      <w:r w:rsidRPr="00E54D7B">
        <w:rPr>
          <w:rFonts w:ascii="Times New Roman" w:hAnsi="Times New Roman"/>
        </w:rPr>
        <w:t xml:space="preserve"> </w:t>
      </w:r>
    </w:p>
    <w:tbl>
      <w:tblPr>
        <w:tblW w:w="517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3168"/>
        <w:gridCol w:w="1159"/>
        <w:gridCol w:w="739"/>
        <w:gridCol w:w="695"/>
        <w:gridCol w:w="1542"/>
        <w:gridCol w:w="1391"/>
        <w:gridCol w:w="1582"/>
        <w:gridCol w:w="578"/>
        <w:gridCol w:w="22"/>
        <w:gridCol w:w="15"/>
        <w:gridCol w:w="862"/>
        <w:gridCol w:w="1786"/>
      </w:tblGrid>
      <w:tr w:rsidR="00E54D7B" w:rsidRPr="00E54D7B" w:rsidTr="00E54D7B">
        <w:trPr>
          <w:trHeight w:val="484"/>
        </w:trPr>
        <w:tc>
          <w:tcPr>
            <w:tcW w:w="619" w:type="pct"/>
            <w:vMerge w:val="restart"/>
            <w:tcBorders>
              <w:bottom w:val="single" w:sz="4" w:space="0" w:color="auto"/>
            </w:tcBorders>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Коды профессиональных общих компетенций</w:t>
            </w:r>
          </w:p>
        </w:tc>
        <w:tc>
          <w:tcPr>
            <w:tcW w:w="1025" w:type="pct"/>
            <w:vMerge w:val="restart"/>
            <w:tcBorders>
              <w:bottom w:val="single" w:sz="4" w:space="0" w:color="auto"/>
            </w:tcBorders>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Наименования разделов профессионального модуля</w:t>
            </w:r>
          </w:p>
        </w:tc>
        <w:tc>
          <w:tcPr>
            <w:tcW w:w="375" w:type="pct"/>
            <w:vMerge w:val="restart"/>
            <w:tcBorders>
              <w:bottom w:val="single" w:sz="4" w:space="0" w:color="auto"/>
            </w:tcBorders>
            <w:vAlign w:val="center"/>
          </w:tcPr>
          <w:p w:rsidR="00E54D7B" w:rsidRPr="00E54D7B" w:rsidRDefault="00E54D7B" w:rsidP="00E54D7B">
            <w:pPr>
              <w:spacing w:after="0" w:line="240" w:lineRule="auto"/>
              <w:jc w:val="center"/>
              <w:rPr>
                <w:rFonts w:ascii="Times New Roman" w:hAnsi="Times New Roman"/>
                <w:sz w:val="20"/>
                <w:szCs w:val="20"/>
              </w:rPr>
            </w:pPr>
            <w:r w:rsidRPr="00E54D7B">
              <w:rPr>
                <w:rFonts w:ascii="Times New Roman" w:hAnsi="Times New Roman"/>
                <w:iCs/>
                <w:sz w:val="20"/>
                <w:szCs w:val="20"/>
              </w:rPr>
              <w:t>Всего, час.</w:t>
            </w:r>
          </w:p>
        </w:tc>
        <w:tc>
          <w:tcPr>
            <w:tcW w:w="239" w:type="pct"/>
            <w:vMerge w:val="restart"/>
            <w:tcBorders>
              <w:bottom w:val="single" w:sz="4" w:space="0" w:color="auto"/>
            </w:tcBorders>
            <w:textDirection w:val="btLr"/>
            <w:vAlign w:val="center"/>
          </w:tcPr>
          <w:p w:rsidR="00E54D7B" w:rsidRPr="00E54D7B" w:rsidRDefault="00E54D7B" w:rsidP="00E54D7B">
            <w:pPr>
              <w:spacing w:after="0" w:line="240" w:lineRule="auto"/>
              <w:ind w:left="113" w:right="113"/>
              <w:jc w:val="center"/>
              <w:rPr>
                <w:rFonts w:ascii="Times New Roman" w:hAnsi="Times New Roman"/>
                <w:sz w:val="20"/>
                <w:szCs w:val="20"/>
              </w:rPr>
            </w:pPr>
            <w:r w:rsidRPr="00E54D7B">
              <w:rPr>
                <w:rFonts w:ascii="Times New Roman" w:hAnsi="Times New Roman"/>
                <w:iCs/>
                <w:sz w:val="20"/>
                <w:szCs w:val="20"/>
              </w:rPr>
              <w:t>В т.ч. в форме практической. подготовки</w:t>
            </w:r>
          </w:p>
        </w:tc>
        <w:tc>
          <w:tcPr>
            <w:tcW w:w="2742" w:type="pct"/>
            <w:gridSpan w:val="9"/>
            <w:tcBorders>
              <w:bottom w:val="single" w:sz="4" w:space="0" w:color="auto"/>
            </w:tcBorders>
          </w:tcPr>
          <w:p w:rsidR="00E54D7B" w:rsidRPr="00E54D7B" w:rsidRDefault="00E54D7B" w:rsidP="00E54D7B">
            <w:pPr>
              <w:suppressAutoHyphens/>
              <w:spacing w:after="0" w:line="240" w:lineRule="auto"/>
              <w:jc w:val="center"/>
              <w:rPr>
                <w:rFonts w:ascii="Times New Roman" w:hAnsi="Times New Roman"/>
                <w:sz w:val="20"/>
                <w:szCs w:val="20"/>
              </w:rPr>
            </w:pPr>
            <w:r w:rsidRPr="00E54D7B">
              <w:rPr>
                <w:rFonts w:ascii="Times New Roman" w:hAnsi="Times New Roman"/>
                <w:sz w:val="20"/>
                <w:szCs w:val="20"/>
              </w:rPr>
              <w:t>Объем профессионального модуля, ак. час.</w:t>
            </w:r>
          </w:p>
        </w:tc>
      </w:tr>
      <w:tr w:rsidR="00E54D7B" w:rsidRPr="00E54D7B" w:rsidTr="00E54D7B">
        <w:trPr>
          <w:trHeight w:val="58"/>
        </w:trPr>
        <w:tc>
          <w:tcPr>
            <w:tcW w:w="619" w:type="pct"/>
            <w:vMerge/>
          </w:tcPr>
          <w:p w:rsidR="00E54D7B" w:rsidRPr="00E54D7B" w:rsidRDefault="00E54D7B" w:rsidP="00E54D7B">
            <w:pPr>
              <w:spacing w:after="0" w:line="240" w:lineRule="auto"/>
              <w:rPr>
                <w:rFonts w:ascii="Times New Roman" w:hAnsi="Times New Roman"/>
                <w:i/>
              </w:rPr>
            </w:pPr>
          </w:p>
        </w:tc>
        <w:tc>
          <w:tcPr>
            <w:tcW w:w="1025" w:type="pct"/>
            <w:vMerge/>
            <w:vAlign w:val="center"/>
          </w:tcPr>
          <w:p w:rsidR="00E54D7B" w:rsidRPr="00E54D7B" w:rsidRDefault="00E54D7B" w:rsidP="00E54D7B">
            <w:pPr>
              <w:spacing w:after="0" w:line="240" w:lineRule="auto"/>
              <w:rPr>
                <w:rFonts w:ascii="Times New Roman" w:hAnsi="Times New Roman"/>
                <w:i/>
              </w:rPr>
            </w:pPr>
          </w:p>
        </w:tc>
        <w:tc>
          <w:tcPr>
            <w:tcW w:w="375" w:type="pct"/>
            <w:vMerge/>
            <w:vAlign w:val="center"/>
          </w:tcPr>
          <w:p w:rsidR="00E54D7B" w:rsidRPr="00E54D7B" w:rsidRDefault="00E54D7B" w:rsidP="00E54D7B">
            <w:pPr>
              <w:spacing w:after="0" w:line="240" w:lineRule="auto"/>
              <w:rPr>
                <w:rFonts w:ascii="Times New Roman" w:hAnsi="Times New Roman"/>
                <w:i/>
                <w:iCs/>
              </w:rPr>
            </w:pPr>
          </w:p>
        </w:tc>
        <w:tc>
          <w:tcPr>
            <w:tcW w:w="239" w:type="pct"/>
            <w:vMerge/>
            <w:shd w:val="clear" w:color="auto" w:fill="FFFF00"/>
          </w:tcPr>
          <w:p w:rsidR="00E54D7B" w:rsidRPr="00E54D7B" w:rsidRDefault="00E54D7B" w:rsidP="00E54D7B">
            <w:pPr>
              <w:suppressAutoHyphens/>
              <w:spacing w:after="0" w:line="240" w:lineRule="auto"/>
              <w:jc w:val="center"/>
              <w:rPr>
                <w:rFonts w:ascii="Times New Roman" w:hAnsi="Times New Roman"/>
              </w:rPr>
            </w:pPr>
          </w:p>
        </w:tc>
        <w:tc>
          <w:tcPr>
            <w:tcW w:w="1884" w:type="pct"/>
            <w:gridSpan w:val="7"/>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Обучение по МДК</w:t>
            </w:r>
          </w:p>
        </w:tc>
        <w:tc>
          <w:tcPr>
            <w:tcW w:w="858" w:type="pct"/>
            <w:gridSpan w:val="2"/>
            <w:vMerge w:val="restart"/>
            <w:vAlign w:val="center"/>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Практики</w:t>
            </w:r>
          </w:p>
        </w:tc>
      </w:tr>
      <w:tr w:rsidR="00E54D7B" w:rsidRPr="00E54D7B" w:rsidTr="00E54D7B">
        <w:tc>
          <w:tcPr>
            <w:tcW w:w="619" w:type="pct"/>
            <w:vMerge/>
          </w:tcPr>
          <w:p w:rsidR="00E54D7B" w:rsidRPr="00E54D7B" w:rsidRDefault="00E54D7B" w:rsidP="00E54D7B">
            <w:pPr>
              <w:spacing w:after="0" w:line="240" w:lineRule="auto"/>
              <w:rPr>
                <w:rFonts w:ascii="Times New Roman" w:hAnsi="Times New Roman"/>
                <w:i/>
              </w:rPr>
            </w:pPr>
          </w:p>
        </w:tc>
        <w:tc>
          <w:tcPr>
            <w:tcW w:w="1025" w:type="pct"/>
            <w:vMerge/>
            <w:vAlign w:val="center"/>
          </w:tcPr>
          <w:p w:rsidR="00E54D7B" w:rsidRPr="00E54D7B" w:rsidRDefault="00E54D7B" w:rsidP="00E54D7B">
            <w:pPr>
              <w:spacing w:after="0" w:line="240" w:lineRule="auto"/>
              <w:rPr>
                <w:rFonts w:ascii="Times New Roman" w:hAnsi="Times New Roman"/>
                <w:i/>
              </w:rPr>
            </w:pPr>
          </w:p>
        </w:tc>
        <w:tc>
          <w:tcPr>
            <w:tcW w:w="375" w:type="pct"/>
            <w:vMerge/>
            <w:vAlign w:val="center"/>
          </w:tcPr>
          <w:p w:rsidR="00E54D7B" w:rsidRPr="00E54D7B" w:rsidRDefault="00E54D7B" w:rsidP="00E54D7B">
            <w:pPr>
              <w:spacing w:after="0" w:line="240" w:lineRule="auto"/>
              <w:rPr>
                <w:rFonts w:ascii="Times New Roman" w:hAnsi="Times New Roman"/>
                <w:i/>
                <w:iCs/>
              </w:rPr>
            </w:pPr>
          </w:p>
        </w:tc>
        <w:tc>
          <w:tcPr>
            <w:tcW w:w="239" w:type="pct"/>
            <w:vMerge/>
            <w:shd w:val="clear" w:color="auto" w:fill="FFFF00"/>
          </w:tcPr>
          <w:p w:rsidR="00E54D7B" w:rsidRPr="00E54D7B" w:rsidRDefault="00E54D7B" w:rsidP="00E54D7B">
            <w:pPr>
              <w:suppressAutoHyphens/>
              <w:spacing w:after="0" w:line="240" w:lineRule="auto"/>
              <w:jc w:val="center"/>
              <w:rPr>
                <w:rFonts w:ascii="Times New Roman" w:hAnsi="Times New Roman"/>
                <w:sz w:val="20"/>
                <w:szCs w:val="20"/>
              </w:rPr>
            </w:pPr>
          </w:p>
        </w:tc>
        <w:tc>
          <w:tcPr>
            <w:tcW w:w="225" w:type="pct"/>
            <w:vMerge w:val="restart"/>
          </w:tcPr>
          <w:p w:rsidR="00E54D7B" w:rsidRPr="00E54D7B" w:rsidRDefault="00E54D7B" w:rsidP="00E54D7B">
            <w:pPr>
              <w:suppressAutoHyphens/>
              <w:spacing w:after="0" w:line="240" w:lineRule="auto"/>
              <w:jc w:val="center"/>
              <w:rPr>
                <w:rFonts w:ascii="Times New Roman" w:hAnsi="Times New Roman"/>
                <w:sz w:val="20"/>
                <w:szCs w:val="20"/>
              </w:rPr>
            </w:pPr>
            <w:r w:rsidRPr="00E54D7B">
              <w:rPr>
                <w:rFonts w:ascii="Times New Roman" w:hAnsi="Times New Roman"/>
                <w:sz w:val="20"/>
                <w:szCs w:val="20"/>
              </w:rPr>
              <w:t>Всего</w:t>
            </w:r>
          </w:p>
          <w:p w:rsidR="00E54D7B" w:rsidRPr="00E54D7B" w:rsidRDefault="00E54D7B" w:rsidP="00E54D7B">
            <w:pPr>
              <w:suppressAutoHyphens/>
              <w:spacing w:after="0" w:line="240" w:lineRule="auto"/>
              <w:jc w:val="center"/>
              <w:rPr>
                <w:rFonts w:ascii="Times New Roman" w:hAnsi="Times New Roman"/>
                <w:sz w:val="20"/>
                <w:szCs w:val="20"/>
              </w:rPr>
            </w:pPr>
          </w:p>
        </w:tc>
        <w:tc>
          <w:tcPr>
            <w:tcW w:w="1660" w:type="pct"/>
            <w:gridSpan w:val="6"/>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В том числе</w:t>
            </w:r>
          </w:p>
        </w:tc>
        <w:tc>
          <w:tcPr>
            <w:tcW w:w="858" w:type="pct"/>
            <w:gridSpan w:val="2"/>
            <w:vMerge/>
            <w:vAlign w:val="center"/>
          </w:tcPr>
          <w:p w:rsidR="00E54D7B" w:rsidRPr="00E54D7B" w:rsidRDefault="00E54D7B" w:rsidP="00E54D7B">
            <w:pPr>
              <w:suppressAutoHyphens/>
              <w:spacing w:after="0" w:line="240" w:lineRule="auto"/>
              <w:jc w:val="center"/>
              <w:rPr>
                <w:rFonts w:ascii="Times New Roman" w:hAnsi="Times New Roman"/>
                <w:i/>
              </w:rPr>
            </w:pPr>
          </w:p>
        </w:tc>
      </w:tr>
      <w:tr w:rsidR="00E54D7B" w:rsidRPr="00E54D7B" w:rsidTr="00E54D7B">
        <w:trPr>
          <w:cantSplit/>
          <w:trHeight w:val="1415"/>
        </w:trPr>
        <w:tc>
          <w:tcPr>
            <w:tcW w:w="619" w:type="pct"/>
            <w:vMerge/>
          </w:tcPr>
          <w:p w:rsidR="00E54D7B" w:rsidRPr="00E54D7B" w:rsidRDefault="00E54D7B" w:rsidP="00E54D7B">
            <w:pPr>
              <w:spacing w:after="0" w:line="240" w:lineRule="auto"/>
              <w:rPr>
                <w:rFonts w:ascii="Times New Roman" w:hAnsi="Times New Roman"/>
                <w:i/>
              </w:rPr>
            </w:pPr>
          </w:p>
        </w:tc>
        <w:tc>
          <w:tcPr>
            <w:tcW w:w="1025" w:type="pct"/>
            <w:vMerge/>
            <w:vAlign w:val="center"/>
          </w:tcPr>
          <w:p w:rsidR="00E54D7B" w:rsidRPr="00E54D7B" w:rsidRDefault="00E54D7B" w:rsidP="00E54D7B">
            <w:pPr>
              <w:spacing w:after="0" w:line="240" w:lineRule="auto"/>
              <w:rPr>
                <w:rFonts w:ascii="Times New Roman" w:hAnsi="Times New Roman"/>
                <w:i/>
              </w:rPr>
            </w:pPr>
          </w:p>
        </w:tc>
        <w:tc>
          <w:tcPr>
            <w:tcW w:w="375" w:type="pct"/>
            <w:vMerge/>
            <w:vAlign w:val="center"/>
          </w:tcPr>
          <w:p w:rsidR="00E54D7B" w:rsidRPr="00E54D7B" w:rsidRDefault="00E54D7B" w:rsidP="00E54D7B">
            <w:pPr>
              <w:spacing w:after="0" w:line="240" w:lineRule="auto"/>
              <w:rPr>
                <w:rFonts w:ascii="Times New Roman" w:hAnsi="Times New Roman"/>
                <w:i/>
              </w:rPr>
            </w:pPr>
          </w:p>
        </w:tc>
        <w:tc>
          <w:tcPr>
            <w:tcW w:w="239" w:type="pct"/>
            <w:vMerge/>
            <w:shd w:val="clear" w:color="auto" w:fill="FFFF00"/>
          </w:tcPr>
          <w:p w:rsidR="00E54D7B" w:rsidRPr="00E54D7B" w:rsidRDefault="00E54D7B" w:rsidP="00E54D7B">
            <w:pPr>
              <w:suppressAutoHyphens/>
              <w:spacing w:after="0" w:line="240" w:lineRule="auto"/>
              <w:jc w:val="center"/>
              <w:rPr>
                <w:rFonts w:ascii="Times New Roman" w:hAnsi="Times New Roman"/>
                <w:i/>
                <w:sz w:val="20"/>
                <w:szCs w:val="20"/>
              </w:rPr>
            </w:pPr>
          </w:p>
        </w:tc>
        <w:tc>
          <w:tcPr>
            <w:tcW w:w="225" w:type="pct"/>
            <w:vMerge/>
          </w:tcPr>
          <w:p w:rsidR="00E54D7B" w:rsidRPr="00E54D7B" w:rsidRDefault="00E54D7B" w:rsidP="00E54D7B">
            <w:pPr>
              <w:suppressAutoHyphens/>
              <w:spacing w:after="0" w:line="240" w:lineRule="auto"/>
              <w:jc w:val="center"/>
              <w:rPr>
                <w:rFonts w:ascii="Times New Roman" w:hAnsi="Times New Roman"/>
                <w:i/>
                <w:sz w:val="20"/>
                <w:szCs w:val="20"/>
              </w:rPr>
            </w:pPr>
          </w:p>
        </w:tc>
        <w:tc>
          <w:tcPr>
            <w:tcW w:w="499"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color w:val="000000"/>
                <w:sz w:val="20"/>
                <w:szCs w:val="20"/>
              </w:rPr>
              <w:t>Лабораторных. и практических. занятий</w:t>
            </w:r>
          </w:p>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c>
          <w:tcPr>
            <w:tcW w:w="450"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sz w:val="20"/>
                <w:szCs w:val="20"/>
              </w:rPr>
              <w:t>Курсовых работ (проектов)</w:t>
            </w:r>
            <w:r w:rsidRPr="00E54D7B">
              <w:rPr>
                <w:rFonts w:ascii="Times New Roman" w:hAnsi="Times New Roman"/>
                <w:sz w:val="20"/>
                <w:szCs w:val="20"/>
                <w:vertAlign w:val="superscript"/>
              </w:rPr>
              <w:footnoteReference w:id="7"/>
            </w:r>
          </w:p>
          <w:p w:rsidR="00E54D7B" w:rsidRPr="00E54D7B" w:rsidRDefault="00E54D7B" w:rsidP="00E54D7B">
            <w:pPr>
              <w:suppressAutoHyphens/>
              <w:spacing w:after="0" w:line="240" w:lineRule="auto"/>
              <w:jc w:val="center"/>
              <w:rPr>
                <w:rFonts w:ascii="Times New Roman" w:hAnsi="Times New Roman"/>
                <w:iCs/>
                <w:sz w:val="20"/>
                <w:szCs w:val="20"/>
              </w:rPr>
            </w:pPr>
          </w:p>
        </w:tc>
        <w:tc>
          <w:tcPr>
            <w:tcW w:w="512"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sz w:val="20"/>
                <w:szCs w:val="20"/>
              </w:rPr>
              <w:t>Самостоятельная работа</w:t>
            </w:r>
            <w:r w:rsidRPr="00E54D7B">
              <w:rPr>
                <w:rFonts w:ascii="Times New Roman" w:hAnsi="Times New Roman"/>
                <w:i/>
                <w:vertAlign w:val="superscript"/>
              </w:rPr>
              <w:footnoteReference w:id="8"/>
            </w:r>
          </w:p>
        </w:tc>
        <w:tc>
          <w:tcPr>
            <w:tcW w:w="187" w:type="pct"/>
            <w:textDirection w:val="btLr"/>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Промежуточная аттестация</w:t>
            </w:r>
          </w:p>
        </w:tc>
        <w:tc>
          <w:tcPr>
            <w:tcW w:w="291" w:type="pct"/>
            <w:gridSpan w:val="3"/>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Учебная</w:t>
            </w: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c>
          <w:tcPr>
            <w:tcW w:w="579" w:type="pct"/>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Производственная</w:t>
            </w: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r>
      <w:tr w:rsidR="00E54D7B" w:rsidRPr="00E54D7B" w:rsidTr="00E54D7B">
        <w:trPr>
          <w:trHeight w:val="415"/>
        </w:trPr>
        <w:tc>
          <w:tcPr>
            <w:tcW w:w="619"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w:t>
            </w:r>
          </w:p>
        </w:tc>
        <w:tc>
          <w:tcPr>
            <w:tcW w:w="102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2</w:t>
            </w:r>
          </w:p>
        </w:tc>
        <w:tc>
          <w:tcPr>
            <w:tcW w:w="37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3</w:t>
            </w:r>
          </w:p>
        </w:tc>
        <w:tc>
          <w:tcPr>
            <w:tcW w:w="239"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4</w:t>
            </w:r>
          </w:p>
        </w:tc>
        <w:tc>
          <w:tcPr>
            <w:tcW w:w="22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5</w:t>
            </w:r>
          </w:p>
        </w:tc>
        <w:tc>
          <w:tcPr>
            <w:tcW w:w="499"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6</w:t>
            </w:r>
          </w:p>
        </w:tc>
        <w:tc>
          <w:tcPr>
            <w:tcW w:w="450"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7</w:t>
            </w:r>
          </w:p>
        </w:tc>
        <w:tc>
          <w:tcPr>
            <w:tcW w:w="512"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8</w:t>
            </w:r>
          </w:p>
        </w:tc>
        <w:tc>
          <w:tcPr>
            <w:tcW w:w="187"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9</w:t>
            </w:r>
          </w:p>
        </w:tc>
        <w:tc>
          <w:tcPr>
            <w:tcW w:w="291" w:type="pct"/>
            <w:gridSpan w:val="3"/>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10</w:t>
            </w:r>
          </w:p>
        </w:tc>
        <w:tc>
          <w:tcPr>
            <w:tcW w:w="579"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11</w:t>
            </w:r>
          </w:p>
        </w:tc>
      </w:tr>
      <w:tr w:rsidR="00E54D7B" w:rsidRPr="00E54D7B" w:rsidTr="00E54D7B">
        <w:tc>
          <w:tcPr>
            <w:tcW w:w="619"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1.1-1.10</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 01,ОК 02,ОК 07, ОК.08,ОК 09.</w:t>
            </w:r>
          </w:p>
        </w:tc>
        <w:tc>
          <w:tcPr>
            <w:tcW w:w="1025"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МДК.02.01 </w:t>
            </w:r>
            <w:r w:rsidRPr="00E54D7B">
              <w:t xml:space="preserve"> </w:t>
            </w:r>
            <w:r w:rsidRPr="00E54D7B">
              <w:rPr>
                <w:rFonts w:ascii="Times New Roman" w:hAnsi="Times New Roman"/>
              </w:rPr>
              <w:t>Выполнение работ по разборке (сборке), монтажу (демонтажу) сельскохозяйственных машин и оборудования</w:t>
            </w:r>
          </w:p>
        </w:tc>
        <w:tc>
          <w:tcPr>
            <w:tcW w:w="37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118</w:t>
            </w:r>
          </w:p>
        </w:tc>
        <w:tc>
          <w:tcPr>
            <w:tcW w:w="239"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86</w:t>
            </w:r>
          </w:p>
        </w:tc>
        <w:tc>
          <w:tcPr>
            <w:tcW w:w="22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106</w:t>
            </w:r>
          </w:p>
        </w:tc>
        <w:tc>
          <w:tcPr>
            <w:tcW w:w="499"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86</w:t>
            </w:r>
          </w:p>
        </w:tc>
        <w:tc>
          <w:tcPr>
            <w:tcW w:w="450" w:type="pct"/>
          </w:tcPr>
          <w:p w:rsidR="00E54D7B" w:rsidRPr="00E54D7B" w:rsidRDefault="00E54D7B" w:rsidP="00E54D7B">
            <w:pPr>
              <w:spacing w:after="0" w:line="240" w:lineRule="auto"/>
              <w:jc w:val="center"/>
              <w:rPr>
                <w:rFonts w:ascii="Times New Roman" w:hAnsi="Times New Roman"/>
              </w:rPr>
            </w:pPr>
          </w:p>
        </w:tc>
        <w:tc>
          <w:tcPr>
            <w:tcW w:w="512"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187" w:type="pct"/>
            <w:vMerge w:val="restart"/>
          </w:tcPr>
          <w:p w:rsidR="00E54D7B" w:rsidRPr="00E54D7B" w:rsidRDefault="00E54D7B" w:rsidP="00E54D7B">
            <w:pPr>
              <w:spacing w:after="0" w:line="240" w:lineRule="auto"/>
              <w:jc w:val="center"/>
              <w:rPr>
                <w:rFonts w:ascii="Times New Roman" w:hAnsi="Times New Roman"/>
              </w:rPr>
            </w:pPr>
          </w:p>
        </w:tc>
        <w:tc>
          <w:tcPr>
            <w:tcW w:w="291" w:type="pct"/>
            <w:gridSpan w:val="3"/>
          </w:tcPr>
          <w:p w:rsidR="00E54D7B" w:rsidRPr="00E54D7B" w:rsidRDefault="00E54D7B" w:rsidP="00E54D7B">
            <w:pPr>
              <w:spacing w:after="0" w:line="240" w:lineRule="auto"/>
              <w:jc w:val="center"/>
              <w:rPr>
                <w:rFonts w:ascii="Times New Roman" w:hAnsi="Times New Roman"/>
                <w:b/>
                <w:bCs/>
              </w:rPr>
            </w:pPr>
          </w:p>
        </w:tc>
        <w:tc>
          <w:tcPr>
            <w:tcW w:w="579" w:type="pct"/>
          </w:tcPr>
          <w:p w:rsidR="00E54D7B" w:rsidRPr="00E54D7B" w:rsidRDefault="00E54D7B" w:rsidP="00E54D7B">
            <w:pPr>
              <w:spacing w:after="0" w:line="240" w:lineRule="auto"/>
              <w:jc w:val="center"/>
              <w:rPr>
                <w:rFonts w:ascii="Times New Roman" w:hAnsi="Times New Roman"/>
                <w:b/>
                <w:bCs/>
              </w:rPr>
            </w:pPr>
          </w:p>
        </w:tc>
      </w:tr>
      <w:tr w:rsidR="00E54D7B" w:rsidRPr="00E54D7B" w:rsidTr="00E54D7B">
        <w:tc>
          <w:tcPr>
            <w:tcW w:w="619"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1.1-1.10</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 01,ОК 02,ОК 07, ОК.08,ОК 09.</w:t>
            </w:r>
          </w:p>
        </w:tc>
        <w:tc>
          <w:tcPr>
            <w:tcW w:w="1025"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МДК. 02.02 Выполнение работ по ремонту и наладке сельскохозяйственных машин и оборудования</w:t>
            </w:r>
          </w:p>
        </w:tc>
        <w:tc>
          <w:tcPr>
            <w:tcW w:w="37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90</w:t>
            </w:r>
          </w:p>
        </w:tc>
        <w:tc>
          <w:tcPr>
            <w:tcW w:w="239"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42</w:t>
            </w:r>
          </w:p>
        </w:tc>
        <w:tc>
          <w:tcPr>
            <w:tcW w:w="22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78</w:t>
            </w:r>
          </w:p>
        </w:tc>
        <w:tc>
          <w:tcPr>
            <w:tcW w:w="499"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42</w:t>
            </w:r>
          </w:p>
        </w:tc>
        <w:tc>
          <w:tcPr>
            <w:tcW w:w="450" w:type="pct"/>
          </w:tcPr>
          <w:p w:rsidR="00E54D7B" w:rsidRPr="00E54D7B" w:rsidRDefault="00E54D7B" w:rsidP="00E54D7B">
            <w:pPr>
              <w:spacing w:after="0" w:line="240" w:lineRule="auto"/>
              <w:jc w:val="center"/>
              <w:rPr>
                <w:rFonts w:ascii="Times New Roman" w:hAnsi="Times New Roman"/>
              </w:rPr>
            </w:pPr>
          </w:p>
        </w:tc>
        <w:tc>
          <w:tcPr>
            <w:tcW w:w="512"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187" w:type="pct"/>
            <w:vMerge/>
          </w:tcPr>
          <w:p w:rsidR="00E54D7B" w:rsidRPr="00E54D7B" w:rsidRDefault="00E54D7B" w:rsidP="00E54D7B">
            <w:pPr>
              <w:spacing w:after="0" w:line="240" w:lineRule="auto"/>
              <w:jc w:val="center"/>
              <w:rPr>
                <w:rFonts w:ascii="Times New Roman" w:hAnsi="Times New Roman"/>
              </w:rPr>
            </w:pPr>
          </w:p>
        </w:tc>
        <w:tc>
          <w:tcPr>
            <w:tcW w:w="291" w:type="pct"/>
            <w:gridSpan w:val="3"/>
          </w:tcPr>
          <w:p w:rsidR="00E54D7B" w:rsidRPr="00E54D7B" w:rsidRDefault="00E54D7B" w:rsidP="00E54D7B">
            <w:pPr>
              <w:spacing w:after="0" w:line="240" w:lineRule="auto"/>
              <w:jc w:val="center"/>
              <w:rPr>
                <w:rFonts w:ascii="Times New Roman" w:hAnsi="Times New Roman"/>
                <w:b/>
                <w:bCs/>
              </w:rPr>
            </w:pPr>
          </w:p>
        </w:tc>
        <w:tc>
          <w:tcPr>
            <w:tcW w:w="579" w:type="pct"/>
          </w:tcPr>
          <w:p w:rsidR="00E54D7B" w:rsidRPr="00E54D7B" w:rsidRDefault="00E54D7B" w:rsidP="00E54D7B">
            <w:pPr>
              <w:spacing w:after="0" w:line="240" w:lineRule="auto"/>
              <w:jc w:val="center"/>
              <w:rPr>
                <w:rFonts w:ascii="Times New Roman" w:hAnsi="Times New Roman"/>
                <w:b/>
                <w:bCs/>
              </w:rPr>
            </w:pPr>
          </w:p>
        </w:tc>
      </w:tr>
      <w:tr w:rsidR="00E54D7B" w:rsidRPr="00E54D7B" w:rsidTr="00E54D7B">
        <w:tc>
          <w:tcPr>
            <w:tcW w:w="619"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1.1-1.10</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 01,ОК 02,ОК 07, ОК.08,ОК 09.</w:t>
            </w:r>
          </w:p>
        </w:tc>
        <w:tc>
          <w:tcPr>
            <w:tcW w:w="1025"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УП.02.01 Учебная практика</w:t>
            </w:r>
          </w:p>
        </w:tc>
        <w:tc>
          <w:tcPr>
            <w:tcW w:w="37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72</w:t>
            </w:r>
          </w:p>
        </w:tc>
        <w:tc>
          <w:tcPr>
            <w:tcW w:w="239" w:type="pct"/>
          </w:tcPr>
          <w:p w:rsidR="00E54D7B" w:rsidRPr="00E54D7B" w:rsidRDefault="00E54D7B" w:rsidP="00E54D7B">
            <w:pPr>
              <w:spacing w:after="0" w:line="240" w:lineRule="auto"/>
              <w:jc w:val="center"/>
              <w:rPr>
                <w:rFonts w:ascii="Times New Roman" w:hAnsi="Times New Roman"/>
              </w:rPr>
            </w:pPr>
          </w:p>
        </w:tc>
        <w:tc>
          <w:tcPr>
            <w:tcW w:w="225" w:type="pct"/>
          </w:tcPr>
          <w:p w:rsidR="00E54D7B" w:rsidRPr="00E54D7B" w:rsidRDefault="00E54D7B" w:rsidP="00E54D7B">
            <w:pPr>
              <w:spacing w:after="0" w:line="240" w:lineRule="auto"/>
              <w:jc w:val="center"/>
              <w:rPr>
                <w:rFonts w:ascii="Times New Roman" w:hAnsi="Times New Roman"/>
                <w:b/>
                <w:bCs/>
              </w:rPr>
            </w:pPr>
          </w:p>
        </w:tc>
        <w:tc>
          <w:tcPr>
            <w:tcW w:w="499" w:type="pct"/>
          </w:tcPr>
          <w:p w:rsidR="00E54D7B" w:rsidRPr="00E54D7B" w:rsidRDefault="00E54D7B" w:rsidP="00E54D7B">
            <w:pPr>
              <w:spacing w:after="0" w:line="240" w:lineRule="auto"/>
              <w:jc w:val="center"/>
              <w:rPr>
                <w:rFonts w:ascii="Times New Roman" w:hAnsi="Times New Roman"/>
              </w:rPr>
            </w:pPr>
          </w:p>
        </w:tc>
        <w:tc>
          <w:tcPr>
            <w:tcW w:w="450" w:type="pct"/>
          </w:tcPr>
          <w:p w:rsidR="00E54D7B" w:rsidRPr="00E54D7B" w:rsidRDefault="00E54D7B" w:rsidP="00E54D7B">
            <w:pPr>
              <w:spacing w:after="0" w:line="240" w:lineRule="auto"/>
              <w:jc w:val="center"/>
              <w:rPr>
                <w:rFonts w:ascii="Times New Roman" w:hAnsi="Times New Roman"/>
              </w:rPr>
            </w:pPr>
          </w:p>
        </w:tc>
        <w:tc>
          <w:tcPr>
            <w:tcW w:w="512" w:type="pct"/>
          </w:tcPr>
          <w:p w:rsidR="00E54D7B" w:rsidRPr="00E54D7B" w:rsidRDefault="00E54D7B" w:rsidP="00E54D7B">
            <w:pPr>
              <w:spacing w:after="0" w:line="240" w:lineRule="auto"/>
              <w:jc w:val="center"/>
              <w:rPr>
                <w:rFonts w:ascii="Times New Roman" w:hAnsi="Times New Roman"/>
              </w:rPr>
            </w:pPr>
          </w:p>
        </w:tc>
        <w:tc>
          <w:tcPr>
            <w:tcW w:w="187" w:type="pct"/>
            <w:vMerge/>
          </w:tcPr>
          <w:p w:rsidR="00E54D7B" w:rsidRPr="00E54D7B" w:rsidRDefault="00E54D7B" w:rsidP="00E54D7B">
            <w:pPr>
              <w:spacing w:after="0" w:line="240" w:lineRule="auto"/>
              <w:jc w:val="center"/>
              <w:rPr>
                <w:rFonts w:ascii="Times New Roman" w:hAnsi="Times New Roman"/>
              </w:rPr>
            </w:pPr>
          </w:p>
        </w:tc>
        <w:tc>
          <w:tcPr>
            <w:tcW w:w="291" w:type="pct"/>
            <w:gridSpan w:val="3"/>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72</w:t>
            </w:r>
          </w:p>
        </w:tc>
        <w:tc>
          <w:tcPr>
            <w:tcW w:w="579" w:type="pct"/>
          </w:tcPr>
          <w:p w:rsidR="00E54D7B" w:rsidRPr="00E54D7B" w:rsidRDefault="00E54D7B" w:rsidP="00E54D7B">
            <w:pPr>
              <w:spacing w:after="0" w:line="240" w:lineRule="auto"/>
              <w:jc w:val="center"/>
              <w:rPr>
                <w:rFonts w:ascii="Times New Roman" w:hAnsi="Times New Roman"/>
                <w:b/>
                <w:bCs/>
              </w:rPr>
            </w:pPr>
          </w:p>
        </w:tc>
      </w:tr>
      <w:tr w:rsidR="00E54D7B" w:rsidRPr="00E54D7B" w:rsidTr="00E54D7B">
        <w:tc>
          <w:tcPr>
            <w:tcW w:w="619"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1.1- 1.10</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 01,ОК 02,ОК 07, ОК.08,ОК 09.</w:t>
            </w:r>
          </w:p>
        </w:tc>
        <w:tc>
          <w:tcPr>
            <w:tcW w:w="1025"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ПП.02.01 Производственная практика</w:t>
            </w:r>
          </w:p>
        </w:tc>
        <w:tc>
          <w:tcPr>
            <w:tcW w:w="37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144</w:t>
            </w:r>
          </w:p>
        </w:tc>
        <w:tc>
          <w:tcPr>
            <w:tcW w:w="239" w:type="pct"/>
          </w:tcPr>
          <w:p w:rsidR="00E54D7B" w:rsidRPr="00E54D7B" w:rsidRDefault="00E54D7B" w:rsidP="00E54D7B">
            <w:pPr>
              <w:spacing w:after="0" w:line="240" w:lineRule="auto"/>
              <w:jc w:val="center"/>
              <w:rPr>
                <w:rFonts w:ascii="Times New Roman" w:hAnsi="Times New Roman"/>
              </w:rPr>
            </w:pPr>
          </w:p>
        </w:tc>
        <w:tc>
          <w:tcPr>
            <w:tcW w:w="225" w:type="pct"/>
          </w:tcPr>
          <w:p w:rsidR="00E54D7B" w:rsidRPr="00E54D7B" w:rsidRDefault="00E54D7B" w:rsidP="00E54D7B">
            <w:pPr>
              <w:spacing w:after="0" w:line="240" w:lineRule="auto"/>
              <w:jc w:val="center"/>
              <w:rPr>
                <w:rFonts w:ascii="Times New Roman" w:hAnsi="Times New Roman"/>
                <w:b/>
                <w:bCs/>
              </w:rPr>
            </w:pPr>
          </w:p>
        </w:tc>
        <w:tc>
          <w:tcPr>
            <w:tcW w:w="499" w:type="pct"/>
          </w:tcPr>
          <w:p w:rsidR="00E54D7B" w:rsidRPr="00E54D7B" w:rsidRDefault="00E54D7B" w:rsidP="00E54D7B">
            <w:pPr>
              <w:spacing w:after="0" w:line="240" w:lineRule="auto"/>
              <w:jc w:val="center"/>
              <w:rPr>
                <w:rFonts w:ascii="Times New Roman" w:hAnsi="Times New Roman"/>
              </w:rPr>
            </w:pPr>
          </w:p>
        </w:tc>
        <w:tc>
          <w:tcPr>
            <w:tcW w:w="450" w:type="pct"/>
          </w:tcPr>
          <w:p w:rsidR="00E54D7B" w:rsidRPr="00E54D7B" w:rsidRDefault="00E54D7B" w:rsidP="00E54D7B">
            <w:pPr>
              <w:spacing w:after="0" w:line="240" w:lineRule="auto"/>
              <w:jc w:val="center"/>
              <w:rPr>
                <w:rFonts w:ascii="Times New Roman" w:hAnsi="Times New Roman"/>
              </w:rPr>
            </w:pPr>
          </w:p>
        </w:tc>
        <w:tc>
          <w:tcPr>
            <w:tcW w:w="512" w:type="pct"/>
          </w:tcPr>
          <w:p w:rsidR="00E54D7B" w:rsidRPr="00E54D7B" w:rsidRDefault="00E54D7B" w:rsidP="00E54D7B">
            <w:pPr>
              <w:spacing w:after="0" w:line="240" w:lineRule="auto"/>
              <w:jc w:val="center"/>
              <w:rPr>
                <w:rFonts w:ascii="Times New Roman" w:hAnsi="Times New Roman"/>
              </w:rPr>
            </w:pPr>
          </w:p>
        </w:tc>
        <w:tc>
          <w:tcPr>
            <w:tcW w:w="187" w:type="pct"/>
            <w:vMerge/>
          </w:tcPr>
          <w:p w:rsidR="00E54D7B" w:rsidRPr="00E54D7B" w:rsidRDefault="00E54D7B" w:rsidP="00E54D7B">
            <w:pPr>
              <w:spacing w:after="0" w:line="240" w:lineRule="auto"/>
              <w:jc w:val="center"/>
              <w:rPr>
                <w:rFonts w:ascii="Times New Roman" w:hAnsi="Times New Roman"/>
              </w:rPr>
            </w:pPr>
          </w:p>
        </w:tc>
        <w:tc>
          <w:tcPr>
            <w:tcW w:w="291" w:type="pct"/>
            <w:gridSpan w:val="3"/>
          </w:tcPr>
          <w:p w:rsidR="00E54D7B" w:rsidRPr="00E54D7B" w:rsidRDefault="00E54D7B" w:rsidP="00E54D7B">
            <w:pPr>
              <w:spacing w:after="0" w:line="240" w:lineRule="auto"/>
              <w:jc w:val="center"/>
              <w:rPr>
                <w:rFonts w:ascii="Times New Roman" w:hAnsi="Times New Roman"/>
                <w:b/>
                <w:bCs/>
              </w:rPr>
            </w:pPr>
          </w:p>
        </w:tc>
        <w:tc>
          <w:tcPr>
            <w:tcW w:w="579"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144</w:t>
            </w:r>
          </w:p>
        </w:tc>
      </w:tr>
      <w:tr w:rsidR="00E54D7B" w:rsidRPr="00E54D7B" w:rsidTr="00E54D7B">
        <w:tc>
          <w:tcPr>
            <w:tcW w:w="619" w:type="pct"/>
          </w:tcPr>
          <w:p w:rsidR="00E54D7B" w:rsidRPr="00E54D7B" w:rsidRDefault="00E54D7B" w:rsidP="00E54D7B">
            <w:pPr>
              <w:spacing w:after="0" w:line="240" w:lineRule="auto"/>
              <w:rPr>
                <w:rFonts w:ascii="Times New Roman" w:hAnsi="Times New Roman"/>
                <w:i/>
              </w:rPr>
            </w:pPr>
          </w:p>
        </w:tc>
        <w:tc>
          <w:tcPr>
            <w:tcW w:w="1025"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Промежуточная аттестация </w:t>
            </w:r>
          </w:p>
        </w:tc>
        <w:tc>
          <w:tcPr>
            <w:tcW w:w="375" w:type="pct"/>
          </w:tcPr>
          <w:p w:rsidR="00E54D7B" w:rsidRPr="00E54D7B" w:rsidRDefault="00E54D7B" w:rsidP="00E54D7B">
            <w:pPr>
              <w:suppressAutoHyphens/>
              <w:spacing w:after="0" w:line="240" w:lineRule="auto"/>
              <w:jc w:val="center"/>
              <w:rPr>
                <w:rFonts w:ascii="Times New Roman" w:hAnsi="Times New Roman"/>
                <w:b/>
                <w:bCs/>
              </w:rPr>
            </w:pPr>
            <w:r w:rsidRPr="00E54D7B">
              <w:rPr>
                <w:rFonts w:ascii="Times New Roman" w:hAnsi="Times New Roman"/>
                <w:b/>
                <w:bCs/>
              </w:rPr>
              <w:t>18</w:t>
            </w:r>
          </w:p>
        </w:tc>
        <w:tc>
          <w:tcPr>
            <w:tcW w:w="239" w:type="pct"/>
            <w:shd w:val="clear" w:color="auto" w:fill="C0C0C0"/>
          </w:tcPr>
          <w:p w:rsidR="00E54D7B" w:rsidRPr="00E54D7B" w:rsidRDefault="00E54D7B" w:rsidP="00E54D7B">
            <w:pPr>
              <w:spacing w:after="0" w:line="240" w:lineRule="auto"/>
              <w:jc w:val="center"/>
              <w:rPr>
                <w:rFonts w:ascii="Times New Roman" w:hAnsi="Times New Roman"/>
                <w:i/>
              </w:rPr>
            </w:pPr>
          </w:p>
        </w:tc>
        <w:tc>
          <w:tcPr>
            <w:tcW w:w="225" w:type="pct"/>
            <w:shd w:val="clear" w:color="auto" w:fill="C0C0C0"/>
          </w:tcPr>
          <w:p w:rsidR="00E54D7B" w:rsidRPr="00E54D7B" w:rsidRDefault="00E54D7B" w:rsidP="00E54D7B">
            <w:pPr>
              <w:spacing w:after="0" w:line="240" w:lineRule="auto"/>
              <w:jc w:val="center"/>
              <w:rPr>
                <w:rFonts w:ascii="Times New Roman" w:hAnsi="Times New Roman"/>
                <w:i/>
              </w:rPr>
            </w:pPr>
          </w:p>
        </w:tc>
        <w:tc>
          <w:tcPr>
            <w:tcW w:w="499" w:type="pct"/>
            <w:shd w:val="clear" w:color="auto" w:fill="C0C0C0"/>
          </w:tcPr>
          <w:p w:rsidR="00E54D7B" w:rsidRPr="00E54D7B" w:rsidRDefault="00E54D7B" w:rsidP="00E54D7B">
            <w:pPr>
              <w:spacing w:after="0" w:line="240" w:lineRule="auto"/>
              <w:jc w:val="center"/>
              <w:rPr>
                <w:rFonts w:ascii="Times New Roman" w:hAnsi="Times New Roman"/>
                <w:i/>
              </w:rPr>
            </w:pPr>
          </w:p>
        </w:tc>
        <w:tc>
          <w:tcPr>
            <w:tcW w:w="1439" w:type="pct"/>
            <w:gridSpan w:val="6"/>
            <w:shd w:val="clear" w:color="auto" w:fill="C0C0C0"/>
          </w:tcPr>
          <w:p w:rsidR="00E54D7B" w:rsidRPr="00E54D7B" w:rsidRDefault="00E54D7B" w:rsidP="00E54D7B">
            <w:pPr>
              <w:spacing w:after="0" w:line="240" w:lineRule="auto"/>
              <w:jc w:val="center"/>
              <w:rPr>
                <w:rFonts w:ascii="Times New Roman" w:hAnsi="Times New Roman"/>
                <w:i/>
              </w:rPr>
            </w:pPr>
          </w:p>
        </w:tc>
        <w:tc>
          <w:tcPr>
            <w:tcW w:w="579" w:type="pct"/>
          </w:tcPr>
          <w:p w:rsidR="00E54D7B" w:rsidRPr="00E54D7B" w:rsidRDefault="00E54D7B" w:rsidP="00E54D7B">
            <w:pPr>
              <w:suppressAutoHyphens/>
              <w:spacing w:after="0" w:line="240" w:lineRule="auto"/>
              <w:jc w:val="center"/>
              <w:rPr>
                <w:rFonts w:ascii="Times New Roman" w:hAnsi="Times New Roman"/>
              </w:rPr>
            </w:pPr>
          </w:p>
        </w:tc>
      </w:tr>
      <w:tr w:rsidR="00E54D7B" w:rsidRPr="00E54D7B" w:rsidTr="00E54D7B">
        <w:tc>
          <w:tcPr>
            <w:tcW w:w="619" w:type="pct"/>
          </w:tcPr>
          <w:p w:rsidR="00E54D7B" w:rsidRPr="00E54D7B" w:rsidRDefault="00E54D7B" w:rsidP="00E54D7B">
            <w:pPr>
              <w:spacing w:line="240" w:lineRule="auto"/>
              <w:rPr>
                <w:rFonts w:ascii="Times New Roman" w:hAnsi="Times New Roman"/>
                <w:b/>
                <w:i/>
              </w:rPr>
            </w:pPr>
          </w:p>
        </w:tc>
        <w:tc>
          <w:tcPr>
            <w:tcW w:w="1025" w:type="pct"/>
          </w:tcPr>
          <w:p w:rsidR="00E54D7B" w:rsidRPr="00E54D7B" w:rsidRDefault="00E54D7B" w:rsidP="00E54D7B">
            <w:pPr>
              <w:spacing w:line="240" w:lineRule="auto"/>
              <w:rPr>
                <w:rFonts w:ascii="Times New Roman" w:hAnsi="Times New Roman"/>
                <w:b/>
                <w:i/>
              </w:rPr>
            </w:pPr>
            <w:r w:rsidRPr="00E54D7B">
              <w:rPr>
                <w:rFonts w:ascii="Times New Roman" w:hAnsi="Times New Roman"/>
                <w:b/>
                <w:i/>
              </w:rPr>
              <w:t>Всего:</w:t>
            </w:r>
          </w:p>
        </w:tc>
        <w:tc>
          <w:tcPr>
            <w:tcW w:w="375"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442</w:t>
            </w:r>
          </w:p>
        </w:tc>
        <w:tc>
          <w:tcPr>
            <w:tcW w:w="239"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128</w:t>
            </w:r>
          </w:p>
        </w:tc>
        <w:tc>
          <w:tcPr>
            <w:tcW w:w="225"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184</w:t>
            </w:r>
          </w:p>
        </w:tc>
        <w:tc>
          <w:tcPr>
            <w:tcW w:w="499"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128</w:t>
            </w:r>
          </w:p>
        </w:tc>
        <w:tc>
          <w:tcPr>
            <w:tcW w:w="450" w:type="pct"/>
          </w:tcPr>
          <w:p w:rsidR="00E54D7B" w:rsidRPr="00E54D7B" w:rsidRDefault="00E54D7B" w:rsidP="00E54D7B">
            <w:pPr>
              <w:spacing w:after="0" w:line="240" w:lineRule="auto"/>
              <w:jc w:val="center"/>
              <w:rPr>
                <w:rFonts w:ascii="Times New Roman" w:hAnsi="Times New Roman"/>
                <w:b/>
                <w:i/>
              </w:rPr>
            </w:pPr>
          </w:p>
        </w:tc>
        <w:tc>
          <w:tcPr>
            <w:tcW w:w="512"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8</w:t>
            </w:r>
          </w:p>
        </w:tc>
        <w:tc>
          <w:tcPr>
            <w:tcW w:w="194" w:type="pct"/>
            <w:gridSpan w:val="2"/>
          </w:tcPr>
          <w:p w:rsidR="00E54D7B" w:rsidRPr="00E54D7B" w:rsidRDefault="00E54D7B" w:rsidP="00E54D7B">
            <w:pPr>
              <w:spacing w:after="0" w:line="240" w:lineRule="auto"/>
              <w:jc w:val="center"/>
              <w:rPr>
                <w:rFonts w:ascii="Times New Roman" w:hAnsi="Times New Roman"/>
                <w:b/>
                <w:i/>
                <w:vertAlign w:val="superscript"/>
              </w:rPr>
            </w:pPr>
          </w:p>
        </w:tc>
        <w:tc>
          <w:tcPr>
            <w:tcW w:w="284" w:type="pct"/>
            <w:gridSpan w:val="2"/>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72</w:t>
            </w:r>
          </w:p>
        </w:tc>
        <w:tc>
          <w:tcPr>
            <w:tcW w:w="579"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144</w:t>
            </w:r>
          </w:p>
        </w:tc>
      </w:tr>
    </w:tbl>
    <w:p w:rsidR="00E54D7B" w:rsidRPr="00E54D7B" w:rsidRDefault="00E54D7B" w:rsidP="00E54D7B">
      <w:pPr>
        <w:suppressAutoHyphens/>
        <w:spacing w:line="240" w:lineRule="auto"/>
        <w:jc w:val="both"/>
        <w:rPr>
          <w:rFonts w:ascii="Times New Roman" w:hAnsi="Times New Roman"/>
          <w:i/>
          <w:sz w:val="20"/>
          <w:szCs w:val="20"/>
        </w:rPr>
      </w:pPr>
    </w:p>
    <w:p w:rsidR="00E54D7B" w:rsidRPr="00E54D7B" w:rsidRDefault="00E54D7B" w:rsidP="00E54D7B">
      <w:pPr>
        <w:ind w:left="851"/>
        <w:rPr>
          <w:rFonts w:ascii="Times New Roman" w:hAnsi="Times New Roman"/>
          <w:b/>
          <w:sz w:val="24"/>
          <w:szCs w:val="24"/>
        </w:rPr>
      </w:pPr>
      <w:r w:rsidRPr="00E54D7B">
        <w:rPr>
          <w:rFonts w:ascii="Times New Roman" w:hAnsi="Times New Roman"/>
          <w:b/>
        </w:rPr>
        <w:br w:type="page"/>
      </w:r>
      <w:r w:rsidRPr="00E54D7B">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22"/>
        <w:gridCol w:w="8727"/>
        <w:gridCol w:w="1914"/>
        <w:gridCol w:w="1227"/>
        <w:gridCol w:w="1255"/>
      </w:tblGrid>
      <w:tr w:rsidR="00E54D7B" w:rsidRPr="00E54D7B" w:rsidTr="00E54D7B">
        <w:trPr>
          <w:trHeight w:val="1204"/>
        </w:trPr>
        <w:tc>
          <w:tcPr>
            <w:tcW w:w="811" w:type="pct"/>
          </w:tcPr>
          <w:p w:rsidR="00E54D7B" w:rsidRPr="00E54D7B" w:rsidRDefault="00E54D7B" w:rsidP="00E54D7B">
            <w:pPr>
              <w:jc w:val="center"/>
              <w:rPr>
                <w:rFonts w:ascii="Times New Roman" w:hAnsi="Times New Roman"/>
                <w:b/>
              </w:rPr>
            </w:pPr>
            <w:r w:rsidRPr="00E54D7B">
              <w:rPr>
                <w:rFonts w:ascii="Times New Roman" w:hAnsi="Times New Roman"/>
                <w:b/>
                <w:bCs/>
              </w:rPr>
              <w:t>Наименование разделов и тем профессионального модуля (ПМ), междисциплинарных курсов (МДК)</w:t>
            </w:r>
          </w:p>
        </w:tc>
        <w:tc>
          <w:tcPr>
            <w:tcW w:w="2788" w:type="pct"/>
            <w:gridSpan w:val="2"/>
            <w:vAlign w:val="center"/>
          </w:tcPr>
          <w:p w:rsidR="00E54D7B" w:rsidRPr="00E54D7B" w:rsidRDefault="00E54D7B" w:rsidP="00E54D7B">
            <w:pPr>
              <w:suppressAutoHyphens/>
              <w:spacing w:after="0" w:line="240" w:lineRule="auto"/>
              <w:jc w:val="center"/>
              <w:rPr>
                <w:rFonts w:ascii="Times New Roman" w:hAnsi="Times New Roman"/>
                <w:b/>
                <w:bCs/>
              </w:rPr>
            </w:pPr>
            <w:r w:rsidRPr="00E54D7B">
              <w:rPr>
                <w:rFonts w:ascii="Times New Roman" w:hAnsi="Times New Roman"/>
                <w:b/>
                <w:bCs/>
              </w:rPr>
              <w:t>Содержание учебного материала,</w:t>
            </w:r>
          </w:p>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E54D7B">
              <w:rPr>
                <w:rFonts w:ascii="Times New Roman" w:hAnsi="Times New Roman"/>
                <w:bCs/>
                <w:i/>
              </w:rPr>
              <w:t>(если предусмотрены)</w:t>
            </w:r>
          </w:p>
        </w:tc>
        <w:tc>
          <w:tcPr>
            <w:tcW w:w="610" w:type="pct"/>
            <w:vAlign w:val="center"/>
          </w:tcPr>
          <w:p w:rsidR="00E54D7B" w:rsidRPr="00E54D7B" w:rsidRDefault="00E54D7B" w:rsidP="00E54D7B">
            <w:pPr>
              <w:jc w:val="center"/>
              <w:rPr>
                <w:rFonts w:ascii="Times New Roman" w:hAnsi="Times New Roman"/>
                <w:b/>
                <w:bCs/>
              </w:rPr>
            </w:pPr>
            <w:r w:rsidRPr="00E54D7B">
              <w:rPr>
                <w:rFonts w:ascii="Times New Roman" w:hAnsi="Times New Roman"/>
                <w:b/>
                <w:bCs/>
              </w:rPr>
              <w:t>Объем, акад. ч / в том числе в форме практической подготовки, акад ч</w:t>
            </w:r>
          </w:p>
        </w:tc>
        <w:tc>
          <w:tcPr>
            <w:tcW w:w="391" w:type="pct"/>
          </w:tcPr>
          <w:p w:rsidR="00E54D7B" w:rsidRPr="00E54D7B" w:rsidRDefault="00E54D7B" w:rsidP="00E54D7B">
            <w:pPr>
              <w:jc w:val="center"/>
              <w:rPr>
                <w:rFonts w:ascii="Times New Roman" w:hAnsi="Times New Roman"/>
                <w:b/>
                <w:bCs/>
              </w:rPr>
            </w:pPr>
            <w:r w:rsidRPr="00E54D7B">
              <w:rPr>
                <w:rFonts w:ascii="Times New Roman" w:eastAsia="Calibri" w:hAnsi="Times New Roman"/>
                <w:b/>
                <w:bCs/>
                <w:lang w:eastAsia="en-US"/>
              </w:rPr>
              <w:t>Код ПК, ОК</w:t>
            </w:r>
          </w:p>
        </w:tc>
        <w:tc>
          <w:tcPr>
            <w:tcW w:w="400" w:type="pct"/>
          </w:tcPr>
          <w:p w:rsidR="00E54D7B" w:rsidRPr="00E54D7B" w:rsidRDefault="00E54D7B" w:rsidP="00E54D7B">
            <w:pPr>
              <w:jc w:val="center"/>
              <w:rPr>
                <w:rFonts w:ascii="Times New Roman" w:hAnsi="Times New Roman"/>
                <w:b/>
                <w:bCs/>
              </w:rPr>
            </w:pPr>
            <w:r w:rsidRPr="00E54D7B">
              <w:rPr>
                <w:rFonts w:ascii="Times New Roman" w:eastAsia="Calibri" w:hAnsi="Times New Roman"/>
                <w:b/>
                <w:bCs/>
                <w:lang w:eastAsia="en-US"/>
              </w:rPr>
              <w:t>Код Н/У/З</w:t>
            </w:r>
          </w:p>
        </w:tc>
      </w:tr>
      <w:tr w:rsidR="00E54D7B" w:rsidRPr="00E54D7B" w:rsidTr="00E54D7B">
        <w:tc>
          <w:tcPr>
            <w:tcW w:w="811" w:type="pct"/>
          </w:tcPr>
          <w:p w:rsidR="00E54D7B" w:rsidRPr="00E54D7B" w:rsidRDefault="00E54D7B" w:rsidP="00E54D7B">
            <w:pPr>
              <w:jc w:val="center"/>
              <w:rPr>
                <w:rFonts w:ascii="Times New Roman" w:hAnsi="Times New Roman"/>
                <w:b/>
              </w:rPr>
            </w:pPr>
            <w:r w:rsidRPr="00E54D7B">
              <w:rPr>
                <w:rFonts w:ascii="Times New Roman" w:hAnsi="Times New Roman"/>
                <w:b/>
              </w:rPr>
              <w:t>1</w:t>
            </w:r>
          </w:p>
        </w:tc>
        <w:tc>
          <w:tcPr>
            <w:tcW w:w="2788" w:type="pct"/>
            <w:gridSpan w:val="2"/>
          </w:tcPr>
          <w:p w:rsidR="00E54D7B" w:rsidRPr="00E54D7B" w:rsidRDefault="00E54D7B" w:rsidP="00E54D7B">
            <w:pPr>
              <w:jc w:val="center"/>
              <w:rPr>
                <w:rFonts w:ascii="Times New Roman" w:hAnsi="Times New Roman"/>
                <w:b/>
                <w:bCs/>
              </w:rPr>
            </w:pPr>
            <w:r w:rsidRPr="00E54D7B">
              <w:rPr>
                <w:rFonts w:ascii="Times New Roman" w:hAnsi="Times New Roman"/>
                <w:b/>
                <w:bCs/>
              </w:rPr>
              <w:t>2</w:t>
            </w:r>
          </w:p>
        </w:tc>
        <w:tc>
          <w:tcPr>
            <w:tcW w:w="610" w:type="pct"/>
            <w:vAlign w:val="center"/>
          </w:tcPr>
          <w:p w:rsidR="00E54D7B" w:rsidRPr="00E54D7B" w:rsidRDefault="00E54D7B" w:rsidP="00E54D7B">
            <w:pPr>
              <w:jc w:val="center"/>
              <w:rPr>
                <w:rFonts w:ascii="Times New Roman" w:hAnsi="Times New Roman"/>
                <w:b/>
                <w:bCs/>
              </w:rPr>
            </w:pPr>
            <w:r w:rsidRPr="00E54D7B">
              <w:rPr>
                <w:rFonts w:ascii="Times New Roman" w:hAnsi="Times New Roman"/>
                <w:b/>
                <w:bCs/>
              </w:rPr>
              <w:t>3</w:t>
            </w:r>
          </w:p>
        </w:tc>
        <w:tc>
          <w:tcPr>
            <w:tcW w:w="391" w:type="pct"/>
          </w:tcPr>
          <w:p w:rsidR="00E54D7B" w:rsidRPr="00E54D7B" w:rsidRDefault="00E54D7B" w:rsidP="00E54D7B">
            <w:pPr>
              <w:jc w:val="center"/>
              <w:rPr>
                <w:rFonts w:ascii="Times New Roman" w:hAnsi="Times New Roman"/>
                <w:b/>
                <w:bCs/>
              </w:rPr>
            </w:pPr>
            <w:r w:rsidRPr="00E54D7B">
              <w:rPr>
                <w:rFonts w:ascii="Times New Roman" w:hAnsi="Times New Roman"/>
                <w:b/>
                <w:bCs/>
              </w:rPr>
              <w:t>4</w:t>
            </w:r>
          </w:p>
        </w:tc>
        <w:tc>
          <w:tcPr>
            <w:tcW w:w="400" w:type="pct"/>
          </w:tcPr>
          <w:p w:rsidR="00E54D7B" w:rsidRPr="00E54D7B" w:rsidRDefault="00E54D7B" w:rsidP="00E54D7B">
            <w:pPr>
              <w:jc w:val="center"/>
              <w:rPr>
                <w:rFonts w:ascii="Times New Roman" w:hAnsi="Times New Roman"/>
                <w:b/>
                <w:bCs/>
              </w:rPr>
            </w:pPr>
            <w:r w:rsidRPr="00E54D7B">
              <w:rPr>
                <w:rFonts w:ascii="Times New Roman" w:hAnsi="Times New Roman"/>
                <w:b/>
                <w:bCs/>
              </w:rPr>
              <w:t>5</w:t>
            </w:r>
          </w:p>
        </w:tc>
      </w:tr>
      <w:tr w:rsidR="00E54D7B" w:rsidRPr="00E54D7B" w:rsidTr="00E54D7B">
        <w:tc>
          <w:tcPr>
            <w:tcW w:w="5000" w:type="pct"/>
            <w:gridSpan w:val="6"/>
          </w:tcPr>
          <w:p w:rsidR="00E54D7B" w:rsidRPr="00E54D7B" w:rsidRDefault="00E54D7B" w:rsidP="00E54D7B">
            <w:pPr>
              <w:jc w:val="center"/>
              <w:rPr>
                <w:rFonts w:ascii="Times New Roman" w:hAnsi="Times New Roman"/>
                <w:b/>
                <w:bCs/>
              </w:rPr>
            </w:pPr>
            <w:r w:rsidRPr="00E54D7B">
              <w:rPr>
                <w:rFonts w:ascii="Times New Roman" w:hAnsi="Times New Roman"/>
                <w:b/>
                <w:bCs/>
              </w:rPr>
              <w:t>МДК.02.01 Выполнение работ по разборке и сборке сельскохозяйственных машин и оборудования</w:t>
            </w:r>
          </w:p>
        </w:tc>
      </w:tr>
      <w:tr w:rsidR="00E54D7B" w:rsidRPr="00E54D7B" w:rsidTr="00E54D7B">
        <w:tc>
          <w:tcPr>
            <w:tcW w:w="5000" w:type="pct"/>
            <w:gridSpan w:val="6"/>
          </w:tcPr>
          <w:p w:rsidR="00E54D7B" w:rsidRPr="00E54D7B" w:rsidRDefault="00E54D7B" w:rsidP="00E54D7B">
            <w:pPr>
              <w:jc w:val="center"/>
              <w:rPr>
                <w:rFonts w:ascii="Times New Roman" w:hAnsi="Times New Roman"/>
                <w:b/>
                <w:bCs/>
              </w:rPr>
            </w:pPr>
            <w:r w:rsidRPr="00E54D7B">
              <w:rPr>
                <w:rFonts w:ascii="Times New Roman" w:hAnsi="Times New Roman"/>
                <w:b/>
                <w:bCs/>
              </w:rPr>
              <w:t>Раздел 1</w:t>
            </w:r>
            <w:r w:rsidRPr="00E54D7B">
              <w:t xml:space="preserve"> </w:t>
            </w:r>
            <w:r w:rsidRPr="00E54D7B">
              <w:rPr>
                <w:rFonts w:ascii="Times New Roman" w:hAnsi="Times New Roman"/>
                <w:b/>
                <w:bCs/>
              </w:rPr>
              <w:t>Выполнение работ по разборке и сборке сельскохозяйственных машин и оборудования</w:t>
            </w:r>
          </w:p>
        </w:tc>
      </w:tr>
      <w:tr w:rsidR="00E54D7B" w:rsidRPr="00E54D7B" w:rsidTr="00E54D7B">
        <w:trPr>
          <w:trHeight w:val="402"/>
        </w:trPr>
        <w:tc>
          <w:tcPr>
            <w:tcW w:w="818" w:type="pct"/>
            <w:gridSpan w:val="2"/>
            <w:vMerge w:val="restart"/>
          </w:tcPr>
          <w:p w:rsidR="00E54D7B" w:rsidRPr="00E54D7B" w:rsidRDefault="00E54D7B" w:rsidP="00E54D7B">
            <w:pPr>
              <w:spacing w:after="0" w:line="240" w:lineRule="auto"/>
              <w:rPr>
                <w:rFonts w:ascii="Times New Roman" w:hAnsi="Times New Roman"/>
                <w:i/>
              </w:rPr>
            </w:pPr>
            <w:r w:rsidRPr="00E54D7B">
              <w:rPr>
                <w:rFonts w:ascii="Times New Roman" w:hAnsi="Times New Roman"/>
                <w:b/>
                <w:bCs/>
              </w:rPr>
              <w:t>Тема 1.1</w:t>
            </w:r>
            <w:r w:rsidRPr="00E54D7B">
              <w:t xml:space="preserve"> </w:t>
            </w:r>
            <w:r w:rsidRPr="00E54D7B">
              <w:rPr>
                <w:rFonts w:ascii="Times New Roman" w:hAnsi="Times New Roman"/>
              </w:rPr>
              <w:t>Виды и принцип действия моечного оборудования</w:t>
            </w:r>
          </w:p>
        </w:tc>
        <w:tc>
          <w:tcPr>
            <w:tcW w:w="2781" w:type="pct"/>
          </w:tcPr>
          <w:p w:rsidR="00E54D7B" w:rsidRPr="00E54D7B" w:rsidRDefault="00E54D7B" w:rsidP="00E54D7B">
            <w:pPr>
              <w:spacing w:line="240" w:lineRule="auto"/>
              <w:rPr>
                <w:rFonts w:ascii="Times New Roman" w:hAnsi="Times New Roman"/>
                <w:b/>
                <w:i/>
              </w:rPr>
            </w:pPr>
            <w:r w:rsidRPr="00E54D7B">
              <w:rPr>
                <w:rFonts w:ascii="Times New Roman" w:hAnsi="Times New Roman"/>
                <w:b/>
                <w:i/>
              </w:rPr>
              <w:t>Содержание</w:t>
            </w:r>
          </w:p>
        </w:tc>
        <w:tc>
          <w:tcPr>
            <w:tcW w:w="610" w:type="pct"/>
          </w:tcPr>
          <w:p w:rsidR="00E54D7B" w:rsidRPr="00E54D7B" w:rsidRDefault="00E54D7B" w:rsidP="00E54D7B">
            <w:pPr>
              <w:suppressAutoHyphens/>
              <w:spacing w:after="0" w:line="240" w:lineRule="auto"/>
              <w:rPr>
                <w:rFonts w:ascii="Times New Roman" w:hAnsi="Times New Roman"/>
                <w:i/>
              </w:rPr>
            </w:pPr>
          </w:p>
          <w:p w:rsidR="00E54D7B" w:rsidRPr="00E54D7B" w:rsidRDefault="00E54D7B" w:rsidP="00E54D7B">
            <w:pPr>
              <w:suppressAutoHyphens/>
              <w:spacing w:after="0" w:line="240" w:lineRule="auto"/>
              <w:rPr>
                <w:rFonts w:ascii="Times New Roman" w:hAnsi="Times New Roman"/>
                <w:i/>
              </w:rPr>
            </w:pP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spacing w:after="0" w:line="240" w:lineRule="auto"/>
              <w:jc w:val="both"/>
              <w:rPr>
                <w:rFonts w:ascii="Times New Roman" w:hAnsi="Times New Roman"/>
                <w:i/>
                <w:highlight w:val="yellow"/>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2.01.01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2.0.02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2.1.01</w:t>
            </w:r>
          </w:p>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452"/>
        </w:trPr>
        <w:tc>
          <w:tcPr>
            <w:tcW w:w="818" w:type="pct"/>
            <w:gridSpan w:val="2"/>
            <w:vMerge/>
          </w:tcPr>
          <w:p w:rsidR="00E54D7B" w:rsidRPr="00E54D7B" w:rsidRDefault="00E54D7B" w:rsidP="00E54D7B">
            <w:pPr>
              <w:spacing w:line="240" w:lineRule="auto"/>
              <w:rPr>
                <w:rFonts w:ascii="Times New Roman" w:hAnsi="Times New Roman"/>
                <w:b/>
                <w:bCs/>
              </w:rPr>
            </w:pPr>
          </w:p>
        </w:tc>
        <w:tc>
          <w:tcPr>
            <w:tcW w:w="2781" w:type="pct"/>
          </w:tcPr>
          <w:p w:rsidR="00E54D7B" w:rsidRPr="00E54D7B" w:rsidRDefault="00E54D7B" w:rsidP="00E54D7B">
            <w:pPr>
              <w:spacing w:after="0" w:line="240" w:lineRule="auto"/>
            </w:pPr>
            <w:r w:rsidRPr="00E54D7B">
              <w:rPr>
                <w:rFonts w:ascii="Times New Roman" w:hAnsi="Times New Roman"/>
              </w:rPr>
              <w:t>Виды и принцип действия моечного оборудования, способы очистки и мойки сельскохозяйственных машин и оборудования, виды моечных средств</w:t>
            </w:r>
            <w:r w:rsidRPr="00E54D7B">
              <w:t xml:space="preserve"> </w:t>
            </w:r>
          </w:p>
          <w:p w:rsidR="00E54D7B" w:rsidRPr="00E54D7B" w:rsidRDefault="00E54D7B" w:rsidP="00E54D7B">
            <w:pPr>
              <w:spacing w:after="0" w:line="240" w:lineRule="auto"/>
              <w:rPr>
                <w:rFonts w:ascii="Times New Roman" w:hAnsi="Times New Roman"/>
              </w:rPr>
            </w:pPr>
            <w:r w:rsidRPr="00E54D7B">
              <w:rPr>
                <w:rFonts w:ascii="Times New Roman" w:hAnsi="Times New Roman"/>
              </w:rPr>
              <w:t>Стационарные моечные установки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Мобильные моечные установки</w:t>
            </w:r>
          </w:p>
          <w:p w:rsidR="00E54D7B" w:rsidRPr="00E54D7B" w:rsidRDefault="00E54D7B" w:rsidP="00E54D7B">
            <w:pPr>
              <w:spacing w:after="0" w:line="240" w:lineRule="auto"/>
              <w:rPr>
                <w:rFonts w:ascii="Times New Roman" w:hAnsi="Times New Roman"/>
                <w:i/>
              </w:rPr>
            </w:pPr>
            <w:r w:rsidRPr="00E54D7B">
              <w:rPr>
                <w:rFonts w:ascii="Times New Roman" w:hAnsi="Times New Roman"/>
              </w:rPr>
              <w:t>Шланговые моечные установки</w:t>
            </w:r>
          </w:p>
        </w:tc>
        <w:tc>
          <w:tcPr>
            <w:tcW w:w="610" w:type="pct"/>
            <w:vAlign w:val="center"/>
          </w:tcPr>
          <w:p w:rsidR="00E54D7B" w:rsidRPr="00E54D7B" w:rsidRDefault="00E54D7B" w:rsidP="00E54D7B">
            <w:pPr>
              <w:suppressAutoHyphens/>
              <w:spacing w:after="0" w:line="240" w:lineRule="auto"/>
              <w:rPr>
                <w:rFonts w:ascii="Times New Roman" w:hAnsi="Times New Roman"/>
                <w:i/>
              </w:rPr>
            </w:pPr>
          </w:p>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vMerge/>
          </w:tcPr>
          <w:p w:rsidR="00E54D7B" w:rsidRPr="00E54D7B" w:rsidRDefault="00E54D7B" w:rsidP="00E54D7B">
            <w:pPr>
              <w:suppressAutoHyphens/>
              <w:spacing w:after="0" w:line="240" w:lineRule="auto"/>
              <w:jc w:val="both"/>
              <w:rPr>
                <w:rFonts w:ascii="Times New Roman" w:hAnsi="Times New Roman"/>
                <w:i/>
              </w:rPr>
            </w:pPr>
          </w:p>
        </w:tc>
        <w:tc>
          <w:tcPr>
            <w:tcW w:w="400"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781"/>
        </w:trPr>
        <w:tc>
          <w:tcPr>
            <w:tcW w:w="818" w:type="pct"/>
            <w:gridSpan w:val="2"/>
            <w:vMerge/>
          </w:tcPr>
          <w:p w:rsidR="00E54D7B" w:rsidRPr="00E54D7B" w:rsidRDefault="00E54D7B" w:rsidP="00E54D7B">
            <w:pPr>
              <w:spacing w:line="240" w:lineRule="auto"/>
              <w:rPr>
                <w:rFonts w:ascii="Times New Roman" w:hAnsi="Times New Roman"/>
                <w:b/>
                <w:bCs/>
              </w:rPr>
            </w:pPr>
          </w:p>
        </w:tc>
        <w:tc>
          <w:tcPr>
            <w:tcW w:w="2781"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Разработать  способы очистки и мойки сельскохозяйственных машин и оборудования</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Устройство моечного оборудования</w:t>
            </w:r>
          </w:p>
        </w:tc>
        <w:tc>
          <w:tcPr>
            <w:tcW w:w="610" w:type="pct"/>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12</w:t>
            </w:r>
          </w:p>
        </w:tc>
        <w:tc>
          <w:tcPr>
            <w:tcW w:w="391" w:type="pct"/>
            <w:vMerge/>
          </w:tcPr>
          <w:p w:rsidR="00E54D7B" w:rsidRPr="00E54D7B" w:rsidRDefault="00E54D7B" w:rsidP="00E54D7B">
            <w:pPr>
              <w:suppressAutoHyphens/>
              <w:spacing w:after="0" w:line="240" w:lineRule="auto"/>
              <w:jc w:val="both"/>
              <w:rPr>
                <w:rFonts w:ascii="Times New Roman" w:hAnsi="Times New Roman"/>
                <w:i/>
              </w:rPr>
            </w:pPr>
          </w:p>
        </w:tc>
        <w:tc>
          <w:tcPr>
            <w:tcW w:w="400"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950"/>
        </w:trPr>
        <w:tc>
          <w:tcPr>
            <w:tcW w:w="3599" w:type="pct"/>
            <w:gridSpan w:val="3"/>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Самостоятельная работа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Проводить профилактические осмотры тракторов, самоходных и других с/х машин, прицепных и навесных устройств. Организация технического обслуживания машин.</w:t>
            </w:r>
          </w:p>
        </w:tc>
        <w:tc>
          <w:tcPr>
            <w:tcW w:w="610" w:type="pct"/>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4</w:t>
            </w:r>
          </w:p>
        </w:tc>
        <w:tc>
          <w:tcPr>
            <w:tcW w:w="391" w:type="pct"/>
          </w:tcPr>
          <w:p w:rsidR="00E54D7B" w:rsidRPr="00E54D7B" w:rsidRDefault="00E54D7B" w:rsidP="00E54D7B">
            <w:pPr>
              <w:suppressAutoHyphens/>
              <w:spacing w:after="0" w:line="240" w:lineRule="auto"/>
              <w:jc w:val="both"/>
              <w:rPr>
                <w:rFonts w:ascii="Times New Roman" w:hAnsi="Times New Roman"/>
                <w:i/>
              </w:rPr>
            </w:pPr>
          </w:p>
        </w:tc>
        <w:tc>
          <w:tcPr>
            <w:tcW w:w="400" w:type="pct"/>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392"/>
        </w:trPr>
        <w:tc>
          <w:tcPr>
            <w:tcW w:w="818" w:type="pct"/>
            <w:gridSpan w:val="2"/>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1.2. </w:t>
            </w:r>
          </w:p>
          <w:p w:rsidR="00E54D7B" w:rsidRPr="00E54D7B" w:rsidRDefault="00E54D7B" w:rsidP="00E54D7B">
            <w:pPr>
              <w:spacing w:after="0" w:line="240" w:lineRule="auto"/>
              <w:rPr>
                <w:rFonts w:ascii="Times New Roman" w:hAnsi="Times New Roman"/>
                <w:b/>
                <w:bCs/>
              </w:rPr>
            </w:pPr>
            <w:r w:rsidRPr="00E54D7B">
              <w:rPr>
                <w:rFonts w:ascii="Times New Roman" w:hAnsi="Times New Roman" w:cs="Calibri"/>
                <w:sz w:val="24"/>
              </w:rPr>
              <w:t xml:space="preserve">Назначение и конструктивное устройство </w:t>
            </w:r>
            <w:r w:rsidRPr="00E54D7B">
              <w:rPr>
                <w:rFonts w:ascii="Times New Roman" w:hAnsi="Times New Roman" w:cs="Calibri"/>
                <w:sz w:val="24"/>
              </w:rPr>
              <w:lastRenderedPageBreak/>
              <w:t>сельскохозяйственных машин и оборудования</w:t>
            </w:r>
          </w:p>
        </w:tc>
        <w:tc>
          <w:tcPr>
            <w:tcW w:w="2781" w:type="pct"/>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lastRenderedPageBreak/>
              <w:t>Содержание</w:t>
            </w:r>
          </w:p>
        </w:tc>
        <w:tc>
          <w:tcPr>
            <w:tcW w:w="610" w:type="pct"/>
            <w:vAlign w:val="center"/>
          </w:tcPr>
          <w:p w:rsidR="00E54D7B" w:rsidRPr="00E54D7B" w:rsidRDefault="00E54D7B" w:rsidP="00E54D7B">
            <w:pPr>
              <w:suppressAutoHyphens/>
              <w:spacing w:after="0" w:line="240" w:lineRule="auto"/>
              <w:rPr>
                <w:rFonts w:ascii="Times New Roman" w:hAnsi="Times New Roman"/>
                <w:i/>
              </w:rPr>
            </w:pP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2.01.05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2.1.02</w:t>
            </w:r>
          </w:p>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642"/>
        </w:trPr>
        <w:tc>
          <w:tcPr>
            <w:tcW w:w="818" w:type="pct"/>
            <w:gridSpan w:val="2"/>
            <w:vMerge/>
          </w:tcPr>
          <w:p w:rsidR="00E54D7B" w:rsidRPr="00E54D7B" w:rsidRDefault="00E54D7B" w:rsidP="00E54D7B">
            <w:pPr>
              <w:spacing w:line="240" w:lineRule="auto"/>
              <w:rPr>
                <w:rFonts w:ascii="Times New Roman" w:hAnsi="Times New Roman"/>
                <w:b/>
                <w:bCs/>
              </w:rPr>
            </w:pPr>
          </w:p>
        </w:tc>
        <w:tc>
          <w:tcPr>
            <w:tcW w:w="2781" w:type="pct"/>
          </w:tcPr>
          <w:p w:rsidR="00E54D7B" w:rsidRPr="00E54D7B" w:rsidRDefault="00E54D7B" w:rsidP="00E54D7B">
            <w:pPr>
              <w:spacing w:after="0" w:line="240" w:lineRule="auto"/>
              <w:rPr>
                <w:rFonts w:ascii="Times New Roman" w:eastAsia="Arial Unicode MS" w:hAnsi="Times New Roman"/>
              </w:rPr>
            </w:pPr>
            <w:r w:rsidRPr="00E54D7B">
              <w:rPr>
                <w:rFonts w:ascii="Times New Roman" w:eastAsia="Arial Unicode MS" w:hAnsi="Times New Roman"/>
              </w:rPr>
              <w:t xml:space="preserve">Назначение и конструктивное устройство сельскохозяйственных машин и оборудования </w:t>
            </w:r>
          </w:p>
          <w:p w:rsidR="00E54D7B" w:rsidRPr="00E54D7B" w:rsidRDefault="00E54D7B" w:rsidP="00E54D7B">
            <w:pPr>
              <w:spacing w:after="0" w:line="240" w:lineRule="auto"/>
              <w:rPr>
                <w:rFonts w:ascii="Times New Roman" w:eastAsia="Arial Unicode MS" w:hAnsi="Times New Roman"/>
              </w:rPr>
            </w:pPr>
            <w:r w:rsidRPr="00E54D7B">
              <w:rPr>
                <w:rFonts w:ascii="Times New Roman" w:eastAsia="Arial Unicode MS" w:hAnsi="Times New Roman"/>
              </w:rPr>
              <w:t xml:space="preserve">Система машин и их общая классификация </w:t>
            </w:r>
          </w:p>
          <w:p w:rsidR="00E54D7B" w:rsidRPr="00E54D7B" w:rsidRDefault="00E54D7B" w:rsidP="00E54D7B">
            <w:pPr>
              <w:spacing w:after="0" w:line="240" w:lineRule="auto"/>
              <w:rPr>
                <w:rFonts w:ascii="Times New Roman" w:eastAsia="Arial Unicode MS" w:hAnsi="Times New Roman"/>
              </w:rPr>
            </w:pPr>
            <w:r w:rsidRPr="00E54D7B">
              <w:rPr>
                <w:rFonts w:ascii="Times New Roman" w:eastAsia="Arial Unicode MS" w:hAnsi="Times New Roman"/>
              </w:rPr>
              <w:t>Классификация сельскохозяйственных машин</w:t>
            </w:r>
          </w:p>
          <w:p w:rsidR="00E54D7B" w:rsidRPr="00E54D7B" w:rsidRDefault="00E54D7B" w:rsidP="00E54D7B">
            <w:pPr>
              <w:spacing w:after="0" w:line="240" w:lineRule="auto"/>
              <w:rPr>
                <w:rFonts w:ascii="Times New Roman" w:hAnsi="Times New Roman"/>
                <w:b/>
                <w:bCs/>
                <w:i/>
              </w:rPr>
            </w:pPr>
          </w:p>
        </w:tc>
        <w:tc>
          <w:tcPr>
            <w:tcW w:w="610" w:type="pct"/>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vMerge/>
          </w:tcPr>
          <w:p w:rsidR="00E54D7B" w:rsidRPr="00E54D7B" w:rsidRDefault="00E54D7B" w:rsidP="00E54D7B">
            <w:pPr>
              <w:suppressAutoHyphens/>
              <w:spacing w:after="0" w:line="240" w:lineRule="auto"/>
              <w:jc w:val="both"/>
              <w:rPr>
                <w:rFonts w:ascii="Times New Roman" w:hAnsi="Times New Roman"/>
                <w:i/>
              </w:rPr>
            </w:pPr>
          </w:p>
        </w:tc>
        <w:tc>
          <w:tcPr>
            <w:tcW w:w="400"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490"/>
        </w:trPr>
        <w:tc>
          <w:tcPr>
            <w:tcW w:w="818" w:type="pct"/>
            <w:gridSpan w:val="2"/>
            <w:vMerge/>
          </w:tcPr>
          <w:p w:rsidR="00E54D7B" w:rsidRPr="00E54D7B" w:rsidRDefault="00E54D7B" w:rsidP="00E54D7B">
            <w:pPr>
              <w:spacing w:line="240" w:lineRule="auto"/>
              <w:rPr>
                <w:rFonts w:ascii="Times New Roman" w:hAnsi="Times New Roman"/>
                <w:b/>
                <w:bCs/>
              </w:rPr>
            </w:pPr>
          </w:p>
        </w:tc>
        <w:tc>
          <w:tcPr>
            <w:tcW w:w="2781"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1. Устройство технологического оборудования для содержания КРС</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2. Устройство технологического оборудования для промышленного содержания птицы.</w:t>
            </w:r>
          </w:p>
        </w:tc>
        <w:tc>
          <w:tcPr>
            <w:tcW w:w="610" w:type="pct"/>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8</w:t>
            </w:r>
          </w:p>
        </w:tc>
        <w:tc>
          <w:tcPr>
            <w:tcW w:w="391" w:type="pct"/>
            <w:vMerge/>
          </w:tcPr>
          <w:p w:rsidR="00E54D7B" w:rsidRPr="00E54D7B" w:rsidRDefault="00E54D7B" w:rsidP="00E54D7B">
            <w:pPr>
              <w:suppressAutoHyphens/>
              <w:spacing w:after="0" w:line="240" w:lineRule="auto"/>
              <w:jc w:val="both"/>
              <w:rPr>
                <w:rFonts w:ascii="Times New Roman" w:hAnsi="Times New Roman"/>
                <w:i/>
              </w:rPr>
            </w:pPr>
          </w:p>
        </w:tc>
        <w:tc>
          <w:tcPr>
            <w:tcW w:w="400"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lastRenderedPageBreak/>
              <w:t xml:space="preserve">Тема 1.3 </w:t>
            </w:r>
            <w:r w:rsidRPr="00E54D7B">
              <w:rPr>
                <w:rFonts w:ascii="Times New Roman" w:hAnsi="Times New Roman"/>
                <w:bCs/>
              </w:rPr>
              <w:t>Разборка и сборка сельскохозяйственных машин и оборудования</w:t>
            </w:r>
            <w:r w:rsidRPr="00E54D7B">
              <w:rPr>
                <w:rFonts w:ascii="Times New Roman" w:hAnsi="Times New Roman"/>
                <w:bCs/>
                <w:color w:val="FF0000"/>
              </w:rPr>
              <w:t>.</w:t>
            </w:r>
          </w:p>
        </w:tc>
        <w:tc>
          <w:tcPr>
            <w:tcW w:w="2788" w:type="pct"/>
            <w:gridSpan w:val="2"/>
          </w:tcPr>
          <w:p w:rsidR="00E54D7B" w:rsidRPr="00E54D7B" w:rsidRDefault="00E54D7B" w:rsidP="00E54D7B">
            <w:pPr>
              <w:spacing w:line="240" w:lineRule="auto"/>
              <w:rPr>
                <w:rFonts w:ascii="Times New Roman" w:hAnsi="Times New Roman"/>
                <w:b/>
              </w:rPr>
            </w:pPr>
            <w:r w:rsidRPr="00E54D7B">
              <w:rPr>
                <w:rFonts w:ascii="Times New Roman" w:hAnsi="Times New Roman"/>
                <w:b/>
                <w:bCs/>
              </w:rPr>
              <w:t xml:space="preserve">Содержание </w:t>
            </w:r>
          </w:p>
        </w:tc>
        <w:tc>
          <w:tcPr>
            <w:tcW w:w="610" w:type="pct"/>
          </w:tcPr>
          <w:p w:rsidR="00E54D7B" w:rsidRPr="00E54D7B" w:rsidRDefault="00E54D7B" w:rsidP="00E54D7B">
            <w:pPr>
              <w:suppressAutoHyphens/>
              <w:jc w:val="both"/>
              <w:rPr>
                <w:rFonts w:ascii="Times New Roman" w:hAnsi="Times New Roman"/>
                <w:i/>
              </w:rPr>
            </w:pPr>
          </w:p>
        </w:tc>
        <w:tc>
          <w:tcPr>
            <w:tcW w:w="391" w:type="pct"/>
          </w:tcPr>
          <w:p w:rsidR="00E54D7B" w:rsidRPr="00E54D7B" w:rsidRDefault="00E54D7B" w:rsidP="00E54D7B">
            <w:pPr>
              <w:suppressAutoHyphens/>
              <w:jc w:val="both"/>
              <w:rPr>
                <w:rFonts w:ascii="Times New Roman" w:hAnsi="Times New Roman"/>
                <w:i/>
                <w:iCs/>
              </w:rPr>
            </w:pPr>
          </w:p>
        </w:tc>
        <w:tc>
          <w:tcPr>
            <w:tcW w:w="400" w:type="pct"/>
          </w:tcPr>
          <w:p w:rsidR="00E54D7B" w:rsidRPr="00E54D7B" w:rsidRDefault="00E54D7B" w:rsidP="00E54D7B">
            <w:pPr>
              <w:suppressAutoHyphens/>
              <w:jc w:val="both"/>
              <w:rPr>
                <w:rFonts w:ascii="Times New Roman" w:hAnsi="Times New Roman"/>
                <w:i/>
                <w:iCs/>
              </w:rPr>
            </w:pPr>
          </w:p>
        </w:tc>
      </w:tr>
      <w:tr w:rsidR="00E54D7B" w:rsidRPr="00E54D7B" w:rsidTr="00E54D7B">
        <w:trPr>
          <w:trHeight w:val="402"/>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jc w:val="both"/>
            </w:pPr>
            <w:r w:rsidRPr="00E54D7B">
              <w:rPr>
                <w:rFonts w:ascii="Times New Roman" w:eastAsia="Arial Unicode MS" w:hAnsi="Times New Roman"/>
              </w:rPr>
              <w:t>Технологическая последовательность разборки и сборки сельскохозяйственных машин и оборудования.</w:t>
            </w:r>
            <w:r w:rsidRPr="00E54D7B">
              <w:t xml:space="preserve"> </w:t>
            </w:r>
          </w:p>
          <w:p w:rsidR="00E54D7B" w:rsidRPr="00E54D7B" w:rsidRDefault="00E54D7B" w:rsidP="00E54D7B">
            <w:pPr>
              <w:suppressAutoHyphens/>
              <w:spacing w:after="0" w:line="240" w:lineRule="auto"/>
              <w:jc w:val="both"/>
            </w:pPr>
            <w:r w:rsidRPr="00E54D7B">
              <w:rPr>
                <w:rFonts w:ascii="Times New Roman" w:eastAsia="Arial Unicode MS" w:hAnsi="Times New Roman"/>
              </w:rPr>
              <w:t>Общие правила приема-сдачи машин в ремонт.</w:t>
            </w:r>
          </w:p>
          <w:p w:rsidR="00E54D7B" w:rsidRPr="00E54D7B" w:rsidRDefault="00E54D7B" w:rsidP="00E54D7B">
            <w:pPr>
              <w:suppressAutoHyphens/>
              <w:spacing w:after="0" w:line="240" w:lineRule="auto"/>
              <w:jc w:val="both"/>
              <w:rPr>
                <w:rFonts w:ascii="Times New Roman" w:eastAsia="Arial Unicode MS" w:hAnsi="Times New Roman"/>
              </w:rPr>
            </w:pPr>
            <w:r w:rsidRPr="00E54D7B">
              <w:rPr>
                <w:rFonts w:ascii="Times New Roman" w:eastAsia="Arial Unicode MS" w:hAnsi="Times New Roman"/>
              </w:rPr>
              <w:t>Технологические процессы разборки и сборки машин. Требования и рекомендации по их выполнению.</w:t>
            </w:r>
          </w:p>
          <w:p w:rsidR="00E54D7B" w:rsidRPr="00E54D7B" w:rsidRDefault="00E54D7B" w:rsidP="00E54D7B">
            <w:pPr>
              <w:suppressAutoHyphens/>
              <w:spacing w:after="0" w:line="240" w:lineRule="auto"/>
              <w:jc w:val="both"/>
              <w:rPr>
                <w:rFonts w:ascii="Times New Roman" w:eastAsia="Arial Unicode MS" w:hAnsi="Times New Roman"/>
              </w:rPr>
            </w:pPr>
            <w:r w:rsidRPr="00E54D7B">
              <w:rPr>
                <w:rFonts w:ascii="Times New Roman" w:eastAsia="Arial Unicode MS" w:hAnsi="Times New Roman"/>
              </w:rPr>
              <w:t>Особенности сборки типовых сопряжений и узлов.</w:t>
            </w:r>
          </w:p>
          <w:p w:rsidR="00E54D7B" w:rsidRPr="00E54D7B" w:rsidRDefault="00E54D7B" w:rsidP="00E54D7B">
            <w:pPr>
              <w:suppressAutoHyphens/>
              <w:spacing w:after="0" w:line="240" w:lineRule="auto"/>
              <w:jc w:val="both"/>
              <w:rPr>
                <w:rFonts w:ascii="Times New Roman" w:eastAsia="Arial Unicode MS" w:hAnsi="Times New Roman"/>
              </w:rPr>
            </w:pPr>
            <w:r w:rsidRPr="00E54D7B">
              <w:rPr>
                <w:rFonts w:ascii="Times New Roman" w:eastAsia="Arial Unicode MS" w:hAnsi="Times New Roman"/>
              </w:rPr>
              <w:t>Балансировка деталей и сборочных единиц.</w:t>
            </w:r>
          </w:p>
          <w:p w:rsidR="00E54D7B" w:rsidRPr="00E54D7B" w:rsidRDefault="00E54D7B" w:rsidP="00E54D7B">
            <w:pPr>
              <w:suppressAutoHyphens/>
              <w:spacing w:after="0" w:line="240" w:lineRule="auto"/>
              <w:jc w:val="both"/>
              <w:rPr>
                <w:rFonts w:ascii="Times New Roman" w:eastAsia="Arial Unicode MS" w:hAnsi="Times New Roman"/>
              </w:rPr>
            </w:pPr>
            <w:r w:rsidRPr="00E54D7B">
              <w:rPr>
                <w:rFonts w:ascii="Times New Roman" w:eastAsia="Arial Unicode MS" w:hAnsi="Times New Roman"/>
              </w:rPr>
              <w:t>Обкатка машин и механизмов.</w:t>
            </w:r>
          </w:p>
          <w:p w:rsidR="00E54D7B" w:rsidRPr="00E54D7B" w:rsidRDefault="00E54D7B" w:rsidP="00E54D7B">
            <w:pPr>
              <w:suppressAutoHyphens/>
              <w:spacing w:after="0" w:line="240" w:lineRule="auto"/>
              <w:jc w:val="both"/>
              <w:rPr>
                <w:rFonts w:ascii="Times New Roman" w:eastAsia="Arial Unicode MS" w:hAnsi="Times New Roman"/>
              </w:rPr>
            </w:pPr>
            <w:r w:rsidRPr="00E54D7B">
              <w:rPr>
                <w:rFonts w:ascii="Times New Roman" w:eastAsia="Arial Unicode MS" w:hAnsi="Times New Roman"/>
              </w:rPr>
              <w:t>Оборудование, приспособления, инструмент.</w:t>
            </w:r>
          </w:p>
        </w:tc>
        <w:tc>
          <w:tcPr>
            <w:tcW w:w="610" w:type="pct"/>
            <w:vAlign w:val="center"/>
          </w:tcPr>
          <w:p w:rsidR="00E54D7B" w:rsidRPr="00E54D7B" w:rsidRDefault="00E54D7B" w:rsidP="00E54D7B">
            <w:pPr>
              <w:suppressAutoHyphens/>
              <w:jc w:val="both"/>
              <w:rPr>
                <w:rFonts w:ascii="Times New Roman" w:hAnsi="Times New Roman"/>
                <w:b/>
              </w:rPr>
            </w:pPr>
            <w:r w:rsidRPr="00E54D7B">
              <w:rPr>
                <w:rFonts w:ascii="Times New Roman" w:hAnsi="Times New Roman"/>
                <w:b/>
              </w:rPr>
              <w:t>2</w:t>
            </w: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jc w:val="both"/>
              <w:rPr>
                <w:rFonts w:ascii="Times New Roman" w:hAnsi="Times New Roman"/>
                <w:b/>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2.03.01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2.5.01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2.5.01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2.5.02</w:t>
            </w:r>
          </w:p>
          <w:p w:rsidR="00E54D7B" w:rsidRPr="00E54D7B" w:rsidRDefault="00E54D7B" w:rsidP="00E54D7B">
            <w:pPr>
              <w:suppressAutoHyphens/>
              <w:jc w:val="both"/>
              <w:rPr>
                <w:rFonts w:ascii="Times New Roman" w:hAnsi="Times New Roman"/>
                <w:b/>
              </w:rPr>
            </w:pPr>
          </w:p>
        </w:tc>
      </w:tr>
      <w:tr w:rsidR="00E54D7B" w:rsidRPr="00E54D7B" w:rsidTr="00E54D7B">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shd w:val="clear" w:color="auto" w:fill="FDE9D9"/>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Практические занятия и лабораторные работы</w:t>
            </w:r>
          </w:p>
          <w:p w:rsidR="00E54D7B" w:rsidRPr="00E54D7B" w:rsidRDefault="00E54D7B" w:rsidP="00E54D7B">
            <w:pPr>
              <w:suppressAutoHyphens/>
              <w:spacing w:line="240" w:lineRule="auto"/>
              <w:jc w:val="both"/>
              <w:rPr>
                <w:rFonts w:ascii="Times New Roman" w:hAnsi="Times New Roman"/>
              </w:rPr>
            </w:pPr>
            <w:r w:rsidRPr="00E54D7B">
              <w:rPr>
                <w:rFonts w:ascii="Times New Roman" w:hAnsi="Times New Roman"/>
              </w:rPr>
              <w:t>Подбор инструментов и приспособлений для разборки и сборки сельскохозяйственных машин и оборудования</w:t>
            </w:r>
          </w:p>
        </w:tc>
        <w:tc>
          <w:tcPr>
            <w:tcW w:w="610" w:type="pct"/>
            <w:shd w:val="clear" w:color="auto" w:fill="FDE9D9"/>
            <w:vAlign w:val="center"/>
          </w:tcPr>
          <w:p w:rsidR="00E54D7B" w:rsidRPr="00E54D7B" w:rsidRDefault="00E54D7B" w:rsidP="00E54D7B">
            <w:pPr>
              <w:suppressAutoHyphens/>
              <w:jc w:val="both"/>
              <w:rPr>
                <w:rFonts w:ascii="Times New Roman" w:hAnsi="Times New Roman"/>
                <w:i/>
              </w:rPr>
            </w:pPr>
          </w:p>
          <w:p w:rsidR="00E54D7B" w:rsidRPr="00E54D7B" w:rsidRDefault="00E54D7B" w:rsidP="00E54D7B">
            <w:pPr>
              <w:suppressAutoHyphens/>
              <w:jc w:val="both"/>
              <w:rPr>
                <w:rFonts w:ascii="Times New Roman" w:hAnsi="Times New Roman"/>
                <w:b/>
              </w:rPr>
            </w:pPr>
            <w:r w:rsidRPr="00E54D7B">
              <w:rPr>
                <w:rFonts w:ascii="Times New Roman" w:hAnsi="Times New Roman"/>
                <w:i/>
              </w:rPr>
              <w:t>8</w:t>
            </w:r>
          </w:p>
        </w:tc>
        <w:tc>
          <w:tcPr>
            <w:tcW w:w="391" w:type="pct"/>
            <w:vMerge/>
          </w:tcPr>
          <w:p w:rsidR="00E54D7B" w:rsidRPr="00E54D7B" w:rsidRDefault="00E54D7B" w:rsidP="00E54D7B">
            <w:pPr>
              <w:suppressAutoHyphens/>
              <w:jc w:val="both"/>
              <w:rPr>
                <w:rFonts w:ascii="Times New Roman" w:hAnsi="Times New Roman"/>
                <w:b/>
              </w:rPr>
            </w:pPr>
          </w:p>
        </w:tc>
        <w:tc>
          <w:tcPr>
            <w:tcW w:w="400" w:type="pct"/>
            <w:vMerge/>
          </w:tcPr>
          <w:p w:rsidR="00E54D7B" w:rsidRPr="00E54D7B" w:rsidRDefault="00E54D7B" w:rsidP="00E54D7B">
            <w:pPr>
              <w:suppressAutoHyphens/>
              <w:jc w:val="both"/>
              <w:rPr>
                <w:rFonts w:ascii="Times New Roman" w:hAnsi="Times New Roman"/>
                <w:b/>
              </w:rPr>
            </w:pPr>
          </w:p>
        </w:tc>
      </w:tr>
      <w:tr w:rsidR="00E54D7B" w:rsidRPr="00E54D7B" w:rsidTr="00E54D7B">
        <w:trPr>
          <w:trHeight w:val="461"/>
        </w:trPr>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Тема  1.4</w:t>
            </w:r>
            <w:r w:rsidRPr="00E54D7B">
              <w:t xml:space="preserve">  </w:t>
            </w:r>
            <w:r w:rsidRPr="00E54D7B">
              <w:rPr>
                <w:rFonts w:ascii="Times New Roman" w:hAnsi="Times New Roman" w:cs="Calibri"/>
                <w:sz w:val="24"/>
              </w:rPr>
              <w:t>Назначение и правила применения инструментов для разборки и сборки сельскохозяйственных машин и оборудования</w:t>
            </w:r>
          </w:p>
        </w:tc>
        <w:tc>
          <w:tcPr>
            <w:tcW w:w="2788"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bCs/>
              </w:rPr>
              <w:t xml:space="preserve">Содержание </w:t>
            </w:r>
          </w:p>
        </w:tc>
        <w:tc>
          <w:tcPr>
            <w:tcW w:w="610" w:type="pct"/>
            <w:vAlign w:val="center"/>
          </w:tcPr>
          <w:p w:rsidR="00E54D7B" w:rsidRPr="00E54D7B" w:rsidRDefault="00E54D7B" w:rsidP="00E54D7B">
            <w:pPr>
              <w:suppressAutoHyphens/>
              <w:rPr>
                <w:rFonts w:ascii="Times New Roman" w:hAnsi="Times New Roman"/>
                <w:b/>
                <w:i/>
              </w:rPr>
            </w:pPr>
          </w:p>
        </w:tc>
        <w:tc>
          <w:tcPr>
            <w:tcW w:w="391" w:type="pct"/>
          </w:tcPr>
          <w:p w:rsidR="00E54D7B" w:rsidRPr="00E54D7B" w:rsidRDefault="00E54D7B" w:rsidP="00E54D7B">
            <w:pPr>
              <w:suppressAutoHyphens/>
              <w:rPr>
                <w:rFonts w:ascii="Times New Roman" w:hAnsi="Times New Roman"/>
                <w:b/>
                <w:i/>
              </w:rPr>
            </w:pPr>
          </w:p>
        </w:tc>
        <w:tc>
          <w:tcPr>
            <w:tcW w:w="400" w:type="pct"/>
          </w:tcPr>
          <w:p w:rsidR="00E54D7B" w:rsidRPr="00E54D7B" w:rsidRDefault="00E54D7B" w:rsidP="00E54D7B">
            <w:pPr>
              <w:suppressAutoHyphens/>
              <w:rPr>
                <w:rFonts w:ascii="Times New Roman" w:hAnsi="Times New Roman"/>
                <w:b/>
                <w:i/>
              </w:rPr>
            </w:pPr>
          </w:p>
        </w:tc>
      </w:tr>
      <w:tr w:rsidR="00E54D7B" w:rsidRPr="00E54D7B" w:rsidTr="00E54D7B">
        <w:trPr>
          <w:trHeight w:val="1817"/>
        </w:trPr>
        <w:tc>
          <w:tcPr>
            <w:tcW w:w="811" w:type="pct"/>
            <w:vMerge/>
          </w:tcPr>
          <w:p w:rsidR="00E54D7B" w:rsidRPr="00E54D7B" w:rsidRDefault="00E54D7B" w:rsidP="00E54D7B">
            <w:pPr>
              <w:spacing w:after="0"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cs="Calibri"/>
                <w:sz w:val="24"/>
              </w:rPr>
            </w:pPr>
            <w:r w:rsidRPr="00E54D7B">
              <w:rPr>
                <w:rFonts w:ascii="Times New Roman" w:hAnsi="Times New Roman" w:cs="Calibri"/>
                <w:sz w:val="24"/>
              </w:rPr>
              <w:t>Назначение и правила применения инструментов для разборки и сборки сельскохозяйственных машин и оборудования</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Слесарно-монтажный инструмент.</w:t>
            </w:r>
          </w:p>
          <w:p w:rsidR="00E54D7B" w:rsidRPr="00E54D7B" w:rsidRDefault="00E54D7B" w:rsidP="00E54D7B">
            <w:pPr>
              <w:suppressAutoHyphens/>
              <w:spacing w:after="0" w:line="240" w:lineRule="auto"/>
              <w:rPr>
                <w:rFonts w:ascii="Times New Roman" w:hAnsi="Times New Roman"/>
                <w:b/>
              </w:rPr>
            </w:pP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Отвертки относятся к универсальному инструменту.</w:t>
            </w:r>
          </w:p>
          <w:p w:rsidR="00E54D7B" w:rsidRPr="00E54D7B" w:rsidRDefault="00E54D7B" w:rsidP="00E54D7B">
            <w:pPr>
              <w:suppressAutoHyphens/>
              <w:spacing w:after="0" w:line="240" w:lineRule="auto"/>
              <w:rPr>
                <w:rFonts w:ascii="Times New Roman" w:hAnsi="Times New Roman"/>
                <w:b/>
              </w:rPr>
            </w:pP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Гаечные ключи.</w:t>
            </w:r>
          </w:p>
        </w:tc>
        <w:tc>
          <w:tcPr>
            <w:tcW w:w="610" w:type="pct"/>
            <w:vAlign w:val="center"/>
          </w:tcPr>
          <w:p w:rsidR="00E54D7B" w:rsidRPr="00E54D7B" w:rsidRDefault="00E54D7B" w:rsidP="00E54D7B">
            <w:pPr>
              <w:suppressAutoHyphens/>
              <w:spacing w:after="0"/>
              <w:rPr>
                <w:rFonts w:ascii="Times New Roman" w:hAnsi="Times New Roman"/>
                <w:b/>
                <w:i/>
              </w:rPr>
            </w:pPr>
            <w:r w:rsidRPr="00E54D7B">
              <w:rPr>
                <w:rFonts w:ascii="Times New Roman" w:hAnsi="Times New Roman"/>
                <w:b/>
                <w:i/>
              </w:rPr>
              <w:t xml:space="preserve">  2</w:t>
            </w:r>
          </w:p>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spacing w:after="0"/>
              <w:rPr>
                <w:rFonts w:ascii="Times New Roman" w:hAnsi="Times New Roman"/>
                <w:b/>
                <w:i/>
                <w:iCs/>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2.03.01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2.5.01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2.5.01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2.5.02</w:t>
            </w:r>
          </w:p>
          <w:p w:rsidR="00E54D7B" w:rsidRPr="00E54D7B" w:rsidRDefault="00E54D7B" w:rsidP="00E54D7B">
            <w:pPr>
              <w:suppressAutoHyphens/>
              <w:spacing w:after="0"/>
              <w:rPr>
                <w:rFonts w:ascii="Times New Roman" w:hAnsi="Times New Roman"/>
                <w:b/>
                <w:i/>
                <w:iCs/>
              </w:rPr>
            </w:pPr>
          </w:p>
        </w:tc>
      </w:tr>
      <w:tr w:rsidR="00E54D7B" w:rsidRPr="00E54D7B" w:rsidTr="00E54D7B">
        <w:trPr>
          <w:trHeight w:val="596"/>
        </w:trPr>
        <w:tc>
          <w:tcPr>
            <w:tcW w:w="811" w:type="pct"/>
            <w:vMerge/>
          </w:tcPr>
          <w:p w:rsidR="00E54D7B" w:rsidRPr="00E54D7B" w:rsidRDefault="00E54D7B" w:rsidP="00E54D7B">
            <w:pPr>
              <w:spacing w:after="0" w:line="240" w:lineRule="auto"/>
              <w:rPr>
                <w:rFonts w:ascii="Times New Roman" w:hAnsi="Times New Roman"/>
                <w:b/>
                <w:bCs/>
              </w:rPr>
            </w:pPr>
          </w:p>
        </w:tc>
        <w:tc>
          <w:tcPr>
            <w:tcW w:w="2788" w:type="pct"/>
            <w:gridSpan w:val="2"/>
            <w:shd w:val="clear" w:color="auto" w:fill="FDE9D9"/>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Практические занятия и лабораторные работы</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Работа с измерительными  инструментами</w:t>
            </w:r>
          </w:p>
        </w:tc>
        <w:tc>
          <w:tcPr>
            <w:tcW w:w="610" w:type="pct"/>
            <w:shd w:val="clear" w:color="auto" w:fill="FDE9D9"/>
            <w:vAlign w:val="center"/>
          </w:tcPr>
          <w:p w:rsidR="00E54D7B" w:rsidRPr="00E54D7B" w:rsidRDefault="00E54D7B" w:rsidP="00E54D7B">
            <w:pPr>
              <w:suppressAutoHyphens/>
              <w:spacing w:after="0"/>
              <w:rPr>
                <w:rFonts w:ascii="Times New Roman" w:hAnsi="Times New Roman"/>
                <w:b/>
                <w:i/>
              </w:rPr>
            </w:pPr>
            <w:r w:rsidRPr="00E54D7B">
              <w:rPr>
                <w:rFonts w:ascii="Times New Roman" w:hAnsi="Times New Roman"/>
                <w:b/>
                <w:i/>
              </w:rPr>
              <w:t>8</w:t>
            </w:r>
          </w:p>
        </w:tc>
        <w:tc>
          <w:tcPr>
            <w:tcW w:w="391" w:type="pct"/>
            <w:vMerge/>
          </w:tcPr>
          <w:p w:rsidR="00E54D7B" w:rsidRPr="00E54D7B" w:rsidRDefault="00E54D7B" w:rsidP="00E54D7B">
            <w:pPr>
              <w:suppressAutoHyphens/>
              <w:spacing w:after="0"/>
              <w:rPr>
                <w:rFonts w:ascii="Times New Roman" w:hAnsi="Times New Roman"/>
                <w:b/>
                <w:i/>
              </w:rPr>
            </w:pPr>
          </w:p>
        </w:tc>
        <w:tc>
          <w:tcPr>
            <w:tcW w:w="400" w:type="pct"/>
            <w:vMerge/>
          </w:tcPr>
          <w:p w:rsidR="00E54D7B" w:rsidRPr="00E54D7B" w:rsidRDefault="00E54D7B" w:rsidP="00E54D7B">
            <w:pPr>
              <w:suppressAutoHyphens/>
              <w:spacing w:after="0"/>
              <w:rPr>
                <w:rFonts w:ascii="Times New Roman" w:hAnsi="Times New Roman"/>
                <w:b/>
                <w:i/>
              </w:rPr>
            </w:pPr>
          </w:p>
        </w:tc>
      </w:tr>
      <w:tr w:rsidR="00E54D7B" w:rsidRPr="00E54D7B" w:rsidTr="00E54D7B">
        <w:trPr>
          <w:trHeight w:val="268"/>
        </w:trPr>
        <w:tc>
          <w:tcPr>
            <w:tcW w:w="811" w:type="pct"/>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1.5 </w:t>
            </w:r>
            <w:r w:rsidRPr="00E54D7B">
              <w:rPr>
                <w:rFonts w:ascii="Times New Roman" w:hAnsi="Times New Roman" w:cs="Calibri"/>
                <w:sz w:val="24"/>
              </w:rPr>
              <w:lastRenderedPageBreak/>
              <w:t>Наименование и маркировка металлов, масел, топлива, смазок и моющих составов</w:t>
            </w:r>
          </w:p>
        </w:tc>
        <w:tc>
          <w:tcPr>
            <w:tcW w:w="2788"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lastRenderedPageBreak/>
              <w:t>Содержание</w:t>
            </w:r>
          </w:p>
        </w:tc>
        <w:tc>
          <w:tcPr>
            <w:tcW w:w="610" w:type="pct"/>
            <w:vMerge w:val="restart"/>
            <w:vAlign w:val="center"/>
          </w:tcPr>
          <w:p w:rsidR="00E54D7B" w:rsidRPr="00E54D7B" w:rsidRDefault="00E54D7B" w:rsidP="00E54D7B">
            <w:pPr>
              <w:suppressAutoHyphens/>
              <w:rPr>
                <w:rFonts w:ascii="Times New Roman" w:hAnsi="Times New Roman"/>
                <w:b/>
                <w:i/>
                <w:color w:val="00B050"/>
              </w:rPr>
            </w:pPr>
          </w:p>
          <w:p w:rsidR="00E54D7B" w:rsidRPr="00E54D7B" w:rsidRDefault="00E54D7B" w:rsidP="00E54D7B">
            <w:pPr>
              <w:suppressAutoHyphens/>
              <w:rPr>
                <w:rFonts w:ascii="Times New Roman" w:hAnsi="Times New Roman"/>
                <w:b/>
                <w:i/>
                <w:color w:val="00B050"/>
              </w:rPr>
            </w:pPr>
            <w:r w:rsidRPr="00E54D7B">
              <w:rPr>
                <w:rFonts w:ascii="Times New Roman" w:hAnsi="Times New Roman"/>
                <w:b/>
                <w:i/>
                <w:color w:val="00B050"/>
              </w:rPr>
              <w:lastRenderedPageBreak/>
              <w:t>1</w:t>
            </w: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ПК 2.8</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2.08.01</w:t>
            </w:r>
          </w:p>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2.8.01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2.8.01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2.8.02</w:t>
            </w:r>
          </w:p>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rPr>
                <w:rFonts w:ascii="Times New Roman" w:hAnsi="Times New Roman"/>
                <w:b/>
                <w:i/>
              </w:rPr>
            </w:pPr>
          </w:p>
        </w:tc>
      </w:tr>
      <w:tr w:rsidR="00E54D7B" w:rsidRPr="00E54D7B" w:rsidTr="00E54D7B">
        <w:trPr>
          <w:trHeight w:val="841"/>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cs="Calibri"/>
                <w:sz w:val="24"/>
              </w:rPr>
              <w:t>Наименование и маркировка металлов, масел, топлива, смазок и моющих составов</w:t>
            </w:r>
            <w:r w:rsidRPr="00E54D7B">
              <w:rPr>
                <w:rFonts w:ascii="Times New Roman" w:hAnsi="Times New Roman"/>
              </w:rPr>
              <w:t xml:space="preserve"> Примененние моющих средст и гсм.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Общие сведения ометаллах</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Классификация ГСМ</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Основные характеристики ГСМ</w:t>
            </w:r>
          </w:p>
          <w:p w:rsidR="00E54D7B" w:rsidRPr="00E54D7B" w:rsidRDefault="00E54D7B" w:rsidP="00E54D7B">
            <w:pPr>
              <w:tabs>
                <w:tab w:val="left" w:pos="2370"/>
              </w:tabs>
              <w:suppressAutoHyphens/>
              <w:spacing w:after="0" w:line="240" w:lineRule="auto"/>
              <w:rPr>
                <w:rFonts w:ascii="Times New Roman" w:hAnsi="Times New Roman"/>
              </w:rPr>
            </w:pPr>
            <w:r w:rsidRPr="00E54D7B">
              <w:rPr>
                <w:rFonts w:ascii="Times New Roman" w:hAnsi="Times New Roman"/>
              </w:rPr>
              <w:t>Советы по выбору</w:t>
            </w:r>
            <w:r w:rsidRPr="00E54D7B">
              <w:rPr>
                <w:rFonts w:ascii="Times New Roman" w:hAnsi="Times New Roman"/>
              </w:rPr>
              <w:tab/>
              <w:t>ГСМ</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Условия хранения ГСМ</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rPr>
              <w:t>Производители ГСМ</w:t>
            </w:r>
          </w:p>
        </w:tc>
        <w:tc>
          <w:tcPr>
            <w:tcW w:w="610" w:type="pct"/>
            <w:vMerge/>
            <w:vAlign w:val="center"/>
          </w:tcPr>
          <w:p w:rsidR="00E54D7B" w:rsidRPr="00E54D7B" w:rsidRDefault="00E54D7B" w:rsidP="00E54D7B">
            <w:pPr>
              <w:suppressAutoHyphens/>
              <w:rPr>
                <w:rFonts w:ascii="Times New Roman" w:hAnsi="Times New Roman"/>
                <w:b/>
                <w:i/>
              </w:rPr>
            </w:pP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914"/>
        </w:trPr>
        <w:tc>
          <w:tcPr>
            <w:tcW w:w="811" w:type="pct"/>
            <w:vMerge/>
          </w:tcPr>
          <w:p w:rsidR="00E54D7B" w:rsidRPr="00E54D7B" w:rsidRDefault="00E54D7B" w:rsidP="00E54D7B">
            <w:pPr>
              <w:spacing w:line="240" w:lineRule="auto"/>
              <w:rPr>
                <w:rFonts w:ascii="Times New Roman" w:hAnsi="Times New Roman"/>
                <w:b/>
                <w:bCs/>
                <w:highlight w:val="yellow"/>
              </w:rPr>
            </w:pPr>
          </w:p>
        </w:tc>
        <w:tc>
          <w:tcPr>
            <w:tcW w:w="2788" w:type="pct"/>
            <w:gridSpan w:val="2"/>
            <w:shd w:val="clear" w:color="auto" w:fill="FBD4B4"/>
          </w:tcPr>
          <w:p w:rsidR="00E54D7B" w:rsidRPr="00E54D7B" w:rsidRDefault="00E54D7B" w:rsidP="00E54D7B">
            <w:pPr>
              <w:suppressAutoHyphens/>
              <w:spacing w:line="240" w:lineRule="auto"/>
              <w:rPr>
                <w:rFonts w:ascii="Times New Roman" w:hAnsi="Times New Roman"/>
              </w:rPr>
            </w:pPr>
            <w:r w:rsidRPr="00E54D7B">
              <w:rPr>
                <w:rFonts w:ascii="Times New Roman" w:hAnsi="Times New Roman"/>
              </w:rPr>
              <w:t>Практические занятия и лабораторные работы</w:t>
            </w:r>
          </w:p>
          <w:p w:rsidR="00E54D7B" w:rsidRPr="00E54D7B" w:rsidRDefault="00E54D7B" w:rsidP="00E54D7B">
            <w:pPr>
              <w:suppressAutoHyphens/>
              <w:spacing w:line="240" w:lineRule="auto"/>
              <w:rPr>
                <w:rFonts w:ascii="Times New Roman" w:hAnsi="Times New Roman"/>
                <w:highlight w:val="yellow"/>
              </w:rPr>
            </w:pPr>
            <w:r w:rsidRPr="00E54D7B">
              <w:rPr>
                <w:rFonts w:ascii="Times New Roman" w:hAnsi="Times New Roman"/>
              </w:rPr>
              <w:t>Изучить марки и расшифровку смазочных материалов.</w:t>
            </w:r>
          </w:p>
        </w:tc>
        <w:tc>
          <w:tcPr>
            <w:tcW w:w="610" w:type="pct"/>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6</w:t>
            </w: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1215"/>
        </w:trPr>
        <w:tc>
          <w:tcPr>
            <w:tcW w:w="811" w:type="pct"/>
          </w:tcPr>
          <w:p w:rsidR="00E54D7B" w:rsidRPr="00E54D7B" w:rsidRDefault="00E54D7B" w:rsidP="00E54D7B">
            <w:pPr>
              <w:spacing w:line="240" w:lineRule="auto"/>
              <w:rPr>
                <w:rFonts w:ascii="Times New Roman" w:hAnsi="Times New Roman"/>
                <w:bCs/>
                <w:highlight w:val="yellow"/>
              </w:rPr>
            </w:pPr>
            <w:r w:rsidRPr="00E54D7B">
              <w:rPr>
                <w:rFonts w:ascii="Times New Roman" w:hAnsi="Times New Roman"/>
                <w:b/>
                <w:bCs/>
              </w:rPr>
              <w:t>Тема 1.6</w:t>
            </w:r>
            <w:r w:rsidRPr="00E54D7B">
              <w:rPr>
                <w:rFonts w:ascii="Times New Roman" w:hAnsi="Times New Roman"/>
                <w:bCs/>
              </w:rPr>
              <w:t xml:space="preserve"> Назначение и виды стандартизованных и унифицированных деталей</w:t>
            </w:r>
          </w:p>
        </w:tc>
        <w:tc>
          <w:tcPr>
            <w:tcW w:w="2788" w:type="pct"/>
            <w:gridSpan w:val="2"/>
          </w:tcPr>
          <w:p w:rsidR="00E54D7B" w:rsidRPr="00E54D7B" w:rsidRDefault="00E54D7B" w:rsidP="00E54D7B">
            <w:pPr>
              <w:suppressAutoHyphens/>
              <w:spacing w:line="240" w:lineRule="auto"/>
              <w:rPr>
                <w:rFonts w:ascii="Times New Roman" w:hAnsi="Times New Roman"/>
              </w:rPr>
            </w:pPr>
            <w:r w:rsidRPr="00E54D7B">
              <w:rPr>
                <w:rFonts w:ascii="Times New Roman" w:hAnsi="Times New Roman"/>
              </w:rPr>
              <w:t>Назначение и виды стандартизованных и унифицированных деталейСтандартизация и унификация деталей и их отдельных конструктивных элементов (резьб, модулей зубчатых колес, диаметров и длин крепежных изделий, шпоночных соединений и др.) увеличивает серийность выпуска, унифицирует станочные наладки и тем самым уменьшает трудоемкость процесса производства и себестоимость изготовления деталей.</w:t>
            </w:r>
          </w:p>
        </w:tc>
        <w:tc>
          <w:tcPr>
            <w:tcW w:w="610" w:type="pct"/>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356"/>
        </w:trPr>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Тема 1.7</w:t>
            </w:r>
            <w:r w:rsidRPr="00E54D7B">
              <w:rPr>
                <w:rFonts w:ascii="Times New Roman" w:hAnsi="Times New Roman" w:cs="Calibri"/>
                <w:sz w:val="24"/>
              </w:rPr>
              <w:t xml:space="preserve"> Назначение и правила применения контрольно-измерительных инструментов и приборов</w:t>
            </w:r>
          </w:p>
        </w:tc>
        <w:tc>
          <w:tcPr>
            <w:tcW w:w="2788" w:type="pct"/>
            <w:gridSpan w:val="2"/>
            <w:shd w:val="clear" w:color="auto" w:fill="auto"/>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Содержание</w:t>
            </w:r>
          </w:p>
        </w:tc>
        <w:tc>
          <w:tcPr>
            <w:tcW w:w="610" w:type="pct"/>
            <w:shd w:val="clear" w:color="auto" w:fill="auto"/>
            <w:vAlign w:val="center"/>
          </w:tcPr>
          <w:p w:rsidR="00E54D7B" w:rsidRPr="00E54D7B" w:rsidRDefault="00E54D7B" w:rsidP="00E54D7B">
            <w:pPr>
              <w:suppressAutoHyphens/>
              <w:rPr>
                <w:rFonts w:ascii="Times New Roman" w:hAnsi="Times New Roman"/>
                <w:b/>
                <w:i/>
              </w:rPr>
            </w:pP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1885"/>
        </w:trPr>
        <w:tc>
          <w:tcPr>
            <w:tcW w:w="811" w:type="pct"/>
            <w:vMerge/>
          </w:tcPr>
          <w:p w:rsidR="00E54D7B" w:rsidRPr="00E54D7B" w:rsidRDefault="00E54D7B" w:rsidP="00E54D7B">
            <w:pPr>
              <w:spacing w:after="0" w:line="240" w:lineRule="auto"/>
              <w:rPr>
                <w:rFonts w:ascii="Times New Roman" w:hAnsi="Times New Roman"/>
                <w:b/>
                <w:bCs/>
              </w:rPr>
            </w:pPr>
          </w:p>
        </w:tc>
        <w:tc>
          <w:tcPr>
            <w:tcW w:w="2788" w:type="pct"/>
            <w:gridSpan w:val="2"/>
            <w:shd w:val="clear" w:color="auto" w:fill="auto"/>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cs="Calibri"/>
                <w:sz w:val="24"/>
              </w:rPr>
              <w:t>Назначение и правила применения контрольно-измерительных инструментов и приборов</w:t>
            </w:r>
            <w:r w:rsidRPr="00E54D7B">
              <w:rPr>
                <w:rFonts w:ascii="Times New Roman" w:hAnsi="Times New Roman"/>
              </w:rPr>
              <w:t xml:space="preserve">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Классификация измерительных инструментов</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Устройство и технические характеристики</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Эксплуатация измерительного инструмента</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Процедура поверки штангенциркуля</w:t>
            </w:r>
          </w:p>
        </w:tc>
        <w:tc>
          <w:tcPr>
            <w:tcW w:w="610" w:type="pct"/>
            <w:shd w:val="clear" w:color="auto" w:fill="auto"/>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362"/>
        </w:trPr>
        <w:tc>
          <w:tcPr>
            <w:tcW w:w="811" w:type="pct"/>
            <w:vMerge w:val="restart"/>
          </w:tcPr>
          <w:p w:rsidR="00E54D7B" w:rsidRPr="00E54D7B" w:rsidRDefault="00E54D7B" w:rsidP="00E54D7B">
            <w:pPr>
              <w:spacing w:after="0" w:line="240" w:lineRule="auto"/>
              <w:rPr>
                <w:rFonts w:ascii="Times New Roman" w:hAnsi="Times New Roman"/>
                <w:bCs/>
                <w:highlight w:val="yellow"/>
              </w:rPr>
            </w:pPr>
            <w:r w:rsidRPr="00E54D7B">
              <w:rPr>
                <w:rFonts w:ascii="Times New Roman" w:hAnsi="Times New Roman"/>
                <w:b/>
                <w:bCs/>
              </w:rPr>
              <w:t>Тема 1.8</w:t>
            </w:r>
            <w:r w:rsidRPr="00E54D7B">
              <w:rPr>
                <w:rFonts w:ascii="Times New Roman" w:hAnsi="Times New Roman"/>
                <w:bCs/>
              </w:rPr>
              <w:t xml:space="preserve">  Способы и </w:t>
            </w:r>
            <w:r w:rsidRPr="00E54D7B">
              <w:rPr>
                <w:rFonts w:ascii="Times New Roman" w:hAnsi="Times New Roman"/>
                <w:bCs/>
              </w:rPr>
              <w:lastRenderedPageBreak/>
              <w:t>параметры оценки качества проведенных разборочно-сборочных работ</w:t>
            </w:r>
          </w:p>
        </w:tc>
        <w:tc>
          <w:tcPr>
            <w:tcW w:w="2788" w:type="pct"/>
            <w:gridSpan w:val="2"/>
            <w:shd w:val="clear" w:color="auto" w:fill="auto"/>
          </w:tcPr>
          <w:p w:rsidR="00E54D7B" w:rsidRPr="00E54D7B" w:rsidRDefault="00E54D7B" w:rsidP="00E54D7B">
            <w:pPr>
              <w:suppressAutoHyphens/>
              <w:spacing w:line="240" w:lineRule="auto"/>
              <w:rPr>
                <w:rFonts w:ascii="Times New Roman" w:hAnsi="Times New Roman"/>
                <w:b/>
                <w:highlight w:val="yellow"/>
              </w:rPr>
            </w:pPr>
            <w:r w:rsidRPr="00E54D7B">
              <w:rPr>
                <w:rFonts w:ascii="Times New Roman" w:hAnsi="Times New Roman"/>
                <w:b/>
              </w:rPr>
              <w:lastRenderedPageBreak/>
              <w:t>Содержание</w:t>
            </w:r>
            <w:r w:rsidRPr="00E54D7B">
              <w:t xml:space="preserve"> </w:t>
            </w:r>
            <w:r w:rsidRPr="00E54D7B">
              <w:rPr>
                <w:rFonts w:ascii="Times New Roman" w:hAnsi="Times New Roman"/>
                <w:b/>
              </w:rPr>
              <w:t>оценка качества проведенных разборочно-сборочных работ</w:t>
            </w:r>
          </w:p>
        </w:tc>
        <w:tc>
          <w:tcPr>
            <w:tcW w:w="610" w:type="pct"/>
            <w:shd w:val="clear" w:color="auto" w:fill="auto"/>
            <w:vAlign w:val="center"/>
          </w:tcPr>
          <w:p w:rsidR="00E54D7B" w:rsidRPr="00E54D7B" w:rsidRDefault="00E54D7B" w:rsidP="00E54D7B">
            <w:pPr>
              <w:suppressAutoHyphens/>
              <w:rPr>
                <w:rFonts w:ascii="Times New Roman" w:hAnsi="Times New Roman"/>
                <w:b/>
                <w:i/>
              </w:rPr>
            </w:pP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2417"/>
        </w:trPr>
        <w:tc>
          <w:tcPr>
            <w:tcW w:w="811" w:type="pct"/>
            <w:vMerge/>
          </w:tcPr>
          <w:p w:rsidR="00E54D7B" w:rsidRPr="00E54D7B" w:rsidRDefault="00E54D7B" w:rsidP="00E54D7B">
            <w:pPr>
              <w:spacing w:after="0" w:line="240" w:lineRule="auto"/>
              <w:rPr>
                <w:rFonts w:ascii="Times New Roman" w:hAnsi="Times New Roman"/>
                <w:b/>
                <w:bCs/>
                <w:highlight w:val="yellow"/>
              </w:rPr>
            </w:pPr>
          </w:p>
        </w:tc>
        <w:tc>
          <w:tcPr>
            <w:tcW w:w="2788" w:type="pct"/>
            <w:gridSpan w:val="2"/>
            <w:shd w:val="clear" w:color="auto" w:fill="auto"/>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1.Оценка качества проведенных разборочно-сборочных работ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2.Комплекс контрольных операций-проверок, выполняемый в процессе узловой и общей сборки:</w:t>
            </w:r>
          </w:p>
          <w:p w:rsidR="00E54D7B" w:rsidRPr="00E54D7B" w:rsidRDefault="00E54D7B" w:rsidP="00E54D7B">
            <w:pPr>
              <w:suppressAutoHyphens/>
              <w:spacing w:after="0" w:line="240" w:lineRule="auto"/>
            </w:pPr>
            <w:r w:rsidRPr="00E54D7B">
              <w:rPr>
                <w:rFonts w:ascii="Times New Roman" w:hAnsi="Times New Roman"/>
              </w:rPr>
              <w:t xml:space="preserve"> 3.изучить технологические процессы сборки изделий</w:t>
            </w:r>
            <w:r w:rsidRPr="00E54D7B">
              <w:t xml:space="preserve">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Технологический процесс разборки</w:t>
            </w:r>
          </w:p>
          <w:p w:rsidR="00E54D7B" w:rsidRPr="00E54D7B" w:rsidRDefault="00E54D7B" w:rsidP="00E54D7B">
            <w:pPr>
              <w:suppressAutoHyphens/>
              <w:spacing w:after="0" w:line="240" w:lineRule="auto"/>
              <w:rPr>
                <w:rFonts w:ascii="Times New Roman" w:hAnsi="Times New Roman"/>
                <w:highlight w:val="yellow"/>
              </w:rPr>
            </w:pPr>
            <w:r w:rsidRPr="00E54D7B">
              <w:rPr>
                <w:rFonts w:ascii="Times New Roman" w:hAnsi="Times New Roman"/>
              </w:rPr>
              <w:t>Основы технологий сборочных работ</w:t>
            </w:r>
          </w:p>
        </w:tc>
        <w:tc>
          <w:tcPr>
            <w:tcW w:w="610" w:type="pct"/>
            <w:shd w:val="clear" w:color="auto" w:fill="auto"/>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636"/>
        </w:trPr>
        <w:tc>
          <w:tcPr>
            <w:tcW w:w="811" w:type="pct"/>
          </w:tcPr>
          <w:p w:rsidR="00E54D7B" w:rsidRPr="00E54D7B" w:rsidRDefault="00E54D7B" w:rsidP="00E54D7B">
            <w:pPr>
              <w:spacing w:after="0" w:line="240" w:lineRule="auto"/>
              <w:rPr>
                <w:rFonts w:ascii="Times New Roman" w:hAnsi="Times New Roman"/>
                <w:bCs/>
                <w:highlight w:val="yellow"/>
              </w:rPr>
            </w:pPr>
            <w:r w:rsidRPr="00E54D7B">
              <w:rPr>
                <w:rFonts w:ascii="Times New Roman" w:hAnsi="Times New Roman"/>
                <w:b/>
                <w:bCs/>
              </w:rPr>
              <w:lastRenderedPageBreak/>
              <w:t>Тема 1.9</w:t>
            </w:r>
            <w:r w:rsidRPr="00E54D7B">
              <w:rPr>
                <w:rFonts w:ascii="Times New Roman" w:hAnsi="Times New Roman"/>
                <w:bCs/>
              </w:rPr>
              <w:t xml:space="preserve"> Требования охраны труда в объеме, необходимом для выполнения трудовых обязанностей</w:t>
            </w:r>
          </w:p>
        </w:tc>
        <w:tc>
          <w:tcPr>
            <w:tcW w:w="2788" w:type="pct"/>
            <w:gridSpan w:val="2"/>
            <w:shd w:val="clear" w:color="auto" w:fill="auto"/>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Требования охраны труда в объеме, необходимом для выполнения трудовых обязанностей</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Соблюдение требований охраны труда;</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Правильное и своевременное использование средств индивидуальной и коллективной защиты;</w:t>
            </w:r>
          </w:p>
          <w:p w:rsidR="00E54D7B" w:rsidRPr="00E54D7B" w:rsidRDefault="00E54D7B" w:rsidP="00E54D7B">
            <w:pPr>
              <w:suppressAutoHyphens/>
              <w:spacing w:after="0" w:line="240" w:lineRule="auto"/>
              <w:rPr>
                <w:rFonts w:ascii="Times New Roman" w:hAnsi="Times New Roman"/>
                <w:highlight w:val="yellow"/>
              </w:rPr>
            </w:pPr>
            <w:r w:rsidRPr="00E54D7B">
              <w:rPr>
                <w:rFonts w:ascii="Times New Roman" w:hAnsi="Times New Roman"/>
              </w:rPr>
              <w:t>• Прохождение обучения по безопасному выполнению работ, и оказанию первой медицинской помощи пострадавшим на производственном участке. Прохождение инструктажей и проверку знаний по охране труда. Стажировка по охране труда на рабочем месте;</w:t>
            </w:r>
          </w:p>
        </w:tc>
        <w:tc>
          <w:tcPr>
            <w:tcW w:w="610" w:type="pct"/>
            <w:shd w:val="clear" w:color="auto" w:fill="auto"/>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2.4.09</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1390"/>
        </w:trPr>
        <w:tc>
          <w:tcPr>
            <w:tcW w:w="3599"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Учебная практика раздела 1</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Подбор технологического оборудования и режимы очистки и мойки машин, узлов и деталей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Выбор инструментов, приспособлений для разборки и сборки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Использование инструментов, приспособлений, пневматического, электрического, слесарно-механического оборудования при разборке и сборке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Проведение операции по разборке и сборке сельскохозяйственных машин и оборудования при ремонте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Использование  нормативно-техническую документацию по разборке и сборке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rPr>
              <w:t>Применение средств  индивидуальной защиты в соответствии с инструкциями и требованиями охраны труда</w:t>
            </w:r>
          </w:p>
        </w:tc>
        <w:tc>
          <w:tcPr>
            <w:tcW w:w="610" w:type="pct"/>
            <w:shd w:val="clear" w:color="auto" w:fill="D6E3BC"/>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24</w:t>
            </w:r>
          </w:p>
        </w:tc>
        <w:tc>
          <w:tcPr>
            <w:tcW w:w="391" w:type="pct"/>
            <w:vMerge w:val="restar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2.03.01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2.5.01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2.5.01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2.5.02</w:t>
            </w:r>
          </w:p>
          <w:p w:rsidR="00E54D7B" w:rsidRPr="00E54D7B" w:rsidRDefault="00E54D7B" w:rsidP="00E54D7B">
            <w:pPr>
              <w:suppressAutoHyphens/>
              <w:rPr>
                <w:rFonts w:ascii="Times New Roman" w:hAnsi="Times New Roman"/>
                <w:b/>
                <w:i/>
              </w:rPr>
            </w:pPr>
          </w:p>
        </w:tc>
      </w:tr>
      <w:tr w:rsidR="00E54D7B" w:rsidRPr="00E54D7B" w:rsidTr="00E54D7B">
        <w:trPr>
          <w:trHeight w:val="1390"/>
        </w:trPr>
        <w:tc>
          <w:tcPr>
            <w:tcW w:w="3599"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Производственная  практика раздела 1</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Очистка и мойка машин, агрегатов, узлов и деталей сельскохозяйственных машин и оборудования</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Снятие агрегатов, узлов и механизмов сельскохозяйственных машин и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Разборка агрегатов, узлов и механизмов сельскохозяйственных машин и оборудования на детали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Сборка агрегатов, узлов и механизмов сельскохозяйственных машин и оборудования </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Cs/>
              </w:rPr>
              <w:t>Установка узлов и механизмов сельскохозяйственных машин и оборудования</w:t>
            </w:r>
          </w:p>
        </w:tc>
        <w:tc>
          <w:tcPr>
            <w:tcW w:w="610" w:type="pct"/>
            <w:shd w:val="clear" w:color="auto" w:fill="D6E3BC"/>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48</w:t>
            </w:r>
          </w:p>
        </w:tc>
        <w:tc>
          <w:tcPr>
            <w:tcW w:w="391" w:type="pct"/>
            <w:vMerge/>
            <w:shd w:val="clear" w:color="auto" w:fill="D6E3BC"/>
          </w:tcPr>
          <w:p w:rsidR="00E54D7B" w:rsidRPr="00E54D7B" w:rsidRDefault="00E54D7B" w:rsidP="00E54D7B">
            <w:pPr>
              <w:suppressAutoHyphens/>
              <w:rPr>
                <w:rFonts w:ascii="Times New Roman" w:hAnsi="Times New Roman"/>
                <w:b/>
                <w:i/>
              </w:rPr>
            </w:pPr>
          </w:p>
        </w:tc>
        <w:tc>
          <w:tcPr>
            <w:tcW w:w="400" w:type="pct"/>
            <w:vMerge/>
            <w:shd w:val="clear" w:color="auto" w:fill="D6E3BC"/>
          </w:tcPr>
          <w:p w:rsidR="00E54D7B" w:rsidRPr="00E54D7B" w:rsidRDefault="00E54D7B" w:rsidP="00E54D7B">
            <w:pPr>
              <w:suppressAutoHyphens/>
              <w:rPr>
                <w:rFonts w:ascii="Times New Roman" w:hAnsi="Times New Roman"/>
                <w:b/>
                <w:i/>
              </w:rPr>
            </w:pPr>
          </w:p>
        </w:tc>
      </w:tr>
      <w:tr w:rsidR="00E54D7B" w:rsidRPr="00E54D7B" w:rsidTr="00E54D7B">
        <w:trPr>
          <w:trHeight w:val="578"/>
        </w:trPr>
        <w:tc>
          <w:tcPr>
            <w:tcW w:w="5000" w:type="pct"/>
            <w:gridSpan w:val="6"/>
          </w:tcPr>
          <w:p w:rsidR="00E54D7B" w:rsidRPr="00E54D7B" w:rsidRDefault="00E54D7B" w:rsidP="00E54D7B">
            <w:pPr>
              <w:suppressAutoHyphens/>
              <w:jc w:val="center"/>
              <w:rPr>
                <w:rFonts w:ascii="Times New Roman" w:hAnsi="Times New Roman"/>
                <w:b/>
              </w:rPr>
            </w:pPr>
            <w:r w:rsidRPr="00E54D7B">
              <w:rPr>
                <w:rFonts w:ascii="Times New Roman" w:hAnsi="Times New Roman"/>
                <w:b/>
              </w:rPr>
              <w:lastRenderedPageBreak/>
              <w:t xml:space="preserve">Раздел 2  Выполнение работ по монтажу и демонтажу сельскохозяйственного оборудования   </w:t>
            </w:r>
          </w:p>
        </w:tc>
      </w:tr>
      <w:tr w:rsidR="00E54D7B" w:rsidRPr="00E54D7B" w:rsidTr="00E54D7B">
        <w:trPr>
          <w:trHeight w:val="326"/>
        </w:trPr>
        <w:tc>
          <w:tcPr>
            <w:tcW w:w="811" w:type="pct"/>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Тема 2.1</w:t>
            </w:r>
            <w:r w:rsidRPr="00E54D7B">
              <w:t xml:space="preserve"> </w:t>
            </w:r>
            <w:r w:rsidRPr="00E54D7B">
              <w:rPr>
                <w:rFonts w:ascii="Times New Roman" w:hAnsi="Times New Roman"/>
                <w:bCs/>
              </w:rPr>
              <w:t>Назначение, конструктивное устройство монтируемого сельскохозяйственного оборудования и взаимодействие его основных узлов</w:t>
            </w:r>
          </w:p>
        </w:tc>
        <w:tc>
          <w:tcPr>
            <w:tcW w:w="2788"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Содержание</w:t>
            </w:r>
          </w:p>
        </w:tc>
        <w:tc>
          <w:tcPr>
            <w:tcW w:w="610" w:type="pct"/>
            <w:vMerge w:val="restart"/>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2</w:t>
            </w: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rPr>
                <w:rFonts w:ascii="Times New Roman" w:hAnsi="Times New Roman"/>
                <w:b/>
                <w:i/>
              </w:rPr>
            </w:pPr>
          </w:p>
        </w:tc>
      </w:tr>
      <w:tr w:rsidR="00E54D7B" w:rsidRPr="00E54D7B" w:rsidTr="00E54D7B">
        <w:trPr>
          <w:trHeight w:val="1122"/>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b/>
                <w:bCs/>
              </w:rPr>
              <w:t>1.</w:t>
            </w:r>
            <w:r w:rsidRPr="00E54D7B">
              <w:rPr>
                <w:rFonts w:ascii="Times New Roman" w:hAnsi="Times New Roman"/>
                <w:bCs/>
              </w:rPr>
              <w:t>Назначение, конструктивное устройство монтируемого сельскохозяйственного оборудования и взаимодействие его основных узлов</w:t>
            </w:r>
            <w:r w:rsidRPr="00E54D7B">
              <w:rPr>
                <w:rFonts w:ascii="Times New Roman" w:hAnsi="Times New Roman"/>
              </w:rPr>
              <w:t xml:space="preserve">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ормозаготовительные машины; электрооборудование; землеобрабатывающая техника;</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техника для уборки; опрыскиватели; трактора; техника для посева.</w:t>
            </w:r>
          </w:p>
          <w:p w:rsidR="00E54D7B" w:rsidRPr="00E54D7B" w:rsidRDefault="00E54D7B" w:rsidP="00E54D7B">
            <w:pPr>
              <w:suppressAutoHyphens/>
              <w:spacing w:after="0" w:line="240" w:lineRule="auto"/>
              <w:rPr>
                <w:rFonts w:ascii="Times New Roman" w:hAnsi="Times New Roman"/>
                <w:b/>
              </w:rPr>
            </w:pPr>
          </w:p>
        </w:tc>
        <w:tc>
          <w:tcPr>
            <w:tcW w:w="610" w:type="pct"/>
            <w:vMerge/>
            <w:vAlign w:val="center"/>
          </w:tcPr>
          <w:p w:rsidR="00E54D7B" w:rsidRPr="00E54D7B" w:rsidRDefault="00E54D7B" w:rsidP="00E54D7B">
            <w:pPr>
              <w:suppressAutoHyphens/>
              <w:rPr>
                <w:rFonts w:ascii="Times New Roman" w:hAnsi="Times New Roman"/>
                <w:b/>
                <w:i/>
              </w:rPr>
            </w:pP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936"/>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shd w:val="clear" w:color="auto" w:fill="FDE9D9"/>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 xml:space="preserve">Практическое занятие </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 xml:space="preserve"> Технологическое оборудование для животноводства</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b/>
              </w:rPr>
              <w:t>Технологическое оборудование для птицеводства</w:t>
            </w:r>
          </w:p>
          <w:p w:rsidR="00E54D7B" w:rsidRPr="00E54D7B" w:rsidRDefault="00E54D7B" w:rsidP="00E54D7B">
            <w:pPr>
              <w:suppressAutoHyphens/>
              <w:spacing w:after="0" w:line="240" w:lineRule="auto"/>
              <w:rPr>
                <w:rFonts w:ascii="Times New Roman" w:hAnsi="Times New Roman"/>
              </w:rPr>
            </w:pPr>
          </w:p>
        </w:tc>
        <w:tc>
          <w:tcPr>
            <w:tcW w:w="610" w:type="pct"/>
            <w:shd w:val="clear" w:color="auto" w:fill="FDE9D9"/>
            <w:vAlign w:val="center"/>
          </w:tcPr>
          <w:p w:rsidR="00E54D7B" w:rsidRPr="00E54D7B" w:rsidRDefault="00E54D7B" w:rsidP="00E54D7B">
            <w:pPr>
              <w:suppressAutoHyphens/>
              <w:rPr>
                <w:rFonts w:ascii="Times New Roman" w:hAnsi="Times New Roman"/>
                <w:b/>
                <w:i/>
              </w:rPr>
            </w:pPr>
          </w:p>
          <w:p w:rsidR="00E54D7B" w:rsidRPr="00E54D7B" w:rsidRDefault="00E54D7B" w:rsidP="00E54D7B">
            <w:pPr>
              <w:suppressAutoHyphens/>
              <w:rPr>
                <w:rFonts w:ascii="Times New Roman" w:hAnsi="Times New Roman"/>
                <w:b/>
                <w:i/>
              </w:rPr>
            </w:pPr>
            <w:r w:rsidRPr="00E54D7B">
              <w:rPr>
                <w:rFonts w:ascii="Times New Roman" w:hAnsi="Times New Roman"/>
                <w:b/>
                <w:i/>
              </w:rPr>
              <w:t>18</w:t>
            </w: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936"/>
        </w:trPr>
        <w:tc>
          <w:tcPr>
            <w:tcW w:w="811" w:type="pc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2.2 </w:t>
            </w:r>
            <w:r w:rsidRPr="00E54D7B">
              <w:rPr>
                <w:rFonts w:ascii="Times New Roman" w:hAnsi="Times New Roman"/>
                <w:bCs/>
              </w:rPr>
              <w:t>Способы проверки размеров фундаментов под сельскохозяйственное оборудование</w:t>
            </w:r>
          </w:p>
        </w:tc>
        <w:tc>
          <w:tcPr>
            <w:tcW w:w="2788" w:type="pct"/>
            <w:gridSpan w:val="2"/>
            <w:shd w:val="clear" w:color="auto" w:fill="auto"/>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Способы проверки размеров фундаментов под сельскохозяйственное оборудование</w:t>
            </w:r>
          </w:p>
          <w:p w:rsidR="00E54D7B" w:rsidRPr="00E54D7B" w:rsidRDefault="00E54D7B" w:rsidP="00E54D7B">
            <w:pPr>
              <w:suppressAutoHyphens/>
              <w:spacing w:after="0" w:line="240" w:lineRule="auto"/>
              <w:rPr>
                <w:rFonts w:ascii="Times New Roman" w:hAnsi="Times New Roman"/>
                <w:b/>
              </w:rPr>
            </w:pPr>
          </w:p>
        </w:tc>
        <w:tc>
          <w:tcPr>
            <w:tcW w:w="610" w:type="pct"/>
            <w:shd w:val="clear" w:color="auto" w:fill="auto"/>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i/>
              </w:rPr>
            </w:pPr>
          </w:p>
          <w:p w:rsidR="00E54D7B" w:rsidRPr="00E54D7B" w:rsidRDefault="00E54D7B" w:rsidP="00E54D7B">
            <w:pPr>
              <w:suppressAutoHyphens/>
              <w:rPr>
                <w:rFonts w:ascii="Times New Roman" w:hAnsi="Times New Roman"/>
                <w:b/>
                <w:i/>
              </w:rPr>
            </w:pPr>
          </w:p>
        </w:tc>
      </w:tr>
      <w:tr w:rsidR="00E54D7B" w:rsidRPr="00E54D7B" w:rsidTr="00E54D7B">
        <w:trPr>
          <w:trHeight w:val="344"/>
        </w:trPr>
        <w:tc>
          <w:tcPr>
            <w:tcW w:w="811" w:type="pct"/>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2.3. </w:t>
            </w:r>
            <w:r w:rsidRPr="00E54D7B">
              <w:rPr>
                <w:rFonts w:ascii="Times New Roman" w:hAnsi="Times New Roman"/>
                <w:bCs/>
              </w:rPr>
              <w:t>Методы монтажа и демонтажа сельскохозяйственного оборудования</w:t>
            </w:r>
          </w:p>
          <w:p w:rsidR="00E54D7B" w:rsidRPr="00E54D7B" w:rsidRDefault="00E54D7B" w:rsidP="00E54D7B">
            <w:pPr>
              <w:spacing w:line="240" w:lineRule="auto"/>
              <w:rPr>
                <w:rFonts w:ascii="Times New Roman" w:hAnsi="Times New Roman"/>
                <w:b/>
                <w:bCs/>
              </w:rPr>
            </w:pPr>
          </w:p>
        </w:tc>
        <w:tc>
          <w:tcPr>
            <w:tcW w:w="2788"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Содержание</w:t>
            </w:r>
          </w:p>
        </w:tc>
        <w:tc>
          <w:tcPr>
            <w:tcW w:w="610" w:type="pct"/>
            <w:vMerge w:val="restart"/>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2.1.01</w:t>
            </w:r>
          </w:p>
          <w:p w:rsidR="00E54D7B" w:rsidRPr="00E54D7B" w:rsidRDefault="00E54D7B" w:rsidP="00E54D7B">
            <w:pPr>
              <w:suppressAutoHyphens/>
              <w:rPr>
                <w:rFonts w:ascii="Times New Roman" w:hAnsi="Times New Roman"/>
                <w:b/>
                <w:i/>
              </w:rPr>
            </w:pPr>
          </w:p>
        </w:tc>
      </w:tr>
      <w:tr w:rsidR="00E54D7B" w:rsidRPr="00E54D7B" w:rsidTr="00E54D7B">
        <w:trPr>
          <w:trHeight w:val="520"/>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bCs/>
              </w:rPr>
            </w:pPr>
            <w:r w:rsidRPr="00E54D7B">
              <w:rPr>
                <w:rFonts w:ascii="Times New Roman" w:hAnsi="Times New Roman"/>
                <w:bCs/>
              </w:rPr>
              <w:t>Методы монтажа и демонтажа сельскохозяйственного оборудования</w:t>
            </w:r>
            <w:r w:rsidRPr="00E54D7B">
              <w:rPr>
                <w:rFonts w:ascii="Times New Roman" w:hAnsi="Times New Roman"/>
              </w:rPr>
              <w:t xml:space="preserve"> </w:t>
            </w:r>
          </w:p>
        </w:tc>
        <w:tc>
          <w:tcPr>
            <w:tcW w:w="610" w:type="pct"/>
            <w:vMerge/>
            <w:vAlign w:val="center"/>
          </w:tcPr>
          <w:p w:rsidR="00E54D7B" w:rsidRPr="00E54D7B" w:rsidRDefault="00E54D7B" w:rsidP="00E54D7B">
            <w:pPr>
              <w:suppressAutoHyphens/>
              <w:rPr>
                <w:rFonts w:ascii="Times New Roman" w:hAnsi="Times New Roman"/>
                <w:b/>
                <w:i/>
              </w:rPr>
            </w:pP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844"/>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shd w:val="clear" w:color="auto" w:fill="FDE9D9"/>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Практическое занятие</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Демонтаж оборудования с помощью электроинстумента, слесарного инструмента и спец инструмента.</w:t>
            </w:r>
          </w:p>
        </w:tc>
        <w:tc>
          <w:tcPr>
            <w:tcW w:w="610" w:type="pct"/>
            <w:shd w:val="clear" w:color="auto" w:fill="FDE9D9"/>
          </w:tcPr>
          <w:p w:rsidR="00E54D7B" w:rsidRPr="00E54D7B" w:rsidRDefault="00E54D7B" w:rsidP="00E54D7B">
            <w:pPr>
              <w:suppressAutoHyphens/>
              <w:spacing w:after="0"/>
              <w:rPr>
                <w:rFonts w:ascii="Times New Roman" w:hAnsi="Times New Roman"/>
                <w:b/>
                <w:i/>
              </w:rPr>
            </w:pPr>
            <w:r w:rsidRPr="00E54D7B">
              <w:rPr>
                <w:rFonts w:ascii="Times New Roman" w:hAnsi="Times New Roman"/>
                <w:b/>
                <w:i/>
              </w:rPr>
              <w:t>12</w:t>
            </w: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301"/>
        </w:trPr>
        <w:tc>
          <w:tcPr>
            <w:tcW w:w="811" w:type="pct"/>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2.4 </w:t>
            </w:r>
            <w:r w:rsidRPr="00E54D7B">
              <w:rPr>
                <w:rFonts w:ascii="Times New Roman" w:hAnsi="Times New Roman"/>
                <w:bCs/>
              </w:rPr>
              <w:t>Способы применения механизированного инструмента при монтаже и демонтаже сельскохозяйственного оборудования</w:t>
            </w:r>
          </w:p>
        </w:tc>
        <w:tc>
          <w:tcPr>
            <w:tcW w:w="2788"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Содержание</w:t>
            </w:r>
          </w:p>
        </w:tc>
        <w:tc>
          <w:tcPr>
            <w:tcW w:w="610" w:type="pct"/>
            <w:vMerge w:val="restart"/>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w:t>
            </w: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2.1.01</w:t>
            </w:r>
          </w:p>
          <w:p w:rsidR="00E54D7B" w:rsidRPr="00E54D7B" w:rsidRDefault="00E54D7B" w:rsidP="00E54D7B">
            <w:pPr>
              <w:suppressAutoHyphens/>
              <w:rPr>
                <w:rFonts w:ascii="Times New Roman" w:hAnsi="Times New Roman"/>
                <w:b/>
                <w:i/>
              </w:rPr>
            </w:pPr>
          </w:p>
        </w:tc>
      </w:tr>
      <w:tr w:rsidR="00E54D7B" w:rsidRPr="00E54D7B" w:rsidTr="00E54D7B">
        <w:trPr>
          <w:trHeight w:val="1239"/>
        </w:trPr>
        <w:tc>
          <w:tcPr>
            <w:tcW w:w="811" w:type="pct"/>
            <w:vMerge/>
          </w:tcPr>
          <w:p w:rsidR="00E54D7B" w:rsidRPr="00E54D7B" w:rsidRDefault="00E54D7B" w:rsidP="00E54D7B">
            <w:pPr>
              <w:spacing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bCs/>
              </w:rPr>
            </w:pPr>
            <w:r w:rsidRPr="00E54D7B">
              <w:rPr>
                <w:rFonts w:ascii="Times New Roman" w:hAnsi="Times New Roman"/>
                <w:bCs/>
              </w:rPr>
              <w:t>Способы применения механизированного инструмента при монтаже и демонтаже сельскохозяйственного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Применяемые механизмы для монтажа и демонтажа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Весь инструмент, оборудование и приспособления, применяемые при монтаже оборудования, делятся на пять основных групп:</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 </w:t>
            </w:r>
          </w:p>
        </w:tc>
        <w:tc>
          <w:tcPr>
            <w:tcW w:w="610" w:type="pct"/>
            <w:vMerge/>
            <w:vAlign w:val="center"/>
          </w:tcPr>
          <w:p w:rsidR="00E54D7B" w:rsidRPr="00E54D7B" w:rsidRDefault="00E54D7B" w:rsidP="00E54D7B">
            <w:pPr>
              <w:suppressAutoHyphens/>
              <w:rPr>
                <w:rFonts w:ascii="Times New Roman" w:hAnsi="Times New Roman"/>
                <w:b/>
                <w:i/>
              </w:rPr>
            </w:pP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rPr>
          <w:trHeight w:val="1557"/>
        </w:trPr>
        <w:tc>
          <w:tcPr>
            <w:tcW w:w="811" w:type="pct"/>
            <w:vMerge/>
          </w:tcPr>
          <w:p w:rsidR="00E54D7B" w:rsidRPr="00E54D7B" w:rsidRDefault="00E54D7B" w:rsidP="00E54D7B">
            <w:pPr>
              <w:spacing w:after="0" w:line="240" w:lineRule="auto"/>
              <w:rPr>
                <w:rFonts w:ascii="Times New Roman" w:hAnsi="Times New Roman"/>
                <w:b/>
                <w:bCs/>
              </w:rPr>
            </w:pPr>
          </w:p>
        </w:tc>
        <w:tc>
          <w:tcPr>
            <w:tcW w:w="2788" w:type="pct"/>
            <w:gridSpan w:val="2"/>
            <w:shd w:val="clear" w:color="auto" w:fill="FDE9D9"/>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Практическое занятие</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Изучение инструмента, устройство и назначение, марки и модели</w:t>
            </w:r>
          </w:p>
        </w:tc>
        <w:tc>
          <w:tcPr>
            <w:tcW w:w="610" w:type="pct"/>
            <w:shd w:val="clear" w:color="auto" w:fill="FDE9D9"/>
          </w:tcPr>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r w:rsidRPr="00E54D7B">
              <w:rPr>
                <w:rFonts w:ascii="Times New Roman" w:hAnsi="Times New Roman"/>
                <w:b/>
                <w:i/>
              </w:rPr>
              <w:t>6</w:t>
            </w:r>
          </w:p>
        </w:tc>
        <w:tc>
          <w:tcPr>
            <w:tcW w:w="391" w:type="pct"/>
            <w:vMerge/>
          </w:tcPr>
          <w:p w:rsidR="00E54D7B" w:rsidRPr="00E54D7B" w:rsidRDefault="00E54D7B" w:rsidP="00E54D7B">
            <w:pPr>
              <w:suppressAutoHyphens/>
              <w:spacing w:after="0"/>
              <w:rPr>
                <w:rFonts w:ascii="Times New Roman" w:hAnsi="Times New Roman"/>
                <w:b/>
                <w:i/>
              </w:rPr>
            </w:pPr>
          </w:p>
        </w:tc>
        <w:tc>
          <w:tcPr>
            <w:tcW w:w="400" w:type="pct"/>
            <w:vMerge/>
          </w:tcPr>
          <w:p w:rsidR="00E54D7B" w:rsidRPr="00E54D7B" w:rsidRDefault="00E54D7B" w:rsidP="00E54D7B">
            <w:pPr>
              <w:suppressAutoHyphens/>
              <w:spacing w:after="0"/>
              <w:rPr>
                <w:rFonts w:ascii="Times New Roman" w:hAnsi="Times New Roman"/>
                <w:b/>
                <w:i/>
              </w:rPr>
            </w:pPr>
          </w:p>
        </w:tc>
      </w:tr>
      <w:tr w:rsidR="00E54D7B" w:rsidRPr="00E54D7B" w:rsidTr="00E54D7B">
        <w:trPr>
          <w:trHeight w:val="318"/>
        </w:trPr>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Тема2.5 </w:t>
            </w:r>
            <w:r w:rsidRPr="00E54D7B">
              <w:rPr>
                <w:rFonts w:ascii="Times New Roman" w:hAnsi="Times New Roman"/>
                <w:bCs/>
              </w:rPr>
              <w:t>Способы и параметры оценки качества проведенных работ по монтажу и демонтажу сельскохозяйственного оборудования</w:t>
            </w: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p w:rsidR="00E54D7B" w:rsidRPr="00E54D7B" w:rsidRDefault="00E54D7B" w:rsidP="00E54D7B">
            <w:pPr>
              <w:spacing w:after="0"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Содержание</w:t>
            </w:r>
          </w:p>
        </w:tc>
        <w:tc>
          <w:tcPr>
            <w:tcW w:w="610" w:type="pct"/>
            <w:vMerge w:val="restart"/>
          </w:tcPr>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r w:rsidRPr="00E54D7B">
              <w:rPr>
                <w:rFonts w:ascii="Times New Roman" w:hAnsi="Times New Roman"/>
                <w:b/>
                <w:i/>
              </w:rPr>
              <w:t>1</w:t>
            </w: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spacing w:after="0"/>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2.7.02</w:t>
            </w:r>
          </w:p>
          <w:p w:rsidR="00E54D7B" w:rsidRPr="00E54D7B" w:rsidRDefault="00E54D7B" w:rsidP="00E54D7B">
            <w:pPr>
              <w:suppressAutoHyphens/>
              <w:spacing w:after="0"/>
              <w:rPr>
                <w:rFonts w:ascii="Times New Roman" w:hAnsi="Times New Roman"/>
                <w:b/>
                <w:i/>
              </w:rPr>
            </w:pPr>
          </w:p>
        </w:tc>
      </w:tr>
      <w:tr w:rsidR="00E54D7B" w:rsidRPr="00E54D7B" w:rsidTr="00E54D7B">
        <w:trPr>
          <w:trHeight w:val="1222"/>
        </w:trPr>
        <w:tc>
          <w:tcPr>
            <w:tcW w:w="811" w:type="pct"/>
            <w:vMerge/>
          </w:tcPr>
          <w:p w:rsidR="00E54D7B" w:rsidRPr="00E54D7B" w:rsidRDefault="00E54D7B" w:rsidP="00E54D7B">
            <w:pPr>
              <w:spacing w:after="0" w:line="240" w:lineRule="auto"/>
              <w:rPr>
                <w:rFonts w:ascii="Times New Roman" w:hAnsi="Times New Roman"/>
                <w:b/>
                <w:bCs/>
              </w:rPr>
            </w:pPr>
          </w:p>
        </w:tc>
        <w:tc>
          <w:tcPr>
            <w:tcW w:w="2788" w:type="pct"/>
            <w:gridSpan w:val="2"/>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Способы и параметры оценки качества проведенных работ по монтажу и демонтажу сельскохозяйственного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Способы проверки размеров фундаментов под сельскохозяйственное оборудование</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Методы монтажа и демонтажа сельскохозяйственного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Способы применения механизированного инструмента при монтаже и демонтаже сельскохозяйственного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Способы и параметры оценки качества проведенных работ по монтажу и демонтажу сельскохозяйственного оборудования</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rPr>
              <w:t>Требования охраны труда в объеме, необходимом для выполнения трудовых обязанностей</w:t>
            </w:r>
          </w:p>
        </w:tc>
        <w:tc>
          <w:tcPr>
            <w:tcW w:w="610" w:type="pct"/>
            <w:vMerge/>
          </w:tcPr>
          <w:p w:rsidR="00E54D7B" w:rsidRPr="00E54D7B" w:rsidRDefault="00E54D7B" w:rsidP="00E54D7B">
            <w:pPr>
              <w:suppressAutoHyphens/>
              <w:spacing w:after="0"/>
              <w:rPr>
                <w:rFonts w:ascii="Times New Roman" w:hAnsi="Times New Roman"/>
                <w:b/>
                <w:i/>
              </w:rPr>
            </w:pPr>
          </w:p>
        </w:tc>
        <w:tc>
          <w:tcPr>
            <w:tcW w:w="391" w:type="pct"/>
            <w:vMerge/>
          </w:tcPr>
          <w:p w:rsidR="00E54D7B" w:rsidRPr="00E54D7B" w:rsidRDefault="00E54D7B" w:rsidP="00E54D7B">
            <w:pPr>
              <w:suppressAutoHyphens/>
              <w:spacing w:after="0"/>
              <w:rPr>
                <w:rFonts w:ascii="Times New Roman" w:hAnsi="Times New Roman"/>
                <w:b/>
                <w:i/>
              </w:rPr>
            </w:pPr>
          </w:p>
        </w:tc>
        <w:tc>
          <w:tcPr>
            <w:tcW w:w="400" w:type="pct"/>
            <w:vMerge/>
          </w:tcPr>
          <w:p w:rsidR="00E54D7B" w:rsidRPr="00E54D7B" w:rsidRDefault="00E54D7B" w:rsidP="00E54D7B">
            <w:pPr>
              <w:suppressAutoHyphens/>
              <w:spacing w:after="0"/>
              <w:rPr>
                <w:rFonts w:ascii="Times New Roman" w:hAnsi="Times New Roman"/>
                <w:b/>
                <w:i/>
              </w:rPr>
            </w:pPr>
          </w:p>
        </w:tc>
      </w:tr>
      <w:tr w:rsidR="00E54D7B" w:rsidRPr="00E54D7B" w:rsidTr="00E54D7B">
        <w:trPr>
          <w:trHeight w:val="806"/>
        </w:trPr>
        <w:tc>
          <w:tcPr>
            <w:tcW w:w="811" w:type="pct"/>
            <w:vMerge/>
          </w:tcPr>
          <w:p w:rsidR="00E54D7B" w:rsidRPr="00E54D7B" w:rsidRDefault="00E54D7B" w:rsidP="00E54D7B">
            <w:pPr>
              <w:spacing w:after="0" w:line="240" w:lineRule="auto"/>
              <w:rPr>
                <w:rFonts w:ascii="Times New Roman" w:hAnsi="Times New Roman"/>
                <w:b/>
                <w:bCs/>
              </w:rPr>
            </w:pPr>
          </w:p>
        </w:tc>
        <w:tc>
          <w:tcPr>
            <w:tcW w:w="2788" w:type="pct"/>
            <w:gridSpan w:val="2"/>
            <w:shd w:val="clear" w:color="auto" w:fill="FDE9D9"/>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 xml:space="preserve">Практическое занятие </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Составить дефектную ведомость на сохраненные узлы и детали для дальнейшей эксплуатации</w:t>
            </w:r>
          </w:p>
        </w:tc>
        <w:tc>
          <w:tcPr>
            <w:tcW w:w="610" w:type="pct"/>
            <w:shd w:val="clear" w:color="auto" w:fill="FDE9D9"/>
          </w:tcPr>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r w:rsidRPr="00E54D7B">
              <w:rPr>
                <w:rFonts w:ascii="Times New Roman" w:hAnsi="Times New Roman"/>
                <w:b/>
                <w:i/>
              </w:rPr>
              <w:t>8</w:t>
            </w:r>
          </w:p>
        </w:tc>
        <w:tc>
          <w:tcPr>
            <w:tcW w:w="391" w:type="pct"/>
            <w:vMerge/>
          </w:tcPr>
          <w:p w:rsidR="00E54D7B" w:rsidRPr="00E54D7B" w:rsidRDefault="00E54D7B" w:rsidP="00E54D7B">
            <w:pPr>
              <w:suppressAutoHyphens/>
              <w:spacing w:after="0"/>
              <w:rPr>
                <w:rFonts w:ascii="Times New Roman" w:hAnsi="Times New Roman"/>
                <w:b/>
                <w:i/>
              </w:rPr>
            </w:pPr>
          </w:p>
        </w:tc>
        <w:tc>
          <w:tcPr>
            <w:tcW w:w="400" w:type="pct"/>
            <w:vMerge/>
          </w:tcPr>
          <w:p w:rsidR="00E54D7B" w:rsidRPr="00E54D7B" w:rsidRDefault="00E54D7B" w:rsidP="00E54D7B">
            <w:pPr>
              <w:suppressAutoHyphens/>
              <w:spacing w:after="0"/>
              <w:rPr>
                <w:rFonts w:ascii="Times New Roman" w:hAnsi="Times New Roman"/>
                <w:b/>
                <w:i/>
              </w:rPr>
            </w:pPr>
          </w:p>
        </w:tc>
      </w:tr>
      <w:tr w:rsidR="00E54D7B" w:rsidRPr="00E54D7B" w:rsidTr="00E54D7B">
        <w:trPr>
          <w:trHeight w:val="234"/>
        </w:trPr>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Тема 2.6 </w:t>
            </w:r>
            <w:r w:rsidRPr="00E54D7B">
              <w:rPr>
                <w:rFonts w:ascii="Times New Roman" w:hAnsi="Times New Roman"/>
                <w:bCs/>
              </w:rPr>
              <w:t>Требования охраны труда в объеме, необходимом для выполнения трудовых обязанностей</w:t>
            </w:r>
          </w:p>
        </w:tc>
        <w:tc>
          <w:tcPr>
            <w:tcW w:w="2788" w:type="pct"/>
            <w:gridSpan w:val="2"/>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Содержание</w:t>
            </w:r>
          </w:p>
          <w:p w:rsidR="00E54D7B" w:rsidRPr="00E54D7B" w:rsidRDefault="00E54D7B" w:rsidP="00E54D7B">
            <w:pPr>
              <w:suppressAutoHyphens/>
              <w:spacing w:after="0" w:line="240" w:lineRule="auto"/>
              <w:rPr>
                <w:rFonts w:ascii="Times New Roman" w:hAnsi="Times New Roman"/>
                <w:b/>
              </w:rPr>
            </w:pPr>
          </w:p>
        </w:tc>
        <w:tc>
          <w:tcPr>
            <w:tcW w:w="610" w:type="pct"/>
            <w:vMerge w:val="restart"/>
          </w:tcPr>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r w:rsidRPr="00E54D7B">
              <w:rPr>
                <w:rFonts w:ascii="Times New Roman" w:hAnsi="Times New Roman"/>
                <w:b/>
                <w:i/>
              </w:rPr>
              <w:t>1</w:t>
            </w:r>
          </w:p>
          <w:p w:rsidR="00E54D7B" w:rsidRPr="00E54D7B" w:rsidRDefault="00E54D7B" w:rsidP="00E54D7B">
            <w:pPr>
              <w:suppressAutoHyphens/>
              <w:spacing w:after="0"/>
              <w:rPr>
                <w:rFonts w:ascii="Times New Roman" w:hAnsi="Times New Roman"/>
                <w:b/>
                <w:i/>
              </w:rPr>
            </w:pPr>
          </w:p>
          <w:p w:rsidR="00E54D7B" w:rsidRPr="00E54D7B" w:rsidRDefault="00E54D7B" w:rsidP="00E54D7B">
            <w:pPr>
              <w:suppressAutoHyphens/>
              <w:spacing w:after="0"/>
              <w:rPr>
                <w:rFonts w:ascii="Times New Roman" w:hAnsi="Times New Roman"/>
                <w:b/>
                <w:i/>
              </w:rPr>
            </w:pPr>
          </w:p>
        </w:tc>
        <w:tc>
          <w:tcPr>
            <w:tcW w:w="391"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2.4.09</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2873"/>
        </w:trPr>
        <w:tc>
          <w:tcPr>
            <w:tcW w:w="811" w:type="pct"/>
            <w:vMerge/>
            <w:tcBorders>
              <w:bottom w:val="single" w:sz="4" w:space="0" w:color="auto"/>
            </w:tcBorders>
          </w:tcPr>
          <w:p w:rsidR="00E54D7B" w:rsidRPr="00E54D7B" w:rsidRDefault="00E54D7B" w:rsidP="00E54D7B">
            <w:pPr>
              <w:spacing w:after="0" w:line="240" w:lineRule="auto"/>
              <w:rPr>
                <w:rFonts w:ascii="Times New Roman" w:hAnsi="Times New Roman"/>
                <w:b/>
                <w:bCs/>
              </w:rPr>
            </w:pPr>
          </w:p>
        </w:tc>
        <w:tc>
          <w:tcPr>
            <w:tcW w:w="2788" w:type="pct"/>
            <w:gridSpan w:val="2"/>
            <w:tcBorders>
              <w:bottom w:val="single" w:sz="4" w:space="0" w:color="auto"/>
            </w:tcBorders>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Требования охраны труда в объеме, необходимом для выполнения трудовых обязанностей</w:t>
            </w:r>
            <w:r w:rsidRPr="00E54D7B">
              <w:t xml:space="preserve"> В </w:t>
            </w:r>
            <w:r w:rsidRPr="00E54D7B">
              <w:rPr>
                <w:rFonts w:ascii="Times New Roman" w:hAnsi="Times New Roman"/>
              </w:rPr>
              <w:t>214 ТК РФ прописаны всего пять обязанностей работника, дающих представление о том, как ему выполнять свои трудовые функции, чтобы не навредить себе и работающим вместе с ним коллегам по работе. Эти правила действуют для всех работников компании – рабочих, специалистов, служащих, руководителей и их заместителей. Обязанности работника в области охраны труда должны быть указаны в трудовом договоре.</w:t>
            </w:r>
          </w:p>
        </w:tc>
        <w:tc>
          <w:tcPr>
            <w:tcW w:w="610" w:type="pct"/>
            <w:vMerge/>
            <w:tcBorders>
              <w:bottom w:val="single" w:sz="4" w:space="0" w:color="auto"/>
            </w:tcBorders>
          </w:tcPr>
          <w:p w:rsidR="00E54D7B" w:rsidRPr="00E54D7B" w:rsidRDefault="00E54D7B" w:rsidP="00E54D7B">
            <w:pPr>
              <w:suppressAutoHyphens/>
              <w:spacing w:after="0"/>
              <w:rPr>
                <w:rFonts w:ascii="Times New Roman" w:hAnsi="Times New Roman"/>
                <w:b/>
                <w:i/>
              </w:rPr>
            </w:pPr>
          </w:p>
        </w:tc>
        <w:tc>
          <w:tcPr>
            <w:tcW w:w="391" w:type="pct"/>
            <w:vMerge/>
            <w:tcBorders>
              <w:bottom w:val="single" w:sz="4" w:space="0" w:color="auto"/>
            </w:tcBorders>
          </w:tcPr>
          <w:p w:rsidR="00E54D7B" w:rsidRPr="00E54D7B" w:rsidRDefault="00E54D7B" w:rsidP="00E54D7B">
            <w:pPr>
              <w:suppressAutoHyphens/>
              <w:spacing w:after="0"/>
              <w:rPr>
                <w:rFonts w:ascii="Times New Roman" w:hAnsi="Times New Roman"/>
                <w:b/>
                <w:i/>
              </w:rPr>
            </w:pPr>
          </w:p>
        </w:tc>
        <w:tc>
          <w:tcPr>
            <w:tcW w:w="400" w:type="pct"/>
            <w:vMerge/>
            <w:tcBorders>
              <w:bottom w:val="single" w:sz="4" w:space="0" w:color="auto"/>
            </w:tcBorders>
          </w:tcPr>
          <w:p w:rsidR="00E54D7B" w:rsidRPr="00E54D7B" w:rsidRDefault="00E54D7B" w:rsidP="00E54D7B">
            <w:pPr>
              <w:suppressAutoHyphens/>
              <w:spacing w:after="0"/>
              <w:rPr>
                <w:rFonts w:ascii="Times New Roman" w:hAnsi="Times New Roman"/>
                <w:b/>
                <w:i/>
              </w:rPr>
            </w:pPr>
          </w:p>
        </w:tc>
      </w:tr>
      <w:tr w:rsidR="00E54D7B" w:rsidRPr="00E54D7B" w:rsidTr="00E54D7B">
        <w:tc>
          <w:tcPr>
            <w:tcW w:w="3599" w:type="pct"/>
            <w:gridSpan w:val="3"/>
            <w:shd w:val="clear" w:color="auto" w:fill="D6E3BC"/>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Учебная практика раздела 2</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Виды работ </w:t>
            </w:r>
          </w:p>
          <w:p w:rsidR="00E54D7B" w:rsidRPr="00E54D7B" w:rsidRDefault="00E54D7B" w:rsidP="00E54D7B">
            <w:pPr>
              <w:spacing w:after="0" w:line="240" w:lineRule="auto"/>
              <w:rPr>
                <w:rFonts w:ascii="Times New Roman" w:hAnsi="Times New Roman"/>
              </w:rPr>
            </w:pPr>
            <w:r w:rsidRPr="00E54D7B">
              <w:rPr>
                <w:rFonts w:ascii="Times New Roman" w:hAnsi="Times New Roman"/>
                <w:b/>
              </w:rPr>
              <w:t xml:space="preserve"> </w:t>
            </w:r>
            <w:r w:rsidRPr="00E54D7B">
              <w:rPr>
                <w:rFonts w:ascii="Times New Roman" w:hAnsi="Times New Roman"/>
              </w:rPr>
              <w:t>Подбор  технологического оборудования и оснастки для монтажа и демонтажа сельскохозяйственного оборудования</w:t>
            </w:r>
          </w:p>
          <w:p w:rsidR="00E54D7B" w:rsidRPr="00E54D7B" w:rsidRDefault="00E54D7B" w:rsidP="00E54D7B">
            <w:pPr>
              <w:spacing w:after="0" w:line="240" w:lineRule="auto"/>
              <w:rPr>
                <w:rFonts w:ascii="Times New Roman" w:hAnsi="Times New Roman"/>
              </w:rPr>
            </w:pPr>
            <w:r w:rsidRPr="00E54D7B">
              <w:rPr>
                <w:rFonts w:ascii="Times New Roman" w:hAnsi="Times New Roman"/>
              </w:rPr>
              <w:lastRenderedPageBreak/>
              <w:t>Применение  пневматического, электрического, слесарно-механического оборудования и оснастку для монтажа и демонтажа сельскохозяйственного оборудования</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Пользование технической документацией на монтаж и демонтаж сельскохозяйственного оборудования </w:t>
            </w:r>
          </w:p>
          <w:p w:rsidR="00E54D7B" w:rsidRPr="00E54D7B" w:rsidRDefault="00E54D7B" w:rsidP="00E54D7B">
            <w:pPr>
              <w:spacing w:after="0" w:line="240" w:lineRule="auto"/>
              <w:rPr>
                <w:rFonts w:ascii="Times New Roman" w:hAnsi="Times New Roman"/>
                <w:b/>
              </w:rPr>
            </w:pPr>
            <w:r w:rsidRPr="00E54D7B">
              <w:rPr>
                <w:rFonts w:ascii="Times New Roman" w:hAnsi="Times New Roman"/>
              </w:rPr>
              <w:t>Применение средств индивидуальной защиты в соответствии с инструкциями и требованиями охраны труда</w:t>
            </w:r>
          </w:p>
        </w:tc>
        <w:tc>
          <w:tcPr>
            <w:tcW w:w="610" w:type="pct"/>
            <w:shd w:val="clear" w:color="auto" w:fill="D6E3BC"/>
            <w:vAlign w:val="center"/>
          </w:tcPr>
          <w:p w:rsidR="00E54D7B" w:rsidRPr="00E54D7B" w:rsidRDefault="00E54D7B" w:rsidP="00E54D7B">
            <w:pPr>
              <w:suppressAutoHyphens/>
              <w:rPr>
                <w:rFonts w:ascii="Times New Roman" w:hAnsi="Times New Roman"/>
                <w:b/>
                <w:i/>
              </w:rPr>
            </w:pPr>
          </w:p>
        </w:tc>
        <w:tc>
          <w:tcPr>
            <w:tcW w:w="391" w:type="pct"/>
            <w:vMerge w:val="restar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0" w:type="pct"/>
            <w:vMerge w:val="restar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З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2.4.09</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c>
          <w:tcPr>
            <w:tcW w:w="3599" w:type="pct"/>
            <w:gridSpan w:val="3"/>
            <w:shd w:val="clear" w:color="auto" w:fill="D6E3BC"/>
          </w:tcPr>
          <w:p w:rsidR="00E54D7B" w:rsidRPr="00E54D7B" w:rsidRDefault="00E54D7B" w:rsidP="00E54D7B">
            <w:pPr>
              <w:spacing w:after="0" w:line="240" w:lineRule="auto"/>
              <w:rPr>
                <w:rFonts w:ascii="Times New Roman" w:hAnsi="Times New Roman"/>
                <w:i/>
              </w:rPr>
            </w:pPr>
            <w:r w:rsidRPr="00E54D7B">
              <w:rPr>
                <w:rFonts w:ascii="Times New Roman" w:hAnsi="Times New Roman"/>
                <w:b/>
                <w:bCs/>
              </w:rPr>
              <w:lastRenderedPageBreak/>
              <w:t xml:space="preserve">Производственная практика раздела </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Виды работ </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Подготовка к демонтажу сельскохозяйственного оборудования </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Демонтаж сельскохозяйственного оборудования </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Проверка комплектности монтируемого сельскохозяйственного оборудования </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Подготовка к монтажу сельскохозяйственного оборудования </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Монтаж сельскохозяйственного оборудования </w:t>
            </w:r>
          </w:p>
          <w:p w:rsidR="00E54D7B" w:rsidRPr="00E54D7B" w:rsidRDefault="00E54D7B" w:rsidP="00E54D7B">
            <w:pPr>
              <w:spacing w:after="0" w:line="240" w:lineRule="auto"/>
              <w:rPr>
                <w:rFonts w:ascii="Times New Roman" w:hAnsi="Times New Roman"/>
                <w:b/>
              </w:rPr>
            </w:pPr>
            <w:r w:rsidRPr="00E54D7B">
              <w:rPr>
                <w:rFonts w:ascii="Times New Roman" w:hAnsi="Times New Roman"/>
              </w:rPr>
              <w:t>Оценка качества монтажных и демонтажных работ</w:t>
            </w:r>
          </w:p>
        </w:tc>
        <w:tc>
          <w:tcPr>
            <w:tcW w:w="610" w:type="pct"/>
            <w:shd w:val="clear" w:color="auto" w:fill="D6E3BC"/>
            <w:vAlign w:val="center"/>
          </w:tcPr>
          <w:p w:rsidR="00E54D7B" w:rsidRPr="00E54D7B" w:rsidRDefault="00E54D7B" w:rsidP="00E54D7B">
            <w:pPr>
              <w:suppressAutoHyphens/>
              <w:rPr>
                <w:rFonts w:ascii="Times New Roman" w:hAnsi="Times New Roman"/>
                <w:b/>
                <w:i/>
              </w:rPr>
            </w:pPr>
          </w:p>
        </w:tc>
        <w:tc>
          <w:tcPr>
            <w:tcW w:w="391" w:type="pct"/>
            <w:vMerge/>
          </w:tcPr>
          <w:p w:rsidR="00E54D7B" w:rsidRPr="00E54D7B" w:rsidRDefault="00E54D7B" w:rsidP="00E54D7B">
            <w:pPr>
              <w:suppressAutoHyphens/>
              <w:rPr>
                <w:rFonts w:ascii="Times New Roman" w:hAnsi="Times New Roman"/>
                <w:b/>
                <w:i/>
              </w:rPr>
            </w:pPr>
          </w:p>
        </w:tc>
        <w:tc>
          <w:tcPr>
            <w:tcW w:w="400" w:type="pct"/>
            <w:vMerge/>
          </w:tcPr>
          <w:p w:rsidR="00E54D7B" w:rsidRPr="00E54D7B" w:rsidRDefault="00E54D7B" w:rsidP="00E54D7B">
            <w:pPr>
              <w:suppressAutoHyphens/>
              <w:rPr>
                <w:rFonts w:ascii="Times New Roman" w:hAnsi="Times New Roman"/>
                <w:b/>
                <w:i/>
              </w:rPr>
            </w:pPr>
          </w:p>
        </w:tc>
      </w:tr>
      <w:tr w:rsidR="00E54D7B" w:rsidRPr="00E54D7B" w:rsidTr="00E54D7B">
        <w:tc>
          <w:tcPr>
            <w:tcW w:w="3599" w:type="pct"/>
            <w:gridSpan w:val="3"/>
          </w:tcPr>
          <w:p w:rsidR="00E54D7B" w:rsidRPr="00E54D7B" w:rsidRDefault="00E54D7B" w:rsidP="00E54D7B">
            <w:pPr>
              <w:spacing w:after="0"/>
              <w:rPr>
                <w:rFonts w:ascii="Times New Roman" w:hAnsi="Times New Roman"/>
                <w:b/>
                <w:bCs/>
              </w:rPr>
            </w:pPr>
          </w:p>
        </w:tc>
        <w:tc>
          <w:tcPr>
            <w:tcW w:w="610" w:type="pct"/>
            <w:vAlign w:val="center"/>
          </w:tcPr>
          <w:p w:rsidR="00E54D7B" w:rsidRPr="00E54D7B" w:rsidRDefault="00E54D7B" w:rsidP="00E54D7B">
            <w:pPr>
              <w:jc w:val="center"/>
              <w:rPr>
                <w:rFonts w:ascii="Times New Roman" w:hAnsi="Times New Roman"/>
                <w:b/>
                <w:i/>
              </w:rPr>
            </w:pPr>
          </w:p>
        </w:tc>
        <w:tc>
          <w:tcPr>
            <w:tcW w:w="391" w:type="pct"/>
          </w:tcPr>
          <w:p w:rsidR="00E54D7B" w:rsidRPr="00E54D7B" w:rsidRDefault="00E54D7B" w:rsidP="00E54D7B">
            <w:pPr>
              <w:rPr>
                <w:rFonts w:ascii="Times New Roman" w:hAnsi="Times New Roman"/>
                <w:b/>
                <w:i/>
              </w:rPr>
            </w:pPr>
          </w:p>
        </w:tc>
        <w:tc>
          <w:tcPr>
            <w:tcW w:w="400" w:type="pct"/>
          </w:tcPr>
          <w:p w:rsidR="00E54D7B" w:rsidRPr="00E54D7B" w:rsidRDefault="00E54D7B" w:rsidP="00E54D7B">
            <w:pPr>
              <w:rPr>
                <w:rFonts w:ascii="Times New Roman" w:hAnsi="Times New Roman"/>
                <w:b/>
                <w:i/>
              </w:rPr>
            </w:pPr>
          </w:p>
        </w:tc>
      </w:tr>
    </w:tbl>
    <w:p w:rsidR="00E54D7B" w:rsidRPr="00E54D7B" w:rsidRDefault="00E54D7B" w:rsidP="00E54D7B">
      <w:pPr>
        <w:spacing w:after="0"/>
        <w:rPr>
          <w:vanish/>
        </w:rPr>
      </w:pPr>
    </w:p>
    <w:tbl>
      <w:tblPr>
        <w:tblpPr w:leftFromText="180" w:rightFromText="180" w:vertAnchor="text" w:horzAnchor="margin" w:tblpY="-145"/>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22"/>
        <w:gridCol w:w="8730"/>
        <w:gridCol w:w="1905"/>
        <w:gridCol w:w="9"/>
        <w:gridCol w:w="1221"/>
        <w:gridCol w:w="6"/>
        <w:gridCol w:w="1252"/>
      </w:tblGrid>
      <w:tr w:rsidR="00E54D7B" w:rsidRPr="00E54D7B" w:rsidTr="00E54D7B">
        <w:tc>
          <w:tcPr>
            <w:tcW w:w="811" w:type="pct"/>
          </w:tcPr>
          <w:p w:rsidR="00E54D7B" w:rsidRPr="00E54D7B" w:rsidRDefault="00E54D7B" w:rsidP="00E54D7B">
            <w:pPr>
              <w:jc w:val="center"/>
              <w:rPr>
                <w:rFonts w:ascii="Times New Roman" w:hAnsi="Times New Roman"/>
                <w:b/>
              </w:rPr>
            </w:pPr>
            <w:r w:rsidRPr="00E54D7B">
              <w:rPr>
                <w:rFonts w:ascii="Times New Roman" w:hAnsi="Times New Roman"/>
                <w:b/>
              </w:rPr>
              <w:t>1</w:t>
            </w:r>
          </w:p>
        </w:tc>
        <w:tc>
          <w:tcPr>
            <w:tcW w:w="2789" w:type="pct"/>
            <w:gridSpan w:val="2"/>
          </w:tcPr>
          <w:p w:rsidR="00E54D7B" w:rsidRPr="00E54D7B" w:rsidRDefault="00E54D7B" w:rsidP="00E54D7B">
            <w:pPr>
              <w:jc w:val="center"/>
              <w:rPr>
                <w:rFonts w:ascii="Times New Roman" w:hAnsi="Times New Roman"/>
                <w:b/>
                <w:bCs/>
              </w:rPr>
            </w:pPr>
            <w:r w:rsidRPr="00E54D7B">
              <w:rPr>
                <w:rFonts w:ascii="Times New Roman" w:hAnsi="Times New Roman"/>
                <w:b/>
                <w:bCs/>
              </w:rPr>
              <w:t>2</w:t>
            </w:r>
          </w:p>
        </w:tc>
        <w:tc>
          <w:tcPr>
            <w:tcW w:w="610" w:type="pct"/>
            <w:gridSpan w:val="2"/>
            <w:vAlign w:val="center"/>
          </w:tcPr>
          <w:p w:rsidR="00E54D7B" w:rsidRPr="00E54D7B" w:rsidRDefault="00E54D7B" w:rsidP="00E54D7B">
            <w:pPr>
              <w:jc w:val="center"/>
              <w:rPr>
                <w:rFonts w:ascii="Times New Roman" w:hAnsi="Times New Roman"/>
                <w:b/>
                <w:bCs/>
              </w:rPr>
            </w:pPr>
            <w:r w:rsidRPr="00E54D7B">
              <w:rPr>
                <w:rFonts w:ascii="Times New Roman" w:hAnsi="Times New Roman"/>
                <w:b/>
                <w:bCs/>
              </w:rPr>
              <w:t>3</w:t>
            </w:r>
          </w:p>
        </w:tc>
        <w:tc>
          <w:tcPr>
            <w:tcW w:w="391" w:type="pct"/>
            <w:gridSpan w:val="2"/>
          </w:tcPr>
          <w:p w:rsidR="00E54D7B" w:rsidRPr="00E54D7B" w:rsidRDefault="00E54D7B" w:rsidP="00E54D7B">
            <w:pPr>
              <w:jc w:val="center"/>
              <w:rPr>
                <w:rFonts w:ascii="Times New Roman" w:hAnsi="Times New Roman"/>
                <w:b/>
                <w:bCs/>
              </w:rPr>
            </w:pPr>
            <w:r w:rsidRPr="00E54D7B">
              <w:rPr>
                <w:rFonts w:ascii="Times New Roman" w:hAnsi="Times New Roman"/>
                <w:b/>
                <w:bCs/>
              </w:rPr>
              <w:t>4</w:t>
            </w:r>
          </w:p>
        </w:tc>
        <w:tc>
          <w:tcPr>
            <w:tcW w:w="399" w:type="pct"/>
          </w:tcPr>
          <w:p w:rsidR="00E54D7B" w:rsidRPr="00E54D7B" w:rsidRDefault="00E54D7B" w:rsidP="00E54D7B">
            <w:pPr>
              <w:jc w:val="center"/>
              <w:rPr>
                <w:rFonts w:ascii="Times New Roman" w:hAnsi="Times New Roman"/>
                <w:b/>
                <w:bCs/>
              </w:rPr>
            </w:pPr>
            <w:r w:rsidRPr="00E54D7B">
              <w:rPr>
                <w:rFonts w:ascii="Times New Roman" w:hAnsi="Times New Roman"/>
                <w:b/>
                <w:bCs/>
              </w:rPr>
              <w:t>5</w:t>
            </w:r>
          </w:p>
        </w:tc>
      </w:tr>
      <w:tr w:rsidR="00E54D7B" w:rsidRPr="00E54D7B" w:rsidTr="00E54D7B">
        <w:tc>
          <w:tcPr>
            <w:tcW w:w="5000" w:type="pct"/>
            <w:gridSpan w:val="8"/>
          </w:tcPr>
          <w:p w:rsidR="00E54D7B" w:rsidRPr="00E54D7B" w:rsidRDefault="00E54D7B" w:rsidP="00E54D7B">
            <w:pPr>
              <w:jc w:val="center"/>
              <w:rPr>
                <w:rFonts w:ascii="Times New Roman" w:hAnsi="Times New Roman"/>
                <w:b/>
                <w:bCs/>
              </w:rPr>
            </w:pPr>
            <w:r w:rsidRPr="00E54D7B">
              <w:rPr>
                <w:rFonts w:ascii="Times New Roman" w:hAnsi="Times New Roman"/>
                <w:b/>
                <w:bCs/>
              </w:rPr>
              <w:t>МДК.02.02 Выполнение работ по ремонту и наладке сельскохозяйственных машин и оборудования</w:t>
            </w:r>
          </w:p>
        </w:tc>
      </w:tr>
      <w:tr w:rsidR="00E54D7B" w:rsidRPr="00E54D7B" w:rsidTr="00E54D7B">
        <w:tc>
          <w:tcPr>
            <w:tcW w:w="5000" w:type="pct"/>
            <w:gridSpan w:val="8"/>
          </w:tcPr>
          <w:p w:rsidR="00E54D7B" w:rsidRPr="00E54D7B" w:rsidRDefault="00E54D7B" w:rsidP="00E54D7B">
            <w:pPr>
              <w:jc w:val="center"/>
              <w:rPr>
                <w:rFonts w:ascii="Times New Roman" w:hAnsi="Times New Roman"/>
                <w:b/>
                <w:bCs/>
              </w:rPr>
            </w:pPr>
            <w:r w:rsidRPr="00E54D7B">
              <w:rPr>
                <w:rFonts w:ascii="Times New Roman" w:hAnsi="Times New Roman"/>
                <w:b/>
                <w:bCs/>
              </w:rPr>
              <w:t>Раздел 1</w:t>
            </w:r>
            <w:r w:rsidRPr="00E54D7B">
              <w:t xml:space="preserve"> </w:t>
            </w:r>
            <w:r w:rsidRPr="00E54D7B">
              <w:rPr>
                <w:rFonts w:ascii="Times New Roman" w:hAnsi="Times New Roman"/>
                <w:b/>
                <w:bCs/>
              </w:rPr>
              <w:t>Ремонт узлов и механизмов сельскохозяйственных машин и оборудования</w:t>
            </w:r>
          </w:p>
        </w:tc>
      </w:tr>
      <w:tr w:rsidR="00E54D7B" w:rsidRPr="00E54D7B" w:rsidTr="00E54D7B">
        <w:trPr>
          <w:trHeight w:val="402"/>
        </w:trPr>
        <w:tc>
          <w:tcPr>
            <w:tcW w:w="818" w:type="pct"/>
            <w:gridSpan w:val="2"/>
            <w:vMerge w:val="restart"/>
          </w:tcPr>
          <w:p w:rsidR="00E54D7B" w:rsidRPr="00E54D7B" w:rsidRDefault="00E54D7B" w:rsidP="00E54D7B">
            <w:pPr>
              <w:spacing w:after="0" w:line="240" w:lineRule="auto"/>
              <w:rPr>
                <w:rFonts w:ascii="Times New Roman" w:hAnsi="Times New Roman"/>
                <w:i/>
              </w:rPr>
            </w:pPr>
            <w:r w:rsidRPr="00E54D7B">
              <w:rPr>
                <w:rFonts w:ascii="Times New Roman" w:hAnsi="Times New Roman"/>
                <w:b/>
                <w:bCs/>
              </w:rPr>
              <w:t>Тема 1.1</w:t>
            </w:r>
            <w:r w:rsidRPr="00E54D7B">
              <w:t xml:space="preserve"> </w:t>
            </w:r>
            <w:r w:rsidRPr="00E54D7B">
              <w:rPr>
                <w:rFonts w:ascii="Times New Roman" w:hAnsi="Times New Roman"/>
              </w:rPr>
              <w:t>Конструктивные особенности, назначение и взаимодействие узлов и механизмов сельскохозяйственных машин</w:t>
            </w:r>
          </w:p>
        </w:tc>
        <w:tc>
          <w:tcPr>
            <w:tcW w:w="2782" w:type="pct"/>
          </w:tcPr>
          <w:p w:rsidR="00E54D7B" w:rsidRPr="00E54D7B" w:rsidRDefault="00E54D7B" w:rsidP="00E54D7B">
            <w:pPr>
              <w:spacing w:line="240" w:lineRule="auto"/>
              <w:rPr>
                <w:rFonts w:ascii="Times New Roman" w:hAnsi="Times New Roman"/>
                <w:b/>
                <w:i/>
              </w:rPr>
            </w:pPr>
            <w:r w:rsidRPr="00E54D7B">
              <w:rPr>
                <w:rFonts w:ascii="Times New Roman" w:hAnsi="Times New Roman"/>
                <w:b/>
                <w:i/>
              </w:rPr>
              <w:t>Содержание</w:t>
            </w:r>
          </w:p>
        </w:tc>
        <w:tc>
          <w:tcPr>
            <w:tcW w:w="610" w:type="pct"/>
            <w:gridSpan w:val="2"/>
          </w:tcPr>
          <w:p w:rsidR="00E54D7B" w:rsidRPr="00E54D7B" w:rsidRDefault="00E54D7B" w:rsidP="00E54D7B">
            <w:pPr>
              <w:suppressAutoHyphens/>
              <w:spacing w:after="0" w:line="240" w:lineRule="auto"/>
              <w:rPr>
                <w:rFonts w:ascii="Times New Roman" w:hAnsi="Times New Roman"/>
                <w:i/>
              </w:rPr>
            </w:pPr>
          </w:p>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2.7.01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spacing w:after="0" w:line="240" w:lineRule="auto"/>
              <w:jc w:val="both"/>
              <w:rPr>
                <w:rFonts w:ascii="Times New Roman" w:hAnsi="Times New Roman"/>
                <w:b/>
                <w:i/>
              </w:rPr>
            </w:pPr>
          </w:p>
        </w:tc>
      </w:tr>
      <w:tr w:rsidR="00E54D7B" w:rsidRPr="00E54D7B" w:rsidTr="00E54D7B">
        <w:trPr>
          <w:trHeight w:val="452"/>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tcPr>
          <w:p w:rsidR="00E54D7B" w:rsidRPr="00E54D7B" w:rsidRDefault="00E54D7B" w:rsidP="00E54D7B">
            <w:pPr>
              <w:spacing w:line="240" w:lineRule="auto"/>
              <w:rPr>
                <w:rFonts w:ascii="Times New Roman" w:hAnsi="Times New Roman"/>
              </w:rPr>
            </w:pPr>
            <w:r w:rsidRPr="00E54D7B">
              <w:rPr>
                <w:rFonts w:ascii="Times New Roman" w:hAnsi="Times New Roman"/>
              </w:rPr>
              <w:t>Назначение и взаимодействие узлов и механизмов сельскохозяйственных машин</w:t>
            </w:r>
          </w:p>
          <w:p w:rsidR="00E54D7B" w:rsidRPr="00E54D7B" w:rsidRDefault="00E54D7B" w:rsidP="00E54D7B">
            <w:pPr>
              <w:spacing w:line="240" w:lineRule="auto"/>
              <w:rPr>
                <w:rFonts w:ascii="Times New Roman" w:hAnsi="Times New Roman"/>
              </w:rPr>
            </w:pPr>
            <w:r w:rsidRPr="00E54D7B">
              <w:rPr>
                <w:rFonts w:ascii="Times New Roman" w:hAnsi="Times New Roman"/>
              </w:rPr>
              <w:t>Устройство тракторов и сельхозмашин ГРМ, КШМ,  системы охлаждения,  Система смзки, Система пуска</w:t>
            </w:r>
          </w:p>
        </w:tc>
        <w:tc>
          <w:tcPr>
            <w:tcW w:w="610" w:type="pct"/>
            <w:gridSpan w:val="2"/>
            <w:vAlign w:val="center"/>
          </w:tcPr>
          <w:p w:rsidR="00E54D7B" w:rsidRPr="00E54D7B" w:rsidRDefault="00E54D7B" w:rsidP="00E54D7B">
            <w:pPr>
              <w:suppressAutoHyphens/>
              <w:spacing w:after="0" w:line="240" w:lineRule="auto"/>
              <w:rPr>
                <w:rFonts w:ascii="Times New Roman" w:hAnsi="Times New Roman"/>
                <w:i/>
              </w:rPr>
            </w:pPr>
          </w:p>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p w:rsidR="00E54D7B" w:rsidRPr="00E54D7B" w:rsidRDefault="00E54D7B" w:rsidP="00E54D7B">
            <w:pPr>
              <w:suppressAutoHyphens/>
              <w:spacing w:after="0" w:line="240" w:lineRule="auto"/>
              <w:rPr>
                <w:rFonts w:ascii="Times New Roman" w:hAnsi="Times New Roman"/>
                <w:i/>
                <w:color w:val="00B050"/>
              </w:rPr>
            </w:pP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49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Изучить устройство тракторов и сельхозмашин</w:t>
            </w:r>
            <w:r w:rsidRPr="00E54D7B">
              <w:t xml:space="preserve"> </w:t>
            </w:r>
            <w:r w:rsidRPr="00E54D7B">
              <w:rPr>
                <w:rFonts w:ascii="Times New Roman" w:hAnsi="Times New Roman"/>
              </w:rPr>
              <w:t>взаимодействие узлов и механизмов сельскохозяйственных машин</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ГРМ,</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 xml:space="preserve">КШМ, </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 xml:space="preserve">системы охлаждения, </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 xml:space="preserve">Система смзки, </w:t>
            </w:r>
          </w:p>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 xml:space="preserve">Система пуска </w:t>
            </w:r>
          </w:p>
          <w:p w:rsidR="00E54D7B" w:rsidRPr="00E54D7B" w:rsidRDefault="00E54D7B" w:rsidP="00E54D7B">
            <w:pPr>
              <w:spacing w:after="0" w:line="240" w:lineRule="auto"/>
              <w:jc w:val="both"/>
              <w:rPr>
                <w:rFonts w:ascii="Times New Roman" w:hAnsi="Times New Roman"/>
                <w:i/>
              </w:rPr>
            </w:pP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10</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490"/>
        </w:trPr>
        <w:tc>
          <w:tcPr>
            <w:tcW w:w="818" w:type="pct"/>
            <w:gridSpan w:val="2"/>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tcPr>
          <w:p w:rsidR="00E54D7B" w:rsidRPr="00E54D7B" w:rsidRDefault="00E54D7B" w:rsidP="00E54D7B">
            <w:pPr>
              <w:suppressAutoHyphens/>
              <w:spacing w:after="0" w:line="240" w:lineRule="auto"/>
              <w:jc w:val="both"/>
              <w:rPr>
                <w:rFonts w:ascii="Times New Roman" w:hAnsi="Times New Roman"/>
                <w:i/>
              </w:rPr>
            </w:pPr>
          </w:p>
        </w:tc>
        <w:tc>
          <w:tcPr>
            <w:tcW w:w="399" w:type="pct"/>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25"/>
        </w:trPr>
        <w:tc>
          <w:tcPr>
            <w:tcW w:w="818" w:type="pct"/>
            <w:gridSpan w:val="2"/>
            <w:vMerge w:val="restart"/>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bCs/>
              </w:rPr>
              <w:t>Тема 1.2</w:t>
            </w:r>
            <w:r w:rsidRPr="00E54D7B">
              <w:t xml:space="preserve"> </w:t>
            </w:r>
            <w:r w:rsidRPr="00E54D7B">
              <w:rPr>
                <w:rFonts w:ascii="Times New Roman" w:hAnsi="Times New Roman"/>
              </w:rPr>
              <w:t>Основные приемы слесарных работ по ремонту узлов и механизмов сельскохозяйственных машин и оборудования</w:t>
            </w:r>
          </w:p>
        </w:tc>
        <w:tc>
          <w:tcPr>
            <w:tcW w:w="2782" w:type="pct"/>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Содержание</w:t>
            </w:r>
          </w:p>
        </w:tc>
        <w:tc>
          <w:tcPr>
            <w:tcW w:w="607" w:type="pct"/>
          </w:tcPr>
          <w:p w:rsidR="00E54D7B" w:rsidRPr="00E54D7B" w:rsidRDefault="00E54D7B" w:rsidP="00E54D7B">
            <w:pPr>
              <w:suppressAutoHyphens/>
              <w:spacing w:after="0" w:line="240" w:lineRule="auto"/>
              <w:jc w:val="center"/>
              <w:rPr>
                <w:rFonts w:ascii="Times New Roman" w:hAnsi="Times New Roman"/>
                <w:b/>
              </w:rPr>
            </w:pPr>
          </w:p>
        </w:tc>
        <w:tc>
          <w:tcPr>
            <w:tcW w:w="392"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2.4.04</w:t>
            </w:r>
          </w:p>
          <w:p w:rsidR="00E54D7B" w:rsidRPr="00E54D7B" w:rsidRDefault="00E54D7B" w:rsidP="00E54D7B">
            <w:pPr>
              <w:suppressAutoHyphens/>
              <w:rPr>
                <w:rFonts w:ascii="Times New Roman" w:hAnsi="Times New Roman"/>
                <w:b/>
                <w:i/>
              </w:rPr>
            </w:pPr>
          </w:p>
        </w:tc>
      </w:tr>
      <w:tr w:rsidR="00E54D7B" w:rsidRPr="00E54D7B" w:rsidTr="00E54D7B">
        <w:trPr>
          <w:trHeight w:val="1380"/>
        </w:trPr>
        <w:tc>
          <w:tcPr>
            <w:tcW w:w="818" w:type="pct"/>
            <w:gridSpan w:val="2"/>
            <w:vMerge/>
          </w:tcPr>
          <w:p w:rsidR="00E54D7B" w:rsidRPr="00E54D7B" w:rsidRDefault="00E54D7B" w:rsidP="00E54D7B">
            <w:pPr>
              <w:suppressAutoHyphens/>
              <w:spacing w:after="0" w:line="240" w:lineRule="auto"/>
              <w:rPr>
                <w:rFonts w:ascii="Times New Roman" w:hAnsi="Times New Roman"/>
              </w:rPr>
            </w:pPr>
          </w:p>
        </w:tc>
        <w:tc>
          <w:tcPr>
            <w:tcW w:w="2782"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Основные приемы слесарных работ по ремонту узлов и механизмов сельскохозяйственных машин и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демонтаж и разборка изделия;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пригоночно-доводочные работы при восстановлении деталей;</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слесарно-доделочные работы (зачистка заусенцев, опиливание, сверление отверстий, нарезание резьбы и пр.);</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слесарно-вспомогательные работы (изготовление прокладок, шайб, пружин, скоб и других деталей, резка и гибка труб);</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балансировка деталей и сборочных единиц;</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собственно сборочные работы;</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rPr>
              <w:t>обкатка и испытания сборочных единиц и изделий (гидроиспытания, проверка плавности хода, пятен контакта зубьев и др.) и т.д.</w:t>
            </w:r>
          </w:p>
        </w:tc>
        <w:tc>
          <w:tcPr>
            <w:tcW w:w="607" w:type="pct"/>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2</w:t>
            </w:r>
          </w:p>
        </w:tc>
        <w:tc>
          <w:tcPr>
            <w:tcW w:w="392" w:type="pct"/>
            <w:gridSpan w:val="2"/>
            <w:vMerge/>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vMerge/>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1380"/>
        </w:trPr>
        <w:tc>
          <w:tcPr>
            <w:tcW w:w="818" w:type="pct"/>
            <w:gridSpan w:val="2"/>
            <w:vMerge/>
          </w:tcPr>
          <w:p w:rsidR="00E54D7B" w:rsidRPr="00E54D7B" w:rsidRDefault="00E54D7B" w:rsidP="00E54D7B">
            <w:pPr>
              <w:suppressAutoHyphens/>
              <w:spacing w:after="0" w:line="240" w:lineRule="auto"/>
              <w:rPr>
                <w:rFonts w:ascii="Times New Roman" w:hAnsi="Times New Roman"/>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Выбор оборудования, оснастки для ремонта узлов и механизмов сельскохозяйственных машин и оборудования</w:t>
            </w:r>
          </w:p>
        </w:tc>
        <w:tc>
          <w:tcPr>
            <w:tcW w:w="607" w:type="pct"/>
            <w:shd w:val="clear" w:color="auto" w:fill="FDE9D9"/>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2</w:t>
            </w:r>
          </w:p>
        </w:tc>
        <w:tc>
          <w:tcPr>
            <w:tcW w:w="392" w:type="pct"/>
            <w:gridSpan w:val="2"/>
            <w:vMerge/>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vMerge/>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320"/>
        </w:trPr>
        <w:tc>
          <w:tcPr>
            <w:tcW w:w="818" w:type="pct"/>
            <w:gridSpan w:val="2"/>
            <w:vMerge w:val="restar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b/>
                <w:bCs/>
              </w:rPr>
              <w:t xml:space="preserve">Тема 1.3 </w:t>
            </w:r>
            <w:r w:rsidRPr="00E54D7B">
              <w:rPr>
                <w:rFonts w:ascii="Times New Roman" w:hAnsi="Times New Roman"/>
              </w:rPr>
              <w:t>Технические условия на ремонт узлов и механизмов сельскохозяйственных машин и оборудования</w:t>
            </w:r>
          </w:p>
        </w:tc>
        <w:tc>
          <w:tcPr>
            <w:tcW w:w="2782" w:type="pct"/>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Содержание</w:t>
            </w:r>
          </w:p>
        </w:tc>
        <w:tc>
          <w:tcPr>
            <w:tcW w:w="607" w:type="pct"/>
          </w:tcPr>
          <w:p w:rsidR="00E54D7B" w:rsidRPr="00E54D7B" w:rsidRDefault="00E54D7B" w:rsidP="00E54D7B">
            <w:pPr>
              <w:suppressAutoHyphens/>
              <w:spacing w:after="0" w:line="240" w:lineRule="auto"/>
              <w:jc w:val="center"/>
              <w:rPr>
                <w:rFonts w:ascii="Times New Roman" w:hAnsi="Times New Roman"/>
                <w:b/>
              </w:rPr>
            </w:pPr>
          </w:p>
        </w:tc>
        <w:tc>
          <w:tcPr>
            <w:tcW w:w="392"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40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2.4.09</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1155"/>
        </w:trPr>
        <w:tc>
          <w:tcPr>
            <w:tcW w:w="818" w:type="pct"/>
            <w:gridSpan w:val="2"/>
            <w:vMerge/>
          </w:tcPr>
          <w:p w:rsidR="00E54D7B" w:rsidRPr="00E54D7B" w:rsidRDefault="00E54D7B" w:rsidP="00E54D7B">
            <w:pPr>
              <w:suppressAutoHyphens/>
              <w:spacing w:after="0" w:line="240" w:lineRule="auto"/>
              <w:rPr>
                <w:rFonts w:ascii="Times New Roman" w:hAnsi="Times New Roman"/>
              </w:rPr>
            </w:pPr>
          </w:p>
        </w:tc>
        <w:tc>
          <w:tcPr>
            <w:tcW w:w="2782"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Технические условия на ремонт узлов и механизмов сельскохозяйственных машин и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требования техники безопасности и пожаробезопасности при производстве работ технического обслуживания;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виды технического обслуживания;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периодичность выполнения операций по каждому виду технического обслуживания;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перечень операций, выполняемых по каждому виду технического обслуживания;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график технологической последовательности выполнения операций периодических технических обслуживаний (при необходимости);</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оперативные трудоемкость и продолжительность выполнения операций по видам технического обслуживания;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расхода материалов;</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lastRenderedPageBreak/>
              <w:t>данные по регулировочным операциям (при необходимости);</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схему и таблицу смазки;</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перечень оборудования, оснастки и инструмента, используемых при техническом обслуживании;</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rPr>
              <w:t>требования по метрологическому обеспечению.</w:t>
            </w:r>
          </w:p>
        </w:tc>
        <w:tc>
          <w:tcPr>
            <w:tcW w:w="607" w:type="pct"/>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lastRenderedPageBreak/>
              <w:t>2</w:t>
            </w:r>
          </w:p>
        </w:tc>
        <w:tc>
          <w:tcPr>
            <w:tcW w:w="392" w:type="pct"/>
            <w:gridSpan w:val="2"/>
            <w:vMerge/>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vMerge/>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1155"/>
        </w:trPr>
        <w:tc>
          <w:tcPr>
            <w:tcW w:w="818" w:type="pct"/>
            <w:gridSpan w:val="2"/>
          </w:tcPr>
          <w:p w:rsidR="00E54D7B" w:rsidRPr="00E54D7B" w:rsidRDefault="00E54D7B" w:rsidP="00E54D7B">
            <w:pPr>
              <w:suppressAutoHyphens/>
              <w:spacing w:after="0" w:line="240" w:lineRule="auto"/>
              <w:rPr>
                <w:rFonts w:ascii="Times New Roman" w:hAnsi="Times New Roman"/>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uppressAutoHyphens/>
              <w:spacing w:after="0" w:line="240" w:lineRule="auto"/>
              <w:rPr>
                <w:rFonts w:ascii="Times New Roman" w:hAnsi="Times New Roman"/>
              </w:rPr>
            </w:pP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нормативно-техническую документацию по ремонту узлов и механизмов сельскохозяйственных машин и оборудования</w:t>
            </w:r>
          </w:p>
        </w:tc>
        <w:tc>
          <w:tcPr>
            <w:tcW w:w="607" w:type="pct"/>
            <w:shd w:val="clear" w:color="auto" w:fill="FDE9D9"/>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2</w:t>
            </w:r>
          </w:p>
        </w:tc>
        <w:tc>
          <w:tcPr>
            <w:tcW w:w="392" w:type="pct"/>
            <w:gridSpan w:val="2"/>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243"/>
        </w:trPr>
        <w:tc>
          <w:tcPr>
            <w:tcW w:w="818" w:type="pct"/>
            <w:gridSpan w:val="2"/>
            <w:vMerge w:val="restar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b/>
              </w:rPr>
              <w:t>Тема 1.4</w:t>
            </w:r>
            <w:r w:rsidRPr="00E54D7B">
              <w:rPr>
                <w:rFonts w:ascii="Times New Roman" w:hAnsi="Times New Roman"/>
              </w:rPr>
              <w:t xml:space="preserve">  Методы выявления и способы устранения дефектов в работе узлов и механизмов сельскохозяйственных машин и оборудования</w:t>
            </w:r>
          </w:p>
        </w:tc>
        <w:tc>
          <w:tcPr>
            <w:tcW w:w="2782" w:type="pct"/>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Содержание</w:t>
            </w:r>
          </w:p>
        </w:tc>
        <w:tc>
          <w:tcPr>
            <w:tcW w:w="607" w:type="pct"/>
          </w:tcPr>
          <w:p w:rsidR="00E54D7B" w:rsidRPr="00E54D7B" w:rsidRDefault="00E54D7B" w:rsidP="00E54D7B">
            <w:pPr>
              <w:suppressAutoHyphens/>
              <w:spacing w:after="0" w:line="240" w:lineRule="auto"/>
              <w:jc w:val="center"/>
              <w:rPr>
                <w:rFonts w:ascii="Times New Roman" w:hAnsi="Times New Roman"/>
                <w:b/>
              </w:rPr>
            </w:pPr>
          </w:p>
        </w:tc>
        <w:tc>
          <w:tcPr>
            <w:tcW w:w="392" w:type="pct"/>
            <w:gridSpan w:val="2"/>
            <w:vMerge w:val="restart"/>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vMerge w:val="restart"/>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1260"/>
        </w:trPr>
        <w:tc>
          <w:tcPr>
            <w:tcW w:w="818" w:type="pct"/>
            <w:gridSpan w:val="2"/>
            <w:vMerge/>
          </w:tcPr>
          <w:p w:rsidR="00E54D7B" w:rsidRPr="00E54D7B" w:rsidRDefault="00E54D7B" w:rsidP="00E54D7B">
            <w:pPr>
              <w:suppressAutoHyphens/>
              <w:spacing w:after="0" w:line="240" w:lineRule="auto"/>
              <w:rPr>
                <w:rFonts w:ascii="Times New Roman" w:hAnsi="Times New Roman"/>
              </w:rPr>
            </w:pPr>
          </w:p>
        </w:tc>
        <w:tc>
          <w:tcPr>
            <w:tcW w:w="2782"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Методы выявления и способы устранения дефектов в работе узлов и механизмов сельскохозяйственных машин и оборудования</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метод пробного включения и осмотра машины; акустический метод; метод измерения; метод путем определения содержания металла в смазке; метод радиоактивных изотопов.</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Требования охраны труда в объеме, необходимом для выполнения трудовых обязанностей</w:t>
            </w:r>
          </w:p>
        </w:tc>
        <w:tc>
          <w:tcPr>
            <w:tcW w:w="607" w:type="pct"/>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2</w:t>
            </w:r>
          </w:p>
        </w:tc>
        <w:tc>
          <w:tcPr>
            <w:tcW w:w="392" w:type="pct"/>
            <w:gridSpan w:val="2"/>
            <w:vMerge/>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vMerge/>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1260"/>
        </w:trPr>
        <w:tc>
          <w:tcPr>
            <w:tcW w:w="3600"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Учебная практика раздела 1</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Использование контрольно-измерительный инструмент для выявления неисправных узлов и механизмов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Выбор оборудования, оснастки для ремонта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Использование оснастки, пневматического, электрического, слесарно-механического оборудования и инструмента при ремонте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Использование нормативно-техническую документацию по ремонту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Применение средств индивидуальной защиты в соответствии с инструкциями и требованиямиохраны труда</w:t>
            </w:r>
          </w:p>
        </w:tc>
        <w:tc>
          <w:tcPr>
            <w:tcW w:w="607" w:type="pct"/>
            <w:shd w:val="clear" w:color="auto" w:fill="D6E3BC"/>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24</w:t>
            </w:r>
          </w:p>
        </w:tc>
        <w:tc>
          <w:tcPr>
            <w:tcW w:w="392" w:type="pct"/>
            <w:gridSpan w:val="2"/>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1260"/>
        </w:trPr>
        <w:tc>
          <w:tcPr>
            <w:tcW w:w="3600"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Производственная практика раздела 1</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Выявление неисправных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Ремонт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Комплектация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Проверка комплектности узлов и механизмов сельскохозяйственных машин и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Оценка качества работ по ремонту узлов и механизмов сельскохозяйственных машин и оборудования</w:t>
            </w:r>
          </w:p>
        </w:tc>
        <w:tc>
          <w:tcPr>
            <w:tcW w:w="607" w:type="pct"/>
            <w:shd w:val="clear" w:color="auto" w:fill="D6E3BC"/>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48</w:t>
            </w:r>
          </w:p>
        </w:tc>
        <w:tc>
          <w:tcPr>
            <w:tcW w:w="392" w:type="pct"/>
            <w:gridSpan w:val="2"/>
          </w:tcPr>
          <w:p w:rsidR="00E54D7B" w:rsidRPr="00E54D7B" w:rsidRDefault="00E54D7B" w:rsidP="00E54D7B">
            <w:pPr>
              <w:suppressAutoHyphens/>
              <w:spacing w:after="0" w:line="240" w:lineRule="auto"/>
              <w:jc w:val="center"/>
              <w:rPr>
                <w:rFonts w:ascii="Times New Roman" w:hAnsi="Times New Roman"/>
                <w:b/>
              </w:rPr>
            </w:pPr>
          </w:p>
        </w:tc>
        <w:tc>
          <w:tcPr>
            <w:tcW w:w="401" w:type="pct"/>
            <w:gridSpan w:val="2"/>
          </w:tcPr>
          <w:p w:rsidR="00E54D7B" w:rsidRPr="00E54D7B" w:rsidRDefault="00E54D7B" w:rsidP="00E54D7B">
            <w:pPr>
              <w:suppressAutoHyphens/>
              <w:spacing w:after="0" w:line="240" w:lineRule="auto"/>
              <w:jc w:val="center"/>
              <w:rPr>
                <w:rFonts w:ascii="Times New Roman" w:hAnsi="Times New Roman"/>
                <w:b/>
              </w:rPr>
            </w:pPr>
          </w:p>
        </w:tc>
      </w:tr>
      <w:tr w:rsidR="00E54D7B" w:rsidRPr="00E54D7B" w:rsidTr="00E54D7B">
        <w:trPr>
          <w:trHeight w:val="551"/>
        </w:trPr>
        <w:tc>
          <w:tcPr>
            <w:tcW w:w="5000" w:type="pct"/>
            <w:gridSpan w:val="8"/>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Раздел 2 Восстановление деталей сельскохозяйственных машин и оборудования</w:t>
            </w:r>
          </w:p>
        </w:tc>
      </w:tr>
      <w:tr w:rsidR="00E54D7B" w:rsidRPr="00E54D7B" w:rsidTr="00E54D7B">
        <w:trPr>
          <w:trHeight w:val="392"/>
        </w:trPr>
        <w:tc>
          <w:tcPr>
            <w:tcW w:w="818" w:type="pct"/>
            <w:gridSpan w:val="2"/>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2.1 </w:t>
            </w:r>
          </w:p>
          <w:p w:rsidR="00E54D7B" w:rsidRPr="00E54D7B" w:rsidRDefault="00E54D7B" w:rsidP="00E54D7B">
            <w:pPr>
              <w:spacing w:after="0" w:line="240" w:lineRule="auto"/>
              <w:rPr>
                <w:rFonts w:ascii="Times New Roman" w:hAnsi="Times New Roman"/>
                <w:b/>
                <w:bCs/>
              </w:rPr>
            </w:pPr>
            <w:r w:rsidRPr="00E54D7B">
              <w:rPr>
                <w:rFonts w:ascii="Times New Roman" w:hAnsi="Times New Roman" w:cs="Calibri"/>
                <w:sz w:val="24"/>
              </w:rPr>
              <w:lastRenderedPageBreak/>
              <w:t>Назначение и конструктивные особенности деталей сельскохозяйственных машин и оборудования</w:t>
            </w:r>
          </w:p>
        </w:tc>
        <w:tc>
          <w:tcPr>
            <w:tcW w:w="2782" w:type="pc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lastRenderedPageBreak/>
              <w:t>Содержание</w:t>
            </w:r>
          </w:p>
        </w:tc>
        <w:tc>
          <w:tcPr>
            <w:tcW w:w="610" w:type="pct"/>
            <w:gridSpan w:val="2"/>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642"/>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Назначение и конструктивные особенности деталей сельскохозяйственных машин и оборудования назначение и конструктивные особенности</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тракторов, автомобилей, сельскохозяйственных машин и оборудования</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животноводческих ферм;</w:t>
            </w:r>
          </w:p>
          <w:p w:rsidR="00E54D7B" w:rsidRPr="00E54D7B" w:rsidRDefault="00E54D7B" w:rsidP="00E54D7B">
            <w:pPr>
              <w:spacing w:after="0" w:line="240" w:lineRule="auto"/>
              <w:rPr>
                <w:rFonts w:ascii="Times New Roman" w:hAnsi="Times New Roman"/>
                <w:bCs/>
              </w:rPr>
            </w:pPr>
          </w:p>
        </w:tc>
        <w:tc>
          <w:tcPr>
            <w:tcW w:w="610" w:type="pct"/>
            <w:gridSpan w:val="2"/>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49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after="0" w:line="240" w:lineRule="auto"/>
              <w:rPr>
                <w:rFonts w:ascii="Times New Roman" w:hAnsi="Times New Roman"/>
                <w:bCs/>
              </w:rPr>
            </w:pP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контрольно-измерительный инструмент при восстановлении деталей сельскохозяйственных машин и оборудования</w:t>
            </w: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93"/>
        </w:trPr>
        <w:tc>
          <w:tcPr>
            <w:tcW w:w="818" w:type="pct"/>
            <w:gridSpan w:val="2"/>
            <w:vMerge w:val="restart"/>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Тема 2.2</w:t>
            </w:r>
            <w:r w:rsidRPr="00E54D7B">
              <w:rPr>
                <w:rFonts w:ascii="Times New Roman" w:hAnsi="Times New Roman"/>
                <w:bCs/>
              </w:rPr>
              <w:t xml:space="preserve"> Основные приемы слесарных работ при восстановлении деталей сельскохозяйственных машин и оборудования</w:t>
            </w:r>
          </w:p>
        </w:tc>
        <w:tc>
          <w:tcPr>
            <w:tcW w:w="2782" w:type="pct"/>
            <w:shd w:val="clear" w:color="auto" w:fill="auto"/>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141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Основные приемы слесарных работ при восстановлении деталей сельскохозяйственных машин и оборудования</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ab/>
            </w:r>
          </w:p>
          <w:p w:rsidR="00E54D7B" w:rsidRPr="00E54D7B" w:rsidRDefault="00E54D7B" w:rsidP="00E54D7B">
            <w:pPr>
              <w:spacing w:after="0" w:line="240" w:lineRule="auto"/>
              <w:rPr>
                <w:rFonts w:ascii="Times New Roman" w:hAnsi="Times New Roman"/>
                <w:b/>
                <w:bCs/>
                <w:i/>
              </w:rPr>
            </w:pP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410"/>
        </w:trPr>
        <w:tc>
          <w:tcPr>
            <w:tcW w:w="818" w:type="pct"/>
            <w:gridSpan w:val="2"/>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Выбор оборудования, оснастки для восстановления деталей сельскохозяйственных машин и оборудования</w:t>
            </w: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05"/>
        </w:trPr>
        <w:tc>
          <w:tcPr>
            <w:tcW w:w="818" w:type="pct"/>
            <w:gridSpan w:val="2"/>
            <w:vMerge w:val="restart"/>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 xml:space="preserve">Тема 2.3 </w:t>
            </w:r>
            <w:r w:rsidRPr="00E54D7B">
              <w:t xml:space="preserve"> </w:t>
            </w:r>
            <w:r w:rsidRPr="00E54D7B">
              <w:rPr>
                <w:rFonts w:ascii="Times New Roman" w:hAnsi="Times New Roman"/>
                <w:bCs/>
              </w:rPr>
              <w:t>Технические условия на восстановление деталей сельскохозяйственных машин и оборудования</w:t>
            </w:r>
          </w:p>
        </w:tc>
        <w:tc>
          <w:tcPr>
            <w:tcW w:w="2782" w:type="pct"/>
            <w:shd w:val="clear" w:color="auto" w:fill="auto"/>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1245"/>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Технические условия на восстановление деталей сельскохозяйственных машин и оборудования</w:t>
            </w:r>
          </w:p>
          <w:p w:rsidR="00E54D7B" w:rsidRPr="00E54D7B" w:rsidRDefault="00E54D7B" w:rsidP="00E54D7B">
            <w:pPr>
              <w:spacing w:after="0" w:line="240" w:lineRule="auto"/>
              <w:rPr>
                <w:rFonts w:ascii="Times New Roman" w:hAnsi="Times New Roman"/>
                <w:bCs/>
              </w:rPr>
            </w:pP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842"/>
        </w:trPr>
        <w:tc>
          <w:tcPr>
            <w:tcW w:w="818" w:type="pct"/>
            <w:gridSpan w:val="2"/>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lastRenderedPageBreak/>
              <w:t xml:space="preserve">Тема 2.4 </w:t>
            </w:r>
          </w:p>
          <w:p w:rsidR="00E54D7B" w:rsidRPr="00E54D7B" w:rsidRDefault="00E54D7B" w:rsidP="00E54D7B">
            <w:pPr>
              <w:spacing w:line="240" w:lineRule="auto"/>
              <w:rPr>
                <w:rFonts w:ascii="Times New Roman" w:hAnsi="Times New Roman"/>
                <w:bCs/>
              </w:rPr>
            </w:pPr>
            <w:r w:rsidRPr="00E54D7B">
              <w:rPr>
                <w:rFonts w:ascii="Times New Roman" w:hAnsi="Times New Roman"/>
                <w:bCs/>
              </w:rPr>
              <w:t>Методы выявления и устранения дефектов деталей сельскохозяйственных машин и оборудования</w:t>
            </w:r>
          </w:p>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204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Cs/>
              </w:rPr>
              <w:t>Методы выявления и устранения дефектов деталей сельскохозяйственных машин и оборудования</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040"/>
        </w:trPr>
        <w:tc>
          <w:tcPr>
            <w:tcW w:w="818" w:type="pct"/>
            <w:gridSpan w:val="2"/>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line="240" w:lineRule="auto"/>
              <w:rPr>
                <w:rFonts w:ascii="Times New Roman" w:hAnsi="Times New Roman"/>
                <w:bCs/>
              </w:rPr>
            </w:pPr>
          </w:p>
          <w:p w:rsidR="00E54D7B" w:rsidRPr="00E54D7B" w:rsidRDefault="00E54D7B" w:rsidP="00E54D7B">
            <w:pPr>
              <w:spacing w:line="240" w:lineRule="auto"/>
              <w:rPr>
                <w:rFonts w:ascii="Times New Roman" w:hAnsi="Times New Roman"/>
                <w:bCs/>
              </w:rPr>
            </w:pPr>
            <w:r w:rsidRPr="00E54D7B">
              <w:rPr>
                <w:rFonts w:ascii="Times New Roman" w:hAnsi="Times New Roman"/>
                <w:bCs/>
              </w:rPr>
              <w:t>Производить ремонтные операции по устранению дефектов деталей при восстановлении сельскохозяйственных машин и оборудования</w:t>
            </w: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4</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70"/>
        </w:trPr>
        <w:tc>
          <w:tcPr>
            <w:tcW w:w="818" w:type="pct"/>
            <w:gridSpan w:val="2"/>
            <w:vMerge w:val="restart"/>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Тема 2.5</w:t>
            </w:r>
            <w:r w:rsidRPr="00E54D7B">
              <w:rPr>
                <w:rFonts w:ascii="Times New Roman" w:hAnsi="Times New Roman"/>
                <w:bCs/>
              </w:rPr>
              <w:t xml:space="preserve"> Методика контроля геометрических параметров деталей сельскохозяйственных машин и оборудования</w:t>
            </w: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1755"/>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Методика контроля геометрических параметров деталей сельскохозяйственных машин и оборудования линейные размеры (высота, длина, диаметры, зазоры и др.);</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размеры углов между плоскостями, осями и т. д.;</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характеристики сложных поверхностей (размещение определенных участков или точек относительно друг друга или заданных баз);</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параметры зацеплений (червячных, зубчатых) и соединений (шпоночных, резьбовых, шлицевых);</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55"/>
        </w:trPr>
        <w:tc>
          <w:tcPr>
            <w:tcW w:w="818" w:type="pct"/>
            <w:gridSpan w:val="2"/>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lastRenderedPageBreak/>
              <w:t xml:space="preserve">Тема 2.6 </w:t>
            </w:r>
          </w:p>
          <w:p w:rsidR="00E54D7B" w:rsidRPr="00E54D7B" w:rsidRDefault="00E54D7B" w:rsidP="00E54D7B">
            <w:pPr>
              <w:spacing w:line="240" w:lineRule="auto"/>
              <w:rPr>
                <w:rFonts w:ascii="Times New Roman" w:hAnsi="Times New Roman"/>
                <w:bCs/>
              </w:rPr>
            </w:pPr>
            <w:r w:rsidRPr="00E54D7B">
              <w:rPr>
                <w:rFonts w:ascii="Times New Roman" w:hAnsi="Times New Roman"/>
                <w:bCs/>
              </w:rPr>
              <w:t>Системы допусков и посадок, классы точности, шероховатость, допуски формы и расположения поверхностей</w:t>
            </w: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1485"/>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Системы допусков и посадок, классы точности, шероховатость, допуски формы и расположения поверхностей</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Допуски на отклонения формы и шероховатость поверхностей</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Соотношения между допусками формы и размера цилиндрических поверхностей</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Волнистость поверхностей.</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10"/>
        </w:trPr>
        <w:tc>
          <w:tcPr>
            <w:tcW w:w="818" w:type="pct"/>
            <w:gridSpan w:val="2"/>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2.7 </w:t>
            </w:r>
            <w:r w:rsidRPr="00E54D7B">
              <w:rPr>
                <w:rFonts w:ascii="Times New Roman" w:hAnsi="Times New Roman"/>
                <w:bCs/>
              </w:rPr>
              <w:t>Основные механические свойства обрабатываемых материалов</w:t>
            </w:r>
          </w:p>
        </w:tc>
        <w:tc>
          <w:tcPr>
            <w:tcW w:w="2782" w:type="pct"/>
            <w:shd w:val="clear" w:color="auto" w:fill="auto"/>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126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Cs/>
              </w:rPr>
              <w:t>Основные механические свойства обрабатываемых материалов</w:t>
            </w:r>
          </w:p>
          <w:p w:rsidR="00E54D7B" w:rsidRPr="00E54D7B" w:rsidRDefault="00E54D7B" w:rsidP="00E54D7B">
            <w:pPr>
              <w:rPr>
                <w:rFonts w:ascii="Times New Roman" w:hAnsi="Times New Roman"/>
              </w:rPr>
            </w:pPr>
            <w:r w:rsidRPr="00E54D7B">
              <w:rPr>
                <w:rFonts w:ascii="Times New Roman" w:hAnsi="Times New Roman"/>
              </w:rPr>
              <w:t>Обрабатываемость металлов резанием характеризуется их механическими свойствами: твердостью, прочностью, пластичностью</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85"/>
        </w:trPr>
        <w:tc>
          <w:tcPr>
            <w:tcW w:w="818" w:type="pct"/>
            <w:gridSpan w:val="2"/>
            <w:vMerge w:val="restart"/>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Тема 2.8</w:t>
            </w:r>
            <w:r w:rsidRPr="00E54D7B">
              <w:rPr>
                <w:rFonts w:ascii="Times New Roman" w:hAnsi="Times New Roman"/>
                <w:bCs/>
              </w:rPr>
              <w:t xml:space="preserve"> Способы </w:t>
            </w:r>
            <w:r w:rsidRPr="00E54D7B">
              <w:rPr>
                <w:rFonts w:ascii="Times New Roman" w:hAnsi="Times New Roman"/>
                <w:bCs/>
              </w:rPr>
              <w:lastRenderedPageBreak/>
              <w:t>восстановления и упрочнения изношенных деталей согласно техническим требованиям</w:t>
            </w: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
                <w:bCs/>
              </w:rPr>
              <w:lastRenderedPageBreak/>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lastRenderedPageBreak/>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b/>
                <w:i/>
              </w:rPr>
            </w:pPr>
          </w:p>
        </w:tc>
      </w:tr>
      <w:tr w:rsidR="00E54D7B" w:rsidRPr="00E54D7B" w:rsidTr="00E54D7B">
        <w:trPr>
          <w:trHeight w:val="1418"/>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Cs/>
              </w:rPr>
              <w:t xml:space="preserve">Способы восстановления узлов и механизмов сельскохозяйственной техники и упрочнения изношенных деталей согласно техническим требованиям эксплотации. </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418"/>
        </w:trPr>
        <w:tc>
          <w:tcPr>
            <w:tcW w:w="818" w:type="pct"/>
            <w:gridSpan w:val="2"/>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line="240" w:lineRule="auto"/>
              <w:rPr>
                <w:rFonts w:ascii="Times New Roman" w:hAnsi="Times New Roman"/>
                <w:bCs/>
              </w:rPr>
            </w:pPr>
            <w:r w:rsidRPr="00E54D7B">
              <w:rPr>
                <w:rFonts w:ascii="Times New Roman" w:hAnsi="Times New Roman"/>
                <w:bCs/>
              </w:rPr>
              <w:t>Решение производственных ситуаций</w:t>
            </w: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10"/>
        </w:trPr>
        <w:tc>
          <w:tcPr>
            <w:tcW w:w="818" w:type="pct"/>
            <w:gridSpan w:val="2"/>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t xml:space="preserve">Тема 2.9 </w:t>
            </w:r>
            <w:r w:rsidRPr="00E54D7B">
              <w:rPr>
                <w:rFonts w:ascii="Times New Roman" w:hAnsi="Times New Roman"/>
                <w:bCs/>
              </w:rPr>
              <w:t xml:space="preserve"> Требования охраны труда в объеме, необходимом для выполнения трудовых обязанностей</w:t>
            </w: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
                <w:bCs/>
              </w:rPr>
              <w:t>Содержание</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2.4.09</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120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auto"/>
          </w:tcPr>
          <w:p w:rsidR="00E54D7B" w:rsidRPr="00E54D7B" w:rsidRDefault="00E54D7B" w:rsidP="00E54D7B">
            <w:pPr>
              <w:spacing w:line="240" w:lineRule="auto"/>
              <w:rPr>
                <w:rFonts w:ascii="Times New Roman" w:hAnsi="Times New Roman"/>
                <w:bCs/>
              </w:rPr>
            </w:pPr>
            <w:r w:rsidRPr="00E54D7B">
              <w:rPr>
                <w:rFonts w:ascii="Times New Roman" w:hAnsi="Times New Roman"/>
                <w:bCs/>
              </w:rPr>
              <w:t>Требования охраны труда в объеме, необходимом для выполнения трудовых обязанностей</w:t>
            </w:r>
          </w:p>
        </w:tc>
        <w:tc>
          <w:tcPr>
            <w:tcW w:w="610" w:type="pct"/>
            <w:gridSpan w:val="2"/>
            <w:shd w:val="clear" w:color="auto" w:fill="auto"/>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200"/>
        </w:trPr>
        <w:tc>
          <w:tcPr>
            <w:tcW w:w="818" w:type="pct"/>
            <w:gridSpan w:val="2"/>
            <w:vMerge/>
          </w:tcPr>
          <w:p w:rsidR="00E54D7B" w:rsidRPr="00E54D7B" w:rsidRDefault="00E54D7B" w:rsidP="00E54D7B">
            <w:pPr>
              <w:spacing w:line="240" w:lineRule="auto"/>
              <w:rPr>
                <w:rFonts w:ascii="Times New Roman" w:hAnsi="Times New Roman"/>
                <w:b/>
                <w:bCs/>
              </w:rPr>
            </w:pPr>
          </w:p>
        </w:tc>
        <w:tc>
          <w:tcPr>
            <w:tcW w:w="2782" w:type="pct"/>
            <w:shd w:val="clear" w:color="auto" w:fill="FDE9D9"/>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Практические занятия и лабораторные работы  </w:t>
            </w:r>
          </w:p>
          <w:p w:rsidR="00E54D7B" w:rsidRPr="00E54D7B" w:rsidRDefault="00E54D7B" w:rsidP="00E54D7B">
            <w:pPr>
              <w:spacing w:line="240" w:lineRule="auto"/>
              <w:rPr>
                <w:rFonts w:ascii="Times New Roman" w:hAnsi="Times New Roman"/>
                <w:bCs/>
              </w:rPr>
            </w:pPr>
            <w:r w:rsidRPr="00E54D7B">
              <w:rPr>
                <w:rFonts w:ascii="Times New Roman" w:hAnsi="Times New Roman"/>
                <w:bCs/>
              </w:rPr>
              <w:t>Применять средства индивидуальной защиты в соответствии с инструкциями и требованиями охраны труда</w:t>
            </w:r>
          </w:p>
        </w:tc>
        <w:tc>
          <w:tcPr>
            <w:tcW w:w="610" w:type="pct"/>
            <w:gridSpan w:val="2"/>
            <w:shd w:val="clear" w:color="auto" w:fill="FDE9D9"/>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w:t>
            </w:r>
          </w:p>
        </w:tc>
        <w:tc>
          <w:tcPr>
            <w:tcW w:w="391" w:type="pct"/>
            <w:gridSpan w:val="2"/>
            <w:vMerge/>
          </w:tcPr>
          <w:p w:rsidR="00E54D7B" w:rsidRPr="00E54D7B" w:rsidRDefault="00E54D7B" w:rsidP="00E54D7B">
            <w:pPr>
              <w:suppressAutoHyphens/>
              <w:spacing w:after="0" w:line="240" w:lineRule="auto"/>
              <w:jc w:val="both"/>
              <w:rPr>
                <w:rFonts w:ascii="Times New Roman" w:hAnsi="Times New Roman"/>
                <w:i/>
              </w:rPr>
            </w:pPr>
          </w:p>
        </w:tc>
        <w:tc>
          <w:tcPr>
            <w:tcW w:w="399" w:type="pct"/>
            <w:vMerge/>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1200"/>
        </w:trPr>
        <w:tc>
          <w:tcPr>
            <w:tcW w:w="3600"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Учебная практика раздела 2</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Использовние контрольно-измерительного инструмента при восстановлении деталей сельскохозяйственных машин и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Выбор оборудования, оснастки для восстановления деталей сельскохозяйственных машин и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Использование оснастки и пневматическгое, электрического, слесарно-механического оборудования при восстановлении деталей сельскохозяйственных машин и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Проведение ремонтных операций по устранению дефектов деталей при восстановлении сельскохозяйственных машин и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Применение средств индивидуальной защиты в соответствии с инструкциями и требованиями охраны труда</w:t>
            </w:r>
          </w:p>
        </w:tc>
        <w:tc>
          <w:tcPr>
            <w:tcW w:w="610" w:type="pct"/>
            <w:gridSpan w:val="2"/>
            <w:shd w:val="clear" w:color="auto" w:fill="D6E3BC"/>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24</w:t>
            </w:r>
          </w:p>
        </w:tc>
        <w:tc>
          <w:tcPr>
            <w:tcW w:w="391" w:type="pct"/>
            <w:gridSpan w:val="2"/>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1200"/>
        </w:trPr>
        <w:tc>
          <w:tcPr>
            <w:tcW w:w="3600" w:type="pct"/>
            <w:gridSpan w:val="3"/>
            <w:shd w:val="clear" w:color="auto" w:fill="D6E3BC"/>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lastRenderedPageBreak/>
              <w:t>Производственная  практика раздела 2</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Виды работ</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Подготовка отремонтированных сельскохозяйственных машин к стендовой обкатке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Выполнение работ по установке и присоединению отремонтированных агрегатов и узлов на стенды для обкатки (отсоединению и снятию со стенда после окончания испытаний)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Стендовая обкатка отремонтированных сельскохозяйственных машин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Регистрация технических характеристик отремонтированных сельскохозяйственных машин в журнале испытаний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Регулировка узлов и механизмов отремонтированных сельскохозяйственных машин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Испытание отремонтированных сельскохозяйственных машин</w:t>
            </w:r>
          </w:p>
        </w:tc>
        <w:tc>
          <w:tcPr>
            <w:tcW w:w="610" w:type="pct"/>
            <w:gridSpan w:val="2"/>
            <w:shd w:val="clear" w:color="auto" w:fill="D6E3BC"/>
            <w:vAlign w:val="center"/>
          </w:tcPr>
          <w:p w:rsidR="00E54D7B" w:rsidRPr="00E54D7B" w:rsidRDefault="00E54D7B" w:rsidP="00E54D7B">
            <w:pPr>
              <w:suppressAutoHyphens/>
              <w:spacing w:after="0" w:line="240" w:lineRule="auto"/>
              <w:rPr>
                <w:rFonts w:ascii="Times New Roman" w:hAnsi="Times New Roman"/>
                <w:i/>
              </w:rPr>
            </w:pPr>
            <w:r w:rsidRPr="00E54D7B">
              <w:rPr>
                <w:rFonts w:ascii="Times New Roman" w:hAnsi="Times New Roman"/>
                <w:i/>
              </w:rPr>
              <w:t>48</w:t>
            </w:r>
          </w:p>
        </w:tc>
        <w:tc>
          <w:tcPr>
            <w:tcW w:w="391" w:type="pct"/>
            <w:gridSpan w:val="2"/>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 xml:space="preserve"> У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2.4.05</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2.4.08</w:t>
            </w:r>
          </w:p>
          <w:p w:rsidR="00E54D7B" w:rsidRPr="00E54D7B" w:rsidRDefault="00E54D7B" w:rsidP="00E54D7B">
            <w:pPr>
              <w:suppressAutoHyphens/>
              <w:rPr>
                <w:rFonts w:ascii="Times New Roman" w:hAnsi="Times New Roman"/>
                <w:b/>
                <w:i/>
              </w:rPr>
            </w:pPr>
          </w:p>
        </w:tc>
      </w:tr>
      <w:tr w:rsidR="00E54D7B" w:rsidRPr="00E54D7B" w:rsidTr="00E54D7B">
        <w:trPr>
          <w:trHeight w:val="848"/>
        </w:trPr>
        <w:tc>
          <w:tcPr>
            <w:tcW w:w="5000" w:type="pct"/>
            <w:gridSpan w:val="8"/>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 xml:space="preserve">Раздел 3 </w:t>
            </w:r>
            <w:r w:rsidRPr="00E54D7B">
              <w:t xml:space="preserve"> </w:t>
            </w:r>
            <w:r w:rsidRPr="00E54D7B">
              <w:rPr>
                <w:rFonts w:ascii="Times New Roman" w:hAnsi="Times New Roman"/>
                <w:b/>
              </w:rPr>
              <w:t xml:space="preserve">Наладка сельскохозяйственного оборудования  </w:t>
            </w:r>
          </w:p>
        </w:tc>
      </w:tr>
      <w:tr w:rsidR="00E54D7B" w:rsidRPr="00E54D7B" w:rsidTr="00E54D7B">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Тема 3.1 </w:t>
            </w:r>
            <w:r w:rsidRPr="00E54D7B">
              <w:t xml:space="preserve"> </w:t>
            </w:r>
            <w:r w:rsidRPr="00E54D7B">
              <w:rPr>
                <w:rFonts w:ascii="Times New Roman" w:hAnsi="Times New Roman"/>
                <w:bCs/>
              </w:rPr>
              <w:t>Конструктивные особенности, назначение сельскохозяйственного оборудования</w:t>
            </w:r>
          </w:p>
        </w:tc>
        <w:tc>
          <w:tcPr>
            <w:tcW w:w="2789" w:type="pct"/>
            <w:gridSpan w:val="2"/>
          </w:tcPr>
          <w:p w:rsidR="00E54D7B" w:rsidRPr="00E54D7B" w:rsidRDefault="00E54D7B" w:rsidP="00E54D7B">
            <w:pPr>
              <w:spacing w:line="240" w:lineRule="auto"/>
              <w:rPr>
                <w:rFonts w:ascii="Times New Roman" w:hAnsi="Times New Roman"/>
                <w:b/>
              </w:rPr>
            </w:pPr>
            <w:r w:rsidRPr="00E54D7B">
              <w:rPr>
                <w:rFonts w:ascii="Times New Roman" w:hAnsi="Times New Roman"/>
                <w:b/>
                <w:bCs/>
              </w:rPr>
              <w:t xml:space="preserve">Содержание </w:t>
            </w:r>
          </w:p>
        </w:tc>
        <w:tc>
          <w:tcPr>
            <w:tcW w:w="610" w:type="pct"/>
            <w:gridSpan w:val="2"/>
          </w:tcPr>
          <w:p w:rsidR="00E54D7B" w:rsidRPr="00E54D7B" w:rsidRDefault="00E54D7B" w:rsidP="00E54D7B">
            <w:pPr>
              <w:suppressAutoHyphens/>
              <w:jc w:val="both"/>
              <w:rPr>
                <w:rFonts w:ascii="Times New Roman" w:hAnsi="Times New Roman"/>
                <w:i/>
              </w:rPr>
            </w:pPr>
          </w:p>
        </w:tc>
        <w:tc>
          <w:tcPr>
            <w:tcW w:w="391" w:type="pct"/>
            <w:gridSpan w:val="2"/>
          </w:tcPr>
          <w:p w:rsidR="00E54D7B" w:rsidRPr="00E54D7B" w:rsidRDefault="00E54D7B" w:rsidP="00E54D7B">
            <w:pPr>
              <w:suppressAutoHyphens/>
              <w:jc w:val="both"/>
              <w:rPr>
                <w:rFonts w:ascii="Times New Roman" w:hAnsi="Times New Roman"/>
                <w:i/>
                <w:iCs/>
              </w:rPr>
            </w:pPr>
          </w:p>
        </w:tc>
        <w:tc>
          <w:tcPr>
            <w:tcW w:w="399" w:type="pct"/>
          </w:tcPr>
          <w:p w:rsidR="00E54D7B" w:rsidRPr="00E54D7B" w:rsidRDefault="00E54D7B" w:rsidP="00E54D7B">
            <w:pPr>
              <w:suppressAutoHyphens/>
              <w:jc w:val="both"/>
              <w:rPr>
                <w:rFonts w:ascii="Times New Roman" w:hAnsi="Times New Roman"/>
                <w:i/>
                <w:iCs/>
              </w:rPr>
            </w:pPr>
          </w:p>
        </w:tc>
      </w:tr>
      <w:tr w:rsidR="00E54D7B" w:rsidRPr="00E54D7B" w:rsidTr="00E54D7B">
        <w:trPr>
          <w:trHeight w:val="402"/>
        </w:trPr>
        <w:tc>
          <w:tcPr>
            <w:tcW w:w="811" w:type="pct"/>
            <w:vMerge/>
          </w:tcPr>
          <w:p w:rsidR="00E54D7B" w:rsidRPr="00E54D7B" w:rsidRDefault="00E54D7B" w:rsidP="00E54D7B">
            <w:pPr>
              <w:spacing w:line="240" w:lineRule="auto"/>
              <w:rPr>
                <w:rFonts w:ascii="Times New Roman" w:hAnsi="Times New Roman"/>
                <w:b/>
                <w:bCs/>
              </w:rPr>
            </w:pPr>
          </w:p>
        </w:tc>
        <w:tc>
          <w:tcPr>
            <w:tcW w:w="2789" w:type="pct"/>
            <w:gridSpan w:val="2"/>
          </w:tcPr>
          <w:p w:rsidR="00E54D7B" w:rsidRPr="00E54D7B" w:rsidRDefault="00E54D7B" w:rsidP="00E54D7B">
            <w:pPr>
              <w:suppressAutoHyphens/>
              <w:spacing w:after="0" w:line="240" w:lineRule="auto"/>
              <w:jc w:val="both"/>
              <w:rPr>
                <w:rFonts w:ascii="Times New Roman" w:eastAsia="Arial Unicode MS" w:hAnsi="Times New Roman"/>
              </w:rPr>
            </w:pPr>
            <w:r w:rsidRPr="00E54D7B">
              <w:rPr>
                <w:rFonts w:ascii="Times New Roman" w:eastAsia="Arial Unicode MS" w:hAnsi="Times New Roman"/>
              </w:rPr>
              <w:t>Конструктивные особенности, назначение сельскохозяйственного оборудования, виды конструкций сельскохозяйственной техники и оборудования.</w:t>
            </w:r>
          </w:p>
        </w:tc>
        <w:tc>
          <w:tcPr>
            <w:tcW w:w="610" w:type="pct"/>
            <w:gridSpan w:val="2"/>
            <w:vAlign w:val="center"/>
          </w:tcPr>
          <w:p w:rsidR="00E54D7B" w:rsidRPr="00E54D7B" w:rsidRDefault="00E54D7B" w:rsidP="00E54D7B">
            <w:pPr>
              <w:suppressAutoHyphens/>
              <w:jc w:val="both"/>
              <w:rPr>
                <w:rFonts w:ascii="Times New Roman" w:hAnsi="Times New Roman"/>
                <w:b/>
              </w:rPr>
            </w:pPr>
            <w:r w:rsidRPr="00E54D7B">
              <w:rPr>
                <w:rFonts w:ascii="Times New Roman" w:hAnsi="Times New Roman"/>
                <w:b/>
              </w:rPr>
              <w:t>2</w:t>
            </w: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2.2.02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2.2.02</w:t>
            </w:r>
          </w:p>
          <w:p w:rsidR="00E54D7B" w:rsidRPr="00E54D7B" w:rsidRDefault="00E54D7B" w:rsidP="00E54D7B">
            <w:pPr>
              <w:suppressAutoHyphens/>
              <w:spacing w:after="0" w:line="240" w:lineRule="auto"/>
              <w:jc w:val="both"/>
              <w:rPr>
                <w:rFonts w:ascii="Times New Roman" w:hAnsi="Times New Roman"/>
                <w:b/>
                <w:i/>
              </w:rPr>
            </w:pPr>
            <w:r w:rsidRPr="00E54D7B">
              <w:rPr>
                <w:rFonts w:ascii="Times New Roman" w:hAnsi="Times New Roman"/>
                <w:b/>
                <w:i/>
              </w:rPr>
              <w:t xml:space="preserve"> </w:t>
            </w:r>
          </w:p>
        </w:tc>
      </w:tr>
      <w:tr w:rsidR="00E54D7B" w:rsidRPr="00E54D7B" w:rsidTr="00E54D7B">
        <w:tc>
          <w:tcPr>
            <w:tcW w:w="811" w:type="pct"/>
            <w:vMerge/>
          </w:tcPr>
          <w:p w:rsidR="00E54D7B" w:rsidRPr="00E54D7B" w:rsidRDefault="00E54D7B" w:rsidP="00E54D7B">
            <w:pPr>
              <w:spacing w:line="240" w:lineRule="auto"/>
              <w:rPr>
                <w:rFonts w:ascii="Times New Roman" w:hAnsi="Times New Roman"/>
                <w:b/>
                <w:bCs/>
              </w:rPr>
            </w:pPr>
          </w:p>
        </w:tc>
        <w:tc>
          <w:tcPr>
            <w:tcW w:w="2789" w:type="pct"/>
            <w:gridSpan w:val="2"/>
            <w:shd w:val="clear" w:color="auto" w:fill="FDE9D9"/>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Практические занятия и лабораторные работы</w:t>
            </w:r>
          </w:p>
          <w:p w:rsidR="00E54D7B" w:rsidRPr="00E54D7B" w:rsidRDefault="00E54D7B" w:rsidP="00E54D7B">
            <w:pPr>
              <w:suppressAutoHyphens/>
              <w:spacing w:line="240" w:lineRule="auto"/>
              <w:jc w:val="both"/>
              <w:rPr>
                <w:rFonts w:ascii="Times New Roman" w:hAnsi="Times New Roman"/>
              </w:rPr>
            </w:pPr>
            <w:r w:rsidRPr="00E54D7B">
              <w:rPr>
                <w:rFonts w:ascii="Times New Roman" w:hAnsi="Times New Roman"/>
              </w:rPr>
              <w:t>Подбор инструментов и оснастк и для наладки сельскохозяйственного оборудования</w:t>
            </w:r>
          </w:p>
        </w:tc>
        <w:tc>
          <w:tcPr>
            <w:tcW w:w="610" w:type="pct"/>
            <w:gridSpan w:val="2"/>
            <w:shd w:val="clear" w:color="auto" w:fill="FDE9D9"/>
            <w:vAlign w:val="center"/>
          </w:tcPr>
          <w:p w:rsidR="00E54D7B" w:rsidRPr="00E54D7B" w:rsidRDefault="00E54D7B" w:rsidP="00E54D7B">
            <w:pPr>
              <w:suppressAutoHyphens/>
              <w:jc w:val="both"/>
              <w:rPr>
                <w:rFonts w:ascii="Times New Roman" w:hAnsi="Times New Roman"/>
                <w:i/>
              </w:rPr>
            </w:pPr>
          </w:p>
          <w:p w:rsidR="00E54D7B" w:rsidRPr="00E54D7B" w:rsidRDefault="00E54D7B" w:rsidP="00E54D7B">
            <w:pPr>
              <w:suppressAutoHyphens/>
              <w:jc w:val="both"/>
              <w:rPr>
                <w:rFonts w:ascii="Times New Roman" w:hAnsi="Times New Roman"/>
                <w:b/>
              </w:rPr>
            </w:pPr>
            <w:r w:rsidRPr="00E54D7B">
              <w:rPr>
                <w:rFonts w:ascii="Times New Roman" w:hAnsi="Times New Roman"/>
                <w:b/>
              </w:rPr>
              <w:t>4</w:t>
            </w:r>
          </w:p>
        </w:tc>
        <w:tc>
          <w:tcPr>
            <w:tcW w:w="391" w:type="pct"/>
            <w:gridSpan w:val="2"/>
            <w:vMerge/>
          </w:tcPr>
          <w:p w:rsidR="00E54D7B" w:rsidRPr="00E54D7B" w:rsidRDefault="00E54D7B" w:rsidP="00E54D7B">
            <w:pPr>
              <w:suppressAutoHyphens/>
              <w:jc w:val="both"/>
              <w:rPr>
                <w:rFonts w:ascii="Times New Roman" w:hAnsi="Times New Roman"/>
                <w:b/>
              </w:rPr>
            </w:pPr>
          </w:p>
        </w:tc>
        <w:tc>
          <w:tcPr>
            <w:tcW w:w="399" w:type="pct"/>
            <w:vMerge/>
          </w:tcPr>
          <w:p w:rsidR="00E54D7B" w:rsidRPr="00E54D7B" w:rsidRDefault="00E54D7B" w:rsidP="00E54D7B">
            <w:pPr>
              <w:suppressAutoHyphens/>
              <w:jc w:val="both"/>
              <w:rPr>
                <w:rFonts w:ascii="Times New Roman" w:hAnsi="Times New Roman"/>
                <w:b/>
              </w:rPr>
            </w:pPr>
          </w:p>
        </w:tc>
      </w:tr>
      <w:tr w:rsidR="00E54D7B" w:rsidRPr="00E54D7B" w:rsidTr="00E54D7B">
        <w:trPr>
          <w:trHeight w:val="461"/>
        </w:trPr>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Тема  3.2</w:t>
            </w:r>
            <w:r w:rsidRPr="00E54D7B">
              <w:t xml:space="preserve">  </w:t>
            </w:r>
            <w:r w:rsidRPr="00E54D7B">
              <w:rPr>
                <w:rFonts w:ascii="Times New Roman" w:hAnsi="Times New Roman"/>
              </w:rPr>
              <w:t>Марки топлива, смазочных материалов и рабочих жидкостей, применяемых в сельскохозяйственном оборудовании</w:t>
            </w:r>
          </w:p>
        </w:tc>
        <w:tc>
          <w:tcPr>
            <w:tcW w:w="2789"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bCs/>
              </w:rPr>
              <w:t xml:space="preserve">Содержание </w:t>
            </w:r>
          </w:p>
        </w:tc>
        <w:tc>
          <w:tcPr>
            <w:tcW w:w="610" w:type="pct"/>
            <w:gridSpan w:val="2"/>
            <w:vAlign w:val="center"/>
          </w:tcPr>
          <w:p w:rsidR="00E54D7B" w:rsidRPr="00E54D7B" w:rsidRDefault="00E54D7B" w:rsidP="00E54D7B">
            <w:pPr>
              <w:suppressAutoHyphens/>
              <w:rPr>
                <w:rFonts w:ascii="Times New Roman" w:hAnsi="Times New Roman"/>
                <w:b/>
                <w:i/>
              </w:rPr>
            </w:pPr>
          </w:p>
        </w:tc>
        <w:tc>
          <w:tcPr>
            <w:tcW w:w="391" w:type="pct"/>
            <w:gridSpan w:val="2"/>
          </w:tcPr>
          <w:p w:rsidR="00E54D7B" w:rsidRPr="00E54D7B" w:rsidRDefault="00E54D7B" w:rsidP="00E54D7B">
            <w:pPr>
              <w:suppressAutoHyphens/>
              <w:rPr>
                <w:rFonts w:ascii="Times New Roman" w:hAnsi="Times New Roman"/>
                <w:b/>
                <w:i/>
              </w:rPr>
            </w:pPr>
          </w:p>
        </w:tc>
        <w:tc>
          <w:tcPr>
            <w:tcW w:w="399" w:type="pct"/>
          </w:tcPr>
          <w:p w:rsidR="00E54D7B" w:rsidRPr="00E54D7B" w:rsidRDefault="00E54D7B" w:rsidP="00E54D7B">
            <w:pPr>
              <w:suppressAutoHyphens/>
              <w:rPr>
                <w:rFonts w:ascii="Times New Roman" w:hAnsi="Times New Roman"/>
                <w:b/>
                <w:i/>
              </w:rPr>
            </w:pPr>
          </w:p>
        </w:tc>
      </w:tr>
      <w:tr w:rsidR="00E54D7B" w:rsidRPr="00E54D7B" w:rsidTr="00E54D7B">
        <w:trPr>
          <w:trHeight w:val="759"/>
        </w:trPr>
        <w:tc>
          <w:tcPr>
            <w:tcW w:w="811" w:type="pct"/>
            <w:vMerge/>
          </w:tcPr>
          <w:p w:rsidR="00E54D7B" w:rsidRPr="00E54D7B" w:rsidRDefault="00E54D7B" w:rsidP="00E54D7B">
            <w:pPr>
              <w:spacing w:after="0" w:line="240" w:lineRule="auto"/>
              <w:rPr>
                <w:rFonts w:ascii="Times New Roman" w:hAnsi="Times New Roman"/>
                <w:b/>
                <w:bCs/>
              </w:rPr>
            </w:pPr>
          </w:p>
        </w:tc>
        <w:tc>
          <w:tcPr>
            <w:tcW w:w="2789" w:type="pct"/>
            <w:gridSpan w:val="2"/>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Марки топлива, смазочных материалов и рабочих жидкостей, применяемых в сельскохозяйственном оборудовании.</w:t>
            </w:r>
            <w:r w:rsidRPr="00E54D7B">
              <w:t xml:space="preserve"> </w:t>
            </w:r>
            <w:r w:rsidRPr="00E54D7B">
              <w:rPr>
                <w:rFonts w:ascii="Times New Roman" w:hAnsi="Times New Roman"/>
              </w:rPr>
              <w:t xml:space="preserve">Марки топлива, смазочных материалов и рабочих жидкостей, применяемых в тракторах и автомобилей </w:t>
            </w:r>
          </w:p>
        </w:tc>
        <w:tc>
          <w:tcPr>
            <w:tcW w:w="610" w:type="pct"/>
            <w:gridSpan w:val="2"/>
            <w:vAlign w:val="center"/>
          </w:tcPr>
          <w:p w:rsidR="00E54D7B" w:rsidRPr="00E54D7B" w:rsidRDefault="00E54D7B" w:rsidP="00E54D7B">
            <w:pPr>
              <w:suppressAutoHyphens/>
              <w:spacing w:after="0"/>
              <w:rPr>
                <w:rFonts w:ascii="Times New Roman" w:hAnsi="Times New Roman"/>
                <w:b/>
                <w:i/>
              </w:rPr>
            </w:pPr>
            <w:r w:rsidRPr="00E54D7B">
              <w:rPr>
                <w:rFonts w:ascii="Times New Roman" w:hAnsi="Times New Roman"/>
                <w:b/>
                <w:i/>
              </w:rPr>
              <w:t xml:space="preserve"> </w:t>
            </w:r>
            <w:r w:rsidRPr="00E54D7B">
              <w:rPr>
                <w:rFonts w:ascii="Times New Roman" w:hAnsi="Times New Roman"/>
                <w:b/>
                <w:i/>
                <w:color w:val="00B050"/>
              </w:rPr>
              <w:t xml:space="preserve"> 2</w:t>
            </w:r>
          </w:p>
          <w:p w:rsidR="00E54D7B" w:rsidRPr="00E54D7B" w:rsidRDefault="00E54D7B" w:rsidP="00E54D7B">
            <w:pPr>
              <w:suppressAutoHyphens/>
              <w:spacing w:after="0"/>
              <w:rPr>
                <w:rFonts w:ascii="Times New Roman" w:hAnsi="Times New Roman"/>
                <w:b/>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3.2.01</w:t>
            </w:r>
          </w:p>
          <w:p w:rsidR="00E54D7B" w:rsidRPr="00E54D7B" w:rsidRDefault="00E54D7B" w:rsidP="00E54D7B">
            <w:pPr>
              <w:suppressAutoHyphens/>
              <w:spacing w:after="0" w:line="240" w:lineRule="auto"/>
              <w:jc w:val="both"/>
              <w:rPr>
                <w:rFonts w:ascii="Times New Roman" w:hAnsi="Times New Roman"/>
                <w:b/>
                <w:i/>
              </w:rPr>
            </w:pPr>
          </w:p>
        </w:tc>
      </w:tr>
      <w:tr w:rsidR="00E54D7B" w:rsidRPr="00E54D7B" w:rsidTr="00E54D7B">
        <w:trPr>
          <w:trHeight w:val="988"/>
        </w:trPr>
        <w:tc>
          <w:tcPr>
            <w:tcW w:w="811" w:type="pct"/>
            <w:vMerge/>
          </w:tcPr>
          <w:p w:rsidR="00E54D7B" w:rsidRPr="00E54D7B" w:rsidRDefault="00E54D7B" w:rsidP="00E54D7B">
            <w:pPr>
              <w:spacing w:after="0" w:line="240" w:lineRule="auto"/>
              <w:rPr>
                <w:rFonts w:ascii="Times New Roman" w:hAnsi="Times New Roman"/>
                <w:b/>
                <w:bCs/>
              </w:rPr>
            </w:pPr>
          </w:p>
        </w:tc>
        <w:tc>
          <w:tcPr>
            <w:tcW w:w="2789" w:type="pct"/>
            <w:gridSpan w:val="2"/>
            <w:shd w:val="clear" w:color="auto" w:fill="FDE9D9"/>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rPr>
              <w:t>Практические занятия и лабораторные работы</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Заполнение таблиц</w:t>
            </w:r>
            <w:r w:rsidRPr="00E54D7B">
              <w:t xml:space="preserve"> «</w:t>
            </w:r>
            <w:r w:rsidRPr="00E54D7B">
              <w:rPr>
                <w:rFonts w:ascii="Times New Roman" w:hAnsi="Times New Roman"/>
              </w:rPr>
              <w:t>Марки топлива, смазочных материалов и рабочих жидкостей»</w:t>
            </w:r>
          </w:p>
        </w:tc>
        <w:tc>
          <w:tcPr>
            <w:tcW w:w="610" w:type="pct"/>
            <w:gridSpan w:val="2"/>
            <w:shd w:val="clear" w:color="auto" w:fill="FDE9D9"/>
            <w:vAlign w:val="center"/>
          </w:tcPr>
          <w:p w:rsidR="00E54D7B" w:rsidRPr="00E54D7B" w:rsidRDefault="00E54D7B" w:rsidP="00E54D7B">
            <w:pPr>
              <w:suppressAutoHyphens/>
              <w:spacing w:after="0"/>
              <w:rPr>
                <w:rFonts w:ascii="Times New Roman" w:hAnsi="Times New Roman"/>
                <w:b/>
                <w:i/>
              </w:rPr>
            </w:pPr>
            <w:r w:rsidRPr="00E54D7B">
              <w:rPr>
                <w:rFonts w:ascii="Times New Roman" w:hAnsi="Times New Roman"/>
                <w:b/>
                <w:i/>
              </w:rPr>
              <w:t>2</w:t>
            </w:r>
          </w:p>
        </w:tc>
        <w:tc>
          <w:tcPr>
            <w:tcW w:w="391" w:type="pct"/>
            <w:gridSpan w:val="2"/>
            <w:vMerge/>
          </w:tcPr>
          <w:p w:rsidR="00E54D7B" w:rsidRPr="00E54D7B" w:rsidRDefault="00E54D7B" w:rsidP="00E54D7B">
            <w:pPr>
              <w:suppressAutoHyphens/>
              <w:spacing w:after="0"/>
              <w:rPr>
                <w:rFonts w:ascii="Times New Roman" w:hAnsi="Times New Roman"/>
                <w:b/>
                <w:i/>
              </w:rPr>
            </w:pPr>
          </w:p>
        </w:tc>
        <w:tc>
          <w:tcPr>
            <w:tcW w:w="399" w:type="pct"/>
            <w:vMerge/>
          </w:tcPr>
          <w:p w:rsidR="00E54D7B" w:rsidRPr="00E54D7B" w:rsidRDefault="00E54D7B" w:rsidP="00E54D7B">
            <w:pPr>
              <w:suppressAutoHyphens/>
              <w:spacing w:after="0"/>
              <w:rPr>
                <w:rFonts w:ascii="Times New Roman" w:hAnsi="Times New Roman"/>
                <w:b/>
                <w:i/>
              </w:rPr>
            </w:pPr>
          </w:p>
        </w:tc>
      </w:tr>
      <w:tr w:rsidR="00E54D7B" w:rsidRPr="00E54D7B" w:rsidTr="00E54D7B">
        <w:trPr>
          <w:trHeight w:val="268"/>
        </w:trPr>
        <w:tc>
          <w:tcPr>
            <w:tcW w:w="811" w:type="pct"/>
            <w:vMerge w:val="restart"/>
          </w:tcPr>
          <w:p w:rsidR="00E54D7B" w:rsidRPr="00E54D7B" w:rsidRDefault="00E54D7B" w:rsidP="00E54D7B">
            <w:pPr>
              <w:spacing w:line="240" w:lineRule="auto"/>
              <w:rPr>
                <w:rFonts w:ascii="Times New Roman" w:hAnsi="Times New Roman"/>
                <w:b/>
                <w:bCs/>
              </w:rPr>
            </w:pPr>
            <w:r w:rsidRPr="00E54D7B">
              <w:rPr>
                <w:rFonts w:ascii="Times New Roman" w:hAnsi="Times New Roman"/>
                <w:b/>
                <w:bCs/>
              </w:rPr>
              <w:lastRenderedPageBreak/>
              <w:t xml:space="preserve">Тема 3.3 </w:t>
            </w:r>
            <w:r w:rsidRPr="00E54D7B">
              <w:t xml:space="preserve"> </w:t>
            </w:r>
            <w:r w:rsidRPr="00E54D7B">
              <w:rPr>
                <w:rFonts w:ascii="Times New Roman" w:hAnsi="Times New Roman"/>
              </w:rPr>
              <w:t>Порядок подготовки к приемо-сдаточным испытаниям сельскохозяйственного оборудования</w:t>
            </w:r>
          </w:p>
        </w:tc>
        <w:tc>
          <w:tcPr>
            <w:tcW w:w="2789" w:type="pct"/>
            <w:gridSpan w:val="2"/>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Содержание</w:t>
            </w:r>
          </w:p>
        </w:tc>
        <w:tc>
          <w:tcPr>
            <w:tcW w:w="610" w:type="pct"/>
            <w:gridSpan w:val="2"/>
            <w:vAlign w:val="center"/>
          </w:tcPr>
          <w:p w:rsidR="00E54D7B" w:rsidRPr="00E54D7B" w:rsidRDefault="00E54D7B" w:rsidP="00E54D7B">
            <w:pPr>
              <w:suppressAutoHyphens/>
              <w:rPr>
                <w:rFonts w:ascii="Times New Roman" w:hAnsi="Times New Roman"/>
                <w:b/>
                <w:i/>
                <w:color w:val="00B050"/>
              </w:rPr>
            </w:pPr>
          </w:p>
        </w:tc>
        <w:tc>
          <w:tcPr>
            <w:tcW w:w="391" w:type="pct"/>
            <w:gridSpan w:val="2"/>
          </w:tcPr>
          <w:p w:rsidR="00E54D7B" w:rsidRPr="00E54D7B" w:rsidRDefault="00E54D7B" w:rsidP="00E54D7B">
            <w:pPr>
              <w:suppressAutoHyphens/>
              <w:rPr>
                <w:rFonts w:ascii="Times New Roman" w:hAnsi="Times New Roman"/>
                <w:b/>
                <w:i/>
              </w:rPr>
            </w:pPr>
          </w:p>
        </w:tc>
        <w:tc>
          <w:tcPr>
            <w:tcW w:w="399" w:type="pct"/>
          </w:tcPr>
          <w:p w:rsidR="00E54D7B" w:rsidRPr="00E54D7B" w:rsidRDefault="00E54D7B" w:rsidP="00E54D7B">
            <w:pPr>
              <w:suppressAutoHyphens/>
              <w:rPr>
                <w:rFonts w:ascii="Times New Roman" w:hAnsi="Times New Roman"/>
                <w:b/>
                <w:i/>
              </w:rPr>
            </w:pPr>
          </w:p>
        </w:tc>
      </w:tr>
      <w:tr w:rsidR="00E54D7B" w:rsidRPr="00E54D7B" w:rsidTr="00E54D7B">
        <w:trPr>
          <w:trHeight w:val="841"/>
        </w:trPr>
        <w:tc>
          <w:tcPr>
            <w:tcW w:w="811" w:type="pct"/>
            <w:vMerge/>
          </w:tcPr>
          <w:p w:rsidR="00E54D7B" w:rsidRPr="00E54D7B" w:rsidRDefault="00E54D7B" w:rsidP="00E54D7B">
            <w:pPr>
              <w:spacing w:line="240" w:lineRule="auto"/>
              <w:rPr>
                <w:rFonts w:ascii="Times New Roman" w:hAnsi="Times New Roman"/>
                <w:b/>
                <w:bCs/>
              </w:rPr>
            </w:pPr>
          </w:p>
        </w:tc>
        <w:tc>
          <w:tcPr>
            <w:tcW w:w="2789" w:type="pct"/>
            <w:gridSpan w:val="2"/>
          </w:tcPr>
          <w:p w:rsidR="00E54D7B" w:rsidRPr="00E54D7B" w:rsidRDefault="00E54D7B" w:rsidP="00E54D7B">
            <w:pPr>
              <w:suppressAutoHyphens/>
              <w:spacing w:line="240" w:lineRule="auto"/>
              <w:rPr>
                <w:rFonts w:ascii="Times New Roman" w:hAnsi="Times New Roman"/>
              </w:rPr>
            </w:pPr>
            <w:r w:rsidRPr="00E54D7B">
              <w:rPr>
                <w:rFonts w:ascii="Times New Roman" w:hAnsi="Times New Roman"/>
              </w:rPr>
              <w:t xml:space="preserve">Порядок подготовки к приемо-сдаточным испытаниям сельскохозяйственного оборудования. </w:t>
            </w:r>
            <w:r w:rsidRPr="00E54D7B">
              <w:t xml:space="preserve"> </w:t>
            </w:r>
            <w:r w:rsidRPr="00E54D7B">
              <w:rPr>
                <w:rFonts w:ascii="Times New Roman" w:hAnsi="Times New Roman"/>
              </w:rPr>
              <w:t>Порядок подготовки к приемо-сдаточным испытаниям тракторов и автомобилей.</w:t>
            </w:r>
          </w:p>
        </w:tc>
        <w:tc>
          <w:tcPr>
            <w:tcW w:w="610" w:type="pct"/>
            <w:gridSpan w:val="2"/>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2</w:t>
            </w:r>
          </w:p>
          <w:p w:rsidR="00E54D7B" w:rsidRPr="00E54D7B" w:rsidRDefault="00E54D7B" w:rsidP="00E54D7B">
            <w:pPr>
              <w:suppressAutoHyphens/>
              <w:rPr>
                <w:rFonts w:ascii="Times New Roman" w:hAnsi="Times New Roman"/>
                <w:b/>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3.2.01</w:t>
            </w:r>
          </w:p>
          <w:p w:rsidR="00E54D7B" w:rsidRPr="00E54D7B" w:rsidRDefault="00E54D7B" w:rsidP="00E54D7B">
            <w:pPr>
              <w:suppressAutoHyphens/>
              <w:spacing w:after="0" w:line="240" w:lineRule="auto"/>
              <w:jc w:val="both"/>
              <w:rPr>
                <w:rFonts w:ascii="Times New Roman" w:hAnsi="Times New Roman"/>
                <w:b/>
                <w:i/>
              </w:rPr>
            </w:pPr>
          </w:p>
        </w:tc>
      </w:tr>
      <w:tr w:rsidR="00E54D7B" w:rsidRPr="00E54D7B" w:rsidTr="00E54D7B">
        <w:trPr>
          <w:trHeight w:val="2168"/>
        </w:trPr>
        <w:tc>
          <w:tcPr>
            <w:tcW w:w="811" w:type="pct"/>
            <w:vMerge/>
            <w:tcBorders>
              <w:bottom w:val="single" w:sz="4" w:space="0" w:color="auto"/>
            </w:tcBorders>
          </w:tcPr>
          <w:p w:rsidR="00E54D7B" w:rsidRPr="00E54D7B" w:rsidRDefault="00E54D7B" w:rsidP="00E54D7B">
            <w:pPr>
              <w:spacing w:line="240" w:lineRule="auto"/>
              <w:rPr>
                <w:rFonts w:ascii="Times New Roman" w:hAnsi="Times New Roman"/>
                <w:b/>
                <w:bCs/>
                <w:highlight w:val="yellow"/>
              </w:rPr>
            </w:pPr>
          </w:p>
        </w:tc>
        <w:tc>
          <w:tcPr>
            <w:tcW w:w="2789" w:type="pct"/>
            <w:gridSpan w:val="2"/>
            <w:tcBorders>
              <w:bottom w:val="single" w:sz="4" w:space="0" w:color="auto"/>
            </w:tcBorders>
            <w:shd w:val="clear" w:color="auto" w:fill="FBD4B4"/>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Практические занятия и лабораторные работы</w:t>
            </w:r>
          </w:p>
          <w:p w:rsidR="00E54D7B" w:rsidRPr="00E54D7B" w:rsidRDefault="00E54D7B" w:rsidP="00E54D7B">
            <w:pPr>
              <w:suppressAutoHyphens/>
              <w:spacing w:line="240" w:lineRule="auto"/>
              <w:rPr>
                <w:rFonts w:ascii="Times New Roman" w:hAnsi="Times New Roman"/>
                <w:highlight w:val="yellow"/>
              </w:rPr>
            </w:pPr>
            <w:r w:rsidRPr="00E54D7B">
              <w:rPr>
                <w:rFonts w:ascii="Times New Roman" w:hAnsi="Times New Roman"/>
              </w:rPr>
              <w:t>Устранение неполадок  и регулирование рабочих параметров сельскохозяйственного оборудования</w:t>
            </w:r>
          </w:p>
        </w:tc>
        <w:tc>
          <w:tcPr>
            <w:tcW w:w="610" w:type="pct"/>
            <w:gridSpan w:val="2"/>
            <w:tcBorders>
              <w:bottom w:val="single" w:sz="4" w:space="0" w:color="auto"/>
            </w:tcBorders>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10</w:t>
            </w:r>
          </w:p>
        </w:tc>
        <w:tc>
          <w:tcPr>
            <w:tcW w:w="391" w:type="pct"/>
            <w:gridSpan w:val="2"/>
            <w:vMerge/>
            <w:tcBorders>
              <w:bottom w:val="single" w:sz="4" w:space="0" w:color="auto"/>
            </w:tcBorders>
          </w:tcPr>
          <w:p w:rsidR="00E54D7B" w:rsidRPr="00E54D7B" w:rsidRDefault="00E54D7B" w:rsidP="00E54D7B">
            <w:pPr>
              <w:suppressAutoHyphens/>
              <w:rPr>
                <w:rFonts w:ascii="Times New Roman" w:hAnsi="Times New Roman"/>
                <w:b/>
                <w:i/>
              </w:rPr>
            </w:pPr>
          </w:p>
        </w:tc>
        <w:tc>
          <w:tcPr>
            <w:tcW w:w="399" w:type="pct"/>
            <w:vMerge/>
            <w:tcBorders>
              <w:bottom w:val="single" w:sz="4" w:space="0" w:color="auto"/>
            </w:tcBorders>
          </w:tcPr>
          <w:p w:rsidR="00E54D7B" w:rsidRPr="00E54D7B" w:rsidRDefault="00E54D7B" w:rsidP="00E54D7B">
            <w:pPr>
              <w:suppressAutoHyphens/>
              <w:rPr>
                <w:rFonts w:ascii="Times New Roman" w:hAnsi="Times New Roman"/>
                <w:b/>
                <w:i/>
              </w:rPr>
            </w:pPr>
          </w:p>
        </w:tc>
      </w:tr>
      <w:tr w:rsidR="00E54D7B" w:rsidRPr="00E54D7B" w:rsidTr="00E54D7B">
        <w:trPr>
          <w:trHeight w:val="270"/>
        </w:trPr>
        <w:tc>
          <w:tcPr>
            <w:tcW w:w="811" w:type="pct"/>
            <w:vMerge w:val="restart"/>
          </w:tcPr>
          <w:p w:rsidR="00E54D7B" w:rsidRPr="00E54D7B" w:rsidRDefault="00E54D7B" w:rsidP="00E54D7B">
            <w:pPr>
              <w:spacing w:line="240" w:lineRule="auto"/>
              <w:rPr>
                <w:rFonts w:ascii="Times New Roman" w:hAnsi="Times New Roman"/>
                <w:bCs/>
                <w:highlight w:val="yellow"/>
              </w:rPr>
            </w:pPr>
            <w:r w:rsidRPr="00E54D7B">
              <w:rPr>
                <w:rFonts w:ascii="Times New Roman" w:hAnsi="Times New Roman"/>
                <w:b/>
                <w:bCs/>
              </w:rPr>
              <w:t xml:space="preserve">Тема 3.4 </w:t>
            </w:r>
            <w:r w:rsidRPr="00E54D7B">
              <w:t xml:space="preserve"> </w:t>
            </w:r>
            <w:r w:rsidRPr="00E54D7B">
              <w:rPr>
                <w:rFonts w:ascii="Times New Roman" w:hAnsi="Times New Roman"/>
              </w:rPr>
              <w:t>Технические условия на приемо-сдаточные испытания сельскохозяйственного оборудования</w:t>
            </w:r>
          </w:p>
        </w:tc>
        <w:tc>
          <w:tcPr>
            <w:tcW w:w="2789" w:type="pct"/>
            <w:gridSpan w:val="2"/>
          </w:tcPr>
          <w:p w:rsidR="00E54D7B" w:rsidRPr="00E54D7B" w:rsidRDefault="00E54D7B" w:rsidP="00E54D7B">
            <w:pPr>
              <w:suppressAutoHyphens/>
              <w:spacing w:line="240" w:lineRule="auto"/>
              <w:rPr>
                <w:rFonts w:ascii="Times New Roman" w:hAnsi="Times New Roman"/>
                <w:b/>
                <w:highlight w:val="yellow"/>
              </w:rPr>
            </w:pPr>
            <w:r w:rsidRPr="00E54D7B">
              <w:rPr>
                <w:rFonts w:ascii="Times New Roman" w:hAnsi="Times New Roman"/>
                <w:b/>
              </w:rPr>
              <w:t>Содержание</w:t>
            </w:r>
          </w:p>
        </w:tc>
        <w:tc>
          <w:tcPr>
            <w:tcW w:w="610" w:type="pct"/>
            <w:gridSpan w:val="2"/>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4</w:t>
            </w: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3.2.01</w:t>
            </w:r>
          </w:p>
          <w:p w:rsidR="00E54D7B" w:rsidRPr="00E54D7B" w:rsidRDefault="00E54D7B" w:rsidP="00E54D7B">
            <w:pPr>
              <w:suppressAutoHyphens/>
              <w:spacing w:after="0" w:line="240" w:lineRule="auto"/>
              <w:jc w:val="both"/>
              <w:rPr>
                <w:rFonts w:ascii="Times New Roman" w:hAnsi="Times New Roman"/>
                <w:b/>
                <w:i/>
              </w:rPr>
            </w:pPr>
          </w:p>
        </w:tc>
      </w:tr>
      <w:tr w:rsidR="00E54D7B" w:rsidRPr="00E54D7B" w:rsidTr="00E54D7B">
        <w:trPr>
          <w:trHeight w:val="1185"/>
        </w:trPr>
        <w:tc>
          <w:tcPr>
            <w:tcW w:w="811" w:type="pct"/>
            <w:vMerge/>
          </w:tcPr>
          <w:p w:rsidR="00E54D7B" w:rsidRPr="00E54D7B" w:rsidRDefault="00E54D7B" w:rsidP="00E54D7B">
            <w:pPr>
              <w:spacing w:line="240" w:lineRule="auto"/>
              <w:rPr>
                <w:rFonts w:ascii="Times New Roman" w:hAnsi="Times New Roman"/>
                <w:b/>
                <w:bCs/>
              </w:rPr>
            </w:pPr>
          </w:p>
        </w:tc>
        <w:tc>
          <w:tcPr>
            <w:tcW w:w="2789" w:type="pct"/>
            <w:gridSpan w:val="2"/>
          </w:tcPr>
          <w:p w:rsidR="00E54D7B" w:rsidRPr="00E54D7B" w:rsidRDefault="00E54D7B" w:rsidP="00E54D7B">
            <w:pPr>
              <w:suppressAutoHyphens/>
              <w:spacing w:line="240" w:lineRule="auto"/>
              <w:rPr>
                <w:rFonts w:ascii="Times New Roman" w:hAnsi="Times New Roman"/>
                <w:highlight w:val="yellow"/>
              </w:rPr>
            </w:pPr>
            <w:r w:rsidRPr="00E54D7B">
              <w:rPr>
                <w:rFonts w:ascii="Times New Roman" w:hAnsi="Times New Roman"/>
              </w:rPr>
              <w:t>Технические условия на приемо-сдаточные испытания сельскохозяйственного оборудования. Технические условия на приемо-сдаточные испытания тракторов и автомобилей.</w:t>
            </w:r>
          </w:p>
        </w:tc>
        <w:tc>
          <w:tcPr>
            <w:tcW w:w="610" w:type="pct"/>
            <w:gridSpan w:val="2"/>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2</w:t>
            </w:r>
          </w:p>
        </w:tc>
        <w:tc>
          <w:tcPr>
            <w:tcW w:w="391" w:type="pct"/>
            <w:gridSpan w:val="2"/>
            <w:vMerge/>
          </w:tcPr>
          <w:p w:rsidR="00E54D7B" w:rsidRPr="00E54D7B" w:rsidRDefault="00E54D7B" w:rsidP="00E54D7B">
            <w:pPr>
              <w:suppressAutoHyphens/>
              <w:rPr>
                <w:rFonts w:ascii="Times New Roman" w:hAnsi="Times New Roman"/>
                <w:b/>
                <w:i/>
              </w:rPr>
            </w:pPr>
          </w:p>
        </w:tc>
        <w:tc>
          <w:tcPr>
            <w:tcW w:w="399" w:type="pct"/>
            <w:vMerge/>
          </w:tcPr>
          <w:p w:rsidR="00E54D7B" w:rsidRPr="00E54D7B" w:rsidRDefault="00E54D7B" w:rsidP="00E54D7B">
            <w:pPr>
              <w:suppressAutoHyphens/>
              <w:rPr>
                <w:rFonts w:ascii="Times New Roman" w:hAnsi="Times New Roman"/>
                <w:b/>
                <w:i/>
              </w:rPr>
            </w:pPr>
          </w:p>
        </w:tc>
      </w:tr>
      <w:tr w:rsidR="00E54D7B" w:rsidRPr="00E54D7B" w:rsidTr="00E54D7B">
        <w:trPr>
          <w:trHeight w:val="275"/>
        </w:trPr>
        <w:tc>
          <w:tcPr>
            <w:tcW w:w="811" w:type="pct"/>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Тема 3.5</w:t>
            </w:r>
            <w:r w:rsidRPr="00E54D7B">
              <w:rPr>
                <w:szCs w:val="24"/>
              </w:rPr>
              <w:t xml:space="preserve"> </w:t>
            </w:r>
            <w:r w:rsidRPr="00E54D7B">
              <w:rPr>
                <w:rFonts w:ascii="Times New Roman" w:hAnsi="Times New Roman"/>
                <w:szCs w:val="24"/>
              </w:rPr>
              <w:t>Требования охраны труда в объеме, необходимом для выполнения трудовых обязанностей</w:t>
            </w:r>
          </w:p>
        </w:tc>
        <w:tc>
          <w:tcPr>
            <w:tcW w:w="2789" w:type="pct"/>
            <w:gridSpan w:val="2"/>
            <w:shd w:val="clear" w:color="auto" w:fill="auto"/>
          </w:tcPr>
          <w:p w:rsidR="00E54D7B" w:rsidRPr="00E54D7B" w:rsidRDefault="00E54D7B" w:rsidP="00E54D7B">
            <w:pPr>
              <w:suppressAutoHyphens/>
              <w:spacing w:line="240" w:lineRule="auto"/>
              <w:rPr>
                <w:rFonts w:ascii="Times New Roman" w:hAnsi="Times New Roman"/>
              </w:rPr>
            </w:pPr>
            <w:r w:rsidRPr="00E54D7B">
              <w:rPr>
                <w:rFonts w:ascii="Times New Roman" w:hAnsi="Times New Roman"/>
                <w:b/>
              </w:rPr>
              <w:t>Содержание</w:t>
            </w:r>
          </w:p>
        </w:tc>
        <w:tc>
          <w:tcPr>
            <w:tcW w:w="610" w:type="pct"/>
            <w:gridSpan w:val="2"/>
            <w:shd w:val="clear" w:color="auto" w:fill="auto"/>
            <w:vAlign w:val="center"/>
          </w:tcPr>
          <w:p w:rsidR="00E54D7B" w:rsidRPr="00E54D7B" w:rsidRDefault="00E54D7B" w:rsidP="00E54D7B">
            <w:pPr>
              <w:suppressAutoHyphens/>
              <w:rPr>
                <w:rFonts w:ascii="Times New Roman" w:hAnsi="Times New Roman"/>
                <w:b/>
                <w:i/>
              </w:rPr>
            </w:pPr>
          </w:p>
        </w:tc>
        <w:tc>
          <w:tcPr>
            <w:tcW w:w="391" w:type="pct"/>
            <w:gridSpan w:val="2"/>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2.4</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2.1.02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2.1.07</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2.3.02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2.4.09</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2.7.01</w:t>
            </w:r>
          </w:p>
          <w:p w:rsidR="00E54D7B" w:rsidRPr="00E54D7B" w:rsidRDefault="00E54D7B" w:rsidP="00E54D7B">
            <w:pPr>
              <w:suppressAutoHyphens/>
              <w:rPr>
                <w:rFonts w:ascii="Times New Roman" w:hAnsi="Times New Roman"/>
                <w:b/>
                <w:i/>
              </w:rPr>
            </w:pPr>
          </w:p>
        </w:tc>
      </w:tr>
      <w:tr w:rsidR="00E54D7B" w:rsidRPr="00E54D7B" w:rsidTr="00E54D7B">
        <w:trPr>
          <w:trHeight w:val="975"/>
        </w:trPr>
        <w:tc>
          <w:tcPr>
            <w:tcW w:w="811" w:type="pct"/>
            <w:vMerge/>
          </w:tcPr>
          <w:p w:rsidR="00E54D7B" w:rsidRPr="00E54D7B" w:rsidRDefault="00E54D7B" w:rsidP="00E54D7B">
            <w:pPr>
              <w:spacing w:after="0" w:line="240" w:lineRule="auto"/>
              <w:rPr>
                <w:rFonts w:ascii="Times New Roman" w:hAnsi="Times New Roman"/>
                <w:b/>
                <w:bCs/>
              </w:rPr>
            </w:pPr>
          </w:p>
        </w:tc>
        <w:tc>
          <w:tcPr>
            <w:tcW w:w="2789" w:type="pct"/>
            <w:gridSpan w:val="2"/>
            <w:shd w:val="clear" w:color="auto" w:fill="auto"/>
          </w:tcPr>
          <w:p w:rsidR="00E54D7B" w:rsidRPr="00E54D7B" w:rsidRDefault="00E54D7B" w:rsidP="00E54D7B">
            <w:pPr>
              <w:suppressAutoHyphens/>
              <w:spacing w:line="240" w:lineRule="auto"/>
              <w:rPr>
                <w:rFonts w:ascii="Times New Roman" w:hAnsi="Times New Roman"/>
              </w:rPr>
            </w:pPr>
            <w:r w:rsidRPr="00E54D7B">
              <w:rPr>
                <w:rFonts w:ascii="Times New Roman" w:hAnsi="Times New Roman"/>
                <w:szCs w:val="24"/>
              </w:rPr>
              <w:t>Требования охраны труда в объеме, необходимом для выполнения трудовых обязанностей</w:t>
            </w:r>
            <w:r w:rsidRPr="00E54D7B">
              <w:t xml:space="preserve"> </w:t>
            </w:r>
            <w:r w:rsidRPr="00E54D7B">
              <w:rPr>
                <w:rFonts w:ascii="Times New Roman" w:hAnsi="Times New Roman"/>
                <w:szCs w:val="24"/>
              </w:rPr>
              <w:t>.Проведения вводных инструктажей, первичных инструктажей  на рабочем месте, повторных инструктажей.</w:t>
            </w:r>
          </w:p>
        </w:tc>
        <w:tc>
          <w:tcPr>
            <w:tcW w:w="610" w:type="pct"/>
            <w:gridSpan w:val="2"/>
            <w:shd w:val="clear" w:color="auto" w:fill="auto"/>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2</w:t>
            </w:r>
          </w:p>
        </w:tc>
        <w:tc>
          <w:tcPr>
            <w:tcW w:w="391" w:type="pct"/>
            <w:gridSpan w:val="2"/>
            <w:vMerge/>
          </w:tcPr>
          <w:p w:rsidR="00E54D7B" w:rsidRPr="00E54D7B" w:rsidRDefault="00E54D7B" w:rsidP="00E54D7B">
            <w:pPr>
              <w:suppressAutoHyphens/>
              <w:rPr>
                <w:rFonts w:ascii="Times New Roman" w:hAnsi="Times New Roman"/>
                <w:b/>
                <w:i/>
              </w:rPr>
            </w:pPr>
          </w:p>
        </w:tc>
        <w:tc>
          <w:tcPr>
            <w:tcW w:w="399" w:type="pct"/>
            <w:vMerge/>
          </w:tcPr>
          <w:p w:rsidR="00E54D7B" w:rsidRPr="00E54D7B" w:rsidRDefault="00E54D7B" w:rsidP="00E54D7B">
            <w:pPr>
              <w:suppressAutoHyphens/>
              <w:rPr>
                <w:rFonts w:ascii="Times New Roman" w:hAnsi="Times New Roman"/>
                <w:b/>
                <w:i/>
              </w:rPr>
            </w:pPr>
          </w:p>
        </w:tc>
      </w:tr>
      <w:tr w:rsidR="00E54D7B" w:rsidRPr="00E54D7B" w:rsidTr="00E54D7B">
        <w:trPr>
          <w:trHeight w:val="1390"/>
        </w:trPr>
        <w:tc>
          <w:tcPr>
            <w:tcW w:w="3600" w:type="pct"/>
            <w:gridSpan w:val="3"/>
          </w:tcPr>
          <w:p w:rsidR="00E54D7B" w:rsidRPr="00E54D7B" w:rsidRDefault="00E54D7B" w:rsidP="00E54D7B">
            <w:pPr>
              <w:suppressAutoHyphens/>
              <w:spacing w:line="240" w:lineRule="auto"/>
              <w:rPr>
                <w:rFonts w:ascii="Times New Roman" w:hAnsi="Times New Roman"/>
                <w:b/>
              </w:rPr>
            </w:pPr>
            <w:r w:rsidRPr="00E54D7B">
              <w:rPr>
                <w:rFonts w:ascii="Times New Roman" w:hAnsi="Times New Roman"/>
                <w:b/>
              </w:rPr>
              <w:t>Внеаудиторная (самостоятельная) учебная работа при изучении раздела N3</w:t>
            </w:r>
          </w:p>
          <w:p w:rsidR="00E54D7B" w:rsidRPr="00E54D7B" w:rsidRDefault="00E54D7B" w:rsidP="00E54D7B">
            <w:pPr>
              <w:suppressAutoHyphens/>
              <w:spacing w:line="240" w:lineRule="auto"/>
              <w:rPr>
                <w:rFonts w:ascii="Times New Roman" w:hAnsi="Times New Roman"/>
              </w:rPr>
            </w:pPr>
          </w:p>
        </w:tc>
        <w:tc>
          <w:tcPr>
            <w:tcW w:w="610" w:type="pct"/>
            <w:gridSpan w:val="2"/>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4</w:t>
            </w:r>
          </w:p>
        </w:tc>
        <w:tc>
          <w:tcPr>
            <w:tcW w:w="391" w:type="pct"/>
            <w:gridSpan w:val="2"/>
          </w:tcPr>
          <w:p w:rsidR="00E54D7B" w:rsidRPr="00E54D7B" w:rsidRDefault="00E54D7B" w:rsidP="00E54D7B">
            <w:pPr>
              <w:suppressAutoHyphens/>
              <w:rPr>
                <w:rFonts w:ascii="Times New Roman" w:hAnsi="Times New Roman"/>
                <w:b/>
                <w:i/>
              </w:rPr>
            </w:pPr>
          </w:p>
        </w:tc>
        <w:tc>
          <w:tcPr>
            <w:tcW w:w="399" w:type="pct"/>
          </w:tcPr>
          <w:p w:rsidR="00E54D7B" w:rsidRPr="00E54D7B" w:rsidRDefault="00E54D7B" w:rsidP="00E54D7B">
            <w:pPr>
              <w:suppressAutoHyphens/>
              <w:rPr>
                <w:rFonts w:ascii="Times New Roman" w:hAnsi="Times New Roman"/>
                <w:b/>
                <w:i/>
              </w:rPr>
            </w:pPr>
          </w:p>
        </w:tc>
      </w:tr>
      <w:tr w:rsidR="00E54D7B" w:rsidRPr="00E54D7B" w:rsidTr="00E54D7B">
        <w:trPr>
          <w:trHeight w:val="1390"/>
        </w:trPr>
        <w:tc>
          <w:tcPr>
            <w:tcW w:w="3600"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lastRenderedPageBreak/>
              <w:t>Учебная практика раздела 3</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Подбор  инструментов и оснастки для наладки сельскохозяйственного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Использование инструментов и оснастки для наладки сельскохозяйственного оборудования </w:t>
            </w:r>
          </w:p>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Устранение неполадок и регулированиеь рабочих параметров сельскохозяйственного оборудования </w:t>
            </w:r>
          </w:p>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rPr>
              <w:t>Применение средств индивидуальной защиты в соответствии с инструкциями и требованиями охраны труда</w:t>
            </w:r>
          </w:p>
        </w:tc>
        <w:tc>
          <w:tcPr>
            <w:tcW w:w="610" w:type="pct"/>
            <w:gridSpan w:val="2"/>
            <w:shd w:val="clear" w:color="auto" w:fill="D6E3BC"/>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24</w:t>
            </w:r>
          </w:p>
        </w:tc>
        <w:tc>
          <w:tcPr>
            <w:tcW w:w="391" w:type="pct"/>
            <w:gridSpan w:val="2"/>
            <w:vMerge w:val="restar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ПК 2.3</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 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ОК07, ОК.08,</w:t>
            </w:r>
          </w:p>
          <w:p w:rsidR="00E54D7B" w:rsidRPr="00E54D7B" w:rsidRDefault="00E54D7B" w:rsidP="00E54D7B">
            <w:pPr>
              <w:suppressAutoHyphens/>
              <w:rPr>
                <w:rFonts w:ascii="Times New Roman" w:hAnsi="Times New Roman"/>
                <w:b/>
                <w:i/>
              </w:rPr>
            </w:pPr>
            <w:r w:rsidRPr="00E54D7B">
              <w:rPr>
                <w:rFonts w:ascii="Times New Roman" w:hAnsi="Times New Roman"/>
                <w:i/>
              </w:rPr>
              <w:t>ОК 09</w:t>
            </w:r>
          </w:p>
        </w:tc>
        <w:tc>
          <w:tcPr>
            <w:tcW w:w="399" w:type="pct"/>
            <w:vMerge w:val="restart"/>
            <w:shd w:val="clear" w:color="auto" w:fill="D6E3BC"/>
          </w:tcPr>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2.2.01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Н 3.2.01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У 2.2.02</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2.2.01</w:t>
            </w:r>
          </w:p>
          <w:p w:rsidR="00E54D7B" w:rsidRPr="00E54D7B" w:rsidRDefault="00E54D7B" w:rsidP="00E54D7B">
            <w:pPr>
              <w:suppressAutoHyphens/>
              <w:spacing w:after="0" w:line="240" w:lineRule="auto"/>
              <w:jc w:val="both"/>
              <w:rPr>
                <w:rFonts w:ascii="Times New Roman" w:hAnsi="Times New Roman"/>
                <w:i/>
              </w:rPr>
            </w:pPr>
            <w:r w:rsidRPr="00E54D7B">
              <w:rPr>
                <w:rFonts w:ascii="Times New Roman" w:hAnsi="Times New Roman"/>
                <w:i/>
              </w:rPr>
              <w:t>З 2.2.02</w:t>
            </w:r>
          </w:p>
          <w:p w:rsidR="00E54D7B" w:rsidRPr="00E54D7B" w:rsidRDefault="00E54D7B" w:rsidP="00E54D7B">
            <w:pPr>
              <w:suppressAutoHyphens/>
              <w:spacing w:after="0" w:line="240" w:lineRule="auto"/>
              <w:jc w:val="both"/>
              <w:rPr>
                <w:rFonts w:ascii="Times New Roman" w:hAnsi="Times New Roman"/>
                <w:b/>
                <w:i/>
              </w:rPr>
            </w:pPr>
            <w:r w:rsidRPr="00E54D7B">
              <w:rPr>
                <w:rFonts w:ascii="Times New Roman" w:hAnsi="Times New Roman"/>
                <w:b/>
                <w:i/>
              </w:rPr>
              <w:t xml:space="preserve"> </w:t>
            </w:r>
          </w:p>
        </w:tc>
      </w:tr>
      <w:tr w:rsidR="00E54D7B" w:rsidRPr="00E54D7B" w:rsidTr="00E54D7B">
        <w:trPr>
          <w:trHeight w:val="1390"/>
        </w:trPr>
        <w:tc>
          <w:tcPr>
            <w:tcW w:w="3600" w:type="pct"/>
            <w:gridSpan w:val="3"/>
            <w:shd w:val="clear" w:color="auto" w:fill="D6E3BC"/>
          </w:tcPr>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Производственная практика раздела 3</w:t>
            </w:r>
          </w:p>
          <w:p w:rsidR="00E54D7B" w:rsidRPr="00E54D7B" w:rsidRDefault="00E54D7B" w:rsidP="00E54D7B">
            <w:pPr>
              <w:spacing w:after="0" w:line="240" w:lineRule="auto"/>
              <w:rPr>
                <w:rFonts w:ascii="Times New Roman" w:hAnsi="Times New Roman"/>
                <w:b/>
                <w:bCs/>
                <w:i/>
              </w:rPr>
            </w:pPr>
            <w:r w:rsidRPr="00E54D7B">
              <w:rPr>
                <w:rFonts w:ascii="Times New Roman" w:hAnsi="Times New Roman"/>
                <w:b/>
                <w:bCs/>
                <w:i/>
              </w:rPr>
              <w:t xml:space="preserve">Виды работ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Установка и подключение, отключение и снятие сельскохозяйственного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Выявление отказов сельскохозяйственного оборудования при пусконаладочных работах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Устранение дефектов сборки и установки сельскохозяйственного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Регулирование рабочих параметров сельскохозяйственного оборудования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Регистрация технических характеристик сельскохозяйственного оборудования в журнале испытаний</w:t>
            </w:r>
          </w:p>
        </w:tc>
        <w:tc>
          <w:tcPr>
            <w:tcW w:w="610" w:type="pct"/>
            <w:gridSpan w:val="2"/>
            <w:shd w:val="clear" w:color="auto" w:fill="D6E3BC"/>
            <w:vAlign w:val="center"/>
          </w:tcPr>
          <w:p w:rsidR="00E54D7B" w:rsidRPr="00E54D7B" w:rsidRDefault="00E54D7B" w:rsidP="00E54D7B">
            <w:pPr>
              <w:suppressAutoHyphens/>
              <w:rPr>
                <w:rFonts w:ascii="Times New Roman" w:hAnsi="Times New Roman"/>
                <w:b/>
                <w:i/>
              </w:rPr>
            </w:pPr>
            <w:r w:rsidRPr="00E54D7B">
              <w:rPr>
                <w:rFonts w:ascii="Times New Roman" w:hAnsi="Times New Roman"/>
                <w:b/>
                <w:i/>
              </w:rPr>
              <w:t>48</w:t>
            </w:r>
          </w:p>
        </w:tc>
        <w:tc>
          <w:tcPr>
            <w:tcW w:w="391" w:type="pct"/>
            <w:gridSpan w:val="2"/>
            <w:vMerge/>
            <w:shd w:val="clear" w:color="auto" w:fill="D6E3BC"/>
          </w:tcPr>
          <w:p w:rsidR="00E54D7B" w:rsidRPr="00E54D7B" w:rsidRDefault="00E54D7B" w:rsidP="00E54D7B">
            <w:pPr>
              <w:suppressAutoHyphens/>
              <w:rPr>
                <w:rFonts w:ascii="Times New Roman" w:hAnsi="Times New Roman"/>
                <w:b/>
                <w:i/>
              </w:rPr>
            </w:pPr>
          </w:p>
        </w:tc>
        <w:tc>
          <w:tcPr>
            <w:tcW w:w="399" w:type="pct"/>
            <w:vMerge/>
            <w:shd w:val="clear" w:color="auto" w:fill="D6E3BC"/>
          </w:tcPr>
          <w:p w:rsidR="00E54D7B" w:rsidRPr="00E54D7B" w:rsidRDefault="00E54D7B" w:rsidP="00E54D7B">
            <w:pPr>
              <w:suppressAutoHyphens/>
              <w:rPr>
                <w:rFonts w:ascii="Times New Roman" w:hAnsi="Times New Roman"/>
                <w:b/>
                <w:i/>
              </w:rPr>
            </w:pPr>
          </w:p>
        </w:tc>
      </w:tr>
      <w:tr w:rsidR="00E54D7B" w:rsidRPr="00E54D7B" w:rsidTr="00E54D7B">
        <w:tc>
          <w:tcPr>
            <w:tcW w:w="3600" w:type="pct"/>
            <w:gridSpan w:val="3"/>
          </w:tcPr>
          <w:p w:rsidR="00E54D7B" w:rsidRPr="00E54D7B" w:rsidRDefault="00E54D7B" w:rsidP="00E54D7B">
            <w:pPr>
              <w:suppressAutoHyphens/>
              <w:spacing w:after="0" w:line="240" w:lineRule="auto"/>
              <w:jc w:val="both"/>
              <w:rPr>
                <w:rFonts w:ascii="Times New Roman" w:hAnsi="Times New Roman"/>
                <w:b/>
                <w:bCs/>
              </w:rPr>
            </w:pPr>
            <w:r w:rsidRPr="00E54D7B">
              <w:rPr>
                <w:rFonts w:ascii="Times New Roman" w:hAnsi="Times New Roman"/>
                <w:b/>
                <w:bCs/>
              </w:rPr>
              <w:tab/>
            </w:r>
          </w:p>
          <w:p w:rsidR="00E54D7B" w:rsidRPr="00E54D7B" w:rsidRDefault="00E54D7B" w:rsidP="00E54D7B">
            <w:pPr>
              <w:suppressAutoHyphens/>
              <w:spacing w:after="0" w:line="240" w:lineRule="auto"/>
              <w:jc w:val="both"/>
              <w:rPr>
                <w:rFonts w:ascii="Times New Roman" w:hAnsi="Times New Roman"/>
                <w:b/>
              </w:rPr>
            </w:pPr>
            <w:r w:rsidRPr="00E54D7B">
              <w:rPr>
                <w:rFonts w:ascii="Times New Roman" w:hAnsi="Times New Roman"/>
                <w:b/>
                <w:bCs/>
              </w:rPr>
              <w:t>Демонстрационный экзамен</w:t>
            </w:r>
          </w:p>
        </w:tc>
        <w:tc>
          <w:tcPr>
            <w:tcW w:w="610" w:type="pct"/>
            <w:gridSpan w:val="2"/>
            <w:vAlign w:val="center"/>
          </w:tcPr>
          <w:p w:rsidR="00E54D7B" w:rsidRPr="00E54D7B" w:rsidRDefault="00E54D7B" w:rsidP="00E54D7B">
            <w:pPr>
              <w:jc w:val="center"/>
              <w:rPr>
                <w:rFonts w:ascii="Times New Roman" w:hAnsi="Times New Roman"/>
                <w:b/>
                <w:i/>
              </w:rPr>
            </w:pPr>
            <w:r w:rsidRPr="00E54D7B">
              <w:rPr>
                <w:rFonts w:ascii="Times New Roman" w:hAnsi="Times New Roman"/>
                <w:b/>
                <w:i/>
              </w:rPr>
              <w:t>18</w:t>
            </w:r>
          </w:p>
        </w:tc>
        <w:tc>
          <w:tcPr>
            <w:tcW w:w="391" w:type="pct"/>
            <w:gridSpan w:val="2"/>
          </w:tcPr>
          <w:p w:rsidR="00E54D7B" w:rsidRPr="00E54D7B" w:rsidRDefault="00E54D7B" w:rsidP="00E54D7B">
            <w:pPr>
              <w:rPr>
                <w:rFonts w:ascii="Times New Roman" w:hAnsi="Times New Roman"/>
                <w:b/>
                <w:i/>
              </w:rPr>
            </w:pPr>
          </w:p>
        </w:tc>
        <w:tc>
          <w:tcPr>
            <w:tcW w:w="399" w:type="pct"/>
          </w:tcPr>
          <w:p w:rsidR="00E54D7B" w:rsidRPr="00E54D7B" w:rsidRDefault="00E54D7B" w:rsidP="00E54D7B">
            <w:pPr>
              <w:rPr>
                <w:rFonts w:ascii="Times New Roman" w:hAnsi="Times New Roman"/>
                <w:b/>
                <w:i/>
              </w:rPr>
            </w:pPr>
          </w:p>
        </w:tc>
      </w:tr>
      <w:tr w:rsidR="00E54D7B" w:rsidRPr="00E54D7B" w:rsidTr="00E54D7B">
        <w:tc>
          <w:tcPr>
            <w:tcW w:w="3600" w:type="pct"/>
            <w:gridSpan w:val="3"/>
          </w:tcPr>
          <w:p w:rsidR="00E54D7B" w:rsidRPr="00E54D7B" w:rsidRDefault="00E54D7B" w:rsidP="00E54D7B">
            <w:pPr>
              <w:suppressAutoHyphens/>
              <w:spacing w:after="0" w:line="240" w:lineRule="auto"/>
              <w:jc w:val="both"/>
              <w:rPr>
                <w:rFonts w:ascii="Times New Roman" w:hAnsi="Times New Roman"/>
                <w:b/>
                <w:bCs/>
              </w:rPr>
            </w:pPr>
            <w:r w:rsidRPr="00E54D7B">
              <w:rPr>
                <w:rFonts w:ascii="Times New Roman" w:hAnsi="Times New Roman"/>
                <w:b/>
                <w:bCs/>
              </w:rPr>
              <w:t>Всего</w:t>
            </w:r>
          </w:p>
        </w:tc>
        <w:tc>
          <w:tcPr>
            <w:tcW w:w="610" w:type="pct"/>
            <w:gridSpan w:val="2"/>
            <w:vAlign w:val="center"/>
          </w:tcPr>
          <w:p w:rsidR="00E54D7B" w:rsidRPr="00E54D7B" w:rsidRDefault="00E54D7B" w:rsidP="00E54D7B">
            <w:pPr>
              <w:jc w:val="center"/>
              <w:rPr>
                <w:rFonts w:ascii="Times New Roman" w:hAnsi="Times New Roman"/>
                <w:b/>
                <w:i/>
              </w:rPr>
            </w:pPr>
            <w:r w:rsidRPr="00E54D7B">
              <w:rPr>
                <w:rFonts w:ascii="Times New Roman" w:hAnsi="Times New Roman"/>
                <w:b/>
                <w:i/>
              </w:rPr>
              <w:t>442</w:t>
            </w:r>
          </w:p>
        </w:tc>
        <w:tc>
          <w:tcPr>
            <w:tcW w:w="391" w:type="pct"/>
            <w:gridSpan w:val="2"/>
          </w:tcPr>
          <w:p w:rsidR="00E54D7B" w:rsidRPr="00E54D7B" w:rsidRDefault="00E54D7B" w:rsidP="00E54D7B">
            <w:pPr>
              <w:rPr>
                <w:rFonts w:ascii="Times New Roman" w:hAnsi="Times New Roman"/>
                <w:b/>
                <w:i/>
              </w:rPr>
            </w:pPr>
          </w:p>
        </w:tc>
        <w:tc>
          <w:tcPr>
            <w:tcW w:w="399" w:type="pct"/>
          </w:tcPr>
          <w:p w:rsidR="00E54D7B" w:rsidRPr="00E54D7B" w:rsidRDefault="00E54D7B" w:rsidP="00E54D7B">
            <w:pPr>
              <w:rPr>
                <w:rFonts w:ascii="Times New Roman" w:hAnsi="Times New Roman"/>
                <w:b/>
                <w:i/>
              </w:rPr>
            </w:pPr>
          </w:p>
        </w:tc>
      </w:tr>
    </w:tbl>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ind w:left="851"/>
        <w:rPr>
          <w:rFonts w:ascii="Times New Roman" w:hAnsi="Times New Roman"/>
          <w:b/>
          <w:sz w:val="24"/>
          <w:szCs w:val="24"/>
        </w:rPr>
      </w:pPr>
    </w:p>
    <w:p w:rsidR="00E54D7B" w:rsidRPr="00E54D7B" w:rsidRDefault="00E54D7B" w:rsidP="00E54D7B">
      <w:pPr>
        <w:rPr>
          <w:rFonts w:ascii="Times New Roman" w:hAnsi="Times New Roman"/>
          <w:b/>
          <w:sz w:val="24"/>
          <w:szCs w:val="24"/>
        </w:rPr>
      </w:pPr>
    </w:p>
    <w:p w:rsidR="00E54D7B" w:rsidRPr="00E54D7B" w:rsidRDefault="00E54D7B" w:rsidP="00E54D7B">
      <w:pPr>
        <w:rPr>
          <w:rFonts w:ascii="Times New Roman" w:hAnsi="Times New Roman"/>
          <w:i/>
        </w:rPr>
        <w:sectPr w:rsidR="00E54D7B" w:rsidRPr="00E54D7B" w:rsidSect="00E54D7B">
          <w:pgSz w:w="16840" w:h="11907" w:orient="landscape"/>
          <w:pgMar w:top="851" w:right="1134" w:bottom="851" w:left="992" w:header="709" w:footer="709" w:gutter="0"/>
          <w:cols w:space="720"/>
        </w:sectPr>
      </w:pPr>
    </w:p>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lastRenderedPageBreak/>
        <w:t>3. УСЛОВИЯ РЕАЛИЗАЦИИ ПРОФЕССИОНАЛЬНОГО МОДУЛЯ</w:t>
      </w:r>
    </w:p>
    <w:p w:rsidR="00E54D7B" w:rsidRPr="00E54D7B" w:rsidRDefault="00E54D7B" w:rsidP="00E54D7B">
      <w:pPr>
        <w:spacing w:after="0"/>
        <w:ind w:firstLine="709"/>
        <w:rPr>
          <w:rFonts w:ascii="Times New Roman" w:hAnsi="Times New Roman"/>
          <w:b/>
          <w:bCs/>
          <w:sz w:val="24"/>
          <w:szCs w:val="24"/>
        </w:rPr>
      </w:pPr>
    </w:p>
    <w:p w:rsidR="00E54D7B" w:rsidRPr="00E54D7B" w:rsidRDefault="00E54D7B" w:rsidP="00E54D7B">
      <w:pPr>
        <w:spacing w:after="0"/>
        <w:ind w:firstLine="709"/>
        <w:rPr>
          <w:rFonts w:ascii="Times New Roman" w:hAnsi="Times New Roman"/>
          <w:b/>
          <w:bCs/>
          <w:sz w:val="24"/>
          <w:szCs w:val="24"/>
        </w:rPr>
      </w:pPr>
      <w:r w:rsidRPr="00E54D7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Кабинет</w:t>
      </w:r>
      <w:r w:rsidRPr="00E54D7B">
        <w:rPr>
          <w:rFonts w:ascii="Times New Roman" w:hAnsi="Times New Roman"/>
          <w:bCs/>
          <w:i/>
          <w:sz w:val="24"/>
          <w:szCs w:val="24"/>
        </w:rPr>
        <w:t xml:space="preserve"> ______________________ (наименования кабинетов из указанных в п.6.1 ПООП-П), </w:t>
      </w:r>
      <w:r w:rsidRPr="00E54D7B">
        <w:rPr>
          <w:rFonts w:ascii="Times New Roman" w:hAnsi="Times New Roman"/>
          <w:bCs/>
          <w:sz w:val="24"/>
          <w:szCs w:val="24"/>
        </w:rPr>
        <w:t xml:space="preserve">в соответствии с п. 6.1.2.1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 xml:space="preserve">Лаборатории ____________________ </w:t>
      </w:r>
      <w:r w:rsidRPr="00E54D7B">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E54D7B">
        <w:rPr>
          <w:rFonts w:ascii="Times New Roman" w:hAnsi="Times New Roman"/>
          <w:bCs/>
          <w:sz w:val="24"/>
          <w:szCs w:val="24"/>
        </w:rPr>
        <w:t xml:space="preserve">оснащенные в соответствии с п. 6.1.2.3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 xml:space="preserve">Мастерские_____________________ </w:t>
      </w:r>
      <w:r w:rsidRPr="00E54D7B">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E54D7B">
        <w:rPr>
          <w:rFonts w:ascii="Times New Roman" w:hAnsi="Times New Roman"/>
          <w:bCs/>
          <w:sz w:val="24"/>
          <w:szCs w:val="24"/>
        </w:rPr>
        <w:t xml:space="preserve">оснащенные в соответствии с п. 6.1.2.4 образовательной программы по данной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 xml:space="preserve">Оснащенные базы практики в соответствии с п 6.1.2.5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p>
    <w:p w:rsidR="00E54D7B" w:rsidRPr="00E54D7B" w:rsidRDefault="00E54D7B" w:rsidP="00E54D7B">
      <w:pPr>
        <w:spacing w:after="0"/>
        <w:ind w:firstLine="709"/>
        <w:rPr>
          <w:rFonts w:ascii="Times New Roman" w:hAnsi="Times New Roman"/>
          <w:b/>
          <w:bCs/>
          <w:sz w:val="24"/>
          <w:szCs w:val="24"/>
        </w:rPr>
      </w:pPr>
      <w:r w:rsidRPr="00E54D7B">
        <w:rPr>
          <w:rFonts w:ascii="Times New Roman" w:hAnsi="Times New Roman"/>
          <w:b/>
          <w:bCs/>
          <w:sz w:val="24"/>
          <w:szCs w:val="24"/>
        </w:rPr>
        <w:t>3.2. Информационное обеспечение реализации программы</w:t>
      </w:r>
    </w:p>
    <w:p w:rsidR="00E54D7B" w:rsidRPr="00E54D7B" w:rsidRDefault="00E54D7B" w:rsidP="00E54D7B">
      <w:pPr>
        <w:suppressAutoHyphens/>
        <w:spacing w:after="0"/>
        <w:ind w:firstLine="709"/>
        <w:jc w:val="both"/>
        <w:rPr>
          <w:rFonts w:ascii="Times New Roman" w:hAnsi="Times New Roman"/>
          <w:sz w:val="24"/>
          <w:szCs w:val="24"/>
        </w:rPr>
      </w:pPr>
      <w:r w:rsidRPr="00E54D7B">
        <w:rPr>
          <w:rFonts w:ascii="Times New Roman" w:hAnsi="Times New Roman"/>
          <w:bCs/>
          <w:sz w:val="24"/>
          <w:szCs w:val="24"/>
        </w:rPr>
        <w:t>Для реализации программы библиотечный фонд образовательной организации должен иметь п</w:t>
      </w:r>
      <w:r w:rsidRPr="00E54D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54D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54D7B" w:rsidRPr="00E54D7B" w:rsidRDefault="00E54D7B" w:rsidP="00E54D7B">
      <w:pPr>
        <w:spacing w:after="0"/>
        <w:ind w:firstLine="709"/>
        <w:contextualSpacing/>
        <w:rPr>
          <w:rFonts w:ascii="Times New Roman" w:hAnsi="Times New Roman"/>
          <w:sz w:val="24"/>
          <w:szCs w:val="24"/>
        </w:rPr>
      </w:pPr>
    </w:p>
    <w:p w:rsidR="00E54D7B" w:rsidRPr="00E54D7B" w:rsidRDefault="00E54D7B" w:rsidP="00E54D7B">
      <w:pPr>
        <w:spacing w:after="0" w:line="240" w:lineRule="auto"/>
        <w:ind w:firstLine="709"/>
        <w:contextualSpacing/>
        <w:rPr>
          <w:rFonts w:ascii="Times New Roman" w:hAnsi="Times New Roman"/>
          <w:b/>
          <w:sz w:val="24"/>
          <w:szCs w:val="24"/>
          <w:lang w:val="x-none" w:eastAsia="x-none"/>
        </w:rPr>
      </w:pPr>
      <w:r w:rsidRPr="00E54D7B">
        <w:rPr>
          <w:rFonts w:ascii="Times New Roman" w:hAnsi="Times New Roman"/>
          <w:b/>
          <w:sz w:val="24"/>
          <w:szCs w:val="24"/>
          <w:lang w:val="x-none" w:eastAsia="x-none"/>
        </w:rPr>
        <w:t xml:space="preserve">3.2.1. </w:t>
      </w:r>
      <w:r w:rsidRPr="00E54D7B">
        <w:rPr>
          <w:rFonts w:ascii="Times New Roman" w:hAnsi="Times New Roman"/>
          <w:b/>
          <w:sz w:val="24"/>
          <w:szCs w:val="24"/>
          <w:lang w:eastAsia="x-none"/>
        </w:rPr>
        <w:t>Основные печатные</w:t>
      </w:r>
      <w:r w:rsidRPr="00E54D7B">
        <w:rPr>
          <w:rFonts w:ascii="Times New Roman" w:hAnsi="Times New Roman"/>
          <w:b/>
          <w:sz w:val="24"/>
          <w:szCs w:val="24"/>
          <w:lang w:val="x-none" w:eastAsia="x-none"/>
        </w:rPr>
        <w:t xml:space="preserve"> издания</w:t>
      </w:r>
    </w:p>
    <w:p w:rsidR="00E54D7B" w:rsidRPr="00E54D7B" w:rsidRDefault="00E54D7B" w:rsidP="00E54D7B">
      <w:pPr>
        <w:spacing w:after="0" w:line="240" w:lineRule="auto"/>
        <w:jc w:val="center"/>
        <w:outlineLvl w:val="0"/>
        <w:rPr>
          <w:rFonts w:ascii="Times New Roman" w:hAnsi="Times New Roman"/>
          <w:b/>
          <w:i/>
          <w:sz w:val="24"/>
          <w:szCs w:val="24"/>
        </w:rPr>
      </w:pPr>
      <w:r w:rsidRPr="00E54D7B">
        <w:rPr>
          <w:rFonts w:ascii="Times New Roman" w:hAnsi="Times New Roman"/>
          <w:b/>
          <w:i/>
          <w:sz w:val="24"/>
          <w:szCs w:val="24"/>
        </w:rPr>
        <w:t>Основные источники</w:t>
      </w:r>
    </w:p>
    <w:p w:rsidR="00E54D7B" w:rsidRPr="00E54D7B" w:rsidRDefault="00E54D7B" w:rsidP="00C1156D">
      <w:pPr>
        <w:numPr>
          <w:ilvl w:val="0"/>
          <w:numId w:val="6"/>
        </w:numPr>
        <w:spacing w:after="0" w:line="240" w:lineRule="auto"/>
        <w:ind w:left="284"/>
        <w:contextualSpacing/>
        <w:jc w:val="both"/>
        <w:rPr>
          <w:rFonts w:ascii="Times New Roman" w:hAnsi="Times New Roman"/>
          <w:sz w:val="24"/>
          <w:szCs w:val="24"/>
          <w:lang w:val="x-none" w:eastAsia="x-none"/>
        </w:rPr>
      </w:pPr>
      <w:r w:rsidRPr="00E54D7B">
        <w:rPr>
          <w:rFonts w:ascii="Times New Roman" w:hAnsi="Times New Roman"/>
          <w:sz w:val="24"/>
          <w:szCs w:val="24"/>
          <w:lang w:val="x-none" w:eastAsia="x-none"/>
        </w:rPr>
        <w:t xml:space="preserve">Карташевич, А. Н. Тракторы и автомобили. Конструкция [Электронный ресурс] : учеб. пособие для сред. проф. обр. / А. Н. Карташевич, О. В. Понталев, А. В. Гордеенко. – Минск : Новое знание, 2013. — 313 с. — Режим доступа: </w:t>
      </w:r>
      <w:hyperlink r:id="rId22" w:history="1">
        <w:r w:rsidRPr="00E54D7B">
          <w:rPr>
            <w:rFonts w:ascii="Times New Roman" w:hAnsi="Times New Roman"/>
            <w:color w:val="0000FF"/>
            <w:sz w:val="24"/>
            <w:szCs w:val="24"/>
            <w:u w:val="single"/>
            <w:lang w:val="x-none" w:eastAsia="x-none"/>
          </w:rPr>
          <w:t>http://e.lanbook.com/books/element.php?pl1_id=43877</w:t>
        </w:r>
      </w:hyperlink>
      <w:r w:rsidRPr="00E54D7B">
        <w:rPr>
          <w:rFonts w:ascii="Times New Roman" w:hAnsi="Times New Roman"/>
          <w:sz w:val="24"/>
          <w:szCs w:val="24"/>
          <w:lang w:val="x-none" w:eastAsia="x-none"/>
        </w:rPr>
        <w:t>; (дата обращения: 10.10.2016).</w:t>
      </w:r>
    </w:p>
    <w:p w:rsidR="00E54D7B" w:rsidRPr="00E54D7B" w:rsidRDefault="00E54D7B" w:rsidP="00C1156D">
      <w:pPr>
        <w:numPr>
          <w:ilvl w:val="0"/>
          <w:numId w:val="6"/>
        </w:numPr>
        <w:spacing w:after="0" w:line="240" w:lineRule="auto"/>
        <w:ind w:left="284" w:right="-144"/>
        <w:contextualSpacing/>
        <w:jc w:val="both"/>
        <w:rPr>
          <w:rFonts w:ascii="Times New Roman" w:hAnsi="Times New Roman"/>
          <w:sz w:val="24"/>
          <w:szCs w:val="24"/>
          <w:lang w:val="x-none" w:eastAsia="x-none"/>
        </w:rPr>
      </w:pPr>
      <w:r w:rsidRPr="00E54D7B">
        <w:rPr>
          <w:rFonts w:ascii="Times New Roman" w:hAnsi="Times New Roman"/>
          <w:sz w:val="24"/>
          <w:szCs w:val="24"/>
          <w:lang w:val="x-none" w:eastAsia="x-none"/>
        </w:rPr>
        <w:t>Халанский В.М. Сельскохозяйственные машины [Электронный ресурс] : учебник / В.М. Халанский, И.В. Горбачев. – Санкт-Петербург: Квадро, 2016. – 356 с.</w:t>
      </w:r>
    </w:p>
    <w:p w:rsidR="00E54D7B" w:rsidRPr="00E54D7B" w:rsidRDefault="00E54D7B" w:rsidP="00E54D7B">
      <w:pPr>
        <w:spacing w:before="120" w:after="0" w:line="240" w:lineRule="auto"/>
        <w:ind w:left="284"/>
        <w:jc w:val="both"/>
        <w:rPr>
          <w:rFonts w:ascii="Times New Roman" w:hAnsi="Times New Roman"/>
          <w:sz w:val="24"/>
          <w:szCs w:val="24"/>
          <w:lang w:val="x-none" w:eastAsia="x-none"/>
        </w:rPr>
      </w:pPr>
    </w:p>
    <w:p w:rsidR="00E54D7B" w:rsidRPr="00E54D7B" w:rsidRDefault="00E54D7B" w:rsidP="00E54D7B">
      <w:pPr>
        <w:spacing w:after="0" w:line="240" w:lineRule="auto"/>
        <w:ind w:left="360"/>
        <w:jc w:val="center"/>
        <w:outlineLvl w:val="0"/>
        <w:rPr>
          <w:rFonts w:ascii="Times New Roman" w:hAnsi="Times New Roman"/>
          <w:b/>
          <w:i/>
          <w:sz w:val="24"/>
          <w:szCs w:val="24"/>
        </w:rPr>
      </w:pPr>
      <w:r w:rsidRPr="00E54D7B">
        <w:rPr>
          <w:rFonts w:ascii="Times New Roman" w:hAnsi="Times New Roman"/>
          <w:b/>
          <w:i/>
          <w:sz w:val="24"/>
          <w:szCs w:val="24"/>
        </w:rPr>
        <w:t>Дополнительные источники</w:t>
      </w:r>
    </w:p>
    <w:p w:rsidR="00E54D7B" w:rsidRPr="00E54D7B" w:rsidRDefault="00E54D7B" w:rsidP="00E54D7B">
      <w:pPr>
        <w:tabs>
          <w:tab w:val="left" w:pos="142"/>
          <w:tab w:val="left" w:pos="284"/>
        </w:tabs>
        <w:spacing w:after="0" w:line="240" w:lineRule="auto"/>
        <w:ind w:right="-144"/>
        <w:contextualSpacing/>
        <w:jc w:val="both"/>
        <w:rPr>
          <w:rFonts w:ascii="Times New Roman" w:hAnsi="Times New Roman"/>
          <w:sz w:val="24"/>
          <w:szCs w:val="24"/>
          <w:lang w:val="x-none" w:eastAsia="x-none"/>
        </w:rPr>
      </w:pPr>
      <w:r w:rsidRPr="00E54D7B">
        <w:rPr>
          <w:rFonts w:ascii="Times New Roman" w:hAnsi="Times New Roman"/>
          <w:sz w:val="24"/>
          <w:szCs w:val="24"/>
          <w:lang w:eastAsia="x-none"/>
        </w:rPr>
        <w:t>1.</w:t>
      </w:r>
      <w:r w:rsidRPr="00E54D7B">
        <w:rPr>
          <w:rFonts w:ascii="Times New Roman" w:hAnsi="Times New Roman"/>
          <w:sz w:val="24"/>
          <w:szCs w:val="24"/>
          <w:lang w:val="x-none" w:eastAsia="x-none"/>
        </w:rPr>
        <w:t xml:space="preserve">Савич, Е. Л. Техническая эксплуатация автомобилей. В 3 ч. Ч. 1. Теоретические основы технической эксплуатации [Электронный ресурс] / Е.Л. Савич, А.С. Сай. – Минск : Новое знание, 2015. — 427 с. — Режим доступа: </w:t>
      </w:r>
      <w:hyperlink r:id="rId23" w:history="1">
        <w:r w:rsidRPr="00E54D7B">
          <w:rPr>
            <w:rFonts w:ascii="Times New Roman" w:hAnsi="Times New Roman"/>
            <w:color w:val="0000FF"/>
            <w:sz w:val="24"/>
            <w:szCs w:val="24"/>
            <w:u w:val="single"/>
            <w:lang w:val="x-none" w:eastAsia="x-none"/>
          </w:rPr>
          <w:t>http://e.lanbook.com/books/element.php?pl1_id=64761</w:t>
        </w:r>
      </w:hyperlink>
      <w:r w:rsidRPr="00E54D7B">
        <w:rPr>
          <w:rFonts w:ascii="Times New Roman" w:hAnsi="Times New Roman"/>
          <w:sz w:val="24"/>
          <w:szCs w:val="24"/>
          <w:lang w:val="x-none" w:eastAsia="x-none"/>
        </w:rPr>
        <w:t>; (дата обращения: 10.10.2016).</w:t>
      </w:r>
    </w:p>
    <w:p w:rsidR="00E54D7B" w:rsidRPr="00E54D7B" w:rsidRDefault="00E54D7B" w:rsidP="00E54D7B">
      <w:pPr>
        <w:tabs>
          <w:tab w:val="left" w:pos="142"/>
          <w:tab w:val="left" w:pos="284"/>
        </w:tabs>
        <w:spacing w:after="0" w:line="240" w:lineRule="auto"/>
        <w:contextualSpacing/>
        <w:jc w:val="both"/>
        <w:rPr>
          <w:rFonts w:ascii="Times New Roman" w:hAnsi="Times New Roman"/>
          <w:sz w:val="24"/>
          <w:szCs w:val="24"/>
          <w:lang w:val="x-none" w:eastAsia="x-none"/>
        </w:rPr>
      </w:pPr>
      <w:r w:rsidRPr="00E54D7B">
        <w:rPr>
          <w:rFonts w:ascii="Times New Roman" w:hAnsi="Times New Roman"/>
          <w:sz w:val="24"/>
          <w:szCs w:val="24"/>
          <w:lang w:eastAsia="x-none"/>
        </w:rPr>
        <w:t>2.</w:t>
      </w:r>
      <w:r w:rsidRPr="00E54D7B">
        <w:rPr>
          <w:rFonts w:ascii="Times New Roman" w:hAnsi="Times New Roman"/>
          <w:sz w:val="24"/>
          <w:szCs w:val="24"/>
          <w:lang w:val="x-none" w:eastAsia="x-none"/>
        </w:rPr>
        <w:t xml:space="preserve">Савич, Е. Л. Техническая эксплуатация автомобилей. В 3 ч. Ч. 2. Методы и средства диагностики и технического обслуживания автомобилей [Электронный ресурс] : учеб. пособие / Е. Л. Савич. – Минск: Новое знание, 2015. — 364 с. — Режим доступа: </w:t>
      </w:r>
      <w:hyperlink r:id="rId24" w:history="1">
        <w:r w:rsidRPr="00E54D7B">
          <w:rPr>
            <w:rFonts w:ascii="Times New Roman" w:hAnsi="Times New Roman"/>
            <w:color w:val="0000FF"/>
            <w:sz w:val="24"/>
            <w:szCs w:val="24"/>
            <w:u w:val="single"/>
            <w:lang w:val="x-none" w:eastAsia="x-none"/>
          </w:rPr>
          <w:t>http://e.lanbook.com/books/element.php?pl1_id=64762</w:t>
        </w:r>
      </w:hyperlink>
      <w:r w:rsidRPr="00E54D7B">
        <w:rPr>
          <w:rFonts w:ascii="Times New Roman" w:hAnsi="Times New Roman"/>
          <w:sz w:val="24"/>
          <w:szCs w:val="24"/>
          <w:lang w:val="x-none" w:eastAsia="x-none"/>
        </w:rPr>
        <w:t>; (дата обращения: 10.10.2016).</w:t>
      </w:r>
    </w:p>
    <w:p w:rsidR="00E54D7B" w:rsidRDefault="00E54D7B" w:rsidP="00E54D7B">
      <w:pPr>
        <w:tabs>
          <w:tab w:val="left" w:pos="142"/>
          <w:tab w:val="left" w:pos="284"/>
        </w:tabs>
        <w:spacing w:after="0" w:line="240" w:lineRule="auto"/>
        <w:jc w:val="center"/>
        <w:outlineLvl w:val="0"/>
        <w:rPr>
          <w:rFonts w:ascii="Times New Roman" w:hAnsi="Times New Roman"/>
          <w:b/>
          <w:i/>
          <w:sz w:val="24"/>
          <w:szCs w:val="24"/>
        </w:rPr>
      </w:pPr>
    </w:p>
    <w:p w:rsidR="006F32C8" w:rsidRDefault="006F32C8" w:rsidP="00E54D7B">
      <w:pPr>
        <w:tabs>
          <w:tab w:val="left" w:pos="142"/>
          <w:tab w:val="left" w:pos="284"/>
        </w:tabs>
        <w:spacing w:after="0" w:line="240" w:lineRule="auto"/>
        <w:jc w:val="center"/>
        <w:outlineLvl w:val="0"/>
        <w:rPr>
          <w:rFonts w:ascii="Times New Roman" w:hAnsi="Times New Roman"/>
          <w:b/>
          <w:i/>
          <w:sz w:val="24"/>
          <w:szCs w:val="24"/>
        </w:rPr>
      </w:pPr>
    </w:p>
    <w:p w:rsidR="006F32C8" w:rsidRPr="00E54D7B" w:rsidRDefault="006F32C8" w:rsidP="00E54D7B">
      <w:pPr>
        <w:tabs>
          <w:tab w:val="left" w:pos="142"/>
          <w:tab w:val="left" w:pos="284"/>
        </w:tabs>
        <w:spacing w:after="0" w:line="240" w:lineRule="auto"/>
        <w:jc w:val="center"/>
        <w:outlineLvl w:val="0"/>
        <w:rPr>
          <w:rFonts w:ascii="Times New Roman" w:hAnsi="Times New Roman"/>
          <w:b/>
          <w:i/>
          <w:sz w:val="24"/>
          <w:szCs w:val="24"/>
        </w:rPr>
      </w:pPr>
    </w:p>
    <w:p w:rsidR="00E54D7B" w:rsidRPr="00E54D7B" w:rsidRDefault="00E54D7B" w:rsidP="00E54D7B">
      <w:pPr>
        <w:tabs>
          <w:tab w:val="left" w:pos="142"/>
          <w:tab w:val="left" w:pos="284"/>
        </w:tabs>
        <w:spacing w:after="0" w:line="240" w:lineRule="auto"/>
        <w:jc w:val="center"/>
        <w:outlineLvl w:val="0"/>
        <w:rPr>
          <w:rFonts w:ascii="Times New Roman" w:hAnsi="Times New Roman"/>
          <w:b/>
          <w:i/>
          <w:sz w:val="24"/>
          <w:szCs w:val="24"/>
        </w:rPr>
      </w:pPr>
    </w:p>
    <w:p w:rsidR="00E54D7B" w:rsidRPr="00E54D7B" w:rsidRDefault="00E54D7B" w:rsidP="00E54D7B">
      <w:pPr>
        <w:tabs>
          <w:tab w:val="left" w:pos="142"/>
          <w:tab w:val="left" w:pos="284"/>
        </w:tabs>
        <w:spacing w:after="0" w:line="240" w:lineRule="auto"/>
        <w:jc w:val="center"/>
        <w:outlineLvl w:val="0"/>
        <w:rPr>
          <w:rFonts w:ascii="Times New Roman" w:hAnsi="Times New Roman"/>
          <w:b/>
          <w:i/>
          <w:sz w:val="24"/>
          <w:szCs w:val="24"/>
        </w:rPr>
      </w:pPr>
      <w:r w:rsidRPr="00E54D7B">
        <w:rPr>
          <w:rFonts w:ascii="Times New Roman" w:hAnsi="Times New Roman"/>
          <w:b/>
          <w:i/>
          <w:sz w:val="24"/>
          <w:szCs w:val="24"/>
        </w:rPr>
        <w:lastRenderedPageBreak/>
        <w:t>Интернет-ресурсы</w:t>
      </w:r>
    </w:p>
    <w:p w:rsidR="00E54D7B" w:rsidRPr="00E54D7B" w:rsidRDefault="00E54D7B" w:rsidP="00C1156D">
      <w:pPr>
        <w:numPr>
          <w:ilvl w:val="0"/>
          <w:numId w:val="6"/>
        </w:numPr>
        <w:tabs>
          <w:tab w:val="left" w:pos="142"/>
          <w:tab w:val="left" w:pos="284"/>
        </w:tabs>
        <w:spacing w:after="0" w:line="240" w:lineRule="auto"/>
        <w:ind w:left="0" w:right="-144" w:firstLine="0"/>
        <w:jc w:val="both"/>
        <w:rPr>
          <w:rFonts w:ascii="Times New Roman" w:hAnsi="Times New Roman"/>
          <w:sz w:val="24"/>
          <w:szCs w:val="24"/>
        </w:rPr>
      </w:pPr>
      <w:r w:rsidRPr="00E54D7B">
        <w:rPr>
          <w:rFonts w:ascii="Times New Roman" w:hAnsi="Times New Roman"/>
          <w:sz w:val="24"/>
          <w:szCs w:val="24"/>
        </w:rPr>
        <w:t xml:space="preserve">Электронно-библиотечная система издательства «Лань» [Электронный ресурс]. – Санкт-Петербург, 2010-2016. – Режим доступа: </w:t>
      </w:r>
      <w:hyperlink r:id="rId25" w:history="1">
        <w:r w:rsidRPr="00E54D7B">
          <w:rPr>
            <w:color w:val="0000FF"/>
            <w:sz w:val="24"/>
            <w:szCs w:val="24"/>
            <w:u w:val="single"/>
          </w:rPr>
          <w:t>http://e.lanbook.com/</w:t>
        </w:r>
      </w:hyperlink>
      <w:r w:rsidRPr="00E54D7B">
        <w:rPr>
          <w:rFonts w:ascii="Times New Roman" w:hAnsi="Times New Roman"/>
          <w:sz w:val="24"/>
          <w:szCs w:val="24"/>
        </w:rPr>
        <w:t>; (дата обращения: 04.08.2016). – Доступ по логину и паролю.</w:t>
      </w:r>
    </w:p>
    <w:p w:rsidR="00E54D7B" w:rsidRPr="00E54D7B" w:rsidRDefault="00E54D7B" w:rsidP="00C1156D">
      <w:pPr>
        <w:numPr>
          <w:ilvl w:val="0"/>
          <w:numId w:val="6"/>
        </w:numPr>
        <w:tabs>
          <w:tab w:val="left" w:pos="142"/>
          <w:tab w:val="left" w:pos="284"/>
        </w:tabs>
        <w:spacing w:after="0" w:line="240" w:lineRule="auto"/>
        <w:ind w:left="0" w:right="-144" w:firstLine="0"/>
        <w:jc w:val="both"/>
        <w:rPr>
          <w:rFonts w:ascii="Times New Roman" w:hAnsi="Times New Roman"/>
          <w:sz w:val="24"/>
          <w:szCs w:val="24"/>
        </w:rPr>
      </w:pPr>
      <w:r w:rsidRPr="00E54D7B">
        <w:rPr>
          <w:rFonts w:ascii="Times New Roman" w:hAnsi="Times New Roman"/>
          <w:sz w:val="24"/>
          <w:szCs w:val="24"/>
        </w:rPr>
        <w:t xml:space="preserve">Электронно-библиотечная система «Университетская библиотека онлайн [Электронный ресурс]. – Москва, 2001-2016. – Режим доступа: </w:t>
      </w:r>
      <w:hyperlink r:id="rId26" w:history="1">
        <w:r w:rsidRPr="00E54D7B">
          <w:rPr>
            <w:color w:val="0000FF"/>
            <w:sz w:val="24"/>
            <w:szCs w:val="24"/>
            <w:u w:val="single"/>
          </w:rPr>
          <w:t>http://biblioclub.ru/</w:t>
        </w:r>
      </w:hyperlink>
      <w:r w:rsidRPr="00E54D7B">
        <w:rPr>
          <w:rFonts w:ascii="Times New Roman" w:hAnsi="Times New Roman"/>
          <w:sz w:val="24"/>
          <w:szCs w:val="24"/>
        </w:rPr>
        <w:t>; (дата обращения: 04.08.2016). – Доступ по логину и паролю.</w:t>
      </w:r>
    </w:p>
    <w:p w:rsidR="00E54D7B" w:rsidRPr="00E54D7B" w:rsidRDefault="00E54D7B" w:rsidP="00C1156D">
      <w:pPr>
        <w:numPr>
          <w:ilvl w:val="0"/>
          <w:numId w:val="6"/>
        </w:numPr>
        <w:tabs>
          <w:tab w:val="left" w:pos="142"/>
          <w:tab w:val="left" w:pos="284"/>
        </w:tabs>
        <w:spacing w:after="0" w:line="240" w:lineRule="auto"/>
        <w:ind w:left="0" w:right="-144" w:firstLine="0"/>
        <w:jc w:val="both"/>
        <w:rPr>
          <w:rFonts w:ascii="Times New Roman" w:hAnsi="Times New Roman"/>
          <w:sz w:val="24"/>
          <w:szCs w:val="24"/>
        </w:rPr>
      </w:pPr>
      <w:r w:rsidRPr="00E54D7B">
        <w:rPr>
          <w:rFonts w:ascii="Times New Roman" w:hAnsi="Times New Roman"/>
          <w:sz w:val="24"/>
          <w:szCs w:val="24"/>
        </w:rPr>
        <w:t xml:space="preserve">Издательский центр «Академия» [Электронный ресурс]: сайт. – Москва, 2016. – Режим доступа: </w:t>
      </w:r>
      <w:hyperlink r:id="rId27" w:history="1">
        <w:r w:rsidRPr="00E54D7B">
          <w:rPr>
            <w:color w:val="0000FF"/>
            <w:sz w:val="24"/>
            <w:szCs w:val="24"/>
            <w:u w:val="single"/>
          </w:rPr>
          <w:t>http://www.academia-moscow.ru/</w:t>
        </w:r>
      </w:hyperlink>
      <w:r w:rsidRPr="00E54D7B">
        <w:rPr>
          <w:rFonts w:ascii="Times New Roman" w:hAnsi="Times New Roman"/>
          <w:sz w:val="24"/>
          <w:szCs w:val="24"/>
        </w:rPr>
        <w:t>; (дата обращения: 04.08.2016). – Доступ по логину и паролю.</w:t>
      </w:r>
    </w:p>
    <w:p w:rsidR="00E54D7B" w:rsidRPr="00E54D7B" w:rsidRDefault="00E54D7B" w:rsidP="00E54D7B">
      <w:pPr>
        <w:ind w:firstLine="709"/>
        <w:jc w:val="both"/>
        <w:rPr>
          <w:rFonts w:ascii="Times New Roman" w:hAnsi="Times New Roman"/>
          <w:i/>
          <w:iCs/>
          <w:sz w:val="24"/>
          <w:szCs w:val="24"/>
        </w:rPr>
      </w:pPr>
    </w:p>
    <w:p w:rsidR="00E54D7B" w:rsidRPr="00E54D7B" w:rsidRDefault="00E54D7B" w:rsidP="00E54D7B">
      <w:pPr>
        <w:ind w:firstLine="709"/>
        <w:jc w:val="both"/>
        <w:rPr>
          <w:rFonts w:ascii="Times New Roman" w:hAnsi="Times New Roman"/>
          <w:i/>
          <w:iCs/>
          <w:sz w:val="24"/>
          <w:szCs w:val="24"/>
        </w:rPr>
      </w:pPr>
    </w:p>
    <w:p w:rsidR="00E54D7B" w:rsidRPr="00E54D7B" w:rsidRDefault="00E54D7B" w:rsidP="00E54D7B">
      <w:pPr>
        <w:ind w:firstLine="709"/>
        <w:jc w:val="both"/>
        <w:rPr>
          <w:rFonts w:ascii="Times New Roman" w:hAnsi="Times New Roman"/>
          <w:i/>
          <w:iCs/>
          <w:sz w:val="24"/>
          <w:szCs w:val="24"/>
        </w:rPr>
      </w:pPr>
    </w:p>
    <w:p w:rsidR="00E54D7B" w:rsidRPr="00E54D7B" w:rsidRDefault="00E54D7B" w:rsidP="00E54D7B">
      <w:pPr>
        <w:jc w:val="center"/>
        <w:rPr>
          <w:rFonts w:ascii="Times New Roman" w:hAnsi="Times New Roman"/>
          <w:b/>
          <w:bCs/>
        </w:rPr>
      </w:pPr>
      <w:r w:rsidRPr="00E54D7B">
        <w:rPr>
          <w:rFonts w:ascii="Times New Roman" w:hAnsi="Times New Roman"/>
          <w:b/>
          <w:bCs/>
        </w:rPr>
        <w:t xml:space="preserve">4. КОНТРОЛЬ И ОЦЕНКА РЕЗУЛЬТАТОВ ОСВОЕНИЯ </w:t>
      </w:r>
      <w:r w:rsidRPr="00E54D7B">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672"/>
        <w:gridCol w:w="2530"/>
      </w:tblGrid>
      <w:tr w:rsidR="00E54D7B" w:rsidRPr="00E54D7B" w:rsidTr="00E54D7B">
        <w:tc>
          <w:tcPr>
            <w:tcW w:w="3260" w:type="dxa"/>
          </w:tcPr>
          <w:p w:rsidR="00E54D7B" w:rsidRPr="00E54D7B" w:rsidRDefault="00E54D7B" w:rsidP="00E54D7B">
            <w:pPr>
              <w:rPr>
                <w:rFonts w:ascii="Times New Roman" w:hAnsi="Times New Roman"/>
                <w:b/>
                <w:i/>
                <w:sz w:val="24"/>
                <w:szCs w:val="24"/>
              </w:rPr>
            </w:pPr>
            <w:r w:rsidRPr="00E54D7B">
              <w:rPr>
                <w:rFonts w:ascii="Times New Roman" w:hAnsi="Times New Roman"/>
                <w:b/>
                <w:i/>
                <w:sz w:val="24"/>
                <w:szCs w:val="24"/>
              </w:rPr>
              <w:t>ПК 1.1.</w:t>
            </w:r>
            <w:r w:rsidRPr="00E54D7B">
              <w:rPr>
                <w:rFonts w:ascii="Times New Roman" w:hAnsi="Times New Roman"/>
                <w:sz w:val="24"/>
                <w:szCs w:val="24"/>
              </w:rPr>
              <w:t xml:space="preserve"> Выполнять приемку, монтаж, сборку и обкатку новой сельскохозяйственной техники, оформлять соответствующие документы.</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приемке, монтажу, сборке и обкатке новой техники, оформление соответствующей документации с облюдением правил безопасности труда и санитарными нормами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1.2.</w:t>
            </w:r>
            <w:r w:rsidRPr="00E54D7B">
              <w:rPr>
                <w:rFonts w:ascii="Times New Roman" w:hAnsi="Times New Roman"/>
                <w:sz w:val="24"/>
                <w:szCs w:val="24"/>
              </w:rPr>
              <w:t xml:space="preserve">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техническому обслуживанию</w:t>
            </w:r>
            <w:r w:rsidRPr="00E54D7B">
              <w:t xml:space="preserve"> </w:t>
            </w:r>
            <w:r w:rsidRPr="00E54D7B">
              <w:rPr>
                <w:rFonts w:ascii="Times New Roman" w:hAnsi="Times New Roman"/>
                <w:sz w:val="24"/>
                <w:szCs w:val="24"/>
              </w:rPr>
              <w:t>сельскохозяйственной техники при эксплуатации, хранении и в особых условиях эксплуатации, в том числе сезонное техническое обслуживание</w:t>
            </w:r>
            <w:r w:rsidRPr="00E54D7B">
              <w:t xml:space="preserve"> </w:t>
            </w:r>
            <w:r w:rsidRPr="00E54D7B">
              <w:rPr>
                <w:rFonts w:ascii="Times New Roman" w:hAnsi="Times New Roman"/>
                <w:sz w:val="24"/>
                <w:szCs w:val="24"/>
              </w:rPr>
              <w:t>с облюдением правил безопасности труда и санитарными нормами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1.3.</w:t>
            </w:r>
            <w:r w:rsidRPr="00E54D7B">
              <w:rPr>
                <w:rFonts w:ascii="Times New Roman" w:hAnsi="Times New Roman"/>
                <w:sz w:val="24"/>
                <w:szCs w:val="24"/>
              </w:rPr>
              <w:t xml:space="preserve">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w:t>
            </w:r>
            <w:r w:rsidRPr="00E54D7B">
              <w:rPr>
                <w:rFonts w:ascii="Times New Roman" w:hAnsi="Times New Roman"/>
                <w:sz w:val="24"/>
                <w:szCs w:val="24"/>
              </w:rPr>
              <w:lastRenderedPageBreak/>
              <w:t>культурами</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lastRenderedPageBreak/>
              <w:t>Выполнение работ по  настройке и регулировке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r w:rsidRPr="00E54D7B">
              <w:t xml:space="preserve"> </w:t>
            </w:r>
            <w:r w:rsidRPr="00E54D7B">
              <w:rPr>
                <w:rFonts w:ascii="Times New Roman" w:hAnsi="Times New Roman"/>
                <w:sz w:val="24"/>
                <w:szCs w:val="24"/>
              </w:rPr>
              <w:t xml:space="preserve">с облюдением правил безопасности труда и </w:t>
            </w:r>
            <w:r w:rsidRPr="00E54D7B">
              <w:rPr>
                <w:rFonts w:ascii="Times New Roman" w:hAnsi="Times New Roman"/>
                <w:sz w:val="24"/>
                <w:szCs w:val="24"/>
              </w:rPr>
              <w:lastRenderedPageBreak/>
              <w:t>санитарными нормами</w:t>
            </w:r>
          </w:p>
        </w:tc>
        <w:tc>
          <w:tcPr>
            <w:tcW w:w="2530" w:type="dxa"/>
          </w:tcPr>
          <w:p w:rsidR="00E54D7B" w:rsidRPr="00E54D7B" w:rsidRDefault="00E54D7B" w:rsidP="00E54D7B">
            <w:pPr>
              <w:rPr>
                <w:rFonts w:ascii="Times New Roman" w:hAnsi="Times New Roman"/>
              </w:rPr>
            </w:pPr>
            <w:r w:rsidRPr="00E54D7B">
              <w:rPr>
                <w:rFonts w:ascii="Times New Roman" w:hAnsi="Times New Roman"/>
              </w:rPr>
              <w:lastRenderedPageBreak/>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lastRenderedPageBreak/>
              <w:t>ПК 1.4.</w:t>
            </w:r>
            <w:r w:rsidRPr="00E54D7B">
              <w:rPr>
                <w:rFonts w:ascii="Times New Roman" w:hAnsi="Times New Roman"/>
                <w:sz w:val="24"/>
                <w:szCs w:val="24"/>
              </w:rPr>
              <w:t xml:space="preserve"> Выполнять настройку и регулировку машин и оборудования для обслуживания животноводч еских ферм, комплексов и птицефабрик.</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настройке и регулировке машин и оборудования для обслуживания животноводч еских ферм, комплексов и птицефабрик с облюдением правил безопасности труда и санитарными нормами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1.5.</w:t>
            </w:r>
            <w:r w:rsidRPr="00E54D7B">
              <w:rPr>
                <w:rFonts w:ascii="Times New Roman" w:hAnsi="Times New Roman"/>
                <w:sz w:val="24"/>
                <w:szCs w:val="24"/>
              </w:rPr>
              <w:t xml:space="preserve"> Выполнять настройку и регулировку рабочего и вспомогательного оборудования тракторов и автомобилей.</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настройке и регулировке рабочего и вспомогательного оборудования тракторов и автомобилей с облюдением правил безопасности труда и санитарными нормами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1.6.</w:t>
            </w:r>
            <w:r w:rsidRPr="00E54D7B">
              <w:rPr>
                <w:rFonts w:ascii="Times New Roman" w:hAnsi="Times New Roman"/>
                <w:sz w:val="24"/>
                <w:szCs w:val="24"/>
              </w:rPr>
              <w:t xml:space="preserve"> Выполнять оперативное планирование работ по подготовке и эксплуатации сельскохозяйственной техники.</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оперативному планированию работ по подготовке и эксплуатации сельскохозяйственной техники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1.7.</w:t>
            </w:r>
            <w:r w:rsidRPr="00E54D7B">
              <w:rPr>
                <w:rFonts w:ascii="Times New Roman" w:hAnsi="Times New Roman"/>
                <w:sz w:val="24"/>
                <w:szCs w:val="24"/>
              </w:rPr>
              <w:t xml:space="preserve">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подбору сельскохозяйственной техники и оборудования для выполнения технологических операций, обоснование режимов  работы, способы движения сельскохозяйственных машин по полю</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ПК 1.8.</w:t>
            </w:r>
            <w:r w:rsidRPr="00E54D7B">
              <w:rPr>
                <w:rFonts w:ascii="Times New Roman" w:hAnsi="Times New Roman"/>
                <w:sz w:val="24"/>
                <w:szCs w:val="24"/>
              </w:rPr>
              <w:t xml:space="preserve"> Осуществлять выдачу заданий по агрегатированию трактора и сельскохозяйственных </w:t>
            </w:r>
            <w:r w:rsidRPr="00E54D7B">
              <w:rPr>
                <w:rFonts w:ascii="Times New Roman" w:hAnsi="Times New Roman"/>
                <w:sz w:val="24"/>
                <w:szCs w:val="24"/>
              </w:rPr>
              <w:lastRenderedPageBreak/>
              <w:t>машин, настройке агрегатов и самоходных машин.</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lastRenderedPageBreak/>
              <w:t xml:space="preserve">Выполнение работ по выдаче заданий по агрегатированию трактора и сельскохозяйственных машин, </w:t>
            </w:r>
            <w:r w:rsidRPr="00E54D7B">
              <w:rPr>
                <w:rFonts w:ascii="Times New Roman" w:hAnsi="Times New Roman"/>
                <w:sz w:val="24"/>
                <w:szCs w:val="24"/>
              </w:rPr>
              <w:lastRenderedPageBreak/>
              <w:t>настройке агрегатов и самоходных машин.</w:t>
            </w:r>
          </w:p>
        </w:tc>
        <w:tc>
          <w:tcPr>
            <w:tcW w:w="2530" w:type="dxa"/>
          </w:tcPr>
          <w:p w:rsidR="00E54D7B" w:rsidRPr="00E54D7B" w:rsidRDefault="00E54D7B" w:rsidP="00E54D7B">
            <w:pPr>
              <w:rPr>
                <w:rFonts w:ascii="Times New Roman" w:hAnsi="Times New Roman"/>
              </w:rPr>
            </w:pPr>
            <w:r w:rsidRPr="00E54D7B">
              <w:rPr>
                <w:rFonts w:ascii="Times New Roman" w:hAnsi="Times New Roman"/>
              </w:rPr>
              <w:lastRenderedPageBreak/>
              <w:t xml:space="preserve">Текущий контроль в форме: тестирования, защиты практических занятий. Зачеты по учебной и </w:t>
            </w:r>
            <w:r w:rsidRPr="00E54D7B">
              <w:rPr>
                <w:rFonts w:ascii="Times New Roman" w:hAnsi="Times New Roman"/>
              </w:rPr>
              <w:lastRenderedPageBreak/>
              <w:t>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lastRenderedPageBreak/>
              <w:t>ПК 1.9.</w:t>
            </w:r>
            <w:r w:rsidRPr="00E54D7B">
              <w:rPr>
                <w:rFonts w:ascii="Times New Roman" w:hAnsi="Times New Roman"/>
                <w:sz w:val="24"/>
                <w:szCs w:val="24"/>
              </w:rPr>
              <w:t xml:space="preserve">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Осуществление  контроля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bCs/>
                <w:iCs/>
                <w:sz w:val="24"/>
                <w:szCs w:val="24"/>
              </w:rPr>
            </w:pPr>
            <w:r w:rsidRPr="00E54D7B">
              <w:rPr>
                <w:rFonts w:ascii="Times New Roman" w:hAnsi="Times New Roman"/>
                <w:b/>
                <w:sz w:val="24"/>
                <w:szCs w:val="24"/>
              </w:rPr>
              <w:t xml:space="preserve">ПК 1.10 </w:t>
            </w:r>
            <w:r w:rsidRPr="00E54D7B">
              <w:rPr>
                <w:rFonts w:ascii="Times New Roman" w:hAnsi="Times New Roman"/>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Выполнение работ по оформлению первичной документации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rPr>
                <w:rFonts w:ascii="Times New Roman" w:hAnsi="Times New Roman"/>
              </w:rPr>
            </w:pPr>
            <w:r w:rsidRPr="00E54D7B">
              <w:rPr>
                <w:rFonts w:ascii="Times New Roman" w:hAnsi="Times New Roman"/>
              </w:rPr>
              <w:t>Комплексный экзамен по модулю.</w:t>
            </w:r>
          </w:p>
        </w:tc>
      </w:tr>
      <w:tr w:rsidR="00E54D7B" w:rsidRPr="00E54D7B" w:rsidTr="00E54D7B">
        <w:tc>
          <w:tcPr>
            <w:tcW w:w="3260"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1.</w:t>
            </w:r>
            <w:r w:rsidRPr="00E54D7B">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 демонстрация интереса к будущей профессии</w:t>
            </w:r>
          </w:p>
        </w:tc>
        <w:tc>
          <w:tcPr>
            <w:tcW w:w="2530" w:type="dxa"/>
          </w:tcPr>
          <w:p w:rsidR="00E54D7B" w:rsidRPr="00E54D7B" w:rsidRDefault="00E54D7B" w:rsidP="00E54D7B">
            <w:pPr>
              <w:rPr>
                <w:rFonts w:ascii="Times New Roman" w:hAnsi="Times New Roman"/>
              </w:rPr>
            </w:pPr>
            <w:r w:rsidRPr="00E54D7B">
              <w:rPr>
                <w:rFonts w:ascii="Times New Roman" w:hAnsi="Times New Roman"/>
              </w:rPr>
              <w:t>Интерпретация результатов наблюдений за деятельностью обучающегося в процессе освоения выполнения учебно-производственных работ</w:t>
            </w:r>
          </w:p>
        </w:tc>
      </w:tr>
      <w:tr w:rsidR="00E54D7B" w:rsidRPr="00E54D7B" w:rsidTr="00E54D7B">
        <w:tc>
          <w:tcPr>
            <w:tcW w:w="3260"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2.</w:t>
            </w:r>
            <w:r w:rsidRPr="00E54D7B">
              <w:rPr>
                <w:rFonts w:ascii="Times New Roman" w:hAnsi="Times New Roman"/>
                <w:sz w:val="24"/>
                <w:szCs w:val="24"/>
              </w:rPr>
              <w:t xml:space="preserve"> Использовать современные средства поиска, анализа и </w:t>
            </w:r>
            <w:r w:rsidRPr="00E54D7B">
              <w:rPr>
                <w:rFonts w:ascii="Times New Roman" w:hAnsi="Times New Roman"/>
                <w:sz w:val="24"/>
                <w:szCs w:val="24"/>
              </w:rPr>
              <w:lastRenderedPageBreak/>
              <w:t>интерпретации информации, и информационные технологии для выполнения задач профессиональной деятельности;</w:t>
            </w:r>
          </w:p>
        </w:tc>
        <w:tc>
          <w:tcPr>
            <w:tcW w:w="3672" w:type="dxa"/>
          </w:tcPr>
          <w:p w:rsidR="00E54D7B" w:rsidRPr="00E54D7B" w:rsidRDefault="00E54D7B" w:rsidP="00C1156D">
            <w:pPr>
              <w:numPr>
                <w:ilvl w:val="0"/>
                <w:numId w:val="5"/>
              </w:numPr>
              <w:tabs>
                <w:tab w:val="left" w:pos="252"/>
              </w:tabs>
              <w:spacing w:after="0" w:line="240" w:lineRule="auto"/>
              <w:rPr>
                <w:rFonts w:ascii="Times New Roman" w:hAnsi="Times New Roman"/>
                <w:sz w:val="24"/>
                <w:szCs w:val="24"/>
              </w:rPr>
            </w:pPr>
            <w:r w:rsidRPr="00E54D7B">
              <w:rPr>
                <w:rFonts w:ascii="Times New Roman" w:hAnsi="Times New Roman"/>
                <w:sz w:val="24"/>
                <w:szCs w:val="24"/>
              </w:rPr>
              <w:lastRenderedPageBreak/>
              <w:t xml:space="preserve">выбор и применение методов и способов решения профессиональных задач в </w:t>
            </w:r>
            <w:r w:rsidRPr="00E54D7B">
              <w:rPr>
                <w:rFonts w:ascii="Times New Roman" w:hAnsi="Times New Roman"/>
                <w:sz w:val="24"/>
                <w:szCs w:val="24"/>
              </w:rPr>
              <w:lastRenderedPageBreak/>
              <w:t>области технологии производства;</w:t>
            </w:r>
          </w:p>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оценка эффективности и качества выполнения</w:t>
            </w:r>
          </w:p>
        </w:tc>
        <w:tc>
          <w:tcPr>
            <w:tcW w:w="2530" w:type="dxa"/>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lastRenderedPageBreak/>
              <w:t xml:space="preserve">Интерпретация результатов наблюдений за </w:t>
            </w:r>
            <w:r w:rsidRPr="00E54D7B">
              <w:rPr>
                <w:rFonts w:ascii="Times New Roman" w:hAnsi="Times New Roman"/>
                <w:sz w:val="24"/>
                <w:szCs w:val="24"/>
              </w:rPr>
              <w:lastRenderedPageBreak/>
              <w:t>деятельностью обучающегося в процессе выполнения учебно-производственных работ</w:t>
            </w:r>
          </w:p>
        </w:tc>
      </w:tr>
      <w:tr w:rsidR="00E54D7B" w:rsidRPr="00E54D7B" w:rsidTr="00E54D7B">
        <w:tc>
          <w:tcPr>
            <w:tcW w:w="3260"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lastRenderedPageBreak/>
              <w:t>ОК 07.</w:t>
            </w:r>
            <w:r w:rsidRPr="00E54D7B">
              <w:rPr>
                <w:rFonts w:ascii="Times New Roman" w:hAnsi="Times New Roman"/>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соблюдать нормы экологической безопасности;</w:t>
            </w:r>
          </w:p>
        </w:tc>
        <w:tc>
          <w:tcPr>
            <w:tcW w:w="2530" w:type="dxa"/>
          </w:tcPr>
          <w:p w:rsidR="00E54D7B" w:rsidRPr="00E54D7B" w:rsidRDefault="00E54D7B" w:rsidP="00E54D7B">
            <w:r w:rsidRPr="00E54D7B">
              <w:rPr>
                <w:rFonts w:ascii="Times New Roman" w:hAnsi="Times New Roman"/>
                <w:sz w:val="24"/>
                <w:szCs w:val="24"/>
              </w:rPr>
              <w:t>Интерпретация результатов наблюдений за деятельностью обучающегося</w:t>
            </w:r>
          </w:p>
        </w:tc>
      </w:tr>
      <w:tr w:rsidR="00E54D7B" w:rsidRPr="00E54D7B" w:rsidTr="00E54D7B">
        <w:tc>
          <w:tcPr>
            <w:tcW w:w="3260" w:type="dxa"/>
          </w:tcPr>
          <w:p w:rsidR="00E54D7B" w:rsidRPr="00E54D7B" w:rsidRDefault="00E54D7B" w:rsidP="00E54D7B">
            <w:pPr>
              <w:rPr>
                <w:rFonts w:ascii="Times New Roman" w:hAnsi="Times New Roman"/>
                <w:b/>
                <w:sz w:val="24"/>
                <w:szCs w:val="24"/>
              </w:rPr>
            </w:pPr>
            <w:r w:rsidRPr="00E54D7B">
              <w:rPr>
                <w:rFonts w:ascii="Times New Roman" w:hAnsi="Times New Roman"/>
                <w:b/>
                <w:sz w:val="24"/>
                <w:szCs w:val="24"/>
              </w:rPr>
              <w:t>ОК 09.</w:t>
            </w:r>
            <w:r w:rsidRPr="00E54D7B">
              <w:rPr>
                <w:rFonts w:ascii="Times New Roman" w:hAnsi="Times New Roman"/>
                <w:sz w:val="24"/>
                <w:szCs w:val="24"/>
              </w:rPr>
              <w:t xml:space="preserve"> Пользоваться профессиональной документацией на государственном и иностранном языках.</w:t>
            </w:r>
          </w:p>
        </w:tc>
        <w:tc>
          <w:tcPr>
            <w:tcW w:w="3672" w:type="dxa"/>
          </w:tcPr>
          <w:p w:rsidR="00E54D7B" w:rsidRPr="00E54D7B" w:rsidRDefault="00E54D7B" w:rsidP="00E54D7B">
            <w:pPr>
              <w:rPr>
                <w:rFonts w:ascii="Times New Roman" w:hAnsi="Times New Roman"/>
                <w:sz w:val="24"/>
                <w:szCs w:val="24"/>
              </w:rPr>
            </w:pPr>
            <w:r w:rsidRPr="00E54D7B">
              <w:rPr>
                <w:rFonts w:ascii="Times New Roman" w:hAnsi="Times New Roman"/>
                <w:sz w:val="24"/>
                <w:szCs w:val="24"/>
              </w:rPr>
              <w:t>- умение пользоваться профессиональной документацией на государственном и иностранном языках.</w:t>
            </w:r>
          </w:p>
        </w:tc>
        <w:tc>
          <w:tcPr>
            <w:tcW w:w="2530" w:type="dxa"/>
          </w:tcPr>
          <w:p w:rsidR="00E54D7B" w:rsidRPr="00E54D7B" w:rsidRDefault="00E54D7B" w:rsidP="00E54D7B">
            <w:r w:rsidRPr="00E54D7B">
              <w:rPr>
                <w:rFonts w:ascii="Times New Roman" w:hAnsi="Times New Roman"/>
                <w:sz w:val="24"/>
                <w:szCs w:val="24"/>
              </w:rPr>
              <w:t>Интерпретация результатов наблюдений за деятельностью обучающегося</w:t>
            </w:r>
          </w:p>
        </w:tc>
      </w:tr>
    </w:tbl>
    <w:p w:rsidR="00E54D7B" w:rsidRPr="00E54D7B" w:rsidRDefault="00E54D7B" w:rsidP="00E54D7B">
      <w:pPr>
        <w:jc w:val="both"/>
        <w:rPr>
          <w:rFonts w:ascii="Times New Roman" w:hAnsi="Times New Roman"/>
          <w:color w:val="000000"/>
          <w:sz w:val="24"/>
          <w:szCs w:val="24"/>
        </w:rPr>
        <w:sectPr w:rsidR="00E54D7B" w:rsidRPr="00E54D7B" w:rsidSect="00E54D7B">
          <w:footerReference w:type="even" r:id="rId28"/>
          <w:footerReference w:type="default" r:id="rId29"/>
          <w:pgSz w:w="11906" w:h="16838"/>
          <w:pgMar w:top="1134" w:right="567" w:bottom="1134" w:left="1701" w:header="708" w:footer="708" w:gutter="0"/>
          <w:cols w:space="708"/>
          <w:docGrid w:linePitch="360"/>
        </w:sect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Pr="00E54D7B" w:rsidRDefault="00E54D7B" w:rsidP="00E54D7B">
      <w:pPr>
        <w:jc w:val="center"/>
        <w:rPr>
          <w:rFonts w:ascii="Times New Roman" w:hAnsi="Times New Roman"/>
          <w:b/>
          <w:sz w:val="24"/>
          <w:szCs w:val="24"/>
        </w:rPr>
      </w:pPr>
      <w:r w:rsidRPr="00E54D7B">
        <w:rPr>
          <w:rFonts w:ascii="Times New Roman" w:hAnsi="Times New Roman"/>
          <w:b/>
          <w:color w:val="000000"/>
          <w:sz w:val="24"/>
          <w:szCs w:val="24"/>
        </w:rPr>
        <w:t>РАБОЧАЯ ПРОГРАММА</w:t>
      </w:r>
      <w:r w:rsidRPr="00E54D7B">
        <w:rPr>
          <w:rFonts w:ascii="Times New Roman" w:hAnsi="Times New Roman"/>
          <w:b/>
          <w:sz w:val="24"/>
          <w:szCs w:val="24"/>
        </w:rPr>
        <w:t xml:space="preserve"> ПРОФЕССИОНАЛЬНОГО МОДУЛЯ</w:t>
      </w:r>
    </w:p>
    <w:p w:rsidR="00E54D7B" w:rsidRPr="00E54D7B" w:rsidRDefault="00E54D7B" w:rsidP="00E54D7B">
      <w:pPr>
        <w:jc w:val="center"/>
        <w:rPr>
          <w:rFonts w:ascii="Times New Roman" w:hAnsi="Times New Roman"/>
          <w:b/>
          <w:sz w:val="24"/>
          <w:szCs w:val="24"/>
          <w:u w:val="single"/>
        </w:rPr>
      </w:pPr>
    </w:p>
    <w:p w:rsidR="00E54D7B" w:rsidRPr="00E54D7B" w:rsidRDefault="00E54D7B" w:rsidP="00E54D7B">
      <w:pPr>
        <w:jc w:val="center"/>
        <w:rPr>
          <w:rFonts w:ascii="Times New Roman" w:hAnsi="Times New Roman"/>
          <w:b/>
          <w:sz w:val="28"/>
          <w:szCs w:val="28"/>
        </w:rPr>
      </w:pPr>
      <w:r w:rsidRPr="00E54D7B">
        <w:rPr>
          <w:rFonts w:ascii="Times New Roman" w:hAnsi="Times New Roman"/>
          <w:b/>
          <w:sz w:val="24"/>
          <w:szCs w:val="24"/>
        </w:rPr>
        <w:t>«</w:t>
      </w:r>
      <w:r w:rsidRPr="00E54D7B">
        <w:rPr>
          <w:rFonts w:ascii="Times New Roman" w:hAnsi="Times New Roman"/>
          <w:b/>
          <w:sz w:val="28"/>
          <w:szCs w:val="28"/>
        </w:rPr>
        <w:t xml:space="preserve">ПМ 03. </w:t>
      </w:r>
      <w:r w:rsidRPr="00E54D7B">
        <w:rPr>
          <w:rFonts w:ascii="Times New Roman" w:hAnsi="Times New Roman"/>
          <w:b/>
          <w:color w:val="000000"/>
          <w:sz w:val="28"/>
          <w:szCs w:val="28"/>
        </w:rPr>
        <w:t>Обеспечение деятельности структурного подразделения</w:t>
      </w:r>
      <w:r w:rsidRPr="00E54D7B">
        <w:rPr>
          <w:rFonts w:ascii="Times New Roman" w:hAnsi="Times New Roman"/>
          <w:b/>
          <w:sz w:val="28"/>
          <w:szCs w:val="28"/>
        </w:rPr>
        <w:t>»</w:t>
      </w:r>
      <w:r w:rsidRPr="00E54D7B">
        <w:rPr>
          <w:rFonts w:ascii="Times New Roman" w:hAnsi="Times New Roman"/>
          <w:b/>
          <w:sz w:val="24"/>
          <w:szCs w:val="24"/>
        </w:rPr>
        <w:t>»</w:t>
      </w:r>
    </w:p>
    <w:p w:rsidR="00E54D7B" w:rsidRPr="00E54D7B" w:rsidRDefault="00E54D7B" w:rsidP="00E54D7B">
      <w:pPr>
        <w:jc w:val="center"/>
        <w:rPr>
          <w:rFonts w:ascii="Times New Roman" w:hAnsi="Times New Roman"/>
          <w:i/>
          <w:sz w:val="28"/>
          <w:szCs w:val="28"/>
          <w:vertAlign w:val="superscript"/>
        </w:rPr>
      </w:pPr>
      <w:r w:rsidRPr="00E54D7B">
        <w:rPr>
          <w:rFonts w:ascii="Times New Roman" w:hAnsi="Times New Roman"/>
          <w:i/>
          <w:sz w:val="28"/>
          <w:szCs w:val="28"/>
          <w:vertAlign w:val="superscript"/>
        </w:rPr>
        <w:t>Индекс и наименование профессионального модуля</w:t>
      </w:r>
    </w:p>
    <w:p w:rsidR="00E54D7B" w:rsidRDefault="00E54D7B"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Default="006F32C8" w:rsidP="00E54D7B">
      <w:pPr>
        <w:rPr>
          <w:rFonts w:ascii="Times New Roman" w:hAnsi="Times New Roman"/>
          <w:b/>
          <w:i/>
          <w:sz w:val="24"/>
          <w:szCs w:val="24"/>
        </w:rPr>
      </w:pPr>
    </w:p>
    <w:p w:rsidR="006F32C8" w:rsidRPr="00E54D7B" w:rsidRDefault="006F32C8" w:rsidP="006F32C8">
      <w:pPr>
        <w:jc w:val="center"/>
        <w:rPr>
          <w:rFonts w:ascii="Times New Roman" w:hAnsi="Times New Roman"/>
          <w:b/>
          <w:i/>
          <w:sz w:val="24"/>
          <w:szCs w:val="24"/>
        </w:rPr>
      </w:pPr>
      <w:r>
        <w:rPr>
          <w:rFonts w:ascii="Times New Roman" w:hAnsi="Times New Roman"/>
          <w:b/>
          <w:i/>
          <w:sz w:val="24"/>
          <w:szCs w:val="24"/>
        </w:rPr>
        <w:t>2022</w:t>
      </w:r>
      <w:bookmarkStart w:id="6" w:name="_GoBack"/>
      <w:bookmarkEnd w:id="6"/>
    </w:p>
    <w:p w:rsidR="00E54D7B" w:rsidRPr="00E54D7B" w:rsidRDefault="00E54D7B" w:rsidP="00E54D7B">
      <w:pPr>
        <w:jc w:val="center"/>
        <w:rPr>
          <w:rFonts w:ascii="Times New Roman" w:hAnsi="Times New Roman"/>
          <w:b/>
          <w:i/>
          <w:sz w:val="24"/>
          <w:szCs w:val="24"/>
        </w:rPr>
      </w:pPr>
      <w:r w:rsidRPr="00E54D7B">
        <w:rPr>
          <w:rFonts w:ascii="Times New Roman" w:hAnsi="Times New Roman"/>
          <w:b/>
          <w:i/>
          <w:sz w:val="24"/>
          <w:szCs w:val="24"/>
        </w:rPr>
        <w:lastRenderedPageBreak/>
        <w:t>СОДЕРЖАНИЕ</w:t>
      </w:r>
    </w:p>
    <w:p w:rsidR="00E54D7B" w:rsidRPr="00E54D7B" w:rsidRDefault="00E54D7B" w:rsidP="00E54D7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54D7B" w:rsidRPr="00E54D7B" w:rsidTr="00E54D7B">
        <w:tc>
          <w:tcPr>
            <w:tcW w:w="7501" w:type="dxa"/>
          </w:tcPr>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 xml:space="preserve">ОБЩАЯ ХАРАКТЕРИСТИКА </w:t>
            </w:r>
            <w:r w:rsidRPr="00E54D7B">
              <w:rPr>
                <w:rFonts w:ascii="Times New Roman" w:hAnsi="Times New Roman"/>
                <w:b/>
                <w:color w:val="000000"/>
                <w:sz w:val="24"/>
                <w:szCs w:val="24"/>
              </w:rPr>
              <w:t xml:space="preserve">РАБОЧЕЙ </w:t>
            </w:r>
            <w:r w:rsidRPr="00E54D7B">
              <w:rPr>
                <w:rFonts w:ascii="Times New Roman" w:hAnsi="Times New Roman"/>
                <w:b/>
                <w:sz w:val="24"/>
                <w:szCs w:val="24"/>
              </w:rPr>
              <w:t>ПРОГРАММЫ ПРОФЕССИОНАЛЬНОГО МОДУЛЯ</w:t>
            </w:r>
          </w:p>
        </w:tc>
        <w:tc>
          <w:tcPr>
            <w:tcW w:w="1854" w:type="dxa"/>
          </w:tcPr>
          <w:p w:rsidR="00E54D7B" w:rsidRPr="00E54D7B" w:rsidRDefault="00E54D7B" w:rsidP="00E54D7B">
            <w:pPr>
              <w:rPr>
                <w:rFonts w:ascii="Times New Roman" w:hAnsi="Times New Roman"/>
                <w:b/>
                <w:sz w:val="24"/>
                <w:szCs w:val="24"/>
              </w:rPr>
            </w:pPr>
          </w:p>
        </w:tc>
      </w:tr>
      <w:tr w:rsidR="00E54D7B" w:rsidRPr="00E54D7B" w:rsidTr="00E54D7B">
        <w:tc>
          <w:tcPr>
            <w:tcW w:w="7501" w:type="dxa"/>
          </w:tcPr>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СТРУКТУРА И СОДЕРЖАНИЕ ПРОФЕССИОНАЛЬНОГО МОДУЛЯ</w:t>
            </w:r>
          </w:p>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УСЛОВИЯ РЕАЛИЗАЦИИ ПРОФЕССИОНАЛЬНОГО МОДУЛЯ</w:t>
            </w:r>
          </w:p>
        </w:tc>
        <w:tc>
          <w:tcPr>
            <w:tcW w:w="1854" w:type="dxa"/>
          </w:tcPr>
          <w:p w:rsidR="00E54D7B" w:rsidRPr="00E54D7B" w:rsidRDefault="00E54D7B" w:rsidP="00E54D7B">
            <w:pPr>
              <w:ind w:left="644"/>
              <w:rPr>
                <w:rFonts w:ascii="Times New Roman" w:hAnsi="Times New Roman"/>
                <w:b/>
                <w:sz w:val="24"/>
                <w:szCs w:val="24"/>
              </w:rPr>
            </w:pPr>
          </w:p>
        </w:tc>
      </w:tr>
      <w:tr w:rsidR="00E54D7B" w:rsidRPr="00E54D7B" w:rsidTr="00E54D7B">
        <w:tc>
          <w:tcPr>
            <w:tcW w:w="7501" w:type="dxa"/>
          </w:tcPr>
          <w:p w:rsidR="00E54D7B" w:rsidRPr="00E54D7B" w:rsidRDefault="00E54D7B" w:rsidP="00E54D7B">
            <w:pPr>
              <w:numPr>
                <w:ilvl w:val="0"/>
                <w:numId w:val="1"/>
              </w:numPr>
              <w:suppressAutoHyphens/>
              <w:rPr>
                <w:rFonts w:ascii="Times New Roman" w:hAnsi="Times New Roman"/>
                <w:b/>
                <w:sz w:val="24"/>
                <w:szCs w:val="24"/>
              </w:rPr>
            </w:pPr>
            <w:r w:rsidRPr="00E54D7B">
              <w:rPr>
                <w:rFonts w:ascii="Times New Roman" w:hAnsi="Times New Roman"/>
                <w:b/>
                <w:sz w:val="24"/>
                <w:szCs w:val="24"/>
              </w:rPr>
              <w:t>КОНТРОЛЬ И ОЦЕНКА РЕЗУЛЬТАТОВ ОСВОЕНИЯ ПРОФЕССИОНАЛЬНОГО МОДУЛЯ</w:t>
            </w:r>
          </w:p>
          <w:p w:rsidR="00E54D7B" w:rsidRPr="00E54D7B" w:rsidRDefault="00E54D7B" w:rsidP="00E54D7B">
            <w:pPr>
              <w:suppressAutoHyphens/>
              <w:rPr>
                <w:rFonts w:ascii="Times New Roman" w:hAnsi="Times New Roman"/>
                <w:b/>
                <w:sz w:val="24"/>
                <w:szCs w:val="24"/>
              </w:rPr>
            </w:pPr>
          </w:p>
        </w:tc>
        <w:tc>
          <w:tcPr>
            <w:tcW w:w="1854" w:type="dxa"/>
          </w:tcPr>
          <w:p w:rsidR="00E54D7B" w:rsidRPr="00E54D7B" w:rsidRDefault="00E54D7B" w:rsidP="00E54D7B">
            <w:pPr>
              <w:rPr>
                <w:rFonts w:ascii="Times New Roman" w:hAnsi="Times New Roman"/>
                <w:b/>
                <w:sz w:val="24"/>
                <w:szCs w:val="24"/>
              </w:rPr>
            </w:pPr>
          </w:p>
        </w:tc>
      </w:tr>
    </w:tbl>
    <w:p w:rsidR="00E54D7B" w:rsidRPr="00E54D7B" w:rsidRDefault="00E54D7B" w:rsidP="00E54D7B">
      <w:pPr>
        <w:rPr>
          <w:rFonts w:ascii="Times New Roman" w:hAnsi="Times New Roman"/>
          <w:b/>
          <w:i/>
          <w:sz w:val="24"/>
          <w:szCs w:val="24"/>
        </w:rPr>
        <w:sectPr w:rsidR="00E54D7B" w:rsidRPr="00E54D7B" w:rsidSect="00E54D7B">
          <w:footerReference w:type="even" r:id="rId30"/>
          <w:footerReference w:type="default" r:id="rId31"/>
          <w:pgSz w:w="11907" w:h="16840"/>
          <w:pgMar w:top="1134" w:right="851" w:bottom="992" w:left="1418" w:header="709" w:footer="709" w:gutter="0"/>
          <w:cols w:space="720"/>
        </w:sectPr>
      </w:pPr>
    </w:p>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lastRenderedPageBreak/>
        <w:t xml:space="preserve">1. ОБЩАЯ ХАРАКТЕРИСТИКА </w:t>
      </w:r>
      <w:r w:rsidRPr="00E54D7B">
        <w:rPr>
          <w:rFonts w:ascii="Times New Roman" w:hAnsi="Times New Roman"/>
          <w:b/>
          <w:color w:val="000000"/>
          <w:sz w:val="24"/>
          <w:szCs w:val="24"/>
        </w:rPr>
        <w:t>РАБОЧЕЙ ПРОГРАММЫ</w:t>
      </w:r>
    </w:p>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ПРОФЕССИОНАЛЬНОГО МОДУЛЯ</w:t>
      </w:r>
    </w:p>
    <w:p w:rsidR="00E54D7B" w:rsidRPr="00E54D7B" w:rsidRDefault="00E54D7B" w:rsidP="00E54D7B">
      <w:pPr>
        <w:spacing w:after="0" w:line="240" w:lineRule="auto"/>
        <w:jc w:val="center"/>
        <w:rPr>
          <w:rFonts w:ascii="Times New Roman" w:hAnsi="Times New Roman"/>
          <w:b/>
          <w:sz w:val="28"/>
          <w:szCs w:val="28"/>
        </w:rPr>
      </w:pPr>
      <w:r w:rsidRPr="00E54D7B">
        <w:rPr>
          <w:rFonts w:ascii="Times New Roman" w:hAnsi="Times New Roman"/>
          <w:b/>
          <w:sz w:val="28"/>
          <w:szCs w:val="28"/>
        </w:rPr>
        <w:t xml:space="preserve">«ПМ 03. </w:t>
      </w:r>
      <w:r w:rsidRPr="00E54D7B">
        <w:rPr>
          <w:rFonts w:ascii="Times New Roman" w:hAnsi="Times New Roman"/>
          <w:b/>
          <w:color w:val="000000"/>
          <w:sz w:val="28"/>
          <w:szCs w:val="28"/>
        </w:rPr>
        <w:t>Обеспечение деятельности структурного подразделения</w:t>
      </w:r>
      <w:r w:rsidRPr="00E54D7B">
        <w:rPr>
          <w:rFonts w:ascii="Times New Roman" w:hAnsi="Times New Roman"/>
          <w:b/>
          <w:sz w:val="28"/>
          <w:szCs w:val="28"/>
        </w:rPr>
        <w:t>»</w:t>
      </w:r>
    </w:p>
    <w:p w:rsidR="00E54D7B" w:rsidRPr="00E54D7B" w:rsidRDefault="00E54D7B" w:rsidP="00E54D7B">
      <w:pPr>
        <w:spacing w:after="0" w:line="240" w:lineRule="auto"/>
        <w:jc w:val="center"/>
        <w:rPr>
          <w:rFonts w:ascii="Times New Roman" w:hAnsi="Times New Roman"/>
          <w:b/>
          <w:sz w:val="24"/>
          <w:szCs w:val="24"/>
          <w:vertAlign w:val="superscript"/>
        </w:rPr>
      </w:pPr>
      <w:r w:rsidRPr="00E54D7B">
        <w:rPr>
          <w:rFonts w:ascii="Times New Roman" w:hAnsi="Times New Roman"/>
          <w:b/>
          <w:sz w:val="24"/>
          <w:szCs w:val="24"/>
          <w:vertAlign w:val="superscript"/>
        </w:rPr>
        <w:t>код и наименование модуля</w:t>
      </w:r>
    </w:p>
    <w:p w:rsidR="00E54D7B" w:rsidRPr="00E54D7B" w:rsidRDefault="00E54D7B" w:rsidP="00E54D7B">
      <w:pPr>
        <w:suppressAutoHyphens/>
        <w:spacing w:after="0" w:line="240" w:lineRule="auto"/>
        <w:ind w:firstLine="709"/>
        <w:rPr>
          <w:rFonts w:ascii="Times New Roman" w:hAnsi="Times New Roman"/>
          <w:b/>
          <w:sz w:val="24"/>
          <w:szCs w:val="24"/>
        </w:rPr>
      </w:pPr>
      <w:r w:rsidRPr="00E54D7B">
        <w:rPr>
          <w:rFonts w:ascii="Times New Roman" w:hAnsi="Times New Roman"/>
          <w:b/>
          <w:sz w:val="24"/>
          <w:szCs w:val="24"/>
        </w:rPr>
        <w:t xml:space="preserve">1.1. Цель и планируемые результаты освоения профессионального модуля </w:t>
      </w:r>
    </w:p>
    <w:p w:rsidR="00E54D7B" w:rsidRPr="00E54D7B" w:rsidRDefault="00E54D7B" w:rsidP="00E54D7B">
      <w:pPr>
        <w:suppressAutoHyphens/>
        <w:spacing w:after="0" w:line="240" w:lineRule="auto"/>
        <w:ind w:firstLine="709"/>
        <w:jc w:val="both"/>
        <w:rPr>
          <w:rFonts w:ascii="Times New Roman" w:hAnsi="Times New Roman"/>
          <w:sz w:val="24"/>
          <w:szCs w:val="24"/>
        </w:rPr>
      </w:pPr>
      <w:r w:rsidRPr="00E54D7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54D7B">
        <w:rPr>
          <w:rFonts w:ascii="Times New Roman" w:hAnsi="Times New Roman"/>
          <w:i/>
          <w:sz w:val="24"/>
          <w:szCs w:val="24"/>
          <w:u w:val="single"/>
        </w:rPr>
        <w:t>Обеспечение деятельности структурного подразделения</w:t>
      </w:r>
      <w:r w:rsidRPr="00E54D7B">
        <w:rPr>
          <w:rFonts w:ascii="Times New Roman" w:hAnsi="Times New Roman"/>
          <w:sz w:val="24"/>
          <w:szCs w:val="24"/>
        </w:rPr>
        <w:t xml:space="preserve"> и соответствующие ему общие компетенции и профессиональные компетенции:</w:t>
      </w:r>
    </w:p>
    <w:p w:rsidR="00E54D7B" w:rsidRPr="00E54D7B" w:rsidRDefault="00E54D7B" w:rsidP="00C1156D">
      <w:pPr>
        <w:numPr>
          <w:ilvl w:val="2"/>
          <w:numId w:val="4"/>
        </w:numPr>
        <w:spacing w:after="0" w:line="240" w:lineRule="auto"/>
        <w:ind w:left="1428"/>
        <w:jc w:val="both"/>
        <w:rPr>
          <w:rFonts w:ascii="Times New Roman" w:hAnsi="Times New Roman"/>
          <w:sz w:val="24"/>
          <w:szCs w:val="24"/>
        </w:rPr>
      </w:pPr>
      <w:r w:rsidRPr="00E54D7B">
        <w:rPr>
          <w:rFonts w:ascii="Times New Roman" w:hAnsi="Times New Roman"/>
          <w:sz w:val="24"/>
          <w:szCs w:val="24"/>
        </w:rPr>
        <w:t>Перечень общих компетенций</w:t>
      </w:r>
      <w:r w:rsidRPr="00E54D7B">
        <w:rPr>
          <w:rFonts w:ascii="Times New Roman" w:hAnsi="Times New Roman"/>
          <w:sz w:val="24"/>
          <w:szCs w:val="24"/>
          <w:vertAlign w:val="superscript"/>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54D7B" w:rsidRPr="00E54D7B" w:rsidTr="00E54D7B">
        <w:trPr>
          <w:trHeight w:val="152"/>
        </w:trPr>
        <w:tc>
          <w:tcPr>
            <w:tcW w:w="1229" w:type="dxa"/>
          </w:tcPr>
          <w:p w:rsidR="00E54D7B" w:rsidRPr="00E54D7B" w:rsidRDefault="00E54D7B" w:rsidP="00E54D7B">
            <w:pPr>
              <w:spacing w:after="0" w:line="240" w:lineRule="auto"/>
              <w:jc w:val="center"/>
              <w:rPr>
                <w:rFonts w:ascii="Times New Roman" w:hAnsi="Times New Roman"/>
                <w:i/>
                <w:sz w:val="24"/>
                <w:szCs w:val="24"/>
              </w:rPr>
            </w:pPr>
            <w:r w:rsidRPr="00E54D7B">
              <w:rPr>
                <w:rFonts w:ascii="Times New Roman" w:hAnsi="Times New Roman"/>
                <w:i/>
                <w:sz w:val="24"/>
                <w:szCs w:val="24"/>
              </w:rPr>
              <w:t>Код</w:t>
            </w:r>
          </w:p>
        </w:tc>
        <w:tc>
          <w:tcPr>
            <w:tcW w:w="8342" w:type="dxa"/>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Наименование общих компетенций</w:t>
            </w:r>
          </w:p>
        </w:tc>
      </w:tr>
      <w:tr w:rsidR="00E54D7B" w:rsidRPr="00E54D7B" w:rsidTr="00E54D7B">
        <w:trPr>
          <w:trHeight w:val="327"/>
        </w:trPr>
        <w:tc>
          <w:tcPr>
            <w:tcW w:w="1229"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ОК 01.</w:t>
            </w:r>
          </w:p>
        </w:tc>
        <w:tc>
          <w:tcPr>
            <w:tcW w:w="8342" w:type="dxa"/>
          </w:tcPr>
          <w:p w:rsidR="00E54D7B" w:rsidRPr="00E54D7B" w:rsidRDefault="00E54D7B" w:rsidP="00E54D7B">
            <w:pPr>
              <w:tabs>
                <w:tab w:val="left" w:pos="2835"/>
              </w:tabs>
              <w:spacing w:after="0" w:line="240" w:lineRule="auto"/>
              <w:jc w:val="both"/>
              <w:rPr>
                <w:rFonts w:ascii="Times New Roman" w:hAnsi="Times New Roman"/>
                <w:sz w:val="24"/>
                <w:szCs w:val="24"/>
              </w:rPr>
            </w:pPr>
            <w:r w:rsidRPr="00E54D7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54D7B" w:rsidRPr="00E54D7B" w:rsidTr="00E54D7B">
        <w:tc>
          <w:tcPr>
            <w:tcW w:w="1229"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ОК 02.</w:t>
            </w:r>
          </w:p>
        </w:tc>
        <w:tc>
          <w:tcPr>
            <w:tcW w:w="8342" w:type="dxa"/>
          </w:tcPr>
          <w:p w:rsidR="00E54D7B" w:rsidRPr="00E54D7B" w:rsidRDefault="00E54D7B" w:rsidP="00E54D7B">
            <w:pPr>
              <w:spacing w:after="0" w:line="240" w:lineRule="auto"/>
              <w:jc w:val="both"/>
              <w:rPr>
                <w:rFonts w:ascii="Times New Roman" w:hAnsi="Times New Roman"/>
                <w:bCs/>
                <w:iCs/>
                <w:sz w:val="24"/>
                <w:szCs w:val="24"/>
              </w:rPr>
            </w:pPr>
            <w:r w:rsidRPr="00E54D7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54D7B" w:rsidRPr="00E54D7B" w:rsidTr="00E54D7B">
        <w:tc>
          <w:tcPr>
            <w:tcW w:w="1229"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ОК 03.</w:t>
            </w:r>
          </w:p>
        </w:tc>
        <w:tc>
          <w:tcPr>
            <w:tcW w:w="834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54D7B" w:rsidRPr="00E54D7B" w:rsidTr="00E54D7B">
        <w:tc>
          <w:tcPr>
            <w:tcW w:w="122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04.</w:t>
            </w:r>
          </w:p>
        </w:tc>
        <w:tc>
          <w:tcPr>
            <w:tcW w:w="834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Эффективно взаимодействовать и работать в коллективе и команде;</w:t>
            </w:r>
          </w:p>
        </w:tc>
      </w:tr>
      <w:tr w:rsidR="00E54D7B" w:rsidRPr="00E54D7B" w:rsidTr="00E54D7B">
        <w:tc>
          <w:tcPr>
            <w:tcW w:w="122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05.</w:t>
            </w:r>
          </w:p>
          <w:p w:rsidR="00E54D7B" w:rsidRPr="00E54D7B" w:rsidRDefault="00E54D7B" w:rsidP="00E54D7B">
            <w:pPr>
              <w:spacing w:after="0" w:line="240" w:lineRule="auto"/>
              <w:jc w:val="center"/>
              <w:rPr>
                <w:rFonts w:ascii="Times New Roman" w:hAnsi="Times New Roman"/>
                <w:b/>
                <w:sz w:val="24"/>
                <w:szCs w:val="24"/>
              </w:rPr>
            </w:pPr>
          </w:p>
        </w:tc>
        <w:tc>
          <w:tcPr>
            <w:tcW w:w="834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54D7B" w:rsidRPr="00E54D7B" w:rsidTr="00E54D7B">
        <w:tc>
          <w:tcPr>
            <w:tcW w:w="1229" w:type="dxa"/>
          </w:tcPr>
          <w:p w:rsidR="00E54D7B" w:rsidRPr="00E54D7B" w:rsidRDefault="00E54D7B" w:rsidP="00E54D7B">
            <w:pPr>
              <w:tabs>
                <w:tab w:val="left" w:pos="2835"/>
              </w:tabs>
              <w:spacing w:after="0" w:line="240" w:lineRule="auto"/>
              <w:jc w:val="center"/>
              <w:rPr>
                <w:rFonts w:ascii="Times New Roman" w:hAnsi="Times New Roman"/>
                <w:b/>
                <w:sz w:val="24"/>
                <w:szCs w:val="24"/>
              </w:rPr>
            </w:pPr>
            <w:bookmarkStart w:id="7" w:name="_Hlk62805217"/>
            <w:r w:rsidRPr="00E54D7B">
              <w:rPr>
                <w:rFonts w:ascii="Times New Roman" w:hAnsi="Times New Roman"/>
                <w:b/>
                <w:sz w:val="24"/>
                <w:szCs w:val="24"/>
              </w:rPr>
              <w:t>ОК 06.</w:t>
            </w:r>
          </w:p>
          <w:bookmarkEnd w:id="7"/>
          <w:p w:rsidR="00E54D7B" w:rsidRPr="00E54D7B" w:rsidRDefault="00E54D7B" w:rsidP="00E54D7B">
            <w:pPr>
              <w:spacing w:after="0" w:line="240" w:lineRule="auto"/>
              <w:jc w:val="center"/>
              <w:rPr>
                <w:rFonts w:ascii="Times New Roman" w:hAnsi="Times New Roman"/>
                <w:b/>
                <w:sz w:val="24"/>
                <w:szCs w:val="24"/>
              </w:rPr>
            </w:pPr>
          </w:p>
        </w:tc>
        <w:tc>
          <w:tcPr>
            <w:tcW w:w="834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54D7B" w:rsidRPr="00E54D7B" w:rsidTr="00E54D7B">
        <w:tc>
          <w:tcPr>
            <w:tcW w:w="122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07.</w:t>
            </w:r>
          </w:p>
        </w:tc>
        <w:tc>
          <w:tcPr>
            <w:tcW w:w="8342" w:type="dxa"/>
          </w:tcPr>
          <w:p w:rsidR="00E54D7B" w:rsidRPr="00E54D7B" w:rsidRDefault="00E54D7B" w:rsidP="00E54D7B">
            <w:pPr>
              <w:tabs>
                <w:tab w:val="left" w:pos="2835"/>
              </w:tabs>
              <w:spacing w:after="0" w:line="240" w:lineRule="auto"/>
              <w:jc w:val="both"/>
              <w:rPr>
                <w:rFonts w:ascii="Times New Roman" w:hAnsi="Times New Roman"/>
                <w:sz w:val="24"/>
                <w:szCs w:val="24"/>
              </w:rPr>
            </w:pPr>
            <w:r w:rsidRPr="00E54D7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54D7B" w:rsidRPr="00E54D7B" w:rsidTr="00E54D7B">
        <w:tc>
          <w:tcPr>
            <w:tcW w:w="122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09.</w:t>
            </w:r>
          </w:p>
          <w:p w:rsidR="00E54D7B" w:rsidRPr="00E54D7B" w:rsidRDefault="00E54D7B" w:rsidP="00E54D7B">
            <w:pPr>
              <w:spacing w:after="0" w:line="240" w:lineRule="auto"/>
              <w:jc w:val="center"/>
              <w:rPr>
                <w:rFonts w:ascii="Times New Roman" w:hAnsi="Times New Roman"/>
                <w:b/>
                <w:sz w:val="24"/>
                <w:szCs w:val="24"/>
              </w:rPr>
            </w:pPr>
          </w:p>
        </w:tc>
        <w:tc>
          <w:tcPr>
            <w:tcW w:w="834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E54D7B" w:rsidRPr="00E54D7B" w:rsidRDefault="00E54D7B" w:rsidP="00E54D7B">
      <w:pPr>
        <w:ind w:firstLine="709"/>
        <w:rPr>
          <w:rFonts w:ascii="Times New Roman" w:hAnsi="Times New Roman"/>
          <w:bCs/>
          <w:iCs/>
          <w:sz w:val="4"/>
          <w:szCs w:val="4"/>
        </w:rPr>
      </w:pPr>
    </w:p>
    <w:p w:rsidR="00E54D7B" w:rsidRPr="00E54D7B" w:rsidRDefault="00E54D7B" w:rsidP="00E54D7B">
      <w:pPr>
        <w:ind w:firstLine="709"/>
        <w:rPr>
          <w:rFonts w:ascii="Times New Roman" w:hAnsi="Times New Roman"/>
          <w:bCs/>
          <w:iCs/>
          <w:sz w:val="24"/>
          <w:szCs w:val="24"/>
        </w:rPr>
      </w:pPr>
      <w:r w:rsidRPr="00E54D7B">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54D7B" w:rsidRPr="00E54D7B" w:rsidTr="00E54D7B">
        <w:trPr>
          <w:trHeight w:val="170"/>
        </w:trPr>
        <w:tc>
          <w:tcPr>
            <w:tcW w:w="1204" w:type="dxa"/>
          </w:tcPr>
          <w:p w:rsidR="00E54D7B" w:rsidRPr="00E54D7B" w:rsidRDefault="00E54D7B" w:rsidP="00E54D7B">
            <w:pPr>
              <w:spacing w:after="0" w:line="240" w:lineRule="auto"/>
              <w:jc w:val="center"/>
              <w:rPr>
                <w:rFonts w:ascii="Times New Roman" w:hAnsi="Times New Roman"/>
                <w:i/>
                <w:sz w:val="24"/>
                <w:szCs w:val="24"/>
              </w:rPr>
            </w:pPr>
            <w:r w:rsidRPr="00E54D7B">
              <w:rPr>
                <w:rFonts w:ascii="Times New Roman" w:hAnsi="Times New Roman"/>
                <w:i/>
                <w:sz w:val="24"/>
                <w:szCs w:val="24"/>
              </w:rPr>
              <w:t>Код</w:t>
            </w:r>
          </w:p>
        </w:tc>
        <w:tc>
          <w:tcPr>
            <w:tcW w:w="8367" w:type="dxa"/>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Наименование видов деятельности и профессиональных компетенций</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i/>
                <w:sz w:val="24"/>
                <w:szCs w:val="24"/>
              </w:rPr>
            </w:pPr>
            <w:r w:rsidRPr="00E54D7B">
              <w:rPr>
                <w:rFonts w:ascii="Times New Roman" w:hAnsi="Times New Roman"/>
                <w:b/>
                <w:i/>
                <w:sz w:val="24"/>
                <w:szCs w:val="24"/>
              </w:rPr>
              <w:t>ВД 1</w:t>
            </w:r>
          </w:p>
        </w:tc>
        <w:tc>
          <w:tcPr>
            <w:tcW w:w="8367" w:type="dxa"/>
          </w:tcPr>
          <w:p w:rsidR="00E54D7B" w:rsidRPr="00E54D7B" w:rsidRDefault="00E54D7B" w:rsidP="00E54D7B">
            <w:pPr>
              <w:spacing w:after="0" w:line="240" w:lineRule="auto"/>
              <w:jc w:val="both"/>
              <w:rPr>
                <w:rFonts w:ascii="Times New Roman" w:hAnsi="Times New Roman"/>
                <w:iCs/>
                <w:sz w:val="24"/>
                <w:szCs w:val="24"/>
              </w:rPr>
            </w:pPr>
            <w:r w:rsidRPr="00E54D7B">
              <w:rPr>
                <w:rFonts w:ascii="Times New Roman" w:hAnsi="Times New Roman"/>
                <w:sz w:val="24"/>
                <w:szCs w:val="24"/>
              </w:rPr>
              <w:t>Обеспечение деятельности структурного подразделения</w:t>
            </w:r>
          </w:p>
        </w:tc>
      </w:tr>
      <w:tr w:rsidR="00E54D7B" w:rsidRPr="00E54D7B" w:rsidTr="00E54D7B">
        <w:trPr>
          <w:trHeight w:val="150"/>
        </w:trPr>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ПК 1.6.</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b/>
                <w:i/>
                <w:iCs/>
                <w:sz w:val="24"/>
                <w:szCs w:val="24"/>
              </w:rPr>
            </w:pPr>
            <w:r w:rsidRPr="00E54D7B">
              <w:rPr>
                <w:rFonts w:ascii="Times New Roman" w:hAnsi="Times New Roman"/>
                <w:sz w:val="24"/>
                <w:szCs w:val="24"/>
              </w:rPr>
              <w:t>Выполнять оперативное планирование работ по подготовке и эксплуатации сельскохозяйственной техники.</w:t>
            </w:r>
          </w:p>
        </w:tc>
      </w:tr>
      <w:tr w:rsidR="00E54D7B" w:rsidRPr="00E54D7B" w:rsidTr="00E54D7B">
        <w:trPr>
          <w:trHeight w:val="150"/>
        </w:trPr>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ПК 1.7.</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r>
      <w:tr w:rsidR="00E54D7B" w:rsidRPr="00E54D7B" w:rsidTr="00E54D7B">
        <w:trPr>
          <w:trHeight w:val="150"/>
        </w:trPr>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ПК 1.8.</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Осуществлять выдачу заданий по агрегатированию трактора и сельскохозяйственных машин, настройке агрегатов и самоходных машин.</w:t>
            </w:r>
          </w:p>
        </w:tc>
      </w:tr>
      <w:tr w:rsidR="00E54D7B" w:rsidRPr="00E54D7B" w:rsidTr="00E54D7B">
        <w:trPr>
          <w:trHeight w:val="150"/>
        </w:trPr>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ПК 1.9.</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 xml:space="preserve">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w:t>
            </w:r>
            <w:r w:rsidRPr="00E54D7B">
              <w:rPr>
                <w:rFonts w:ascii="Times New Roman" w:hAnsi="Times New Roman"/>
                <w:sz w:val="24"/>
                <w:szCs w:val="24"/>
              </w:rPr>
              <w:lastRenderedPageBreak/>
              <w:t>заданные параметры работы, а также оперативный контроль качества выполнения механизированных операций.</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lastRenderedPageBreak/>
              <w:t>ПК 1.10.</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rPr>
              <w:t>ПК 2.5.</w:t>
            </w:r>
          </w:p>
        </w:tc>
        <w:tc>
          <w:tcPr>
            <w:tcW w:w="8367" w:type="dxa"/>
          </w:tcPr>
          <w:p w:rsidR="00E54D7B" w:rsidRPr="00E54D7B" w:rsidRDefault="00E54D7B" w:rsidP="00E54D7B">
            <w:pPr>
              <w:spacing w:after="0"/>
              <w:rPr>
                <w:rFonts w:ascii="Times New Roman" w:hAnsi="Times New Roman"/>
                <w:sz w:val="24"/>
              </w:rPr>
            </w:pPr>
            <w:r w:rsidRPr="00E54D7B">
              <w:rPr>
                <w:rFonts w:ascii="Times New Roman" w:hAnsi="Times New Roman"/>
                <w:sz w:val="24"/>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rPr>
              <w:t>ПК 2.6.</w:t>
            </w:r>
          </w:p>
        </w:tc>
        <w:tc>
          <w:tcPr>
            <w:tcW w:w="8367" w:type="dxa"/>
          </w:tcPr>
          <w:p w:rsidR="00E54D7B" w:rsidRPr="00E54D7B" w:rsidRDefault="00E54D7B" w:rsidP="00E54D7B">
            <w:pPr>
              <w:spacing w:after="0"/>
              <w:rPr>
                <w:rFonts w:ascii="Times New Roman" w:hAnsi="Times New Roman"/>
                <w:sz w:val="24"/>
              </w:rPr>
            </w:pPr>
            <w:r w:rsidRPr="00E54D7B">
              <w:rPr>
                <w:rFonts w:ascii="Times New Roman" w:hAnsi="Times New Roman"/>
                <w:sz w:val="24"/>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rPr>
              <w:t>ПК 2.7.</w:t>
            </w:r>
          </w:p>
        </w:tc>
        <w:tc>
          <w:tcPr>
            <w:tcW w:w="8367" w:type="dxa"/>
          </w:tcPr>
          <w:p w:rsidR="00E54D7B" w:rsidRPr="00E54D7B" w:rsidRDefault="00E54D7B" w:rsidP="00E54D7B">
            <w:pPr>
              <w:spacing w:after="0"/>
              <w:rPr>
                <w:rFonts w:ascii="Times New Roman" w:hAnsi="Times New Roman"/>
                <w:sz w:val="24"/>
              </w:rPr>
            </w:pPr>
            <w:r w:rsidRPr="00E54D7B">
              <w:rPr>
                <w:rFonts w:ascii="Times New Roman" w:hAnsi="Times New Roman"/>
                <w:sz w:val="24"/>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ПК 2.9.</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Выполнять работы по обеспечению государственной регистрации и технического осмотра сельскохозяйственной техники.</w:t>
            </w:r>
          </w:p>
        </w:tc>
      </w:tr>
      <w:tr w:rsidR="00E54D7B" w:rsidRPr="00E54D7B" w:rsidTr="00E54D7B">
        <w:tc>
          <w:tcPr>
            <w:tcW w:w="1204"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ПК 2.10.</w:t>
            </w:r>
          </w:p>
        </w:tc>
        <w:tc>
          <w:tcPr>
            <w:tcW w:w="8367" w:type="dxa"/>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rsidR="00E54D7B" w:rsidRPr="00E54D7B" w:rsidRDefault="00E54D7B" w:rsidP="00E54D7B">
      <w:pPr>
        <w:spacing w:after="0" w:line="240" w:lineRule="auto"/>
        <w:ind w:firstLine="709"/>
        <w:jc w:val="center"/>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r w:rsidRPr="00E54D7B">
        <w:rPr>
          <w:rFonts w:ascii="Times New Roman" w:hAnsi="Times New Roman"/>
          <w:bCs/>
          <w:sz w:val="24"/>
          <w:szCs w:val="24"/>
        </w:rPr>
        <w:br w:type="page"/>
      </w:r>
      <w:r w:rsidRPr="00E54D7B">
        <w:rPr>
          <w:rFonts w:ascii="Times New Roman" w:hAnsi="Times New Roman"/>
          <w:bCs/>
          <w:sz w:val="24"/>
          <w:szCs w:val="24"/>
        </w:rPr>
        <w:lastRenderedPageBreak/>
        <w:t>1.1.3. В результате освоения профессионального модуля обучающийся должен</w:t>
      </w:r>
      <w:r w:rsidRPr="00E54D7B">
        <w:rPr>
          <w:rFonts w:ascii="Times New Roman" w:hAnsi="Times New Roman"/>
          <w:bCs/>
          <w:sz w:val="24"/>
          <w:szCs w:val="24"/>
          <w:vertAlign w:val="superscript"/>
        </w:rPr>
        <w:footnoteReference w:id="10"/>
      </w:r>
      <w:r w:rsidRPr="00E54D7B">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229"/>
      </w:tblGrid>
      <w:tr w:rsidR="00E54D7B" w:rsidRPr="00E54D7B" w:rsidTr="00E54D7B">
        <w:tc>
          <w:tcPr>
            <w:tcW w:w="2235" w:type="dxa"/>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t>Владеть навыками</w:t>
            </w:r>
          </w:p>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t>(Н)</w:t>
            </w:r>
          </w:p>
        </w:tc>
        <w:tc>
          <w:tcPr>
            <w:tcW w:w="7229" w:type="dxa"/>
          </w:tcPr>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1.6.01/ ПО 1.6.01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Оперативное планирование работ по подготовке и эксплуатации сельскохозяйственной техники в соответствии с технологическими картами производства сельскохозяйственной продукции и условиями работы</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1.7.01/ ПО 1.7.01</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Подбор сельскохозяйственной техники и оборудования для выполнения технологических операций</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1.8.02/ ПО 1.8.02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Выдача заданий на выполнение механизированных операций в сельскохозяйственном производстве в соответствии с технологическими картами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1.8.03/ ПО 1.8.03</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Контроль правильности агрегатирования и настройки машинно-тракторных агрегатов и самоходных машин, оборудования на параметры работы, заданные технологиями (технологическими картами) производства сельскохозяйственной продукции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1.10.01/ ПО 1.10.01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Оформление первичной документации по подготовке и эксплуатации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1.10.02/ ПО 1.10.02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Анализ эффективности технического обслуживания и эксплуатации сельскохозяйственной техники в организации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1.10.03/ ПО 1.10.03</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Рассмотрение предложений персонала по повышению эффективности технического обслуживания и эксплуатации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1.10.04/ ПО 1.10.04</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Анализ передового отечественного и зарубежного опыта по повышению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1.10.05/ ПО 1.10.05</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Разработка предложений по повышению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1.10.06/ ПО 1.10.06</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Внесение коррективов в планы работы подразделения для внедрения предложений по повышению эффективности технического обслуживания и эксплуатации сельскохозяйственной техники, согласованных с руководством организации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1.10.07/ ПО 1.10.07</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Выдача производственных заданий персоналу по выполнению работ, связанных с повышением эффективности технического обслуживания и эксплуатации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1.10.08/ ПО 1.10.08</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Оценка эффекта от внедрения мероприятий по повышению эффективности технического обслуживания и эксплуатации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lastRenderedPageBreak/>
              <w:t>Н 2.5.01/ ПО 2.5.01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Оперативное планирование выполнения работ по техническому обслуживанию и ремонту сельскохозяйственной техники в соответствии с технологическими картами по техническому обслуживанию и ремонту сельскохозяйственной техники и планами-графиками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2.6.01/ ПО 2.6.01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Выдача заданий на выполнение операций в рамках технического обслуживания и ремонта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2.6.02/ ПО 2.6.02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Выдача заданий на постановку на хранение (снятие с хранения)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2.7.01/ ПО 2.7.01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Контроль качества выполнения операций в рамках технического обслуживания и ремонта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2.9.01/ ПО 2.9.01 Обеспечение государственной регистрации и технического осмотра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Н 2.10.01/ ПО 2.10.01 Оформление первичной документации по техническому обслуживанию и ремонту сельскохозяйственной техники, выполненным структурными подразделениями</w:t>
            </w:r>
          </w:p>
          <w:p w:rsidR="00E54D7B" w:rsidRPr="00E54D7B" w:rsidRDefault="00E54D7B" w:rsidP="00E54D7B">
            <w:pPr>
              <w:spacing w:after="0" w:line="240" w:lineRule="auto"/>
              <w:jc w:val="both"/>
              <w:rPr>
                <w:rFonts w:ascii="Times New Roman" w:hAnsi="Times New Roman"/>
                <w:bCs/>
                <w:i/>
                <w:sz w:val="24"/>
                <w:szCs w:val="24"/>
                <w:lang w:eastAsia="en-US"/>
              </w:rPr>
            </w:pPr>
            <w:r w:rsidRPr="00E54D7B">
              <w:rPr>
                <w:rFonts w:ascii="Times New Roman" w:hAnsi="Times New Roman"/>
                <w:bCs/>
                <w:sz w:val="24"/>
                <w:szCs w:val="24"/>
                <w:lang w:eastAsia="en-US"/>
              </w:rPr>
              <w:t>Н 2.10.02/ ПО 2.10.02 Подготовки предложений по повышению эффективности технического обслуживания и ремонта сельскохозяйственной техники в организации</w:t>
            </w:r>
          </w:p>
        </w:tc>
      </w:tr>
      <w:tr w:rsidR="00E54D7B" w:rsidRPr="00E54D7B" w:rsidTr="00E54D7B">
        <w:tc>
          <w:tcPr>
            <w:tcW w:w="2235" w:type="dxa"/>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lastRenderedPageBreak/>
              <w:t>Уметь</w:t>
            </w:r>
          </w:p>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t>(У)</w:t>
            </w:r>
          </w:p>
        </w:tc>
        <w:tc>
          <w:tcPr>
            <w:tcW w:w="7229" w:type="dxa"/>
          </w:tcPr>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У 1.6.01</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1.7.01</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Разрабатывать планы-графики выполнения механизированных операций в сельском хозяйстве</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1.8.01</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1.8.02</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Пользоваться информационными технологиями при оценке объема и качества механизированных работ, выполняемых работниками</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1.8.03</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Выявлять причины отклонения качества и объемов выполнения механизированных работ от планов и требований технологических карт</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1.8.04</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Принимать меры по устранению отклонения качества и объемов выполнения механизированных работ от планов и требований технологических карт</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1.9.01</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 xml:space="preserve">Осуществлять оперативное взаимодействие с работниками с использованием цифровых технологий </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У 1.9.02</w:t>
            </w:r>
          </w:p>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eastAsia="Calibri" w:hAnsi="Times New Roman"/>
                <w:sz w:val="24"/>
                <w:szCs w:val="24"/>
                <w:lang w:eastAsia="en-US"/>
              </w:rPr>
              <w:t xml:space="preserve">Осуществлять поиск в информационно-телекоммуникационной </w:t>
            </w:r>
            <w:r w:rsidRPr="00E54D7B">
              <w:rPr>
                <w:rFonts w:ascii="Times New Roman" w:eastAsia="Calibri" w:hAnsi="Times New Roman"/>
                <w:sz w:val="24"/>
                <w:szCs w:val="24"/>
                <w:lang w:eastAsia="en-US"/>
              </w:rPr>
              <w:lastRenderedPageBreak/>
              <w:t>сети «Интернет» данных о способах повышения эффективности использования сельскохозяйственной техники и анализировать полученную информацию</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Осуществлять выбор, обоснование, расчет состава машинно-тракторных агрегатов при их комплектовании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Рассчитывать показатели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1.10.03</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Выявлять причины и продолжительность простоев сельскохозяйственной техники и оборудования, связанные с их неудовлетворительным техническим состоянием и нерациональным использованием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1.10.04</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Определять источники, осуществлять анализ и оценку профессиональной информации, используя различные информационные ресурсы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1.10.05</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Готовить заключения по предложениям персонала по повышению эффективности технического обслуживания и эксплуатации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1.10.06</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Выполнять анализ рисков от внедрения разрабатываемых мер по повышению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1.10.07</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Определять ресурсы, необходимые для внедрения разработанных мер по повышению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1.10.08</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Оценивать затраты на внедрение и экономический эффект от внедрения мер по повышению эффективности технического обслуживания и эксплуатации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2.5.01  Определять виды и объемы работ по техническому обслуживанию и ремонту сельскохозяйственной техники исходя из технологических карт по техническому обслуживанию и ремонту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2.6.01  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2.6.02  Выбирать способ и место хранения сельскохозяйственной техники в соответствии с требованиями нормативно-технической документации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2.6.03  Оформлять документы о постановке на хранение и снятии с хранения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У 2.7.01  Контролировать соответствие сельскохозяйственной техники требованиям безопасности, установленным стандартами </w:t>
            </w:r>
            <w:r w:rsidRPr="00E54D7B">
              <w:rPr>
                <w:rFonts w:ascii="Times New Roman" w:hAnsi="Times New Roman"/>
                <w:bCs/>
                <w:sz w:val="24"/>
                <w:szCs w:val="24"/>
                <w:lang w:eastAsia="en-US"/>
              </w:rPr>
              <w:lastRenderedPageBreak/>
              <w:t>(техническими регламентами) в области безопасности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2.7.02  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2.7.03  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У 2.9.01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 Готовить документы и сельскохозяйственную технику к государственной регистрации и техническому осмотру</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У 2.9.02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 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У 2.10.01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r>
      <w:tr w:rsidR="00E54D7B" w:rsidRPr="00E54D7B" w:rsidTr="00E54D7B">
        <w:trPr>
          <w:trHeight w:val="2541"/>
        </w:trPr>
        <w:tc>
          <w:tcPr>
            <w:tcW w:w="2235" w:type="dxa"/>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lastRenderedPageBreak/>
              <w:t>Знать</w:t>
            </w:r>
          </w:p>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Cs/>
                <w:sz w:val="24"/>
                <w:szCs w:val="24"/>
                <w:lang w:eastAsia="en-US"/>
              </w:rPr>
              <w:t>(З)</w:t>
            </w:r>
          </w:p>
        </w:tc>
        <w:tc>
          <w:tcPr>
            <w:tcW w:w="7229" w:type="dxa"/>
          </w:tcPr>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1.6.01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Количественный и качественный состав сельскохозяйственной техники в организации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1.7.01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Технические характеристики, конструктивные особенности, назначение, режимы работы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1.7.02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Требования охраны труда в объеме, необходимом для выполнения трудовых обязанностей</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1.7.03</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Перечень показателей, по которым оценивается качество выполнения механизированных работ в сельском хозяйстве</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1.7.04</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1.7.05</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Правила ведения первичной документации по учету объема выполненных механизированных работ</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1.7.06</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Порядок подготовки и формы отчетных документов о выполнении механизированных операций в сельском хозяйстве</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1.8.01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Требования к агрегатированию тракторов с прицепными, навесными сельскохозяйственными машинами и орудиями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1.9.01 Механизированные технологии производства сельскохозяйственной продукции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lastRenderedPageBreak/>
              <w:t>З 1.9.02 Агротехнические и зоотехнические требования, предъявляемые к механизированным работам в сельском хозяйстве</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1.10.01 Нормативно-техническая документация по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1.10.02 Методы оценки показателей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1.10.03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Причины простоев сельскохозяйственной техники в организации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1.10.04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Передовой опыт в области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1.10.05</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 Направления и способы повышения эксплуатационных показателей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1.10.06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Методика оценки риска от внедрения новых технологий (элементов технологий)</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1.10.07</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Методика оценки ресурсов, необходимых для внедрения мер по повышению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1.10.08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Методика расчета затрат на внедрение и экономического эффекта от внедрения мер по повышению эффективности технического обслуживания и эксплуатации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1.10.09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Требования охраны труда в объеме, необходимом для выполнения трудовых обязанностей</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2.5.01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Технические характеристики, конструктивные особенности, назначение, режимы работы сельскохозяйственной техники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Требования охраны труда в объеме, необходимом для выполнения трудовых обязанностей</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2.6.01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Требования к межсменному, кратковременному и длительному хранению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2.7.01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Требования к безопасности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2.7.02 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2.7.03 Порядок проведения всех видов технического обслуживания и ремонта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2.9.01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Порядок государственной регистрации тракторов, самоходных машин</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2.9.02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 Порядок государственного технического осмотра тракторов, самоходных машин</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2.9.03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lastRenderedPageBreak/>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З 2.10.01</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Правила ведения первичной документации по учету объема выполненных работ по техническому обслуживанию и ремонту сельскохозяйственной техники</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З 2.10.02 </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Порядок подготовки и формы отчетных документов по техническому обслуживанию и ремонту сельскохозяйственной техники</w:t>
            </w:r>
          </w:p>
        </w:tc>
      </w:tr>
    </w:tbl>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pacing w:after="0" w:line="240" w:lineRule="auto"/>
        <w:ind w:firstLine="709"/>
        <w:rPr>
          <w:rFonts w:ascii="Times New Roman" w:hAnsi="Times New Roman"/>
          <w:b/>
          <w:sz w:val="24"/>
          <w:szCs w:val="24"/>
        </w:rPr>
      </w:pPr>
      <w:r w:rsidRPr="00E54D7B">
        <w:rPr>
          <w:rFonts w:ascii="Times New Roman" w:hAnsi="Times New Roman"/>
          <w:b/>
          <w:sz w:val="24"/>
          <w:szCs w:val="24"/>
        </w:rPr>
        <w:t>1.2. Количество часов, отводимое на освоение профессионального модуля</w:t>
      </w:r>
    </w:p>
    <w:p w:rsidR="00E54D7B" w:rsidRPr="00E54D7B" w:rsidRDefault="00E54D7B" w:rsidP="00E54D7B">
      <w:pPr>
        <w:spacing w:after="0"/>
        <w:rPr>
          <w:rFonts w:ascii="Times New Roman" w:hAnsi="Times New Roman"/>
          <w:sz w:val="24"/>
          <w:szCs w:val="24"/>
        </w:rPr>
      </w:pP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Всего часов - 162 ч </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в том числе в форме практической подготовки - 72 ч </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Из них на освоение МДК - 72 ч </w:t>
      </w:r>
    </w:p>
    <w:p w:rsidR="00E54D7B" w:rsidRPr="00E54D7B" w:rsidRDefault="00E54D7B" w:rsidP="00E54D7B">
      <w:pPr>
        <w:spacing w:after="0"/>
        <w:ind w:firstLine="709"/>
        <w:rPr>
          <w:rFonts w:ascii="Times New Roman" w:hAnsi="Times New Roman"/>
          <w:i/>
          <w:sz w:val="24"/>
          <w:szCs w:val="24"/>
        </w:rPr>
      </w:pPr>
      <w:r w:rsidRPr="00E54D7B">
        <w:rPr>
          <w:rFonts w:ascii="Times New Roman" w:hAnsi="Times New Roman"/>
          <w:sz w:val="24"/>
          <w:szCs w:val="24"/>
        </w:rPr>
        <w:t>в том числе самостоятельная работа -</w:t>
      </w:r>
      <w:r w:rsidRPr="00E54D7B">
        <w:rPr>
          <w:rFonts w:ascii="Times New Roman" w:hAnsi="Times New Roman"/>
          <w:i/>
          <w:sz w:val="24"/>
          <w:szCs w:val="24"/>
        </w:rPr>
        <w:t xml:space="preserve"> </w:t>
      </w:r>
    </w:p>
    <w:p w:rsidR="00E54D7B" w:rsidRPr="00E54D7B" w:rsidRDefault="00E54D7B" w:rsidP="00E54D7B">
      <w:pPr>
        <w:spacing w:after="0"/>
        <w:ind w:firstLine="709"/>
        <w:rPr>
          <w:rFonts w:ascii="Times New Roman" w:hAnsi="Times New Roman"/>
          <w:sz w:val="24"/>
          <w:szCs w:val="24"/>
        </w:rPr>
      </w:pPr>
      <w:r w:rsidRPr="00E54D7B">
        <w:rPr>
          <w:rFonts w:ascii="Times New Roman" w:hAnsi="Times New Roman"/>
          <w:sz w:val="24"/>
          <w:szCs w:val="24"/>
        </w:rPr>
        <w:t xml:space="preserve">практики, в том числе учебная - 36 ч </w:t>
      </w:r>
    </w:p>
    <w:p w:rsidR="00E54D7B" w:rsidRPr="00E54D7B" w:rsidRDefault="00E54D7B" w:rsidP="00E54D7B">
      <w:pPr>
        <w:spacing w:after="0"/>
        <w:ind w:left="1416" w:firstLine="709"/>
        <w:rPr>
          <w:rFonts w:ascii="Times New Roman" w:hAnsi="Times New Roman"/>
          <w:sz w:val="24"/>
          <w:szCs w:val="24"/>
        </w:rPr>
      </w:pPr>
      <w:r w:rsidRPr="00E54D7B">
        <w:rPr>
          <w:rFonts w:ascii="Times New Roman" w:hAnsi="Times New Roman"/>
          <w:sz w:val="24"/>
          <w:szCs w:val="24"/>
        </w:rPr>
        <w:t xml:space="preserve">   производственная - 36 ч </w:t>
      </w:r>
    </w:p>
    <w:p w:rsidR="00E54D7B" w:rsidRPr="00E54D7B" w:rsidRDefault="00E54D7B" w:rsidP="00E54D7B">
      <w:pPr>
        <w:ind w:firstLine="709"/>
        <w:rPr>
          <w:rFonts w:ascii="Times New Roman" w:hAnsi="Times New Roman"/>
          <w:i/>
          <w:sz w:val="24"/>
          <w:szCs w:val="24"/>
        </w:rPr>
      </w:pPr>
      <w:r w:rsidRPr="00E54D7B">
        <w:rPr>
          <w:rFonts w:ascii="Times New Roman" w:hAnsi="Times New Roman"/>
          <w:iCs/>
          <w:sz w:val="24"/>
          <w:szCs w:val="24"/>
        </w:rPr>
        <w:t>Промежуточная аттестация</w:t>
      </w:r>
      <w:r w:rsidRPr="00E54D7B">
        <w:rPr>
          <w:rFonts w:ascii="Times New Roman" w:hAnsi="Times New Roman"/>
          <w:i/>
          <w:sz w:val="24"/>
          <w:szCs w:val="24"/>
        </w:rPr>
        <w:t xml:space="preserve"> - 18 ч </w:t>
      </w:r>
    </w:p>
    <w:p w:rsidR="00E54D7B" w:rsidRPr="00E54D7B" w:rsidRDefault="00E54D7B" w:rsidP="00E54D7B">
      <w:pPr>
        <w:rPr>
          <w:rFonts w:ascii="Times New Roman" w:hAnsi="Times New Roman"/>
          <w:sz w:val="24"/>
          <w:szCs w:val="24"/>
        </w:rPr>
      </w:pPr>
    </w:p>
    <w:p w:rsidR="00E54D7B" w:rsidRPr="00E54D7B" w:rsidRDefault="00E54D7B" w:rsidP="00E54D7B">
      <w:pPr>
        <w:rPr>
          <w:rFonts w:ascii="Times New Roman" w:hAnsi="Times New Roman"/>
          <w:sz w:val="24"/>
          <w:szCs w:val="24"/>
        </w:rPr>
        <w:sectPr w:rsidR="00E54D7B" w:rsidRPr="00E54D7B" w:rsidSect="00E54D7B">
          <w:pgSz w:w="11907" w:h="16840"/>
          <w:pgMar w:top="1134" w:right="851" w:bottom="992" w:left="1418" w:header="709" w:footer="709" w:gutter="0"/>
          <w:cols w:space="720"/>
        </w:sectPr>
      </w:pPr>
    </w:p>
    <w:p w:rsidR="00E54D7B" w:rsidRPr="00E54D7B" w:rsidRDefault="00E54D7B" w:rsidP="00E54D7B">
      <w:pPr>
        <w:spacing w:after="0"/>
        <w:jc w:val="center"/>
        <w:rPr>
          <w:rFonts w:ascii="Times New Roman" w:hAnsi="Times New Roman"/>
          <w:b/>
          <w:caps/>
          <w:sz w:val="24"/>
          <w:szCs w:val="24"/>
        </w:rPr>
      </w:pPr>
      <w:r w:rsidRPr="00E54D7B">
        <w:rPr>
          <w:rFonts w:ascii="Times New Roman" w:hAnsi="Times New Roman"/>
          <w:b/>
          <w:caps/>
          <w:sz w:val="24"/>
          <w:szCs w:val="24"/>
        </w:rPr>
        <w:lastRenderedPageBreak/>
        <w:t>2. Структура и содержание профессионального модуля</w:t>
      </w:r>
    </w:p>
    <w:p w:rsidR="00E54D7B" w:rsidRPr="00E54D7B" w:rsidRDefault="00E54D7B" w:rsidP="00E54D7B">
      <w:pPr>
        <w:spacing w:after="0"/>
        <w:ind w:firstLine="851"/>
        <w:rPr>
          <w:rFonts w:ascii="Times New Roman" w:hAnsi="Times New Roman"/>
          <w:b/>
          <w:sz w:val="24"/>
          <w:szCs w:val="24"/>
        </w:rPr>
      </w:pPr>
      <w:r w:rsidRPr="00E54D7B">
        <w:rPr>
          <w:rFonts w:ascii="Times New Roman" w:hAnsi="Times New Roman"/>
          <w:b/>
          <w:sz w:val="24"/>
          <w:szCs w:val="24"/>
        </w:rPr>
        <w:t>2.1. Структура профессионального модуля</w:t>
      </w:r>
      <w:r w:rsidRPr="00E54D7B">
        <w:rPr>
          <w:rFonts w:ascii="Times New Roman" w:hAnsi="Times New Roman"/>
        </w:rPr>
        <w:t xml:space="preserve"> </w:t>
      </w:r>
      <w:r w:rsidRPr="00E54D7B">
        <w:rPr>
          <w:rFonts w:ascii="Times New Roman" w:hAnsi="Times New Roman"/>
          <w:b/>
        </w:rPr>
        <w:t>ПМ.03</w:t>
      </w:r>
      <w:r w:rsidRPr="00E54D7B">
        <w:rPr>
          <w:rFonts w:ascii="Times New Roman" w:hAnsi="Times New Roman"/>
          <w:b/>
        </w:rPr>
        <w:tab/>
        <w:t>Обеспечение деятельности структурного подразделения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02"/>
        <w:gridCol w:w="596"/>
        <w:gridCol w:w="694"/>
        <w:gridCol w:w="1543"/>
        <w:gridCol w:w="1390"/>
        <w:gridCol w:w="1583"/>
        <w:gridCol w:w="577"/>
        <w:gridCol w:w="21"/>
        <w:gridCol w:w="15"/>
        <w:gridCol w:w="862"/>
        <w:gridCol w:w="1790"/>
      </w:tblGrid>
      <w:tr w:rsidR="00E54D7B" w:rsidRPr="00E54D7B" w:rsidTr="00E54D7B">
        <w:trPr>
          <w:trHeight w:val="484"/>
        </w:trPr>
        <w:tc>
          <w:tcPr>
            <w:tcW w:w="568" w:type="pct"/>
            <w:vMerge w:val="restart"/>
            <w:tcBorders>
              <w:bottom w:val="single" w:sz="4" w:space="0" w:color="auto"/>
            </w:tcBorders>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right w:val="single" w:sz="4" w:space="0" w:color="auto"/>
            </w:tcBorders>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Наименования разделов профессионального модуля</w:t>
            </w:r>
          </w:p>
        </w:tc>
        <w:tc>
          <w:tcPr>
            <w:tcW w:w="426" w:type="pct"/>
            <w:vMerge w:val="restart"/>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jc w:val="center"/>
              <w:rPr>
                <w:rFonts w:ascii="Times New Roman" w:hAnsi="Times New Roman"/>
                <w:sz w:val="20"/>
                <w:szCs w:val="20"/>
              </w:rPr>
            </w:pPr>
            <w:r w:rsidRPr="00E54D7B">
              <w:rPr>
                <w:rFonts w:ascii="Times New Roman" w:hAnsi="Times New Roman"/>
                <w:iCs/>
                <w:sz w:val="20"/>
                <w:szCs w:val="20"/>
              </w:rPr>
              <w:t>Всего, час.</w:t>
            </w:r>
          </w:p>
        </w:tc>
        <w:tc>
          <w:tcPr>
            <w:tcW w:w="195" w:type="pct"/>
            <w:vMerge w:val="restart"/>
            <w:tcBorders>
              <w:top w:val="single" w:sz="4" w:space="0" w:color="auto"/>
              <w:left w:val="single" w:sz="4" w:space="0" w:color="auto"/>
              <w:bottom w:val="single" w:sz="4" w:space="0" w:color="auto"/>
              <w:right w:val="single" w:sz="4" w:space="0" w:color="auto"/>
            </w:tcBorders>
            <w:textDirection w:val="btLr"/>
            <w:vAlign w:val="center"/>
          </w:tcPr>
          <w:p w:rsidR="00E54D7B" w:rsidRPr="00E54D7B" w:rsidRDefault="00E54D7B" w:rsidP="00E54D7B">
            <w:pPr>
              <w:spacing w:after="0" w:line="240" w:lineRule="auto"/>
              <w:ind w:left="113" w:right="113"/>
              <w:jc w:val="center"/>
              <w:rPr>
                <w:rFonts w:ascii="Times New Roman" w:hAnsi="Times New Roman"/>
                <w:sz w:val="20"/>
                <w:szCs w:val="20"/>
              </w:rPr>
            </w:pPr>
            <w:r w:rsidRPr="00E54D7B">
              <w:rPr>
                <w:rFonts w:ascii="Times New Roman" w:hAnsi="Times New Roman"/>
                <w:iCs/>
                <w:sz w:val="20"/>
                <w:szCs w:val="20"/>
              </w:rPr>
              <w:t>В т.ч. в форме практической. подготовки</w:t>
            </w:r>
          </w:p>
        </w:tc>
        <w:tc>
          <w:tcPr>
            <w:tcW w:w="2774" w:type="pct"/>
            <w:gridSpan w:val="9"/>
            <w:tcBorders>
              <w:left w:val="single" w:sz="4" w:space="0" w:color="auto"/>
              <w:bottom w:val="single" w:sz="4" w:space="0" w:color="auto"/>
            </w:tcBorders>
          </w:tcPr>
          <w:p w:rsidR="00E54D7B" w:rsidRPr="00E54D7B" w:rsidRDefault="00E54D7B" w:rsidP="00E54D7B">
            <w:pPr>
              <w:suppressAutoHyphens/>
              <w:spacing w:after="0" w:line="240" w:lineRule="auto"/>
              <w:jc w:val="center"/>
              <w:rPr>
                <w:rFonts w:ascii="Times New Roman" w:hAnsi="Times New Roman"/>
                <w:sz w:val="20"/>
                <w:szCs w:val="20"/>
              </w:rPr>
            </w:pPr>
            <w:r w:rsidRPr="00E54D7B">
              <w:rPr>
                <w:rFonts w:ascii="Times New Roman" w:hAnsi="Times New Roman"/>
                <w:sz w:val="20"/>
                <w:szCs w:val="20"/>
              </w:rPr>
              <w:t>Объем профессионального модуля, ак. час.</w:t>
            </w:r>
          </w:p>
        </w:tc>
      </w:tr>
      <w:tr w:rsidR="00E54D7B" w:rsidRPr="00E54D7B" w:rsidTr="00E54D7B">
        <w:trPr>
          <w:trHeight w:val="58"/>
        </w:trPr>
        <w:tc>
          <w:tcPr>
            <w:tcW w:w="568" w:type="pct"/>
            <w:vMerge/>
          </w:tcPr>
          <w:p w:rsidR="00E54D7B" w:rsidRPr="00E54D7B" w:rsidRDefault="00E54D7B" w:rsidP="00E54D7B">
            <w:pPr>
              <w:spacing w:after="0" w:line="240" w:lineRule="auto"/>
              <w:rPr>
                <w:rFonts w:ascii="Times New Roman" w:hAnsi="Times New Roman"/>
                <w:i/>
              </w:rPr>
            </w:pPr>
          </w:p>
        </w:tc>
        <w:tc>
          <w:tcPr>
            <w:tcW w:w="1037" w:type="pct"/>
            <w:vMerge/>
            <w:tcBorders>
              <w:right w:val="single" w:sz="4" w:space="0" w:color="auto"/>
            </w:tcBorders>
            <w:vAlign w:val="center"/>
          </w:tcPr>
          <w:p w:rsidR="00E54D7B" w:rsidRPr="00E54D7B" w:rsidRDefault="00E54D7B" w:rsidP="00E54D7B">
            <w:pPr>
              <w:spacing w:after="0" w:line="240" w:lineRule="auto"/>
              <w:rPr>
                <w:rFonts w:ascii="Times New Roman" w:hAnsi="Times New Roman"/>
                <w:i/>
              </w:rPr>
            </w:pPr>
          </w:p>
        </w:tc>
        <w:tc>
          <w:tcPr>
            <w:tcW w:w="426" w:type="pct"/>
            <w:vMerge/>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rPr>
                <w:rFonts w:ascii="Times New Roman" w:hAnsi="Times New Roman"/>
                <w:i/>
                <w:iCs/>
              </w:rPr>
            </w:pPr>
          </w:p>
        </w:tc>
        <w:tc>
          <w:tcPr>
            <w:tcW w:w="195" w:type="pct"/>
            <w:vMerge/>
            <w:tcBorders>
              <w:top w:val="single" w:sz="4" w:space="0" w:color="auto"/>
              <w:left w:val="single" w:sz="4" w:space="0" w:color="auto"/>
              <w:bottom w:val="single" w:sz="4" w:space="0" w:color="auto"/>
              <w:right w:val="single" w:sz="4" w:space="0" w:color="auto"/>
            </w:tcBorders>
            <w:shd w:val="clear" w:color="auto" w:fill="FFFF00"/>
          </w:tcPr>
          <w:p w:rsidR="00E54D7B" w:rsidRPr="00E54D7B" w:rsidRDefault="00E54D7B" w:rsidP="00E54D7B">
            <w:pPr>
              <w:suppressAutoHyphens/>
              <w:spacing w:after="0" w:line="240" w:lineRule="auto"/>
              <w:jc w:val="center"/>
              <w:rPr>
                <w:rFonts w:ascii="Times New Roman" w:hAnsi="Times New Roman"/>
              </w:rPr>
            </w:pPr>
          </w:p>
        </w:tc>
        <w:tc>
          <w:tcPr>
            <w:tcW w:w="1906" w:type="pct"/>
            <w:gridSpan w:val="7"/>
            <w:tcBorders>
              <w:left w:val="single" w:sz="4" w:space="0" w:color="auto"/>
            </w:tcBorders>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Обучение по МДК</w:t>
            </w:r>
          </w:p>
        </w:tc>
        <w:tc>
          <w:tcPr>
            <w:tcW w:w="868" w:type="pct"/>
            <w:gridSpan w:val="2"/>
            <w:vMerge w:val="restart"/>
            <w:vAlign w:val="center"/>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Практики</w:t>
            </w:r>
          </w:p>
        </w:tc>
      </w:tr>
      <w:tr w:rsidR="00E54D7B" w:rsidRPr="00E54D7B" w:rsidTr="00E54D7B">
        <w:tc>
          <w:tcPr>
            <w:tcW w:w="568" w:type="pct"/>
            <w:vMerge/>
          </w:tcPr>
          <w:p w:rsidR="00E54D7B" w:rsidRPr="00E54D7B" w:rsidRDefault="00E54D7B" w:rsidP="00E54D7B">
            <w:pPr>
              <w:spacing w:after="0" w:line="240" w:lineRule="auto"/>
              <w:rPr>
                <w:rFonts w:ascii="Times New Roman" w:hAnsi="Times New Roman"/>
                <w:i/>
              </w:rPr>
            </w:pPr>
          </w:p>
        </w:tc>
        <w:tc>
          <w:tcPr>
            <w:tcW w:w="1037" w:type="pct"/>
            <w:vMerge/>
            <w:tcBorders>
              <w:right w:val="single" w:sz="4" w:space="0" w:color="auto"/>
            </w:tcBorders>
            <w:vAlign w:val="center"/>
          </w:tcPr>
          <w:p w:rsidR="00E54D7B" w:rsidRPr="00E54D7B" w:rsidRDefault="00E54D7B" w:rsidP="00E54D7B">
            <w:pPr>
              <w:spacing w:after="0" w:line="240" w:lineRule="auto"/>
              <w:rPr>
                <w:rFonts w:ascii="Times New Roman" w:hAnsi="Times New Roman"/>
                <w:i/>
              </w:rPr>
            </w:pPr>
          </w:p>
        </w:tc>
        <w:tc>
          <w:tcPr>
            <w:tcW w:w="426" w:type="pct"/>
            <w:vMerge/>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rPr>
                <w:rFonts w:ascii="Times New Roman" w:hAnsi="Times New Roman"/>
                <w:i/>
                <w:iCs/>
              </w:rPr>
            </w:pPr>
          </w:p>
        </w:tc>
        <w:tc>
          <w:tcPr>
            <w:tcW w:w="195" w:type="pct"/>
            <w:vMerge/>
            <w:tcBorders>
              <w:top w:val="single" w:sz="4" w:space="0" w:color="auto"/>
              <w:left w:val="single" w:sz="4" w:space="0" w:color="auto"/>
              <w:bottom w:val="single" w:sz="4" w:space="0" w:color="auto"/>
              <w:right w:val="single" w:sz="4" w:space="0" w:color="auto"/>
            </w:tcBorders>
            <w:shd w:val="clear" w:color="auto" w:fill="FFFF00"/>
          </w:tcPr>
          <w:p w:rsidR="00E54D7B" w:rsidRPr="00E54D7B" w:rsidRDefault="00E54D7B" w:rsidP="00E54D7B">
            <w:pPr>
              <w:suppressAutoHyphens/>
              <w:spacing w:after="0" w:line="240" w:lineRule="auto"/>
              <w:jc w:val="center"/>
              <w:rPr>
                <w:rFonts w:ascii="Times New Roman" w:hAnsi="Times New Roman"/>
                <w:sz w:val="20"/>
                <w:szCs w:val="20"/>
              </w:rPr>
            </w:pPr>
          </w:p>
        </w:tc>
        <w:tc>
          <w:tcPr>
            <w:tcW w:w="227" w:type="pct"/>
            <w:vMerge w:val="restart"/>
            <w:tcBorders>
              <w:left w:val="single" w:sz="4" w:space="0" w:color="auto"/>
            </w:tcBorders>
          </w:tcPr>
          <w:p w:rsidR="00E54D7B" w:rsidRPr="00E54D7B" w:rsidRDefault="00E54D7B" w:rsidP="00E54D7B">
            <w:pPr>
              <w:suppressAutoHyphens/>
              <w:spacing w:after="0" w:line="240" w:lineRule="auto"/>
              <w:jc w:val="center"/>
              <w:rPr>
                <w:rFonts w:ascii="Times New Roman" w:hAnsi="Times New Roman"/>
                <w:sz w:val="20"/>
                <w:szCs w:val="20"/>
              </w:rPr>
            </w:pPr>
            <w:r w:rsidRPr="00E54D7B">
              <w:rPr>
                <w:rFonts w:ascii="Times New Roman" w:hAnsi="Times New Roman"/>
                <w:sz w:val="20"/>
                <w:szCs w:val="20"/>
              </w:rPr>
              <w:t>Всего</w:t>
            </w:r>
          </w:p>
          <w:p w:rsidR="00E54D7B" w:rsidRPr="00E54D7B" w:rsidRDefault="00E54D7B" w:rsidP="00E54D7B">
            <w:pPr>
              <w:suppressAutoHyphens/>
              <w:spacing w:after="0" w:line="240" w:lineRule="auto"/>
              <w:jc w:val="center"/>
              <w:rPr>
                <w:rFonts w:ascii="Times New Roman" w:hAnsi="Times New Roman"/>
                <w:sz w:val="20"/>
                <w:szCs w:val="20"/>
              </w:rPr>
            </w:pPr>
          </w:p>
        </w:tc>
        <w:tc>
          <w:tcPr>
            <w:tcW w:w="1679" w:type="pct"/>
            <w:gridSpan w:val="6"/>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В том числе</w:t>
            </w:r>
          </w:p>
        </w:tc>
        <w:tc>
          <w:tcPr>
            <w:tcW w:w="868" w:type="pct"/>
            <w:gridSpan w:val="2"/>
            <w:vMerge/>
            <w:vAlign w:val="center"/>
          </w:tcPr>
          <w:p w:rsidR="00E54D7B" w:rsidRPr="00E54D7B" w:rsidRDefault="00E54D7B" w:rsidP="00E54D7B">
            <w:pPr>
              <w:suppressAutoHyphens/>
              <w:spacing w:after="0" w:line="240" w:lineRule="auto"/>
              <w:jc w:val="center"/>
              <w:rPr>
                <w:rFonts w:ascii="Times New Roman" w:hAnsi="Times New Roman"/>
                <w:i/>
              </w:rPr>
            </w:pPr>
          </w:p>
        </w:tc>
      </w:tr>
      <w:tr w:rsidR="00E54D7B" w:rsidRPr="00E54D7B" w:rsidTr="00E54D7B">
        <w:trPr>
          <w:cantSplit/>
          <w:trHeight w:val="1415"/>
        </w:trPr>
        <w:tc>
          <w:tcPr>
            <w:tcW w:w="568" w:type="pct"/>
            <w:vMerge/>
          </w:tcPr>
          <w:p w:rsidR="00E54D7B" w:rsidRPr="00E54D7B" w:rsidRDefault="00E54D7B" w:rsidP="00E54D7B">
            <w:pPr>
              <w:spacing w:after="0" w:line="240" w:lineRule="auto"/>
              <w:rPr>
                <w:rFonts w:ascii="Times New Roman" w:hAnsi="Times New Roman"/>
                <w:i/>
              </w:rPr>
            </w:pPr>
          </w:p>
        </w:tc>
        <w:tc>
          <w:tcPr>
            <w:tcW w:w="1037" w:type="pct"/>
            <w:vMerge/>
            <w:tcBorders>
              <w:right w:val="single" w:sz="4" w:space="0" w:color="auto"/>
            </w:tcBorders>
            <w:vAlign w:val="center"/>
          </w:tcPr>
          <w:p w:rsidR="00E54D7B" w:rsidRPr="00E54D7B" w:rsidRDefault="00E54D7B" w:rsidP="00E54D7B">
            <w:pPr>
              <w:spacing w:after="0" w:line="240" w:lineRule="auto"/>
              <w:rPr>
                <w:rFonts w:ascii="Times New Roman" w:hAnsi="Times New Roman"/>
                <w:i/>
              </w:rPr>
            </w:pPr>
          </w:p>
        </w:tc>
        <w:tc>
          <w:tcPr>
            <w:tcW w:w="426" w:type="pct"/>
            <w:vMerge/>
            <w:tcBorders>
              <w:top w:val="single" w:sz="4" w:space="0" w:color="auto"/>
              <w:left w:val="single" w:sz="4" w:space="0" w:color="auto"/>
              <w:bottom w:val="single" w:sz="4" w:space="0" w:color="auto"/>
              <w:right w:val="single" w:sz="4" w:space="0" w:color="auto"/>
            </w:tcBorders>
            <w:vAlign w:val="center"/>
          </w:tcPr>
          <w:p w:rsidR="00E54D7B" w:rsidRPr="00E54D7B" w:rsidRDefault="00E54D7B" w:rsidP="00E54D7B">
            <w:pPr>
              <w:spacing w:after="0" w:line="240" w:lineRule="auto"/>
              <w:rPr>
                <w:rFonts w:ascii="Times New Roman" w:hAnsi="Times New Roman"/>
                <w:i/>
              </w:rPr>
            </w:pPr>
          </w:p>
        </w:tc>
        <w:tc>
          <w:tcPr>
            <w:tcW w:w="195" w:type="pct"/>
            <w:vMerge/>
            <w:tcBorders>
              <w:top w:val="single" w:sz="4" w:space="0" w:color="auto"/>
              <w:left w:val="single" w:sz="4" w:space="0" w:color="auto"/>
              <w:bottom w:val="single" w:sz="4" w:space="0" w:color="auto"/>
              <w:right w:val="single" w:sz="4" w:space="0" w:color="auto"/>
            </w:tcBorders>
            <w:shd w:val="clear" w:color="auto" w:fill="FFFF00"/>
          </w:tcPr>
          <w:p w:rsidR="00E54D7B" w:rsidRPr="00E54D7B" w:rsidRDefault="00E54D7B" w:rsidP="00E54D7B">
            <w:pPr>
              <w:suppressAutoHyphens/>
              <w:spacing w:after="0" w:line="240" w:lineRule="auto"/>
              <w:jc w:val="center"/>
              <w:rPr>
                <w:rFonts w:ascii="Times New Roman" w:hAnsi="Times New Roman"/>
                <w:i/>
                <w:sz w:val="20"/>
                <w:szCs w:val="20"/>
              </w:rPr>
            </w:pPr>
          </w:p>
        </w:tc>
        <w:tc>
          <w:tcPr>
            <w:tcW w:w="227" w:type="pct"/>
            <w:vMerge/>
            <w:tcBorders>
              <w:left w:val="single" w:sz="4" w:space="0" w:color="auto"/>
            </w:tcBorders>
          </w:tcPr>
          <w:p w:rsidR="00E54D7B" w:rsidRPr="00E54D7B" w:rsidRDefault="00E54D7B" w:rsidP="00E54D7B">
            <w:pPr>
              <w:suppressAutoHyphens/>
              <w:spacing w:after="0" w:line="240" w:lineRule="auto"/>
              <w:jc w:val="center"/>
              <w:rPr>
                <w:rFonts w:ascii="Times New Roman" w:hAnsi="Times New Roman"/>
                <w:i/>
                <w:sz w:val="20"/>
                <w:szCs w:val="20"/>
              </w:rPr>
            </w:pPr>
          </w:p>
        </w:tc>
        <w:tc>
          <w:tcPr>
            <w:tcW w:w="505"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color w:val="000000"/>
                <w:sz w:val="20"/>
                <w:szCs w:val="20"/>
              </w:rPr>
              <w:t>Лабораторных. и практических. занятий</w:t>
            </w:r>
          </w:p>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c>
          <w:tcPr>
            <w:tcW w:w="455"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sz w:val="20"/>
                <w:szCs w:val="20"/>
              </w:rPr>
              <w:t>Курсовых работ (проектов)</w:t>
            </w:r>
            <w:r w:rsidRPr="00E54D7B">
              <w:rPr>
                <w:rFonts w:ascii="Times New Roman" w:hAnsi="Times New Roman"/>
                <w:sz w:val="20"/>
                <w:szCs w:val="20"/>
                <w:vertAlign w:val="superscript"/>
              </w:rPr>
              <w:footnoteReference w:id="11"/>
            </w:r>
          </w:p>
          <w:p w:rsidR="00E54D7B" w:rsidRPr="00E54D7B" w:rsidRDefault="00E54D7B" w:rsidP="00E54D7B">
            <w:pPr>
              <w:suppressAutoHyphens/>
              <w:spacing w:after="0" w:line="240" w:lineRule="auto"/>
              <w:jc w:val="center"/>
              <w:rPr>
                <w:rFonts w:ascii="Times New Roman" w:hAnsi="Times New Roman"/>
                <w:iCs/>
                <w:sz w:val="20"/>
                <w:szCs w:val="20"/>
              </w:rPr>
            </w:pPr>
          </w:p>
        </w:tc>
        <w:tc>
          <w:tcPr>
            <w:tcW w:w="518"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sz w:val="20"/>
                <w:szCs w:val="20"/>
              </w:rPr>
              <w:t>Самостоятельная работа</w:t>
            </w:r>
            <w:r w:rsidRPr="00E54D7B">
              <w:rPr>
                <w:rFonts w:ascii="Times New Roman" w:hAnsi="Times New Roman"/>
                <w:i/>
                <w:vertAlign w:val="superscript"/>
              </w:rPr>
              <w:footnoteReference w:id="12"/>
            </w:r>
          </w:p>
        </w:tc>
        <w:tc>
          <w:tcPr>
            <w:tcW w:w="189" w:type="pct"/>
            <w:textDirection w:val="btLr"/>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Промежуточная аттестация</w:t>
            </w:r>
          </w:p>
        </w:tc>
        <w:tc>
          <w:tcPr>
            <w:tcW w:w="294" w:type="pct"/>
            <w:gridSpan w:val="3"/>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Учебная</w:t>
            </w: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c>
          <w:tcPr>
            <w:tcW w:w="586" w:type="pct"/>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Производственная</w:t>
            </w: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r>
      <w:tr w:rsidR="00E54D7B" w:rsidRPr="00E54D7B" w:rsidTr="00E54D7B">
        <w:trPr>
          <w:trHeight w:val="415"/>
        </w:trPr>
        <w:tc>
          <w:tcPr>
            <w:tcW w:w="568"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w:t>
            </w:r>
          </w:p>
        </w:tc>
        <w:tc>
          <w:tcPr>
            <w:tcW w:w="1037"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2</w:t>
            </w:r>
          </w:p>
        </w:tc>
        <w:tc>
          <w:tcPr>
            <w:tcW w:w="426" w:type="pct"/>
            <w:tcBorders>
              <w:top w:val="single" w:sz="4" w:space="0" w:color="auto"/>
            </w:tcBorders>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3</w:t>
            </w:r>
          </w:p>
        </w:tc>
        <w:tc>
          <w:tcPr>
            <w:tcW w:w="195" w:type="pct"/>
            <w:tcBorders>
              <w:top w:val="single" w:sz="4" w:space="0" w:color="auto"/>
            </w:tcBorders>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4</w:t>
            </w:r>
          </w:p>
        </w:tc>
        <w:tc>
          <w:tcPr>
            <w:tcW w:w="227"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5</w:t>
            </w:r>
          </w:p>
        </w:tc>
        <w:tc>
          <w:tcPr>
            <w:tcW w:w="50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6</w:t>
            </w:r>
          </w:p>
        </w:tc>
        <w:tc>
          <w:tcPr>
            <w:tcW w:w="45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7</w:t>
            </w:r>
          </w:p>
        </w:tc>
        <w:tc>
          <w:tcPr>
            <w:tcW w:w="518"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8</w:t>
            </w:r>
          </w:p>
        </w:tc>
        <w:tc>
          <w:tcPr>
            <w:tcW w:w="189"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9</w:t>
            </w:r>
          </w:p>
        </w:tc>
        <w:tc>
          <w:tcPr>
            <w:tcW w:w="294" w:type="pct"/>
            <w:gridSpan w:val="3"/>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10</w:t>
            </w:r>
          </w:p>
        </w:tc>
        <w:tc>
          <w:tcPr>
            <w:tcW w:w="586"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11</w:t>
            </w:r>
          </w:p>
        </w:tc>
      </w:tr>
      <w:tr w:rsidR="00E54D7B" w:rsidRPr="00E54D7B" w:rsidTr="00E54D7B">
        <w:tc>
          <w:tcPr>
            <w:tcW w:w="568"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4.1-4.5</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w:t>
            </w:r>
          </w:p>
        </w:tc>
        <w:tc>
          <w:tcPr>
            <w:tcW w:w="1037" w:type="pct"/>
          </w:tcPr>
          <w:p w:rsidR="00E54D7B" w:rsidRPr="00E54D7B" w:rsidRDefault="00E54D7B" w:rsidP="00E54D7B">
            <w:pPr>
              <w:spacing w:after="0" w:line="240" w:lineRule="auto"/>
              <w:rPr>
                <w:rFonts w:ascii="Times New Roman" w:hAnsi="Times New Roman"/>
                <w:sz w:val="20"/>
                <w:szCs w:val="20"/>
              </w:rPr>
            </w:pPr>
            <w:r w:rsidRPr="00E54D7B">
              <w:rPr>
                <w:rFonts w:ascii="Times New Roman" w:hAnsi="Times New Roman"/>
                <w:color w:val="000000"/>
                <w:sz w:val="20"/>
                <w:szCs w:val="20"/>
              </w:rPr>
              <w:t>МДК.03.01 Организация работы структурного подразделения по подготовке, эксплуатации и поддержанию сельскохозяйственной техники и оборудования</w:t>
            </w:r>
          </w:p>
        </w:tc>
        <w:tc>
          <w:tcPr>
            <w:tcW w:w="426"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72</w:t>
            </w:r>
          </w:p>
        </w:tc>
        <w:tc>
          <w:tcPr>
            <w:tcW w:w="19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30</w:t>
            </w:r>
          </w:p>
        </w:tc>
        <w:tc>
          <w:tcPr>
            <w:tcW w:w="227"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72</w:t>
            </w:r>
          </w:p>
        </w:tc>
        <w:tc>
          <w:tcPr>
            <w:tcW w:w="505"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30</w:t>
            </w:r>
          </w:p>
        </w:tc>
        <w:tc>
          <w:tcPr>
            <w:tcW w:w="45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w:t>
            </w:r>
          </w:p>
        </w:tc>
        <w:tc>
          <w:tcPr>
            <w:tcW w:w="518"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 xml:space="preserve"> -</w:t>
            </w:r>
          </w:p>
        </w:tc>
        <w:tc>
          <w:tcPr>
            <w:tcW w:w="189" w:type="pct"/>
            <w:vMerge w:val="restar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18</w:t>
            </w:r>
          </w:p>
        </w:tc>
        <w:tc>
          <w:tcPr>
            <w:tcW w:w="294" w:type="pct"/>
            <w:gridSpan w:val="3"/>
          </w:tcPr>
          <w:p w:rsidR="00E54D7B" w:rsidRPr="00E54D7B" w:rsidRDefault="00E54D7B" w:rsidP="00E54D7B">
            <w:pPr>
              <w:spacing w:after="0" w:line="240" w:lineRule="auto"/>
              <w:jc w:val="center"/>
              <w:rPr>
                <w:rFonts w:ascii="Times New Roman" w:hAnsi="Times New Roman"/>
                <w:b/>
                <w:bCs/>
              </w:rPr>
            </w:pPr>
          </w:p>
        </w:tc>
        <w:tc>
          <w:tcPr>
            <w:tcW w:w="586" w:type="pct"/>
          </w:tcPr>
          <w:p w:rsidR="00E54D7B" w:rsidRPr="00E54D7B" w:rsidRDefault="00E54D7B" w:rsidP="00E54D7B">
            <w:pPr>
              <w:spacing w:after="0" w:line="240" w:lineRule="auto"/>
              <w:jc w:val="center"/>
              <w:rPr>
                <w:rFonts w:ascii="Times New Roman" w:hAnsi="Times New Roman"/>
                <w:b/>
                <w:bCs/>
              </w:rPr>
            </w:pPr>
          </w:p>
        </w:tc>
      </w:tr>
      <w:tr w:rsidR="00E54D7B" w:rsidRPr="00E54D7B" w:rsidTr="00E54D7B">
        <w:trPr>
          <w:trHeight w:val="314"/>
        </w:trPr>
        <w:tc>
          <w:tcPr>
            <w:tcW w:w="568"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4.1-4.5</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w:t>
            </w:r>
          </w:p>
        </w:tc>
        <w:tc>
          <w:tcPr>
            <w:tcW w:w="1037" w:type="pct"/>
            <w:vAlign w:val="center"/>
          </w:tcPr>
          <w:p w:rsidR="00E54D7B" w:rsidRPr="00E54D7B" w:rsidRDefault="00E54D7B" w:rsidP="00E54D7B">
            <w:pPr>
              <w:spacing w:after="0" w:line="240" w:lineRule="auto"/>
              <w:rPr>
                <w:rFonts w:ascii="Times New Roman" w:hAnsi="Times New Roman"/>
                <w:color w:val="000000"/>
                <w:sz w:val="20"/>
                <w:szCs w:val="20"/>
              </w:rPr>
            </w:pPr>
            <w:r w:rsidRPr="00E54D7B">
              <w:rPr>
                <w:rFonts w:ascii="Times New Roman" w:hAnsi="Times New Roman"/>
                <w:color w:val="000000"/>
                <w:sz w:val="20"/>
                <w:szCs w:val="20"/>
              </w:rPr>
              <w:t>УП.03.01 Учебная практика - 1 неделя</w:t>
            </w:r>
          </w:p>
        </w:tc>
        <w:tc>
          <w:tcPr>
            <w:tcW w:w="426"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36</w:t>
            </w:r>
          </w:p>
        </w:tc>
        <w:tc>
          <w:tcPr>
            <w:tcW w:w="19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36</w:t>
            </w:r>
          </w:p>
        </w:tc>
        <w:tc>
          <w:tcPr>
            <w:tcW w:w="227" w:type="pct"/>
          </w:tcPr>
          <w:p w:rsidR="00E54D7B" w:rsidRPr="00E54D7B" w:rsidRDefault="00E54D7B" w:rsidP="00E54D7B">
            <w:pPr>
              <w:spacing w:after="0" w:line="240" w:lineRule="auto"/>
              <w:jc w:val="center"/>
              <w:rPr>
                <w:rFonts w:ascii="Times New Roman" w:hAnsi="Times New Roman"/>
                <w:b/>
                <w:bCs/>
              </w:rPr>
            </w:pPr>
          </w:p>
        </w:tc>
        <w:tc>
          <w:tcPr>
            <w:tcW w:w="505" w:type="pct"/>
          </w:tcPr>
          <w:p w:rsidR="00E54D7B" w:rsidRPr="00E54D7B" w:rsidRDefault="00E54D7B" w:rsidP="00E54D7B">
            <w:pPr>
              <w:spacing w:after="0" w:line="240" w:lineRule="auto"/>
              <w:jc w:val="center"/>
              <w:rPr>
                <w:rFonts w:ascii="Times New Roman" w:hAnsi="Times New Roman"/>
                <w:b/>
                <w:bCs/>
              </w:rPr>
            </w:pPr>
          </w:p>
        </w:tc>
        <w:tc>
          <w:tcPr>
            <w:tcW w:w="455" w:type="pct"/>
          </w:tcPr>
          <w:p w:rsidR="00E54D7B" w:rsidRPr="00E54D7B" w:rsidRDefault="00E54D7B" w:rsidP="00E54D7B">
            <w:pPr>
              <w:spacing w:after="0" w:line="240" w:lineRule="auto"/>
              <w:jc w:val="center"/>
              <w:rPr>
                <w:rFonts w:ascii="Times New Roman" w:hAnsi="Times New Roman"/>
              </w:rPr>
            </w:pPr>
          </w:p>
        </w:tc>
        <w:tc>
          <w:tcPr>
            <w:tcW w:w="518" w:type="pct"/>
          </w:tcPr>
          <w:p w:rsidR="00E54D7B" w:rsidRPr="00E54D7B" w:rsidRDefault="00E54D7B" w:rsidP="00E54D7B">
            <w:pPr>
              <w:spacing w:after="0" w:line="240" w:lineRule="auto"/>
              <w:jc w:val="center"/>
              <w:rPr>
                <w:rFonts w:ascii="Times New Roman" w:hAnsi="Times New Roman"/>
              </w:rPr>
            </w:pPr>
          </w:p>
        </w:tc>
        <w:tc>
          <w:tcPr>
            <w:tcW w:w="189" w:type="pct"/>
            <w:vMerge/>
          </w:tcPr>
          <w:p w:rsidR="00E54D7B" w:rsidRPr="00E54D7B" w:rsidRDefault="00E54D7B" w:rsidP="00E54D7B">
            <w:pPr>
              <w:spacing w:after="0" w:line="240" w:lineRule="auto"/>
              <w:jc w:val="center"/>
              <w:rPr>
                <w:rFonts w:ascii="Times New Roman" w:hAnsi="Times New Roman"/>
              </w:rPr>
            </w:pPr>
          </w:p>
        </w:tc>
        <w:tc>
          <w:tcPr>
            <w:tcW w:w="294" w:type="pct"/>
            <w:gridSpan w:val="3"/>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36</w:t>
            </w:r>
          </w:p>
        </w:tc>
        <w:tc>
          <w:tcPr>
            <w:tcW w:w="586" w:type="pct"/>
          </w:tcPr>
          <w:p w:rsidR="00E54D7B" w:rsidRPr="00E54D7B" w:rsidRDefault="00E54D7B" w:rsidP="00E54D7B">
            <w:pPr>
              <w:spacing w:after="0" w:line="240" w:lineRule="auto"/>
              <w:jc w:val="center"/>
              <w:rPr>
                <w:rFonts w:ascii="Times New Roman" w:hAnsi="Times New Roman"/>
                <w:b/>
                <w:bCs/>
              </w:rPr>
            </w:pPr>
          </w:p>
        </w:tc>
      </w:tr>
      <w:tr w:rsidR="00E54D7B" w:rsidRPr="00E54D7B" w:rsidTr="00E54D7B">
        <w:trPr>
          <w:trHeight w:val="314"/>
        </w:trPr>
        <w:tc>
          <w:tcPr>
            <w:tcW w:w="568"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ПК 4.1-4.5</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w:t>
            </w:r>
          </w:p>
        </w:tc>
        <w:tc>
          <w:tcPr>
            <w:tcW w:w="1037" w:type="pct"/>
            <w:vAlign w:val="center"/>
          </w:tcPr>
          <w:p w:rsidR="00E54D7B" w:rsidRPr="00E54D7B" w:rsidRDefault="00E54D7B" w:rsidP="00E54D7B">
            <w:pPr>
              <w:spacing w:after="0" w:line="240" w:lineRule="auto"/>
              <w:rPr>
                <w:rFonts w:ascii="Times New Roman" w:hAnsi="Times New Roman"/>
                <w:color w:val="000000"/>
                <w:sz w:val="20"/>
                <w:szCs w:val="20"/>
              </w:rPr>
            </w:pPr>
            <w:r w:rsidRPr="00E54D7B">
              <w:rPr>
                <w:rFonts w:ascii="Times New Roman" w:hAnsi="Times New Roman"/>
                <w:color w:val="000000"/>
                <w:sz w:val="20"/>
                <w:szCs w:val="20"/>
              </w:rPr>
              <w:t>ПП.03.01 Производственная практика - 1 неделя</w:t>
            </w:r>
          </w:p>
        </w:tc>
        <w:tc>
          <w:tcPr>
            <w:tcW w:w="426"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36</w:t>
            </w:r>
          </w:p>
        </w:tc>
        <w:tc>
          <w:tcPr>
            <w:tcW w:w="19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36</w:t>
            </w:r>
          </w:p>
        </w:tc>
        <w:tc>
          <w:tcPr>
            <w:tcW w:w="227" w:type="pct"/>
          </w:tcPr>
          <w:p w:rsidR="00E54D7B" w:rsidRPr="00E54D7B" w:rsidRDefault="00E54D7B" w:rsidP="00E54D7B">
            <w:pPr>
              <w:spacing w:after="0" w:line="240" w:lineRule="auto"/>
              <w:jc w:val="center"/>
              <w:rPr>
                <w:rFonts w:ascii="Times New Roman" w:hAnsi="Times New Roman"/>
                <w:b/>
                <w:bCs/>
              </w:rPr>
            </w:pPr>
          </w:p>
        </w:tc>
        <w:tc>
          <w:tcPr>
            <w:tcW w:w="505" w:type="pct"/>
          </w:tcPr>
          <w:p w:rsidR="00E54D7B" w:rsidRPr="00E54D7B" w:rsidRDefault="00E54D7B" w:rsidP="00E54D7B">
            <w:pPr>
              <w:spacing w:after="0" w:line="240" w:lineRule="auto"/>
              <w:jc w:val="center"/>
              <w:rPr>
                <w:rFonts w:ascii="Times New Roman" w:hAnsi="Times New Roman"/>
              </w:rPr>
            </w:pPr>
          </w:p>
        </w:tc>
        <w:tc>
          <w:tcPr>
            <w:tcW w:w="455" w:type="pct"/>
          </w:tcPr>
          <w:p w:rsidR="00E54D7B" w:rsidRPr="00E54D7B" w:rsidRDefault="00E54D7B" w:rsidP="00E54D7B">
            <w:pPr>
              <w:spacing w:after="0" w:line="240" w:lineRule="auto"/>
              <w:jc w:val="center"/>
              <w:rPr>
                <w:rFonts w:ascii="Times New Roman" w:hAnsi="Times New Roman"/>
              </w:rPr>
            </w:pPr>
          </w:p>
        </w:tc>
        <w:tc>
          <w:tcPr>
            <w:tcW w:w="518" w:type="pct"/>
          </w:tcPr>
          <w:p w:rsidR="00E54D7B" w:rsidRPr="00E54D7B" w:rsidRDefault="00E54D7B" w:rsidP="00E54D7B">
            <w:pPr>
              <w:spacing w:after="0" w:line="240" w:lineRule="auto"/>
              <w:jc w:val="center"/>
              <w:rPr>
                <w:rFonts w:ascii="Times New Roman" w:hAnsi="Times New Roman"/>
              </w:rPr>
            </w:pPr>
          </w:p>
        </w:tc>
        <w:tc>
          <w:tcPr>
            <w:tcW w:w="189" w:type="pct"/>
          </w:tcPr>
          <w:p w:rsidR="00E54D7B" w:rsidRPr="00E54D7B" w:rsidRDefault="00E54D7B" w:rsidP="00E54D7B">
            <w:pPr>
              <w:spacing w:after="0" w:line="240" w:lineRule="auto"/>
              <w:jc w:val="center"/>
              <w:rPr>
                <w:rFonts w:ascii="Times New Roman" w:hAnsi="Times New Roman"/>
              </w:rPr>
            </w:pPr>
          </w:p>
        </w:tc>
        <w:tc>
          <w:tcPr>
            <w:tcW w:w="294" w:type="pct"/>
            <w:gridSpan w:val="3"/>
          </w:tcPr>
          <w:p w:rsidR="00E54D7B" w:rsidRPr="00E54D7B" w:rsidRDefault="00E54D7B" w:rsidP="00E54D7B">
            <w:pPr>
              <w:spacing w:after="0" w:line="240" w:lineRule="auto"/>
              <w:jc w:val="center"/>
              <w:rPr>
                <w:rFonts w:ascii="Times New Roman" w:hAnsi="Times New Roman"/>
                <w:b/>
                <w:bCs/>
              </w:rPr>
            </w:pPr>
          </w:p>
        </w:tc>
        <w:tc>
          <w:tcPr>
            <w:tcW w:w="586"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36</w:t>
            </w:r>
          </w:p>
        </w:tc>
      </w:tr>
      <w:tr w:rsidR="00E54D7B" w:rsidRPr="00E54D7B" w:rsidTr="00E54D7B">
        <w:tc>
          <w:tcPr>
            <w:tcW w:w="568" w:type="pct"/>
          </w:tcPr>
          <w:p w:rsidR="00E54D7B" w:rsidRPr="00E54D7B" w:rsidRDefault="00E54D7B" w:rsidP="00E54D7B">
            <w:pPr>
              <w:spacing w:after="0" w:line="240" w:lineRule="auto"/>
              <w:rPr>
                <w:rFonts w:ascii="Times New Roman" w:hAnsi="Times New Roman"/>
                <w:i/>
              </w:rPr>
            </w:pPr>
          </w:p>
        </w:tc>
        <w:tc>
          <w:tcPr>
            <w:tcW w:w="1037"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Промежуточная аттестация</w:t>
            </w:r>
          </w:p>
        </w:tc>
        <w:tc>
          <w:tcPr>
            <w:tcW w:w="426" w:type="pct"/>
          </w:tcPr>
          <w:p w:rsidR="00E54D7B" w:rsidRPr="00E54D7B" w:rsidRDefault="00E54D7B" w:rsidP="00E54D7B">
            <w:pPr>
              <w:suppressAutoHyphens/>
              <w:spacing w:after="0" w:line="240" w:lineRule="auto"/>
              <w:jc w:val="center"/>
              <w:rPr>
                <w:rFonts w:ascii="Times New Roman" w:hAnsi="Times New Roman"/>
                <w:b/>
                <w:bCs/>
              </w:rPr>
            </w:pPr>
            <w:r w:rsidRPr="00E54D7B">
              <w:rPr>
                <w:rFonts w:ascii="Times New Roman" w:hAnsi="Times New Roman"/>
                <w:b/>
                <w:bCs/>
              </w:rPr>
              <w:t>18</w:t>
            </w:r>
          </w:p>
        </w:tc>
        <w:tc>
          <w:tcPr>
            <w:tcW w:w="195" w:type="pct"/>
            <w:shd w:val="clear" w:color="auto" w:fill="C0C0C0"/>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18</w:t>
            </w:r>
          </w:p>
        </w:tc>
        <w:tc>
          <w:tcPr>
            <w:tcW w:w="227" w:type="pct"/>
            <w:shd w:val="clear" w:color="auto" w:fill="C0C0C0"/>
          </w:tcPr>
          <w:p w:rsidR="00E54D7B" w:rsidRPr="00E54D7B" w:rsidRDefault="00E54D7B" w:rsidP="00E54D7B">
            <w:pPr>
              <w:spacing w:after="0" w:line="240" w:lineRule="auto"/>
              <w:jc w:val="center"/>
              <w:rPr>
                <w:rFonts w:ascii="Times New Roman" w:hAnsi="Times New Roman"/>
                <w:i/>
              </w:rPr>
            </w:pPr>
          </w:p>
        </w:tc>
        <w:tc>
          <w:tcPr>
            <w:tcW w:w="505" w:type="pct"/>
            <w:shd w:val="clear" w:color="auto" w:fill="C0C0C0"/>
          </w:tcPr>
          <w:p w:rsidR="00E54D7B" w:rsidRPr="00E54D7B" w:rsidRDefault="00E54D7B" w:rsidP="00E54D7B">
            <w:pPr>
              <w:spacing w:after="0" w:line="240" w:lineRule="auto"/>
              <w:jc w:val="center"/>
              <w:rPr>
                <w:rFonts w:ascii="Times New Roman" w:hAnsi="Times New Roman"/>
                <w:i/>
              </w:rPr>
            </w:pPr>
          </w:p>
        </w:tc>
        <w:tc>
          <w:tcPr>
            <w:tcW w:w="1456" w:type="pct"/>
            <w:gridSpan w:val="6"/>
            <w:shd w:val="clear" w:color="auto" w:fill="C0C0C0"/>
          </w:tcPr>
          <w:p w:rsidR="00E54D7B" w:rsidRPr="00E54D7B" w:rsidRDefault="00E54D7B" w:rsidP="00E54D7B">
            <w:pPr>
              <w:spacing w:after="0" w:line="240" w:lineRule="auto"/>
              <w:jc w:val="center"/>
              <w:rPr>
                <w:rFonts w:ascii="Times New Roman" w:hAnsi="Times New Roman"/>
                <w:i/>
              </w:rPr>
            </w:pPr>
          </w:p>
        </w:tc>
        <w:tc>
          <w:tcPr>
            <w:tcW w:w="586" w:type="pct"/>
          </w:tcPr>
          <w:p w:rsidR="00E54D7B" w:rsidRPr="00E54D7B" w:rsidRDefault="00E54D7B" w:rsidP="00E54D7B">
            <w:pPr>
              <w:suppressAutoHyphens/>
              <w:spacing w:after="0" w:line="240" w:lineRule="auto"/>
              <w:jc w:val="center"/>
              <w:rPr>
                <w:rFonts w:ascii="Times New Roman" w:hAnsi="Times New Roman"/>
              </w:rPr>
            </w:pPr>
          </w:p>
        </w:tc>
      </w:tr>
      <w:tr w:rsidR="00E54D7B" w:rsidRPr="00E54D7B" w:rsidTr="00E54D7B">
        <w:trPr>
          <w:trHeight w:val="179"/>
        </w:trPr>
        <w:tc>
          <w:tcPr>
            <w:tcW w:w="568" w:type="pct"/>
          </w:tcPr>
          <w:p w:rsidR="00E54D7B" w:rsidRPr="00E54D7B" w:rsidRDefault="00E54D7B" w:rsidP="00E54D7B">
            <w:pPr>
              <w:spacing w:after="0" w:line="240" w:lineRule="auto"/>
              <w:rPr>
                <w:rFonts w:ascii="Times New Roman" w:hAnsi="Times New Roman"/>
                <w:b/>
                <w:i/>
              </w:rPr>
            </w:pPr>
          </w:p>
        </w:tc>
        <w:tc>
          <w:tcPr>
            <w:tcW w:w="1037"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b/>
                <w:i/>
              </w:rPr>
              <w:t>Всего:</w:t>
            </w:r>
          </w:p>
        </w:tc>
        <w:tc>
          <w:tcPr>
            <w:tcW w:w="426"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162</w:t>
            </w:r>
          </w:p>
        </w:tc>
        <w:tc>
          <w:tcPr>
            <w:tcW w:w="195"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120</w:t>
            </w:r>
          </w:p>
        </w:tc>
        <w:tc>
          <w:tcPr>
            <w:tcW w:w="227"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72</w:t>
            </w:r>
          </w:p>
        </w:tc>
        <w:tc>
          <w:tcPr>
            <w:tcW w:w="505"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30</w:t>
            </w:r>
          </w:p>
        </w:tc>
        <w:tc>
          <w:tcPr>
            <w:tcW w:w="455"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w:t>
            </w:r>
          </w:p>
        </w:tc>
        <w:tc>
          <w:tcPr>
            <w:tcW w:w="518"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w:t>
            </w:r>
          </w:p>
        </w:tc>
        <w:tc>
          <w:tcPr>
            <w:tcW w:w="196" w:type="pct"/>
            <w:gridSpan w:val="2"/>
          </w:tcPr>
          <w:p w:rsidR="00E54D7B" w:rsidRPr="00E54D7B" w:rsidRDefault="00E54D7B" w:rsidP="00E54D7B">
            <w:pPr>
              <w:spacing w:after="0" w:line="240" w:lineRule="auto"/>
              <w:jc w:val="center"/>
              <w:rPr>
                <w:rFonts w:ascii="Times New Roman" w:hAnsi="Times New Roman"/>
                <w:b/>
                <w:i/>
                <w:vertAlign w:val="superscript"/>
              </w:rPr>
            </w:pPr>
            <w:r w:rsidRPr="00E54D7B">
              <w:rPr>
                <w:rFonts w:ascii="Times New Roman" w:hAnsi="Times New Roman"/>
                <w:b/>
                <w:i/>
              </w:rPr>
              <w:t>18</w:t>
            </w:r>
          </w:p>
        </w:tc>
        <w:tc>
          <w:tcPr>
            <w:tcW w:w="287" w:type="pct"/>
            <w:gridSpan w:val="2"/>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36</w:t>
            </w:r>
          </w:p>
        </w:tc>
        <w:tc>
          <w:tcPr>
            <w:tcW w:w="586"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36</w:t>
            </w:r>
          </w:p>
        </w:tc>
      </w:tr>
    </w:tbl>
    <w:p w:rsidR="00E54D7B" w:rsidRPr="00E54D7B" w:rsidRDefault="00E54D7B" w:rsidP="00E54D7B">
      <w:pPr>
        <w:suppressAutoHyphens/>
        <w:spacing w:line="240" w:lineRule="auto"/>
        <w:jc w:val="both"/>
        <w:rPr>
          <w:rFonts w:ascii="Times New Roman" w:hAnsi="Times New Roman"/>
          <w:i/>
          <w:sz w:val="20"/>
          <w:szCs w:val="20"/>
        </w:rPr>
      </w:pPr>
    </w:p>
    <w:p w:rsidR="00E54D7B" w:rsidRPr="00E54D7B" w:rsidRDefault="00E54D7B" w:rsidP="00E54D7B">
      <w:pPr>
        <w:ind w:left="851"/>
        <w:rPr>
          <w:rFonts w:ascii="Times New Roman" w:hAnsi="Times New Roman"/>
          <w:b/>
          <w:sz w:val="24"/>
          <w:szCs w:val="24"/>
        </w:rPr>
      </w:pPr>
      <w:r w:rsidRPr="00E54D7B">
        <w:rPr>
          <w:rFonts w:ascii="Times New Roman" w:hAnsi="Times New Roman"/>
          <w:b/>
        </w:rPr>
        <w:br w:type="page"/>
      </w:r>
      <w:r w:rsidRPr="00E54D7B">
        <w:rPr>
          <w:rFonts w:ascii="Times New Roman" w:hAnsi="Times New Roman"/>
          <w:b/>
          <w:sz w:val="24"/>
          <w:szCs w:val="24"/>
        </w:rPr>
        <w:lastRenderedPageBreak/>
        <w:t>2.2. Тематический план и содержание профессионального модуля (ПМ)</w:t>
      </w:r>
      <w:r w:rsidRPr="00E54D7B">
        <w:t xml:space="preserve"> </w:t>
      </w:r>
      <w:r w:rsidRPr="00E54D7B">
        <w:rPr>
          <w:rFonts w:ascii="Times New Roman" w:hAnsi="Times New Roman"/>
          <w:b/>
          <w:sz w:val="24"/>
          <w:szCs w:val="24"/>
        </w:rPr>
        <w:t>ПМ.03  Обеспечение деятельности структурного подразделения</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2"/>
        <w:gridCol w:w="772"/>
        <w:gridCol w:w="6788"/>
        <w:gridCol w:w="1471"/>
        <w:gridCol w:w="1687"/>
        <w:gridCol w:w="17"/>
        <w:gridCol w:w="1119"/>
      </w:tblGrid>
      <w:tr w:rsidR="00E54D7B" w:rsidRPr="00E54D7B" w:rsidTr="00E54D7B">
        <w:trPr>
          <w:trHeight w:val="1204"/>
        </w:trPr>
        <w:tc>
          <w:tcPr>
            <w:tcW w:w="931" w:type="pct"/>
          </w:tcPr>
          <w:p w:rsidR="00E54D7B" w:rsidRPr="00E54D7B" w:rsidRDefault="00E54D7B" w:rsidP="00E54D7B">
            <w:pPr>
              <w:spacing w:after="0" w:line="240" w:lineRule="auto"/>
              <w:jc w:val="center"/>
              <w:rPr>
                <w:rFonts w:ascii="Times New Roman" w:hAnsi="Times New Roman"/>
                <w:b/>
              </w:rPr>
            </w:pPr>
            <w:r w:rsidRPr="00E54D7B">
              <w:rPr>
                <w:rFonts w:ascii="Times New Roman" w:hAnsi="Times New Roman"/>
                <w:b/>
                <w:bCs/>
              </w:rPr>
              <w:t>Наименование разделов и тем профессионального модуля (ПМ), междисциплинарных курсов (МДК)</w:t>
            </w:r>
          </w:p>
        </w:tc>
        <w:tc>
          <w:tcPr>
            <w:tcW w:w="2595" w:type="pct"/>
            <w:gridSpan w:val="2"/>
            <w:vAlign w:val="center"/>
          </w:tcPr>
          <w:p w:rsidR="00E54D7B" w:rsidRPr="00E54D7B" w:rsidRDefault="00E54D7B" w:rsidP="00E54D7B">
            <w:pPr>
              <w:suppressAutoHyphens/>
              <w:spacing w:after="0" w:line="240" w:lineRule="auto"/>
              <w:jc w:val="center"/>
              <w:rPr>
                <w:rFonts w:ascii="Times New Roman" w:hAnsi="Times New Roman"/>
                <w:b/>
                <w:bCs/>
              </w:rPr>
            </w:pPr>
            <w:r w:rsidRPr="00E54D7B">
              <w:rPr>
                <w:rFonts w:ascii="Times New Roman" w:hAnsi="Times New Roman"/>
                <w:b/>
                <w:bCs/>
              </w:rPr>
              <w:t>Содержание учебного материала,</w:t>
            </w:r>
          </w:p>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E54D7B">
              <w:rPr>
                <w:rFonts w:ascii="Times New Roman" w:hAnsi="Times New Roman"/>
                <w:bCs/>
                <w:i/>
              </w:rPr>
              <w:t>(если предусмотрены)</w:t>
            </w:r>
          </w:p>
        </w:tc>
        <w:tc>
          <w:tcPr>
            <w:tcW w:w="505" w:type="pct"/>
            <w:vAlign w:val="center"/>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Объем, акад. ч / в том числе в форме практической подготовки, акад ч</w:t>
            </w:r>
          </w:p>
        </w:tc>
        <w:tc>
          <w:tcPr>
            <w:tcW w:w="579" w:type="pct"/>
          </w:tcPr>
          <w:p w:rsidR="00E54D7B" w:rsidRPr="00E54D7B" w:rsidRDefault="00E54D7B" w:rsidP="00E54D7B">
            <w:pPr>
              <w:spacing w:after="0" w:line="240" w:lineRule="auto"/>
              <w:jc w:val="center"/>
              <w:rPr>
                <w:rFonts w:ascii="Times New Roman" w:hAnsi="Times New Roman"/>
                <w:b/>
                <w:bCs/>
                <w:sz w:val="16"/>
                <w:szCs w:val="16"/>
              </w:rPr>
            </w:pPr>
            <w:r w:rsidRPr="00E54D7B">
              <w:rPr>
                <w:rFonts w:ascii="Times New Roman" w:eastAsia="Calibri" w:hAnsi="Times New Roman"/>
                <w:b/>
                <w:bCs/>
                <w:sz w:val="16"/>
                <w:szCs w:val="16"/>
                <w:lang w:eastAsia="en-US"/>
              </w:rPr>
              <w:t>Код ПК, ОК</w:t>
            </w:r>
          </w:p>
        </w:tc>
        <w:tc>
          <w:tcPr>
            <w:tcW w:w="390" w:type="pct"/>
            <w:gridSpan w:val="2"/>
          </w:tcPr>
          <w:p w:rsidR="00E54D7B" w:rsidRPr="00E54D7B" w:rsidRDefault="00E54D7B" w:rsidP="00E54D7B">
            <w:pPr>
              <w:spacing w:after="0" w:line="240" w:lineRule="auto"/>
              <w:jc w:val="center"/>
              <w:rPr>
                <w:rFonts w:ascii="Times New Roman" w:hAnsi="Times New Roman"/>
                <w:b/>
                <w:bCs/>
                <w:sz w:val="16"/>
                <w:szCs w:val="16"/>
              </w:rPr>
            </w:pPr>
            <w:r w:rsidRPr="00E54D7B">
              <w:rPr>
                <w:rFonts w:ascii="Times New Roman" w:eastAsia="Calibri" w:hAnsi="Times New Roman"/>
                <w:b/>
                <w:bCs/>
                <w:sz w:val="16"/>
                <w:szCs w:val="16"/>
                <w:lang w:eastAsia="en-US"/>
              </w:rPr>
              <w:t>Код Н/У/З</w:t>
            </w:r>
          </w:p>
        </w:tc>
      </w:tr>
      <w:tr w:rsidR="00E54D7B" w:rsidRPr="00E54D7B" w:rsidTr="00E54D7B">
        <w:trPr>
          <w:trHeight w:val="211"/>
        </w:trPr>
        <w:tc>
          <w:tcPr>
            <w:tcW w:w="931" w:type="pct"/>
          </w:tcPr>
          <w:p w:rsidR="00E54D7B" w:rsidRPr="00E54D7B" w:rsidRDefault="00E54D7B" w:rsidP="00E54D7B">
            <w:pPr>
              <w:spacing w:after="0" w:line="240" w:lineRule="auto"/>
              <w:jc w:val="center"/>
              <w:rPr>
                <w:rFonts w:ascii="Times New Roman" w:hAnsi="Times New Roman"/>
                <w:b/>
              </w:rPr>
            </w:pPr>
            <w:r w:rsidRPr="00E54D7B">
              <w:rPr>
                <w:rFonts w:ascii="Times New Roman" w:hAnsi="Times New Roman"/>
                <w:b/>
              </w:rPr>
              <w:t>1</w:t>
            </w:r>
          </w:p>
        </w:tc>
        <w:tc>
          <w:tcPr>
            <w:tcW w:w="2595" w:type="pct"/>
            <w:gridSpan w:val="2"/>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2</w:t>
            </w:r>
          </w:p>
        </w:tc>
        <w:tc>
          <w:tcPr>
            <w:tcW w:w="505" w:type="pct"/>
            <w:vAlign w:val="center"/>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w:t>
            </w:r>
          </w:p>
        </w:tc>
        <w:tc>
          <w:tcPr>
            <w:tcW w:w="579" w:type="pct"/>
          </w:tcPr>
          <w:p w:rsidR="00E54D7B" w:rsidRPr="00E54D7B" w:rsidRDefault="00E54D7B" w:rsidP="00E54D7B">
            <w:pPr>
              <w:spacing w:after="0" w:line="240" w:lineRule="auto"/>
              <w:jc w:val="center"/>
              <w:rPr>
                <w:rFonts w:ascii="Times New Roman" w:hAnsi="Times New Roman"/>
                <w:b/>
                <w:bCs/>
                <w:sz w:val="16"/>
                <w:szCs w:val="16"/>
              </w:rPr>
            </w:pPr>
            <w:r w:rsidRPr="00E54D7B">
              <w:rPr>
                <w:rFonts w:ascii="Times New Roman" w:hAnsi="Times New Roman"/>
                <w:b/>
                <w:bCs/>
                <w:sz w:val="16"/>
                <w:szCs w:val="16"/>
              </w:rPr>
              <w:t>4</w:t>
            </w:r>
          </w:p>
        </w:tc>
        <w:tc>
          <w:tcPr>
            <w:tcW w:w="390" w:type="pct"/>
            <w:gridSpan w:val="2"/>
          </w:tcPr>
          <w:p w:rsidR="00E54D7B" w:rsidRPr="00E54D7B" w:rsidRDefault="00E54D7B" w:rsidP="00E54D7B">
            <w:pPr>
              <w:spacing w:after="0" w:line="240" w:lineRule="auto"/>
              <w:jc w:val="center"/>
              <w:rPr>
                <w:rFonts w:ascii="Times New Roman" w:hAnsi="Times New Roman"/>
                <w:b/>
                <w:bCs/>
                <w:sz w:val="16"/>
                <w:szCs w:val="16"/>
              </w:rPr>
            </w:pPr>
            <w:r w:rsidRPr="00E54D7B">
              <w:rPr>
                <w:rFonts w:ascii="Times New Roman" w:hAnsi="Times New Roman"/>
                <w:b/>
                <w:bCs/>
                <w:sz w:val="16"/>
                <w:szCs w:val="16"/>
              </w:rPr>
              <w:t>5</w:t>
            </w:r>
          </w:p>
        </w:tc>
      </w:tr>
      <w:tr w:rsidR="00E54D7B" w:rsidRPr="00E54D7B" w:rsidTr="00E54D7B">
        <w:trPr>
          <w:trHeight w:val="459"/>
        </w:trPr>
        <w:tc>
          <w:tcPr>
            <w:tcW w:w="3526" w:type="pct"/>
            <w:gridSpan w:val="3"/>
          </w:tcPr>
          <w:p w:rsidR="00E54D7B" w:rsidRPr="00E54D7B" w:rsidRDefault="00E54D7B" w:rsidP="00E54D7B">
            <w:pPr>
              <w:spacing w:after="0" w:line="240" w:lineRule="auto"/>
              <w:rPr>
                <w:rFonts w:ascii="Times New Roman" w:hAnsi="Times New Roman"/>
                <w:b/>
                <w:i/>
                <w:sz w:val="24"/>
                <w:szCs w:val="24"/>
              </w:rPr>
            </w:pPr>
            <w:r w:rsidRPr="00E54D7B">
              <w:rPr>
                <w:rFonts w:ascii="Times New Roman" w:hAnsi="Times New Roman"/>
                <w:b/>
                <w:color w:val="000000"/>
                <w:sz w:val="24"/>
                <w:szCs w:val="24"/>
              </w:rPr>
              <w:t>МДК.03.01 Организация работы структурного подразделения по подготовке, эксплуатации и поддержанию сельскохозяйственной техники и оборудования</w:t>
            </w:r>
          </w:p>
        </w:tc>
        <w:tc>
          <w:tcPr>
            <w:tcW w:w="505" w:type="pct"/>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72</w:t>
            </w:r>
          </w:p>
        </w:tc>
        <w:tc>
          <w:tcPr>
            <w:tcW w:w="579" w:type="pct"/>
          </w:tcPr>
          <w:p w:rsidR="00E54D7B" w:rsidRPr="00E54D7B" w:rsidRDefault="00E54D7B" w:rsidP="00E54D7B">
            <w:pPr>
              <w:suppressAutoHyphens/>
              <w:spacing w:after="0" w:line="240" w:lineRule="auto"/>
              <w:jc w:val="both"/>
              <w:rPr>
                <w:rFonts w:ascii="Times New Roman" w:hAnsi="Times New Roman"/>
                <w:i/>
                <w:sz w:val="16"/>
                <w:szCs w:val="16"/>
              </w:rPr>
            </w:pPr>
          </w:p>
        </w:tc>
        <w:tc>
          <w:tcPr>
            <w:tcW w:w="390" w:type="pct"/>
            <w:gridSpan w:val="2"/>
          </w:tcPr>
          <w:p w:rsidR="00E54D7B" w:rsidRPr="00E54D7B" w:rsidRDefault="00E54D7B" w:rsidP="00E54D7B">
            <w:pPr>
              <w:suppressAutoHyphens/>
              <w:spacing w:after="0" w:line="240" w:lineRule="auto"/>
              <w:jc w:val="both"/>
              <w:rPr>
                <w:rFonts w:ascii="Times New Roman" w:hAnsi="Times New Roman"/>
                <w:i/>
                <w:sz w:val="16"/>
                <w:szCs w:val="16"/>
              </w:rPr>
            </w:pPr>
          </w:p>
        </w:tc>
      </w:tr>
      <w:tr w:rsidR="00E54D7B" w:rsidRPr="00E54D7B" w:rsidTr="00E54D7B">
        <w:trPr>
          <w:trHeight w:val="459"/>
        </w:trPr>
        <w:tc>
          <w:tcPr>
            <w:tcW w:w="3526" w:type="pct"/>
            <w:gridSpan w:val="3"/>
          </w:tcPr>
          <w:p w:rsidR="00E54D7B" w:rsidRPr="00E54D7B" w:rsidRDefault="00E54D7B" w:rsidP="00E54D7B">
            <w:pPr>
              <w:spacing w:after="0" w:line="240" w:lineRule="auto"/>
              <w:rPr>
                <w:rFonts w:ascii="Times New Roman" w:hAnsi="Times New Roman"/>
                <w:b/>
                <w:color w:val="000000"/>
                <w:sz w:val="24"/>
                <w:szCs w:val="24"/>
              </w:rPr>
            </w:pPr>
            <w:r w:rsidRPr="00E54D7B">
              <w:rPr>
                <w:rFonts w:ascii="Times New Roman" w:hAnsi="Times New Roman"/>
                <w:b/>
                <w:color w:val="000000"/>
                <w:sz w:val="24"/>
                <w:szCs w:val="24"/>
              </w:rPr>
              <w:t>Раздел 1. Организация работы структурного подразделения по подготовке и эксплуатации сельскохозяйственной техники и оборудования</w:t>
            </w:r>
          </w:p>
        </w:tc>
        <w:tc>
          <w:tcPr>
            <w:tcW w:w="505" w:type="pct"/>
            <w:vAlign w:val="center"/>
          </w:tcPr>
          <w:p w:rsidR="00E54D7B" w:rsidRPr="00E54D7B" w:rsidRDefault="00E54D7B" w:rsidP="00E54D7B">
            <w:pPr>
              <w:suppressAutoHyphens/>
              <w:spacing w:after="0" w:line="240" w:lineRule="auto"/>
              <w:jc w:val="center"/>
              <w:rPr>
                <w:rFonts w:ascii="Times New Roman" w:hAnsi="Times New Roman"/>
                <w:b/>
                <w:i/>
              </w:rPr>
            </w:pPr>
          </w:p>
        </w:tc>
        <w:tc>
          <w:tcPr>
            <w:tcW w:w="579" w:type="pct"/>
          </w:tcPr>
          <w:p w:rsidR="00E54D7B" w:rsidRPr="00E54D7B" w:rsidRDefault="00E54D7B" w:rsidP="00E54D7B">
            <w:pPr>
              <w:suppressAutoHyphens/>
              <w:spacing w:after="0" w:line="240" w:lineRule="auto"/>
              <w:jc w:val="both"/>
              <w:rPr>
                <w:rFonts w:ascii="Times New Roman" w:hAnsi="Times New Roman"/>
                <w:i/>
                <w:sz w:val="16"/>
                <w:szCs w:val="16"/>
              </w:rPr>
            </w:pPr>
          </w:p>
        </w:tc>
        <w:tc>
          <w:tcPr>
            <w:tcW w:w="390" w:type="pct"/>
            <w:gridSpan w:val="2"/>
          </w:tcPr>
          <w:p w:rsidR="00E54D7B" w:rsidRPr="00E54D7B" w:rsidRDefault="00E54D7B" w:rsidP="00E54D7B">
            <w:pPr>
              <w:suppressAutoHyphens/>
              <w:spacing w:after="0" w:line="240" w:lineRule="auto"/>
              <w:jc w:val="both"/>
              <w:rPr>
                <w:rFonts w:ascii="Times New Roman" w:hAnsi="Times New Roman"/>
                <w:i/>
                <w:sz w:val="16"/>
                <w:szCs w:val="16"/>
              </w:rPr>
            </w:pPr>
          </w:p>
        </w:tc>
      </w:tr>
      <w:tr w:rsidR="00E54D7B" w:rsidRPr="00E54D7B" w:rsidTr="00E54D7B">
        <w:trPr>
          <w:trHeight w:val="70"/>
        </w:trPr>
        <w:tc>
          <w:tcPr>
            <w:tcW w:w="931" w:type="pct"/>
            <w:vMerge w:val="restart"/>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Тема 1.1.</w:t>
            </w:r>
            <w:r w:rsidRPr="00E54D7B">
              <w:rPr>
                <w:rFonts w:ascii="Times New Roman" w:hAnsi="Times New Roman"/>
                <w:bCs/>
              </w:rPr>
              <w:t>Количественный и качественный состав сельскохозяйственной техники в организации</w:t>
            </w:r>
          </w:p>
        </w:tc>
        <w:tc>
          <w:tcPr>
            <w:tcW w:w="2595" w:type="pct"/>
            <w:gridSpan w:val="2"/>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 xml:space="preserve">Содержание </w:t>
            </w:r>
          </w:p>
        </w:tc>
        <w:tc>
          <w:tcPr>
            <w:tcW w:w="505" w:type="pct"/>
            <w:vMerge w:val="restart"/>
          </w:tcPr>
          <w:p w:rsidR="00E54D7B" w:rsidRPr="00E54D7B" w:rsidRDefault="00E54D7B" w:rsidP="00E54D7B">
            <w:pPr>
              <w:suppressAutoHyphens/>
              <w:spacing w:after="0" w:line="240" w:lineRule="auto"/>
              <w:jc w:val="both"/>
              <w:rPr>
                <w:rFonts w:ascii="Times New Roman" w:hAnsi="Times New Roman"/>
                <w:b/>
                <w:i/>
              </w:rPr>
            </w:pPr>
          </w:p>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p w:rsidR="00E54D7B" w:rsidRPr="00E54D7B" w:rsidRDefault="00E54D7B" w:rsidP="00E54D7B">
            <w:pPr>
              <w:suppressAutoHyphens/>
              <w:spacing w:after="0" w:line="240" w:lineRule="auto"/>
              <w:jc w:val="center"/>
              <w:rPr>
                <w:rFonts w:ascii="Times New Roman" w:hAnsi="Times New Roman"/>
                <w:b/>
                <w:i/>
              </w:rPr>
            </w:pPr>
          </w:p>
          <w:p w:rsidR="00E54D7B" w:rsidRPr="00E54D7B" w:rsidRDefault="00E54D7B" w:rsidP="00E54D7B">
            <w:pPr>
              <w:suppressAutoHyphens/>
              <w:spacing w:after="0" w:line="240" w:lineRule="auto"/>
              <w:jc w:val="center"/>
              <w:rPr>
                <w:rFonts w:ascii="Times New Roman" w:hAnsi="Times New Roman"/>
                <w:b/>
                <w:i/>
              </w:rPr>
            </w:pPr>
          </w:p>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 xml:space="preserve"> </w:t>
            </w:r>
          </w:p>
          <w:p w:rsidR="00E54D7B" w:rsidRPr="00E54D7B" w:rsidRDefault="00E54D7B" w:rsidP="00E54D7B">
            <w:pPr>
              <w:suppressAutoHyphens/>
              <w:spacing w:after="0" w:line="240" w:lineRule="auto"/>
              <w:jc w:val="center"/>
              <w:rPr>
                <w:rFonts w:ascii="Times New Roman" w:hAnsi="Times New Roman"/>
                <w:b/>
                <w:i/>
              </w:rPr>
            </w:pPr>
          </w:p>
        </w:tc>
        <w:tc>
          <w:tcPr>
            <w:tcW w:w="579" w:type="pct"/>
            <w:vMerge w:val="restart"/>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01</w:t>
            </w:r>
          </w:p>
          <w:p w:rsidR="00E54D7B" w:rsidRPr="00E54D7B" w:rsidRDefault="00E54D7B" w:rsidP="00E54D7B">
            <w:pPr>
              <w:spacing w:after="0" w:line="240" w:lineRule="auto"/>
              <w:rPr>
                <w:rFonts w:ascii="Times New Roman" w:hAnsi="Times New Roman"/>
                <w:b/>
                <w:sz w:val="16"/>
                <w:szCs w:val="16"/>
              </w:rPr>
            </w:pPr>
            <w:r w:rsidRPr="00E54D7B">
              <w:rPr>
                <w:rFonts w:ascii="Times New Roman" w:eastAsia="Calibri" w:hAnsi="Times New Roman"/>
                <w:i/>
                <w:iCs/>
                <w:sz w:val="16"/>
                <w:szCs w:val="16"/>
                <w:lang w:eastAsia="en-US"/>
              </w:rPr>
              <w:t>ОК 02</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03</w:t>
            </w:r>
          </w:p>
          <w:p w:rsidR="00E54D7B" w:rsidRPr="00E54D7B" w:rsidRDefault="00E54D7B" w:rsidP="00E54D7B">
            <w:pPr>
              <w:spacing w:after="0" w:line="240" w:lineRule="auto"/>
              <w:rPr>
                <w:rFonts w:ascii="Times New Roman" w:hAnsi="Times New Roman"/>
                <w:i/>
                <w:iCs/>
                <w:sz w:val="16"/>
                <w:szCs w:val="16"/>
              </w:rPr>
            </w:pPr>
            <w:r w:rsidRPr="00E54D7B">
              <w:rPr>
                <w:rFonts w:ascii="Times New Roman" w:hAnsi="Times New Roman"/>
                <w:i/>
                <w:iCs/>
                <w:sz w:val="16"/>
                <w:szCs w:val="16"/>
              </w:rPr>
              <w:t>ОК 04</w:t>
            </w:r>
          </w:p>
          <w:p w:rsidR="00E54D7B" w:rsidRPr="00E54D7B" w:rsidRDefault="00E54D7B" w:rsidP="00E54D7B">
            <w:pPr>
              <w:spacing w:after="0" w:line="240" w:lineRule="auto"/>
              <w:rPr>
                <w:rFonts w:ascii="Times New Roman" w:hAnsi="Times New Roman"/>
                <w:i/>
                <w:iCs/>
                <w:sz w:val="16"/>
                <w:szCs w:val="16"/>
              </w:rPr>
            </w:pPr>
            <w:r w:rsidRPr="00E54D7B">
              <w:rPr>
                <w:rFonts w:ascii="Times New Roman" w:hAnsi="Times New Roman"/>
                <w:i/>
                <w:iCs/>
                <w:sz w:val="16"/>
                <w:szCs w:val="16"/>
              </w:rPr>
              <w:t>ОК 05</w:t>
            </w:r>
          </w:p>
          <w:p w:rsidR="00E54D7B" w:rsidRPr="00E54D7B" w:rsidRDefault="00E54D7B" w:rsidP="00E54D7B">
            <w:pPr>
              <w:spacing w:after="0" w:line="240" w:lineRule="auto"/>
              <w:rPr>
                <w:rFonts w:ascii="Times New Roman" w:hAnsi="Times New Roman"/>
                <w:i/>
                <w:iCs/>
                <w:sz w:val="16"/>
                <w:szCs w:val="16"/>
              </w:rPr>
            </w:pPr>
            <w:r w:rsidRPr="00E54D7B">
              <w:rPr>
                <w:rFonts w:ascii="Times New Roman" w:hAnsi="Times New Roman"/>
                <w:i/>
                <w:iCs/>
                <w:sz w:val="16"/>
                <w:szCs w:val="16"/>
              </w:rPr>
              <w:t>ОК 06</w:t>
            </w:r>
          </w:p>
          <w:p w:rsidR="00E54D7B" w:rsidRPr="00E54D7B" w:rsidRDefault="00E54D7B" w:rsidP="00E54D7B">
            <w:pPr>
              <w:spacing w:after="0" w:line="240" w:lineRule="auto"/>
              <w:rPr>
                <w:rFonts w:ascii="Times New Roman" w:hAnsi="Times New Roman"/>
                <w:i/>
                <w:iCs/>
                <w:sz w:val="16"/>
                <w:szCs w:val="16"/>
              </w:rPr>
            </w:pPr>
            <w:r w:rsidRPr="00E54D7B">
              <w:rPr>
                <w:rFonts w:ascii="Times New Roman" w:hAnsi="Times New Roman"/>
                <w:i/>
                <w:iCs/>
                <w:sz w:val="16"/>
                <w:szCs w:val="16"/>
              </w:rPr>
              <w:t>ОК 07</w:t>
            </w:r>
          </w:p>
          <w:p w:rsidR="00E54D7B" w:rsidRPr="00E54D7B" w:rsidRDefault="00E54D7B" w:rsidP="00E54D7B">
            <w:pPr>
              <w:spacing w:after="0" w:line="240" w:lineRule="auto"/>
              <w:rPr>
                <w:rFonts w:ascii="Times New Roman" w:hAnsi="Times New Roman"/>
                <w:i/>
                <w:iCs/>
                <w:sz w:val="16"/>
                <w:szCs w:val="16"/>
              </w:rPr>
            </w:pPr>
            <w:r w:rsidRPr="00E54D7B">
              <w:rPr>
                <w:rFonts w:ascii="Times New Roman" w:hAnsi="Times New Roman"/>
                <w:i/>
                <w:iCs/>
                <w:sz w:val="16"/>
                <w:szCs w:val="16"/>
              </w:rPr>
              <w:t>ОК 09</w:t>
            </w:r>
          </w:p>
        </w:tc>
        <w:tc>
          <w:tcPr>
            <w:tcW w:w="390" w:type="pct"/>
            <w:gridSpan w:val="2"/>
            <w:vMerge w:val="restart"/>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 xml:space="preserve"> Н1.6.01</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Н 1.7.01</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З 1.6.01</w:t>
            </w:r>
          </w:p>
          <w:p w:rsidR="00E54D7B" w:rsidRPr="00E54D7B" w:rsidRDefault="00E54D7B" w:rsidP="00E54D7B">
            <w:pPr>
              <w:spacing w:after="0" w:line="240" w:lineRule="auto"/>
              <w:rPr>
                <w:rFonts w:ascii="Times New Roman" w:hAnsi="Times New Roman"/>
                <w:i/>
                <w:iCs/>
                <w:sz w:val="16"/>
                <w:szCs w:val="16"/>
              </w:rPr>
            </w:pPr>
            <w:r w:rsidRPr="00E54D7B">
              <w:rPr>
                <w:rFonts w:ascii="Times New Roman" w:hAnsi="Times New Roman"/>
                <w:i/>
                <w:iCs/>
                <w:sz w:val="16"/>
                <w:szCs w:val="16"/>
              </w:rPr>
              <w:t>З 1.7.01</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У 1.7.01</w:t>
            </w:r>
          </w:p>
          <w:p w:rsidR="00E54D7B" w:rsidRPr="00E54D7B" w:rsidRDefault="00E54D7B" w:rsidP="00E54D7B">
            <w:pPr>
              <w:rPr>
                <w:rFonts w:ascii="Times New Roman" w:hAnsi="Times New Roman"/>
                <w:i/>
                <w:iCs/>
                <w:sz w:val="16"/>
                <w:szCs w:val="16"/>
              </w:rPr>
            </w:pPr>
          </w:p>
        </w:tc>
      </w:tr>
      <w:tr w:rsidR="00E54D7B" w:rsidRPr="00E54D7B" w:rsidTr="00E54D7B">
        <w:trPr>
          <w:trHeight w:val="1065"/>
        </w:trPr>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tcPr>
          <w:p w:rsidR="00E54D7B" w:rsidRPr="00E54D7B" w:rsidRDefault="00E54D7B" w:rsidP="00E54D7B">
            <w:pPr>
              <w:spacing w:after="0" w:line="240" w:lineRule="auto"/>
              <w:jc w:val="both"/>
              <w:rPr>
                <w:rFonts w:ascii="Times New Roman" w:eastAsia="Calibri" w:hAnsi="Times New Roman"/>
                <w:sz w:val="24"/>
                <w:szCs w:val="24"/>
                <w:lang w:eastAsia="en-US"/>
              </w:rPr>
            </w:pPr>
            <w:r w:rsidRPr="00E54D7B">
              <w:rPr>
                <w:rFonts w:ascii="Times New Roman" w:hAnsi="Times New Roman"/>
                <w:bCs/>
              </w:rPr>
              <w:t>Количественный и качественный состав сельскохозяйственной техники в организации.</w:t>
            </w:r>
            <w:r w:rsidRPr="00E54D7B">
              <w:rPr>
                <w:rFonts w:ascii="Times New Roman" w:eastAsia="Calibri" w:hAnsi="Times New Roman"/>
                <w:sz w:val="24"/>
                <w:szCs w:val="24"/>
                <w:lang w:eastAsia="en-US"/>
              </w:rPr>
              <w:t xml:space="preserve">  Технические характеристики, конструктивные особенности, назначение, режимы работы сельскохозяйственной техники</w:t>
            </w:r>
          </w:p>
          <w:p w:rsidR="00E54D7B" w:rsidRPr="00E54D7B" w:rsidRDefault="00E54D7B" w:rsidP="00E54D7B">
            <w:pPr>
              <w:spacing w:after="0" w:line="240" w:lineRule="auto"/>
              <w:jc w:val="both"/>
              <w:rPr>
                <w:rFonts w:ascii="Times New Roman" w:hAnsi="Times New Roman"/>
                <w:b/>
              </w:rPr>
            </w:pPr>
          </w:p>
        </w:tc>
        <w:tc>
          <w:tcPr>
            <w:tcW w:w="505" w:type="pct"/>
            <w:vMerge/>
            <w:vAlign w:val="center"/>
          </w:tcPr>
          <w:p w:rsidR="00E54D7B" w:rsidRPr="00E54D7B" w:rsidRDefault="00E54D7B" w:rsidP="00E54D7B">
            <w:pPr>
              <w:suppressAutoHyphens/>
              <w:spacing w:after="0" w:line="240" w:lineRule="auto"/>
              <w:jc w:val="both"/>
              <w:rPr>
                <w:rFonts w:ascii="Times New Roman" w:hAnsi="Times New Roman"/>
                <w:b/>
              </w:rPr>
            </w:pPr>
          </w:p>
        </w:tc>
        <w:tc>
          <w:tcPr>
            <w:tcW w:w="579" w:type="pct"/>
            <w:vMerge/>
          </w:tcPr>
          <w:p w:rsidR="00E54D7B" w:rsidRPr="00E54D7B" w:rsidRDefault="00E54D7B" w:rsidP="00E54D7B">
            <w:pPr>
              <w:rPr>
                <w:rFonts w:ascii="Times New Roman" w:hAnsi="Times New Roman"/>
                <w:sz w:val="16"/>
                <w:szCs w:val="16"/>
              </w:rPr>
            </w:pPr>
          </w:p>
        </w:tc>
        <w:tc>
          <w:tcPr>
            <w:tcW w:w="390" w:type="pct"/>
            <w:gridSpan w:val="2"/>
            <w:vMerge/>
          </w:tcPr>
          <w:p w:rsidR="00E54D7B" w:rsidRPr="00E54D7B" w:rsidRDefault="00E54D7B" w:rsidP="00E54D7B">
            <w:pPr>
              <w:rPr>
                <w:rFonts w:ascii="Times New Roman" w:hAnsi="Times New Roman"/>
                <w:b/>
                <w:sz w:val="16"/>
                <w:szCs w:val="16"/>
              </w:rPr>
            </w:pPr>
          </w:p>
        </w:tc>
      </w:tr>
      <w:tr w:rsidR="00E54D7B" w:rsidRPr="00E54D7B" w:rsidTr="00E54D7B">
        <w:trPr>
          <w:trHeight w:val="227"/>
        </w:trPr>
        <w:tc>
          <w:tcPr>
            <w:tcW w:w="931" w:type="pct"/>
            <w:vMerge w:val="restart"/>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Тема 1.2.</w:t>
            </w:r>
            <w:r w:rsidRPr="00E54D7B">
              <w:rPr>
                <w:rFonts w:ascii="Times New Roman" w:hAnsi="Times New Roman"/>
                <w:bCs/>
              </w:rPr>
              <w:t xml:space="preserve"> Нормативно-техническая документация по эксплуатации сельскохозяйственной техники</w:t>
            </w:r>
          </w:p>
        </w:tc>
        <w:tc>
          <w:tcPr>
            <w:tcW w:w="2595" w:type="pct"/>
            <w:gridSpan w:val="2"/>
          </w:tcPr>
          <w:p w:rsidR="00E54D7B" w:rsidRPr="00E54D7B" w:rsidRDefault="00E54D7B" w:rsidP="00E54D7B">
            <w:pPr>
              <w:spacing w:after="0" w:line="240" w:lineRule="auto"/>
              <w:jc w:val="both"/>
              <w:rPr>
                <w:rFonts w:ascii="Times New Roman" w:eastAsia="Calibri" w:hAnsi="Times New Roman"/>
                <w:b/>
                <w:sz w:val="24"/>
                <w:szCs w:val="24"/>
                <w:lang w:eastAsia="en-US"/>
              </w:rPr>
            </w:pPr>
            <w:r w:rsidRPr="00E54D7B">
              <w:rPr>
                <w:rFonts w:ascii="Times New Roman" w:eastAsia="Calibri" w:hAnsi="Times New Roman"/>
                <w:b/>
                <w:sz w:val="24"/>
                <w:szCs w:val="24"/>
                <w:lang w:eastAsia="en-US"/>
              </w:rPr>
              <w:t>Содержание</w:t>
            </w:r>
          </w:p>
        </w:tc>
        <w:tc>
          <w:tcPr>
            <w:tcW w:w="505" w:type="pct"/>
            <w:vMerge w:val="restart"/>
            <w:vAlign w:val="center"/>
          </w:tcPr>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rPr>
              <w:t>2</w:t>
            </w:r>
          </w:p>
        </w:tc>
        <w:tc>
          <w:tcPr>
            <w:tcW w:w="579" w:type="pct"/>
            <w:vMerge w:val="restart"/>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04</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05</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09</w:t>
            </w:r>
          </w:p>
        </w:tc>
        <w:tc>
          <w:tcPr>
            <w:tcW w:w="390" w:type="pct"/>
            <w:gridSpan w:val="2"/>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Н1.6.01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1.7.01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1.6.01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1.6.01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1.7.03</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1.7.01</w:t>
            </w:r>
          </w:p>
        </w:tc>
      </w:tr>
      <w:tr w:rsidR="00E54D7B" w:rsidRPr="00E54D7B" w:rsidTr="00E54D7B">
        <w:trPr>
          <w:trHeight w:val="1065"/>
        </w:trPr>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tcPr>
          <w:p w:rsidR="00E54D7B" w:rsidRPr="00E54D7B" w:rsidRDefault="00E54D7B" w:rsidP="00E54D7B">
            <w:pPr>
              <w:spacing w:after="0" w:line="240" w:lineRule="auto"/>
              <w:jc w:val="both"/>
              <w:rPr>
                <w:rFonts w:ascii="Times New Roman" w:hAnsi="Times New Roman"/>
              </w:rPr>
            </w:pPr>
            <w:r w:rsidRPr="00E54D7B">
              <w:rPr>
                <w:rFonts w:ascii="Times New Roman" w:hAnsi="Times New Roman"/>
              </w:rPr>
              <w:t>Нормативно-техническая документация по эксплуатации сельскохозяйственной техники</w:t>
            </w:r>
          </w:p>
          <w:p w:rsidR="00E54D7B" w:rsidRPr="00E54D7B" w:rsidRDefault="00E54D7B" w:rsidP="00E54D7B">
            <w:pPr>
              <w:rPr>
                <w:rFonts w:ascii="Times New Roman" w:eastAsia="Calibri" w:hAnsi="Times New Roman"/>
                <w:sz w:val="24"/>
                <w:szCs w:val="24"/>
                <w:lang w:eastAsia="en-US"/>
              </w:rPr>
            </w:pPr>
          </w:p>
        </w:tc>
        <w:tc>
          <w:tcPr>
            <w:tcW w:w="505" w:type="pct"/>
            <w:vMerge/>
            <w:vAlign w:val="center"/>
          </w:tcPr>
          <w:p w:rsidR="00E54D7B" w:rsidRPr="00E54D7B" w:rsidRDefault="00E54D7B" w:rsidP="00E54D7B">
            <w:pPr>
              <w:suppressAutoHyphens/>
              <w:spacing w:after="0" w:line="240" w:lineRule="auto"/>
              <w:jc w:val="both"/>
              <w:rPr>
                <w:rFonts w:ascii="Times New Roman" w:hAnsi="Times New Roman"/>
                <w:b/>
              </w:rPr>
            </w:pPr>
          </w:p>
        </w:tc>
        <w:tc>
          <w:tcPr>
            <w:tcW w:w="579" w:type="pct"/>
            <w:vMerge/>
          </w:tcPr>
          <w:p w:rsidR="00E54D7B" w:rsidRPr="00E54D7B" w:rsidRDefault="00E54D7B" w:rsidP="00E54D7B">
            <w:pPr>
              <w:spacing w:after="0" w:line="240" w:lineRule="auto"/>
              <w:rPr>
                <w:rFonts w:ascii="Times New Roman" w:eastAsia="Calibri" w:hAnsi="Times New Roman"/>
                <w:i/>
                <w:iCs/>
                <w:sz w:val="16"/>
                <w:szCs w:val="16"/>
                <w:lang w:eastAsia="en-US"/>
              </w:rPr>
            </w:pPr>
          </w:p>
        </w:tc>
        <w:tc>
          <w:tcPr>
            <w:tcW w:w="390" w:type="pct"/>
            <w:gridSpan w:val="2"/>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85"/>
        </w:trPr>
        <w:tc>
          <w:tcPr>
            <w:tcW w:w="931" w:type="pct"/>
            <w:vMerge w:val="restart"/>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Тема1.3.</w:t>
            </w:r>
            <w:r w:rsidRPr="00E54D7B">
              <w:rPr>
                <w:rFonts w:ascii="Times New Roman" w:hAnsi="Times New Roman"/>
                <w:bCs/>
              </w:rPr>
              <w:t>Механизированн</w:t>
            </w:r>
            <w:r w:rsidRPr="00E54D7B">
              <w:rPr>
                <w:rFonts w:ascii="Times New Roman" w:hAnsi="Times New Roman"/>
                <w:bCs/>
              </w:rPr>
              <w:lastRenderedPageBreak/>
              <w:t>ые технологии производства сельскохозяйственной продукции</w:t>
            </w:r>
          </w:p>
        </w:tc>
        <w:tc>
          <w:tcPr>
            <w:tcW w:w="2595" w:type="pct"/>
            <w:gridSpan w:val="2"/>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bCs/>
              </w:rPr>
              <w:lastRenderedPageBreak/>
              <w:t xml:space="preserve">Содержание </w:t>
            </w:r>
          </w:p>
        </w:tc>
        <w:tc>
          <w:tcPr>
            <w:tcW w:w="505" w:type="pct"/>
            <w:vAlign w:val="center"/>
          </w:tcPr>
          <w:p w:rsidR="00E54D7B" w:rsidRPr="00E54D7B" w:rsidRDefault="00E54D7B" w:rsidP="00E54D7B">
            <w:pPr>
              <w:suppressAutoHyphens/>
              <w:spacing w:after="0" w:line="240" w:lineRule="auto"/>
              <w:rPr>
                <w:rFonts w:ascii="Times New Roman" w:hAnsi="Times New Roman"/>
                <w:b/>
                <w:i/>
              </w:rPr>
            </w:pPr>
          </w:p>
        </w:tc>
        <w:tc>
          <w:tcPr>
            <w:tcW w:w="585" w:type="pct"/>
            <w:gridSpan w:val="2"/>
          </w:tcPr>
          <w:p w:rsidR="00E54D7B" w:rsidRPr="00E54D7B" w:rsidRDefault="00E54D7B" w:rsidP="00E54D7B">
            <w:pPr>
              <w:suppressAutoHyphens/>
              <w:spacing w:after="0" w:line="240" w:lineRule="auto"/>
              <w:rPr>
                <w:rFonts w:ascii="Times New Roman" w:hAnsi="Times New Roman"/>
                <w:b/>
                <w:i/>
                <w:sz w:val="16"/>
                <w:szCs w:val="16"/>
              </w:rPr>
            </w:pPr>
          </w:p>
        </w:tc>
        <w:tc>
          <w:tcPr>
            <w:tcW w:w="384" w:type="pct"/>
          </w:tcPr>
          <w:p w:rsidR="00E54D7B" w:rsidRPr="00E54D7B" w:rsidRDefault="00E54D7B" w:rsidP="00E54D7B">
            <w:pPr>
              <w:suppressAutoHyphens/>
              <w:spacing w:after="0" w:line="240" w:lineRule="auto"/>
              <w:rPr>
                <w:rFonts w:ascii="Times New Roman" w:hAnsi="Times New Roman"/>
                <w:b/>
                <w:i/>
                <w:sz w:val="16"/>
                <w:szCs w:val="16"/>
              </w:rPr>
            </w:pPr>
          </w:p>
        </w:tc>
      </w:tr>
      <w:tr w:rsidR="00E54D7B" w:rsidRPr="00E54D7B" w:rsidTr="00E54D7B">
        <w:trPr>
          <w:trHeight w:val="1268"/>
        </w:trPr>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tcPr>
          <w:p w:rsidR="00E54D7B" w:rsidRPr="00E54D7B" w:rsidRDefault="00E54D7B" w:rsidP="00E54D7B">
            <w:pPr>
              <w:suppressAutoHyphens/>
              <w:spacing w:after="0" w:line="240" w:lineRule="auto"/>
              <w:rPr>
                <w:rFonts w:ascii="Times New Roman" w:hAnsi="Times New Roman"/>
                <w:b/>
              </w:rPr>
            </w:pPr>
            <w:r w:rsidRPr="00E54D7B">
              <w:rPr>
                <w:rFonts w:ascii="Times New Roman" w:eastAsia="Calibri" w:hAnsi="Times New Roman"/>
                <w:sz w:val="24"/>
                <w:szCs w:val="24"/>
                <w:lang w:eastAsia="en-US"/>
              </w:rPr>
              <w:t xml:space="preserve"> Механизированные технологии производства сельскохозяйственной продукции</w:t>
            </w:r>
          </w:p>
        </w:tc>
        <w:tc>
          <w:tcPr>
            <w:tcW w:w="505" w:type="pct"/>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1.7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hAnsi="Times New Roman"/>
                <w:b/>
                <w:i/>
                <w:iCs/>
                <w:sz w:val="16"/>
                <w:szCs w:val="16"/>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1.7.01</w:t>
            </w:r>
          </w:p>
        </w:tc>
      </w:tr>
      <w:tr w:rsidR="00E54D7B" w:rsidRPr="00E54D7B" w:rsidTr="00E54D7B">
        <w:tc>
          <w:tcPr>
            <w:tcW w:w="931" w:type="pct"/>
            <w:vMerge w:val="restart"/>
          </w:tcPr>
          <w:p w:rsidR="00E54D7B" w:rsidRPr="00E54D7B" w:rsidRDefault="00E54D7B" w:rsidP="00E54D7B">
            <w:r w:rsidRPr="00E54D7B">
              <w:rPr>
                <w:rFonts w:ascii="Times New Roman" w:hAnsi="Times New Roman"/>
                <w:b/>
                <w:bCs/>
              </w:rPr>
              <w:lastRenderedPageBreak/>
              <w:t>Тема1.4.</w:t>
            </w:r>
            <w:r w:rsidRPr="00E54D7B">
              <w:rPr>
                <w:rFonts w:ascii="Times New Roman" w:hAnsi="Times New Roman"/>
                <w:bCs/>
              </w:rPr>
              <w:t>Агротехнические и зоотехнические требования, предъявляемые к механизированным работам в сельском хозяйстве.</w:t>
            </w:r>
          </w:p>
        </w:tc>
        <w:tc>
          <w:tcPr>
            <w:tcW w:w="2595" w:type="pct"/>
            <w:gridSpan w:val="2"/>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Содержание </w:t>
            </w:r>
          </w:p>
        </w:tc>
        <w:tc>
          <w:tcPr>
            <w:tcW w:w="505" w:type="pct"/>
            <w:vMerge w:val="restart"/>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1.7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hAnsi="Times New Roman"/>
                <w:b/>
                <w:i/>
                <w:iCs/>
                <w:sz w:val="16"/>
                <w:szCs w:val="16"/>
              </w:rPr>
            </w:pPr>
            <w:r w:rsidRPr="00E54D7B">
              <w:rPr>
                <w:rFonts w:ascii="Times New Roman" w:eastAsia="Calibri" w:hAnsi="Times New Roman"/>
                <w:iCs/>
                <w:sz w:val="16"/>
                <w:szCs w:val="16"/>
                <w:lang w:eastAsia="en-US"/>
              </w:rPr>
              <w:t>ОК 09</w:t>
            </w:r>
          </w:p>
        </w:tc>
        <w:tc>
          <w:tcPr>
            <w:tcW w:w="384" w:type="pct"/>
            <w:vMerge w:val="restart"/>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1.7.01</w:t>
            </w:r>
          </w:p>
        </w:tc>
      </w:tr>
      <w:tr w:rsidR="00E54D7B" w:rsidRPr="00E54D7B" w:rsidTr="00E54D7B">
        <w:trPr>
          <w:trHeight w:val="1748"/>
        </w:trPr>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Агротехнические и зоотехнические требования, предъявляемые к механизированным работам в сельском хозяйстве</w:t>
            </w:r>
          </w:p>
        </w:tc>
        <w:tc>
          <w:tcPr>
            <w:tcW w:w="505" w:type="pct"/>
            <w:vMerge/>
            <w:vAlign w:val="center"/>
          </w:tcPr>
          <w:p w:rsidR="00E54D7B" w:rsidRPr="00E54D7B" w:rsidRDefault="00E54D7B" w:rsidP="00E54D7B">
            <w:pPr>
              <w:suppressAutoHyphens/>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vMerge/>
          </w:tcPr>
          <w:p w:rsidR="00E54D7B" w:rsidRPr="00E54D7B" w:rsidRDefault="00E54D7B" w:rsidP="00E54D7B">
            <w:pPr>
              <w:spacing w:after="0" w:line="240" w:lineRule="auto"/>
              <w:rPr>
                <w:rFonts w:ascii="Times New Roman" w:eastAsia="Calibri" w:hAnsi="Times New Roman"/>
                <w:sz w:val="16"/>
                <w:szCs w:val="16"/>
                <w:lang w:eastAsia="en-US"/>
              </w:rPr>
            </w:pPr>
          </w:p>
        </w:tc>
      </w:tr>
      <w:tr w:rsidR="00E54D7B" w:rsidRPr="00E54D7B" w:rsidTr="00E54D7B">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1.</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Составление плана-графика выполнения механизированных операций в сельском хозяйстве</w:t>
            </w:r>
          </w:p>
        </w:tc>
        <w:tc>
          <w:tcPr>
            <w:tcW w:w="505" w:type="pct"/>
            <w:shd w:val="clear" w:color="auto" w:fill="FBD4B4"/>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1.7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hAnsi="Times New Roman"/>
                <w:b/>
                <w:i/>
                <w:iCs/>
                <w:sz w:val="16"/>
                <w:szCs w:val="16"/>
              </w:rPr>
            </w:pPr>
            <w:r w:rsidRPr="00E54D7B">
              <w:rPr>
                <w:rFonts w:ascii="Times New Roman" w:eastAsia="Calibri" w:hAnsi="Times New Roman"/>
                <w:iCs/>
                <w:sz w:val="16"/>
                <w:szCs w:val="16"/>
                <w:lang w:eastAsia="en-US"/>
              </w:rPr>
              <w:t>ОК 09</w:t>
            </w:r>
          </w:p>
        </w:tc>
        <w:tc>
          <w:tcPr>
            <w:tcW w:w="384" w:type="pct"/>
            <w:shd w:val="clear" w:color="auto" w:fill="FBD4B4"/>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1.7.01</w:t>
            </w:r>
          </w:p>
        </w:tc>
      </w:tr>
      <w:tr w:rsidR="00E54D7B" w:rsidRPr="00E54D7B" w:rsidTr="00E54D7B">
        <w:trPr>
          <w:trHeight w:val="276"/>
        </w:trPr>
        <w:tc>
          <w:tcPr>
            <w:tcW w:w="931" w:type="pct"/>
            <w:vMerge w:val="restart"/>
          </w:tcPr>
          <w:p w:rsidR="00E54D7B" w:rsidRPr="00E54D7B" w:rsidRDefault="00E54D7B" w:rsidP="00E54D7B">
            <w:r w:rsidRPr="00E54D7B">
              <w:rPr>
                <w:rFonts w:ascii="Times New Roman" w:hAnsi="Times New Roman"/>
                <w:b/>
                <w:bCs/>
              </w:rPr>
              <w:t>Тема 1.5.</w:t>
            </w:r>
            <w:r w:rsidRPr="00E54D7B">
              <w:rPr>
                <w:rFonts w:ascii="Times New Roman" w:hAnsi="Times New Roman"/>
                <w:bCs/>
              </w:rPr>
              <w:t xml:space="preserve"> Требования к агрегатированию тракторов с прицепными, навесными сельскохозяйственными машинами и орудиями</w:t>
            </w:r>
          </w:p>
        </w:tc>
        <w:tc>
          <w:tcPr>
            <w:tcW w:w="2595" w:type="pct"/>
            <w:gridSpan w:val="2"/>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Сожержание</w:t>
            </w:r>
          </w:p>
        </w:tc>
        <w:tc>
          <w:tcPr>
            <w:tcW w:w="505" w:type="pct"/>
            <w:vMerge w:val="restart"/>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1.8</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1.9</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04</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05</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09</w:t>
            </w:r>
            <w:r w:rsidRPr="00E54D7B">
              <w:rPr>
                <w:rFonts w:ascii="Times New Roman" w:eastAsia="Calibri" w:hAnsi="Times New Roman"/>
                <w:i/>
                <w:iCs/>
                <w:sz w:val="16"/>
                <w:szCs w:val="16"/>
                <w:lang w:eastAsia="en-US"/>
              </w:rPr>
              <w:tab/>
            </w:r>
          </w:p>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vMerge w:val="restart"/>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 1.8.02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 1.8.03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Н1.9.01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 1.09.02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З 1.9.01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З 1.9.02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З 1.8.01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1.08.01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1.8.02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1.8.03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i/>
                <w:iCs/>
                <w:sz w:val="16"/>
                <w:szCs w:val="16"/>
                <w:lang w:eastAsia="en-US"/>
              </w:rPr>
              <w:t>У 1.8.04</w:t>
            </w:r>
          </w:p>
        </w:tc>
      </w:tr>
      <w:tr w:rsidR="00E54D7B" w:rsidRPr="00E54D7B" w:rsidTr="00E54D7B">
        <w:trPr>
          <w:trHeight w:val="225"/>
        </w:trPr>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Требования к агрегатированию тракторов с прицепными, навесными сельскохозяйственными машинами и орудиями</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 Порядок настройки и регулировки сельскохозяйственных машин и оборудования на заданные технологическими картами параметры работы</w:t>
            </w:r>
          </w:p>
        </w:tc>
        <w:tc>
          <w:tcPr>
            <w:tcW w:w="505" w:type="pct"/>
            <w:vMerge/>
            <w:vAlign w:val="center"/>
          </w:tcPr>
          <w:p w:rsidR="00E54D7B" w:rsidRPr="00E54D7B" w:rsidRDefault="00E54D7B" w:rsidP="00E54D7B">
            <w:pPr>
              <w:suppressAutoHyphens/>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vMerge/>
          </w:tcPr>
          <w:p w:rsidR="00E54D7B" w:rsidRPr="00E54D7B" w:rsidRDefault="00E54D7B" w:rsidP="00E54D7B">
            <w:pPr>
              <w:spacing w:after="0" w:line="240" w:lineRule="auto"/>
              <w:rPr>
                <w:rFonts w:ascii="Times New Roman" w:eastAsia="Calibri" w:hAnsi="Times New Roman"/>
                <w:sz w:val="16"/>
                <w:szCs w:val="16"/>
                <w:lang w:eastAsia="en-US"/>
              </w:rPr>
            </w:pPr>
          </w:p>
        </w:tc>
      </w:tr>
      <w:tr w:rsidR="00E54D7B" w:rsidRPr="00E54D7B" w:rsidTr="00E54D7B">
        <w:trPr>
          <w:trHeight w:val="225"/>
        </w:trPr>
        <w:tc>
          <w:tcPr>
            <w:tcW w:w="931" w:type="pct"/>
            <w:vMerge/>
          </w:tcPr>
          <w:p w:rsidR="00E54D7B" w:rsidRPr="00E54D7B" w:rsidRDefault="00E54D7B" w:rsidP="00E54D7B">
            <w:pPr>
              <w:spacing w:after="0" w:line="240" w:lineRule="auto"/>
              <w:rPr>
                <w:rFonts w:ascii="Times New Roman" w:hAnsi="Times New Roman"/>
                <w:bCs/>
              </w:rPr>
            </w:pPr>
          </w:p>
        </w:tc>
        <w:tc>
          <w:tcPr>
            <w:tcW w:w="2595" w:type="pct"/>
            <w:gridSpan w:val="2"/>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2.</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Выполнение выбора и обоснования  расчета состава машинно-тракторных агрегатов при их комплектовании</w:t>
            </w:r>
          </w:p>
        </w:tc>
        <w:tc>
          <w:tcPr>
            <w:tcW w:w="505" w:type="pct"/>
            <w:shd w:val="clear" w:color="auto" w:fill="FBD4B4"/>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1.8</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1.9</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04</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05</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09</w:t>
            </w:r>
            <w:r w:rsidRPr="00E54D7B">
              <w:rPr>
                <w:rFonts w:ascii="Times New Roman" w:eastAsia="Calibri" w:hAnsi="Times New Roman"/>
                <w:i/>
                <w:iCs/>
                <w:sz w:val="16"/>
                <w:szCs w:val="16"/>
                <w:lang w:eastAsia="en-US"/>
              </w:rPr>
              <w:tab/>
            </w:r>
          </w:p>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shd w:val="clear" w:color="auto" w:fill="FBD4B4"/>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 1.8.02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 1.8.03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Н1.9.01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Н 1.09.02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З 1.9.01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З 1.9.02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З 1.8.01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1.08.01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1.8.02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1.8.03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У 1.8.04</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У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1.9.02</w:t>
            </w:r>
          </w:p>
        </w:tc>
      </w:tr>
      <w:tr w:rsidR="00E54D7B" w:rsidRPr="00E54D7B" w:rsidTr="00E54D7B">
        <w:trPr>
          <w:trHeight w:val="263"/>
        </w:trPr>
        <w:tc>
          <w:tcPr>
            <w:tcW w:w="931" w:type="pct"/>
            <w:vMerge w:val="restart"/>
          </w:tcPr>
          <w:p w:rsidR="00E54D7B" w:rsidRPr="00E54D7B" w:rsidRDefault="00E54D7B" w:rsidP="00E54D7B">
            <w:pPr>
              <w:rPr>
                <w:rFonts w:ascii="Times New Roman" w:hAnsi="Times New Roman"/>
                <w:bCs/>
              </w:rPr>
            </w:pPr>
            <w:r w:rsidRPr="00E54D7B">
              <w:rPr>
                <w:rFonts w:ascii="Times New Roman" w:hAnsi="Times New Roman"/>
                <w:b/>
                <w:bCs/>
              </w:rPr>
              <w:lastRenderedPageBreak/>
              <w:t>Тема 1.6.</w:t>
            </w:r>
            <w:r w:rsidRPr="00E54D7B">
              <w:rPr>
                <w:b/>
              </w:rPr>
              <w:t xml:space="preserve"> </w:t>
            </w:r>
            <w:r w:rsidRPr="00E54D7B">
              <w:rPr>
                <w:rFonts w:ascii="Times New Roman" w:hAnsi="Times New Roman"/>
              </w:rPr>
              <w:t>Перечень показателей и методы оценки механизированных работ в сельском хозяйстве</w:t>
            </w:r>
          </w:p>
        </w:tc>
        <w:tc>
          <w:tcPr>
            <w:tcW w:w="2595" w:type="pct"/>
            <w:gridSpan w:val="2"/>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Содержание</w:t>
            </w:r>
          </w:p>
        </w:tc>
        <w:tc>
          <w:tcPr>
            <w:tcW w:w="505" w:type="pct"/>
            <w:vMerge w:val="restart"/>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4</w:t>
            </w:r>
          </w:p>
        </w:tc>
        <w:tc>
          <w:tcPr>
            <w:tcW w:w="585" w:type="pct"/>
            <w:gridSpan w:val="2"/>
            <w:vMerge w:val="restart"/>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1.9</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04</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05</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09</w:t>
            </w:r>
            <w:r w:rsidRPr="00E54D7B">
              <w:rPr>
                <w:rFonts w:ascii="Times New Roman" w:eastAsia="Calibri" w:hAnsi="Times New Roman"/>
                <w:i/>
                <w:iCs/>
                <w:sz w:val="16"/>
                <w:szCs w:val="16"/>
                <w:lang w:eastAsia="en-US"/>
              </w:rPr>
              <w:tab/>
            </w:r>
          </w:p>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vMerge w:val="restart"/>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1.09.02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w:t>
            </w:r>
          </w:p>
        </w:tc>
      </w:tr>
      <w:tr w:rsidR="00E54D7B" w:rsidRPr="00E54D7B" w:rsidTr="00E54D7B">
        <w:trPr>
          <w:trHeight w:val="1698"/>
        </w:trPr>
        <w:tc>
          <w:tcPr>
            <w:tcW w:w="931" w:type="pct"/>
            <w:vMerge/>
          </w:tcPr>
          <w:p w:rsidR="00E54D7B" w:rsidRPr="00E54D7B" w:rsidRDefault="00E54D7B" w:rsidP="00E54D7B">
            <w:pPr>
              <w:rPr>
                <w:rFonts w:ascii="Times New Roman" w:hAnsi="Times New Roman"/>
                <w:bCs/>
              </w:rPr>
            </w:pPr>
          </w:p>
        </w:tc>
        <w:tc>
          <w:tcPr>
            <w:tcW w:w="2595" w:type="pct"/>
            <w:gridSpan w:val="2"/>
          </w:tcPr>
          <w:p w:rsidR="00E54D7B" w:rsidRPr="00E54D7B" w:rsidRDefault="00E54D7B" w:rsidP="00E54D7B">
            <w:pPr>
              <w:spacing w:after="0" w:line="240" w:lineRule="auto"/>
              <w:rPr>
                <w:rFonts w:ascii="Times New Roman" w:hAnsi="Times New Roman"/>
                <w:b/>
                <w:bCs/>
              </w:rPr>
            </w:pPr>
            <w:r w:rsidRPr="00E54D7B">
              <w:rPr>
                <w:rFonts w:ascii="Times New Roman" w:hAnsi="Times New Roman"/>
                <w:bCs/>
              </w:rPr>
              <w:t>Перечень показателей, по которым оценивается качество выполнения механизированных работ в сельском хозяйстве</w:t>
            </w:r>
            <w:r w:rsidRPr="00E54D7B">
              <w:rPr>
                <w:rFonts w:ascii="Times New Roman" w:hAnsi="Times New Roman"/>
                <w:b/>
                <w:bCs/>
              </w:rPr>
              <w:t xml:space="preserve">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c>
          <w:tcPr>
            <w:tcW w:w="505" w:type="pct"/>
            <w:vMerge/>
            <w:vAlign w:val="center"/>
          </w:tcPr>
          <w:p w:rsidR="00E54D7B" w:rsidRPr="00E54D7B" w:rsidRDefault="00E54D7B" w:rsidP="00E54D7B">
            <w:pPr>
              <w:suppressAutoHyphens/>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vMerge/>
          </w:tcPr>
          <w:p w:rsidR="00E54D7B" w:rsidRPr="00E54D7B" w:rsidRDefault="00E54D7B" w:rsidP="00E54D7B">
            <w:pPr>
              <w:spacing w:after="0" w:line="240" w:lineRule="auto"/>
              <w:rPr>
                <w:rFonts w:ascii="Times New Roman" w:eastAsia="Calibri" w:hAnsi="Times New Roman"/>
                <w:sz w:val="16"/>
                <w:szCs w:val="16"/>
                <w:lang w:eastAsia="en-US"/>
              </w:rPr>
            </w:pPr>
          </w:p>
        </w:tc>
      </w:tr>
      <w:tr w:rsidR="00E54D7B" w:rsidRPr="00E54D7B" w:rsidTr="00E54D7B">
        <w:trPr>
          <w:trHeight w:val="1698"/>
        </w:trPr>
        <w:tc>
          <w:tcPr>
            <w:tcW w:w="931" w:type="pct"/>
            <w:vMerge/>
          </w:tcPr>
          <w:p w:rsidR="00E54D7B" w:rsidRPr="00E54D7B" w:rsidRDefault="00E54D7B" w:rsidP="00E54D7B">
            <w:pPr>
              <w:rPr>
                <w:rFonts w:ascii="Times New Roman" w:hAnsi="Times New Roman"/>
                <w:bCs/>
              </w:rPr>
            </w:pPr>
          </w:p>
        </w:tc>
        <w:tc>
          <w:tcPr>
            <w:tcW w:w="2595" w:type="pct"/>
            <w:gridSpan w:val="2"/>
            <w:shd w:val="clear" w:color="auto" w:fill="FBD4B4"/>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Практическое занятие 3.</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 Решение производственных ситуаций по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Оценке качества  и объема выполненных механизированных работ в сельскохозяйственном производстве</w:t>
            </w:r>
          </w:p>
        </w:tc>
        <w:tc>
          <w:tcPr>
            <w:tcW w:w="505" w:type="pct"/>
            <w:shd w:val="clear" w:color="auto" w:fill="FBD4B4"/>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1.9</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01</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02</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03</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04</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05</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06</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07</w:t>
            </w:r>
          </w:p>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ОК 09</w:t>
            </w:r>
            <w:r w:rsidRPr="00E54D7B">
              <w:rPr>
                <w:rFonts w:ascii="Times New Roman" w:eastAsia="Calibri" w:hAnsi="Times New Roman"/>
                <w:i/>
                <w:iCs/>
                <w:sz w:val="16"/>
                <w:szCs w:val="16"/>
                <w:lang w:eastAsia="en-US"/>
              </w:rPr>
              <w:tab/>
            </w:r>
          </w:p>
          <w:p w:rsidR="00E54D7B" w:rsidRPr="00E54D7B" w:rsidRDefault="00E54D7B" w:rsidP="00E54D7B">
            <w:pPr>
              <w:spacing w:after="0" w:line="240" w:lineRule="auto"/>
              <w:rPr>
                <w:rFonts w:ascii="Times New Roman" w:eastAsia="Calibri" w:hAnsi="Times New Roman"/>
                <w:i/>
                <w:iCs/>
                <w:sz w:val="16"/>
                <w:szCs w:val="16"/>
                <w:lang w:eastAsia="en-US"/>
              </w:rPr>
            </w:pPr>
          </w:p>
        </w:tc>
        <w:tc>
          <w:tcPr>
            <w:tcW w:w="384" w:type="pct"/>
            <w:shd w:val="clear" w:color="auto" w:fill="FBD4B4"/>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1.09.02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w:t>
            </w:r>
          </w:p>
        </w:tc>
      </w:tr>
      <w:tr w:rsidR="00E54D7B" w:rsidRPr="00E54D7B" w:rsidTr="00E54D7B">
        <w:trPr>
          <w:trHeight w:val="240"/>
        </w:trPr>
        <w:tc>
          <w:tcPr>
            <w:tcW w:w="931" w:type="pct"/>
            <w:vMerge w:val="restart"/>
          </w:tcPr>
          <w:p w:rsidR="00E54D7B" w:rsidRPr="00E54D7B" w:rsidRDefault="00E54D7B" w:rsidP="00E54D7B">
            <w:pPr>
              <w:spacing w:after="0" w:line="240" w:lineRule="auto"/>
              <w:rPr>
                <w:rFonts w:ascii="Times New Roman" w:hAnsi="Times New Roman"/>
                <w:bCs/>
              </w:rPr>
            </w:pPr>
            <w:r w:rsidRPr="00E54D7B">
              <w:rPr>
                <w:rFonts w:ascii="Times New Roman" w:hAnsi="Times New Roman"/>
                <w:b/>
                <w:bCs/>
              </w:rPr>
              <w:t>Тема 1.7.</w:t>
            </w:r>
            <w:r w:rsidRPr="00E54D7B">
              <w:rPr>
                <w:rFonts w:ascii="Times New Roman" w:hAnsi="Times New Roman"/>
                <w:bCs/>
              </w:rPr>
              <w:t xml:space="preserve"> Правила ведения и формы отчетных документов о выполнении механизированных операций в сельском хозяйстве</w:t>
            </w:r>
          </w:p>
        </w:tc>
        <w:tc>
          <w:tcPr>
            <w:tcW w:w="2595" w:type="pct"/>
            <w:gridSpan w:val="2"/>
          </w:tcPr>
          <w:p w:rsidR="00E54D7B" w:rsidRPr="00E54D7B" w:rsidRDefault="00E54D7B" w:rsidP="00E54D7B">
            <w:pPr>
              <w:spacing w:after="0" w:line="240" w:lineRule="auto"/>
              <w:rPr>
                <w:rFonts w:ascii="Times New Roman" w:hAnsi="Times New Roman"/>
                <w:b/>
              </w:rPr>
            </w:pPr>
            <w:r w:rsidRPr="00E54D7B">
              <w:rPr>
                <w:rFonts w:ascii="Times New Roman" w:hAnsi="Times New Roman"/>
                <w:b/>
              </w:rPr>
              <w:t>Содержание</w:t>
            </w:r>
          </w:p>
        </w:tc>
        <w:tc>
          <w:tcPr>
            <w:tcW w:w="505" w:type="pct"/>
            <w:vMerge w:val="restart"/>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ПК 1.10</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02</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04</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05</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06</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07</w:t>
            </w:r>
          </w:p>
          <w:p w:rsidR="00E54D7B" w:rsidRPr="00E54D7B" w:rsidRDefault="00E54D7B" w:rsidP="00E54D7B">
            <w:pPr>
              <w:spacing w:after="0"/>
              <w:rPr>
                <w:sz w:val="16"/>
                <w:szCs w:val="16"/>
              </w:rPr>
            </w:pPr>
            <w:r w:rsidRPr="00E54D7B">
              <w:rPr>
                <w:rFonts w:ascii="Times New Roman" w:hAnsi="Times New Roman"/>
                <w:sz w:val="16"/>
                <w:szCs w:val="16"/>
              </w:rPr>
              <w:t>ОК 09</w:t>
            </w:r>
          </w:p>
        </w:tc>
        <w:tc>
          <w:tcPr>
            <w:tcW w:w="384" w:type="pct"/>
            <w:vMerge w:val="restart"/>
          </w:tcPr>
          <w:p w:rsidR="00E54D7B" w:rsidRPr="00E54D7B" w:rsidRDefault="00E54D7B" w:rsidP="00E54D7B">
            <w:pPr>
              <w:suppressAutoHyphens/>
              <w:spacing w:after="0" w:line="240" w:lineRule="auto"/>
              <w:rPr>
                <w:rFonts w:ascii="Times New Roman" w:hAnsi="Times New Roman"/>
                <w:i/>
                <w:sz w:val="16"/>
                <w:szCs w:val="16"/>
              </w:rPr>
            </w:pPr>
            <w:r w:rsidRPr="00E54D7B">
              <w:rPr>
                <w:rFonts w:ascii="Times New Roman" w:hAnsi="Times New Roman"/>
                <w:i/>
                <w:sz w:val="16"/>
                <w:szCs w:val="16"/>
              </w:rPr>
              <w:t>Н1.10.01</w:t>
            </w:r>
          </w:p>
          <w:p w:rsidR="00E54D7B" w:rsidRPr="00E54D7B" w:rsidRDefault="00E54D7B" w:rsidP="00E54D7B">
            <w:pPr>
              <w:suppressAutoHyphens/>
              <w:spacing w:after="0" w:line="240" w:lineRule="auto"/>
              <w:rPr>
                <w:rFonts w:ascii="Times New Roman" w:hAnsi="Times New Roman"/>
                <w:i/>
                <w:sz w:val="16"/>
                <w:szCs w:val="16"/>
              </w:rPr>
            </w:pPr>
            <w:r w:rsidRPr="00E54D7B">
              <w:rPr>
                <w:rFonts w:ascii="Times New Roman" w:hAnsi="Times New Roman"/>
                <w:i/>
                <w:sz w:val="16"/>
                <w:szCs w:val="16"/>
              </w:rPr>
              <w:t>З 1.10.01</w:t>
            </w:r>
          </w:p>
          <w:p w:rsidR="00E54D7B" w:rsidRPr="00E54D7B" w:rsidRDefault="00E54D7B" w:rsidP="00E54D7B">
            <w:pPr>
              <w:suppressAutoHyphens/>
              <w:spacing w:after="0" w:line="240" w:lineRule="auto"/>
              <w:rPr>
                <w:rFonts w:ascii="Times New Roman" w:hAnsi="Times New Roman"/>
                <w:i/>
                <w:sz w:val="16"/>
                <w:szCs w:val="16"/>
              </w:rPr>
            </w:pPr>
          </w:p>
        </w:tc>
      </w:tr>
      <w:tr w:rsidR="00E54D7B" w:rsidRPr="00E54D7B" w:rsidTr="00E54D7B">
        <w:trPr>
          <w:trHeight w:val="1650"/>
        </w:trPr>
        <w:tc>
          <w:tcPr>
            <w:tcW w:w="931" w:type="pct"/>
            <w:vMerge/>
          </w:tcPr>
          <w:p w:rsidR="00E54D7B" w:rsidRPr="00E54D7B" w:rsidRDefault="00E54D7B" w:rsidP="00E54D7B">
            <w:pPr>
              <w:spacing w:after="0" w:line="240" w:lineRule="auto"/>
              <w:rPr>
                <w:rFonts w:ascii="Times New Roman" w:hAnsi="Times New Roman"/>
                <w:b/>
                <w:bCs/>
              </w:rPr>
            </w:pPr>
          </w:p>
        </w:tc>
        <w:tc>
          <w:tcPr>
            <w:tcW w:w="2595" w:type="pct"/>
            <w:gridSpan w:val="2"/>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Правила ведения первичной документации по учету объема выполненных механизированных работ</w:t>
            </w:r>
          </w:p>
          <w:p w:rsidR="00E54D7B" w:rsidRPr="00E54D7B" w:rsidRDefault="00E54D7B" w:rsidP="00E54D7B">
            <w:pPr>
              <w:spacing w:after="0" w:line="240" w:lineRule="auto"/>
              <w:rPr>
                <w:rFonts w:ascii="Times New Roman" w:hAnsi="Times New Roman"/>
                <w:b/>
              </w:rPr>
            </w:pPr>
            <w:r w:rsidRPr="00E54D7B">
              <w:rPr>
                <w:rFonts w:ascii="Times New Roman" w:hAnsi="Times New Roman"/>
                <w:bCs/>
              </w:rPr>
              <w:t>Порядок подготовки и формы отчетных документов о выполнении механизированных операций в сельском хозяйстве</w:t>
            </w:r>
          </w:p>
        </w:tc>
        <w:tc>
          <w:tcPr>
            <w:tcW w:w="505" w:type="pct"/>
            <w:vMerge/>
            <w:vAlign w:val="center"/>
          </w:tcPr>
          <w:p w:rsidR="00E54D7B" w:rsidRPr="00E54D7B" w:rsidRDefault="00E54D7B" w:rsidP="00E54D7B">
            <w:pPr>
              <w:suppressAutoHyphens/>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rPr>
                <w:rFonts w:ascii="Times New Roman" w:hAnsi="Times New Roman"/>
                <w:sz w:val="16"/>
                <w:szCs w:val="16"/>
              </w:rPr>
            </w:pPr>
          </w:p>
        </w:tc>
        <w:tc>
          <w:tcPr>
            <w:tcW w:w="384" w:type="pct"/>
            <w:vMerge/>
          </w:tcPr>
          <w:p w:rsidR="00E54D7B" w:rsidRPr="00E54D7B" w:rsidRDefault="00E54D7B" w:rsidP="00E54D7B">
            <w:pPr>
              <w:suppressAutoHyphens/>
              <w:spacing w:after="0" w:line="240" w:lineRule="auto"/>
              <w:rPr>
                <w:rFonts w:ascii="Times New Roman" w:hAnsi="Times New Roman"/>
                <w:i/>
                <w:sz w:val="16"/>
                <w:szCs w:val="16"/>
              </w:rPr>
            </w:pPr>
          </w:p>
        </w:tc>
      </w:tr>
      <w:tr w:rsidR="00E54D7B" w:rsidRPr="00E54D7B" w:rsidTr="00E54D7B">
        <w:trPr>
          <w:trHeight w:val="516"/>
        </w:trPr>
        <w:tc>
          <w:tcPr>
            <w:tcW w:w="931" w:type="pct"/>
            <w:vMerge/>
          </w:tcPr>
          <w:p w:rsidR="00E54D7B" w:rsidRPr="00E54D7B" w:rsidRDefault="00E54D7B" w:rsidP="00E54D7B">
            <w:pPr>
              <w:spacing w:after="0" w:line="240" w:lineRule="auto"/>
              <w:rPr>
                <w:rFonts w:ascii="Times New Roman" w:hAnsi="Times New Roman"/>
                <w:b/>
                <w:bCs/>
              </w:rPr>
            </w:pPr>
          </w:p>
        </w:tc>
        <w:tc>
          <w:tcPr>
            <w:tcW w:w="2595" w:type="pct"/>
            <w:gridSpan w:val="2"/>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eastAsia="Calibri" w:hAnsi="Times New Roman"/>
                <w:sz w:val="24"/>
                <w:szCs w:val="24"/>
                <w:lang w:eastAsia="en-US"/>
              </w:rPr>
              <w:t xml:space="preserve"> </w:t>
            </w:r>
            <w:r w:rsidRPr="00E54D7B">
              <w:rPr>
                <w:rFonts w:ascii="Times New Roman" w:hAnsi="Times New Roman"/>
                <w:b/>
                <w:bCs/>
              </w:rPr>
              <w:t>Практическое занятие 4.</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Заполнение  инвентарного списока основных средств (по местам нахождения) (форма N ОС-9); акта о приемке оборудования (форма N ОС-14); акта приемки-передачи оборудования в монтаж (форма N ОС-15); акта о выявленных дефектах оборудования (форма N ОС-16).</w:t>
            </w:r>
          </w:p>
        </w:tc>
        <w:tc>
          <w:tcPr>
            <w:tcW w:w="505" w:type="pct"/>
            <w:shd w:val="clear" w:color="auto" w:fill="FBD4B4"/>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ПК 1.10</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02</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04</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05</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06</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ОК 07</w:t>
            </w:r>
          </w:p>
          <w:p w:rsidR="00E54D7B" w:rsidRPr="00E54D7B" w:rsidRDefault="00E54D7B" w:rsidP="00E54D7B">
            <w:pPr>
              <w:spacing w:after="0"/>
              <w:rPr>
                <w:sz w:val="16"/>
                <w:szCs w:val="16"/>
              </w:rPr>
            </w:pPr>
            <w:r w:rsidRPr="00E54D7B">
              <w:rPr>
                <w:rFonts w:ascii="Times New Roman" w:hAnsi="Times New Roman"/>
                <w:sz w:val="16"/>
                <w:szCs w:val="16"/>
              </w:rPr>
              <w:t>ОК 09</w:t>
            </w:r>
          </w:p>
        </w:tc>
        <w:tc>
          <w:tcPr>
            <w:tcW w:w="384" w:type="pct"/>
            <w:shd w:val="clear" w:color="auto" w:fill="FBD4B4"/>
          </w:tcPr>
          <w:p w:rsidR="00E54D7B" w:rsidRPr="00E54D7B" w:rsidRDefault="00E54D7B" w:rsidP="00E54D7B">
            <w:pPr>
              <w:suppressAutoHyphens/>
              <w:spacing w:after="0" w:line="240" w:lineRule="auto"/>
              <w:rPr>
                <w:rFonts w:ascii="Times New Roman" w:hAnsi="Times New Roman"/>
                <w:i/>
                <w:sz w:val="16"/>
                <w:szCs w:val="16"/>
              </w:rPr>
            </w:pPr>
            <w:r w:rsidRPr="00E54D7B">
              <w:rPr>
                <w:rFonts w:ascii="Times New Roman" w:hAnsi="Times New Roman"/>
                <w:i/>
                <w:sz w:val="16"/>
                <w:szCs w:val="16"/>
              </w:rPr>
              <w:t>Н1.10.01</w:t>
            </w:r>
          </w:p>
          <w:p w:rsidR="00E54D7B" w:rsidRPr="00E54D7B" w:rsidRDefault="00E54D7B" w:rsidP="00E54D7B">
            <w:pPr>
              <w:suppressAutoHyphens/>
              <w:spacing w:after="0" w:line="240" w:lineRule="auto"/>
              <w:rPr>
                <w:rFonts w:ascii="Times New Roman" w:hAnsi="Times New Roman"/>
                <w:i/>
                <w:sz w:val="16"/>
                <w:szCs w:val="16"/>
              </w:rPr>
            </w:pPr>
            <w:r w:rsidRPr="00E54D7B">
              <w:rPr>
                <w:rFonts w:ascii="Times New Roman" w:hAnsi="Times New Roman"/>
                <w:i/>
                <w:sz w:val="16"/>
                <w:szCs w:val="16"/>
              </w:rPr>
              <w:t>З 1.10.01</w:t>
            </w:r>
          </w:p>
          <w:p w:rsidR="00E54D7B" w:rsidRPr="00E54D7B" w:rsidRDefault="00E54D7B" w:rsidP="00E54D7B">
            <w:pPr>
              <w:suppressAutoHyphens/>
              <w:spacing w:after="0" w:line="240" w:lineRule="auto"/>
              <w:rPr>
                <w:rFonts w:ascii="Times New Roman" w:hAnsi="Times New Roman"/>
                <w:i/>
                <w:sz w:val="16"/>
                <w:szCs w:val="16"/>
              </w:rPr>
            </w:pPr>
          </w:p>
        </w:tc>
      </w:tr>
      <w:tr w:rsidR="00E54D7B" w:rsidRPr="00E54D7B" w:rsidTr="00E54D7B">
        <w:trPr>
          <w:trHeight w:val="277"/>
        </w:trPr>
        <w:tc>
          <w:tcPr>
            <w:tcW w:w="3526" w:type="pct"/>
            <w:gridSpan w:val="3"/>
          </w:tcPr>
          <w:p w:rsidR="00E54D7B" w:rsidRPr="00E54D7B" w:rsidRDefault="00E54D7B" w:rsidP="00E54D7B">
            <w:pPr>
              <w:spacing w:after="0" w:line="240" w:lineRule="auto"/>
              <w:jc w:val="right"/>
              <w:rPr>
                <w:rFonts w:ascii="Times New Roman" w:hAnsi="Times New Roman"/>
                <w:b/>
                <w:bCs/>
                <w:sz w:val="20"/>
                <w:szCs w:val="20"/>
              </w:rPr>
            </w:pPr>
            <w:r w:rsidRPr="00E54D7B">
              <w:rPr>
                <w:rFonts w:ascii="Times New Roman" w:hAnsi="Times New Roman"/>
                <w:b/>
                <w:bCs/>
                <w:sz w:val="20"/>
                <w:szCs w:val="20"/>
              </w:rPr>
              <w:t xml:space="preserve">ВСЕГО </w:t>
            </w:r>
          </w:p>
        </w:tc>
        <w:tc>
          <w:tcPr>
            <w:tcW w:w="505" w:type="pct"/>
            <w:shd w:val="clear" w:color="auto" w:fill="auto"/>
            <w:vAlign w:val="center"/>
          </w:tcPr>
          <w:p w:rsidR="00E54D7B" w:rsidRPr="00E54D7B" w:rsidRDefault="00E54D7B" w:rsidP="00E54D7B">
            <w:pPr>
              <w:suppressAutoHyphens/>
              <w:spacing w:after="0" w:line="240" w:lineRule="auto"/>
              <w:jc w:val="center"/>
              <w:rPr>
                <w:rFonts w:ascii="Times New Roman" w:hAnsi="Times New Roman"/>
                <w:b/>
                <w:i/>
                <w:sz w:val="20"/>
                <w:szCs w:val="20"/>
              </w:rPr>
            </w:pPr>
            <w:r w:rsidRPr="00E54D7B">
              <w:rPr>
                <w:rFonts w:ascii="Times New Roman" w:hAnsi="Times New Roman"/>
                <w:b/>
                <w:i/>
                <w:sz w:val="20"/>
                <w:szCs w:val="20"/>
              </w:rPr>
              <w:t>16 - 8</w:t>
            </w:r>
          </w:p>
        </w:tc>
        <w:tc>
          <w:tcPr>
            <w:tcW w:w="585" w:type="pct"/>
            <w:gridSpan w:val="2"/>
          </w:tcPr>
          <w:p w:rsidR="00E54D7B" w:rsidRPr="00E54D7B" w:rsidRDefault="00E54D7B" w:rsidP="00E54D7B">
            <w:pPr>
              <w:suppressAutoHyphens/>
              <w:spacing w:after="0" w:line="240" w:lineRule="auto"/>
              <w:rPr>
                <w:rFonts w:ascii="Times New Roman" w:hAnsi="Times New Roman"/>
                <w:b/>
                <w:i/>
                <w:sz w:val="16"/>
                <w:szCs w:val="16"/>
              </w:rPr>
            </w:pPr>
          </w:p>
        </w:tc>
        <w:tc>
          <w:tcPr>
            <w:tcW w:w="384" w:type="pct"/>
          </w:tcPr>
          <w:p w:rsidR="00E54D7B" w:rsidRPr="00E54D7B" w:rsidRDefault="00E54D7B" w:rsidP="00E54D7B">
            <w:pPr>
              <w:suppressAutoHyphens/>
              <w:spacing w:after="0" w:line="240" w:lineRule="auto"/>
              <w:rPr>
                <w:rFonts w:ascii="Times New Roman" w:hAnsi="Times New Roman"/>
                <w:b/>
                <w:i/>
                <w:sz w:val="16"/>
                <w:szCs w:val="16"/>
              </w:rPr>
            </w:pPr>
          </w:p>
        </w:tc>
      </w:tr>
      <w:tr w:rsidR="00E54D7B" w:rsidRPr="00E54D7B" w:rsidTr="00E54D7B">
        <w:trPr>
          <w:trHeight w:val="680"/>
        </w:trPr>
        <w:tc>
          <w:tcPr>
            <w:tcW w:w="3526" w:type="pct"/>
            <w:gridSpan w:val="3"/>
            <w:shd w:val="clear" w:color="auto" w:fill="D6E3BC"/>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Учебная практика раздела 1</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Виды работ </w:t>
            </w:r>
          </w:p>
          <w:p w:rsidR="00E54D7B" w:rsidRPr="00E54D7B" w:rsidRDefault="00E54D7B" w:rsidP="00E54D7B">
            <w:pPr>
              <w:spacing w:after="0" w:line="240" w:lineRule="auto"/>
              <w:rPr>
                <w:rFonts w:ascii="Times New Roman" w:hAnsi="Times New Roman"/>
              </w:rPr>
            </w:pPr>
            <w:r w:rsidRPr="00E54D7B">
              <w:rPr>
                <w:rFonts w:ascii="Times New Roman" w:hAnsi="Times New Roman"/>
                <w:b/>
              </w:rPr>
              <w:t>1</w:t>
            </w:r>
            <w:r w:rsidRPr="00E54D7B">
              <w:rPr>
                <w:rFonts w:ascii="Times New Roman" w:hAnsi="Times New Roman"/>
              </w:rPr>
              <w:t>.</w:t>
            </w:r>
            <w:r w:rsidRPr="00E54D7B">
              <w:t xml:space="preserve"> </w:t>
            </w:r>
            <w:r w:rsidRPr="00E54D7B">
              <w:rPr>
                <w:rFonts w:ascii="Times New Roman" w:hAnsi="Times New Roman"/>
              </w:rPr>
              <w:t>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rsidR="00E54D7B" w:rsidRPr="00E54D7B" w:rsidRDefault="00E54D7B" w:rsidP="00E54D7B">
            <w:pPr>
              <w:spacing w:after="0" w:line="240" w:lineRule="auto"/>
              <w:rPr>
                <w:rFonts w:ascii="Times New Roman" w:hAnsi="Times New Roman"/>
              </w:rPr>
            </w:pPr>
            <w:r w:rsidRPr="00E54D7B">
              <w:rPr>
                <w:rFonts w:ascii="Times New Roman" w:hAnsi="Times New Roman"/>
              </w:rPr>
              <w:lastRenderedPageBreak/>
              <w:t xml:space="preserve">Разрабатка  планов-графиков выполнения механизированных операций в сельском хозяйстве </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Осуществление  выбора, обоснования, расчета  состава машинно-тракторных агрегатов при их комплектовании </w:t>
            </w:r>
          </w:p>
          <w:p w:rsidR="00E54D7B" w:rsidRPr="00E54D7B" w:rsidRDefault="00E54D7B" w:rsidP="00E54D7B">
            <w:pPr>
              <w:spacing w:after="0" w:line="240" w:lineRule="auto"/>
              <w:rPr>
                <w:rFonts w:ascii="Times New Roman" w:hAnsi="Times New Roman"/>
              </w:rPr>
            </w:pPr>
            <w:r w:rsidRPr="00E54D7B">
              <w:rPr>
                <w:rFonts w:ascii="Times New Roman" w:hAnsi="Times New Roman"/>
              </w:rPr>
              <w:t>Формулирование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rsidR="00E54D7B" w:rsidRPr="00E54D7B" w:rsidRDefault="00E54D7B" w:rsidP="00E54D7B">
            <w:pPr>
              <w:spacing w:after="0" w:line="240" w:lineRule="auto"/>
              <w:rPr>
                <w:rFonts w:ascii="Times New Roman" w:hAnsi="Times New Roman"/>
              </w:rPr>
            </w:pPr>
            <w:r w:rsidRPr="00E54D7B">
              <w:rPr>
                <w:rFonts w:ascii="Times New Roman" w:hAnsi="Times New Roman"/>
              </w:rPr>
              <w:t>Использование информационных технологий при оценке объема и качества механизированных работ, выполняемых работниками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Выявление  причин отклонения качества и объемов выполнения механизированных работ от планов и требований технологических карт</w:t>
            </w:r>
          </w:p>
          <w:p w:rsidR="00E54D7B" w:rsidRPr="00E54D7B" w:rsidRDefault="00E54D7B" w:rsidP="00E54D7B">
            <w:pPr>
              <w:spacing w:after="0" w:line="240" w:lineRule="auto"/>
              <w:rPr>
                <w:rFonts w:ascii="Times New Roman" w:hAnsi="Times New Roman"/>
              </w:rPr>
            </w:pPr>
            <w:r w:rsidRPr="00E54D7B">
              <w:rPr>
                <w:rFonts w:ascii="Times New Roman" w:hAnsi="Times New Roman"/>
              </w:rPr>
              <w:t>Принятие  мер по устранению отклонения качества и объемов выполнения механизированных работ от планов и требований технологических карт</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Осуществление оперативного взаимодействия с работниками с использованием цифровых технологий </w:t>
            </w:r>
          </w:p>
          <w:p w:rsidR="00E54D7B" w:rsidRPr="00E54D7B" w:rsidRDefault="00E54D7B" w:rsidP="00E54D7B">
            <w:pPr>
              <w:spacing w:after="0" w:line="240" w:lineRule="auto"/>
              <w:rPr>
                <w:rFonts w:ascii="Times New Roman" w:hAnsi="Times New Roman"/>
                <w:b/>
              </w:rPr>
            </w:pPr>
            <w:r w:rsidRPr="00E54D7B">
              <w:rPr>
                <w:rFonts w:ascii="Times New Roman" w:hAnsi="Times New Roman"/>
              </w:rPr>
              <w:t>Осуществление  поиска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c>
          <w:tcPr>
            <w:tcW w:w="505" w:type="pct"/>
            <w:shd w:val="clear" w:color="auto" w:fill="D6E3BC"/>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lastRenderedPageBreak/>
              <w:t>18</w:t>
            </w:r>
          </w:p>
        </w:tc>
        <w:tc>
          <w:tcPr>
            <w:tcW w:w="585" w:type="pct"/>
            <w:gridSpan w:val="2"/>
            <w:shd w:val="clear" w:color="auto" w:fill="D6E3BC"/>
          </w:tcPr>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ПК 1.6-1.10</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01</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02</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03</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04</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lastRenderedPageBreak/>
              <w:t>ОК 05</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06</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07</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09</w:t>
            </w:r>
          </w:p>
        </w:tc>
        <w:tc>
          <w:tcPr>
            <w:tcW w:w="384" w:type="pct"/>
            <w:shd w:val="clear" w:color="auto" w:fill="D6E3BC"/>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Н1.6.01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1.6.01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У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1.8.02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1.8.03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1.09.02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1.8.01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1.08.01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1.8.02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1.8.03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1.8.04</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1.09.02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Н1.10.01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1.10.01</w:t>
            </w:r>
          </w:p>
        </w:tc>
      </w:tr>
      <w:tr w:rsidR="00E54D7B" w:rsidRPr="00E54D7B" w:rsidTr="00E54D7B">
        <w:trPr>
          <w:trHeight w:val="680"/>
        </w:trPr>
        <w:tc>
          <w:tcPr>
            <w:tcW w:w="3526" w:type="pct"/>
            <w:gridSpan w:val="3"/>
            <w:shd w:val="clear" w:color="auto" w:fill="D6E3BC"/>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lastRenderedPageBreak/>
              <w:t>Производственная практика</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Виды работ</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Оперативное планирование работ по подготовке и эксплуатации сельскохозяйственной техники в соответствии с технологическими картами производства сельскохозяйственной продукции и условиями работы</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Подбор сельскохозяйственной техники и оборудования для выполнения технологических операций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Выдача заданий по агрегатированию трактора и сельскохозяйственных машин, настройке агрегатов и самоходных машин для производства работ в соответствии с технологическими картами</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Контроль правильности агрегатирования и настройки машинно-тракторных агрегатов и самоходных машин, оборудования на параметры работы, заданные технологиями (технологическими картами) производства сельскохозяйственной продукции</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Обоснование режимов работы, способа движения сельскохозяйственных машин по полю с целью их максимально эффективного использования</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Выдача заданий на выполнение механизированных операций в сельскохозяйственном производстве в соответствии с технологическими картами</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Оперативный контроль качества выполнения механизированных операций в сельскохозяйственном производстве</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Оформление первичной документации по подготовке и эксплуатации сельскохозяйственной техники </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Cs/>
              </w:rPr>
              <w:t>Подготовки предложений по повышению эффективности использования сельскохозяйственной техники в организации</w:t>
            </w:r>
          </w:p>
        </w:tc>
        <w:tc>
          <w:tcPr>
            <w:tcW w:w="505" w:type="pct"/>
            <w:shd w:val="clear" w:color="auto" w:fill="D6E3BC"/>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18</w:t>
            </w:r>
          </w:p>
        </w:tc>
        <w:tc>
          <w:tcPr>
            <w:tcW w:w="585" w:type="pct"/>
            <w:gridSpan w:val="2"/>
            <w:shd w:val="clear" w:color="auto" w:fill="D6E3BC"/>
          </w:tcPr>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ПК 1.6-1.10</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01</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02</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03</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04</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05</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06</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07</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09</w:t>
            </w:r>
          </w:p>
        </w:tc>
        <w:tc>
          <w:tcPr>
            <w:tcW w:w="384" w:type="pct"/>
            <w:shd w:val="clear" w:color="auto" w:fill="D6E3BC"/>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Н1.6.01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1.6.01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1.7.03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1.7.01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1.8.02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1.8.03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1.09.02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1.8.01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1.08.01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1.8.02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1.8.03</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1.8.04</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 1.09.02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У 1.9.02</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Н1.10.01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1.10.01</w:t>
            </w:r>
          </w:p>
        </w:tc>
      </w:tr>
      <w:tr w:rsidR="00E54D7B" w:rsidRPr="00E54D7B" w:rsidTr="00E54D7B">
        <w:trPr>
          <w:trHeight w:val="680"/>
        </w:trPr>
        <w:tc>
          <w:tcPr>
            <w:tcW w:w="3526" w:type="pct"/>
            <w:gridSpan w:val="3"/>
            <w:shd w:val="clear" w:color="auto" w:fill="auto"/>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lastRenderedPageBreak/>
              <w:t>Раздел 2 Организация работы структурного подразделения по поддержанию сельскохозяйственной техники и оборудования в работоспособном состоянии</w:t>
            </w:r>
          </w:p>
        </w:tc>
        <w:tc>
          <w:tcPr>
            <w:tcW w:w="505" w:type="pct"/>
            <w:shd w:val="clear" w:color="auto" w:fill="auto"/>
            <w:vAlign w:val="center"/>
          </w:tcPr>
          <w:p w:rsidR="00E54D7B" w:rsidRPr="00E54D7B" w:rsidRDefault="00E54D7B" w:rsidP="00E54D7B">
            <w:pPr>
              <w:suppressAutoHyphens/>
              <w:spacing w:after="0" w:line="240" w:lineRule="auto"/>
              <w:jc w:val="center"/>
              <w:rPr>
                <w:rFonts w:ascii="Times New Roman" w:hAnsi="Times New Roman"/>
                <w:b/>
                <w:i/>
              </w:rPr>
            </w:pPr>
          </w:p>
        </w:tc>
        <w:tc>
          <w:tcPr>
            <w:tcW w:w="585" w:type="pct"/>
            <w:gridSpan w:val="2"/>
            <w:shd w:val="clear" w:color="auto" w:fill="auto"/>
          </w:tcPr>
          <w:p w:rsidR="00E54D7B" w:rsidRPr="00E54D7B" w:rsidRDefault="00E54D7B" w:rsidP="00E54D7B">
            <w:pPr>
              <w:spacing w:after="0" w:line="240" w:lineRule="auto"/>
              <w:rPr>
                <w:rFonts w:ascii="Times New Roman" w:hAnsi="Times New Roman"/>
                <w:sz w:val="16"/>
                <w:szCs w:val="16"/>
              </w:rPr>
            </w:pPr>
          </w:p>
        </w:tc>
        <w:tc>
          <w:tcPr>
            <w:tcW w:w="384" w:type="pct"/>
            <w:shd w:val="clear" w:color="auto" w:fill="auto"/>
          </w:tcPr>
          <w:p w:rsidR="00E54D7B" w:rsidRPr="00E54D7B" w:rsidRDefault="00E54D7B" w:rsidP="00E54D7B">
            <w:pPr>
              <w:spacing w:after="0" w:line="240" w:lineRule="auto"/>
              <w:rPr>
                <w:rFonts w:ascii="Times New Roman" w:eastAsia="Calibri" w:hAnsi="Times New Roman"/>
                <w:sz w:val="16"/>
                <w:szCs w:val="16"/>
                <w:lang w:eastAsia="en-US"/>
              </w:rPr>
            </w:pPr>
          </w:p>
        </w:tc>
      </w:tr>
      <w:tr w:rsidR="00E54D7B" w:rsidRPr="00E54D7B" w:rsidTr="00E54D7B">
        <w:trPr>
          <w:trHeight w:val="127"/>
        </w:trPr>
        <w:tc>
          <w:tcPr>
            <w:tcW w:w="1196" w:type="pct"/>
            <w:gridSpan w:val="2"/>
            <w:vMerge w:val="restart"/>
          </w:tcPr>
          <w:p w:rsidR="00E54D7B" w:rsidRPr="00E54D7B" w:rsidRDefault="00E54D7B" w:rsidP="00E54D7B">
            <w:pPr>
              <w:spacing w:after="0" w:line="240" w:lineRule="auto"/>
              <w:rPr>
                <w:rFonts w:ascii="Times New Roman" w:hAnsi="Times New Roman"/>
                <w:b/>
                <w:bCs/>
              </w:rPr>
            </w:pPr>
            <w:r w:rsidRPr="00E54D7B">
              <w:rPr>
                <w:rFonts w:ascii="Times New Roman" w:eastAsia="Calibri" w:hAnsi="Times New Roman"/>
                <w:b/>
                <w:sz w:val="24"/>
                <w:szCs w:val="24"/>
                <w:lang w:eastAsia="en-US"/>
              </w:rPr>
              <w:t>Тема 2.1.</w:t>
            </w:r>
            <w:r w:rsidRPr="00E54D7B">
              <w:rPr>
                <w:rFonts w:ascii="Times New Roman" w:eastAsia="Calibri" w:hAnsi="Times New Roman"/>
                <w:sz w:val="24"/>
                <w:szCs w:val="24"/>
                <w:lang w:eastAsia="en-US"/>
              </w:rPr>
              <w:t xml:space="preserve"> Технические характеристики, конструктивные особенности, назначение, режимы работы сельскохозяйственной техники</w:t>
            </w:r>
          </w:p>
        </w:tc>
        <w:tc>
          <w:tcPr>
            <w:tcW w:w="2330" w:type="pct"/>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 xml:space="preserve">Содержание </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
                <w:iCs/>
                <w:sz w:val="16"/>
                <w:szCs w:val="16"/>
                <w:lang w:eastAsia="en-US"/>
              </w:rPr>
            </w:pPr>
            <w:r w:rsidRPr="00E54D7B">
              <w:rPr>
                <w:rFonts w:ascii="Times New Roman" w:eastAsia="Calibri" w:hAnsi="Times New Roman"/>
                <w:i/>
                <w:iCs/>
                <w:sz w:val="16"/>
                <w:szCs w:val="16"/>
                <w:lang w:eastAsia="en-US"/>
              </w:rPr>
              <w:t>ПК 2.5</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01</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02</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03</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04</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05</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06</w:t>
            </w:r>
          </w:p>
          <w:p w:rsidR="00E54D7B" w:rsidRPr="00E54D7B" w:rsidRDefault="00E54D7B" w:rsidP="00E54D7B">
            <w:pPr>
              <w:spacing w:after="0" w:line="240" w:lineRule="auto"/>
              <w:rPr>
                <w:rFonts w:ascii="Times New Roman" w:hAnsi="Times New Roman"/>
                <w:sz w:val="16"/>
                <w:szCs w:val="16"/>
              </w:rPr>
            </w:pPr>
            <w:r w:rsidRPr="00E54D7B">
              <w:rPr>
                <w:rFonts w:ascii="Times New Roman" w:hAnsi="Times New Roman"/>
                <w:sz w:val="16"/>
                <w:szCs w:val="16"/>
              </w:rPr>
              <w:t>ОК 07</w:t>
            </w:r>
          </w:p>
          <w:p w:rsidR="00E54D7B" w:rsidRPr="00E54D7B" w:rsidRDefault="00E54D7B" w:rsidP="00E54D7B">
            <w:pPr>
              <w:spacing w:after="0" w:line="240" w:lineRule="auto"/>
              <w:rPr>
                <w:rFonts w:ascii="Times New Roman" w:hAnsi="Times New Roman"/>
                <w:b/>
                <w:i/>
                <w:sz w:val="16"/>
                <w:szCs w:val="16"/>
              </w:rPr>
            </w:pPr>
            <w:r w:rsidRPr="00E54D7B">
              <w:rPr>
                <w:rFonts w:ascii="Times New Roman" w:hAnsi="Times New Roman"/>
                <w:sz w:val="16"/>
                <w:szCs w:val="16"/>
              </w:rPr>
              <w:t>ОК 09</w:t>
            </w:r>
          </w:p>
        </w:tc>
        <w:tc>
          <w:tcPr>
            <w:tcW w:w="384" w:type="pct"/>
            <w:vMerge w:val="restart"/>
          </w:tcPr>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Н.2.5.01</w:t>
            </w:r>
          </w:p>
          <w:p w:rsidR="00E54D7B" w:rsidRPr="00E54D7B" w:rsidRDefault="00E54D7B" w:rsidP="00E54D7B">
            <w:pPr>
              <w:spacing w:after="0" w:line="240" w:lineRule="auto"/>
              <w:rPr>
                <w:rFonts w:ascii="Times New Roman" w:eastAsia="Calibri" w:hAnsi="Times New Roman"/>
                <w:sz w:val="16"/>
                <w:szCs w:val="16"/>
                <w:lang w:eastAsia="en-US"/>
              </w:rPr>
            </w:pPr>
            <w:r w:rsidRPr="00E54D7B">
              <w:rPr>
                <w:rFonts w:ascii="Times New Roman" w:eastAsia="Calibri" w:hAnsi="Times New Roman"/>
                <w:sz w:val="16"/>
                <w:szCs w:val="16"/>
                <w:lang w:eastAsia="en-US"/>
              </w:rPr>
              <w:t>З 2.5.01</w:t>
            </w:r>
          </w:p>
          <w:p w:rsidR="00E54D7B" w:rsidRPr="00E54D7B" w:rsidRDefault="00E54D7B" w:rsidP="00E54D7B">
            <w:pPr>
              <w:spacing w:after="0" w:line="240" w:lineRule="auto"/>
              <w:rPr>
                <w:rFonts w:ascii="Times New Roman" w:hAnsi="Times New Roman"/>
                <w:b/>
                <w:i/>
                <w:sz w:val="16"/>
                <w:szCs w:val="16"/>
              </w:rPr>
            </w:pPr>
            <w:r w:rsidRPr="00E54D7B">
              <w:rPr>
                <w:rFonts w:ascii="Times New Roman" w:eastAsia="Calibri" w:hAnsi="Times New Roman"/>
                <w:sz w:val="16"/>
                <w:szCs w:val="16"/>
                <w:lang w:eastAsia="en-US"/>
              </w:rPr>
              <w:t>У 2.5.01</w:t>
            </w:r>
          </w:p>
        </w:tc>
      </w:tr>
      <w:tr w:rsidR="00E54D7B" w:rsidRPr="00E54D7B" w:rsidTr="00E54D7B">
        <w:trPr>
          <w:trHeight w:val="1104"/>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Технические характеристики, конструктивные особенности, назначение, режимы работы сельскохозяйственной техники</w:t>
            </w:r>
          </w:p>
        </w:tc>
        <w:tc>
          <w:tcPr>
            <w:tcW w:w="505" w:type="pct"/>
            <w:vMerge/>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hAnsi="Times New Roman"/>
                <w:b/>
                <w:i/>
                <w:sz w:val="16"/>
                <w:szCs w:val="16"/>
              </w:rPr>
            </w:pPr>
          </w:p>
        </w:tc>
        <w:tc>
          <w:tcPr>
            <w:tcW w:w="384" w:type="pct"/>
            <w:vMerge/>
          </w:tcPr>
          <w:p w:rsidR="00E54D7B" w:rsidRPr="00E54D7B" w:rsidRDefault="00E54D7B" w:rsidP="00E54D7B">
            <w:pPr>
              <w:spacing w:after="0" w:line="240" w:lineRule="auto"/>
              <w:rPr>
                <w:rFonts w:ascii="Times New Roman" w:eastAsia="Calibri" w:hAnsi="Times New Roman"/>
                <w:sz w:val="16"/>
                <w:szCs w:val="16"/>
                <w:lang w:eastAsia="en-US"/>
              </w:rPr>
            </w:pPr>
          </w:p>
        </w:tc>
      </w:tr>
      <w:tr w:rsidR="00E54D7B" w:rsidRPr="00E54D7B" w:rsidTr="00E54D7B">
        <w:tc>
          <w:tcPr>
            <w:tcW w:w="1196" w:type="pct"/>
            <w:gridSpan w:val="2"/>
            <w:vMerge w:val="restart"/>
          </w:tcPr>
          <w:p w:rsidR="00E54D7B" w:rsidRPr="00E54D7B" w:rsidRDefault="00E54D7B" w:rsidP="00E54D7B">
            <w:pPr>
              <w:spacing w:after="0" w:line="240" w:lineRule="auto"/>
              <w:rPr>
                <w:rFonts w:ascii="Times New Roman" w:eastAsia="Calibri" w:hAnsi="Times New Roman"/>
                <w:b/>
                <w:sz w:val="24"/>
                <w:szCs w:val="24"/>
                <w:lang w:eastAsia="en-US"/>
              </w:rPr>
            </w:pPr>
            <w:r w:rsidRPr="00E54D7B">
              <w:rPr>
                <w:rFonts w:ascii="Times New Roman" w:eastAsia="Calibri" w:hAnsi="Times New Roman"/>
                <w:b/>
                <w:sz w:val="24"/>
                <w:szCs w:val="24"/>
                <w:lang w:eastAsia="en-US"/>
              </w:rPr>
              <w:t xml:space="preserve">Тема 2.2. </w:t>
            </w:r>
            <w:r w:rsidRPr="00E54D7B">
              <w:rPr>
                <w:rFonts w:ascii="Times New Roman" w:eastAsia="Calibri" w:hAnsi="Times New Roman"/>
                <w:sz w:val="24"/>
                <w:szCs w:val="24"/>
                <w:lang w:eastAsia="en-US"/>
              </w:rPr>
              <w:t>Государственная регистрация тракторов, самоходных машин</w:t>
            </w:r>
          </w:p>
        </w:tc>
        <w:tc>
          <w:tcPr>
            <w:tcW w:w="2330" w:type="pct"/>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 xml:space="preserve">Содержание </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4</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2.9</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hAnsi="Times New Roman"/>
                <w:sz w:val="16"/>
                <w:szCs w:val="16"/>
              </w:rPr>
            </w:pPr>
            <w:r w:rsidRPr="00E54D7B">
              <w:rPr>
                <w:rFonts w:ascii="Times New Roman" w:eastAsia="Calibri" w:hAnsi="Times New Roman"/>
                <w:iCs/>
                <w:sz w:val="16"/>
                <w:szCs w:val="16"/>
                <w:lang w:eastAsia="en-US"/>
              </w:rPr>
              <w:t>ОК 09</w:t>
            </w:r>
          </w:p>
        </w:tc>
        <w:tc>
          <w:tcPr>
            <w:tcW w:w="384" w:type="pct"/>
            <w:vMerge w:val="restar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Н.2.9.01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2.9.02</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2.9.01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2.9.02</w:t>
            </w:r>
          </w:p>
        </w:tc>
      </w:tr>
      <w:tr w:rsidR="00E54D7B" w:rsidRPr="00E54D7B" w:rsidTr="00E54D7B">
        <w:trPr>
          <w:trHeight w:val="1236"/>
        </w:trPr>
        <w:tc>
          <w:tcPr>
            <w:tcW w:w="1196" w:type="pct"/>
            <w:gridSpan w:val="2"/>
            <w:vMerge/>
          </w:tcPr>
          <w:p w:rsidR="00E54D7B" w:rsidRPr="00E54D7B" w:rsidRDefault="00E54D7B" w:rsidP="00E54D7B">
            <w:pPr>
              <w:spacing w:after="0" w:line="240" w:lineRule="auto"/>
              <w:rPr>
                <w:rFonts w:ascii="Times New Roman" w:hAnsi="Times New Roman"/>
                <w:bCs/>
              </w:rPr>
            </w:pPr>
          </w:p>
        </w:tc>
        <w:tc>
          <w:tcPr>
            <w:tcW w:w="2330"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Порядок государственной регистрации тракторов, самоходных машин.Порядок государственного технического осмотра тракторов, самоходных машин</w:t>
            </w:r>
          </w:p>
          <w:p w:rsidR="00E54D7B" w:rsidRPr="00E54D7B" w:rsidRDefault="00E54D7B" w:rsidP="00E54D7B">
            <w:pPr>
              <w:spacing w:after="0" w:line="240" w:lineRule="auto"/>
              <w:rPr>
                <w:rFonts w:ascii="Times New Roman" w:hAnsi="Times New Roman"/>
              </w:rPr>
            </w:pPr>
            <w:r w:rsidRPr="00E54D7B">
              <w:rPr>
                <w:rFonts w:ascii="Times New Roman" w:hAnsi="Times New Roman"/>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rPr>
                <w:rFonts w:ascii="Times New Roman" w:hAnsi="Times New Roman"/>
                <w:b/>
                <w:i/>
                <w:sz w:val="16"/>
                <w:szCs w:val="16"/>
              </w:rPr>
            </w:pPr>
          </w:p>
        </w:tc>
      </w:tr>
      <w:tr w:rsidR="00E54D7B" w:rsidRPr="00E54D7B" w:rsidTr="00E54D7B">
        <w:trPr>
          <w:trHeight w:val="1236"/>
        </w:trPr>
        <w:tc>
          <w:tcPr>
            <w:tcW w:w="1196" w:type="pct"/>
            <w:gridSpan w:val="2"/>
            <w:vMerge/>
          </w:tcPr>
          <w:p w:rsidR="00E54D7B" w:rsidRPr="00E54D7B" w:rsidRDefault="00E54D7B" w:rsidP="00E54D7B">
            <w:pPr>
              <w:spacing w:after="0" w:line="240" w:lineRule="auto"/>
              <w:rPr>
                <w:rFonts w:ascii="Times New Roman" w:hAnsi="Times New Roman"/>
                <w:bCs/>
              </w:rPr>
            </w:pPr>
          </w:p>
        </w:tc>
        <w:tc>
          <w:tcPr>
            <w:tcW w:w="2330" w:type="pct"/>
            <w:shd w:val="clear" w:color="auto" w:fill="FBD4B4"/>
          </w:tcPr>
          <w:p w:rsidR="00E54D7B" w:rsidRPr="00E54D7B" w:rsidRDefault="00E54D7B" w:rsidP="00E54D7B">
            <w:pPr>
              <w:spacing w:after="0" w:line="240" w:lineRule="auto"/>
              <w:rPr>
                <w:rFonts w:ascii="Times New Roman" w:hAnsi="Times New Roman"/>
                <w:b/>
              </w:rPr>
            </w:pPr>
            <w:r w:rsidRPr="00E54D7B">
              <w:rPr>
                <w:rFonts w:ascii="Times New Roman" w:hAnsi="Times New Roman"/>
                <w:b/>
              </w:rPr>
              <w:t>Практическое занятие 5.</w:t>
            </w:r>
          </w:p>
          <w:p w:rsidR="00E54D7B" w:rsidRPr="00E54D7B" w:rsidRDefault="00E54D7B" w:rsidP="00E54D7B">
            <w:pPr>
              <w:spacing w:after="0" w:line="240" w:lineRule="auto"/>
              <w:rPr>
                <w:rFonts w:ascii="Times New Roman" w:hAnsi="Times New Roman"/>
              </w:rPr>
            </w:pPr>
            <w:r w:rsidRPr="00E54D7B">
              <w:rPr>
                <w:rFonts w:ascii="Times New Roman" w:hAnsi="Times New Roman"/>
              </w:rPr>
              <w:t>Подготовка документов на  сельскохозяйственную технику к государственной регистрации и техническому осмотру</w:t>
            </w:r>
          </w:p>
          <w:p w:rsidR="00E54D7B" w:rsidRPr="00E54D7B" w:rsidRDefault="00E54D7B" w:rsidP="00E54D7B">
            <w:pPr>
              <w:spacing w:after="0" w:line="240" w:lineRule="auto"/>
              <w:rPr>
                <w:rFonts w:ascii="Times New Roman" w:hAnsi="Times New Roman"/>
              </w:rPr>
            </w:pP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2.9</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Н.2.9.01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2.9.02</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2.9.01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2.9.02</w:t>
            </w:r>
          </w:p>
        </w:tc>
      </w:tr>
      <w:tr w:rsidR="00E54D7B" w:rsidRPr="00E54D7B" w:rsidTr="00E54D7B">
        <w:trPr>
          <w:trHeight w:val="1236"/>
        </w:trPr>
        <w:tc>
          <w:tcPr>
            <w:tcW w:w="1196" w:type="pct"/>
            <w:gridSpan w:val="2"/>
            <w:vMerge/>
          </w:tcPr>
          <w:p w:rsidR="00E54D7B" w:rsidRPr="00E54D7B" w:rsidRDefault="00E54D7B" w:rsidP="00E54D7B">
            <w:pPr>
              <w:spacing w:after="0" w:line="240" w:lineRule="auto"/>
              <w:rPr>
                <w:rFonts w:ascii="Times New Roman" w:hAnsi="Times New Roman"/>
                <w:bCs/>
              </w:rPr>
            </w:pPr>
          </w:p>
        </w:tc>
        <w:tc>
          <w:tcPr>
            <w:tcW w:w="2330" w:type="pct"/>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6.</w:t>
            </w:r>
          </w:p>
          <w:p w:rsidR="00E54D7B" w:rsidRPr="00E54D7B" w:rsidRDefault="00E54D7B" w:rsidP="00E54D7B">
            <w:pPr>
              <w:spacing w:after="0" w:line="240" w:lineRule="auto"/>
              <w:rPr>
                <w:rFonts w:ascii="Times New Roman" w:hAnsi="Times New Roman"/>
                <w:b/>
              </w:rPr>
            </w:pPr>
            <w:r w:rsidRPr="00E54D7B">
              <w:rPr>
                <w:rFonts w:ascii="Times New Roman" w:hAnsi="Times New Roman"/>
              </w:rPr>
              <w:t>Подготовка докумекнтов на трактора и самоходные машины государственной регистрации и техническому осмотру</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2.9</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Н.2.9.01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2.9.02</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2.9.03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2.9.01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2.9.02</w:t>
            </w:r>
          </w:p>
        </w:tc>
      </w:tr>
      <w:tr w:rsidR="00E54D7B" w:rsidRPr="00E54D7B" w:rsidTr="00E54D7B">
        <w:trPr>
          <w:trHeight w:val="283"/>
        </w:trPr>
        <w:tc>
          <w:tcPr>
            <w:tcW w:w="1196" w:type="pct"/>
            <w:gridSpan w:val="2"/>
            <w:vMerge w:val="restart"/>
          </w:tcPr>
          <w:p w:rsidR="00E54D7B" w:rsidRPr="00E54D7B" w:rsidRDefault="00E54D7B" w:rsidP="00E54D7B">
            <w:pPr>
              <w:spacing w:after="0" w:line="240" w:lineRule="auto"/>
              <w:rPr>
                <w:rFonts w:ascii="Times New Roman" w:hAnsi="Times New Roman"/>
              </w:rPr>
            </w:pPr>
            <w:r w:rsidRPr="00E54D7B">
              <w:rPr>
                <w:rFonts w:ascii="Times New Roman" w:eastAsia="Calibri" w:hAnsi="Times New Roman"/>
                <w:b/>
                <w:sz w:val="24"/>
                <w:szCs w:val="24"/>
                <w:lang w:eastAsia="en-US"/>
              </w:rPr>
              <w:t>Тема 2.3</w:t>
            </w:r>
            <w:r w:rsidRPr="00E54D7B">
              <w:rPr>
                <w:rFonts w:ascii="Times New Roman" w:eastAsia="Calibri" w:hAnsi="Times New Roman"/>
                <w:sz w:val="24"/>
                <w:szCs w:val="24"/>
                <w:lang w:eastAsia="en-US"/>
              </w:rPr>
              <w:t>.</w:t>
            </w:r>
            <w:r w:rsidRPr="00E54D7B">
              <w:t xml:space="preserve"> </w:t>
            </w:r>
            <w:r w:rsidRPr="00E54D7B">
              <w:rPr>
                <w:rFonts w:ascii="Times New Roman" w:hAnsi="Times New Roman"/>
              </w:rPr>
              <w:t xml:space="preserve">Требования к безопасности сельскохозяйственной техники </w:t>
            </w:r>
          </w:p>
          <w:p w:rsidR="00E54D7B" w:rsidRPr="00E54D7B" w:rsidRDefault="00E54D7B" w:rsidP="00E54D7B">
            <w:pPr>
              <w:spacing w:after="0" w:line="240" w:lineRule="auto"/>
              <w:rPr>
                <w:rFonts w:ascii="Times New Roman" w:hAnsi="Times New Roman"/>
                <w:bCs/>
              </w:rPr>
            </w:pPr>
            <w:r w:rsidRPr="00E54D7B">
              <w:rPr>
                <w:rFonts w:ascii="Times New Roman" w:hAnsi="Times New Roman"/>
              </w:rPr>
              <w:t xml:space="preserve">Порядок проведения всех видов технического обслуживания и ремонта сельскохозяйственной </w:t>
            </w:r>
            <w:r w:rsidRPr="00E54D7B">
              <w:rPr>
                <w:rFonts w:ascii="Times New Roman" w:hAnsi="Times New Roman"/>
              </w:rPr>
              <w:lastRenderedPageBreak/>
              <w:t>техники</w:t>
            </w:r>
          </w:p>
        </w:tc>
        <w:tc>
          <w:tcPr>
            <w:tcW w:w="2330" w:type="pc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lastRenderedPageBreak/>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vMerge w:val="restar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2.7.01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2.7.02</w:t>
            </w: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Cs/>
              </w:rPr>
            </w:pPr>
          </w:p>
        </w:tc>
        <w:tc>
          <w:tcPr>
            <w:tcW w:w="2330" w:type="pct"/>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 xml:space="preserve">Требования к безопасности сельскохозяйственной техники </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Порядок проведения всех видов технического обслуживания и ремонта сельскохозяйственной техники</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rPr>
                <w:rFonts w:ascii="Times New Roman" w:eastAsia="Calibri" w:hAnsi="Times New Roman"/>
                <w:sz w:val="16"/>
                <w:szCs w:val="16"/>
                <w:lang w:eastAsia="en-US"/>
              </w:rPr>
            </w:pP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Cs/>
              </w:rPr>
            </w:pPr>
          </w:p>
        </w:tc>
        <w:tc>
          <w:tcPr>
            <w:tcW w:w="2330" w:type="pct"/>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7.</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Составление технологических карт по техническому обслуживанию и ремонту сельскохозяйственной техники</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2.7.01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2.7.02</w:t>
            </w: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Cs/>
              </w:rPr>
            </w:pPr>
          </w:p>
        </w:tc>
        <w:tc>
          <w:tcPr>
            <w:tcW w:w="2330" w:type="pct"/>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8.</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Составление технологических карт по техническому обслуживанию и ремонту тракторов и самоходных машин</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2.7.01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2.7.02</w:t>
            </w:r>
          </w:p>
        </w:tc>
      </w:tr>
      <w:tr w:rsidR="00E54D7B" w:rsidRPr="00E54D7B" w:rsidTr="00E54D7B">
        <w:trPr>
          <w:trHeight w:val="239"/>
        </w:trPr>
        <w:tc>
          <w:tcPr>
            <w:tcW w:w="1196" w:type="pct"/>
            <w:gridSpan w:val="2"/>
            <w:vMerge w:val="restart"/>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Тема</w:t>
            </w:r>
            <w:r w:rsidRPr="00E54D7B">
              <w:rPr>
                <w:rFonts w:ascii="Times New Roman" w:hAnsi="Times New Roman"/>
                <w:b/>
              </w:rPr>
              <w:t xml:space="preserve"> 2.4. </w:t>
            </w:r>
            <w:r w:rsidRPr="00E54D7B">
              <w:rPr>
                <w:rFonts w:ascii="Times New Roman" w:hAnsi="Times New Roman"/>
                <w:bCs/>
              </w:rPr>
              <w:t>Оценка  качества и методы  выполнения работ в рамках технического обслуживания и ремонта сельскохозяйственной техники</w:t>
            </w:r>
          </w:p>
        </w:tc>
        <w:tc>
          <w:tcPr>
            <w:tcW w:w="2330" w:type="pc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4</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vMerge w:val="restar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 xml:space="preserve">З 2.7.02 </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2.7.01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2.7.02</w:t>
            </w:r>
          </w:p>
        </w:tc>
      </w:tr>
      <w:tr w:rsidR="00E54D7B" w:rsidRPr="00E54D7B" w:rsidTr="00E54D7B">
        <w:trPr>
          <w:trHeight w:val="1770"/>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tcPr>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E54D7B" w:rsidRPr="00E54D7B" w:rsidRDefault="00E54D7B" w:rsidP="00E54D7B">
            <w:pPr>
              <w:spacing w:after="0" w:line="240" w:lineRule="auto"/>
              <w:rPr>
                <w:rFonts w:ascii="Times New Roman" w:hAnsi="Times New Roman"/>
                <w:bCs/>
              </w:rPr>
            </w:pPr>
            <w:r w:rsidRPr="00E54D7B">
              <w:rPr>
                <w:rFonts w:ascii="Times New Roman" w:hAnsi="Times New Roman"/>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rPr>
                <w:rFonts w:ascii="Times New Roman" w:hAnsi="Times New Roman"/>
                <w:sz w:val="16"/>
                <w:szCs w:val="16"/>
              </w:rPr>
            </w:pPr>
          </w:p>
        </w:tc>
      </w:tr>
      <w:tr w:rsidR="00E54D7B" w:rsidRPr="00E54D7B" w:rsidTr="00E54D7B">
        <w:trPr>
          <w:trHeight w:val="843"/>
        </w:trPr>
        <w:tc>
          <w:tcPr>
            <w:tcW w:w="1196" w:type="pct"/>
            <w:gridSpan w:val="2"/>
            <w:vMerge w:val="restart"/>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9.</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Осуществлять контроль соответствия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 xml:space="preserve">З 2.7.02 </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2.7.01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2.7.02</w:t>
            </w: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Практическое занятие 10.</w:t>
            </w:r>
          </w:p>
          <w:p w:rsidR="00E54D7B" w:rsidRPr="00E54D7B" w:rsidRDefault="00E54D7B" w:rsidP="00E54D7B">
            <w:pPr>
              <w:spacing w:after="0" w:line="240" w:lineRule="auto"/>
              <w:rPr>
                <w:rFonts w:ascii="Times New Roman" w:hAnsi="Times New Roman"/>
                <w:bCs/>
              </w:rPr>
            </w:pPr>
            <w:r w:rsidRPr="00E54D7B">
              <w:rPr>
                <w:rFonts w:ascii="Times New Roman" w:hAnsi="Times New Roman"/>
                <w:bCs/>
              </w:rPr>
              <w:t>Осуществлять контроль соответствия тракторов и самоходных машин требованиям безопасности, установленным стандартами (техническими регламентами) в области безопасности сельскохозяйственной техники</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Н.2.7.01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2.7.01</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 xml:space="preserve">З 2.7.02 </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З 2.7.03</w:t>
            </w:r>
          </w:p>
          <w:p w:rsidR="00E54D7B" w:rsidRPr="00E54D7B" w:rsidRDefault="00E54D7B" w:rsidP="00E54D7B">
            <w:pPr>
              <w:spacing w:after="0"/>
              <w:rPr>
                <w:rFonts w:ascii="Times New Roman" w:hAnsi="Times New Roman"/>
                <w:sz w:val="16"/>
                <w:szCs w:val="16"/>
              </w:rPr>
            </w:pPr>
            <w:r w:rsidRPr="00E54D7B">
              <w:rPr>
                <w:rFonts w:ascii="Times New Roman" w:hAnsi="Times New Roman"/>
                <w:sz w:val="16"/>
                <w:szCs w:val="16"/>
              </w:rPr>
              <w:t>У 2.7.01</w:t>
            </w:r>
          </w:p>
          <w:p w:rsidR="00E54D7B" w:rsidRPr="00E54D7B" w:rsidRDefault="00E54D7B" w:rsidP="00E54D7B">
            <w:pPr>
              <w:spacing w:after="0"/>
              <w:rPr>
                <w:rFonts w:ascii="Times New Roman" w:hAnsi="Times New Roman"/>
                <w:b/>
                <w:i/>
                <w:sz w:val="16"/>
                <w:szCs w:val="16"/>
              </w:rPr>
            </w:pPr>
            <w:r w:rsidRPr="00E54D7B">
              <w:rPr>
                <w:rFonts w:ascii="Times New Roman" w:hAnsi="Times New Roman"/>
                <w:sz w:val="16"/>
                <w:szCs w:val="16"/>
              </w:rPr>
              <w:t>У 2.7.02</w:t>
            </w:r>
          </w:p>
        </w:tc>
      </w:tr>
      <w:tr w:rsidR="00E54D7B" w:rsidRPr="00E54D7B" w:rsidTr="00E54D7B">
        <w:trPr>
          <w:trHeight w:val="276"/>
        </w:trPr>
        <w:tc>
          <w:tcPr>
            <w:tcW w:w="1196" w:type="pct"/>
            <w:gridSpan w:val="2"/>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Тема 2.5. </w:t>
            </w:r>
            <w:r w:rsidRPr="00E54D7B">
              <w:rPr>
                <w:rFonts w:ascii="Times New Roman" w:hAnsi="Times New Roman"/>
                <w:bCs/>
              </w:rPr>
              <w:t xml:space="preserve">Требования к </w:t>
            </w:r>
            <w:r w:rsidRPr="00E54D7B">
              <w:rPr>
                <w:rFonts w:ascii="Times New Roman" w:hAnsi="Times New Roman"/>
                <w:bCs/>
              </w:rPr>
              <w:lastRenderedPageBreak/>
              <w:t>межсменному, кратковременному и длительному хранению сельскохозяйственной техники</w:t>
            </w:r>
          </w:p>
        </w:tc>
        <w:tc>
          <w:tcPr>
            <w:tcW w:w="2330" w:type="pct"/>
          </w:tcPr>
          <w:p w:rsidR="00E54D7B" w:rsidRPr="00E54D7B" w:rsidRDefault="00E54D7B" w:rsidP="00E54D7B">
            <w:pPr>
              <w:spacing w:after="0" w:line="240" w:lineRule="auto"/>
              <w:rPr>
                <w:rFonts w:ascii="Times New Roman" w:hAnsi="Times New Roman"/>
                <w:b/>
                <w:szCs w:val="24"/>
              </w:rPr>
            </w:pPr>
            <w:r w:rsidRPr="00E54D7B">
              <w:rPr>
                <w:rFonts w:ascii="Times New Roman" w:hAnsi="Times New Roman"/>
                <w:b/>
                <w:szCs w:val="24"/>
              </w:rPr>
              <w:lastRenderedPageBreak/>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lastRenderedPageBreak/>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Н.2.6.01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Н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2.6.03</w:t>
            </w:r>
          </w:p>
        </w:tc>
      </w:tr>
      <w:tr w:rsidR="00E54D7B" w:rsidRPr="00E54D7B" w:rsidTr="00E54D7B">
        <w:trPr>
          <w:trHeight w:val="1365"/>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tcPr>
          <w:p w:rsidR="00E54D7B" w:rsidRPr="00E54D7B" w:rsidRDefault="00E54D7B" w:rsidP="00E54D7B">
            <w:pPr>
              <w:spacing w:after="0" w:line="240" w:lineRule="auto"/>
              <w:rPr>
                <w:rFonts w:ascii="Times New Roman" w:hAnsi="Times New Roman"/>
                <w:szCs w:val="24"/>
              </w:rPr>
            </w:pPr>
            <w:r w:rsidRPr="00E54D7B">
              <w:rPr>
                <w:rFonts w:ascii="Times New Roman" w:hAnsi="Times New Roman"/>
                <w:szCs w:val="24"/>
              </w:rPr>
              <w:t>Требования к межсменному, кратковременному и длительному хранению сельскохозяйственной техники</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hAnsi="Times New Roman"/>
                <w:b/>
                <w:szCs w:val="24"/>
              </w:rPr>
            </w:pPr>
            <w:r w:rsidRPr="00E54D7B">
              <w:rPr>
                <w:rFonts w:ascii="Times New Roman" w:hAnsi="Times New Roman"/>
                <w:b/>
                <w:szCs w:val="24"/>
              </w:rPr>
              <w:t>Практическое занятие 11.</w:t>
            </w:r>
          </w:p>
          <w:p w:rsidR="00E54D7B" w:rsidRPr="00E54D7B" w:rsidRDefault="00E54D7B" w:rsidP="00E54D7B">
            <w:pPr>
              <w:spacing w:after="0" w:line="240" w:lineRule="auto"/>
              <w:rPr>
                <w:rFonts w:ascii="Times New Roman" w:hAnsi="Times New Roman"/>
                <w:szCs w:val="24"/>
              </w:rPr>
            </w:pPr>
            <w:r w:rsidRPr="00E54D7B">
              <w:rPr>
                <w:rFonts w:ascii="Times New Roman" w:hAnsi="Times New Roman"/>
                <w:szCs w:val="24"/>
              </w:rPr>
              <w:t>Определение способа и места хранения сельскохозяйственной техники в соответствии с требованиями нормативно-технической документации</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2.6.03</w:t>
            </w: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hAnsi="Times New Roman"/>
                <w:b/>
                <w:szCs w:val="24"/>
              </w:rPr>
            </w:pPr>
            <w:r w:rsidRPr="00E54D7B">
              <w:rPr>
                <w:rFonts w:ascii="Times New Roman" w:hAnsi="Times New Roman"/>
                <w:b/>
                <w:szCs w:val="24"/>
              </w:rPr>
              <w:t>Практическое занятие 12.</w:t>
            </w:r>
          </w:p>
          <w:p w:rsidR="00E54D7B" w:rsidRPr="00E54D7B" w:rsidRDefault="00E54D7B" w:rsidP="00E54D7B">
            <w:pPr>
              <w:spacing w:after="0" w:line="240" w:lineRule="auto"/>
              <w:rPr>
                <w:rFonts w:ascii="Times New Roman" w:hAnsi="Times New Roman"/>
                <w:szCs w:val="24"/>
              </w:rPr>
            </w:pPr>
            <w:r w:rsidRPr="00E54D7B">
              <w:rPr>
                <w:rFonts w:ascii="Times New Roman" w:hAnsi="Times New Roman"/>
                <w:szCs w:val="24"/>
              </w:rPr>
              <w:t>Заполнение документов на хранение сельскохозяйственной техники в соответствии с требованиями нормативно-технической документации</w:t>
            </w:r>
          </w:p>
        </w:tc>
        <w:tc>
          <w:tcPr>
            <w:tcW w:w="505" w:type="pct"/>
            <w:shd w:val="clear" w:color="auto" w:fill="FBD4B4"/>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2.6.03</w:t>
            </w:r>
          </w:p>
        </w:tc>
      </w:tr>
      <w:tr w:rsidR="00E54D7B" w:rsidRPr="00E54D7B" w:rsidTr="00E54D7B">
        <w:trPr>
          <w:trHeight w:val="217"/>
        </w:trPr>
        <w:tc>
          <w:tcPr>
            <w:tcW w:w="1196" w:type="pct"/>
            <w:gridSpan w:val="2"/>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 ема 2.6.</w:t>
            </w:r>
            <w:r w:rsidRPr="00E54D7B">
              <w:rPr>
                <w:rFonts w:ascii="Times New Roman" w:hAnsi="Times New Roman"/>
                <w:bCs/>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tc>
        <w:tc>
          <w:tcPr>
            <w:tcW w:w="2330" w:type="pct"/>
          </w:tcPr>
          <w:p w:rsidR="00E54D7B" w:rsidRPr="00E54D7B" w:rsidRDefault="00E54D7B" w:rsidP="00E54D7B">
            <w:pPr>
              <w:rPr>
                <w:rFonts w:ascii="Times New Roman" w:hAnsi="Times New Roman"/>
              </w:rPr>
            </w:pPr>
            <w:r w:rsidRPr="00E54D7B">
              <w:rPr>
                <w:rFonts w:ascii="Times New Roman" w:hAnsi="Times New Roman"/>
                <w:b/>
                <w:bCs/>
              </w:rPr>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2.6.03</w:t>
            </w:r>
          </w:p>
        </w:tc>
      </w:tr>
      <w:tr w:rsidR="00E54D7B" w:rsidRPr="00E54D7B" w:rsidTr="00E54D7B">
        <w:trPr>
          <w:trHeight w:val="1287"/>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tcPr>
          <w:p w:rsidR="00E54D7B" w:rsidRPr="00E54D7B" w:rsidRDefault="00E54D7B" w:rsidP="00E54D7B">
            <w:pPr>
              <w:rPr>
                <w:rFonts w:ascii="Times New Roman" w:hAnsi="Times New Roman"/>
              </w:rPr>
            </w:pPr>
            <w:r w:rsidRPr="00E54D7B">
              <w:rPr>
                <w:rFonts w:ascii="Times New Roman" w:hAnsi="Times New Roman"/>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eastAsia="Calibri" w:hAnsi="Times New Roman"/>
                <w:b/>
                <w:sz w:val="24"/>
                <w:szCs w:val="24"/>
                <w:lang w:eastAsia="en-US"/>
              </w:rPr>
            </w:pPr>
            <w:r w:rsidRPr="00E54D7B">
              <w:rPr>
                <w:rFonts w:ascii="Times New Roman" w:eastAsia="Calibri" w:hAnsi="Times New Roman"/>
                <w:b/>
                <w:sz w:val="24"/>
                <w:szCs w:val="24"/>
                <w:lang w:eastAsia="en-US"/>
              </w:rPr>
              <w:t>Практическая работа 13.</w:t>
            </w:r>
          </w:p>
          <w:p w:rsidR="00E54D7B" w:rsidRPr="00E54D7B" w:rsidRDefault="00E54D7B" w:rsidP="00E54D7B">
            <w:pPr>
              <w:spacing w:after="0" w:line="240" w:lineRule="auto"/>
              <w:rPr>
                <w:rFonts w:ascii="Times New Roman" w:eastAsia="Calibri" w:hAnsi="Times New Roman"/>
                <w:b/>
                <w:sz w:val="24"/>
                <w:szCs w:val="24"/>
                <w:lang w:eastAsia="en-US"/>
              </w:rPr>
            </w:pPr>
            <w:r w:rsidRPr="00E54D7B">
              <w:t xml:space="preserve"> </w:t>
            </w:r>
            <w:r w:rsidRPr="00E54D7B">
              <w:rPr>
                <w:rFonts w:ascii="Times New Roman" w:eastAsia="Calibri" w:hAnsi="Times New Roman"/>
                <w:b/>
                <w:sz w:val="24"/>
                <w:szCs w:val="24"/>
                <w:lang w:eastAsia="en-US"/>
              </w:rPr>
              <w:t xml:space="preserve"> </w:t>
            </w:r>
            <w:r w:rsidRPr="00E54D7B">
              <w:rPr>
                <w:rFonts w:ascii="Times New Roman" w:eastAsia="Calibri" w:hAnsi="Times New Roman"/>
                <w:sz w:val="24"/>
                <w:szCs w:val="24"/>
                <w:lang w:eastAsia="en-US"/>
              </w:rPr>
              <w:t>Заполнение заявки на приобретение запчастей для ремонта, требование-накладной, акта на списание ТМЦ.</w:t>
            </w:r>
          </w:p>
        </w:tc>
        <w:tc>
          <w:tcPr>
            <w:tcW w:w="505" w:type="pct"/>
            <w:shd w:val="clear" w:color="auto" w:fill="FBD4B4"/>
            <w:vAlign w:val="center"/>
          </w:tcPr>
          <w:p w:rsidR="00E54D7B" w:rsidRPr="00E54D7B" w:rsidRDefault="00E54D7B" w:rsidP="00E54D7B">
            <w:pPr>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p>
        </w:tc>
        <w:tc>
          <w:tcPr>
            <w:tcW w:w="384" w:type="pct"/>
            <w:shd w:val="clear" w:color="auto" w:fill="FBD4B4"/>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2.6.03</w:t>
            </w:r>
          </w:p>
        </w:tc>
      </w:tr>
      <w:tr w:rsidR="00E54D7B" w:rsidRPr="00E54D7B" w:rsidTr="00E54D7B">
        <w:trPr>
          <w:trHeight w:val="160"/>
        </w:trPr>
        <w:tc>
          <w:tcPr>
            <w:tcW w:w="1196" w:type="pct"/>
            <w:gridSpan w:val="2"/>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Тема 2.7.</w:t>
            </w:r>
            <w:r w:rsidRPr="00E54D7B">
              <w:rPr>
                <w:rFonts w:ascii="Times New Roman" w:hAnsi="Times New Roman"/>
                <w:bCs/>
              </w:rPr>
              <w:t xml:space="preserve">Порядок подготовки и </w:t>
            </w:r>
            <w:r w:rsidRPr="00E54D7B">
              <w:rPr>
                <w:rFonts w:ascii="Times New Roman" w:hAnsi="Times New Roman"/>
                <w:bCs/>
              </w:rPr>
              <w:lastRenderedPageBreak/>
              <w:t>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c>
          <w:tcPr>
            <w:tcW w:w="2330" w:type="pct"/>
          </w:tcPr>
          <w:p w:rsidR="00E54D7B" w:rsidRPr="00E54D7B" w:rsidRDefault="00E54D7B" w:rsidP="00E54D7B">
            <w:pPr>
              <w:rPr>
                <w:rFonts w:ascii="Times New Roman" w:hAnsi="Times New Roman"/>
              </w:rPr>
            </w:pPr>
            <w:r w:rsidRPr="00E54D7B">
              <w:rPr>
                <w:rFonts w:ascii="Times New Roman" w:hAnsi="Times New Roman"/>
                <w:b/>
                <w:bCs/>
              </w:rPr>
              <w:lastRenderedPageBreak/>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2.10</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lastRenderedPageBreak/>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r w:rsidRPr="00E54D7B">
              <w:rPr>
                <w:rFonts w:ascii="Times New Roman" w:eastAsia="Calibri" w:hAnsi="Times New Roman"/>
                <w:iCs/>
                <w:sz w:val="16"/>
                <w:szCs w:val="16"/>
                <w:lang w:eastAsia="en-US"/>
              </w:rPr>
              <w:tab/>
            </w:r>
          </w:p>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Н.2.10.01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lastRenderedPageBreak/>
              <w:t>З 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2.10.01</w:t>
            </w:r>
          </w:p>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1665"/>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tcPr>
          <w:p w:rsidR="00E54D7B" w:rsidRPr="00E54D7B" w:rsidRDefault="00E54D7B" w:rsidP="00E54D7B">
            <w:pPr>
              <w:rPr>
                <w:rFonts w:ascii="Times New Roman" w:hAnsi="Times New Roman"/>
              </w:rPr>
            </w:pPr>
            <w:r w:rsidRPr="00E54D7B">
              <w:rPr>
                <w:rFonts w:ascii="Times New Roman" w:hAnsi="Times New Roman"/>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eastAsia="Calibri" w:hAnsi="Times New Roman"/>
                <w:b/>
                <w:sz w:val="24"/>
                <w:szCs w:val="24"/>
                <w:lang w:eastAsia="en-US"/>
              </w:rPr>
            </w:pPr>
            <w:r w:rsidRPr="00E54D7B">
              <w:rPr>
                <w:rFonts w:ascii="Times New Roman" w:eastAsia="Calibri" w:hAnsi="Times New Roman"/>
                <w:b/>
                <w:sz w:val="24"/>
                <w:szCs w:val="24"/>
                <w:lang w:eastAsia="en-US"/>
              </w:rPr>
              <w:t>Практическая работа 14.</w:t>
            </w:r>
          </w:p>
          <w:p w:rsidR="00E54D7B" w:rsidRPr="00E54D7B" w:rsidRDefault="00E54D7B" w:rsidP="00E54D7B">
            <w:pPr>
              <w:spacing w:after="0" w:line="240" w:lineRule="auto"/>
              <w:rPr>
                <w:rFonts w:ascii="Times New Roman" w:eastAsia="Calibri" w:hAnsi="Times New Roman"/>
                <w:b/>
                <w:sz w:val="24"/>
                <w:szCs w:val="24"/>
                <w:lang w:eastAsia="en-US"/>
              </w:rPr>
            </w:pPr>
            <w:r w:rsidRPr="00E54D7B">
              <w:rPr>
                <w:rFonts w:ascii="Times New Roman" w:eastAsia="Calibri" w:hAnsi="Times New Roman"/>
                <w:b/>
                <w:sz w:val="24"/>
                <w:szCs w:val="24"/>
                <w:lang w:eastAsia="en-US"/>
              </w:rPr>
              <w:t xml:space="preserve"> </w:t>
            </w:r>
            <w:r w:rsidRPr="00E54D7B">
              <w:rPr>
                <w:rFonts w:ascii="Times New Roman" w:eastAsia="Calibri" w:hAnsi="Times New Roman"/>
                <w:sz w:val="24"/>
                <w:szCs w:val="24"/>
                <w:lang w:eastAsia="en-US"/>
              </w:rPr>
              <w:t>Заполнение акта приемки-передачи оборудования в монтаж (форма N ОС-15); акта о выявленных дефектах оборудования (форма N ОС-16).</w:t>
            </w:r>
          </w:p>
        </w:tc>
        <w:tc>
          <w:tcPr>
            <w:tcW w:w="505" w:type="pct"/>
            <w:shd w:val="clear" w:color="auto" w:fill="FBD4B4"/>
            <w:vAlign w:val="center"/>
          </w:tcPr>
          <w:p w:rsidR="00E54D7B" w:rsidRPr="00E54D7B" w:rsidRDefault="00E54D7B" w:rsidP="00E54D7B">
            <w:pPr>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2.10</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r w:rsidRPr="00E54D7B">
              <w:rPr>
                <w:rFonts w:ascii="Times New Roman" w:eastAsia="Calibri" w:hAnsi="Times New Roman"/>
                <w:iCs/>
                <w:sz w:val="16"/>
                <w:szCs w:val="16"/>
                <w:lang w:eastAsia="en-US"/>
              </w:rPr>
              <w:tab/>
            </w:r>
          </w:p>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shd w:val="clear" w:color="auto" w:fill="FBD4B4"/>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2.10.01</w:t>
            </w:r>
          </w:p>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295"/>
        </w:trPr>
        <w:tc>
          <w:tcPr>
            <w:tcW w:w="1196" w:type="pct"/>
            <w:gridSpan w:val="2"/>
            <w:vMerge w:val="restart"/>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Тема 2.8.</w:t>
            </w:r>
            <w:r w:rsidRPr="00E54D7B">
              <w:rPr>
                <w:rFonts w:ascii="Times New Roman" w:hAnsi="Times New Roman"/>
                <w:bCs/>
              </w:rPr>
              <w:t>Правила ведения первичной документации по учету объема выполненных работ по техническому обслуживанию и ремонту сельскохозяйственной техники</w:t>
            </w:r>
          </w:p>
        </w:tc>
        <w:tc>
          <w:tcPr>
            <w:tcW w:w="2330" w:type="pct"/>
          </w:tcPr>
          <w:p w:rsidR="00E54D7B" w:rsidRPr="00E54D7B" w:rsidRDefault="00E54D7B" w:rsidP="00E54D7B">
            <w:pPr>
              <w:rPr>
                <w:rFonts w:ascii="Times New Roman" w:hAnsi="Times New Roman"/>
              </w:rPr>
            </w:pPr>
            <w:r w:rsidRPr="00E54D7B">
              <w:rPr>
                <w:rFonts w:ascii="Times New Roman" w:hAnsi="Times New Roman"/>
                <w:b/>
                <w:bCs/>
              </w:rPr>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4</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2.10</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r w:rsidRPr="00E54D7B">
              <w:rPr>
                <w:rFonts w:ascii="Times New Roman" w:eastAsia="Calibri" w:hAnsi="Times New Roman"/>
                <w:iCs/>
                <w:sz w:val="16"/>
                <w:szCs w:val="16"/>
                <w:lang w:eastAsia="en-US"/>
              </w:rPr>
              <w:tab/>
            </w:r>
          </w:p>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2.10.01</w:t>
            </w:r>
          </w:p>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1530"/>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tcPr>
          <w:p w:rsidR="00E54D7B" w:rsidRPr="00E54D7B" w:rsidRDefault="00E54D7B" w:rsidP="00E54D7B">
            <w:pPr>
              <w:rPr>
                <w:rFonts w:ascii="Times New Roman" w:hAnsi="Times New Roman"/>
              </w:rPr>
            </w:pPr>
            <w:r w:rsidRPr="00E54D7B">
              <w:rPr>
                <w:rFonts w:ascii="Times New Roman" w:hAnsi="Times New Roman"/>
              </w:rPr>
              <w:t>Правила ведения первичной документации по учету объема выполненных работ по техническому обслуживанию и ремонту сельскохозяйственной техники</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843"/>
        </w:trPr>
        <w:tc>
          <w:tcPr>
            <w:tcW w:w="1196" w:type="pct"/>
            <w:gridSpan w:val="2"/>
            <w:vMerge/>
          </w:tcPr>
          <w:p w:rsidR="00E54D7B" w:rsidRPr="00E54D7B" w:rsidRDefault="00E54D7B" w:rsidP="00E54D7B">
            <w:pPr>
              <w:spacing w:after="0" w:line="240" w:lineRule="auto"/>
              <w:rPr>
                <w:rFonts w:ascii="Times New Roman" w:hAnsi="Times New Roman"/>
                <w:b/>
                <w:bCs/>
              </w:rPr>
            </w:pPr>
          </w:p>
        </w:tc>
        <w:tc>
          <w:tcPr>
            <w:tcW w:w="2330" w:type="pct"/>
            <w:shd w:val="clear" w:color="auto" w:fill="FBD4B4"/>
          </w:tcPr>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b/>
                <w:sz w:val="24"/>
                <w:szCs w:val="24"/>
                <w:lang w:eastAsia="en-US"/>
              </w:rPr>
              <w:t>Практическая работа 15.</w:t>
            </w:r>
            <w:r w:rsidRPr="00E54D7B">
              <w:rPr>
                <w:rFonts w:ascii="Times New Roman" w:eastAsia="Calibri" w:hAnsi="Times New Roman"/>
                <w:sz w:val="24"/>
                <w:szCs w:val="24"/>
                <w:lang w:eastAsia="en-US"/>
              </w:rPr>
              <w:t xml:space="preserve"> </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Заполнение приказа руководителя об необходимости проведения ремонта,деффектной ведомости.</w:t>
            </w:r>
          </w:p>
        </w:tc>
        <w:tc>
          <w:tcPr>
            <w:tcW w:w="505" w:type="pct"/>
            <w:shd w:val="clear" w:color="auto" w:fill="FBD4B4"/>
            <w:vAlign w:val="center"/>
          </w:tcPr>
          <w:p w:rsidR="00E54D7B" w:rsidRPr="00E54D7B" w:rsidRDefault="00E54D7B" w:rsidP="00E54D7B">
            <w:pPr>
              <w:jc w:val="center"/>
              <w:rPr>
                <w:rFonts w:ascii="Times New Roman" w:hAnsi="Times New Roman"/>
                <w:b/>
                <w:i/>
              </w:rPr>
            </w:pPr>
            <w:r w:rsidRPr="00E54D7B">
              <w:rPr>
                <w:rFonts w:ascii="Times New Roman" w:hAnsi="Times New Roman"/>
                <w:b/>
                <w:i/>
              </w:rPr>
              <w:t>2</w:t>
            </w:r>
          </w:p>
        </w:tc>
        <w:tc>
          <w:tcPr>
            <w:tcW w:w="585" w:type="pct"/>
            <w:gridSpan w:val="2"/>
            <w:shd w:val="clear" w:color="auto" w:fill="FBD4B4"/>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2.10</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r w:rsidRPr="00E54D7B">
              <w:rPr>
                <w:rFonts w:ascii="Times New Roman" w:eastAsia="Calibri" w:hAnsi="Times New Roman"/>
                <w:iCs/>
                <w:sz w:val="16"/>
                <w:szCs w:val="16"/>
                <w:lang w:eastAsia="en-US"/>
              </w:rPr>
              <w:tab/>
            </w:r>
          </w:p>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shd w:val="clear" w:color="auto" w:fill="FBD4B4"/>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2.10.01</w:t>
            </w:r>
          </w:p>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295"/>
        </w:trPr>
        <w:tc>
          <w:tcPr>
            <w:tcW w:w="1196" w:type="pct"/>
            <w:gridSpan w:val="2"/>
            <w:vMerge w:val="restart"/>
          </w:tcPr>
          <w:p w:rsidR="00E54D7B" w:rsidRPr="00E54D7B" w:rsidRDefault="00E54D7B" w:rsidP="00E54D7B">
            <w:pPr>
              <w:rPr>
                <w:rFonts w:ascii="Times New Roman" w:hAnsi="Times New Roman"/>
              </w:rPr>
            </w:pPr>
            <w:r w:rsidRPr="00E54D7B">
              <w:rPr>
                <w:rFonts w:ascii="Times New Roman" w:hAnsi="Times New Roman"/>
                <w:b/>
              </w:rPr>
              <w:t>Тема 2.9.</w:t>
            </w:r>
            <w:r w:rsidRPr="00E54D7B">
              <w:rPr>
                <w:rFonts w:ascii="Times New Roman" w:hAnsi="Times New Roman"/>
              </w:rPr>
              <w:t xml:space="preserve"> Порядок подготовки и формы отчетных документов по техническому обслуживанию и ремонту сельскохозяйственной техники</w:t>
            </w:r>
          </w:p>
        </w:tc>
        <w:tc>
          <w:tcPr>
            <w:tcW w:w="2330" w:type="pct"/>
          </w:tcPr>
          <w:p w:rsidR="00E54D7B" w:rsidRPr="00E54D7B" w:rsidRDefault="00E54D7B" w:rsidP="00E54D7B">
            <w:pPr>
              <w:rPr>
                <w:rFonts w:ascii="Times New Roman" w:hAnsi="Times New Roman"/>
              </w:rPr>
            </w:pPr>
            <w:r w:rsidRPr="00E54D7B">
              <w:rPr>
                <w:rFonts w:ascii="Times New Roman" w:hAnsi="Times New Roman"/>
                <w:b/>
                <w:bCs/>
              </w:rPr>
              <w:t>Содержание</w:t>
            </w:r>
          </w:p>
          <w:p w:rsidR="00E54D7B" w:rsidRPr="00E54D7B" w:rsidRDefault="00E54D7B" w:rsidP="00E54D7B">
            <w:pPr>
              <w:rPr>
                <w:rFonts w:ascii="Times New Roman" w:hAnsi="Times New Roman"/>
              </w:rPr>
            </w:pP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2.10</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r w:rsidRPr="00E54D7B">
              <w:rPr>
                <w:rFonts w:ascii="Times New Roman" w:eastAsia="Calibri" w:hAnsi="Times New Roman"/>
                <w:iCs/>
                <w:sz w:val="16"/>
                <w:szCs w:val="16"/>
                <w:lang w:eastAsia="en-US"/>
              </w:rPr>
              <w:tab/>
            </w:r>
          </w:p>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2.10.01</w:t>
            </w:r>
          </w:p>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765"/>
        </w:trPr>
        <w:tc>
          <w:tcPr>
            <w:tcW w:w="1196" w:type="pct"/>
            <w:gridSpan w:val="2"/>
            <w:vMerge/>
          </w:tcPr>
          <w:p w:rsidR="00E54D7B" w:rsidRPr="00E54D7B" w:rsidRDefault="00E54D7B" w:rsidP="00E54D7B">
            <w:pPr>
              <w:rPr>
                <w:rFonts w:ascii="Times New Roman" w:hAnsi="Times New Roman"/>
              </w:rPr>
            </w:pPr>
          </w:p>
        </w:tc>
        <w:tc>
          <w:tcPr>
            <w:tcW w:w="2330" w:type="pct"/>
          </w:tcPr>
          <w:p w:rsidR="00E54D7B" w:rsidRPr="00E54D7B" w:rsidRDefault="00E54D7B" w:rsidP="00E54D7B">
            <w:pPr>
              <w:rPr>
                <w:rFonts w:ascii="Times New Roman" w:hAnsi="Times New Roman"/>
              </w:rPr>
            </w:pPr>
            <w:r w:rsidRPr="00E54D7B">
              <w:rPr>
                <w:rFonts w:ascii="Times New Roman" w:hAnsi="Times New Roman"/>
              </w:rPr>
              <w:t>Порядок подготовки и формы отчетных документов по техническому обслуживанию и ремонту сельскохозяйственной техники</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219"/>
        </w:trPr>
        <w:tc>
          <w:tcPr>
            <w:tcW w:w="1196" w:type="pct"/>
            <w:gridSpan w:val="2"/>
            <w:vMerge w:val="restart"/>
          </w:tcPr>
          <w:p w:rsidR="00E54D7B" w:rsidRPr="00E54D7B" w:rsidRDefault="00E54D7B" w:rsidP="00E54D7B">
            <w:pPr>
              <w:rPr>
                <w:rFonts w:ascii="Times New Roman" w:hAnsi="Times New Roman"/>
              </w:rPr>
            </w:pPr>
            <w:r w:rsidRPr="00E54D7B">
              <w:rPr>
                <w:rFonts w:ascii="Times New Roman" w:hAnsi="Times New Roman"/>
                <w:b/>
              </w:rPr>
              <w:lastRenderedPageBreak/>
              <w:t>Тема 2.9.</w:t>
            </w:r>
            <w:r w:rsidRPr="00E54D7B">
              <w:rPr>
                <w:rFonts w:ascii="Times New Roman" w:hAnsi="Times New Roman"/>
              </w:rPr>
              <w:t>Требования охраны труда в объеме, необходимом для выполнения трудовых обязанностей</w:t>
            </w:r>
          </w:p>
        </w:tc>
        <w:tc>
          <w:tcPr>
            <w:tcW w:w="2330" w:type="pct"/>
          </w:tcPr>
          <w:p w:rsidR="00E54D7B" w:rsidRPr="00E54D7B" w:rsidRDefault="00E54D7B" w:rsidP="00E54D7B">
            <w:pPr>
              <w:rPr>
                <w:rFonts w:ascii="Times New Roman" w:hAnsi="Times New Roman"/>
              </w:rPr>
            </w:pPr>
            <w:r w:rsidRPr="00E54D7B">
              <w:rPr>
                <w:rFonts w:ascii="Times New Roman" w:hAnsi="Times New Roman"/>
                <w:b/>
                <w:bCs/>
              </w:rPr>
              <w:t>Содержание</w:t>
            </w:r>
          </w:p>
        </w:tc>
        <w:tc>
          <w:tcPr>
            <w:tcW w:w="505" w:type="pct"/>
            <w:vMerge w:val="restar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w:t>
            </w:r>
          </w:p>
        </w:tc>
        <w:tc>
          <w:tcPr>
            <w:tcW w:w="585" w:type="pct"/>
            <w:gridSpan w:val="2"/>
            <w:vMerge w:val="restart"/>
          </w:tcPr>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ПК 2.10</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01</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02</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03</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04</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05</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06</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07</w:t>
            </w:r>
          </w:p>
          <w:p w:rsidR="00E54D7B" w:rsidRPr="00E54D7B" w:rsidRDefault="00E54D7B" w:rsidP="00E54D7B">
            <w:pPr>
              <w:spacing w:after="0" w:line="240" w:lineRule="auto"/>
              <w:rPr>
                <w:rFonts w:ascii="Times New Roman" w:eastAsia="Calibri" w:hAnsi="Times New Roman"/>
                <w:iCs/>
                <w:sz w:val="16"/>
                <w:szCs w:val="16"/>
                <w:lang w:eastAsia="en-US"/>
              </w:rPr>
            </w:pPr>
            <w:r w:rsidRPr="00E54D7B">
              <w:rPr>
                <w:rFonts w:ascii="Times New Roman" w:eastAsia="Calibri" w:hAnsi="Times New Roman"/>
                <w:iCs/>
                <w:sz w:val="16"/>
                <w:szCs w:val="16"/>
                <w:lang w:eastAsia="en-US"/>
              </w:rPr>
              <w:t>ОК 09</w:t>
            </w:r>
            <w:r w:rsidRPr="00E54D7B">
              <w:rPr>
                <w:rFonts w:ascii="Times New Roman" w:eastAsia="Calibri" w:hAnsi="Times New Roman"/>
                <w:iCs/>
                <w:sz w:val="16"/>
                <w:szCs w:val="16"/>
                <w:lang w:eastAsia="en-US"/>
              </w:rPr>
              <w:tab/>
            </w:r>
          </w:p>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val="restart"/>
          </w:tcPr>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Н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2.10.01</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З 2.10.02</w:t>
            </w:r>
          </w:p>
          <w:p w:rsidR="00E54D7B" w:rsidRPr="00E54D7B" w:rsidRDefault="00E54D7B" w:rsidP="00E54D7B">
            <w:pPr>
              <w:spacing w:after="0" w:line="240" w:lineRule="auto"/>
              <w:jc w:val="both"/>
              <w:rPr>
                <w:rFonts w:ascii="Times New Roman" w:eastAsia="Calibri" w:hAnsi="Times New Roman"/>
                <w:sz w:val="16"/>
                <w:szCs w:val="16"/>
                <w:lang w:eastAsia="en-US"/>
              </w:rPr>
            </w:pPr>
            <w:r w:rsidRPr="00E54D7B">
              <w:rPr>
                <w:rFonts w:ascii="Times New Roman" w:eastAsia="Calibri" w:hAnsi="Times New Roman"/>
                <w:sz w:val="16"/>
                <w:szCs w:val="16"/>
                <w:lang w:eastAsia="en-US"/>
              </w:rPr>
              <w:t>У 2.10.01</w:t>
            </w:r>
          </w:p>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1005"/>
        </w:trPr>
        <w:tc>
          <w:tcPr>
            <w:tcW w:w="1196" w:type="pct"/>
            <w:gridSpan w:val="2"/>
            <w:vMerge/>
          </w:tcPr>
          <w:p w:rsidR="00E54D7B" w:rsidRPr="00E54D7B" w:rsidRDefault="00E54D7B" w:rsidP="00E54D7B">
            <w:pPr>
              <w:rPr>
                <w:rFonts w:ascii="Times New Roman" w:hAnsi="Times New Roman"/>
              </w:rPr>
            </w:pPr>
          </w:p>
        </w:tc>
        <w:tc>
          <w:tcPr>
            <w:tcW w:w="2330" w:type="pct"/>
          </w:tcPr>
          <w:p w:rsidR="00E54D7B" w:rsidRPr="00E54D7B" w:rsidRDefault="00E54D7B" w:rsidP="00E54D7B">
            <w:pPr>
              <w:rPr>
                <w:rFonts w:ascii="Times New Roman" w:hAnsi="Times New Roman"/>
              </w:rPr>
            </w:pPr>
            <w:r w:rsidRPr="00E54D7B">
              <w:rPr>
                <w:rFonts w:ascii="Times New Roman" w:hAnsi="Times New Roman"/>
              </w:rPr>
              <w:t>Требования охраны труда в объеме, необходимом для выполнения трудовых обязанностей</w:t>
            </w:r>
          </w:p>
        </w:tc>
        <w:tc>
          <w:tcPr>
            <w:tcW w:w="505" w:type="pct"/>
            <w:vMerge/>
            <w:vAlign w:val="center"/>
          </w:tcPr>
          <w:p w:rsidR="00E54D7B" w:rsidRPr="00E54D7B" w:rsidRDefault="00E54D7B" w:rsidP="00E54D7B">
            <w:pPr>
              <w:spacing w:after="0" w:line="240" w:lineRule="auto"/>
              <w:jc w:val="center"/>
              <w:rPr>
                <w:rFonts w:ascii="Times New Roman" w:hAnsi="Times New Roman"/>
                <w:b/>
                <w:i/>
              </w:rPr>
            </w:pPr>
          </w:p>
        </w:tc>
        <w:tc>
          <w:tcPr>
            <w:tcW w:w="585" w:type="pct"/>
            <w:gridSpan w:val="2"/>
            <w:vMerge/>
          </w:tcPr>
          <w:p w:rsidR="00E54D7B" w:rsidRPr="00E54D7B" w:rsidRDefault="00E54D7B" w:rsidP="00E54D7B">
            <w:pPr>
              <w:spacing w:after="0" w:line="240" w:lineRule="auto"/>
              <w:rPr>
                <w:rFonts w:ascii="Times New Roman" w:eastAsia="Calibri" w:hAnsi="Times New Roman"/>
                <w:iCs/>
                <w:sz w:val="16"/>
                <w:szCs w:val="16"/>
                <w:lang w:eastAsia="en-US"/>
              </w:rPr>
            </w:pPr>
          </w:p>
        </w:tc>
        <w:tc>
          <w:tcPr>
            <w:tcW w:w="384" w:type="pct"/>
            <w:vMerge/>
          </w:tcPr>
          <w:p w:rsidR="00E54D7B" w:rsidRPr="00E54D7B" w:rsidRDefault="00E54D7B" w:rsidP="00E54D7B">
            <w:pPr>
              <w:spacing w:after="0" w:line="240" w:lineRule="auto"/>
              <w:jc w:val="both"/>
              <w:rPr>
                <w:rFonts w:ascii="Times New Roman" w:eastAsia="Calibri" w:hAnsi="Times New Roman"/>
                <w:sz w:val="16"/>
                <w:szCs w:val="16"/>
                <w:lang w:eastAsia="en-US"/>
              </w:rPr>
            </w:pPr>
          </w:p>
        </w:tc>
      </w:tr>
      <w:tr w:rsidR="00E54D7B" w:rsidRPr="00E54D7B" w:rsidTr="00E54D7B">
        <w:trPr>
          <w:trHeight w:val="457"/>
        </w:trPr>
        <w:tc>
          <w:tcPr>
            <w:tcW w:w="3526" w:type="pct"/>
            <w:gridSpan w:val="3"/>
            <w:shd w:val="clear" w:color="auto" w:fill="auto"/>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 xml:space="preserve">Всего </w:t>
            </w:r>
          </w:p>
        </w:tc>
        <w:tc>
          <w:tcPr>
            <w:tcW w:w="505" w:type="pct"/>
            <w:shd w:val="clear" w:color="auto" w:fill="auto"/>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t>26-8</w:t>
            </w:r>
          </w:p>
        </w:tc>
        <w:tc>
          <w:tcPr>
            <w:tcW w:w="585" w:type="pct"/>
            <w:gridSpan w:val="2"/>
            <w:shd w:val="clear" w:color="auto" w:fill="auto"/>
          </w:tcPr>
          <w:p w:rsidR="00E54D7B" w:rsidRPr="00E54D7B" w:rsidRDefault="00E54D7B" w:rsidP="00E54D7B">
            <w:pPr>
              <w:spacing w:after="0" w:line="240" w:lineRule="auto"/>
              <w:rPr>
                <w:rFonts w:ascii="Times New Roman" w:hAnsi="Times New Roman"/>
                <w:i/>
                <w:sz w:val="16"/>
                <w:szCs w:val="16"/>
              </w:rPr>
            </w:pPr>
          </w:p>
        </w:tc>
        <w:tc>
          <w:tcPr>
            <w:tcW w:w="384" w:type="pct"/>
            <w:shd w:val="clear" w:color="auto" w:fill="auto"/>
          </w:tcPr>
          <w:p w:rsidR="00E54D7B" w:rsidRPr="00E54D7B" w:rsidRDefault="00E54D7B" w:rsidP="00E54D7B">
            <w:pPr>
              <w:spacing w:after="0"/>
              <w:rPr>
                <w:rFonts w:ascii="Times New Roman" w:hAnsi="Times New Roman"/>
                <w:i/>
                <w:sz w:val="16"/>
                <w:szCs w:val="16"/>
              </w:rPr>
            </w:pPr>
          </w:p>
        </w:tc>
      </w:tr>
      <w:tr w:rsidR="00E54D7B" w:rsidRPr="00E54D7B" w:rsidTr="00E54D7B">
        <w:trPr>
          <w:trHeight w:val="1068"/>
        </w:trPr>
        <w:tc>
          <w:tcPr>
            <w:tcW w:w="3526" w:type="pct"/>
            <w:gridSpan w:val="3"/>
            <w:shd w:val="clear" w:color="auto" w:fill="D6E3BC"/>
          </w:tcPr>
          <w:p w:rsidR="00E54D7B" w:rsidRPr="00E54D7B" w:rsidRDefault="00E54D7B" w:rsidP="00E54D7B">
            <w:pPr>
              <w:spacing w:after="0" w:line="240" w:lineRule="auto"/>
              <w:jc w:val="center"/>
              <w:rPr>
                <w:rFonts w:ascii="Times New Roman" w:hAnsi="Times New Roman"/>
                <w:b/>
                <w:bCs/>
              </w:rPr>
            </w:pP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Учебная практика раздела </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Виды работ </w:t>
            </w:r>
          </w:p>
          <w:p w:rsidR="00E54D7B" w:rsidRPr="00E54D7B" w:rsidRDefault="00E54D7B" w:rsidP="00E54D7B">
            <w:pPr>
              <w:spacing w:after="0" w:line="240" w:lineRule="auto"/>
              <w:rPr>
                <w:rFonts w:ascii="Times New Roman" w:hAnsi="Times New Roman"/>
              </w:rPr>
            </w:pPr>
            <w:r w:rsidRPr="00E54D7B">
              <w:rPr>
                <w:rFonts w:ascii="Times New Roman" w:hAnsi="Times New Roman"/>
              </w:rPr>
              <w:t>Подготовка  документов на сельскохозяйственную технику к государственной регистрации и техническому осмотру</w:t>
            </w:r>
          </w:p>
          <w:p w:rsidR="00E54D7B" w:rsidRPr="00E54D7B" w:rsidRDefault="00E54D7B" w:rsidP="00E54D7B">
            <w:pPr>
              <w:spacing w:after="0" w:line="240" w:lineRule="auto"/>
              <w:rPr>
                <w:rFonts w:ascii="Times New Roman" w:hAnsi="Times New Roman"/>
              </w:rPr>
            </w:pPr>
            <w:r w:rsidRPr="00E54D7B">
              <w:rPr>
                <w:rFonts w:ascii="Times New Roman" w:hAnsi="Times New Roman"/>
              </w:rPr>
              <w:t>Взаимодействие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E54D7B" w:rsidRPr="00E54D7B" w:rsidRDefault="00E54D7B" w:rsidP="00E54D7B">
            <w:pPr>
              <w:spacing w:after="0" w:line="240" w:lineRule="auto"/>
              <w:rPr>
                <w:rFonts w:ascii="Times New Roman" w:hAnsi="Times New Roman"/>
              </w:rPr>
            </w:pPr>
            <w:r w:rsidRPr="00E54D7B">
              <w:rPr>
                <w:rFonts w:ascii="Times New Roman" w:hAnsi="Times New Roman"/>
              </w:rPr>
              <w:t>Контроль соответствия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Определение  видов  и объемов  работ по техническому обслуживанию и ремонту сельскохозяйственной техники исходя из технологических карт по техническому обслуживанию и ремонту сельскохозяйственной техники</w:t>
            </w:r>
          </w:p>
          <w:p w:rsidR="00E54D7B" w:rsidRPr="00E54D7B" w:rsidRDefault="00E54D7B" w:rsidP="00E54D7B">
            <w:pPr>
              <w:spacing w:after="0" w:line="240" w:lineRule="auto"/>
              <w:rPr>
                <w:rFonts w:ascii="Times New Roman" w:hAnsi="Times New Roman"/>
              </w:rPr>
            </w:pPr>
            <w:r w:rsidRPr="00E54D7B">
              <w:rPr>
                <w:rFonts w:ascii="Times New Roman" w:hAnsi="Times New Roman"/>
              </w:rPr>
              <w:t>Формулировка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Выбир способови места хранения сельскохозяйственной техники в соответствии с требованиями нормативно-технической документации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Оформление  документов о постановке на хранение и снятии с хранения сельскохозяйственной техники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Определение потребности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rsidR="00E54D7B" w:rsidRPr="00E54D7B" w:rsidRDefault="00E54D7B" w:rsidP="00E54D7B">
            <w:pPr>
              <w:spacing w:after="0" w:line="240" w:lineRule="auto"/>
              <w:rPr>
                <w:rFonts w:ascii="Times New Roman" w:hAnsi="Times New Roman"/>
              </w:rPr>
            </w:pPr>
            <w:r w:rsidRPr="00E54D7B">
              <w:rPr>
                <w:rFonts w:ascii="Times New Roman" w:hAnsi="Times New Roman"/>
              </w:rPr>
              <w:t>Оформление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rsidR="00E54D7B" w:rsidRPr="00E54D7B" w:rsidRDefault="00E54D7B" w:rsidP="00E54D7B">
            <w:pPr>
              <w:spacing w:after="0" w:line="240" w:lineRule="auto"/>
              <w:rPr>
                <w:rFonts w:ascii="Times New Roman" w:hAnsi="Times New Roman"/>
              </w:rPr>
            </w:pPr>
            <w:r w:rsidRPr="00E54D7B">
              <w:rPr>
                <w:rFonts w:ascii="Times New Roman" w:hAnsi="Times New Roman"/>
              </w:rPr>
              <w:t>Использование  информационныых технологий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E54D7B" w:rsidRPr="00E54D7B" w:rsidRDefault="00E54D7B" w:rsidP="00E54D7B">
            <w:pPr>
              <w:spacing w:after="0" w:line="240" w:lineRule="auto"/>
              <w:rPr>
                <w:rFonts w:ascii="Times New Roman" w:hAnsi="Times New Roman"/>
              </w:rPr>
            </w:pPr>
            <w:r w:rsidRPr="00E54D7B">
              <w:rPr>
                <w:rFonts w:ascii="Times New Roman" w:hAnsi="Times New Roman"/>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Принятие  мер по устранению отклонения качества и объемов выполнения работ по техническому </w:t>
            </w:r>
            <w:r w:rsidRPr="00E54D7B">
              <w:rPr>
                <w:rFonts w:ascii="Times New Roman" w:hAnsi="Times New Roman"/>
              </w:rPr>
              <w:lastRenderedPageBreak/>
              <w:t>обслуживанию и ремонту сельскохозяйственной техники от планов и требований технологических карт</w:t>
            </w:r>
          </w:p>
          <w:p w:rsidR="00E54D7B" w:rsidRPr="00E54D7B" w:rsidRDefault="00E54D7B" w:rsidP="00E54D7B">
            <w:pPr>
              <w:spacing w:after="0" w:line="240" w:lineRule="auto"/>
              <w:rPr>
                <w:rFonts w:ascii="Times New Roman" w:hAnsi="Times New Roman"/>
              </w:rPr>
            </w:pPr>
            <w:r w:rsidRPr="00E54D7B">
              <w:rPr>
                <w:rFonts w:ascii="Times New Roman" w:hAnsi="Times New Roman"/>
              </w:rPr>
              <w:t xml:space="preserve">Осуществление оперативного взаимодействия с работниками с использованием цифровых технологий </w:t>
            </w:r>
          </w:p>
          <w:p w:rsidR="00E54D7B" w:rsidRPr="00E54D7B" w:rsidRDefault="00E54D7B" w:rsidP="00E54D7B">
            <w:pPr>
              <w:spacing w:after="0" w:line="240" w:lineRule="auto"/>
              <w:rPr>
                <w:rFonts w:ascii="Times New Roman" w:hAnsi="Times New Roman"/>
                <w:b/>
              </w:rPr>
            </w:pPr>
            <w:r w:rsidRPr="00E54D7B">
              <w:rPr>
                <w:rFonts w:ascii="Times New Roman" w:hAnsi="Times New Roman"/>
              </w:rPr>
              <w:t>Поиск в информационно-телекоммуникационной сети «Интернет» данных о способах повышения эффективности технического обслуживания и ремонта сельскохозяйственной техники и анализировать полученную информацию</w:t>
            </w:r>
          </w:p>
        </w:tc>
        <w:tc>
          <w:tcPr>
            <w:tcW w:w="505" w:type="pct"/>
            <w:shd w:val="clear" w:color="auto" w:fill="D6E3BC"/>
            <w:vAlign w:val="center"/>
          </w:tcPr>
          <w:p w:rsidR="00E54D7B" w:rsidRPr="00E54D7B" w:rsidRDefault="00E54D7B" w:rsidP="00E54D7B">
            <w:pPr>
              <w:suppressAutoHyphens/>
              <w:spacing w:after="0" w:line="240" w:lineRule="auto"/>
              <w:jc w:val="center"/>
              <w:rPr>
                <w:rFonts w:ascii="Times New Roman" w:hAnsi="Times New Roman"/>
                <w:b/>
                <w:i/>
              </w:rPr>
            </w:pPr>
            <w:r w:rsidRPr="00E54D7B">
              <w:rPr>
                <w:rFonts w:ascii="Times New Roman" w:hAnsi="Times New Roman"/>
                <w:b/>
                <w:i/>
              </w:rPr>
              <w:lastRenderedPageBreak/>
              <w:t>18</w:t>
            </w:r>
          </w:p>
        </w:tc>
        <w:tc>
          <w:tcPr>
            <w:tcW w:w="585" w:type="pct"/>
            <w:gridSpan w:val="2"/>
            <w:shd w:val="clear" w:color="auto" w:fill="D6E3BC"/>
          </w:tcPr>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2.6</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2.7</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2.9</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2.10</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01</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02</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03</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04</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05</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06</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07</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09</w:t>
            </w:r>
            <w:r w:rsidRPr="00E54D7B">
              <w:rPr>
                <w:rFonts w:ascii="Times New Roman" w:hAnsi="Times New Roman"/>
                <w:i/>
                <w:sz w:val="16"/>
                <w:szCs w:val="16"/>
              </w:rPr>
              <w:tab/>
            </w:r>
          </w:p>
        </w:tc>
        <w:tc>
          <w:tcPr>
            <w:tcW w:w="384" w:type="pct"/>
            <w:shd w:val="clear" w:color="auto" w:fill="D6E3BC"/>
          </w:tcPr>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Н.2.5.01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2.6.01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2.6.02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2.7.01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2.9.01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2.10.01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Н2.10.02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2.5.01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2.6.01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2.6.02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2.6.03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2.7.01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2.7.02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2.7.03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2.9.01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2.9.ю02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2.10.01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2.5.01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2.06.01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2.7.01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2.7.02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2.7.03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2.9.01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2.9.02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2.9.03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2.10.01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2.10.02</w:t>
            </w:r>
          </w:p>
        </w:tc>
      </w:tr>
      <w:tr w:rsidR="00E54D7B" w:rsidRPr="00E54D7B" w:rsidTr="00E54D7B">
        <w:trPr>
          <w:trHeight w:val="843"/>
        </w:trPr>
        <w:tc>
          <w:tcPr>
            <w:tcW w:w="3526" w:type="pct"/>
            <w:gridSpan w:val="3"/>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lastRenderedPageBreak/>
              <w:t>Произодственная практика</w:t>
            </w:r>
          </w:p>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 xml:space="preserve">Виды работ </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Проведение государственной регистрации и технического осмотра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Планирование выполнения работ по техническому обслуживанию и ремонту сельскохозяйственной техники в соответствии с технологическими картами по техническому обслуживанию и ремонту сельскохозяйственной техники и планами-графиками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Выдача заданий на выполнение операций в рамках технического обслуживания и ремонта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Контроль качества выполнения операций в рамках технического обслуживания и ремонта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Выдача заданий на постановку на хранение (снятие с хранения)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Материально-техническое обеспечение технического обслуживания и ремонта сельскохозяйственной техники в организации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Оформление первичной документации по техническому обслуживанию и ремонту сельскохозяйственной техники, выполненным структурными подразделениями</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Подготовки предложений по повышению эффективности технического обслуживания и ремонта сельскохозяйственной техники в организации</w:t>
            </w:r>
          </w:p>
        </w:tc>
        <w:tc>
          <w:tcPr>
            <w:tcW w:w="505" w:type="pct"/>
          </w:tcPr>
          <w:p w:rsidR="00E54D7B" w:rsidRPr="00E54D7B" w:rsidRDefault="00E54D7B" w:rsidP="00E54D7B">
            <w:pPr>
              <w:jc w:val="center"/>
              <w:rPr>
                <w:rFonts w:ascii="Times New Roman" w:hAnsi="Times New Roman"/>
                <w:b/>
                <w:i/>
              </w:rPr>
            </w:pPr>
            <w:r w:rsidRPr="00E54D7B">
              <w:rPr>
                <w:rFonts w:ascii="Times New Roman" w:hAnsi="Times New Roman"/>
                <w:b/>
                <w:i/>
              </w:rPr>
              <w:t>18</w:t>
            </w:r>
          </w:p>
          <w:p w:rsidR="00E54D7B" w:rsidRPr="00E54D7B" w:rsidRDefault="00E54D7B" w:rsidP="00E54D7B">
            <w:pPr>
              <w:jc w:val="center"/>
              <w:rPr>
                <w:rFonts w:ascii="Times New Roman" w:hAnsi="Times New Roman"/>
                <w:b/>
                <w:i/>
              </w:rPr>
            </w:pPr>
          </w:p>
        </w:tc>
        <w:tc>
          <w:tcPr>
            <w:tcW w:w="585" w:type="pct"/>
            <w:gridSpan w:val="2"/>
          </w:tcPr>
          <w:p w:rsidR="00E54D7B" w:rsidRPr="00E54D7B" w:rsidRDefault="00E54D7B" w:rsidP="00E54D7B">
            <w:pPr>
              <w:spacing w:after="0" w:line="240" w:lineRule="auto"/>
              <w:rPr>
                <w:rFonts w:ascii="Times New Roman" w:hAnsi="Times New Roman"/>
                <w:i/>
                <w:sz w:val="16"/>
                <w:szCs w:val="16"/>
              </w:rPr>
            </w:pPr>
          </w:p>
          <w:p w:rsidR="00E54D7B" w:rsidRPr="00E54D7B" w:rsidRDefault="00E54D7B" w:rsidP="00E54D7B">
            <w:pPr>
              <w:spacing w:after="0" w:line="240" w:lineRule="auto"/>
              <w:rPr>
                <w:rFonts w:ascii="Times New Roman" w:hAnsi="Times New Roman"/>
                <w:i/>
                <w:sz w:val="16"/>
                <w:szCs w:val="16"/>
              </w:rPr>
            </w:pPr>
          </w:p>
          <w:p w:rsidR="00E54D7B" w:rsidRPr="00E54D7B" w:rsidRDefault="00E54D7B" w:rsidP="00E54D7B">
            <w:pPr>
              <w:spacing w:after="0" w:line="240" w:lineRule="auto"/>
              <w:rPr>
                <w:rFonts w:ascii="Times New Roman" w:hAnsi="Times New Roman"/>
                <w:i/>
                <w:sz w:val="16"/>
                <w:szCs w:val="16"/>
              </w:rPr>
            </w:pPr>
          </w:p>
          <w:p w:rsidR="00E54D7B" w:rsidRPr="00E54D7B" w:rsidRDefault="00E54D7B" w:rsidP="00E54D7B">
            <w:pPr>
              <w:spacing w:after="0" w:line="240" w:lineRule="auto"/>
              <w:rPr>
                <w:rFonts w:ascii="Times New Roman" w:hAnsi="Times New Roman"/>
                <w:i/>
                <w:sz w:val="16"/>
                <w:szCs w:val="16"/>
              </w:rPr>
            </w:pP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2.6</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2.7</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2.9</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ПК 2.10</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01</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02</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03</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04</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05</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06</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07</w:t>
            </w:r>
          </w:p>
          <w:p w:rsidR="00E54D7B" w:rsidRPr="00E54D7B" w:rsidRDefault="00E54D7B" w:rsidP="00E54D7B">
            <w:pPr>
              <w:spacing w:after="0" w:line="240" w:lineRule="auto"/>
              <w:rPr>
                <w:rFonts w:ascii="Times New Roman" w:hAnsi="Times New Roman"/>
                <w:i/>
                <w:sz w:val="16"/>
                <w:szCs w:val="16"/>
              </w:rPr>
            </w:pPr>
            <w:r w:rsidRPr="00E54D7B">
              <w:rPr>
                <w:rFonts w:ascii="Times New Roman" w:hAnsi="Times New Roman"/>
                <w:i/>
                <w:sz w:val="16"/>
                <w:szCs w:val="16"/>
              </w:rPr>
              <w:t>ОК 09</w:t>
            </w:r>
            <w:r w:rsidRPr="00E54D7B">
              <w:rPr>
                <w:rFonts w:ascii="Times New Roman" w:hAnsi="Times New Roman"/>
                <w:i/>
                <w:sz w:val="16"/>
                <w:szCs w:val="16"/>
              </w:rPr>
              <w:tab/>
            </w:r>
          </w:p>
        </w:tc>
        <w:tc>
          <w:tcPr>
            <w:tcW w:w="384" w:type="pct"/>
          </w:tcPr>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Н.2.5.01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2.6.01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2.6.02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2.7.01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2.9.01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 2.10.01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Н2.10.02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2.5.01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2.6.01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2.6.02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2.6.03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2.7.01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2.7.02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2.7.03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2.9.01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2.9.ю02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У 2.10.01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2.5.01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2.06.01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2.7.01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2.7.02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2.7.03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2.9.01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2.9.02</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2.9.03</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2.10.01</w:t>
            </w:r>
          </w:p>
          <w:p w:rsidR="00E54D7B" w:rsidRPr="00E54D7B" w:rsidRDefault="00E54D7B" w:rsidP="00E54D7B">
            <w:pPr>
              <w:spacing w:after="0"/>
              <w:rPr>
                <w:rFonts w:ascii="Times New Roman" w:hAnsi="Times New Roman"/>
                <w:i/>
                <w:sz w:val="16"/>
                <w:szCs w:val="16"/>
              </w:rPr>
            </w:pPr>
            <w:r w:rsidRPr="00E54D7B">
              <w:rPr>
                <w:rFonts w:ascii="Times New Roman" w:hAnsi="Times New Roman"/>
                <w:i/>
                <w:sz w:val="16"/>
                <w:szCs w:val="16"/>
              </w:rPr>
              <w:t>З 2.10.02</w:t>
            </w:r>
          </w:p>
        </w:tc>
      </w:tr>
      <w:tr w:rsidR="00E54D7B" w:rsidRPr="00E54D7B" w:rsidTr="00E54D7B">
        <w:tc>
          <w:tcPr>
            <w:tcW w:w="3526" w:type="pct"/>
            <w:gridSpan w:val="3"/>
          </w:tcPr>
          <w:p w:rsidR="00E54D7B" w:rsidRPr="00E54D7B" w:rsidRDefault="00E54D7B" w:rsidP="00E54D7B">
            <w:pPr>
              <w:suppressAutoHyphens/>
              <w:spacing w:after="0" w:line="240" w:lineRule="auto"/>
              <w:jc w:val="both"/>
              <w:rPr>
                <w:rFonts w:ascii="Times New Roman" w:hAnsi="Times New Roman"/>
                <w:b/>
              </w:rPr>
            </w:pPr>
          </w:p>
          <w:p w:rsidR="00E54D7B" w:rsidRPr="00E54D7B" w:rsidRDefault="00E54D7B" w:rsidP="00E54D7B">
            <w:pPr>
              <w:suppressAutoHyphens/>
              <w:spacing w:after="0" w:line="240" w:lineRule="auto"/>
              <w:jc w:val="both"/>
              <w:rPr>
                <w:rFonts w:ascii="Times New Roman" w:hAnsi="Times New Roman"/>
                <w:b/>
              </w:rPr>
            </w:pPr>
            <w:r w:rsidRPr="00E54D7B">
              <w:rPr>
                <w:rFonts w:ascii="Times New Roman" w:hAnsi="Times New Roman"/>
                <w:b/>
              </w:rPr>
              <w:t xml:space="preserve">Демонстрационный экзамен </w:t>
            </w:r>
          </w:p>
        </w:tc>
        <w:tc>
          <w:tcPr>
            <w:tcW w:w="505" w:type="pc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18</w:t>
            </w:r>
          </w:p>
        </w:tc>
        <w:tc>
          <w:tcPr>
            <w:tcW w:w="585" w:type="pct"/>
            <w:gridSpan w:val="2"/>
          </w:tcPr>
          <w:p w:rsidR="00E54D7B" w:rsidRPr="00E54D7B" w:rsidRDefault="00E54D7B" w:rsidP="00E54D7B">
            <w:pPr>
              <w:spacing w:after="0" w:line="240" w:lineRule="auto"/>
              <w:rPr>
                <w:rFonts w:ascii="Times New Roman" w:hAnsi="Times New Roman"/>
                <w:b/>
                <w:i/>
              </w:rPr>
            </w:pPr>
          </w:p>
        </w:tc>
        <w:tc>
          <w:tcPr>
            <w:tcW w:w="384" w:type="pct"/>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197"/>
        </w:trPr>
        <w:tc>
          <w:tcPr>
            <w:tcW w:w="3526" w:type="pct"/>
            <w:gridSpan w:val="3"/>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Всего</w:t>
            </w:r>
          </w:p>
        </w:tc>
        <w:tc>
          <w:tcPr>
            <w:tcW w:w="505" w:type="pct"/>
            <w:vAlign w:val="center"/>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162</w:t>
            </w:r>
          </w:p>
        </w:tc>
        <w:tc>
          <w:tcPr>
            <w:tcW w:w="585" w:type="pct"/>
            <w:gridSpan w:val="2"/>
          </w:tcPr>
          <w:p w:rsidR="00E54D7B" w:rsidRPr="00E54D7B" w:rsidRDefault="00E54D7B" w:rsidP="00E54D7B">
            <w:pPr>
              <w:spacing w:after="0" w:line="240" w:lineRule="auto"/>
              <w:rPr>
                <w:rFonts w:ascii="Times New Roman" w:hAnsi="Times New Roman"/>
                <w:b/>
                <w:i/>
              </w:rPr>
            </w:pPr>
          </w:p>
        </w:tc>
        <w:tc>
          <w:tcPr>
            <w:tcW w:w="384" w:type="pct"/>
          </w:tcPr>
          <w:p w:rsidR="00E54D7B" w:rsidRPr="00E54D7B" w:rsidRDefault="00E54D7B" w:rsidP="00E54D7B">
            <w:pPr>
              <w:spacing w:after="0" w:line="240" w:lineRule="auto"/>
              <w:rPr>
                <w:rFonts w:ascii="Times New Roman" w:hAnsi="Times New Roman"/>
                <w:b/>
                <w:i/>
              </w:rPr>
            </w:pPr>
          </w:p>
        </w:tc>
      </w:tr>
    </w:tbl>
    <w:p w:rsidR="00E54D7B" w:rsidRPr="00E54D7B" w:rsidRDefault="00E54D7B" w:rsidP="00E54D7B">
      <w:pPr>
        <w:suppressAutoHyphens/>
        <w:spacing w:line="240" w:lineRule="auto"/>
        <w:jc w:val="both"/>
        <w:rPr>
          <w:rFonts w:ascii="Times New Roman" w:hAnsi="Times New Roman"/>
          <w:bCs/>
          <w:i/>
        </w:rPr>
      </w:pPr>
      <w:r w:rsidRPr="00E54D7B">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E54D7B" w:rsidRPr="00E54D7B" w:rsidRDefault="00E54D7B" w:rsidP="00E54D7B">
      <w:pPr>
        <w:rPr>
          <w:rFonts w:ascii="Times New Roman" w:hAnsi="Times New Roman"/>
          <w:i/>
        </w:rPr>
        <w:sectPr w:rsidR="00E54D7B" w:rsidRPr="00E54D7B" w:rsidSect="00E54D7B">
          <w:pgSz w:w="16840" w:h="11907" w:orient="landscape"/>
          <w:pgMar w:top="851" w:right="1134" w:bottom="851" w:left="992" w:header="709" w:footer="709" w:gutter="0"/>
          <w:cols w:space="720"/>
        </w:sectPr>
      </w:pPr>
    </w:p>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lastRenderedPageBreak/>
        <w:t>3. УСЛОВИЯ РЕАЛИЗАЦИИ ПРОФЕССИОНАЛЬНОГО МОДУЛЯ</w:t>
      </w:r>
    </w:p>
    <w:p w:rsidR="00E54D7B" w:rsidRPr="00E54D7B" w:rsidRDefault="00E54D7B" w:rsidP="00E54D7B">
      <w:pPr>
        <w:spacing w:after="0"/>
        <w:ind w:firstLine="709"/>
        <w:rPr>
          <w:rFonts w:ascii="Times New Roman" w:hAnsi="Times New Roman"/>
          <w:b/>
          <w:bCs/>
          <w:sz w:val="24"/>
          <w:szCs w:val="24"/>
        </w:rPr>
      </w:pPr>
    </w:p>
    <w:p w:rsidR="00E54D7B" w:rsidRPr="00E54D7B" w:rsidRDefault="00E54D7B" w:rsidP="00E54D7B">
      <w:pPr>
        <w:spacing w:after="0"/>
        <w:ind w:firstLine="709"/>
        <w:rPr>
          <w:rFonts w:ascii="Times New Roman" w:hAnsi="Times New Roman"/>
          <w:b/>
          <w:bCs/>
          <w:sz w:val="24"/>
          <w:szCs w:val="24"/>
        </w:rPr>
      </w:pPr>
      <w:r w:rsidRPr="00E54D7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Кабинет</w:t>
      </w:r>
      <w:r w:rsidRPr="00E54D7B">
        <w:rPr>
          <w:rFonts w:ascii="Times New Roman" w:hAnsi="Times New Roman"/>
          <w:bCs/>
          <w:i/>
          <w:sz w:val="24"/>
          <w:szCs w:val="24"/>
        </w:rPr>
        <w:t xml:space="preserve"> «                            » (наименования кабинетов из указанных в п.6.1 ПООП-П), </w:t>
      </w:r>
      <w:r w:rsidRPr="00E54D7B">
        <w:rPr>
          <w:rFonts w:ascii="Times New Roman" w:hAnsi="Times New Roman"/>
          <w:bCs/>
          <w:sz w:val="24"/>
          <w:szCs w:val="24"/>
        </w:rPr>
        <w:t xml:space="preserve">в соответствии с п. 6.1.2.1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 xml:space="preserve">Лаборатории ____________________ </w:t>
      </w:r>
      <w:r w:rsidRPr="00E54D7B">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E54D7B">
        <w:rPr>
          <w:rFonts w:ascii="Times New Roman" w:hAnsi="Times New Roman"/>
          <w:bCs/>
          <w:sz w:val="24"/>
          <w:szCs w:val="24"/>
        </w:rPr>
        <w:t xml:space="preserve">оснащенные в соответствии с п. 6.1.2.3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 xml:space="preserve">Мастерские_____________________ </w:t>
      </w:r>
      <w:r w:rsidRPr="00E54D7B">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E54D7B">
        <w:rPr>
          <w:rFonts w:ascii="Times New Roman" w:hAnsi="Times New Roman"/>
          <w:bCs/>
          <w:sz w:val="24"/>
          <w:szCs w:val="24"/>
        </w:rPr>
        <w:t xml:space="preserve">оснащенные в соответствии с п. 6.1.2.4 образовательной программы по данной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r w:rsidRPr="00E54D7B">
        <w:rPr>
          <w:rFonts w:ascii="Times New Roman" w:hAnsi="Times New Roman"/>
          <w:bCs/>
          <w:sz w:val="24"/>
          <w:szCs w:val="24"/>
        </w:rPr>
        <w:t xml:space="preserve">Оснащенные базы практики в соответствии с п 6.1.2.5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ind w:firstLine="709"/>
        <w:jc w:val="both"/>
        <w:rPr>
          <w:rFonts w:ascii="Times New Roman" w:hAnsi="Times New Roman"/>
          <w:bCs/>
          <w:i/>
          <w:sz w:val="24"/>
          <w:szCs w:val="24"/>
        </w:rPr>
      </w:pPr>
    </w:p>
    <w:p w:rsidR="00E54D7B" w:rsidRPr="00E54D7B" w:rsidRDefault="00E54D7B" w:rsidP="00E54D7B">
      <w:pPr>
        <w:spacing w:after="0"/>
        <w:ind w:firstLine="709"/>
        <w:rPr>
          <w:rFonts w:ascii="Times New Roman" w:hAnsi="Times New Roman"/>
          <w:b/>
          <w:bCs/>
          <w:sz w:val="24"/>
          <w:szCs w:val="24"/>
        </w:rPr>
      </w:pPr>
      <w:r w:rsidRPr="00E54D7B">
        <w:rPr>
          <w:rFonts w:ascii="Times New Roman" w:hAnsi="Times New Roman"/>
          <w:b/>
          <w:bCs/>
          <w:sz w:val="24"/>
          <w:szCs w:val="24"/>
        </w:rPr>
        <w:t>3.2. Информационное обеспечение реализации программы</w:t>
      </w:r>
    </w:p>
    <w:p w:rsidR="00E54D7B" w:rsidRPr="00E54D7B" w:rsidRDefault="00E54D7B" w:rsidP="00E54D7B">
      <w:pPr>
        <w:suppressAutoHyphens/>
        <w:spacing w:after="0"/>
        <w:ind w:firstLine="709"/>
        <w:jc w:val="both"/>
        <w:rPr>
          <w:rFonts w:ascii="Times New Roman" w:hAnsi="Times New Roman"/>
          <w:sz w:val="24"/>
          <w:szCs w:val="24"/>
        </w:rPr>
      </w:pPr>
      <w:r w:rsidRPr="00E54D7B">
        <w:rPr>
          <w:rFonts w:ascii="Times New Roman" w:hAnsi="Times New Roman"/>
          <w:bCs/>
          <w:sz w:val="24"/>
          <w:szCs w:val="24"/>
        </w:rPr>
        <w:t>Для реализации программы библиотечный фонд образовательной организации должен иметь п</w:t>
      </w:r>
      <w:r w:rsidRPr="00E54D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54D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54D7B" w:rsidRPr="00E54D7B" w:rsidRDefault="00E54D7B" w:rsidP="00E54D7B">
      <w:pPr>
        <w:spacing w:after="0"/>
        <w:ind w:firstLine="709"/>
        <w:contextualSpacing/>
        <w:rPr>
          <w:rFonts w:ascii="Times New Roman" w:hAnsi="Times New Roman"/>
          <w:sz w:val="24"/>
          <w:szCs w:val="24"/>
        </w:rPr>
      </w:pPr>
    </w:p>
    <w:p w:rsidR="00E54D7B" w:rsidRPr="00E54D7B" w:rsidRDefault="00E54D7B" w:rsidP="00E54D7B">
      <w:pPr>
        <w:spacing w:after="0"/>
        <w:ind w:firstLine="709"/>
        <w:contextualSpacing/>
        <w:rPr>
          <w:rFonts w:ascii="Times New Roman" w:hAnsi="Times New Roman"/>
          <w:b/>
          <w:sz w:val="24"/>
          <w:szCs w:val="24"/>
          <w:lang w:eastAsia="x-none"/>
        </w:rPr>
      </w:pPr>
      <w:r w:rsidRPr="00E54D7B">
        <w:rPr>
          <w:rFonts w:ascii="Times New Roman" w:hAnsi="Times New Roman"/>
          <w:b/>
          <w:sz w:val="24"/>
          <w:szCs w:val="24"/>
          <w:lang w:val="x-none" w:eastAsia="x-none"/>
        </w:rPr>
        <w:t xml:space="preserve">3.2.1. </w:t>
      </w:r>
      <w:r w:rsidRPr="00E54D7B">
        <w:rPr>
          <w:rFonts w:ascii="Times New Roman" w:hAnsi="Times New Roman"/>
          <w:b/>
          <w:sz w:val="24"/>
          <w:szCs w:val="24"/>
          <w:lang w:eastAsia="x-none"/>
        </w:rPr>
        <w:t>Основные печатные</w:t>
      </w:r>
      <w:r w:rsidRPr="00E54D7B">
        <w:rPr>
          <w:rFonts w:ascii="Times New Roman" w:hAnsi="Times New Roman"/>
          <w:b/>
          <w:sz w:val="24"/>
          <w:szCs w:val="24"/>
          <w:lang w:val="x-none" w:eastAsia="x-none"/>
        </w:rPr>
        <w:t xml:space="preserve"> издания</w:t>
      </w:r>
    </w:p>
    <w:p w:rsidR="00E54D7B" w:rsidRPr="00E54D7B" w:rsidRDefault="00E54D7B" w:rsidP="00E54D7B">
      <w:pPr>
        <w:spacing w:after="0"/>
        <w:jc w:val="center"/>
        <w:outlineLvl w:val="0"/>
        <w:rPr>
          <w:rFonts w:ascii="Times New Roman" w:hAnsi="Times New Roman"/>
          <w:b/>
          <w:i/>
          <w:sz w:val="24"/>
          <w:szCs w:val="24"/>
        </w:rPr>
      </w:pPr>
      <w:r w:rsidRPr="00E54D7B">
        <w:rPr>
          <w:rFonts w:ascii="Times New Roman" w:hAnsi="Times New Roman"/>
          <w:b/>
          <w:i/>
          <w:sz w:val="24"/>
          <w:szCs w:val="24"/>
        </w:rPr>
        <w:t>Основные источники</w:t>
      </w:r>
    </w:p>
    <w:p w:rsidR="00E54D7B" w:rsidRPr="00E54D7B" w:rsidRDefault="00E54D7B" w:rsidP="00C1156D">
      <w:pPr>
        <w:numPr>
          <w:ilvl w:val="0"/>
          <w:numId w:val="6"/>
        </w:numPr>
        <w:spacing w:after="0"/>
        <w:ind w:left="284"/>
        <w:contextualSpacing/>
        <w:jc w:val="both"/>
        <w:rPr>
          <w:rFonts w:ascii="Times New Roman" w:hAnsi="Times New Roman"/>
          <w:sz w:val="24"/>
          <w:szCs w:val="24"/>
          <w:lang w:val="x-none" w:eastAsia="x-none"/>
        </w:rPr>
      </w:pPr>
      <w:r w:rsidRPr="00E54D7B">
        <w:rPr>
          <w:rFonts w:ascii="Times New Roman" w:hAnsi="Times New Roman"/>
          <w:sz w:val="24"/>
          <w:szCs w:val="24"/>
          <w:lang w:val="x-none" w:eastAsia="x-none"/>
        </w:rPr>
        <w:t xml:space="preserve">Карташевич, А. Н. Тракторы и автомобили. Конструкция [Электронный ресурс] : учеб. пособие для сред. проф. обр. / А. Н. Карташевич, О. В. Понталев, А. В. Гордеенко. – Минск : Новое знание, 2013. — 313 с. — Режим доступа: </w:t>
      </w:r>
      <w:hyperlink r:id="rId32" w:history="1">
        <w:r w:rsidRPr="00E54D7B">
          <w:rPr>
            <w:rFonts w:ascii="Times New Roman" w:hAnsi="Times New Roman"/>
            <w:color w:val="0000FF"/>
            <w:sz w:val="24"/>
            <w:szCs w:val="24"/>
            <w:u w:val="single"/>
            <w:lang w:val="x-none" w:eastAsia="x-none"/>
          </w:rPr>
          <w:t>http://e.lanbook.com/books/element.php?pl1_id=43877</w:t>
        </w:r>
      </w:hyperlink>
      <w:r w:rsidRPr="00E54D7B">
        <w:rPr>
          <w:rFonts w:ascii="Times New Roman" w:hAnsi="Times New Roman"/>
          <w:sz w:val="24"/>
          <w:szCs w:val="24"/>
          <w:lang w:val="x-none" w:eastAsia="x-none"/>
        </w:rPr>
        <w:t>; (дата обращения: 10.10.2016).</w:t>
      </w:r>
    </w:p>
    <w:p w:rsidR="00E54D7B" w:rsidRPr="00E54D7B" w:rsidRDefault="00E54D7B" w:rsidP="00C1156D">
      <w:pPr>
        <w:numPr>
          <w:ilvl w:val="0"/>
          <w:numId w:val="6"/>
        </w:numPr>
        <w:spacing w:after="0"/>
        <w:ind w:left="284" w:right="-144"/>
        <w:contextualSpacing/>
        <w:jc w:val="both"/>
        <w:rPr>
          <w:rFonts w:ascii="Times New Roman" w:hAnsi="Times New Roman"/>
          <w:sz w:val="24"/>
          <w:szCs w:val="24"/>
          <w:lang w:val="x-none" w:eastAsia="x-none"/>
        </w:rPr>
      </w:pPr>
      <w:r w:rsidRPr="00E54D7B">
        <w:rPr>
          <w:rFonts w:ascii="Times New Roman" w:hAnsi="Times New Roman"/>
          <w:sz w:val="24"/>
          <w:szCs w:val="24"/>
          <w:lang w:val="x-none" w:eastAsia="x-none"/>
        </w:rPr>
        <w:t>Халанский В.М. Сельскохозяйственные машины [Электронный ресурс] : учебник / В.М. Халанский, И.В. Горбачев. – Санкт-Петербург: Квадро, 2016. – 356 с.</w:t>
      </w:r>
    </w:p>
    <w:p w:rsidR="00E54D7B" w:rsidRPr="00E54D7B" w:rsidRDefault="00E54D7B" w:rsidP="00C1156D">
      <w:pPr>
        <w:numPr>
          <w:ilvl w:val="0"/>
          <w:numId w:val="6"/>
        </w:numPr>
        <w:spacing w:after="0"/>
        <w:ind w:left="284" w:right="-144"/>
        <w:contextualSpacing/>
        <w:jc w:val="both"/>
        <w:rPr>
          <w:rFonts w:ascii="Times New Roman" w:hAnsi="Times New Roman"/>
          <w:sz w:val="24"/>
          <w:szCs w:val="24"/>
          <w:lang w:val="x-none" w:eastAsia="x-none"/>
        </w:rPr>
      </w:pPr>
      <w:r w:rsidRPr="00E54D7B">
        <w:rPr>
          <w:rFonts w:ascii="Times New Roman" w:hAnsi="Times New Roman"/>
          <w:bCs/>
          <w:sz w:val="24"/>
          <w:szCs w:val="24"/>
          <w:lang w:val="x-none" w:eastAsia="x-none"/>
        </w:rPr>
        <w:t>.Базаров Т. Ю. Управление персоналом – М.: Издательский центр «Академия», 2010</w:t>
      </w:r>
    </w:p>
    <w:p w:rsidR="00E54D7B" w:rsidRPr="00E54D7B" w:rsidRDefault="00E54D7B" w:rsidP="00C1156D">
      <w:pPr>
        <w:numPr>
          <w:ilvl w:val="0"/>
          <w:numId w:val="6"/>
        </w:numPr>
        <w:spacing w:after="0"/>
        <w:ind w:left="284" w:right="-144"/>
        <w:contextualSpacing/>
        <w:jc w:val="both"/>
        <w:rPr>
          <w:rFonts w:ascii="Times New Roman" w:hAnsi="Times New Roman"/>
          <w:sz w:val="24"/>
          <w:szCs w:val="24"/>
          <w:lang w:val="x-none" w:eastAsia="x-none"/>
        </w:rPr>
      </w:pPr>
      <w:r w:rsidRPr="00E54D7B">
        <w:rPr>
          <w:rFonts w:ascii="Times New Roman" w:hAnsi="Times New Roman"/>
          <w:bCs/>
          <w:sz w:val="24"/>
          <w:szCs w:val="24"/>
          <w:lang w:val="x-none" w:eastAsia="x-none"/>
        </w:rPr>
        <w:t>Гомола А. И., Кирилов В. Е., Жанин П. А. Экономика. – М.: Издательский центр «Академия», 2011</w:t>
      </w:r>
    </w:p>
    <w:p w:rsidR="00E54D7B" w:rsidRPr="00E54D7B" w:rsidRDefault="00E54D7B" w:rsidP="00E54D7B">
      <w:pPr>
        <w:spacing w:after="0"/>
        <w:ind w:left="284" w:right="-144"/>
        <w:contextualSpacing/>
        <w:jc w:val="both"/>
        <w:rPr>
          <w:rFonts w:ascii="Times New Roman" w:hAnsi="Times New Roman"/>
          <w:sz w:val="24"/>
          <w:szCs w:val="24"/>
          <w:lang w:val="x-none" w:eastAsia="x-none"/>
        </w:rPr>
      </w:pP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54D7B">
        <w:rPr>
          <w:rFonts w:ascii="Times New Roman" w:hAnsi="Times New Roman"/>
          <w:b/>
          <w:bCs/>
          <w:sz w:val="24"/>
          <w:szCs w:val="24"/>
        </w:rPr>
        <w:t>Дополнительные источники:</w:t>
      </w:r>
    </w:p>
    <w:p w:rsidR="00E54D7B" w:rsidRPr="00E54D7B" w:rsidRDefault="00E54D7B" w:rsidP="00E54D7B">
      <w:pPr>
        <w:tabs>
          <w:tab w:val="left" w:pos="142"/>
          <w:tab w:val="left" w:pos="284"/>
        </w:tabs>
        <w:spacing w:after="0" w:line="240" w:lineRule="auto"/>
        <w:ind w:right="-144"/>
        <w:contextualSpacing/>
        <w:jc w:val="both"/>
        <w:rPr>
          <w:rFonts w:ascii="Times New Roman" w:hAnsi="Times New Roman"/>
          <w:sz w:val="24"/>
          <w:szCs w:val="24"/>
          <w:lang w:val="x-none" w:eastAsia="x-none"/>
        </w:rPr>
      </w:pPr>
      <w:r w:rsidRPr="00E54D7B">
        <w:rPr>
          <w:rFonts w:ascii="Times New Roman" w:hAnsi="Times New Roman"/>
          <w:sz w:val="24"/>
          <w:szCs w:val="24"/>
          <w:lang w:eastAsia="x-none"/>
        </w:rPr>
        <w:t>1.</w:t>
      </w:r>
      <w:r w:rsidRPr="00E54D7B">
        <w:rPr>
          <w:rFonts w:ascii="Times New Roman" w:hAnsi="Times New Roman"/>
          <w:sz w:val="24"/>
          <w:szCs w:val="24"/>
          <w:lang w:val="x-none" w:eastAsia="x-none"/>
        </w:rPr>
        <w:t xml:space="preserve">Савич, Е. Л. Техническая эксплуатация автомобилей. В 3 ч. Ч. 1. Теоретические основы технической эксплуатации [Электронный ресурс] / Е.Л. Савич, А.С. Сай. – Минск : Новое знание, 2015. — 427 с. — Режим доступа: </w:t>
      </w:r>
      <w:hyperlink r:id="rId33" w:history="1">
        <w:r w:rsidRPr="00E54D7B">
          <w:rPr>
            <w:rFonts w:ascii="Times New Roman" w:hAnsi="Times New Roman"/>
            <w:color w:val="0000FF"/>
            <w:sz w:val="24"/>
            <w:szCs w:val="24"/>
            <w:u w:val="single"/>
            <w:lang w:val="x-none" w:eastAsia="x-none"/>
          </w:rPr>
          <w:t>http://e.lanbook.com/books/element.php?pl1_id=64761</w:t>
        </w:r>
      </w:hyperlink>
      <w:r w:rsidRPr="00E54D7B">
        <w:rPr>
          <w:rFonts w:ascii="Times New Roman" w:hAnsi="Times New Roman"/>
          <w:sz w:val="24"/>
          <w:szCs w:val="24"/>
          <w:lang w:val="x-none" w:eastAsia="x-none"/>
        </w:rPr>
        <w:t>; (дата обращения: 10.10.2016).</w:t>
      </w:r>
    </w:p>
    <w:p w:rsidR="00E54D7B" w:rsidRPr="00E54D7B" w:rsidRDefault="00E54D7B" w:rsidP="00E54D7B">
      <w:pPr>
        <w:tabs>
          <w:tab w:val="left" w:pos="142"/>
          <w:tab w:val="left" w:pos="284"/>
        </w:tabs>
        <w:spacing w:after="0" w:line="240" w:lineRule="auto"/>
        <w:contextualSpacing/>
        <w:jc w:val="both"/>
        <w:rPr>
          <w:rFonts w:ascii="Times New Roman" w:hAnsi="Times New Roman"/>
          <w:sz w:val="24"/>
          <w:szCs w:val="24"/>
          <w:lang w:val="x-none" w:eastAsia="x-none"/>
        </w:rPr>
      </w:pPr>
      <w:r w:rsidRPr="00E54D7B">
        <w:rPr>
          <w:rFonts w:ascii="Times New Roman" w:hAnsi="Times New Roman"/>
          <w:sz w:val="24"/>
          <w:szCs w:val="24"/>
          <w:lang w:eastAsia="x-none"/>
        </w:rPr>
        <w:t>2.</w:t>
      </w:r>
      <w:r w:rsidRPr="00E54D7B">
        <w:rPr>
          <w:rFonts w:ascii="Times New Roman" w:hAnsi="Times New Roman"/>
          <w:sz w:val="24"/>
          <w:szCs w:val="24"/>
          <w:lang w:val="x-none" w:eastAsia="x-none"/>
        </w:rPr>
        <w:t xml:space="preserve">Савич, Е. Л. Техническая эксплуатация автомобилей. В 3 ч. Ч. 2. Методы и средства диагностики и технического обслуживания автомобилей [Электронный ресурс] : учеб. пособие / Е. Л. Савич. – Минск: Новое знание, 2015. — 364 с. — Режим доступа: </w:t>
      </w:r>
      <w:hyperlink r:id="rId34" w:history="1">
        <w:r w:rsidRPr="00E54D7B">
          <w:rPr>
            <w:rFonts w:ascii="Times New Roman" w:hAnsi="Times New Roman"/>
            <w:color w:val="0000FF"/>
            <w:sz w:val="24"/>
            <w:szCs w:val="24"/>
            <w:u w:val="single"/>
            <w:lang w:val="x-none" w:eastAsia="x-none"/>
          </w:rPr>
          <w:t>http://e.lanbook.com/books/element.php?pl1_id=64762</w:t>
        </w:r>
      </w:hyperlink>
      <w:r w:rsidRPr="00E54D7B">
        <w:rPr>
          <w:rFonts w:ascii="Times New Roman" w:hAnsi="Times New Roman"/>
          <w:sz w:val="24"/>
          <w:szCs w:val="24"/>
          <w:lang w:val="x-none" w:eastAsia="x-none"/>
        </w:rPr>
        <w:t>; (дата обращения: 10.10.2016).</w:t>
      </w:r>
    </w:p>
    <w:p w:rsidR="00E54D7B" w:rsidRPr="00E54D7B" w:rsidRDefault="00E54D7B" w:rsidP="00E54D7B">
      <w:pPr>
        <w:spacing w:after="0" w:line="240" w:lineRule="auto"/>
        <w:ind w:right="-57"/>
        <w:jc w:val="both"/>
        <w:rPr>
          <w:rFonts w:ascii="Times New Roman" w:hAnsi="Times New Roman"/>
          <w:b/>
          <w:bCs/>
          <w:sz w:val="24"/>
          <w:szCs w:val="24"/>
          <w:lang w:eastAsia="x-none"/>
        </w:rPr>
      </w:pPr>
      <w:r w:rsidRPr="00E54D7B">
        <w:rPr>
          <w:rFonts w:ascii="Times New Roman" w:hAnsi="Times New Roman"/>
          <w:b/>
          <w:bCs/>
          <w:sz w:val="24"/>
          <w:szCs w:val="24"/>
          <w:lang w:val="x-none" w:eastAsia="x-none"/>
        </w:rPr>
        <w:lastRenderedPageBreak/>
        <w:t>Интернет – ресурсы:</w:t>
      </w:r>
    </w:p>
    <w:p w:rsidR="00E54D7B" w:rsidRPr="00E54D7B" w:rsidRDefault="00E54D7B" w:rsidP="00E54D7B">
      <w:pPr>
        <w:spacing w:after="0" w:line="240" w:lineRule="auto"/>
        <w:ind w:right="-57"/>
        <w:jc w:val="both"/>
        <w:rPr>
          <w:rFonts w:ascii="Times New Roman" w:hAnsi="Times New Roman"/>
          <w:b/>
          <w:bCs/>
          <w:sz w:val="24"/>
          <w:szCs w:val="24"/>
          <w:lang w:eastAsia="x-none"/>
        </w:rPr>
      </w:pPr>
    </w:p>
    <w:p w:rsidR="00E54D7B" w:rsidRPr="00E54D7B" w:rsidRDefault="00E54D7B" w:rsidP="00E54D7B">
      <w:pPr>
        <w:tabs>
          <w:tab w:val="left" w:pos="142"/>
          <w:tab w:val="left" w:pos="284"/>
        </w:tabs>
        <w:spacing w:after="0" w:line="240" w:lineRule="auto"/>
        <w:ind w:right="-144"/>
        <w:jc w:val="both"/>
        <w:rPr>
          <w:rFonts w:ascii="Times New Roman" w:hAnsi="Times New Roman"/>
          <w:sz w:val="24"/>
          <w:szCs w:val="24"/>
        </w:rPr>
      </w:pPr>
      <w:r w:rsidRPr="00E54D7B">
        <w:rPr>
          <w:rFonts w:ascii="Times New Roman" w:hAnsi="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35" w:history="1">
        <w:r w:rsidRPr="00E54D7B">
          <w:rPr>
            <w:color w:val="0000FF"/>
            <w:sz w:val="24"/>
            <w:szCs w:val="24"/>
            <w:u w:val="single"/>
          </w:rPr>
          <w:t>http://e.lanbook.com/</w:t>
        </w:r>
      </w:hyperlink>
      <w:r w:rsidRPr="00E54D7B">
        <w:rPr>
          <w:rFonts w:ascii="Times New Roman" w:hAnsi="Times New Roman"/>
          <w:sz w:val="24"/>
          <w:szCs w:val="24"/>
        </w:rPr>
        <w:t>; (дата обращения: 04.08.2016). – Доступ по логину и паролю.</w:t>
      </w:r>
    </w:p>
    <w:p w:rsidR="00E54D7B" w:rsidRPr="00E54D7B" w:rsidRDefault="00E54D7B" w:rsidP="00E54D7B">
      <w:pPr>
        <w:tabs>
          <w:tab w:val="left" w:pos="142"/>
          <w:tab w:val="left" w:pos="284"/>
        </w:tabs>
        <w:spacing w:after="0" w:line="240" w:lineRule="auto"/>
        <w:ind w:right="-144"/>
        <w:jc w:val="both"/>
        <w:rPr>
          <w:rFonts w:ascii="Times New Roman" w:hAnsi="Times New Roman"/>
          <w:sz w:val="24"/>
          <w:szCs w:val="24"/>
        </w:rPr>
      </w:pPr>
      <w:r w:rsidRPr="00E54D7B">
        <w:rPr>
          <w:rFonts w:ascii="Times New Roman" w:hAnsi="Times New Roman"/>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36" w:history="1">
        <w:r w:rsidRPr="00E54D7B">
          <w:rPr>
            <w:color w:val="0000FF"/>
            <w:sz w:val="24"/>
            <w:szCs w:val="24"/>
            <w:u w:val="single"/>
          </w:rPr>
          <w:t>http://biblioclub.ru/</w:t>
        </w:r>
      </w:hyperlink>
      <w:r w:rsidRPr="00E54D7B">
        <w:rPr>
          <w:rFonts w:ascii="Times New Roman" w:hAnsi="Times New Roman"/>
          <w:sz w:val="24"/>
          <w:szCs w:val="24"/>
        </w:rPr>
        <w:t>; (дата обращения: 04.08.2016). – Доступ по логину и паролю.</w:t>
      </w:r>
    </w:p>
    <w:p w:rsidR="00E54D7B" w:rsidRPr="00E54D7B" w:rsidRDefault="00E54D7B" w:rsidP="00E54D7B">
      <w:pPr>
        <w:tabs>
          <w:tab w:val="left" w:pos="142"/>
          <w:tab w:val="left" w:pos="284"/>
        </w:tabs>
        <w:spacing w:after="0" w:line="240" w:lineRule="auto"/>
        <w:ind w:right="-144"/>
        <w:jc w:val="both"/>
        <w:rPr>
          <w:rFonts w:ascii="Times New Roman" w:hAnsi="Times New Roman"/>
          <w:sz w:val="24"/>
          <w:szCs w:val="24"/>
        </w:rPr>
      </w:pPr>
      <w:r w:rsidRPr="00E54D7B">
        <w:rPr>
          <w:rFonts w:ascii="Times New Roman" w:hAnsi="Times New Roman"/>
          <w:sz w:val="24"/>
          <w:szCs w:val="24"/>
        </w:rPr>
        <w:t xml:space="preserve">3.Издательский центр «Академия» [Электронный ресурс]: сайт. – Москва, 2016. – Режим доступа: </w:t>
      </w:r>
      <w:hyperlink r:id="rId37" w:history="1">
        <w:r w:rsidRPr="00E54D7B">
          <w:rPr>
            <w:color w:val="0000FF"/>
            <w:sz w:val="24"/>
            <w:szCs w:val="24"/>
            <w:u w:val="single"/>
          </w:rPr>
          <w:t>http://www.academia-moscow.ru/</w:t>
        </w:r>
      </w:hyperlink>
      <w:r w:rsidRPr="00E54D7B">
        <w:rPr>
          <w:rFonts w:ascii="Times New Roman" w:hAnsi="Times New Roman"/>
          <w:sz w:val="24"/>
          <w:szCs w:val="24"/>
        </w:rPr>
        <w:t>; (дата обращения: 04.08.2016). – Доступ по логину и паролю.</w:t>
      </w:r>
    </w:p>
    <w:p w:rsidR="00E54D7B" w:rsidRPr="00E54D7B" w:rsidRDefault="00E54D7B" w:rsidP="00E54D7B">
      <w:pPr>
        <w:ind w:firstLine="709"/>
        <w:jc w:val="both"/>
        <w:rPr>
          <w:rFonts w:ascii="Times New Roman" w:hAnsi="Times New Roman"/>
          <w:i/>
          <w:iCs/>
          <w:sz w:val="24"/>
          <w:szCs w:val="24"/>
        </w:rPr>
      </w:pPr>
    </w:p>
    <w:p w:rsidR="00E54D7B" w:rsidRPr="00E54D7B" w:rsidRDefault="00E54D7B" w:rsidP="00E54D7B">
      <w:pPr>
        <w:jc w:val="center"/>
        <w:rPr>
          <w:rFonts w:ascii="Times New Roman" w:hAnsi="Times New Roman"/>
          <w:b/>
          <w:bCs/>
        </w:rPr>
      </w:pPr>
      <w:r w:rsidRPr="00E54D7B">
        <w:rPr>
          <w:rFonts w:ascii="Times New Roman" w:hAnsi="Times New Roman"/>
          <w:b/>
          <w:bCs/>
        </w:rPr>
        <w:t xml:space="preserve">4. КОНТРОЛЬ И ОЦЕНКА РЕЗУЛЬТАТОВ ОСВОЕНИЯ </w:t>
      </w:r>
      <w:r w:rsidRPr="00E54D7B">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2268"/>
        <w:gridCol w:w="3541"/>
        <w:gridCol w:w="2803"/>
      </w:tblGrid>
      <w:tr w:rsidR="00E54D7B" w:rsidRPr="00E54D7B" w:rsidTr="00E54D7B">
        <w:tc>
          <w:tcPr>
            <w:tcW w:w="3227" w:type="dxa"/>
            <w:gridSpan w:val="2"/>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sz w:val="24"/>
                <w:szCs w:val="24"/>
              </w:rPr>
              <w:t>Код и наименование профессиональных и общих компетенций, формируемых в рамках модуля</w:t>
            </w:r>
            <w:r w:rsidRPr="00E54D7B">
              <w:rPr>
                <w:rFonts w:ascii="Times New Roman" w:hAnsi="Times New Roman"/>
                <w:i/>
                <w:sz w:val="24"/>
                <w:szCs w:val="24"/>
                <w:vertAlign w:val="superscript"/>
              </w:rPr>
              <w:footnoteReference w:id="13"/>
            </w:r>
          </w:p>
        </w:tc>
        <w:tc>
          <w:tcPr>
            <w:tcW w:w="3541"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sz w:val="24"/>
                <w:szCs w:val="24"/>
              </w:rPr>
              <w:t>Критерии оценки</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Методы оценки</w:t>
            </w:r>
          </w:p>
        </w:tc>
      </w:tr>
      <w:tr w:rsidR="00E54D7B" w:rsidRPr="00E54D7B" w:rsidTr="00E54D7B">
        <w:trPr>
          <w:trHeight w:val="2626"/>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jc w:val="both"/>
              <w:rPr>
                <w:rFonts w:ascii="Times New Roman" w:hAnsi="Times New Roman"/>
                <w:b/>
                <w:sz w:val="24"/>
                <w:szCs w:val="24"/>
              </w:rPr>
            </w:pPr>
            <w:r w:rsidRPr="00E54D7B">
              <w:rPr>
                <w:rFonts w:ascii="Times New Roman" w:hAnsi="Times New Roman"/>
                <w:b/>
                <w:sz w:val="24"/>
                <w:szCs w:val="24"/>
              </w:rPr>
              <w:t>ПК 1.6.</w:t>
            </w:r>
            <w:r w:rsidRPr="00E54D7B">
              <w:t xml:space="preserve"> </w:t>
            </w:r>
            <w:r w:rsidRPr="00E54D7B">
              <w:rPr>
                <w:rFonts w:ascii="Times New Roman" w:hAnsi="Times New Roman"/>
                <w:sz w:val="24"/>
                <w:szCs w:val="24"/>
              </w:rPr>
              <w:t>Выполнять оперативное планирование работ по подготовке и эксплуатации сельскохозяйственной техники.</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Выполняет оперативное планирование работ по подготовке и эксплуатации сельскохозяйственной техники.</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Комплексный экзамен по модулю.</w:t>
            </w:r>
          </w:p>
        </w:tc>
      </w:tr>
      <w:tr w:rsidR="00E54D7B" w:rsidRPr="00E54D7B" w:rsidTr="00E54D7B">
        <w:trPr>
          <w:trHeight w:val="2626"/>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both"/>
              <w:rPr>
                <w:rFonts w:ascii="Times New Roman" w:hAnsi="Times New Roman"/>
                <w:b/>
                <w:sz w:val="24"/>
                <w:szCs w:val="24"/>
              </w:rPr>
            </w:pPr>
            <w:r w:rsidRPr="00E54D7B">
              <w:rPr>
                <w:rFonts w:ascii="Times New Roman" w:hAnsi="Times New Roman"/>
                <w:b/>
                <w:sz w:val="24"/>
                <w:szCs w:val="24"/>
              </w:rPr>
              <w:t>ПК 1.7.</w:t>
            </w:r>
            <w:r w:rsidRPr="00E54D7B">
              <w:rPr>
                <w:rFonts w:ascii="Times New Roman" w:hAnsi="Times New Roman"/>
                <w:sz w:val="24"/>
                <w:szCs w:val="24"/>
              </w:rPr>
              <w:t xml:space="preserve">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Осуществляет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rPr>
                <w:rFonts w:ascii="Times New Roman" w:hAnsi="Times New Roman"/>
              </w:rPr>
            </w:pPr>
            <w:r w:rsidRPr="00E54D7B">
              <w:rPr>
                <w:rFonts w:ascii="Times New Roman" w:hAnsi="Times New Roman"/>
              </w:rPr>
              <w:t xml:space="preserve"> Комплексный экзамен по модулю.</w:t>
            </w:r>
          </w:p>
        </w:tc>
      </w:tr>
      <w:tr w:rsidR="00E54D7B" w:rsidRPr="00E54D7B" w:rsidTr="00E54D7B">
        <w:trPr>
          <w:trHeight w:val="2626"/>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both"/>
              <w:rPr>
                <w:rFonts w:ascii="Times New Roman" w:hAnsi="Times New Roman"/>
                <w:b/>
                <w:sz w:val="24"/>
                <w:szCs w:val="24"/>
              </w:rPr>
            </w:pPr>
            <w:r w:rsidRPr="00E54D7B">
              <w:rPr>
                <w:rFonts w:ascii="Times New Roman" w:hAnsi="Times New Roman"/>
                <w:b/>
                <w:sz w:val="24"/>
                <w:szCs w:val="24"/>
              </w:rPr>
              <w:t>ПК 1.8.</w:t>
            </w:r>
            <w:r w:rsidRPr="00E54D7B">
              <w:rPr>
                <w:rFonts w:ascii="Times New Roman" w:hAnsi="Times New Roman"/>
                <w:sz w:val="24"/>
                <w:szCs w:val="24"/>
              </w:rPr>
              <w:t xml:space="preserve"> Осуществлять выдачу заданий по агрегатированию трактора и сельскохозяйственных машин, настройке агрегатов и самоходных машин.</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Осуществляет  выдачу заданий по агрегатированию трактора и сельскохозяйственных машин, настройке агрегатов и самоходных машин.</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rPr>
                <w:rFonts w:ascii="Times New Roman" w:hAnsi="Times New Roman"/>
              </w:rPr>
            </w:pPr>
            <w:r w:rsidRPr="00E54D7B">
              <w:rPr>
                <w:rFonts w:ascii="Times New Roman" w:hAnsi="Times New Roman"/>
              </w:rPr>
              <w:t xml:space="preserve"> Комплексный экзамен по модулю.</w:t>
            </w:r>
          </w:p>
        </w:tc>
      </w:tr>
      <w:tr w:rsidR="00E54D7B" w:rsidRPr="00E54D7B" w:rsidTr="00E54D7B">
        <w:trPr>
          <w:trHeight w:val="1690"/>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jc w:val="both"/>
              <w:rPr>
                <w:rFonts w:ascii="Times New Roman" w:hAnsi="Times New Roman"/>
                <w:b/>
                <w:sz w:val="24"/>
                <w:szCs w:val="24"/>
              </w:rPr>
            </w:pPr>
            <w:r w:rsidRPr="00E54D7B">
              <w:rPr>
                <w:rFonts w:ascii="Times New Roman" w:hAnsi="Times New Roman"/>
                <w:b/>
                <w:sz w:val="24"/>
                <w:szCs w:val="24"/>
              </w:rPr>
              <w:lastRenderedPageBreak/>
              <w:t>ПК 1.9.</w:t>
            </w:r>
            <w:r w:rsidRPr="00E54D7B">
              <w:rPr>
                <w:rFonts w:ascii="Times New Roman" w:hAnsi="Times New Roman"/>
                <w:sz w:val="24"/>
                <w:szCs w:val="24"/>
              </w:rPr>
              <w:t xml:space="preserve">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Осуществляет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rPr>
                <w:rFonts w:ascii="Times New Roman" w:hAnsi="Times New Roman"/>
              </w:rPr>
            </w:pPr>
            <w:r w:rsidRPr="00E54D7B">
              <w:rPr>
                <w:rFonts w:ascii="Times New Roman" w:hAnsi="Times New Roman"/>
              </w:rPr>
              <w:t xml:space="preserve"> Комплексный экзамен по модулю.</w:t>
            </w:r>
          </w:p>
        </w:tc>
      </w:tr>
      <w:tr w:rsidR="00E54D7B" w:rsidRPr="00E54D7B" w:rsidTr="00E54D7B">
        <w:trPr>
          <w:trHeight w:val="273"/>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b/>
                <w:sz w:val="24"/>
                <w:szCs w:val="24"/>
              </w:rPr>
              <w:t>ПК 1.10.</w:t>
            </w:r>
            <w:r w:rsidRPr="00E54D7B">
              <w:rPr>
                <w:rFonts w:ascii="Times New Roman" w:hAnsi="Times New Roman"/>
                <w:sz w:val="24"/>
                <w:szCs w:val="24"/>
              </w:rPr>
              <w:tab/>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541"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заполняет первичной документации по подготовке к эксплуатации и эксплуатации сельскохозяйственной техники и оборудования.</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готовит предложения по повышению эффективности ее использования в организации</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Комплексный экзамен по модулю.</w:t>
            </w:r>
          </w:p>
        </w:tc>
      </w:tr>
      <w:tr w:rsidR="00E54D7B" w:rsidRPr="00E54D7B" w:rsidTr="00E54D7B">
        <w:trPr>
          <w:trHeight w:val="273"/>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b/>
              </w:rPr>
              <w:t>ПК 2.5.</w:t>
            </w:r>
            <w:r w:rsidRPr="00E54D7B">
              <w:rPr>
                <w:rFonts w:ascii="Times New Roman" w:hAnsi="Times New Roman"/>
              </w:rPr>
              <w:t xml:space="preserve"> Выполнять оперативное планирование выполнения работ по техническому обслуживанию и ремонту сельскохозяйственной техники и оборудования.</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rPr>
              <w:t>Выполняет оперативное планирование выполнения работ по техническому обслуживанию и ремонту сельскохозяйственной техники и оборудования.</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Комплексный экзамен по модулю.</w:t>
            </w:r>
          </w:p>
        </w:tc>
      </w:tr>
      <w:tr w:rsidR="00E54D7B" w:rsidRPr="00E54D7B" w:rsidTr="00E54D7B">
        <w:trPr>
          <w:trHeight w:val="273"/>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b/>
              </w:rPr>
              <w:t>ПК 2.6</w:t>
            </w:r>
            <w:r w:rsidRPr="00E54D7B">
              <w:rPr>
                <w:rFonts w:ascii="Times New Roman" w:hAnsi="Times New Roman"/>
              </w:rPr>
              <w:t>.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rPr>
              <w:t>Осуществляет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sz w:val="24"/>
                <w:szCs w:val="24"/>
              </w:rPr>
            </w:pPr>
            <w:r w:rsidRPr="00E54D7B">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pPr>
            <w:r w:rsidRPr="00E54D7B">
              <w:rPr>
                <w:rFonts w:ascii="Times New Roman" w:hAnsi="Times New Roman"/>
                <w:sz w:val="24"/>
                <w:szCs w:val="24"/>
              </w:rPr>
              <w:t xml:space="preserve"> Комплексный экзамен по модулю.</w:t>
            </w:r>
          </w:p>
        </w:tc>
      </w:tr>
      <w:tr w:rsidR="00E54D7B" w:rsidRPr="00E54D7B" w:rsidTr="00E54D7B">
        <w:trPr>
          <w:trHeight w:val="273"/>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b/>
              </w:rPr>
              <w:t>ПК 2.7.</w:t>
            </w:r>
            <w:r w:rsidRPr="00E54D7B">
              <w:rPr>
                <w:rFonts w:ascii="Times New Roman" w:hAnsi="Times New Roman"/>
              </w:rPr>
              <w:t xml:space="preserve"> Выполнять контроль качества выполнения операций в рамках технического обслуживания и ремонта сельскохозяйственной техники </w:t>
            </w:r>
            <w:r w:rsidRPr="00E54D7B">
              <w:rPr>
                <w:rFonts w:ascii="Times New Roman" w:hAnsi="Times New Roman"/>
              </w:rPr>
              <w:lastRenderedPageBreak/>
              <w:t>и оборудования</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rPr>
                <w:rFonts w:ascii="Times New Roman" w:hAnsi="Times New Roman"/>
              </w:rPr>
            </w:pPr>
            <w:r w:rsidRPr="00E54D7B">
              <w:rPr>
                <w:rFonts w:ascii="Times New Roman" w:hAnsi="Times New Roman"/>
              </w:rPr>
              <w:lastRenderedPageBreak/>
              <w:t>Выполняет контроль качества выполнения операций в рамках технического обслуживания и ремонта сельскохозяйственной техники и оборудования</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Текущий контроль в форме: тестирования, защиты практических занятий. Зачеты по учебной и </w:t>
            </w:r>
            <w:r w:rsidRPr="00E54D7B">
              <w:rPr>
                <w:rFonts w:ascii="Times New Roman" w:hAnsi="Times New Roman"/>
                <w:sz w:val="24"/>
                <w:szCs w:val="24"/>
              </w:rPr>
              <w:lastRenderedPageBreak/>
              <w:t>производственной практике.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Комплексный экзамен по модулю.</w:t>
            </w:r>
          </w:p>
        </w:tc>
      </w:tr>
      <w:tr w:rsidR="00E54D7B" w:rsidRPr="00E54D7B" w:rsidTr="00E54D7B">
        <w:trPr>
          <w:trHeight w:val="880"/>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b/>
                <w:sz w:val="24"/>
                <w:szCs w:val="24"/>
              </w:rPr>
              <w:lastRenderedPageBreak/>
              <w:t>ПК 2.9.</w:t>
            </w:r>
            <w:r w:rsidRPr="00E54D7B">
              <w:rPr>
                <w:rFonts w:ascii="Times New Roman" w:hAnsi="Times New Roman"/>
                <w:sz w:val="24"/>
                <w:szCs w:val="24"/>
              </w:rPr>
              <w:tab/>
              <w:t>Выполнять работы по обеспечению государственной регистрации и технического осмотра сельскохозяйственной техники.</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заполняет документы для государственной регистрации и технического осмотра сельскохозяйственной техники.</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Комплексный экзамен по модулю.</w:t>
            </w:r>
          </w:p>
        </w:tc>
      </w:tr>
      <w:tr w:rsidR="00E54D7B" w:rsidRPr="00E54D7B" w:rsidTr="00E54D7B">
        <w:trPr>
          <w:trHeight w:val="4325"/>
        </w:trPr>
        <w:tc>
          <w:tcPr>
            <w:tcW w:w="3227" w:type="dxa"/>
            <w:gridSpan w:val="2"/>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b/>
                <w:sz w:val="24"/>
                <w:szCs w:val="24"/>
              </w:rPr>
              <w:t>ПК 2.10.</w:t>
            </w:r>
            <w:r w:rsidRPr="00E54D7B">
              <w:rPr>
                <w:rFonts w:ascii="Times New Roman" w:hAnsi="Times New Roman"/>
                <w:sz w:val="24"/>
                <w:szCs w:val="24"/>
              </w:rPr>
              <w:tab/>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заполняет документы проведении ремонта сельскохозяйственной техники и оборудования</w:t>
            </w:r>
          </w:p>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составляет техническую документацию на списание сельскохозяйственной техники, непригодной к эксплуатации,</w:t>
            </w:r>
          </w:p>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готовит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Текущий контроль в форме: тестирования, защиты практических занятий. Зачеты по учебной и производственной практике.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Комплексный экзамен по модулю.</w:t>
            </w:r>
          </w:p>
        </w:tc>
      </w:tr>
      <w:tr w:rsidR="00E54D7B" w:rsidRPr="00E54D7B" w:rsidTr="00E54D7B">
        <w:tblPrEx>
          <w:tblLook w:val="04A0" w:firstRow="1" w:lastRow="0" w:firstColumn="1" w:lastColumn="0" w:noHBand="0" w:noVBand="1"/>
        </w:tblPrEx>
        <w:trPr>
          <w:trHeight w:val="327"/>
        </w:trPr>
        <w:tc>
          <w:tcPr>
            <w:tcW w:w="959"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ОК 01.</w:t>
            </w:r>
          </w:p>
        </w:tc>
        <w:tc>
          <w:tcPr>
            <w:tcW w:w="8612" w:type="dxa"/>
            <w:gridSpan w:val="3"/>
          </w:tcPr>
          <w:p w:rsidR="00E54D7B" w:rsidRPr="00E54D7B" w:rsidRDefault="00E54D7B" w:rsidP="00E54D7B">
            <w:pPr>
              <w:tabs>
                <w:tab w:val="left" w:pos="2835"/>
              </w:tabs>
              <w:spacing w:after="0" w:line="240" w:lineRule="auto"/>
              <w:jc w:val="both"/>
              <w:rPr>
                <w:rFonts w:ascii="Times New Roman" w:hAnsi="Times New Roman"/>
                <w:sz w:val="24"/>
                <w:szCs w:val="24"/>
              </w:rPr>
            </w:pPr>
            <w:r w:rsidRPr="00E54D7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ОК 02.</w:t>
            </w:r>
          </w:p>
        </w:tc>
        <w:tc>
          <w:tcPr>
            <w:tcW w:w="8612" w:type="dxa"/>
            <w:gridSpan w:val="3"/>
          </w:tcPr>
          <w:p w:rsidR="00E54D7B" w:rsidRPr="00E54D7B" w:rsidRDefault="00E54D7B" w:rsidP="00E54D7B">
            <w:pPr>
              <w:spacing w:after="0" w:line="240" w:lineRule="auto"/>
              <w:rPr>
                <w:rFonts w:ascii="Times New Roman" w:hAnsi="Times New Roman"/>
                <w:bCs/>
                <w:iCs/>
                <w:sz w:val="24"/>
                <w:szCs w:val="24"/>
              </w:rPr>
            </w:pPr>
            <w:r w:rsidRPr="00E54D7B">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ОК 03.</w:t>
            </w:r>
          </w:p>
        </w:tc>
        <w:tc>
          <w:tcPr>
            <w:tcW w:w="8612" w:type="dxa"/>
            <w:gridSpan w:val="3"/>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04.</w:t>
            </w:r>
          </w:p>
        </w:tc>
        <w:tc>
          <w:tcPr>
            <w:tcW w:w="8612" w:type="dxa"/>
            <w:gridSpan w:val="3"/>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Эффективно взаимодействовать и работать в коллективе и команде;</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05.</w:t>
            </w:r>
          </w:p>
          <w:p w:rsidR="00E54D7B" w:rsidRPr="00E54D7B" w:rsidRDefault="00E54D7B" w:rsidP="00E54D7B">
            <w:pPr>
              <w:spacing w:after="0" w:line="240" w:lineRule="auto"/>
              <w:jc w:val="center"/>
              <w:rPr>
                <w:rFonts w:ascii="Times New Roman" w:hAnsi="Times New Roman"/>
                <w:b/>
                <w:sz w:val="24"/>
                <w:szCs w:val="24"/>
              </w:rPr>
            </w:pPr>
          </w:p>
        </w:tc>
        <w:tc>
          <w:tcPr>
            <w:tcW w:w="8612" w:type="dxa"/>
            <w:gridSpan w:val="3"/>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06.</w:t>
            </w:r>
          </w:p>
          <w:p w:rsidR="00E54D7B" w:rsidRPr="00E54D7B" w:rsidRDefault="00E54D7B" w:rsidP="00E54D7B">
            <w:pPr>
              <w:spacing w:after="0" w:line="240" w:lineRule="auto"/>
              <w:jc w:val="center"/>
              <w:rPr>
                <w:rFonts w:ascii="Times New Roman" w:hAnsi="Times New Roman"/>
                <w:b/>
                <w:sz w:val="24"/>
                <w:szCs w:val="24"/>
              </w:rPr>
            </w:pPr>
          </w:p>
        </w:tc>
        <w:tc>
          <w:tcPr>
            <w:tcW w:w="8612" w:type="dxa"/>
            <w:gridSpan w:val="3"/>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07.</w:t>
            </w:r>
          </w:p>
        </w:tc>
        <w:tc>
          <w:tcPr>
            <w:tcW w:w="8612" w:type="dxa"/>
            <w:gridSpan w:val="3"/>
          </w:tcPr>
          <w:p w:rsidR="00E54D7B" w:rsidRPr="00E54D7B" w:rsidRDefault="00E54D7B" w:rsidP="00E54D7B">
            <w:pPr>
              <w:tabs>
                <w:tab w:val="left" w:pos="2835"/>
              </w:tabs>
              <w:spacing w:after="0" w:line="240" w:lineRule="auto"/>
              <w:jc w:val="both"/>
              <w:rPr>
                <w:rFonts w:ascii="Times New Roman" w:hAnsi="Times New Roman"/>
                <w:sz w:val="24"/>
                <w:szCs w:val="24"/>
              </w:rPr>
            </w:pPr>
            <w:r w:rsidRPr="00E54D7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54D7B" w:rsidRPr="00E54D7B" w:rsidTr="00E54D7B">
        <w:tblPrEx>
          <w:tblLook w:val="04A0" w:firstRow="1" w:lastRow="0" w:firstColumn="1" w:lastColumn="0" w:noHBand="0" w:noVBand="1"/>
        </w:tblPrEx>
        <w:tc>
          <w:tcPr>
            <w:tcW w:w="959" w:type="dxa"/>
          </w:tcPr>
          <w:p w:rsidR="00E54D7B" w:rsidRPr="00E54D7B" w:rsidRDefault="00E54D7B" w:rsidP="00E54D7B">
            <w:pPr>
              <w:tabs>
                <w:tab w:val="left" w:pos="2835"/>
              </w:tabs>
              <w:spacing w:after="0" w:line="240" w:lineRule="auto"/>
              <w:jc w:val="center"/>
              <w:rPr>
                <w:rFonts w:ascii="Times New Roman" w:hAnsi="Times New Roman"/>
                <w:b/>
                <w:sz w:val="24"/>
                <w:szCs w:val="24"/>
              </w:rPr>
            </w:pPr>
            <w:r w:rsidRPr="00E54D7B">
              <w:rPr>
                <w:rFonts w:ascii="Times New Roman" w:hAnsi="Times New Roman"/>
                <w:b/>
                <w:sz w:val="24"/>
                <w:szCs w:val="24"/>
              </w:rPr>
              <w:t>ОК 09.</w:t>
            </w:r>
          </w:p>
          <w:p w:rsidR="00E54D7B" w:rsidRPr="00E54D7B" w:rsidRDefault="00E54D7B" w:rsidP="00E54D7B">
            <w:pPr>
              <w:spacing w:after="0" w:line="240" w:lineRule="auto"/>
              <w:jc w:val="center"/>
              <w:rPr>
                <w:rFonts w:ascii="Times New Roman" w:hAnsi="Times New Roman"/>
                <w:b/>
                <w:sz w:val="24"/>
                <w:szCs w:val="24"/>
              </w:rPr>
            </w:pPr>
          </w:p>
        </w:tc>
        <w:tc>
          <w:tcPr>
            <w:tcW w:w="8612" w:type="dxa"/>
            <w:gridSpan w:val="3"/>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E54D7B" w:rsidRPr="00E54D7B" w:rsidRDefault="00E54D7B" w:rsidP="00E54D7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541"/>
        <w:gridCol w:w="2802"/>
      </w:tblGrid>
      <w:tr w:rsidR="00E54D7B" w:rsidRPr="00E54D7B" w:rsidTr="00E54D7B">
        <w:trPr>
          <w:trHeight w:val="459"/>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jc w:val="center"/>
              <w:rPr>
                <w:rFonts w:ascii="Times New Roman" w:hAnsi="Times New Roman"/>
                <w:b/>
                <w:sz w:val="24"/>
                <w:szCs w:val="24"/>
              </w:rPr>
            </w:pPr>
            <w:r w:rsidRPr="00E54D7B">
              <w:rPr>
                <w:rFonts w:ascii="Times New Roman" w:hAnsi="Times New Roman"/>
                <w:b/>
                <w:sz w:val="24"/>
                <w:szCs w:val="24"/>
              </w:rPr>
              <w:lastRenderedPageBreak/>
              <w:t>Результаты (освоенные общие компетенции)</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jc w:val="center"/>
              <w:rPr>
                <w:rFonts w:ascii="Times New Roman" w:hAnsi="Times New Roman"/>
                <w:b/>
                <w:sz w:val="24"/>
                <w:szCs w:val="24"/>
              </w:rPr>
            </w:pPr>
            <w:r w:rsidRPr="00E54D7B">
              <w:rPr>
                <w:rFonts w:ascii="Times New Roman" w:hAnsi="Times New Roman"/>
                <w:b/>
                <w:sz w:val="24"/>
                <w:szCs w:val="24"/>
              </w:rPr>
              <w:t>Основные показатели оценки результата</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line="240" w:lineRule="auto"/>
              <w:jc w:val="center"/>
              <w:rPr>
                <w:rFonts w:ascii="Times New Roman" w:hAnsi="Times New Roman"/>
                <w:b/>
                <w:sz w:val="24"/>
                <w:szCs w:val="24"/>
              </w:rPr>
            </w:pPr>
            <w:r w:rsidRPr="00E54D7B">
              <w:rPr>
                <w:rFonts w:ascii="Times New Roman" w:hAnsi="Times New Roman"/>
                <w:b/>
                <w:sz w:val="24"/>
                <w:szCs w:val="24"/>
              </w:rPr>
              <w:t>Методы оценки</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ОК 1.</w:t>
            </w:r>
            <w:r w:rsidRPr="00E54D7B">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демонстрация интереса к будущей профессии</w:t>
            </w:r>
          </w:p>
          <w:p w:rsidR="00E54D7B" w:rsidRPr="00E54D7B" w:rsidRDefault="00E54D7B" w:rsidP="00E54D7B">
            <w:pPr>
              <w:autoSpaceDE w:val="0"/>
              <w:autoSpaceDN w:val="0"/>
              <w:adjustRightInd w:val="0"/>
              <w:spacing w:line="240" w:lineRule="auto"/>
              <w:rPr>
                <w:rFonts w:ascii="Times New Roman" w:hAnsi="Times New Roman"/>
                <w:sz w:val="24"/>
                <w:szCs w:val="24"/>
              </w:rPr>
            </w:pPr>
          </w:p>
          <w:p w:rsidR="00E54D7B" w:rsidRPr="00E54D7B" w:rsidRDefault="00E54D7B" w:rsidP="00E54D7B">
            <w:pPr>
              <w:autoSpaceDE w:val="0"/>
              <w:autoSpaceDN w:val="0"/>
              <w:adjustRightInd w:val="0"/>
              <w:spacing w:line="240" w:lineRule="auto"/>
              <w:rPr>
                <w:rFonts w:ascii="Times New Roman" w:hAnsi="Times New Roman"/>
                <w:sz w:val="24"/>
                <w:szCs w:val="24"/>
              </w:rPr>
            </w:pPr>
          </w:p>
          <w:p w:rsidR="00E54D7B" w:rsidRPr="00E54D7B" w:rsidRDefault="00E54D7B" w:rsidP="00E54D7B">
            <w:pPr>
              <w:autoSpaceDE w:val="0"/>
              <w:autoSpaceDN w:val="0"/>
              <w:adjustRightInd w:val="0"/>
              <w:spacing w:line="240" w:lineRule="auto"/>
              <w:rPr>
                <w:rFonts w:ascii="Times New Roman" w:hAnsi="Times New Roman"/>
                <w:sz w:val="24"/>
                <w:szCs w:val="24"/>
              </w:rPr>
            </w:pPr>
          </w:p>
          <w:p w:rsidR="00E54D7B" w:rsidRPr="00E54D7B" w:rsidRDefault="00E54D7B" w:rsidP="00E54D7B">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 в процессе освоения выполнения учебно-производственных работ</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ОК 2.</w:t>
            </w:r>
            <w:r w:rsidRPr="00E54D7B">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C1156D">
            <w:pPr>
              <w:numPr>
                <w:ilvl w:val="0"/>
                <w:numId w:val="5"/>
              </w:numPr>
              <w:tabs>
                <w:tab w:val="left" w:pos="252"/>
              </w:tabs>
              <w:spacing w:after="0" w:line="240" w:lineRule="auto"/>
              <w:rPr>
                <w:rFonts w:ascii="Times New Roman" w:hAnsi="Times New Roman"/>
                <w:sz w:val="24"/>
                <w:szCs w:val="24"/>
              </w:rPr>
            </w:pPr>
            <w:r w:rsidRPr="00E54D7B">
              <w:rPr>
                <w:rFonts w:ascii="Times New Roman" w:hAnsi="Times New Roman"/>
                <w:sz w:val="24"/>
                <w:szCs w:val="24"/>
              </w:rPr>
              <w:t>выбор и применение методов и способов решения профессиональных задач в области технологии производства;</w:t>
            </w:r>
          </w:p>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оценка эффективности и качества выполнения</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 в процессе выполнения учебно-производственных работ</w:t>
            </w:r>
          </w:p>
        </w:tc>
      </w:tr>
      <w:tr w:rsidR="00E54D7B" w:rsidRPr="00E54D7B" w:rsidTr="00E54D7B">
        <w:trPr>
          <w:trHeight w:val="273"/>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ОК 3.</w:t>
            </w:r>
            <w:r w:rsidRPr="00E54D7B">
              <w:rPr>
                <w:rFonts w:ascii="Times New Roman" w:hAnsi="Times New Roman"/>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xml:space="preserve">- решение стандартных и нестандартных профессиональных задач в области технологии производства </w:t>
            </w:r>
          </w:p>
          <w:p w:rsidR="00E54D7B" w:rsidRPr="00E54D7B" w:rsidRDefault="00E54D7B" w:rsidP="00E54D7B">
            <w:pPr>
              <w:autoSpaceDE w:val="0"/>
              <w:autoSpaceDN w:val="0"/>
              <w:adjustRightInd w:val="0"/>
              <w:spacing w:line="240" w:lineRule="auto"/>
              <w:rPr>
                <w:rFonts w:ascii="Times New Roman" w:hAnsi="Times New Roman"/>
                <w:sz w:val="24"/>
                <w:szCs w:val="24"/>
              </w:rPr>
            </w:pP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 в процессе выполнения учебно-производственных работ</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ОК 4.</w:t>
            </w:r>
            <w:r w:rsidRPr="00E54D7B">
              <w:rPr>
                <w:rFonts w:ascii="Times New Roman" w:hAnsi="Times New Roman"/>
                <w:sz w:val="24"/>
                <w:szCs w:val="24"/>
              </w:rPr>
              <w:t xml:space="preserve"> Эффективно взаимодействовать и работать в коллективе и команде;</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взаимодействие с обучающимися, преподавателями и мастерами в ходе обучения</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t xml:space="preserve">Интерпретация результатов наблюдений за деятельностью обучающегося </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ОК 5.</w:t>
            </w:r>
            <w:r w:rsidRPr="00E54D7B">
              <w:rPr>
                <w:rFonts w:ascii="Times New Roman" w:hAnsi="Times New Roman"/>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общается на государственном языке Российской Федерации с учетом особенностей социального и культурного контекста;</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r w:rsidRPr="00E54D7B">
              <w:rPr>
                <w:rFonts w:ascii="Times New Roman" w:hAnsi="Times New Roman"/>
                <w:sz w:val="24"/>
                <w:szCs w:val="24"/>
              </w:rPr>
              <w:t>Интерпретация результатов наблюдений за деятельностью обучающегося в процессе выполнения учебно-производственных работ</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ОК 6.</w:t>
            </w:r>
            <w:r w:rsidRPr="00E54D7B">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w:t>
            </w:r>
            <w:r w:rsidRPr="00E54D7B">
              <w:rPr>
                <w:rFonts w:ascii="Times New Roman" w:hAnsi="Times New Roman"/>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lastRenderedPageBreak/>
              <w:t>- проявлять гражданско-патриотическую позицию,</w:t>
            </w:r>
          </w:p>
        </w:tc>
        <w:tc>
          <w:tcPr>
            <w:tcW w:w="2802" w:type="dxa"/>
            <w:tcBorders>
              <w:top w:val="single" w:sz="4" w:space="0" w:color="auto"/>
              <w:left w:val="single" w:sz="4" w:space="0" w:color="auto"/>
              <w:bottom w:val="single" w:sz="4" w:space="0" w:color="auto"/>
              <w:right w:val="single" w:sz="4" w:space="0" w:color="auto"/>
            </w:tcBorders>
          </w:tcPr>
          <w:p w:rsidR="00E54D7B" w:rsidRPr="00E54D7B" w:rsidRDefault="00E54D7B" w:rsidP="00E54D7B">
            <w:r w:rsidRPr="00E54D7B">
              <w:rPr>
                <w:rFonts w:ascii="Times New Roman" w:hAnsi="Times New Roman"/>
                <w:sz w:val="24"/>
                <w:szCs w:val="24"/>
              </w:rPr>
              <w:t xml:space="preserve">Интерпретация результатов наблюдений за деятельностью обучающегося в процессе выполнения </w:t>
            </w:r>
            <w:r w:rsidRPr="00E54D7B">
              <w:rPr>
                <w:rFonts w:ascii="Times New Roman" w:hAnsi="Times New Roman"/>
                <w:sz w:val="24"/>
                <w:szCs w:val="24"/>
              </w:rPr>
              <w:lastRenderedPageBreak/>
              <w:t>учебно-производственных работ</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lastRenderedPageBreak/>
              <w:t>ОК 7.</w:t>
            </w:r>
            <w:r w:rsidRPr="00E54D7B">
              <w:rPr>
                <w:rFonts w:ascii="Times New Roman" w:hAnsi="Times New Roman"/>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 соблюдать нормы экологической безопасности;</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w:t>
            </w:r>
          </w:p>
        </w:tc>
      </w:tr>
      <w:tr w:rsidR="00E54D7B" w:rsidRPr="00E54D7B" w:rsidTr="00E54D7B">
        <w:trPr>
          <w:trHeight w:val="880"/>
        </w:trPr>
        <w:tc>
          <w:tcPr>
            <w:tcW w:w="3227"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b/>
                <w:sz w:val="24"/>
                <w:szCs w:val="24"/>
              </w:rPr>
              <w:t xml:space="preserve">ОК 9. </w:t>
            </w:r>
            <w:r w:rsidRPr="00E54D7B">
              <w:rPr>
                <w:rFonts w:ascii="Times New Roman" w:hAnsi="Times New Roman"/>
                <w:sz w:val="24"/>
                <w:szCs w:val="24"/>
              </w:rPr>
              <w:t>Пользоваться профессиональной документацией на государственном и иностранном языках.</w:t>
            </w:r>
          </w:p>
        </w:tc>
        <w:tc>
          <w:tcPr>
            <w:tcW w:w="3541" w:type="dxa"/>
            <w:tcBorders>
              <w:top w:val="single" w:sz="4" w:space="0" w:color="auto"/>
              <w:left w:val="single" w:sz="4" w:space="0" w:color="auto"/>
              <w:bottom w:val="single" w:sz="4" w:space="0" w:color="auto"/>
              <w:right w:val="single" w:sz="4" w:space="0" w:color="auto"/>
            </w:tcBorders>
          </w:tcPr>
          <w:p w:rsidR="00E54D7B" w:rsidRPr="00E54D7B" w:rsidRDefault="00E54D7B" w:rsidP="00E54D7B">
            <w:pPr>
              <w:autoSpaceDE w:val="0"/>
              <w:autoSpaceDN w:val="0"/>
              <w:adjustRightInd w:val="0"/>
              <w:spacing w:line="240" w:lineRule="auto"/>
              <w:rPr>
                <w:rFonts w:ascii="Times New Roman" w:hAnsi="Times New Roman"/>
                <w:sz w:val="24"/>
                <w:szCs w:val="24"/>
              </w:rPr>
            </w:pPr>
            <w:r w:rsidRPr="00E54D7B">
              <w:rPr>
                <w:rFonts w:ascii="Times New Roman" w:hAnsi="Times New Roman"/>
                <w:sz w:val="24"/>
                <w:szCs w:val="24"/>
              </w:rPr>
              <w:t>-умение пользоваться профессиональной документацией на государственном и иностранном языках.</w:t>
            </w:r>
          </w:p>
        </w:tc>
        <w:tc>
          <w:tcPr>
            <w:tcW w:w="2802" w:type="dxa"/>
            <w:tcBorders>
              <w:top w:val="single" w:sz="4" w:space="0" w:color="auto"/>
              <w:left w:val="single" w:sz="4" w:space="0" w:color="auto"/>
              <w:bottom w:val="single" w:sz="4" w:space="0" w:color="auto"/>
              <w:right w:val="single" w:sz="4" w:space="0" w:color="auto"/>
            </w:tcBorders>
            <w:hideMark/>
          </w:tcPr>
          <w:p w:rsidR="00E54D7B" w:rsidRPr="00E54D7B" w:rsidRDefault="00E54D7B" w:rsidP="00E54D7B">
            <w:pPr>
              <w:spacing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w:t>
            </w:r>
          </w:p>
        </w:tc>
      </w:tr>
    </w:tbl>
    <w:p w:rsidR="00E54D7B" w:rsidRPr="00E54D7B" w:rsidRDefault="00E54D7B" w:rsidP="00E54D7B">
      <w:pPr>
        <w:jc w:val="both"/>
        <w:rPr>
          <w:rFonts w:ascii="Times New Roman" w:hAnsi="Times New Roman"/>
          <w:color w:val="000000"/>
          <w:sz w:val="24"/>
          <w:szCs w:val="24"/>
        </w:rPr>
      </w:pPr>
    </w:p>
    <w:p w:rsidR="005D2A75" w:rsidRDefault="005D2A75"/>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Default="00E54D7B" w:rsidP="00E54D7B">
      <w:pPr>
        <w:jc w:val="center"/>
        <w:rPr>
          <w:rFonts w:ascii="Times New Roman" w:hAnsi="Times New Roman"/>
          <w:b/>
          <w:color w:val="000000"/>
          <w:sz w:val="24"/>
          <w:szCs w:val="24"/>
        </w:rPr>
      </w:pPr>
    </w:p>
    <w:p w:rsidR="00E54D7B" w:rsidRPr="00E54D7B" w:rsidRDefault="00E54D7B" w:rsidP="00E54D7B">
      <w:pPr>
        <w:jc w:val="center"/>
        <w:rPr>
          <w:rFonts w:ascii="Times New Roman" w:hAnsi="Times New Roman"/>
          <w:b/>
          <w:sz w:val="24"/>
          <w:szCs w:val="24"/>
        </w:rPr>
      </w:pPr>
      <w:r w:rsidRPr="00E54D7B">
        <w:rPr>
          <w:rFonts w:ascii="Times New Roman" w:hAnsi="Times New Roman"/>
          <w:b/>
          <w:color w:val="000000"/>
          <w:sz w:val="24"/>
          <w:szCs w:val="24"/>
        </w:rPr>
        <w:t>РАБОЧАЯ ПРОГРАММА</w:t>
      </w:r>
      <w:r w:rsidRPr="00E54D7B">
        <w:rPr>
          <w:rFonts w:ascii="Times New Roman" w:hAnsi="Times New Roman"/>
          <w:b/>
          <w:sz w:val="24"/>
          <w:szCs w:val="24"/>
        </w:rPr>
        <w:t xml:space="preserve"> ПРОФЕССИОНАЛЬНОГО МОДУЛЯ</w:t>
      </w:r>
    </w:p>
    <w:p w:rsidR="00E54D7B" w:rsidRPr="00E54D7B" w:rsidRDefault="00E54D7B" w:rsidP="00E54D7B">
      <w:pPr>
        <w:jc w:val="center"/>
        <w:rPr>
          <w:rFonts w:ascii="Times New Roman" w:hAnsi="Times New Roman"/>
          <w:b/>
          <w:sz w:val="24"/>
          <w:szCs w:val="24"/>
          <w:u w:val="single"/>
        </w:rPr>
      </w:pPr>
    </w:p>
    <w:p w:rsidR="00E54D7B" w:rsidRPr="00E54D7B" w:rsidRDefault="00E54D7B" w:rsidP="00E54D7B">
      <w:pPr>
        <w:spacing w:after="0"/>
        <w:jc w:val="center"/>
        <w:rPr>
          <w:rFonts w:ascii="Times New Roman" w:hAnsi="Times New Roman"/>
          <w:b/>
          <w:sz w:val="24"/>
          <w:szCs w:val="24"/>
        </w:rPr>
      </w:pPr>
      <w:r w:rsidRPr="00E54D7B">
        <w:rPr>
          <w:rFonts w:ascii="Times New Roman" w:hAnsi="Times New Roman"/>
          <w:b/>
          <w:iCs/>
          <w:sz w:val="24"/>
          <w:szCs w:val="24"/>
        </w:rPr>
        <w:t>ДПБ.01 ЦИФРОВОЕ ЗЕМЛЕДЕЛИЕ</w:t>
      </w:r>
    </w:p>
    <w:p w:rsidR="00E54D7B" w:rsidRPr="00E54D7B" w:rsidRDefault="00E54D7B" w:rsidP="00E54D7B">
      <w:pPr>
        <w:jc w:val="center"/>
        <w:rPr>
          <w:rFonts w:ascii="Times New Roman" w:hAnsi="Times New Roman"/>
          <w:i/>
          <w:sz w:val="28"/>
          <w:szCs w:val="28"/>
          <w:vertAlign w:val="superscript"/>
        </w:rPr>
      </w:pPr>
      <w:r w:rsidRPr="00E54D7B">
        <w:rPr>
          <w:rFonts w:ascii="Times New Roman" w:hAnsi="Times New Roman"/>
          <w:i/>
          <w:sz w:val="28"/>
          <w:szCs w:val="28"/>
          <w:vertAlign w:val="superscript"/>
        </w:rPr>
        <w:t>Индекс и наименование профессионального модуля</w:t>
      </w:r>
    </w:p>
    <w:p w:rsidR="00E54D7B" w:rsidRPr="00E54D7B" w:rsidRDefault="00E54D7B" w:rsidP="00E54D7B">
      <w:pPr>
        <w:jc w:val="center"/>
        <w:rPr>
          <w:rFonts w:ascii="Times New Roman" w:hAnsi="Times New Roman"/>
          <w:b/>
          <w:i/>
          <w:sz w:val="24"/>
          <w:szCs w:val="24"/>
        </w:rPr>
      </w:pPr>
      <w:r w:rsidRPr="00E54D7B">
        <w:rPr>
          <w:rFonts w:ascii="Times New Roman" w:hAnsi="Times New Roman"/>
          <w:b/>
          <w:bCs/>
          <w:i/>
        </w:rPr>
        <w:t>Дополнительный профессиональный блок (работодатель)</w:t>
      </w:r>
    </w:p>
    <w:p w:rsidR="00E54D7B" w:rsidRPr="00E54D7B" w:rsidRDefault="00E54D7B" w:rsidP="00E54D7B">
      <w:pPr>
        <w:jc w:val="center"/>
        <w:rPr>
          <w:rFonts w:ascii="Times New Roman" w:hAnsi="Times New Roman"/>
          <w:sz w:val="24"/>
          <w:szCs w:val="24"/>
        </w:rPr>
      </w:pPr>
      <w:r w:rsidRPr="00E54D7B">
        <w:rPr>
          <w:rFonts w:ascii="Times New Roman" w:hAnsi="Times New Roman"/>
          <w:sz w:val="24"/>
          <w:szCs w:val="24"/>
        </w:rPr>
        <w:t>Направление – цифровое земледелие</w:t>
      </w:r>
    </w:p>
    <w:p w:rsidR="00E54D7B" w:rsidRPr="00E54D7B" w:rsidRDefault="00E54D7B" w:rsidP="00E54D7B">
      <w:pPr>
        <w:jc w:val="center"/>
        <w:rPr>
          <w:rFonts w:ascii="Times New Roman" w:hAnsi="Times New Roman"/>
          <w:b/>
          <w:i/>
          <w:sz w:val="24"/>
          <w:szCs w:val="24"/>
        </w:rPr>
      </w:pPr>
    </w:p>
    <w:p w:rsidR="00E54D7B" w:rsidRPr="00E54D7B" w:rsidRDefault="00E54D7B" w:rsidP="00E54D7B">
      <w:pPr>
        <w:jc w:val="center"/>
        <w:rPr>
          <w:rFonts w:ascii="Times New Roman" w:hAnsi="Times New Roman"/>
          <w:b/>
          <w:i/>
          <w:sz w:val="24"/>
          <w:szCs w:val="24"/>
        </w:rPr>
      </w:pPr>
    </w:p>
    <w:p w:rsidR="00E54D7B" w:rsidRPr="00E54D7B" w:rsidRDefault="00E54D7B" w:rsidP="00E54D7B">
      <w:pPr>
        <w:jc w:val="center"/>
        <w:rPr>
          <w:rFonts w:ascii="Times New Roman" w:hAnsi="Times New Roman"/>
          <w:b/>
          <w:i/>
          <w:sz w:val="24"/>
          <w:szCs w:val="24"/>
        </w:rPr>
      </w:pPr>
    </w:p>
    <w:p w:rsidR="00E54D7B" w:rsidRPr="00E54D7B" w:rsidRDefault="00E54D7B" w:rsidP="00E54D7B">
      <w:pPr>
        <w:jc w:val="center"/>
        <w:rPr>
          <w:rFonts w:ascii="Times New Roman" w:hAnsi="Times New Roman"/>
          <w:b/>
          <w:i/>
          <w:sz w:val="24"/>
          <w:szCs w:val="24"/>
        </w:rPr>
      </w:pPr>
    </w:p>
    <w:p w:rsidR="00E54D7B" w:rsidRPr="00E54D7B" w:rsidRDefault="00E54D7B" w:rsidP="00E54D7B">
      <w:pPr>
        <w:jc w:val="center"/>
        <w:rPr>
          <w:rFonts w:ascii="Times New Roman" w:hAnsi="Times New Roman"/>
          <w:b/>
          <w:i/>
          <w:sz w:val="24"/>
          <w:szCs w:val="24"/>
        </w:rPr>
      </w:pPr>
    </w:p>
    <w:p w:rsidR="00E54D7B" w:rsidRPr="00E54D7B" w:rsidRDefault="00E54D7B" w:rsidP="00E54D7B">
      <w:pPr>
        <w:jc w:val="center"/>
        <w:rPr>
          <w:rFonts w:ascii="Times New Roman" w:hAnsi="Times New Roman"/>
          <w:b/>
          <w:sz w:val="24"/>
          <w:szCs w:val="24"/>
        </w:rPr>
      </w:pPr>
      <w:r w:rsidRPr="00E54D7B">
        <w:rPr>
          <w:rFonts w:ascii="Times New Roman" w:hAnsi="Times New Roman"/>
          <w:b/>
          <w:sz w:val="24"/>
          <w:szCs w:val="24"/>
        </w:rPr>
        <w:t>СОДЕРЖАНИЕ</w:t>
      </w:r>
    </w:p>
    <w:p w:rsidR="00E54D7B" w:rsidRPr="00E54D7B" w:rsidRDefault="00E54D7B" w:rsidP="00E54D7B">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167"/>
      </w:tblGrid>
      <w:tr w:rsidR="00E54D7B" w:rsidRPr="00E54D7B" w:rsidTr="00E54D7B">
        <w:tc>
          <w:tcPr>
            <w:tcW w:w="8188" w:type="dxa"/>
          </w:tcPr>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 xml:space="preserve">ОБЩАЯ ХАРАКТЕРИСТИКА </w:t>
            </w:r>
            <w:r w:rsidRPr="00E54D7B">
              <w:rPr>
                <w:rFonts w:ascii="Times New Roman" w:hAnsi="Times New Roman"/>
                <w:b/>
                <w:color w:val="000000"/>
                <w:sz w:val="24"/>
                <w:szCs w:val="24"/>
              </w:rPr>
              <w:t xml:space="preserve">РАБОЧЕЙ </w:t>
            </w:r>
            <w:r w:rsidRPr="00E54D7B">
              <w:rPr>
                <w:rFonts w:ascii="Times New Roman" w:hAnsi="Times New Roman"/>
                <w:b/>
                <w:sz w:val="24"/>
                <w:szCs w:val="24"/>
              </w:rPr>
              <w:t>ПРОГРАММЫ ПРОФЕССИОНАЛЬНОГО МОДУЛЯ</w:t>
            </w:r>
          </w:p>
        </w:tc>
        <w:tc>
          <w:tcPr>
            <w:tcW w:w="1167" w:type="dxa"/>
          </w:tcPr>
          <w:p w:rsidR="00E54D7B" w:rsidRPr="00E54D7B" w:rsidRDefault="00E54D7B" w:rsidP="00E54D7B">
            <w:pPr>
              <w:rPr>
                <w:rFonts w:ascii="Times New Roman" w:hAnsi="Times New Roman"/>
                <w:b/>
                <w:sz w:val="24"/>
                <w:szCs w:val="24"/>
              </w:rPr>
            </w:pPr>
          </w:p>
        </w:tc>
      </w:tr>
      <w:tr w:rsidR="00E54D7B" w:rsidRPr="00E54D7B" w:rsidTr="00E54D7B">
        <w:tc>
          <w:tcPr>
            <w:tcW w:w="8188" w:type="dxa"/>
          </w:tcPr>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СТРУКТУРА И СОДЕРЖАНИЕ ПРОФЕССИОНАЛЬНОГО МОДУЛЯ</w:t>
            </w:r>
          </w:p>
          <w:p w:rsidR="00E54D7B" w:rsidRPr="00E54D7B" w:rsidRDefault="00E54D7B" w:rsidP="00E54D7B">
            <w:pPr>
              <w:numPr>
                <w:ilvl w:val="0"/>
                <w:numId w:val="1"/>
              </w:numPr>
              <w:tabs>
                <w:tab w:val="num" w:pos="284"/>
              </w:tabs>
              <w:suppressAutoHyphens/>
              <w:rPr>
                <w:rFonts w:ascii="Times New Roman" w:hAnsi="Times New Roman"/>
                <w:b/>
                <w:sz w:val="24"/>
                <w:szCs w:val="24"/>
              </w:rPr>
            </w:pPr>
            <w:r w:rsidRPr="00E54D7B">
              <w:rPr>
                <w:rFonts w:ascii="Times New Roman" w:hAnsi="Times New Roman"/>
                <w:b/>
                <w:sz w:val="24"/>
                <w:szCs w:val="24"/>
              </w:rPr>
              <w:t>УСЛОВИЯ РЕАЛИЗАЦИИ ПРОФЕССИОНАЛЬНОГО МОДУЛЯ</w:t>
            </w:r>
          </w:p>
        </w:tc>
        <w:tc>
          <w:tcPr>
            <w:tcW w:w="1167" w:type="dxa"/>
          </w:tcPr>
          <w:p w:rsidR="00E54D7B" w:rsidRPr="00E54D7B" w:rsidRDefault="00E54D7B" w:rsidP="00E54D7B">
            <w:pPr>
              <w:ind w:left="644"/>
              <w:rPr>
                <w:rFonts w:ascii="Times New Roman" w:hAnsi="Times New Roman"/>
                <w:b/>
                <w:sz w:val="24"/>
                <w:szCs w:val="24"/>
              </w:rPr>
            </w:pPr>
          </w:p>
        </w:tc>
      </w:tr>
      <w:tr w:rsidR="00E54D7B" w:rsidRPr="00E54D7B" w:rsidTr="00E54D7B">
        <w:tc>
          <w:tcPr>
            <w:tcW w:w="8188" w:type="dxa"/>
          </w:tcPr>
          <w:p w:rsidR="00E54D7B" w:rsidRPr="00E54D7B" w:rsidRDefault="00E54D7B" w:rsidP="00E54D7B">
            <w:pPr>
              <w:numPr>
                <w:ilvl w:val="0"/>
                <w:numId w:val="1"/>
              </w:numPr>
              <w:suppressAutoHyphens/>
              <w:rPr>
                <w:rFonts w:ascii="Times New Roman" w:hAnsi="Times New Roman"/>
                <w:b/>
                <w:sz w:val="24"/>
                <w:szCs w:val="24"/>
              </w:rPr>
            </w:pPr>
            <w:r w:rsidRPr="00E54D7B">
              <w:rPr>
                <w:rFonts w:ascii="Times New Roman" w:hAnsi="Times New Roman"/>
                <w:b/>
                <w:sz w:val="24"/>
                <w:szCs w:val="24"/>
              </w:rPr>
              <w:t>КОНТРОЛЬ И ОЦЕНКА РЕЗУЛЬТАТОВ ОСВОЕНИЯ ПРОФЕССИОНАЛЬНОГО МОДУЛЯ</w:t>
            </w:r>
          </w:p>
        </w:tc>
        <w:tc>
          <w:tcPr>
            <w:tcW w:w="1167" w:type="dxa"/>
          </w:tcPr>
          <w:p w:rsidR="00E54D7B" w:rsidRPr="00E54D7B" w:rsidRDefault="00E54D7B" w:rsidP="00E54D7B">
            <w:pPr>
              <w:rPr>
                <w:rFonts w:ascii="Times New Roman" w:hAnsi="Times New Roman"/>
                <w:b/>
                <w:sz w:val="24"/>
                <w:szCs w:val="24"/>
              </w:rPr>
            </w:pPr>
          </w:p>
        </w:tc>
      </w:tr>
    </w:tbl>
    <w:p w:rsidR="00E54D7B" w:rsidRPr="00E54D7B" w:rsidRDefault="00E54D7B" w:rsidP="00E54D7B">
      <w:pPr>
        <w:rPr>
          <w:rFonts w:ascii="Times New Roman" w:hAnsi="Times New Roman"/>
          <w:b/>
          <w:i/>
          <w:sz w:val="24"/>
          <w:szCs w:val="24"/>
        </w:rPr>
        <w:sectPr w:rsidR="00E54D7B" w:rsidRPr="00E54D7B" w:rsidSect="00E54D7B">
          <w:footerReference w:type="even" r:id="rId38"/>
          <w:footerReference w:type="default" r:id="rId39"/>
          <w:pgSz w:w="11907" w:h="16840"/>
          <w:pgMar w:top="1134" w:right="851" w:bottom="992" w:left="1418" w:header="709" w:footer="709" w:gutter="0"/>
          <w:cols w:space="720"/>
        </w:sectPr>
      </w:pPr>
    </w:p>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lastRenderedPageBreak/>
        <w:t xml:space="preserve">1. ОБЩАЯ ХАРАКТЕРИСТИКА </w:t>
      </w:r>
      <w:r w:rsidRPr="00E54D7B">
        <w:rPr>
          <w:rFonts w:ascii="Times New Roman" w:hAnsi="Times New Roman"/>
          <w:b/>
          <w:color w:val="000000"/>
          <w:sz w:val="24"/>
          <w:szCs w:val="24"/>
        </w:rPr>
        <w:t>РАБОЧЕЙ ПРОГРАММЫ</w:t>
      </w:r>
    </w:p>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ПРОФЕССИОНАЛЬНОГО МОДУЛЯ</w:t>
      </w:r>
    </w:p>
    <w:p w:rsidR="00E54D7B" w:rsidRPr="00E54D7B" w:rsidRDefault="00E54D7B" w:rsidP="00E54D7B">
      <w:pPr>
        <w:shd w:val="clear" w:color="auto" w:fill="FFFFFF"/>
        <w:spacing w:after="0" w:line="240" w:lineRule="auto"/>
        <w:jc w:val="center"/>
        <w:rPr>
          <w:rFonts w:ascii="Times New Roman" w:hAnsi="Times New Roman"/>
          <w:b/>
          <w:sz w:val="24"/>
          <w:szCs w:val="24"/>
        </w:rPr>
      </w:pPr>
      <w:r w:rsidRPr="00E54D7B">
        <w:rPr>
          <w:rFonts w:ascii="Times New Roman" w:hAnsi="Times New Roman"/>
          <w:b/>
          <w:sz w:val="24"/>
          <w:szCs w:val="24"/>
        </w:rPr>
        <w:t>«</w:t>
      </w:r>
      <w:r w:rsidRPr="00E54D7B">
        <w:rPr>
          <w:rFonts w:ascii="Times New Roman" w:hAnsi="Times New Roman"/>
          <w:b/>
          <w:iCs/>
          <w:sz w:val="24"/>
          <w:szCs w:val="24"/>
        </w:rPr>
        <w:t>ДПБ.01 ЦИФРОВОЕ ЗЕМЛЕДЕЛИЕ</w:t>
      </w:r>
      <w:r w:rsidRPr="00E54D7B">
        <w:rPr>
          <w:rFonts w:ascii="Times New Roman" w:hAnsi="Times New Roman"/>
          <w:b/>
          <w:sz w:val="24"/>
          <w:szCs w:val="24"/>
        </w:rPr>
        <w:t>»</w:t>
      </w:r>
    </w:p>
    <w:p w:rsidR="00E54D7B" w:rsidRPr="00E54D7B" w:rsidRDefault="00E54D7B" w:rsidP="00E54D7B">
      <w:pPr>
        <w:shd w:val="clear" w:color="auto" w:fill="FFFFFF"/>
        <w:spacing w:after="0" w:line="240" w:lineRule="auto"/>
        <w:jc w:val="center"/>
        <w:rPr>
          <w:rFonts w:ascii="Times New Roman" w:hAnsi="Times New Roman"/>
          <w:b/>
          <w:sz w:val="24"/>
          <w:szCs w:val="24"/>
          <w:vertAlign w:val="superscript"/>
        </w:rPr>
      </w:pPr>
      <w:r w:rsidRPr="00E54D7B">
        <w:rPr>
          <w:rFonts w:ascii="Times New Roman" w:hAnsi="Times New Roman"/>
          <w:b/>
          <w:sz w:val="24"/>
          <w:szCs w:val="24"/>
          <w:vertAlign w:val="superscript"/>
        </w:rPr>
        <w:t>код и наименование модуля</w:t>
      </w:r>
    </w:p>
    <w:p w:rsidR="00E54D7B" w:rsidRPr="00E54D7B" w:rsidRDefault="00E54D7B" w:rsidP="00E54D7B">
      <w:pPr>
        <w:shd w:val="clear" w:color="auto" w:fill="FFFFFF"/>
        <w:suppressAutoHyphens/>
        <w:spacing w:after="0" w:line="240" w:lineRule="auto"/>
        <w:ind w:firstLine="709"/>
        <w:rPr>
          <w:rFonts w:ascii="Times New Roman" w:hAnsi="Times New Roman"/>
          <w:b/>
          <w:sz w:val="24"/>
          <w:szCs w:val="24"/>
        </w:rPr>
      </w:pPr>
      <w:r w:rsidRPr="00E54D7B">
        <w:rPr>
          <w:rFonts w:ascii="Times New Roman" w:hAnsi="Times New Roman"/>
          <w:b/>
          <w:sz w:val="24"/>
          <w:szCs w:val="24"/>
        </w:rPr>
        <w:t xml:space="preserve">1.1. Цель и планируемые результаты освоения профессионального модуля </w:t>
      </w:r>
    </w:p>
    <w:p w:rsidR="00E54D7B" w:rsidRPr="00E54D7B" w:rsidRDefault="00E54D7B" w:rsidP="00E54D7B">
      <w:pPr>
        <w:shd w:val="clear" w:color="auto" w:fill="FFFFFF"/>
        <w:suppressAutoHyphens/>
        <w:spacing w:after="0" w:line="240" w:lineRule="auto"/>
        <w:ind w:firstLine="709"/>
        <w:jc w:val="both"/>
        <w:rPr>
          <w:rFonts w:ascii="Times New Roman" w:hAnsi="Times New Roman"/>
          <w:sz w:val="24"/>
          <w:szCs w:val="24"/>
        </w:rPr>
      </w:pPr>
      <w:r w:rsidRPr="00E54D7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54D7B">
        <w:rPr>
          <w:rFonts w:ascii="Times New Roman" w:hAnsi="Times New Roman"/>
          <w:b/>
          <w:sz w:val="24"/>
          <w:szCs w:val="24"/>
        </w:rPr>
        <w:t>Цифровое земледелие</w:t>
      </w:r>
      <w:r w:rsidRPr="00E54D7B">
        <w:rPr>
          <w:rFonts w:ascii="Times New Roman" w:hAnsi="Times New Roman"/>
          <w:sz w:val="24"/>
          <w:szCs w:val="24"/>
        </w:rPr>
        <w:t xml:space="preserve"> и соответствующие ему общие компетенции и профессиональные компетенции:</w:t>
      </w:r>
    </w:p>
    <w:p w:rsidR="00E54D7B" w:rsidRPr="00E54D7B" w:rsidRDefault="00E54D7B" w:rsidP="00C1156D">
      <w:pPr>
        <w:numPr>
          <w:ilvl w:val="2"/>
          <w:numId w:val="4"/>
        </w:numPr>
        <w:spacing w:after="0" w:line="240" w:lineRule="auto"/>
        <w:ind w:left="1428"/>
        <w:jc w:val="both"/>
        <w:rPr>
          <w:rFonts w:ascii="Times New Roman" w:hAnsi="Times New Roman"/>
          <w:sz w:val="24"/>
          <w:szCs w:val="24"/>
        </w:rPr>
      </w:pPr>
      <w:r w:rsidRPr="00E54D7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69"/>
      </w:tblGrid>
      <w:tr w:rsidR="00E54D7B" w:rsidRPr="00E54D7B" w:rsidTr="00E54D7B">
        <w:tc>
          <w:tcPr>
            <w:tcW w:w="1101" w:type="dxa"/>
          </w:tcPr>
          <w:p w:rsidR="00E54D7B" w:rsidRPr="00E54D7B" w:rsidRDefault="00E54D7B" w:rsidP="00E54D7B">
            <w:pPr>
              <w:spacing w:after="0"/>
              <w:jc w:val="center"/>
              <w:rPr>
                <w:rFonts w:ascii="Times New Roman" w:hAnsi="Times New Roman"/>
                <w:szCs w:val="24"/>
              </w:rPr>
            </w:pPr>
            <w:r w:rsidRPr="00E54D7B">
              <w:rPr>
                <w:rFonts w:ascii="Times New Roman" w:hAnsi="Times New Roman"/>
                <w:i/>
                <w:szCs w:val="24"/>
              </w:rPr>
              <w:t>Код</w:t>
            </w:r>
          </w:p>
        </w:tc>
        <w:tc>
          <w:tcPr>
            <w:tcW w:w="8470" w:type="dxa"/>
          </w:tcPr>
          <w:p w:rsidR="00E54D7B" w:rsidRPr="00E54D7B" w:rsidRDefault="00E54D7B" w:rsidP="00E54D7B">
            <w:pPr>
              <w:spacing w:after="0"/>
              <w:jc w:val="center"/>
              <w:rPr>
                <w:rFonts w:ascii="Times New Roman" w:hAnsi="Times New Roman"/>
                <w:iCs/>
                <w:szCs w:val="24"/>
              </w:rPr>
            </w:pPr>
            <w:r w:rsidRPr="00E54D7B">
              <w:rPr>
                <w:rFonts w:ascii="Times New Roman" w:hAnsi="Times New Roman"/>
                <w:i/>
                <w:iCs/>
                <w:szCs w:val="24"/>
              </w:rPr>
              <w:t>Наименование общих компетенций</w:t>
            </w:r>
          </w:p>
        </w:tc>
      </w:tr>
      <w:tr w:rsidR="00E54D7B" w:rsidRPr="00E54D7B" w:rsidTr="00E54D7B">
        <w:trPr>
          <w:trHeight w:val="327"/>
        </w:trPr>
        <w:tc>
          <w:tcPr>
            <w:tcW w:w="1101" w:type="dxa"/>
          </w:tcPr>
          <w:p w:rsidR="00E54D7B" w:rsidRPr="00E54D7B" w:rsidRDefault="00E54D7B" w:rsidP="00E54D7B">
            <w:pPr>
              <w:spacing w:after="0"/>
              <w:rPr>
                <w:rFonts w:ascii="Times New Roman" w:hAnsi="Times New Roman"/>
                <w:b/>
                <w:szCs w:val="24"/>
              </w:rPr>
            </w:pPr>
            <w:r w:rsidRPr="00E54D7B">
              <w:rPr>
                <w:rFonts w:ascii="Times New Roman" w:hAnsi="Times New Roman"/>
                <w:szCs w:val="24"/>
              </w:rPr>
              <w:t>ОК 01.</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Выбирать способы решения задач профессиональной деятельности применительно к различным контекстам</w:t>
            </w:r>
          </w:p>
        </w:tc>
      </w:tr>
      <w:tr w:rsidR="00E54D7B" w:rsidRPr="00E54D7B" w:rsidTr="00E54D7B">
        <w:trPr>
          <w:trHeight w:val="327"/>
        </w:trPr>
        <w:tc>
          <w:tcPr>
            <w:tcW w:w="1101" w:type="dxa"/>
          </w:tcPr>
          <w:p w:rsidR="00E54D7B" w:rsidRPr="00E54D7B" w:rsidRDefault="00E54D7B" w:rsidP="00E54D7B">
            <w:pPr>
              <w:spacing w:after="0"/>
              <w:rPr>
                <w:rFonts w:ascii="Times New Roman" w:hAnsi="Times New Roman"/>
                <w:szCs w:val="24"/>
              </w:rPr>
            </w:pPr>
            <w:r w:rsidRPr="00E54D7B">
              <w:rPr>
                <w:rFonts w:ascii="Times New Roman" w:hAnsi="Times New Roman"/>
                <w:szCs w:val="24"/>
              </w:rPr>
              <w:t>ОК 02.</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54D7B" w:rsidRPr="00E54D7B" w:rsidTr="00E54D7B">
        <w:trPr>
          <w:trHeight w:val="327"/>
        </w:trPr>
        <w:tc>
          <w:tcPr>
            <w:tcW w:w="1101" w:type="dxa"/>
          </w:tcPr>
          <w:p w:rsidR="00E54D7B" w:rsidRPr="00E54D7B" w:rsidRDefault="00E54D7B" w:rsidP="00E54D7B">
            <w:pPr>
              <w:spacing w:after="0"/>
              <w:rPr>
                <w:rFonts w:ascii="Times New Roman" w:hAnsi="Times New Roman"/>
                <w:szCs w:val="24"/>
              </w:rPr>
            </w:pPr>
            <w:r w:rsidRPr="00E54D7B">
              <w:rPr>
                <w:rFonts w:ascii="Times New Roman" w:hAnsi="Times New Roman"/>
                <w:szCs w:val="24"/>
              </w:rPr>
              <w:t>ОК 03.</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54D7B" w:rsidRPr="00E54D7B" w:rsidTr="00E54D7B">
        <w:trPr>
          <w:trHeight w:val="327"/>
        </w:trPr>
        <w:tc>
          <w:tcPr>
            <w:tcW w:w="1101"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 xml:space="preserve">ОК 04. </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Эффективно взаимодействовать и работать в коллективе и команде</w:t>
            </w:r>
          </w:p>
        </w:tc>
      </w:tr>
      <w:tr w:rsidR="00E54D7B" w:rsidRPr="00E54D7B" w:rsidTr="00E54D7B">
        <w:trPr>
          <w:trHeight w:val="327"/>
        </w:trPr>
        <w:tc>
          <w:tcPr>
            <w:tcW w:w="1101" w:type="dxa"/>
          </w:tcPr>
          <w:p w:rsidR="00E54D7B" w:rsidRPr="00E54D7B" w:rsidRDefault="00E54D7B" w:rsidP="00E54D7B">
            <w:pPr>
              <w:spacing w:after="0"/>
              <w:rPr>
                <w:rFonts w:ascii="Times New Roman" w:hAnsi="Times New Roman"/>
                <w:szCs w:val="24"/>
              </w:rPr>
            </w:pPr>
            <w:r w:rsidRPr="00E54D7B">
              <w:rPr>
                <w:rFonts w:ascii="Times New Roman" w:hAnsi="Times New Roman"/>
                <w:szCs w:val="24"/>
              </w:rPr>
              <w:t>ОК 05.</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54D7B" w:rsidRPr="00E54D7B" w:rsidTr="00E54D7B">
        <w:trPr>
          <w:trHeight w:val="327"/>
        </w:trPr>
        <w:tc>
          <w:tcPr>
            <w:tcW w:w="1101" w:type="dxa"/>
          </w:tcPr>
          <w:p w:rsidR="00E54D7B" w:rsidRPr="00E54D7B" w:rsidRDefault="00E54D7B" w:rsidP="00E54D7B">
            <w:pPr>
              <w:spacing w:after="0"/>
              <w:rPr>
                <w:rFonts w:ascii="Times New Roman" w:hAnsi="Times New Roman"/>
                <w:szCs w:val="24"/>
              </w:rPr>
            </w:pPr>
            <w:r w:rsidRPr="00E54D7B">
              <w:rPr>
                <w:rFonts w:ascii="Times New Roman" w:hAnsi="Times New Roman"/>
                <w:szCs w:val="24"/>
              </w:rPr>
              <w:t>ОК 06.</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54D7B" w:rsidRPr="00E54D7B" w:rsidTr="00E54D7B">
        <w:trPr>
          <w:trHeight w:val="327"/>
        </w:trPr>
        <w:tc>
          <w:tcPr>
            <w:tcW w:w="1101"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 xml:space="preserve">ОК 07. </w:t>
            </w:r>
          </w:p>
          <w:p w:rsidR="00E54D7B" w:rsidRPr="00E54D7B" w:rsidRDefault="00E54D7B" w:rsidP="00E54D7B">
            <w:pPr>
              <w:spacing w:after="0"/>
              <w:rPr>
                <w:rFonts w:ascii="Times New Roman" w:hAnsi="Times New Roman"/>
                <w:szCs w:val="24"/>
              </w:rPr>
            </w:pP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54D7B" w:rsidRPr="00E54D7B" w:rsidTr="00E54D7B">
        <w:trPr>
          <w:trHeight w:val="327"/>
        </w:trPr>
        <w:tc>
          <w:tcPr>
            <w:tcW w:w="1101"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 xml:space="preserve">ОК 08. </w:t>
            </w:r>
          </w:p>
          <w:p w:rsidR="00E54D7B" w:rsidRPr="00E54D7B" w:rsidRDefault="00E54D7B" w:rsidP="00E54D7B">
            <w:pPr>
              <w:spacing w:after="0"/>
              <w:rPr>
                <w:rFonts w:ascii="Times New Roman" w:hAnsi="Times New Roman"/>
                <w:szCs w:val="24"/>
              </w:rPr>
            </w:pP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54D7B" w:rsidRPr="00E54D7B" w:rsidTr="00E54D7B">
        <w:tc>
          <w:tcPr>
            <w:tcW w:w="1101" w:type="dxa"/>
          </w:tcPr>
          <w:p w:rsidR="00E54D7B" w:rsidRPr="00E54D7B" w:rsidRDefault="00E54D7B" w:rsidP="00E54D7B">
            <w:pPr>
              <w:spacing w:after="0"/>
              <w:rPr>
                <w:rFonts w:ascii="Times New Roman" w:hAnsi="Times New Roman"/>
                <w:b/>
                <w:szCs w:val="24"/>
              </w:rPr>
            </w:pPr>
            <w:r w:rsidRPr="00E54D7B">
              <w:rPr>
                <w:rFonts w:ascii="Times New Roman" w:hAnsi="Times New Roman"/>
                <w:szCs w:val="24"/>
              </w:rPr>
              <w:t>ОК 09.</w:t>
            </w:r>
          </w:p>
        </w:tc>
        <w:tc>
          <w:tcPr>
            <w:tcW w:w="8470" w:type="dxa"/>
          </w:tcPr>
          <w:p w:rsidR="00E54D7B" w:rsidRPr="00E54D7B" w:rsidRDefault="00E54D7B" w:rsidP="00E54D7B">
            <w:pPr>
              <w:tabs>
                <w:tab w:val="left" w:pos="2835"/>
              </w:tabs>
              <w:spacing w:after="0" w:line="240" w:lineRule="auto"/>
              <w:jc w:val="both"/>
              <w:rPr>
                <w:rFonts w:ascii="Times New Roman" w:hAnsi="Times New Roman"/>
                <w:szCs w:val="24"/>
              </w:rPr>
            </w:pPr>
            <w:r w:rsidRPr="00E54D7B">
              <w:rPr>
                <w:rFonts w:ascii="Times New Roman" w:hAnsi="Times New Roman"/>
                <w:szCs w:val="24"/>
              </w:rPr>
              <w:t>Пользоваться профессиональной документацией на государственном и иностранном языках</w:t>
            </w:r>
          </w:p>
        </w:tc>
      </w:tr>
    </w:tbl>
    <w:p w:rsidR="00E54D7B" w:rsidRPr="00E54D7B" w:rsidRDefault="00E54D7B" w:rsidP="00E54D7B">
      <w:pPr>
        <w:ind w:firstLine="709"/>
        <w:jc w:val="center"/>
        <w:rPr>
          <w:rFonts w:ascii="Times New Roman" w:hAnsi="Times New Roman"/>
          <w:b/>
          <w:bCs/>
          <w:iCs/>
          <w:sz w:val="24"/>
          <w:szCs w:val="24"/>
        </w:rPr>
      </w:pPr>
    </w:p>
    <w:p w:rsidR="00E54D7B" w:rsidRPr="00E54D7B" w:rsidRDefault="00E54D7B" w:rsidP="00E54D7B">
      <w:pPr>
        <w:ind w:firstLine="709"/>
        <w:jc w:val="center"/>
        <w:rPr>
          <w:rFonts w:ascii="Times New Roman" w:hAnsi="Times New Roman"/>
          <w:b/>
          <w:bCs/>
          <w:iCs/>
          <w:sz w:val="24"/>
          <w:szCs w:val="24"/>
        </w:rPr>
      </w:pPr>
      <w:r w:rsidRPr="00E54D7B">
        <w:rPr>
          <w:rFonts w:ascii="Times New Roman" w:hAnsi="Times New Roman"/>
          <w:b/>
          <w:bCs/>
          <w:i/>
          <w:iCs/>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28"/>
      </w:tblGrid>
      <w:tr w:rsidR="00E54D7B" w:rsidRPr="00E54D7B" w:rsidTr="00E54D7B">
        <w:tc>
          <w:tcPr>
            <w:tcW w:w="1242" w:type="dxa"/>
          </w:tcPr>
          <w:p w:rsidR="00E54D7B" w:rsidRPr="00E54D7B" w:rsidRDefault="00E54D7B" w:rsidP="00E54D7B">
            <w:pPr>
              <w:spacing w:after="0" w:line="360" w:lineRule="auto"/>
              <w:jc w:val="center"/>
              <w:rPr>
                <w:rFonts w:ascii="Times New Roman" w:hAnsi="Times New Roman"/>
              </w:rPr>
            </w:pPr>
            <w:r w:rsidRPr="00E54D7B">
              <w:rPr>
                <w:rFonts w:ascii="Times New Roman" w:hAnsi="Times New Roman"/>
                <w:i/>
              </w:rPr>
              <w:t>Код</w:t>
            </w:r>
          </w:p>
        </w:tc>
        <w:tc>
          <w:tcPr>
            <w:tcW w:w="8328" w:type="dxa"/>
          </w:tcPr>
          <w:p w:rsidR="00E54D7B" w:rsidRPr="00E54D7B" w:rsidRDefault="00E54D7B" w:rsidP="00E54D7B">
            <w:pPr>
              <w:spacing w:after="0" w:line="360" w:lineRule="auto"/>
              <w:jc w:val="center"/>
              <w:rPr>
                <w:rFonts w:ascii="Times New Roman" w:hAnsi="Times New Roman"/>
                <w:iCs/>
              </w:rPr>
            </w:pPr>
            <w:r w:rsidRPr="00E54D7B">
              <w:rPr>
                <w:rFonts w:ascii="Times New Roman" w:hAnsi="Times New Roman"/>
                <w:i/>
                <w:iCs/>
              </w:rPr>
              <w:t>Наименование видов деятельности и профессиональных компетенций</w:t>
            </w:r>
          </w:p>
        </w:tc>
      </w:tr>
      <w:tr w:rsidR="00E54D7B" w:rsidRPr="00E54D7B" w:rsidTr="00E54D7B">
        <w:tc>
          <w:tcPr>
            <w:tcW w:w="1242" w:type="dxa"/>
          </w:tcPr>
          <w:p w:rsidR="00E54D7B" w:rsidRPr="00E54D7B" w:rsidRDefault="00E54D7B" w:rsidP="00E54D7B">
            <w:pPr>
              <w:spacing w:after="0" w:line="360" w:lineRule="auto"/>
              <w:rPr>
                <w:rFonts w:ascii="Times New Roman" w:hAnsi="Times New Roman"/>
                <w:b/>
                <w:sz w:val="24"/>
                <w:szCs w:val="24"/>
              </w:rPr>
            </w:pPr>
            <w:r w:rsidRPr="00E54D7B">
              <w:rPr>
                <w:rFonts w:ascii="Times New Roman" w:hAnsi="Times New Roman"/>
                <w:b/>
                <w:i/>
                <w:sz w:val="24"/>
                <w:szCs w:val="24"/>
              </w:rPr>
              <w:t xml:space="preserve">ВД </w:t>
            </w:r>
          </w:p>
        </w:tc>
        <w:tc>
          <w:tcPr>
            <w:tcW w:w="8328" w:type="dxa"/>
          </w:tcPr>
          <w:p w:rsidR="00E54D7B" w:rsidRPr="00E54D7B" w:rsidRDefault="00E54D7B" w:rsidP="00E54D7B">
            <w:pPr>
              <w:spacing w:after="0" w:line="360" w:lineRule="auto"/>
              <w:rPr>
                <w:rFonts w:ascii="Times New Roman" w:hAnsi="Times New Roman"/>
                <w:b/>
                <w:iCs/>
                <w:sz w:val="24"/>
                <w:szCs w:val="24"/>
              </w:rPr>
            </w:pPr>
            <w:r w:rsidRPr="00E54D7B">
              <w:rPr>
                <w:rFonts w:ascii="Times New Roman" w:hAnsi="Times New Roman"/>
                <w:b/>
                <w:i/>
                <w:sz w:val="24"/>
                <w:szCs w:val="24"/>
              </w:rPr>
              <w:t>Цифровое земледелие</w:t>
            </w:r>
          </w:p>
        </w:tc>
      </w:tr>
      <w:tr w:rsidR="00E54D7B" w:rsidRPr="00E54D7B" w:rsidTr="00E54D7B">
        <w:tc>
          <w:tcPr>
            <w:tcW w:w="1242" w:type="dxa"/>
          </w:tcPr>
          <w:p w:rsidR="00E54D7B" w:rsidRPr="00E54D7B" w:rsidRDefault="00E54D7B" w:rsidP="00E54D7B">
            <w:pPr>
              <w:spacing w:after="0" w:line="360" w:lineRule="auto"/>
              <w:rPr>
                <w:rFonts w:ascii="Times New Roman" w:hAnsi="Times New Roman"/>
                <w:sz w:val="24"/>
                <w:szCs w:val="24"/>
              </w:rPr>
            </w:pPr>
            <w:r w:rsidRPr="00E54D7B">
              <w:rPr>
                <w:rFonts w:ascii="Times New Roman" w:hAnsi="Times New Roman"/>
                <w:i/>
                <w:sz w:val="24"/>
                <w:szCs w:val="24"/>
              </w:rPr>
              <w:t>ВПК 1.1</w:t>
            </w:r>
          </w:p>
        </w:tc>
        <w:tc>
          <w:tcPr>
            <w:tcW w:w="8328" w:type="dxa"/>
          </w:tcPr>
          <w:p w:rsidR="00E54D7B" w:rsidRPr="00E54D7B" w:rsidRDefault="00E54D7B" w:rsidP="00E54D7B">
            <w:pPr>
              <w:spacing w:after="0" w:line="360" w:lineRule="auto"/>
              <w:rPr>
                <w:rFonts w:ascii="Times New Roman" w:hAnsi="Times New Roman"/>
                <w:iCs/>
                <w:sz w:val="24"/>
                <w:szCs w:val="24"/>
              </w:rPr>
            </w:pPr>
            <w:r w:rsidRPr="00E54D7B">
              <w:rPr>
                <w:rFonts w:ascii="Times New Roman" w:hAnsi="Times New Roman"/>
                <w:i/>
                <w:iCs/>
                <w:sz w:val="24"/>
                <w:szCs w:val="24"/>
              </w:rPr>
              <w:t xml:space="preserve">Использовать </w:t>
            </w:r>
            <w:r w:rsidRPr="00E54D7B">
              <w:rPr>
                <w:rFonts w:ascii="Times New Roman" w:hAnsi="Times New Roman"/>
                <w:sz w:val="24"/>
                <w:szCs w:val="24"/>
              </w:rPr>
              <w:t>геоинформационные системы в АПК</w:t>
            </w:r>
          </w:p>
        </w:tc>
      </w:tr>
      <w:tr w:rsidR="00E54D7B" w:rsidRPr="00E54D7B" w:rsidTr="00E54D7B">
        <w:trPr>
          <w:trHeight w:val="285"/>
        </w:trPr>
        <w:tc>
          <w:tcPr>
            <w:tcW w:w="1242" w:type="dxa"/>
          </w:tcPr>
          <w:p w:rsidR="00E54D7B" w:rsidRPr="00E54D7B" w:rsidRDefault="00E54D7B" w:rsidP="00E54D7B">
            <w:pPr>
              <w:spacing w:after="0" w:line="360" w:lineRule="auto"/>
              <w:rPr>
                <w:rFonts w:ascii="Times New Roman" w:hAnsi="Times New Roman"/>
                <w:sz w:val="24"/>
                <w:szCs w:val="24"/>
              </w:rPr>
            </w:pPr>
            <w:r w:rsidRPr="00E54D7B">
              <w:rPr>
                <w:rFonts w:ascii="Times New Roman" w:hAnsi="Times New Roman"/>
                <w:sz w:val="24"/>
                <w:szCs w:val="24"/>
              </w:rPr>
              <w:t>ВПК 1.2.</w:t>
            </w:r>
          </w:p>
        </w:tc>
        <w:tc>
          <w:tcPr>
            <w:tcW w:w="8328" w:type="dxa"/>
          </w:tcPr>
          <w:p w:rsidR="00E54D7B" w:rsidRPr="00E54D7B" w:rsidRDefault="00E54D7B" w:rsidP="00E54D7B">
            <w:pPr>
              <w:spacing w:after="0" w:line="360" w:lineRule="auto"/>
              <w:rPr>
                <w:rFonts w:ascii="Times New Roman" w:hAnsi="Times New Roman"/>
                <w:iCs/>
                <w:sz w:val="24"/>
                <w:szCs w:val="24"/>
              </w:rPr>
            </w:pPr>
            <w:r w:rsidRPr="00E54D7B">
              <w:rPr>
                <w:rFonts w:ascii="Times New Roman" w:hAnsi="Times New Roman"/>
                <w:sz w:val="24"/>
                <w:szCs w:val="24"/>
              </w:rPr>
              <w:t xml:space="preserve">Роботизировать  и автоматизировать  процессы в земледелии </w:t>
            </w:r>
          </w:p>
        </w:tc>
      </w:tr>
      <w:tr w:rsidR="00E54D7B" w:rsidRPr="00E54D7B" w:rsidTr="00E54D7B">
        <w:trPr>
          <w:trHeight w:val="473"/>
        </w:trPr>
        <w:tc>
          <w:tcPr>
            <w:tcW w:w="1242" w:type="dxa"/>
          </w:tcPr>
          <w:p w:rsidR="00E54D7B" w:rsidRPr="00E54D7B" w:rsidRDefault="00E54D7B" w:rsidP="00E54D7B">
            <w:pPr>
              <w:spacing w:after="0" w:line="360" w:lineRule="auto"/>
              <w:rPr>
                <w:rFonts w:ascii="Times New Roman" w:hAnsi="Times New Roman"/>
                <w:sz w:val="24"/>
                <w:szCs w:val="24"/>
              </w:rPr>
            </w:pPr>
            <w:r w:rsidRPr="00E54D7B">
              <w:rPr>
                <w:rFonts w:ascii="Times New Roman" w:hAnsi="Times New Roman"/>
                <w:sz w:val="24"/>
                <w:szCs w:val="24"/>
              </w:rPr>
              <w:t>ВПК 1.3.</w:t>
            </w:r>
          </w:p>
        </w:tc>
        <w:tc>
          <w:tcPr>
            <w:tcW w:w="8328" w:type="dxa"/>
          </w:tcPr>
          <w:p w:rsidR="00E54D7B" w:rsidRPr="00E54D7B" w:rsidRDefault="00E54D7B" w:rsidP="00E54D7B">
            <w:pPr>
              <w:spacing w:after="0" w:line="360" w:lineRule="auto"/>
              <w:rPr>
                <w:rFonts w:ascii="Times New Roman" w:hAnsi="Times New Roman"/>
                <w:sz w:val="24"/>
                <w:szCs w:val="24"/>
              </w:rPr>
            </w:pPr>
            <w:r w:rsidRPr="00E54D7B">
              <w:rPr>
                <w:rFonts w:ascii="Times New Roman" w:hAnsi="Times New Roman"/>
                <w:sz w:val="24"/>
                <w:szCs w:val="24"/>
              </w:rPr>
              <w:t>Владеть системами точного земледелия</w:t>
            </w:r>
          </w:p>
        </w:tc>
      </w:tr>
      <w:tr w:rsidR="00E54D7B" w:rsidRPr="00E54D7B" w:rsidTr="00E54D7B">
        <w:trPr>
          <w:trHeight w:val="536"/>
        </w:trPr>
        <w:tc>
          <w:tcPr>
            <w:tcW w:w="1242" w:type="dxa"/>
          </w:tcPr>
          <w:p w:rsidR="00E54D7B" w:rsidRPr="00E54D7B" w:rsidRDefault="00E54D7B" w:rsidP="00E54D7B">
            <w:pPr>
              <w:spacing w:after="0" w:line="360" w:lineRule="auto"/>
              <w:rPr>
                <w:rFonts w:ascii="Times New Roman" w:hAnsi="Times New Roman"/>
                <w:sz w:val="24"/>
                <w:szCs w:val="24"/>
              </w:rPr>
            </w:pPr>
            <w:r w:rsidRPr="00E54D7B">
              <w:rPr>
                <w:rFonts w:ascii="Times New Roman" w:hAnsi="Times New Roman"/>
                <w:sz w:val="24"/>
                <w:szCs w:val="24"/>
              </w:rPr>
              <w:t>ВПК 1.4.</w:t>
            </w:r>
          </w:p>
        </w:tc>
        <w:tc>
          <w:tcPr>
            <w:tcW w:w="8328" w:type="dxa"/>
          </w:tcPr>
          <w:p w:rsidR="00E54D7B" w:rsidRPr="00E54D7B" w:rsidRDefault="00E54D7B" w:rsidP="00E54D7B">
            <w:pPr>
              <w:spacing w:after="0" w:line="360" w:lineRule="auto"/>
              <w:rPr>
                <w:rFonts w:ascii="Times New Roman" w:hAnsi="Times New Roman"/>
                <w:sz w:val="24"/>
                <w:szCs w:val="24"/>
              </w:rPr>
            </w:pPr>
            <w:r w:rsidRPr="00E54D7B">
              <w:rPr>
                <w:rFonts w:ascii="Times New Roman" w:hAnsi="Times New Roman"/>
                <w:sz w:val="24"/>
                <w:szCs w:val="24"/>
              </w:rPr>
              <w:t>Использовать цифровые технологии при вводе в оборот постагрогенных земель</w:t>
            </w:r>
          </w:p>
        </w:tc>
      </w:tr>
    </w:tbl>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p>
    <w:p w:rsidR="00E54D7B" w:rsidRPr="00E54D7B" w:rsidRDefault="00E54D7B" w:rsidP="00E54D7B">
      <w:pPr>
        <w:spacing w:after="0" w:line="240" w:lineRule="auto"/>
        <w:ind w:firstLine="709"/>
        <w:rPr>
          <w:rFonts w:ascii="Times New Roman" w:hAnsi="Times New Roman"/>
          <w:bCs/>
          <w:sz w:val="24"/>
          <w:szCs w:val="24"/>
        </w:rPr>
      </w:pPr>
      <w:r w:rsidRPr="00E54D7B">
        <w:rPr>
          <w:rFonts w:ascii="Times New Roman" w:hAnsi="Times New Roman"/>
          <w:bCs/>
          <w:sz w:val="24"/>
          <w:szCs w:val="24"/>
        </w:rPr>
        <w:t>1.1.3. В результате освоения профессионального модуля обучающийся должен:</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8582"/>
      </w:tblGrid>
      <w:tr w:rsidR="00E54D7B" w:rsidRPr="00E54D7B" w:rsidTr="00E54D7B">
        <w:tc>
          <w:tcPr>
            <w:tcW w:w="1101" w:type="dxa"/>
          </w:tcPr>
          <w:p w:rsidR="00E54D7B" w:rsidRPr="00E54D7B" w:rsidRDefault="00E54D7B" w:rsidP="00E54D7B">
            <w:pPr>
              <w:spacing w:after="0" w:line="240" w:lineRule="auto"/>
              <w:rPr>
                <w:rFonts w:ascii="Times New Roman" w:hAnsi="Times New Roman"/>
                <w:b/>
                <w:bCs/>
                <w:sz w:val="24"/>
                <w:szCs w:val="24"/>
                <w:lang w:eastAsia="en-US"/>
              </w:rPr>
            </w:pPr>
            <w:r w:rsidRPr="00E54D7B">
              <w:rPr>
                <w:rFonts w:ascii="Times New Roman" w:hAnsi="Times New Roman"/>
                <w:b/>
                <w:bCs/>
                <w:sz w:val="24"/>
                <w:szCs w:val="24"/>
                <w:lang w:eastAsia="en-US"/>
              </w:rPr>
              <w:t>Навыки и практический опыт</w:t>
            </w:r>
          </w:p>
        </w:tc>
        <w:tc>
          <w:tcPr>
            <w:tcW w:w="9247" w:type="dxa"/>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ДН01.01.1/ ПО01.01.1</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работы с популярными ГИС в качестве продвинутого пользователя.</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ДН01.01.2/ ПО01.01.2</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создания, модификации и анализа геоданных.</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ДН01.01.3/ ПО01.01.3</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использования ПО (</w:t>
            </w:r>
            <w:r w:rsidRPr="00E54D7B">
              <w:rPr>
                <w:rFonts w:ascii="Times New Roman" w:hAnsi="Times New Roman"/>
                <w:bCs/>
                <w:sz w:val="24"/>
                <w:szCs w:val="24"/>
                <w:lang w:val="en-US"/>
              </w:rPr>
              <w:t>Sas</w:t>
            </w:r>
            <w:r w:rsidRPr="00E54D7B">
              <w:rPr>
                <w:rFonts w:ascii="Times New Roman" w:hAnsi="Times New Roman"/>
                <w:bCs/>
                <w:sz w:val="24"/>
                <w:szCs w:val="24"/>
              </w:rPr>
              <w:t>.</w:t>
            </w:r>
            <w:r w:rsidRPr="00E54D7B">
              <w:rPr>
                <w:rFonts w:ascii="Times New Roman" w:hAnsi="Times New Roman"/>
                <w:bCs/>
                <w:sz w:val="24"/>
                <w:szCs w:val="24"/>
                <w:lang w:val="en-US"/>
              </w:rPr>
              <w:t>Planeta</w:t>
            </w:r>
            <w:r w:rsidRPr="00E54D7B">
              <w:rPr>
                <w:rFonts w:ascii="Times New Roman" w:hAnsi="Times New Roman"/>
                <w:bCs/>
                <w:sz w:val="24"/>
                <w:szCs w:val="24"/>
              </w:rPr>
              <w:t xml:space="preserve">, </w:t>
            </w:r>
            <w:r w:rsidRPr="00E54D7B">
              <w:rPr>
                <w:rFonts w:ascii="Times New Roman" w:hAnsi="Times New Roman"/>
                <w:bCs/>
                <w:sz w:val="24"/>
                <w:szCs w:val="24"/>
                <w:lang w:val="en-US"/>
              </w:rPr>
              <w:t>Google</w:t>
            </w:r>
            <w:r w:rsidRPr="00E54D7B">
              <w:rPr>
                <w:rFonts w:ascii="Times New Roman" w:hAnsi="Times New Roman"/>
                <w:bCs/>
                <w:sz w:val="24"/>
                <w:szCs w:val="24"/>
              </w:rPr>
              <w:t xml:space="preserve"> </w:t>
            </w:r>
            <w:r w:rsidRPr="00E54D7B">
              <w:rPr>
                <w:rFonts w:ascii="Times New Roman" w:hAnsi="Times New Roman"/>
                <w:bCs/>
                <w:sz w:val="24"/>
                <w:szCs w:val="24"/>
                <w:lang w:val="en-US"/>
              </w:rPr>
              <w:t>Earth</w:t>
            </w:r>
            <w:r w:rsidRPr="00E54D7B">
              <w:rPr>
                <w:rFonts w:ascii="Times New Roman" w:hAnsi="Times New Roman"/>
                <w:bCs/>
                <w:sz w:val="24"/>
                <w:szCs w:val="24"/>
              </w:rPr>
              <w:t xml:space="preserve"> идр.).</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ДН01.01.4/ ПО01.01.4</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проектирования и реализации специализированного ПО, использующего программный интерфейс популярных ГИС.</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ДН01.01.5/ ПО01.01.5</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самостоятельного освоения программ, предназначенных для работы с геоданными.</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сбора, обработки, критического анализа и систематизации информации.</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ДН01.01.6/ ПО01.01.6</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профессиональной эксплуатации современного оборудования и приборов, используемых на  сельскохозяйственных предприятиях.</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ДН01.01.7/ ПО01.01.7</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Навыками приобретения новых знаний о системах глобального позиционирования и дифференциальной коррекции сигналов, о геоинформационных системах и ГИС-технологиях, применяемых в сельском хозяйстве.</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ДН01.02.1/ ПО01.02.1</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Навыками применения систем картирования и мониторинга урожайности, автоматизированных систем управления движением тракторов и самоходных сельскохозяйственных машин.</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ДН01.02.2/ ПО01.02.2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Навыками эффективного использования современной сельскохозяйственной техники и технологического оборудования для производства сельскохозяйственной продукции.</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ДН01.02.3/ ПО01.02.3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Навыком осуществлять производственный контроль параметров технологических процессов при эксплуатации сельскохозяйственной техники и оборудования.</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color w:val="000000"/>
                <w:sz w:val="24"/>
                <w:szCs w:val="24"/>
              </w:rPr>
              <w:t>ДН01.03.1/</w:t>
            </w:r>
            <w:r w:rsidRPr="00E54D7B">
              <w:rPr>
                <w:rFonts w:ascii="Times New Roman" w:hAnsi="Times New Roman"/>
                <w:sz w:val="24"/>
                <w:szCs w:val="24"/>
              </w:rPr>
              <w:t xml:space="preserve"> ПО01.03.1</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Навыками прогнозирования основных направлений и мировых тенденций в области развития точного земледелия.</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color w:val="000000"/>
                <w:sz w:val="24"/>
                <w:szCs w:val="24"/>
              </w:rPr>
              <w:t>ДН01.03.2/</w:t>
            </w:r>
            <w:r w:rsidRPr="00E54D7B">
              <w:rPr>
                <w:rFonts w:ascii="Times New Roman" w:hAnsi="Times New Roman"/>
                <w:sz w:val="24"/>
                <w:szCs w:val="24"/>
              </w:rPr>
              <w:t xml:space="preserve"> ПО01.03.2</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Навыками использования спутниковых навигационных систем</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 01.04.1/ ПО01.04.1</w:t>
            </w:r>
          </w:p>
          <w:p w:rsidR="00E54D7B" w:rsidRPr="00E54D7B" w:rsidRDefault="00E54D7B" w:rsidP="00E54D7B">
            <w:pPr>
              <w:shd w:val="clear" w:color="auto" w:fill="FFFFFF"/>
              <w:spacing w:after="0" w:line="240" w:lineRule="auto"/>
              <w:jc w:val="both"/>
              <w:rPr>
                <w:rFonts w:ascii="Times New Roman" w:hAnsi="Times New Roman"/>
                <w:bCs/>
                <w:sz w:val="24"/>
                <w:szCs w:val="24"/>
              </w:rPr>
            </w:pPr>
            <w:r w:rsidRPr="00E54D7B">
              <w:rPr>
                <w:rFonts w:ascii="Times New Roman" w:hAnsi="Times New Roman"/>
                <w:sz w:val="24"/>
                <w:szCs w:val="24"/>
              </w:rPr>
              <w:t>Навыками работы</w:t>
            </w:r>
            <w:r w:rsidRPr="00E54D7B">
              <w:rPr>
                <w:rFonts w:ascii="Times New Roman" w:hAnsi="Times New Roman"/>
                <w:bCs/>
                <w:sz w:val="24"/>
                <w:szCs w:val="24"/>
              </w:rPr>
              <w:t xml:space="preserve"> с точными приборами для определения свойств почвы и  измерения свойств растений и травостоев.</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ДН 01.04.2/ ПО01.04.2</w:t>
            </w:r>
          </w:p>
          <w:p w:rsidR="00E54D7B" w:rsidRPr="00E54D7B" w:rsidRDefault="00E54D7B" w:rsidP="00E54D7B">
            <w:pPr>
              <w:spacing w:after="0" w:line="240" w:lineRule="auto"/>
              <w:rPr>
                <w:rFonts w:ascii="Times New Roman" w:hAnsi="Times New Roman"/>
                <w:lang w:eastAsia="en-US"/>
              </w:rPr>
            </w:pPr>
            <w:r w:rsidRPr="00E54D7B">
              <w:rPr>
                <w:rFonts w:ascii="Times New Roman" w:hAnsi="Times New Roman"/>
                <w:bCs/>
                <w:sz w:val="24"/>
                <w:szCs w:val="24"/>
              </w:rPr>
              <w:t>Навыками определения рельефа с помощью цифровых моделей высоты.</w:t>
            </w:r>
          </w:p>
        </w:tc>
      </w:tr>
      <w:tr w:rsidR="00E54D7B" w:rsidRPr="00E54D7B" w:rsidTr="00E54D7B">
        <w:tc>
          <w:tcPr>
            <w:tcW w:w="1101" w:type="dxa"/>
          </w:tcPr>
          <w:p w:rsidR="00E54D7B" w:rsidRPr="00E54D7B" w:rsidRDefault="00E54D7B" w:rsidP="00E54D7B">
            <w:pPr>
              <w:spacing w:after="0" w:line="240" w:lineRule="auto"/>
              <w:rPr>
                <w:rFonts w:ascii="Times New Roman" w:hAnsi="Times New Roman"/>
                <w:b/>
                <w:bCs/>
                <w:sz w:val="24"/>
                <w:szCs w:val="24"/>
                <w:lang w:eastAsia="en-US"/>
              </w:rPr>
            </w:pPr>
            <w:r w:rsidRPr="00E54D7B">
              <w:rPr>
                <w:rFonts w:ascii="Times New Roman" w:hAnsi="Times New Roman"/>
                <w:b/>
                <w:bCs/>
                <w:sz w:val="24"/>
                <w:szCs w:val="24"/>
                <w:lang w:eastAsia="en-US"/>
              </w:rPr>
              <w:t>Уметь</w:t>
            </w:r>
          </w:p>
          <w:p w:rsidR="00E54D7B" w:rsidRPr="00E54D7B" w:rsidRDefault="00E54D7B" w:rsidP="00E54D7B">
            <w:pPr>
              <w:spacing w:after="0" w:line="240" w:lineRule="auto"/>
              <w:rPr>
                <w:rFonts w:ascii="Times New Roman" w:hAnsi="Times New Roman"/>
                <w:b/>
                <w:bCs/>
                <w:sz w:val="24"/>
                <w:szCs w:val="24"/>
                <w:lang w:eastAsia="en-US"/>
              </w:rPr>
            </w:pPr>
          </w:p>
          <w:p w:rsidR="00E54D7B" w:rsidRPr="00E54D7B" w:rsidRDefault="00E54D7B" w:rsidP="00E54D7B">
            <w:pPr>
              <w:spacing w:after="0" w:line="240" w:lineRule="auto"/>
              <w:rPr>
                <w:rFonts w:ascii="Times New Roman" w:hAnsi="Times New Roman"/>
                <w:b/>
                <w:bCs/>
                <w:sz w:val="24"/>
                <w:szCs w:val="24"/>
                <w:lang w:eastAsia="en-US"/>
              </w:rPr>
            </w:pPr>
          </w:p>
          <w:p w:rsidR="00E54D7B" w:rsidRPr="00E54D7B" w:rsidRDefault="00E54D7B" w:rsidP="00E54D7B">
            <w:pPr>
              <w:spacing w:after="0" w:line="240" w:lineRule="auto"/>
              <w:rPr>
                <w:rFonts w:ascii="Times New Roman" w:hAnsi="Times New Roman"/>
                <w:b/>
                <w:bCs/>
                <w:sz w:val="24"/>
                <w:szCs w:val="24"/>
                <w:lang w:eastAsia="en-US"/>
              </w:rPr>
            </w:pPr>
            <w:r w:rsidRPr="00E54D7B">
              <w:rPr>
                <w:rFonts w:ascii="Times New Roman" w:hAnsi="Times New Roman"/>
                <w:b/>
                <w:bCs/>
                <w:sz w:val="24"/>
                <w:szCs w:val="24"/>
                <w:lang w:eastAsia="en-US"/>
              </w:rPr>
              <w:t xml:space="preserve"> </w:t>
            </w:r>
          </w:p>
        </w:tc>
        <w:tc>
          <w:tcPr>
            <w:tcW w:w="9247" w:type="dxa"/>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lastRenderedPageBreak/>
              <w:t>ДУ01.01.1</w:t>
            </w:r>
          </w:p>
          <w:p w:rsidR="00E54D7B" w:rsidRPr="00E54D7B" w:rsidRDefault="00E54D7B" w:rsidP="00E54D7B">
            <w:pPr>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lastRenderedPageBreak/>
              <w:t>Проводить пространственно-</w:t>
            </w:r>
            <w:r w:rsidRPr="00E54D7B">
              <w:rPr>
                <w:rFonts w:ascii="Times New Roman" w:hAnsi="Times New Roman"/>
                <w:spacing w:val="1"/>
                <w:sz w:val="24"/>
                <w:szCs w:val="24"/>
              </w:rPr>
              <w:t xml:space="preserve"> </w:t>
            </w:r>
            <w:r w:rsidRPr="00E54D7B">
              <w:rPr>
                <w:rFonts w:ascii="Times New Roman" w:hAnsi="Times New Roman"/>
                <w:sz w:val="24"/>
                <w:szCs w:val="24"/>
              </w:rPr>
              <w:t>временной</w:t>
            </w:r>
            <w:r w:rsidRPr="00E54D7B">
              <w:rPr>
                <w:rFonts w:ascii="Times New Roman" w:hAnsi="Times New Roman"/>
                <w:spacing w:val="-5"/>
                <w:sz w:val="24"/>
                <w:szCs w:val="24"/>
              </w:rPr>
              <w:t xml:space="preserve"> </w:t>
            </w:r>
            <w:r w:rsidRPr="00E54D7B">
              <w:rPr>
                <w:rFonts w:ascii="Times New Roman" w:hAnsi="Times New Roman"/>
                <w:sz w:val="24"/>
                <w:szCs w:val="24"/>
              </w:rPr>
              <w:t>анализ данных.</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ДУ01.01.2</w:t>
            </w:r>
          </w:p>
          <w:p w:rsidR="00E54D7B" w:rsidRPr="00E54D7B" w:rsidRDefault="00E54D7B" w:rsidP="00E54D7B">
            <w:pPr>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Проводить оцифровку исходных</w:t>
            </w:r>
            <w:r w:rsidRPr="00E54D7B">
              <w:rPr>
                <w:rFonts w:ascii="Times New Roman" w:hAnsi="Times New Roman"/>
                <w:spacing w:val="1"/>
                <w:sz w:val="24"/>
                <w:szCs w:val="24"/>
              </w:rPr>
              <w:t xml:space="preserve"> </w:t>
            </w:r>
            <w:r w:rsidRPr="00E54D7B">
              <w:rPr>
                <w:rFonts w:ascii="Times New Roman" w:hAnsi="Times New Roman"/>
                <w:sz w:val="24"/>
                <w:szCs w:val="24"/>
              </w:rPr>
              <w:t>картографических материалов.</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ДУ01.01.3</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sz w:val="24"/>
                <w:szCs w:val="24"/>
              </w:rPr>
              <w:t xml:space="preserve">Использовать  </w:t>
            </w:r>
            <w:r w:rsidRPr="00E54D7B">
              <w:rPr>
                <w:rFonts w:ascii="Times New Roman" w:hAnsi="Times New Roman"/>
                <w:bCs/>
                <w:sz w:val="24"/>
                <w:szCs w:val="24"/>
              </w:rPr>
              <w:t>необходимое программное обеспечение.</w:t>
            </w:r>
          </w:p>
          <w:p w:rsidR="00E54D7B" w:rsidRPr="00E54D7B" w:rsidRDefault="00E54D7B" w:rsidP="00E54D7B">
            <w:pPr>
              <w:shd w:val="clear" w:color="auto" w:fill="FFFFFF"/>
              <w:spacing w:after="0" w:line="240" w:lineRule="auto"/>
              <w:jc w:val="both"/>
              <w:rPr>
                <w:rFonts w:ascii="Times New Roman" w:hAnsi="Times New Roman"/>
                <w:bCs/>
                <w:sz w:val="24"/>
                <w:szCs w:val="24"/>
              </w:rPr>
            </w:pPr>
            <w:r w:rsidRPr="00E54D7B">
              <w:rPr>
                <w:rFonts w:ascii="Times New Roman" w:hAnsi="Times New Roman"/>
                <w:sz w:val="24"/>
                <w:szCs w:val="24"/>
              </w:rPr>
              <w:t>ДУ01.01.4</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bCs/>
                <w:sz w:val="24"/>
                <w:szCs w:val="24"/>
              </w:rPr>
              <w:t>Соблюдать ведение разрешительной и отчетной документации.</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bCs/>
                <w:sz w:val="24"/>
                <w:szCs w:val="24"/>
              </w:rPr>
              <w:t>ДУ 01.01.5</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bCs/>
                <w:sz w:val="24"/>
                <w:szCs w:val="24"/>
              </w:rPr>
              <w:t>Применять актуальные руководства по техническому обслуживанию.</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Разрабатывать программы мониторинга плодородия почв, при интенсификации сельскохозяйственного производства.</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 01.01.6</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Обрабатывать и анализировать результаты проектирования и реализации экономически эффективных технологий производства.</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 01.01.7</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Самостоятельно приобретать новые знания о системах глобального позиционирования и дифференциальной коррекции сигналов, о геоинформационных системах и ГИС-технологиях, применяемых в сельском хозяйстве.</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ДУ01.02.1</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Изучать особенности применения систем картирования и мониторинга урожайности, автоматизированных систем управления движением тракторов и самоходных сельскохозяйственных машин.</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ДУ01.02.2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Обеспечивать эффективное использование современной сельскохозяйственной техники и технологического оборудования для производства сельскохозяйственной продукции.</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ДУ01.02.3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Осуществлять производственный контроль параметров технологических процессов при эксплуатации сельскохозяйственной техники и оборудования.</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lang w:eastAsia="en-US"/>
              </w:rPr>
              <w:t>ДУ 01.03.1.</w:t>
            </w:r>
            <w:r w:rsidRPr="00E54D7B">
              <w:rPr>
                <w:rFonts w:ascii="Times New Roman" w:hAnsi="Times New Roman"/>
                <w:sz w:val="24"/>
                <w:szCs w:val="24"/>
              </w:rPr>
              <w:t xml:space="preserve"> </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Создавать электронные карты, обеспечивать работу спутниковой навигации, датчиков (сенсоров), бортового компьютера.</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 xml:space="preserve">ДУ 01.04.01. </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bCs/>
                <w:sz w:val="24"/>
                <w:szCs w:val="24"/>
                <w:lang w:eastAsia="en-US"/>
              </w:rPr>
              <w:t>Проведение культуртехнических работ с применением  точных приборов.</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p>
        </w:tc>
      </w:tr>
      <w:tr w:rsidR="00E54D7B" w:rsidRPr="00E54D7B" w:rsidTr="00E54D7B">
        <w:trPr>
          <w:trHeight w:val="6085"/>
        </w:trPr>
        <w:tc>
          <w:tcPr>
            <w:tcW w:w="1101" w:type="dxa"/>
          </w:tcPr>
          <w:p w:rsidR="00E54D7B" w:rsidRPr="00E54D7B" w:rsidRDefault="00E54D7B" w:rsidP="00E54D7B">
            <w:pPr>
              <w:spacing w:after="0" w:line="240" w:lineRule="auto"/>
              <w:rPr>
                <w:rFonts w:ascii="Times New Roman" w:hAnsi="Times New Roman"/>
                <w:b/>
                <w:bCs/>
                <w:sz w:val="24"/>
                <w:szCs w:val="24"/>
                <w:lang w:eastAsia="en-US"/>
              </w:rPr>
            </w:pPr>
            <w:r w:rsidRPr="00E54D7B">
              <w:rPr>
                <w:rFonts w:ascii="Times New Roman" w:hAnsi="Times New Roman"/>
                <w:b/>
                <w:bCs/>
                <w:sz w:val="24"/>
                <w:szCs w:val="24"/>
                <w:lang w:eastAsia="en-US"/>
              </w:rPr>
              <w:lastRenderedPageBreak/>
              <w:t>Знать</w:t>
            </w:r>
          </w:p>
        </w:tc>
        <w:tc>
          <w:tcPr>
            <w:tcW w:w="9247"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 01.01.1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Основные понятия, связанные с использованием геоданных и геоинформационных систем (ГИС).</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 01.01.2 </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Критерии применимости и варианты использования ГИС.</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 01.01.3 </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Основные модели информационных пространств и принципы построения интерфейсов пользователя ГИС.</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 01.01.4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color w:val="000000"/>
                <w:sz w:val="24"/>
                <w:szCs w:val="24"/>
              </w:rPr>
              <w:t>Особенности применения ГИС в технологиях и средствах механизации сельского хозяйства.</w:t>
            </w:r>
            <w:r w:rsidRPr="00E54D7B">
              <w:rPr>
                <w:rFonts w:ascii="Times New Roman" w:hAnsi="Times New Roman"/>
                <w:sz w:val="24"/>
                <w:szCs w:val="24"/>
              </w:rPr>
              <w:t xml:space="preserve">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ДЗ 01.01.5</w:t>
            </w:r>
          </w:p>
          <w:p w:rsidR="00E54D7B" w:rsidRPr="00E54D7B" w:rsidRDefault="00E54D7B" w:rsidP="00E54D7B">
            <w:pPr>
              <w:spacing w:after="0" w:line="240" w:lineRule="auto"/>
              <w:jc w:val="both"/>
              <w:rPr>
                <w:rFonts w:ascii="Times New Roman" w:hAnsi="Times New Roman"/>
                <w:color w:val="000000"/>
                <w:sz w:val="24"/>
                <w:szCs w:val="24"/>
                <w:shd w:val="clear" w:color="auto" w:fill="FFFFFF"/>
              </w:rPr>
            </w:pPr>
            <w:r w:rsidRPr="00E54D7B">
              <w:rPr>
                <w:rFonts w:ascii="Times New Roman" w:hAnsi="Times New Roman"/>
                <w:sz w:val="24"/>
                <w:szCs w:val="24"/>
              </w:rPr>
              <w:t xml:space="preserve">Системы глобального позиционирования и дифференциональной коррекции сигналов, о геоинформационных системах и ГИС-технологиях </w:t>
            </w:r>
            <w:r w:rsidRPr="00E54D7B">
              <w:rPr>
                <w:rFonts w:ascii="Times New Roman" w:hAnsi="Times New Roman"/>
                <w:color w:val="000000"/>
                <w:sz w:val="24"/>
                <w:szCs w:val="24"/>
                <w:shd w:val="clear" w:color="auto" w:fill="FFFFFF"/>
              </w:rPr>
              <w:t>применяемых в сельском хозяйстве.</w:t>
            </w:r>
          </w:p>
          <w:p w:rsidR="00E54D7B" w:rsidRPr="00E54D7B" w:rsidRDefault="00E54D7B" w:rsidP="00E54D7B">
            <w:pPr>
              <w:spacing w:after="0" w:line="240" w:lineRule="auto"/>
              <w:jc w:val="both"/>
              <w:rPr>
                <w:rFonts w:ascii="Times New Roman" w:hAnsi="Times New Roman"/>
                <w:color w:val="000000"/>
                <w:sz w:val="24"/>
                <w:szCs w:val="24"/>
                <w:shd w:val="clear" w:color="auto" w:fill="FFFFFF"/>
              </w:rPr>
            </w:pPr>
            <w:r w:rsidRPr="00E54D7B">
              <w:rPr>
                <w:rFonts w:ascii="Times New Roman" w:hAnsi="Times New Roman"/>
                <w:color w:val="000000"/>
                <w:sz w:val="24"/>
                <w:szCs w:val="24"/>
                <w:shd w:val="clear" w:color="auto" w:fill="FFFFFF"/>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 01.02.1</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Технологии выполнения работ и работы по обработке и</w:t>
            </w:r>
            <w:r w:rsidRPr="00E54D7B">
              <w:rPr>
                <w:rFonts w:ascii="Times New Roman" w:hAnsi="Times New Roman"/>
                <w:sz w:val="24"/>
                <w:szCs w:val="24"/>
              </w:rPr>
              <w:t xml:space="preserve"> </w:t>
            </w:r>
            <w:r w:rsidRPr="00E54D7B">
              <w:rPr>
                <w:rFonts w:ascii="Times New Roman" w:hAnsi="Times New Roman"/>
                <w:sz w:val="24"/>
                <w:szCs w:val="24"/>
                <w:lang w:eastAsia="en-US"/>
              </w:rPr>
              <w:t>использованию данных аэрофотоснимков, космоснимков в сельском хозяйстве.</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Особенности применения систем картирования и мониторинга урожайности, автоматизированных систем управления движением тракторов и самоходных сельскохозяйственных машин</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 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Основы эффективного использования современной сельскохозяйственной техники и технологического оборудования для производства сельскохозяйственной продукции.</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 01.02.4</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Особенности производственного контроля параметров технологических процессов при эксплуатации сельскохозяйственной техники и оборудования.</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color w:val="000000"/>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01.03.1</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Основные понятия о точном земледелии.</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01.03.2</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Технические основы и технические средства точного земледелия.</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01.03.4</w:t>
            </w:r>
          </w:p>
          <w:p w:rsidR="00E54D7B" w:rsidRPr="00E54D7B" w:rsidRDefault="00E54D7B" w:rsidP="00E54D7B">
            <w:pPr>
              <w:spacing w:after="0" w:line="240" w:lineRule="auto"/>
            </w:pPr>
            <w:r w:rsidRPr="00E54D7B">
              <w:rPr>
                <w:rFonts w:ascii="Times New Roman" w:hAnsi="Times New Roman"/>
                <w:sz w:val="24"/>
                <w:szCs w:val="24"/>
              </w:rPr>
              <w:t>Современные спутниковые системы позиционирования и их модернизация</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 01.03.5</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Основные нормативные материалы по инновационной деятельности в сельском хозяйстве.</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ДЗ01.03.6</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Основные направления и мировые тенденции в области развития точного земледелия.</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ДЗ01.04.1</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bCs/>
                <w:sz w:val="24"/>
                <w:szCs w:val="24"/>
                <w:lang w:eastAsia="en-US"/>
              </w:rPr>
              <w:t>Общая характеристика постагрогенных земель.</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ДЗ01.04.2</w:t>
            </w:r>
          </w:p>
          <w:p w:rsidR="00E54D7B" w:rsidRPr="00E54D7B" w:rsidRDefault="00E54D7B" w:rsidP="00E54D7B">
            <w:pPr>
              <w:spacing w:after="0" w:line="240" w:lineRule="auto"/>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Технология проведения культуртехнических работ. </w:t>
            </w:r>
          </w:p>
          <w:p w:rsidR="00E54D7B" w:rsidRPr="00E54D7B" w:rsidRDefault="00E54D7B" w:rsidP="00E54D7B">
            <w:pPr>
              <w:shd w:val="clear" w:color="auto" w:fill="FFFFFF"/>
              <w:spacing w:after="0" w:line="240" w:lineRule="auto"/>
              <w:jc w:val="both"/>
              <w:rPr>
                <w:rFonts w:ascii="Times New Roman" w:hAnsi="Times New Roman"/>
                <w:bCs/>
                <w:sz w:val="24"/>
                <w:szCs w:val="24"/>
                <w:lang w:eastAsia="en-US"/>
              </w:rPr>
            </w:pPr>
            <w:r w:rsidRPr="00E54D7B">
              <w:rPr>
                <w:rFonts w:ascii="Times New Roman" w:hAnsi="Times New Roman"/>
                <w:color w:val="000000"/>
                <w:sz w:val="24"/>
                <w:szCs w:val="24"/>
              </w:rPr>
              <w:t>ДЗ01.04.3</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bCs/>
                <w:sz w:val="24"/>
                <w:szCs w:val="24"/>
                <w:lang w:eastAsia="en-US"/>
              </w:rPr>
              <w:t>Санитарно-гигиенические требования при проведении культуртехнических работ</w:t>
            </w:r>
          </w:p>
        </w:tc>
      </w:tr>
    </w:tbl>
    <w:p w:rsidR="00E54D7B" w:rsidRPr="00E54D7B" w:rsidRDefault="00E54D7B" w:rsidP="00E54D7B">
      <w:pPr>
        <w:spacing w:after="0" w:line="240" w:lineRule="auto"/>
        <w:rPr>
          <w:rFonts w:ascii="Times New Roman" w:hAnsi="Times New Roman"/>
          <w:b/>
          <w:sz w:val="24"/>
          <w:szCs w:val="24"/>
        </w:rPr>
      </w:pPr>
    </w:p>
    <w:p w:rsidR="00E54D7B" w:rsidRPr="00E54D7B" w:rsidRDefault="00E54D7B" w:rsidP="00E54D7B">
      <w:pPr>
        <w:shd w:val="clear" w:color="auto" w:fill="FFFFFF"/>
        <w:spacing w:after="0" w:line="240" w:lineRule="auto"/>
        <w:ind w:firstLine="709"/>
        <w:rPr>
          <w:rFonts w:ascii="Times New Roman" w:hAnsi="Times New Roman"/>
          <w:b/>
          <w:sz w:val="24"/>
          <w:szCs w:val="24"/>
        </w:rPr>
      </w:pPr>
      <w:r w:rsidRPr="00E54D7B">
        <w:rPr>
          <w:rFonts w:ascii="Times New Roman" w:hAnsi="Times New Roman"/>
          <w:b/>
          <w:sz w:val="24"/>
          <w:szCs w:val="24"/>
        </w:rPr>
        <w:lastRenderedPageBreak/>
        <w:t>1.2. Количество часов, отводимое на освоение профессионального модуля</w:t>
      </w:r>
    </w:p>
    <w:p w:rsidR="00E54D7B" w:rsidRPr="00E54D7B" w:rsidRDefault="00E54D7B" w:rsidP="00E54D7B">
      <w:pPr>
        <w:shd w:val="clear" w:color="auto" w:fill="FFFFFF"/>
        <w:spacing w:after="0"/>
        <w:ind w:firstLine="708"/>
        <w:rPr>
          <w:rFonts w:ascii="Times New Roman" w:hAnsi="Times New Roman"/>
          <w:sz w:val="24"/>
          <w:szCs w:val="24"/>
        </w:rPr>
      </w:pPr>
      <w:r w:rsidRPr="00E54D7B">
        <w:rPr>
          <w:rFonts w:ascii="Times New Roman" w:hAnsi="Times New Roman"/>
          <w:b/>
          <w:sz w:val="24"/>
          <w:szCs w:val="24"/>
        </w:rPr>
        <w:t>Всего часов 654</w:t>
      </w:r>
      <w:r w:rsidRPr="00E54D7B">
        <w:rPr>
          <w:rFonts w:ascii="Times New Roman" w:hAnsi="Times New Roman"/>
          <w:sz w:val="24"/>
          <w:szCs w:val="24"/>
        </w:rPr>
        <w:t>, из них</w:t>
      </w:r>
    </w:p>
    <w:p w:rsidR="00E54D7B" w:rsidRPr="00E54D7B" w:rsidRDefault="00E54D7B" w:rsidP="00E54D7B">
      <w:pPr>
        <w:shd w:val="clear" w:color="auto" w:fill="FFFFFF"/>
        <w:spacing w:after="0"/>
        <w:ind w:firstLine="708"/>
        <w:rPr>
          <w:rFonts w:ascii="Times New Roman" w:hAnsi="Times New Roman"/>
          <w:sz w:val="24"/>
          <w:szCs w:val="24"/>
        </w:rPr>
      </w:pPr>
      <w:r w:rsidRPr="00E54D7B">
        <w:rPr>
          <w:rFonts w:ascii="Times New Roman" w:hAnsi="Times New Roman"/>
          <w:b/>
          <w:sz w:val="24"/>
          <w:szCs w:val="24"/>
        </w:rPr>
        <w:t>на освоение МДК 04.01- 96 ч</w:t>
      </w:r>
      <w:r w:rsidRPr="00E54D7B">
        <w:rPr>
          <w:rFonts w:ascii="Times New Roman" w:hAnsi="Times New Roman"/>
          <w:sz w:val="24"/>
          <w:szCs w:val="24"/>
        </w:rPr>
        <w:t>., в том числе</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 xml:space="preserve">самостоятельная работа - 6 ч, </w:t>
      </w:r>
    </w:p>
    <w:p w:rsidR="00E54D7B" w:rsidRPr="00E54D7B" w:rsidRDefault="00E54D7B" w:rsidP="00E54D7B">
      <w:pPr>
        <w:shd w:val="clear" w:color="auto" w:fill="FFFFFF"/>
        <w:spacing w:after="0"/>
        <w:ind w:left="1416"/>
        <w:rPr>
          <w:rFonts w:ascii="Times New Roman" w:hAnsi="Times New Roman"/>
          <w:sz w:val="24"/>
          <w:szCs w:val="24"/>
        </w:rPr>
      </w:pPr>
      <w:r w:rsidRPr="00E54D7B">
        <w:rPr>
          <w:rFonts w:ascii="Times New Roman" w:hAnsi="Times New Roman"/>
          <w:sz w:val="24"/>
          <w:szCs w:val="24"/>
        </w:rPr>
        <w:t xml:space="preserve">аудиторных занятий – 86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 xml:space="preserve">лекции - 26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практические занятия -  60ч</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консультации – 4 ч</w:t>
      </w:r>
    </w:p>
    <w:p w:rsidR="00E54D7B" w:rsidRPr="00E54D7B" w:rsidRDefault="00E54D7B" w:rsidP="00E54D7B">
      <w:pPr>
        <w:shd w:val="clear" w:color="auto" w:fill="FFFFFF"/>
        <w:spacing w:after="0"/>
        <w:ind w:left="708" w:firstLine="708"/>
        <w:rPr>
          <w:rFonts w:ascii="Times New Roman" w:hAnsi="Times New Roman"/>
          <w:b/>
          <w:i/>
          <w:sz w:val="24"/>
          <w:szCs w:val="24"/>
        </w:rPr>
      </w:pPr>
      <w:r w:rsidRPr="00E54D7B">
        <w:rPr>
          <w:rFonts w:ascii="Times New Roman" w:hAnsi="Times New Roman"/>
          <w:sz w:val="24"/>
          <w:szCs w:val="24"/>
        </w:rPr>
        <w:t xml:space="preserve">промежуточная аттестация в форме </w:t>
      </w:r>
      <w:r w:rsidRPr="00E54D7B">
        <w:rPr>
          <w:rFonts w:ascii="Times New Roman" w:hAnsi="Times New Roman"/>
          <w:b/>
          <w:i/>
          <w:sz w:val="24"/>
          <w:szCs w:val="24"/>
        </w:rPr>
        <w:t xml:space="preserve">дифференцированного зачета-2ч  </w:t>
      </w:r>
    </w:p>
    <w:p w:rsidR="00E54D7B" w:rsidRPr="00E54D7B" w:rsidRDefault="00E54D7B" w:rsidP="00E54D7B">
      <w:pPr>
        <w:shd w:val="clear" w:color="auto" w:fill="FFFFFF"/>
        <w:spacing w:after="0"/>
        <w:ind w:firstLine="708"/>
        <w:rPr>
          <w:rFonts w:ascii="Times New Roman" w:hAnsi="Times New Roman"/>
          <w:sz w:val="24"/>
          <w:szCs w:val="24"/>
        </w:rPr>
      </w:pPr>
      <w:r w:rsidRPr="00E54D7B">
        <w:rPr>
          <w:rFonts w:ascii="Times New Roman" w:hAnsi="Times New Roman"/>
          <w:b/>
          <w:sz w:val="24"/>
          <w:szCs w:val="24"/>
        </w:rPr>
        <w:t>на освоение МДК 04.02- 60</w:t>
      </w:r>
      <w:r w:rsidRPr="00E54D7B">
        <w:rPr>
          <w:rFonts w:ascii="Times New Roman" w:hAnsi="Times New Roman"/>
          <w:sz w:val="24"/>
          <w:szCs w:val="24"/>
        </w:rPr>
        <w:t>., в том числе</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самостоятельная работа - 6 ч</w:t>
      </w:r>
    </w:p>
    <w:p w:rsidR="00E54D7B" w:rsidRPr="00E54D7B" w:rsidRDefault="00E54D7B" w:rsidP="00E54D7B">
      <w:pPr>
        <w:shd w:val="clear" w:color="auto" w:fill="FFFFFF"/>
        <w:spacing w:after="0"/>
        <w:ind w:left="1416"/>
        <w:rPr>
          <w:rFonts w:ascii="Times New Roman" w:hAnsi="Times New Roman"/>
          <w:sz w:val="24"/>
          <w:szCs w:val="24"/>
        </w:rPr>
      </w:pPr>
      <w:r w:rsidRPr="00E54D7B">
        <w:rPr>
          <w:rFonts w:ascii="Times New Roman" w:hAnsi="Times New Roman"/>
          <w:sz w:val="24"/>
          <w:szCs w:val="24"/>
        </w:rPr>
        <w:t xml:space="preserve">аудиторных занятий – 46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 xml:space="preserve">лекции - 20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практические занятия- 26 ч</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консультации – 2 ч</w:t>
      </w:r>
    </w:p>
    <w:p w:rsidR="00E54D7B" w:rsidRPr="00E54D7B" w:rsidRDefault="00E54D7B" w:rsidP="00E54D7B">
      <w:pPr>
        <w:shd w:val="clear" w:color="auto" w:fill="FFFFFF"/>
        <w:spacing w:after="0"/>
        <w:ind w:left="708" w:firstLine="708"/>
        <w:rPr>
          <w:rFonts w:ascii="Times New Roman" w:hAnsi="Times New Roman"/>
          <w:b/>
          <w:i/>
          <w:sz w:val="24"/>
          <w:szCs w:val="24"/>
        </w:rPr>
      </w:pPr>
      <w:r w:rsidRPr="00E54D7B">
        <w:rPr>
          <w:rFonts w:ascii="Times New Roman" w:hAnsi="Times New Roman"/>
          <w:sz w:val="24"/>
          <w:szCs w:val="24"/>
        </w:rPr>
        <w:t>промежуточная аттестация в форме э</w:t>
      </w:r>
      <w:r w:rsidRPr="00E54D7B">
        <w:rPr>
          <w:rFonts w:ascii="Times New Roman" w:hAnsi="Times New Roman"/>
          <w:b/>
          <w:i/>
          <w:sz w:val="24"/>
          <w:szCs w:val="24"/>
        </w:rPr>
        <w:t>кзамена – 6ч</w:t>
      </w:r>
    </w:p>
    <w:p w:rsidR="00E54D7B" w:rsidRPr="00E54D7B" w:rsidRDefault="00E54D7B" w:rsidP="00E54D7B">
      <w:pPr>
        <w:shd w:val="clear" w:color="auto" w:fill="FFFFFF"/>
        <w:spacing w:after="0"/>
        <w:ind w:firstLine="708"/>
        <w:rPr>
          <w:rFonts w:ascii="Times New Roman" w:hAnsi="Times New Roman"/>
          <w:sz w:val="24"/>
          <w:szCs w:val="24"/>
        </w:rPr>
      </w:pPr>
      <w:r w:rsidRPr="00E54D7B">
        <w:rPr>
          <w:rFonts w:ascii="Times New Roman" w:hAnsi="Times New Roman"/>
          <w:b/>
          <w:sz w:val="24"/>
          <w:szCs w:val="24"/>
        </w:rPr>
        <w:t>на освоение МДК 04.03- 78 ч</w:t>
      </w:r>
      <w:r w:rsidRPr="00E54D7B">
        <w:rPr>
          <w:rFonts w:ascii="Times New Roman" w:hAnsi="Times New Roman"/>
          <w:sz w:val="24"/>
          <w:szCs w:val="24"/>
        </w:rPr>
        <w:t>., в том числе</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самостоятельная работа - 4 ч</w:t>
      </w:r>
    </w:p>
    <w:p w:rsidR="00E54D7B" w:rsidRPr="00E54D7B" w:rsidRDefault="00E54D7B" w:rsidP="00E54D7B">
      <w:pPr>
        <w:shd w:val="clear" w:color="auto" w:fill="FFFFFF"/>
        <w:spacing w:after="0"/>
        <w:ind w:left="1416"/>
        <w:rPr>
          <w:rFonts w:ascii="Times New Roman" w:hAnsi="Times New Roman"/>
          <w:sz w:val="24"/>
          <w:szCs w:val="24"/>
        </w:rPr>
      </w:pPr>
      <w:r w:rsidRPr="00E54D7B">
        <w:rPr>
          <w:rFonts w:ascii="Times New Roman" w:hAnsi="Times New Roman"/>
          <w:sz w:val="24"/>
          <w:szCs w:val="24"/>
        </w:rPr>
        <w:t xml:space="preserve">аудиторных занятий – 64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 xml:space="preserve">лекции - 26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практические занятия-  40ч</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консультации – 4 ч</w:t>
      </w:r>
    </w:p>
    <w:p w:rsidR="00E54D7B" w:rsidRPr="00E54D7B" w:rsidRDefault="00E54D7B" w:rsidP="00E54D7B">
      <w:pPr>
        <w:shd w:val="clear" w:color="auto" w:fill="FFFFFF"/>
        <w:spacing w:after="0"/>
        <w:ind w:left="708" w:firstLine="708"/>
        <w:rPr>
          <w:rFonts w:ascii="Times New Roman" w:hAnsi="Times New Roman"/>
          <w:b/>
          <w:i/>
          <w:sz w:val="24"/>
          <w:szCs w:val="24"/>
        </w:rPr>
      </w:pPr>
      <w:r w:rsidRPr="00E54D7B">
        <w:rPr>
          <w:rFonts w:ascii="Times New Roman" w:hAnsi="Times New Roman"/>
          <w:sz w:val="24"/>
          <w:szCs w:val="24"/>
        </w:rPr>
        <w:t xml:space="preserve">промежуточная аттестация в форме </w:t>
      </w:r>
      <w:r w:rsidRPr="00E54D7B">
        <w:rPr>
          <w:rFonts w:ascii="Times New Roman" w:hAnsi="Times New Roman"/>
          <w:b/>
          <w:i/>
          <w:sz w:val="24"/>
          <w:szCs w:val="24"/>
        </w:rPr>
        <w:t>экзамена -6ч.</w:t>
      </w:r>
    </w:p>
    <w:p w:rsidR="00E54D7B" w:rsidRPr="00E54D7B" w:rsidRDefault="00E54D7B" w:rsidP="00E54D7B">
      <w:pPr>
        <w:shd w:val="clear" w:color="auto" w:fill="FFFFFF"/>
        <w:spacing w:after="0"/>
        <w:ind w:firstLine="708"/>
        <w:rPr>
          <w:rFonts w:ascii="Times New Roman" w:hAnsi="Times New Roman"/>
          <w:sz w:val="24"/>
          <w:szCs w:val="24"/>
        </w:rPr>
      </w:pPr>
      <w:r w:rsidRPr="00E54D7B">
        <w:rPr>
          <w:rFonts w:ascii="Times New Roman" w:hAnsi="Times New Roman"/>
          <w:b/>
          <w:sz w:val="24"/>
          <w:szCs w:val="24"/>
        </w:rPr>
        <w:t>на освоение МДК 04.04- 78 ч</w:t>
      </w:r>
      <w:r w:rsidRPr="00E54D7B">
        <w:rPr>
          <w:rFonts w:ascii="Times New Roman" w:hAnsi="Times New Roman"/>
          <w:sz w:val="24"/>
          <w:szCs w:val="24"/>
        </w:rPr>
        <w:t>., в том числе</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самостоятельная работа - 4 ч</w:t>
      </w:r>
    </w:p>
    <w:p w:rsidR="00E54D7B" w:rsidRPr="00E54D7B" w:rsidRDefault="00E54D7B" w:rsidP="00E54D7B">
      <w:pPr>
        <w:shd w:val="clear" w:color="auto" w:fill="FFFFFF"/>
        <w:spacing w:after="0"/>
        <w:ind w:left="1416"/>
        <w:rPr>
          <w:rFonts w:ascii="Times New Roman" w:hAnsi="Times New Roman"/>
          <w:sz w:val="24"/>
          <w:szCs w:val="24"/>
        </w:rPr>
      </w:pPr>
      <w:r w:rsidRPr="00E54D7B">
        <w:rPr>
          <w:rFonts w:ascii="Times New Roman" w:hAnsi="Times New Roman"/>
          <w:sz w:val="24"/>
          <w:szCs w:val="24"/>
        </w:rPr>
        <w:t xml:space="preserve">аудиторных занятий – 64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 xml:space="preserve">лекции - 24 ч, </w:t>
      </w:r>
    </w:p>
    <w:p w:rsidR="00E54D7B" w:rsidRPr="00E54D7B" w:rsidRDefault="00E54D7B" w:rsidP="00E54D7B">
      <w:pPr>
        <w:shd w:val="clear" w:color="auto" w:fill="FFFFFF"/>
        <w:spacing w:after="0"/>
        <w:ind w:left="1416" w:firstLine="708"/>
        <w:rPr>
          <w:rFonts w:ascii="Times New Roman" w:hAnsi="Times New Roman"/>
          <w:sz w:val="24"/>
          <w:szCs w:val="24"/>
        </w:rPr>
      </w:pPr>
      <w:r w:rsidRPr="00E54D7B">
        <w:rPr>
          <w:rFonts w:ascii="Times New Roman" w:hAnsi="Times New Roman"/>
          <w:sz w:val="24"/>
          <w:szCs w:val="24"/>
        </w:rPr>
        <w:t>практические занятия-  40ч</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консультации – 4 ч</w:t>
      </w:r>
    </w:p>
    <w:p w:rsidR="00E54D7B" w:rsidRPr="00E54D7B" w:rsidRDefault="00E54D7B" w:rsidP="00E54D7B">
      <w:pPr>
        <w:shd w:val="clear" w:color="auto" w:fill="FFFFFF"/>
        <w:spacing w:after="0"/>
        <w:ind w:left="708" w:firstLine="708"/>
        <w:rPr>
          <w:rFonts w:ascii="Times New Roman" w:hAnsi="Times New Roman"/>
          <w:sz w:val="24"/>
          <w:szCs w:val="24"/>
        </w:rPr>
      </w:pPr>
      <w:r w:rsidRPr="00E54D7B">
        <w:rPr>
          <w:rFonts w:ascii="Times New Roman" w:hAnsi="Times New Roman"/>
          <w:sz w:val="24"/>
          <w:szCs w:val="24"/>
        </w:rPr>
        <w:t xml:space="preserve">промежуточная аттестация в форме </w:t>
      </w:r>
      <w:r w:rsidRPr="00E54D7B">
        <w:rPr>
          <w:rFonts w:ascii="Times New Roman" w:hAnsi="Times New Roman"/>
          <w:b/>
          <w:i/>
          <w:sz w:val="24"/>
          <w:szCs w:val="24"/>
        </w:rPr>
        <w:t>экзамена -6ч.</w:t>
      </w:r>
    </w:p>
    <w:p w:rsidR="00E54D7B" w:rsidRPr="00E54D7B" w:rsidRDefault="00E54D7B" w:rsidP="00E54D7B">
      <w:pPr>
        <w:shd w:val="clear" w:color="auto" w:fill="FFFFFF"/>
        <w:spacing w:after="0"/>
        <w:ind w:left="708" w:firstLine="708"/>
        <w:rPr>
          <w:rFonts w:ascii="Times New Roman" w:hAnsi="Times New Roman"/>
          <w:sz w:val="24"/>
          <w:szCs w:val="24"/>
        </w:rPr>
      </w:pPr>
    </w:p>
    <w:p w:rsidR="00E54D7B" w:rsidRPr="00E54D7B" w:rsidRDefault="00E54D7B" w:rsidP="00E54D7B">
      <w:pPr>
        <w:shd w:val="clear" w:color="auto" w:fill="FFFFFF"/>
        <w:spacing w:after="0"/>
        <w:ind w:left="708" w:firstLine="708"/>
        <w:rPr>
          <w:rFonts w:ascii="Times New Roman" w:hAnsi="Times New Roman"/>
          <w:bCs/>
          <w:i/>
          <w:sz w:val="24"/>
          <w:szCs w:val="24"/>
        </w:rPr>
      </w:pPr>
    </w:p>
    <w:p w:rsidR="00E54D7B" w:rsidRPr="00E54D7B" w:rsidRDefault="00E54D7B" w:rsidP="00E54D7B">
      <w:pPr>
        <w:shd w:val="clear" w:color="auto" w:fill="FFFFFF"/>
        <w:rPr>
          <w:rFonts w:ascii="Times New Roman" w:hAnsi="Times New Roman"/>
          <w:b/>
          <w:i/>
          <w:sz w:val="24"/>
          <w:szCs w:val="24"/>
        </w:rPr>
      </w:pPr>
      <w:r w:rsidRPr="00E54D7B">
        <w:rPr>
          <w:rFonts w:ascii="Times New Roman" w:hAnsi="Times New Roman"/>
          <w:b/>
          <w:i/>
          <w:sz w:val="24"/>
          <w:szCs w:val="24"/>
        </w:rPr>
        <w:br w:type="page"/>
      </w:r>
    </w:p>
    <w:p w:rsidR="00E54D7B" w:rsidRPr="00E54D7B" w:rsidRDefault="00E54D7B" w:rsidP="00E54D7B">
      <w:pPr>
        <w:rPr>
          <w:rFonts w:ascii="Times New Roman" w:hAnsi="Times New Roman"/>
          <w:b/>
        </w:rPr>
        <w:sectPr w:rsidR="00E54D7B" w:rsidRPr="00E54D7B" w:rsidSect="00E54D7B">
          <w:pgSz w:w="11906" w:h="16838"/>
          <w:pgMar w:top="1134" w:right="851" w:bottom="1134" w:left="1701" w:header="709" w:footer="709" w:gutter="0"/>
          <w:cols w:space="708"/>
          <w:docGrid w:linePitch="360"/>
        </w:sectPr>
      </w:pPr>
    </w:p>
    <w:p w:rsidR="00E54D7B" w:rsidRPr="00E54D7B" w:rsidRDefault="00E54D7B" w:rsidP="00E54D7B">
      <w:pPr>
        <w:spacing w:after="0"/>
        <w:rPr>
          <w:rFonts w:ascii="Times New Roman" w:hAnsi="Times New Roman"/>
          <w:b/>
          <w:caps/>
          <w:sz w:val="24"/>
          <w:szCs w:val="24"/>
        </w:rPr>
      </w:pPr>
    </w:p>
    <w:p w:rsidR="00E54D7B" w:rsidRPr="00E54D7B" w:rsidRDefault="00E54D7B" w:rsidP="00E54D7B">
      <w:pPr>
        <w:spacing w:after="0"/>
        <w:jc w:val="center"/>
        <w:rPr>
          <w:rFonts w:ascii="Times New Roman" w:hAnsi="Times New Roman"/>
          <w:b/>
          <w:caps/>
          <w:sz w:val="24"/>
          <w:szCs w:val="24"/>
        </w:rPr>
      </w:pPr>
      <w:r w:rsidRPr="00E54D7B">
        <w:rPr>
          <w:rFonts w:ascii="Times New Roman" w:hAnsi="Times New Roman"/>
          <w:b/>
          <w:caps/>
          <w:sz w:val="24"/>
          <w:szCs w:val="24"/>
        </w:rPr>
        <w:t>2. Структура и содержание Профессионального модуля</w:t>
      </w:r>
    </w:p>
    <w:p w:rsidR="00E54D7B" w:rsidRPr="00E54D7B" w:rsidRDefault="00E54D7B" w:rsidP="00E54D7B">
      <w:pPr>
        <w:spacing w:after="0"/>
        <w:ind w:firstLine="851"/>
        <w:rPr>
          <w:rFonts w:ascii="Times New Roman" w:hAnsi="Times New Roman"/>
          <w:b/>
          <w:sz w:val="24"/>
          <w:szCs w:val="24"/>
        </w:rPr>
      </w:pPr>
      <w:r w:rsidRPr="00E54D7B">
        <w:rPr>
          <w:rFonts w:ascii="Times New Roman" w:hAnsi="Times New Roman"/>
          <w:b/>
          <w:sz w:val="24"/>
          <w:szCs w:val="24"/>
        </w:rPr>
        <w:t>2.1. Структура профессионального модуля</w:t>
      </w:r>
      <w:r w:rsidRPr="00E54D7B">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1"/>
        <w:gridCol w:w="3619"/>
        <w:gridCol w:w="1147"/>
        <w:gridCol w:w="732"/>
        <w:gridCol w:w="950"/>
        <w:gridCol w:w="1543"/>
        <w:gridCol w:w="1265"/>
        <w:gridCol w:w="1407"/>
        <w:gridCol w:w="705"/>
        <w:gridCol w:w="983"/>
        <w:gridCol w:w="1537"/>
      </w:tblGrid>
      <w:tr w:rsidR="00E54D7B" w:rsidRPr="00E54D7B" w:rsidTr="00E54D7B">
        <w:trPr>
          <w:trHeight w:val="162"/>
        </w:trPr>
        <w:tc>
          <w:tcPr>
            <w:tcW w:w="410" w:type="pct"/>
            <w:vMerge w:val="restart"/>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Коды профессиональных общих компетенций</w:t>
            </w:r>
          </w:p>
        </w:tc>
        <w:tc>
          <w:tcPr>
            <w:tcW w:w="1196" w:type="pct"/>
            <w:vMerge w:val="restart"/>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Наименования разделов профессионального модуля</w:t>
            </w:r>
          </w:p>
        </w:tc>
        <w:tc>
          <w:tcPr>
            <w:tcW w:w="379" w:type="pct"/>
            <w:vMerge w:val="restart"/>
            <w:vAlign w:val="center"/>
          </w:tcPr>
          <w:p w:rsidR="00E54D7B" w:rsidRPr="00E54D7B" w:rsidRDefault="00E54D7B" w:rsidP="00E54D7B">
            <w:pPr>
              <w:spacing w:after="0" w:line="240" w:lineRule="auto"/>
              <w:jc w:val="center"/>
              <w:rPr>
                <w:rFonts w:ascii="Times New Roman" w:hAnsi="Times New Roman"/>
                <w:sz w:val="20"/>
                <w:szCs w:val="20"/>
              </w:rPr>
            </w:pPr>
            <w:r w:rsidRPr="00E54D7B">
              <w:rPr>
                <w:rFonts w:ascii="Times New Roman" w:hAnsi="Times New Roman"/>
                <w:iCs/>
                <w:sz w:val="20"/>
                <w:szCs w:val="20"/>
              </w:rPr>
              <w:t>Всего, час.</w:t>
            </w:r>
          </w:p>
        </w:tc>
        <w:tc>
          <w:tcPr>
            <w:tcW w:w="242" w:type="pct"/>
            <w:vMerge w:val="restart"/>
            <w:textDirection w:val="btLr"/>
            <w:vAlign w:val="center"/>
          </w:tcPr>
          <w:p w:rsidR="00E54D7B" w:rsidRPr="00E54D7B" w:rsidRDefault="00E54D7B" w:rsidP="00E54D7B">
            <w:pPr>
              <w:spacing w:after="0" w:line="240" w:lineRule="auto"/>
              <w:ind w:left="113" w:right="113"/>
              <w:jc w:val="center"/>
              <w:rPr>
                <w:rFonts w:ascii="Times New Roman" w:hAnsi="Times New Roman"/>
                <w:sz w:val="20"/>
                <w:szCs w:val="20"/>
              </w:rPr>
            </w:pPr>
            <w:r w:rsidRPr="00E54D7B">
              <w:rPr>
                <w:rFonts w:ascii="Times New Roman" w:hAnsi="Times New Roman"/>
                <w:iCs/>
                <w:sz w:val="20"/>
                <w:szCs w:val="20"/>
              </w:rPr>
              <w:t>В т.ч. в форме практической. подготовки</w:t>
            </w:r>
          </w:p>
        </w:tc>
        <w:tc>
          <w:tcPr>
            <w:tcW w:w="2773" w:type="pct"/>
            <w:gridSpan w:val="7"/>
          </w:tcPr>
          <w:p w:rsidR="00E54D7B" w:rsidRPr="00E54D7B" w:rsidRDefault="00E54D7B" w:rsidP="00E54D7B">
            <w:pPr>
              <w:suppressAutoHyphens/>
              <w:spacing w:after="0" w:line="240" w:lineRule="auto"/>
              <w:jc w:val="center"/>
              <w:rPr>
                <w:rFonts w:ascii="Times New Roman" w:hAnsi="Times New Roman"/>
                <w:sz w:val="20"/>
                <w:szCs w:val="20"/>
              </w:rPr>
            </w:pPr>
            <w:r w:rsidRPr="00E54D7B">
              <w:rPr>
                <w:rFonts w:ascii="Times New Roman" w:hAnsi="Times New Roman"/>
                <w:sz w:val="20"/>
                <w:szCs w:val="20"/>
              </w:rPr>
              <w:t>Объем профессионального модуля, ак. час.</w:t>
            </w:r>
          </w:p>
        </w:tc>
      </w:tr>
      <w:tr w:rsidR="00E54D7B" w:rsidRPr="00E54D7B" w:rsidTr="00E54D7B">
        <w:trPr>
          <w:trHeight w:val="58"/>
        </w:trPr>
        <w:tc>
          <w:tcPr>
            <w:tcW w:w="410" w:type="pct"/>
            <w:vMerge/>
          </w:tcPr>
          <w:p w:rsidR="00E54D7B" w:rsidRPr="00E54D7B" w:rsidRDefault="00E54D7B" w:rsidP="00E54D7B">
            <w:pPr>
              <w:spacing w:after="0" w:line="240" w:lineRule="auto"/>
              <w:rPr>
                <w:rFonts w:ascii="Times New Roman" w:hAnsi="Times New Roman"/>
                <w:i/>
              </w:rPr>
            </w:pPr>
          </w:p>
        </w:tc>
        <w:tc>
          <w:tcPr>
            <w:tcW w:w="1196" w:type="pct"/>
            <w:vMerge/>
            <w:vAlign w:val="center"/>
          </w:tcPr>
          <w:p w:rsidR="00E54D7B" w:rsidRPr="00E54D7B" w:rsidRDefault="00E54D7B" w:rsidP="00E54D7B">
            <w:pPr>
              <w:spacing w:after="0" w:line="240" w:lineRule="auto"/>
              <w:rPr>
                <w:rFonts w:ascii="Times New Roman" w:hAnsi="Times New Roman"/>
                <w:i/>
              </w:rPr>
            </w:pPr>
          </w:p>
        </w:tc>
        <w:tc>
          <w:tcPr>
            <w:tcW w:w="379" w:type="pct"/>
            <w:vMerge/>
            <w:vAlign w:val="center"/>
          </w:tcPr>
          <w:p w:rsidR="00E54D7B" w:rsidRPr="00E54D7B" w:rsidRDefault="00E54D7B" w:rsidP="00E54D7B">
            <w:pPr>
              <w:spacing w:after="0" w:line="240" w:lineRule="auto"/>
              <w:rPr>
                <w:rFonts w:ascii="Times New Roman" w:hAnsi="Times New Roman"/>
                <w:i/>
                <w:iCs/>
              </w:rPr>
            </w:pPr>
          </w:p>
        </w:tc>
        <w:tc>
          <w:tcPr>
            <w:tcW w:w="242" w:type="pct"/>
            <w:vMerge/>
            <w:shd w:val="clear" w:color="auto" w:fill="FFFF00"/>
          </w:tcPr>
          <w:p w:rsidR="00E54D7B" w:rsidRPr="00E54D7B" w:rsidRDefault="00E54D7B" w:rsidP="00E54D7B">
            <w:pPr>
              <w:suppressAutoHyphens/>
              <w:spacing w:after="0" w:line="240" w:lineRule="auto"/>
              <w:jc w:val="center"/>
              <w:rPr>
                <w:rFonts w:ascii="Times New Roman" w:hAnsi="Times New Roman"/>
              </w:rPr>
            </w:pPr>
          </w:p>
        </w:tc>
        <w:tc>
          <w:tcPr>
            <w:tcW w:w="1940" w:type="pct"/>
            <w:gridSpan w:val="5"/>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Обучение по МДК</w:t>
            </w:r>
          </w:p>
        </w:tc>
        <w:tc>
          <w:tcPr>
            <w:tcW w:w="833" w:type="pct"/>
            <w:gridSpan w:val="2"/>
            <w:vMerge w:val="restart"/>
            <w:vAlign w:val="center"/>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Практики</w:t>
            </w:r>
          </w:p>
        </w:tc>
      </w:tr>
      <w:tr w:rsidR="00E54D7B" w:rsidRPr="00E54D7B" w:rsidTr="00E54D7B">
        <w:tc>
          <w:tcPr>
            <w:tcW w:w="410" w:type="pct"/>
            <w:vMerge/>
          </w:tcPr>
          <w:p w:rsidR="00E54D7B" w:rsidRPr="00E54D7B" w:rsidRDefault="00E54D7B" w:rsidP="00E54D7B">
            <w:pPr>
              <w:spacing w:after="0" w:line="240" w:lineRule="auto"/>
              <w:rPr>
                <w:rFonts w:ascii="Times New Roman" w:hAnsi="Times New Roman"/>
                <w:i/>
              </w:rPr>
            </w:pPr>
          </w:p>
        </w:tc>
        <w:tc>
          <w:tcPr>
            <w:tcW w:w="1196" w:type="pct"/>
            <w:vMerge/>
            <w:vAlign w:val="center"/>
          </w:tcPr>
          <w:p w:rsidR="00E54D7B" w:rsidRPr="00E54D7B" w:rsidRDefault="00E54D7B" w:rsidP="00E54D7B">
            <w:pPr>
              <w:spacing w:after="0" w:line="240" w:lineRule="auto"/>
              <w:rPr>
                <w:rFonts w:ascii="Times New Roman" w:hAnsi="Times New Roman"/>
                <w:i/>
              </w:rPr>
            </w:pPr>
          </w:p>
        </w:tc>
        <w:tc>
          <w:tcPr>
            <w:tcW w:w="379" w:type="pct"/>
            <w:vMerge/>
            <w:vAlign w:val="center"/>
          </w:tcPr>
          <w:p w:rsidR="00E54D7B" w:rsidRPr="00E54D7B" w:rsidRDefault="00E54D7B" w:rsidP="00E54D7B">
            <w:pPr>
              <w:spacing w:after="0" w:line="240" w:lineRule="auto"/>
              <w:rPr>
                <w:rFonts w:ascii="Times New Roman" w:hAnsi="Times New Roman"/>
                <w:i/>
                <w:iCs/>
              </w:rPr>
            </w:pPr>
          </w:p>
        </w:tc>
        <w:tc>
          <w:tcPr>
            <w:tcW w:w="242" w:type="pct"/>
            <w:vMerge/>
            <w:shd w:val="clear" w:color="auto" w:fill="FFFF00"/>
          </w:tcPr>
          <w:p w:rsidR="00E54D7B" w:rsidRPr="00E54D7B" w:rsidRDefault="00E54D7B" w:rsidP="00E54D7B">
            <w:pPr>
              <w:suppressAutoHyphens/>
              <w:spacing w:after="0" w:line="240" w:lineRule="auto"/>
              <w:jc w:val="center"/>
              <w:rPr>
                <w:rFonts w:ascii="Times New Roman" w:hAnsi="Times New Roman"/>
                <w:sz w:val="20"/>
                <w:szCs w:val="20"/>
              </w:rPr>
            </w:pPr>
          </w:p>
        </w:tc>
        <w:tc>
          <w:tcPr>
            <w:tcW w:w="314" w:type="pct"/>
            <w:vMerge w:val="restart"/>
          </w:tcPr>
          <w:p w:rsidR="00E54D7B" w:rsidRPr="00E54D7B" w:rsidRDefault="00E54D7B" w:rsidP="00E54D7B">
            <w:pPr>
              <w:suppressAutoHyphens/>
              <w:spacing w:after="0" w:line="240" w:lineRule="auto"/>
              <w:jc w:val="center"/>
              <w:rPr>
                <w:rFonts w:ascii="Times New Roman" w:hAnsi="Times New Roman"/>
                <w:sz w:val="20"/>
                <w:szCs w:val="20"/>
              </w:rPr>
            </w:pPr>
            <w:r w:rsidRPr="00E54D7B">
              <w:rPr>
                <w:rFonts w:ascii="Times New Roman" w:hAnsi="Times New Roman"/>
                <w:sz w:val="20"/>
                <w:szCs w:val="20"/>
              </w:rPr>
              <w:t>Всего</w:t>
            </w:r>
          </w:p>
          <w:p w:rsidR="00E54D7B" w:rsidRPr="00E54D7B" w:rsidRDefault="00E54D7B" w:rsidP="00E54D7B">
            <w:pPr>
              <w:suppressAutoHyphens/>
              <w:spacing w:after="0" w:line="240" w:lineRule="auto"/>
              <w:jc w:val="center"/>
              <w:rPr>
                <w:rFonts w:ascii="Times New Roman" w:hAnsi="Times New Roman"/>
                <w:sz w:val="20"/>
                <w:szCs w:val="20"/>
              </w:rPr>
            </w:pPr>
          </w:p>
        </w:tc>
        <w:tc>
          <w:tcPr>
            <w:tcW w:w="1626" w:type="pct"/>
            <w:gridSpan w:val="4"/>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В том числе</w:t>
            </w:r>
          </w:p>
        </w:tc>
        <w:tc>
          <w:tcPr>
            <w:tcW w:w="833" w:type="pct"/>
            <w:gridSpan w:val="2"/>
            <w:vMerge/>
            <w:vAlign w:val="center"/>
          </w:tcPr>
          <w:p w:rsidR="00E54D7B" w:rsidRPr="00E54D7B" w:rsidRDefault="00E54D7B" w:rsidP="00E54D7B">
            <w:pPr>
              <w:suppressAutoHyphens/>
              <w:spacing w:after="0" w:line="240" w:lineRule="auto"/>
              <w:jc w:val="center"/>
              <w:rPr>
                <w:rFonts w:ascii="Times New Roman" w:hAnsi="Times New Roman"/>
                <w:i/>
              </w:rPr>
            </w:pPr>
          </w:p>
        </w:tc>
      </w:tr>
      <w:tr w:rsidR="00E54D7B" w:rsidRPr="00E54D7B" w:rsidTr="00E54D7B">
        <w:trPr>
          <w:cantSplit/>
          <w:trHeight w:val="824"/>
        </w:trPr>
        <w:tc>
          <w:tcPr>
            <w:tcW w:w="410" w:type="pct"/>
            <w:vMerge/>
          </w:tcPr>
          <w:p w:rsidR="00E54D7B" w:rsidRPr="00E54D7B" w:rsidRDefault="00E54D7B" w:rsidP="00E54D7B">
            <w:pPr>
              <w:spacing w:after="0" w:line="240" w:lineRule="auto"/>
              <w:rPr>
                <w:rFonts w:ascii="Times New Roman" w:hAnsi="Times New Roman"/>
                <w:i/>
              </w:rPr>
            </w:pPr>
          </w:p>
        </w:tc>
        <w:tc>
          <w:tcPr>
            <w:tcW w:w="1196" w:type="pct"/>
            <w:vMerge/>
            <w:vAlign w:val="center"/>
          </w:tcPr>
          <w:p w:rsidR="00E54D7B" w:rsidRPr="00E54D7B" w:rsidRDefault="00E54D7B" w:rsidP="00E54D7B">
            <w:pPr>
              <w:spacing w:after="0" w:line="240" w:lineRule="auto"/>
              <w:rPr>
                <w:rFonts w:ascii="Times New Roman" w:hAnsi="Times New Roman"/>
                <w:i/>
              </w:rPr>
            </w:pPr>
          </w:p>
        </w:tc>
        <w:tc>
          <w:tcPr>
            <w:tcW w:w="379" w:type="pct"/>
            <w:vMerge/>
            <w:vAlign w:val="center"/>
          </w:tcPr>
          <w:p w:rsidR="00E54D7B" w:rsidRPr="00E54D7B" w:rsidRDefault="00E54D7B" w:rsidP="00E54D7B">
            <w:pPr>
              <w:spacing w:after="0" w:line="240" w:lineRule="auto"/>
              <w:rPr>
                <w:rFonts w:ascii="Times New Roman" w:hAnsi="Times New Roman"/>
                <w:i/>
              </w:rPr>
            </w:pPr>
          </w:p>
        </w:tc>
        <w:tc>
          <w:tcPr>
            <w:tcW w:w="242" w:type="pct"/>
            <w:vMerge/>
            <w:shd w:val="clear" w:color="auto" w:fill="FFFF00"/>
          </w:tcPr>
          <w:p w:rsidR="00E54D7B" w:rsidRPr="00E54D7B" w:rsidRDefault="00E54D7B" w:rsidP="00E54D7B">
            <w:pPr>
              <w:suppressAutoHyphens/>
              <w:spacing w:after="0" w:line="240" w:lineRule="auto"/>
              <w:jc w:val="center"/>
              <w:rPr>
                <w:rFonts w:ascii="Times New Roman" w:hAnsi="Times New Roman"/>
                <w:i/>
                <w:sz w:val="20"/>
                <w:szCs w:val="20"/>
              </w:rPr>
            </w:pPr>
          </w:p>
        </w:tc>
        <w:tc>
          <w:tcPr>
            <w:tcW w:w="314" w:type="pct"/>
            <w:vMerge/>
          </w:tcPr>
          <w:p w:rsidR="00E54D7B" w:rsidRPr="00E54D7B" w:rsidRDefault="00E54D7B" w:rsidP="00E54D7B">
            <w:pPr>
              <w:suppressAutoHyphens/>
              <w:spacing w:after="0" w:line="240" w:lineRule="auto"/>
              <w:jc w:val="center"/>
              <w:rPr>
                <w:rFonts w:ascii="Times New Roman" w:hAnsi="Times New Roman"/>
                <w:i/>
                <w:sz w:val="20"/>
                <w:szCs w:val="20"/>
              </w:rPr>
            </w:pPr>
          </w:p>
        </w:tc>
        <w:tc>
          <w:tcPr>
            <w:tcW w:w="510"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color w:val="000000"/>
                <w:sz w:val="20"/>
                <w:szCs w:val="20"/>
              </w:rPr>
              <w:t>Лабораторных. и практических. занятий</w:t>
            </w:r>
          </w:p>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c>
          <w:tcPr>
            <w:tcW w:w="418"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sz w:val="20"/>
                <w:szCs w:val="20"/>
              </w:rPr>
              <w:t>Курсовых работ (проектов)</w:t>
            </w:r>
            <w:r w:rsidRPr="00E54D7B">
              <w:rPr>
                <w:sz w:val="20"/>
                <w:szCs w:val="20"/>
                <w:vertAlign w:val="superscript"/>
              </w:rPr>
              <w:footnoteReference w:id="14"/>
            </w:r>
          </w:p>
          <w:p w:rsidR="00E54D7B" w:rsidRPr="00E54D7B" w:rsidRDefault="00E54D7B" w:rsidP="00E54D7B">
            <w:pPr>
              <w:suppressAutoHyphens/>
              <w:spacing w:after="0" w:line="240" w:lineRule="auto"/>
              <w:jc w:val="center"/>
              <w:rPr>
                <w:rFonts w:ascii="Times New Roman" w:hAnsi="Times New Roman"/>
                <w:iCs/>
                <w:sz w:val="20"/>
                <w:szCs w:val="20"/>
              </w:rPr>
            </w:pPr>
          </w:p>
        </w:tc>
        <w:tc>
          <w:tcPr>
            <w:tcW w:w="465" w:type="pct"/>
            <w:vAlign w:val="center"/>
          </w:tcPr>
          <w:p w:rsidR="00E54D7B" w:rsidRPr="00E54D7B" w:rsidRDefault="00E54D7B" w:rsidP="00E54D7B">
            <w:pPr>
              <w:suppressAutoHyphens/>
              <w:spacing w:after="0" w:line="240" w:lineRule="auto"/>
              <w:ind w:left="-57" w:right="-57"/>
              <w:jc w:val="center"/>
              <w:rPr>
                <w:rFonts w:ascii="Times New Roman" w:hAnsi="Times New Roman"/>
                <w:color w:val="000000"/>
                <w:sz w:val="20"/>
                <w:szCs w:val="20"/>
              </w:rPr>
            </w:pPr>
            <w:r w:rsidRPr="00E54D7B">
              <w:rPr>
                <w:rFonts w:ascii="Times New Roman" w:hAnsi="Times New Roman"/>
                <w:sz w:val="20"/>
                <w:szCs w:val="20"/>
              </w:rPr>
              <w:t>Самостоятельная работа</w:t>
            </w:r>
            <w:r w:rsidRPr="00E54D7B">
              <w:rPr>
                <w:i/>
                <w:vertAlign w:val="superscript"/>
              </w:rPr>
              <w:footnoteReference w:id="15"/>
            </w:r>
          </w:p>
        </w:tc>
        <w:tc>
          <w:tcPr>
            <w:tcW w:w="233" w:type="pct"/>
            <w:textDirection w:val="btLr"/>
            <w:vAlign w:val="center"/>
          </w:tcPr>
          <w:p w:rsidR="00E54D7B" w:rsidRPr="00E54D7B" w:rsidRDefault="00E54D7B" w:rsidP="00E54D7B">
            <w:pPr>
              <w:suppressAutoHyphens/>
              <w:spacing w:after="0" w:line="240" w:lineRule="auto"/>
              <w:ind w:left="-57" w:right="-57"/>
              <w:jc w:val="center"/>
              <w:rPr>
                <w:rFonts w:ascii="Times New Roman" w:hAnsi="Times New Roman"/>
                <w:sz w:val="18"/>
                <w:szCs w:val="20"/>
              </w:rPr>
            </w:pPr>
            <w:r w:rsidRPr="00E54D7B">
              <w:rPr>
                <w:rFonts w:ascii="Times New Roman" w:hAnsi="Times New Roman"/>
                <w:sz w:val="18"/>
                <w:szCs w:val="20"/>
              </w:rPr>
              <w:t>Промежуточная аттестация</w:t>
            </w:r>
          </w:p>
        </w:tc>
        <w:tc>
          <w:tcPr>
            <w:tcW w:w="325" w:type="pct"/>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Учебная</w:t>
            </w: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c>
          <w:tcPr>
            <w:tcW w:w="508" w:type="pct"/>
            <w:vAlign w:val="center"/>
          </w:tcPr>
          <w:p w:rsidR="00E54D7B" w:rsidRPr="00E54D7B" w:rsidRDefault="00E54D7B" w:rsidP="00E54D7B">
            <w:pPr>
              <w:suppressAutoHyphens/>
              <w:spacing w:after="0" w:line="240" w:lineRule="auto"/>
              <w:ind w:left="-57" w:right="-57"/>
              <w:jc w:val="center"/>
              <w:rPr>
                <w:rFonts w:ascii="Times New Roman" w:hAnsi="Times New Roman"/>
                <w:sz w:val="20"/>
                <w:szCs w:val="20"/>
              </w:rPr>
            </w:pPr>
            <w:r w:rsidRPr="00E54D7B">
              <w:rPr>
                <w:rFonts w:ascii="Times New Roman" w:hAnsi="Times New Roman"/>
                <w:sz w:val="20"/>
                <w:szCs w:val="20"/>
              </w:rPr>
              <w:t>Производственная</w:t>
            </w:r>
          </w:p>
          <w:p w:rsidR="00E54D7B" w:rsidRPr="00E54D7B" w:rsidRDefault="00E54D7B" w:rsidP="00E54D7B">
            <w:pPr>
              <w:suppressAutoHyphens/>
              <w:spacing w:after="0" w:line="240" w:lineRule="auto"/>
              <w:ind w:left="-57" w:right="-57"/>
              <w:jc w:val="center"/>
              <w:rPr>
                <w:rFonts w:ascii="Times New Roman" w:hAnsi="Times New Roman"/>
                <w:i/>
                <w:sz w:val="20"/>
                <w:szCs w:val="20"/>
              </w:rPr>
            </w:pPr>
          </w:p>
        </w:tc>
      </w:tr>
      <w:tr w:rsidR="00E54D7B" w:rsidRPr="00E54D7B" w:rsidTr="00E54D7B">
        <w:trPr>
          <w:trHeight w:val="415"/>
        </w:trPr>
        <w:tc>
          <w:tcPr>
            <w:tcW w:w="410"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w:t>
            </w:r>
          </w:p>
        </w:tc>
        <w:tc>
          <w:tcPr>
            <w:tcW w:w="1196"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2</w:t>
            </w:r>
          </w:p>
        </w:tc>
        <w:tc>
          <w:tcPr>
            <w:tcW w:w="379"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3</w:t>
            </w:r>
          </w:p>
        </w:tc>
        <w:tc>
          <w:tcPr>
            <w:tcW w:w="242"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4</w:t>
            </w:r>
          </w:p>
        </w:tc>
        <w:tc>
          <w:tcPr>
            <w:tcW w:w="314"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5</w:t>
            </w:r>
          </w:p>
        </w:tc>
        <w:tc>
          <w:tcPr>
            <w:tcW w:w="510"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6</w:t>
            </w:r>
          </w:p>
        </w:tc>
        <w:tc>
          <w:tcPr>
            <w:tcW w:w="418"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7</w:t>
            </w:r>
          </w:p>
        </w:tc>
        <w:tc>
          <w:tcPr>
            <w:tcW w:w="46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8</w:t>
            </w:r>
          </w:p>
        </w:tc>
        <w:tc>
          <w:tcPr>
            <w:tcW w:w="233"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9</w:t>
            </w:r>
          </w:p>
        </w:tc>
        <w:tc>
          <w:tcPr>
            <w:tcW w:w="325"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10</w:t>
            </w:r>
          </w:p>
        </w:tc>
        <w:tc>
          <w:tcPr>
            <w:tcW w:w="508" w:type="pct"/>
            <w:vAlign w:val="center"/>
          </w:tcPr>
          <w:p w:rsidR="00E54D7B" w:rsidRPr="00E54D7B" w:rsidRDefault="00E54D7B" w:rsidP="00E54D7B">
            <w:pPr>
              <w:spacing w:after="0" w:line="240" w:lineRule="auto"/>
              <w:jc w:val="center"/>
              <w:rPr>
                <w:rFonts w:ascii="Times New Roman" w:hAnsi="Times New Roman"/>
                <w:i/>
              </w:rPr>
            </w:pPr>
            <w:r w:rsidRPr="00E54D7B">
              <w:rPr>
                <w:rFonts w:ascii="Times New Roman" w:hAnsi="Times New Roman"/>
                <w:i/>
              </w:rPr>
              <w:t>11</w:t>
            </w:r>
          </w:p>
        </w:tc>
      </w:tr>
      <w:tr w:rsidR="00E54D7B" w:rsidRPr="00E54D7B" w:rsidTr="00E54D7B">
        <w:tc>
          <w:tcPr>
            <w:tcW w:w="410"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ВПК.1.1</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ОК.01-ОК.09</w:t>
            </w:r>
          </w:p>
        </w:tc>
        <w:tc>
          <w:tcPr>
            <w:tcW w:w="1196" w:type="pct"/>
          </w:tcPr>
          <w:p w:rsidR="00E54D7B" w:rsidRPr="00E54D7B" w:rsidRDefault="00E54D7B" w:rsidP="00E54D7B">
            <w:pPr>
              <w:spacing w:after="0" w:line="240" w:lineRule="auto"/>
              <w:rPr>
                <w:rFonts w:ascii="Times New Roman" w:hAnsi="Times New Roman"/>
                <w:b/>
                <w:color w:val="FF0000"/>
              </w:rPr>
            </w:pPr>
            <w:r w:rsidRPr="00E54D7B">
              <w:rPr>
                <w:rFonts w:ascii="Times New Roman" w:hAnsi="Times New Roman"/>
              </w:rPr>
              <w:t>Раздел 1.</w:t>
            </w:r>
            <w:r w:rsidRPr="00E54D7B">
              <w:rPr>
                <w:rFonts w:ascii="Times New Roman" w:hAnsi="Times New Roman"/>
                <w:b/>
                <w:color w:val="FF0000"/>
              </w:rPr>
              <w:t xml:space="preserve"> </w:t>
            </w:r>
          </w:p>
          <w:p w:rsidR="00E54D7B" w:rsidRPr="00E54D7B" w:rsidRDefault="00E54D7B" w:rsidP="00E54D7B">
            <w:pPr>
              <w:spacing w:after="0" w:line="240" w:lineRule="auto"/>
              <w:rPr>
                <w:rFonts w:ascii="Times New Roman" w:hAnsi="Times New Roman"/>
                <w:color w:val="000000"/>
              </w:rPr>
            </w:pPr>
            <w:r w:rsidRPr="00E54D7B">
              <w:rPr>
                <w:rFonts w:ascii="Times New Roman" w:hAnsi="Times New Roman"/>
                <w:color w:val="000000"/>
              </w:rPr>
              <w:t>МДК.04.01. Геоинформационные системы в агропромышленном комплексе</w:t>
            </w:r>
          </w:p>
        </w:tc>
        <w:tc>
          <w:tcPr>
            <w:tcW w:w="379" w:type="pct"/>
          </w:tcPr>
          <w:p w:rsidR="00E54D7B" w:rsidRPr="00E54D7B" w:rsidRDefault="00E54D7B" w:rsidP="00E54D7B">
            <w:pPr>
              <w:spacing w:after="0" w:line="240" w:lineRule="auto"/>
              <w:jc w:val="center"/>
              <w:rPr>
                <w:rFonts w:ascii="Times New Roman" w:hAnsi="Times New Roman"/>
                <w:b/>
                <w:bCs/>
                <w:lang w:val="en-US"/>
              </w:rPr>
            </w:pPr>
            <w:r w:rsidRPr="00E54D7B">
              <w:rPr>
                <w:rFonts w:ascii="Times New Roman" w:hAnsi="Times New Roman"/>
                <w:b/>
                <w:bCs/>
                <w:lang w:val="en-US"/>
              </w:rPr>
              <w:t>96</w:t>
            </w:r>
          </w:p>
        </w:tc>
        <w:tc>
          <w:tcPr>
            <w:tcW w:w="242"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60</w:t>
            </w:r>
          </w:p>
        </w:tc>
        <w:tc>
          <w:tcPr>
            <w:tcW w:w="314" w:type="pct"/>
          </w:tcPr>
          <w:p w:rsidR="00E54D7B" w:rsidRPr="00E54D7B" w:rsidRDefault="00E54D7B" w:rsidP="00E54D7B">
            <w:pPr>
              <w:spacing w:after="0" w:line="240" w:lineRule="auto"/>
              <w:jc w:val="center"/>
              <w:rPr>
                <w:rFonts w:ascii="Times New Roman" w:hAnsi="Times New Roman"/>
                <w:bCs/>
              </w:rPr>
            </w:pPr>
            <w:r w:rsidRPr="00E54D7B">
              <w:rPr>
                <w:rFonts w:ascii="Times New Roman" w:hAnsi="Times New Roman"/>
                <w:bCs/>
              </w:rPr>
              <w:t>86</w:t>
            </w:r>
          </w:p>
        </w:tc>
        <w:tc>
          <w:tcPr>
            <w:tcW w:w="510" w:type="pct"/>
          </w:tcPr>
          <w:p w:rsidR="00E54D7B" w:rsidRPr="00E54D7B" w:rsidRDefault="00E54D7B" w:rsidP="00E54D7B">
            <w:pPr>
              <w:jc w:val="center"/>
              <w:rPr>
                <w:rFonts w:ascii="Times New Roman" w:hAnsi="Times New Roman"/>
                <w:sz w:val="24"/>
                <w:szCs w:val="24"/>
              </w:rPr>
            </w:pPr>
            <w:r w:rsidRPr="00E54D7B">
              <w:rPr>
                <w:rFonts w:ascii="Times New Roman" w:hAnsi="Times New Roman"/>
                <w:sz w:val="24"/>
                <w:szCs w:val="24"/>
              </w:rPr>
              <w:t>60</w:t>
            </w:r>
          </w:p>
        </w:tc>
        <w:tc>
          <w:tcPr>
            <w:tcW w:w="418"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w:t>
            </w:r>
          </w:p>
        </w:tc>
        <w:tc>
          <w:tcPr>
            <w:tcW w:w="46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6</w:t>
            </w:r>
          </w:p>
        </w:tc>
        <w:tc>
          <w:tcPr>
            <w:tcW w:w="233"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325" w:type="pct"/>
          </w:tcPr>
          <w:p w:rsidR="00E54D7B" w:rsidRPr="00E54D7B" w:rsidRDefault="00E54D7B" w:rsidP="00E54D7B">
            <w:pPr>
              <w:spacing w:after="0" w:line="240" w:lineRule="auto"/>
              <w:jc w:val="center"/>
              <w:rPr>
                <w:rFonts w:ascii="Times New Roman" w:hAnsi="Times New Roman"/>
                <w:bCs/>
                <w:highlight w:val="yellow"/>
              </w:rPr>
            </w:pPr>
          </w:p>
        </w:tc>
        <w:tc>
          <w:tcPr>
            <w:tcW w:w="508" w:type="pct"/>
          </w:tcPr>
          <w:p w:rsidR="00E54D7B" w:rsidRPr="00E54D7B" w:rsidRDefault="00E54D7B" w:rsidP="00E54D7B">
            <w:pPr>
              <w:spacing w:after="0" w:line="240" w:lineRule="auto"/>
              <w:jc w:val="center"/>
              <w:rPr>
                <w:rFonts w:ascii="Times New Roman" w:hAnsi="Times New Roman"/>
                <w:bCs/>
                <w:highlight w:val="yellow"/>
              </w:rPr>
            </w:pPr>
          </w:p>
        </w:tc>
      </w:tr>
      <w:tr w:rsidR="00E54D7B" w:rsidRPr="00E54D7B" w:rsidTr="00E54D7B">
        <w:trPr>
          <w:trHeight w:val="1253"/>
        </w:trPr>
        <w:tc>
          <w:tcPr>
            <w:tcW w:w="410"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ВПК 1.2.</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ОК.01-</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ОК.09</w:t>
            </w:r>
          </w:p>
        </w:tc>
        <w:tc>
          <w:tcPr>
            <w:tcW w:w="1196"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Раздел 2.</w:t>
            </w:r>
          </w:p>
          <w:p w:rsidR="00E54D7B" w:rsidRPr="00E54D7B" w:rsidRDefault="00E54D7B" w:rsidP="00E54D7B">
            <w:pPr>
              <w:spacing w:after="0" w:line="240" w:lineRule="auto"/>
              <w:rPr>
                <w:rFonts w:ascii="Times New Roman" w:hAnsi="Times New Roman"/>
                <w:color w:val="000000"/>
              </w:rPr>
            </w:pPr>
            <w:r w:rsidRPr="00E54D7B">
              <w:rPr>
                <w:rFonts w:ascii="Times New Roman" w:hAnsi="Times New Roman"/>
                <w:color w:val="000000"/>
              </w:rPr>
              <w:t>МДК.04.02. Роботизация и автоматизация процессов в земледелии</w:t>
            </w:r>
          </w:p>
        </w:tc>
        <w:tc>
          <w:tcPr>
            <w:tcW w:w="379" w:type="pct"/>
          </w:tcPr>
          <w:p w:rsidR="00E54D7B" w:rsidRPr="00E54D7B" w:rsidRDefault="00E54D7B" w:rsidP="00E54D7B">
            <w:pPr>
              <w:spacing w:after="0" w:line="240" w:lineRule="auto"/>
              <w:jc w:val="center"/>
              <w:rPr>
                <w:rFonts w:ascii="Times New Roman" w:hAnsi="Times New Roman"/>
                <w:b/>
                <w:bCs/>
                <w:lang w:val="en-US"/>
              </w:rPr>
            </w:pPr>
            <w:r w:rsidRPr="00E54D7B">
              <w:rPr>
                <w:rFonts w:ascii="Times New Roman" w:hAnsi="Times New Roman"/>
                <w:b/>
                <w:bCs/>
                <w:lang w:val="en-US"/>
              </w:rPr>
              <w:t>60</w:t>
            </w:r>
          </w:p>
        </w:tc>
        <w:tc>
          <w:tcPr>
            <w:tcW w:w="242"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26</w:t>
            </w:r>
          </w:p>
        </w:tc>
        <w:tc>
          <w:tcPr>
            <w:tcW w:w="314" w:type="pct"/>
          </w:tcPr>
          <w:p w:rsidR="00E54D7B" w:rsidRPr="00E54D7B" w:rsidRDefault="00E54D7B" w:rsidP="00E54D7B">
            <w:pPr>
              <w:spacing w:after="0" w:line="240" w:lineRule="auto"/>
              <w:jc w:val="center"/>
              <w:rPr>
                <w:rFonts w:ascii="Times New Roman" w:hAnsi="Times New Roman"/>
                <w:bCs/>
              </w:rPr>
            </w:pPr>
            <w:r w:rsidRPr="00E54D7B">
              <w:rPr>
                <w:rFonts w:ascii="Times New Roman" w:hAnsi="Times New Roman"/>
                <w:bCs/>
              </w:rPr>
              <w:t>46</w:t>
            </w:r>
          </w:p>
        </w:tc>
        <w:tc>
          <w:tcPr>
            <w:tcW w:w="510" w:type="pct"/>
          </w:tcPr>
          <w:p w:rsidR="00E54D7B" w:rsidRPr="00E54D7B" w:rsidRDefault="00E54D7B" w:rsidP="00E54D7B">
            <w:pPr>
              <w:jc w:val="center"/>
              <w:rPr>
                <w:rFonts w:ascii="Times New Roman" w:hAnsi="Times New Roman"/>
                <w:sz w:val="24"/>
                <w:szCs w:val="24"/>
              </w:rPr>
            </w:pPr>
            <w:r w:rsidRPr="00E54D7B">
              <w:rPr>
                <w:rFonts w:ascii="Times New Roman" w:hAnsi="Times New Roman"/>
                <w:sz w:val="24"/>
                <w:szCs w:val="24"/>
              </w:rPr>
              <w:t>26</w:t>
            </w:r>
          </w:p>
        </w:tc>
        <w:tc>
          <w:tcPr>
            <w:tcW w:w="418"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w:t>
            </w:r>
          </w:p>
        </w:tc>
        <w:tc>
          <w:tcPr>
            <w:tcW w:w="46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6</w:t>
            </w:r>
          </w:p>
        </w:tc>
        <w:tc>
          <w:tcPr>
            <w:tcW w:w="233"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2</w:t>
            </w:r>
          </w:p>
        </w:tc>
        <w:tc>
          <w:tcPr>
            <w:tcW w:w="325" w:type="pct"/>
          </w:tcPr>
          <w:p w:rsidR="00E54D7B" w:rsidRPr="00E54D7B" w:rsidRDefault="00E54D7B" w:rsidP="00E54D7B">
            <w:pPr>
              <w:spacing w:after="0" w:line="240" w:lineRule="auto"/>
              <w:jc w:val="center"/>
              <w:rPr>
                <w:rFonts w:ascii="Times New Roman" w:hAnsi="Times New Roman"/>
                <w:bCs/>
                <w:highlight w:val="yellow"/>
              </w:rPr>
            </w:pPr>
          </w:p>
        </w:tc>
        <w:tc>
          <w:tcPr>
            <w:tcW w:w="508" w:type="pct"/>
          </w:tcPr>
          <w:p w:rsidR="00E54D7B" w:rsidRPr="00E54D7B" w:rsidRDefault="00E54D7B" w:rsidP="00E54D7B">
            <w:pPr>
              <w:spacing w:after="0" w:line="240" w:lineRule="auto"/>
              <w:jc w:val="center"/>
              <w:rPr>
                <w:rFonts w:ascii="Times New Roman" w:hAnsi="Times New Roman"/>
                <w:bCs/>
                <w:highlight w:val="yellow"/>
              </w:rPr>
            </w:pPr>
          </w:p>
        </w:tc>
      </w:tr>
      <w:tr w:rsidR="00E54D7B" w:rsidRPr="00E54D7B" w:rsidTr="00E54D7B">
        <w:trPr>
          <w:trHeight w:val="314"/>
        </w:trPr>
        <w:tc>
          <w:tcPr>
            <w:tcW w:w="410"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ВПК 1.3.</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ОК.01-</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ОК.09</w:t>
            </w:r>
          </w:p>
        </w:tc>
        <w:tc>
          <w:tcPr>
            <w:tcW w:w="1196" w:type="pct"/>
          </w:tcPr>
          <w:p w:rsidR="00E54D7B" w:rsidRPr="00E54D7B" w:rsidRDefault="00E54D7B" w:rsidP="00E54D7B">
            <w:pPr>
              <w:spacing w:after="0" w:line="240" w:lineRule="auto"/>
              <w:rPr>
                <w:rFonts w:ascii="Times New Roman" w:hAnsi="Times New Roman"/>
                <w:i/>
                <w:iCs/>
              </w:rPr>
            </w:pPr>
            <w:r w:rsidRPr="00E54D7B">
              <w:rPr>
                <w:rFonts w:ascii="Times New Roman" w:hAnsi="Times New Roman"/>
              </w:rPr>
              <w:t>Раздел 3.</w:t>
            </w:r>
          </w:p>
          <w:p w:rsidR="00E54D7B" w:rsidRPr="00E54D7B" w:rsidRDefault="00E54D7B" w:rsidP="00E54D7B">
            <w:pPr>
              <w:spacing w:after="0" w:line="240" w:lineRule="auto"/>
              <w:rPr>
                <w:rFonts w:ascii="Times New Roman" w:hAnsi="Times New Roman"/>
                <w:color w:val="000000"/>
              </w:rPr>
            </w:pPr>
            <w:r w:rsidRPr="00E54D7B">
              <w:rPr>
                <w:rFonts w:ascii="Times New Roman" w:hAnsi="Times New Roman"/>
                <w:color w:val="000000"/>
              </w:rPr>
              <w:t>МДК.04.03. Точное земледелие</w:t>
            </w:r>
          </w:p>
        </w:tc>
        <w:tc>
          <w:tcPr>
            <w:tcW w:w="379" w:type="pct"/>
          </w:tcPr>
          <w:p w:rsidR="00E54D7B" w:rsidRPr="00E54D7B" w:rsidRDefault="00E54D7B" w:rsidP="00E54D7B">
            <w:pPr>
              <w:spacing w:after="0" w:line="240" w:lineRule="auto"/>
              <w:jc w:val="center"/>
              <w:rPr>
                <w:rFonts w:ascii="Times New Roman" w:hAnsi="Times New Roman"/>
                <w:b/>
                <w:bCs/>
                <w:lang w:val="en-US"/>
              </w:rPr>
            </w:pPr>
            <w:r w:rsidRPr="00E54D7B">
              <w:rPr>
                <w:rFonts w:ascii="Times New Roman" w:hAnsi="Times New Roman"/>
                <w:b/>
                <w:bCs/>
                <w:lang w:val="en-US"/>
              </w:rPr>
              <w:t>78</w:t>
            </w:r>
          </w:p>
        </w:tc>
        <w:tc>
          <w:tcPr>
            <w:tcW w:w="242"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40</w:t>
            </w:r>
          </w:p>
        </w:tc>
        <w:tc>
          <w:tcPr>
            <w:tcW w:w="314" w:type="pct"/>
          </w:tcPr>
          <w:p w:rsidR="00E54D7B" w:rsidRPr="00E54D7B" w:rsidRDefault="00E54D7B" w:rsidP="00E54D7B">
            <w:pPr>
              <w:spacing w:after="0" w:line="240" w:lineRule="auto"/>
              <w:jc w:val="center"/>
              <w:rPr>
                <w:rFonts w:ascii="Times New Roman" w:hAnsi="Times New Roman"/>
                <w:bCs/>
              </w:rPr>
            </w:pPr>
            <w:r w:rsidRPr="00E54D7B">
              <w:rPr>
                <w:rFonts w:ascii="Times New Roman" w:hAnsi="Times New Roman"/>
                <w:bCs/>
              </w:rPr>
              <w:t>64</w:t>
            </w:r>
          </w:p>
        </w:tc>
        <w:tc>
          <w:tcPr>
            <w:tcW w:w="510" w:type="pct"/>
          </w:tcPr>
          <w:p w:rsidR="00E54D7B" w:rsidRPr="00E54D7B" w:rsidRDefault="00E54D7B" w:rsidP="00E54D7B">
            <w:pPr>
              <w:jc w:val="center"/>
              <w:rPr>
                <w:rFonts w:ascii="Times New Roman" w:hAnsi="Times New Roman"/>
                <w:sz w:val="24"/>
                <w:szCs w:val="24"/>
              </w:rPr>
            </w:pPr>
            <w:r w:rsidRPr="00E54D7B">
              <w:rPr>
                <w:rFonts w:ascii="Times New Roman" w:hAnsi="Times New Roman"/>
                <w:sz w:val="24"/>
                <w:szCs w:val="24"/>
              </w:rPr>
              <w:t>40</w:t>
            </w:r>
          </w:p>
        </w:tc>
        <w:tc>
          <w:tcPr>
            <w:tcW w:w="418"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w:t>
            </w:r>
          </w:p>
        </w:tc>
        <w:tc>
          <w:tcPr>
            <w:tcW w:w="46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233"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325" w:type="pct"/>
          </w:tcPr>
          <w:p w:rsidR="00E54D7B" w:rsidRPr="00E54D7B" w:rsidRDefault="00E54D7B" w:rsidP="00E54D7B">
            <w:pPr>
              <w:spacing w:after="0" w:line="240" w:lineRule="auto"/>
              <w:jc w:val="center"/>
              <w:rPr>
                <w:rFonts w:ascii="Times New Roman" w:hAnsi="Times New Roman"/>
                <w:bCs/>
                <w:highlight w:val="yellow"/>
              </w:rPr>
            </w:pPr>
          </w:p>
        </w:tc>
        <w:tc>
          <w:tcPr>
            <w:tcW w:w="508" w:type="pct"/>
          </w:tcPr>
          <w:p w:rsidR="00E54D7B" w:rsidRPr="00E54D7B" w:rsidRDefault="00E54D7B" w:rsidP="00E54D7B">
            <w:pPr>
              <w:spacing w:after="0" w:line="240" w:lineRule="auto"/>
              <w:jc w:val="center"/>
              <w:rPr>
                <w:rFonts w:ascii="Times New Roman" w:hAnsi="Times New Roman"/>
                <w:bCs/>
                <w:highlight w:val="yellow"/>
              </w:rPr>
            </w:pPr>
          </w:p>
        </w:tc>
      </w:tr>
      <w:tr w:rsidR="00E54D7B" w:rsidRPr="00E54D7B" w:rsidTr="00E54D7B">
        <w:trPr>
          <w:trHeight w:val="314"/>
        </w:trPr>
        <w:tc>
          <w:tcPr>
            <w:tcW w:w="410"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ВПК 1.4.</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ОК.01-</w:t>
            </w:r>
          </w:p>
          <w:p w:rsidR="00E54D7B" w:rsidRPr="00E54D7B" w:rsidRDefault="00E54D7B" w:rsidP="00E54D7B">
            <w:pPr>
              <w:spacing w:after="0" w:line="240" w:lineRule="auto"/>
              <w:rPr>
                <w:rFonts w:ascii="Times New Roman" w:hAnsi="Times New Roman"/>
              </w:rPr>
            </w:pPr>
            <w:r w:rsidRPr="00E54D7B">
              <w:rPr>
                <w:rFonts w:ascii="Times New Roman" w:hAnsi="Times New Roman"/>
              </w:rPr>
              <w:t>ОК.09</w:t>
            </w:r>
          </w:p>
        </w:tc>
        <w:tc>
          <w:tcPr>
            <w:tcW w:w="1196" w:type="pct"/>
          </w:tcPr>
          <w:p w:rsidR="00E54D7B" w:rsidRPr="00E54D7B" w:rsidRDefault="00E54D7B" w:rsidP="00E54D7B">
            <w:pPr>
              <w:spacing w:after="0" w:line="240" w:lineRule="auto"/>
              <w:rPr>
                <w:rFonts w:ascii="Times New Roman" w:hAnsi="Times New Roman"/>
              </w:rPr>
            </w:pPr>
            <w:r w:rsidRPr="00E54D7B">
              <w:rPr>
                <w:rFonts w:ascii="Times New Roman" w:hAnsi="Times New Roman"/>
              </w:rPr>
              <w:t>Раздел 4.</w:t>
            </w:r>
          </w:p>
          <w:p w:rsidR="00E54D7B" w:rsidRPr="00E54D7B" w:rsidRDefault="00E54D7B" w:rsidP="00E54D7B">
            <w:pPr>
              <w:spacing w:after="0" w:line="240" w:lineRule="auto"/>
              <w:rPr>
                <w:rFonts w:ascii="Times New Roman" w:hAnsi="Times New Roman"/>
              </w:rPr>
            </w:pPr>
            <w:r w:rsidRPr="00E54D7B">
              <w:rPr>
                <w:rFonts w:ascii="Times New Roman" w:hAnsi="Times New Roman"/>
              </w:rPr>
              <w:t>Цифровые технологии при вводе в оборот постагрогенных земель</w:t>
            </w:r>
          </w:p>
        </w:tc>
        <w:tc>
          <w:tcPr>
            <w:tcW w:w="379" w:type="pct"/>
          </w:tcPr>
          <w:p w:rsidR="00E54D7B" w:rsidRPr="00E54D7B" w:rsidRDefault="00E54D7B" w:rsidP="00E54D7B">
            <w:pPr>
              <w:spacing w:after="0" w:line="240" w:lineRule="auto"/>
              <w:jc w:val="center"/>
              <w:rPr>
                <w:rFonts w:ascii="Times New Roman" w:hAnsi="Times New Roman"/>
                <w:b/>
                <w:bCs/>
                <w:lang w:val="en-US"/>
              </w:rPr>
            </w:pPr>
            <w:r w:rsidRPr="00E54D7B">
              <w:rPr>
                <w:rFonts w:ascii="Times New Roman" w:hAnsi="Times New Roman"/>
                <w:b/>
                <w:bCs/>
                <w:lang w:val="en-US"/>
              </w:rPr>
              <w:t>78</w:t>
            </w:r>
          </w:p>
        </w:tc>
        <w:tc>
          <w:tcPr>
            <w:tcW w:w="242"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40</w:t>
            </w:r>
          </w:p>
        </w:tc>
        <w:tc>
          <w:tcPr>
            <w:tcW w:w="314" w:type="pct"/>
          </w:tcPr>
          <w:p w:rsidR="00E54D7B" w:rsidRPr="00E54D7B" w:rsidRDefault="00E54D7B" w:rsidP="00E54D7B">
            <w:pPr>
              <w:spacing w:after="0" w:line="240" w:lineRule="auto"/>
              <w:jc w:val="center"/>
              <w:rPr>
                <w:rFonts w:ascii="Times New Roman" w:hAnsi="Times New Roman"/>
                <w:bCs/>
              </w:rPr>
            </w:pPr>
            <w:r w:rsidRPr="00E54D7B">
              <w:rPr>
                <w:rFonts w:ascii="Times New Roman" w:hAnsi="Times New Roman"/>
                <w:bCs/>
              </w:rPr>
              <w:t>64</w:t>
            </w:r>
          </w:p>
        </w:tc>
        <w:tc>
          <w:tcPr>
            <w:tcW w:w="510" w:type="pct"/>
          </w:tcPr>
          <w:p w:rsidR="00E54D7B" w:rsidRPr="00E54D7B" w:rsidRDefault="00E54D7B" w:rsidP="00E54D7B">
            <w:pPr>
              <w:jc w:val="center"/>
              <w:rPr>
                <w:rFonts w:ascii="Times New Roman" w:hAnsi="Times New Roman"/>
                <w:sz w:val="24"/>
                <w:szCs w:val="24"/>
              </w:rPr>
            </w:pPr>
            <w:r w:rsidRPr="00E54D7B">
              <w:rPr>
                <w:rFonts w:ascii="Times New Roman" w:hAnsi="Times New Roman"/>
                <w:sz w:val="24"/>
                <w:szCs w:val="24"/>
              </w:rPr>
              <w:t>40</w:t>
            </w:r>
          </w:p>
        </w:tc>
        <w:tc>
          <w:tcPr>
            <w:tcW w:w="418"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w:t>
            </w:r>
          </w:p>
        </w:tc>
        <w:tc>
          <w:tcPr>
            <w:tcW w:w="465"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233" w:type="pct"/>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4</w:t>
            </w:r>
          </w:p>
        </w:tc>
        <w:tc>
          <w:tcPr>
            <w:tcW w:w="325" w:type="pct"/>
          </w:tcPr>
          <w:p w:rsidR="00E54D7B" w:rsidRPr="00E54D7B" w:rsidRDefault="00E54D7B" w:rsidP="00E54D7B">
            <w:pPr>
              <w:spacing w:after="0" w:line="240" w:lineRule="auto"/>
              <w:jc w:val="center"/>
              <w:rPr>
                <w:rFonts w:ascii="Times New Roman" w:hAnsi="Times New Roman"/>
                <w:bCs/>
                <w:highlight w:val="yellow"/>
              </w:rPr>
            </w:pPr>
          </w:p>
        </w:tc>
        <w:tc>
          <w:tcPr>
            <w:tcW w:w="508" w:type="pct"/>
          </w:tcPr>
          <w:p w:rsidR="00E54D7B" w:rsidRPr="00E54D7B" w:rsidRDefault="00E54D7B" w:rsidP="00E54D7B">
            <w:pPr>
              <w:spacing w:after="0" w:line="240" w:lineRule="auto"/>
              <w:jc w:val="center"/>
              <w:rPr>
                <w:rFonts w:ascii="Times New Roman" w:hAnsi="Times New Roman"/>
                <w:bCs/>
                <w:highlight w:val="yellow"/>
              </w:rPr>
            </w:pPr>
          </w:p>
        </w:tc>
      </w:tr>
      <w:tr w:rsidR="00E54D7B" w:rsidRPr="00E54D7B" w:rsidTr="00E54D7B">
        <w:trPr>
          <w:trHeight w:val="77"/>
        </w:trPr>
        <w:tc>
          <w:tcPr>
            <w:tcW w:w="410" w:type="pct"/>
          </w:tcPr>
          <w:p w:rsidR="00E54D7B" w:rsidRPr="00E54D7B" w:rsidRDefault="00E54D7B" w:rsidP="00E54D7B">
            <w:pPr>
              <w:spacing w:after="0" w:line="240" w:lineRule="auto"/>
              <w:rPr>
                <w:rFonts w:ascii="Times New Roman" w:hAnsi="Times New Roman"/>
                <w:i/>
              </w:rPr>
            </w:pPr>
          </w:p>
        </w:tc>
        <w:tc>
          <w:tcPr>
            <w:tcW w:w="1196"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 xml:space="preserve">Учебная  практика </w:t>
            </w:r>
          </w:p>
        </w:tc>
        <w:tc>
          <w:tcPr>
            <w:tcW w:w="379" w:type="pct"/>
          </w:tcPr>
          <w:p w:rsidR="00E54D7B" w:rsidRPr="00E54D7B" w:rsidRDefault="00E54D7B" w:rsidP="00E54D7B">
            <w:pPr>
              <w:spacing w:after="0" w:line="240" w:lineRule="auto"/>
              <w:jc w:val="center"/>
              <w:rPr>
                <w:rFonts w:ascii="Times New Roman" w:hAnsi="Times New Roman"/>
                <w:b/>
                <w:lang w:val="en-US"/>
              </w:rPr>
            </w:pPr>
            <w:r w:rsidRPr="00E54D7B">
              <w:rPr>
                <w:rFonts w:ascii="Times New Roman" w:hAnsi="Times New Roman"/>
                <w:b/>
                <w:lang w:val="en-US"/>
              </w:rPr>
              <w:t>108</w:t>
            </w:r>
          </w:p>
        </w:tc>
        <w:tc>
          <w:tcPr>
            <w:tcW w:w="242" w:type="pct"/>
            <w:shd w:val="clear" w:color="auto" w:fill="C0C0C0"/>
          </w:tcPr>
          <w:p w:rsidR="00E54D7B" w:rsidRPr="00E54D7B" w:rsidRDefault="00E54D7B" w:rsidP="00E54D7B">
            <w:pPr>
              <w:spacing w:after="0" w:line="240" w:lineRule="auto"/>
              <w:rPr>
                <w:rFonts w:ascii="Times New Roman" w:hAnsi="Times New Roman"/>
                <w:highlight w:val="yellow"/>
              </w:rPr>
            </w:pPr>
          </w:p>
        </w:tc>
        <w:tc>
          <w:tcPr>
            <w:tcW w:w="314" w:type="pct"/>
            <w:shd w:val="clear" w:color="auto" w:fill="C0C0C0"/>
          </w:tcPr>
          <w:p w:rsidR="00E54D7B" w:rsidRPr="00E54D7B" w:rsidRDefault="00E54D7B" w:rsidP="00E54D7B">
            <w:pPr>
              <w:spacing w:after="0" w:line="240" w:lineRule="auto"/>
              <w:jc w:val="center"/>
              <w:rPr>
                <w:rFonts w:ascii="Times New Roman" w:hAnsi="Times New Roman"/>
                <w:bCs/>
                <w:highlight w:val="yellow"/>
              </w:rPr>
            </w:pPr>
          </w:p>
        </w:tc>
        <w:tc>
          <w:tcPr>
            <w:tcW w:w="510" w:type="pct"/>
            <w:shd w:val="clear" w:color="auto" w:fill="C0C0C0"/>
          </w:tcPr>
          <w:p w:rsidR="00E54D7B" w:rsidRPr="00E54D7B" w:rsidRDefault="00E54D7B" w:rsidP="00E54D7B">
            <w:pPr>
              <w:spacing w:after="0" w:line="240" w:lineRule="auto"/>
              <w:jc w:val="center"/>
              <w:rPr>
                <w:rFonts w:ascii="Times New Roman" w:hAnsi="Times New Roman"/>
                <w:bCs/>
                <w:sz w:val="24"/>
                <w:szCs w:val="24"/>
                <w:highlight w:val="yellow"/>
              </w:rPr>
            </w:pPr>
          </w:p>
        </w:tc>
        <w:tc>
          <w:tcPr>
            <w:tcW w:w="418" w:type="pct"/>
            <w:shd w:val="clear" w:color="auto" w:fill="C0C0C0"/>
          </w:tcPr>
          <w:p w:rsidR="00E54D7B" w:rsidRPr="00E54D7B" w:rsidRDefault="00E54D7B" w:rsidP="00E54D7B">
            <w:pPr>
              <w:spacing w:after="0" w:line="240" w:lineRule="auto"/>
              <w:jc w:val="center"/>
              <w:rPr>
                <w:rFonts w:ascii="Times New Roman" w:hAnsi="Times New Roman"/>
                <w:highlight w:val="yellow"/>
              </w:rPr>
            </w:pPr>
          </w:p>
        </w:tc>
        <w:tc>
          <w:tcPr>
            <w:tcW w:w="465" w:type="pct"/>
            <w:shd w:val="clear" w:color="auto" w:fill="C0C0C0"/>
          </w:tcPr>
          <w:p w:rsidR="00E54D7B" w:rsidRPr="00E54D7B" w:rsidRDefault="00E54D7B" w:rsidP="00E54D7B">
            <w:pPr>
              <w:spacing w:after="0" w:line="240" w:lineRule="auto"/>
              <w:jc w:val="center"/>
              <w:rPr>
                <w:rFonts w:ascii="Times New Roman" w:hAnsi="Times New Roman"/>
                <w:highlight w:val="yellow"/>
              </w:rPr>
            </w:pPr>
          </w:p>
        </w:tc>
        <w:tc>
          <w:tcPr>
            <w:tcW w:w="233" w:type="pct"/>
            <w:shd w:val="clear" w:color="auto" w:fill="C0C0C0"/>
          </w:tcPr>
          <w:p w:rsidR="00E54D7B" w:rsidRPr="00E54D7B" w:rsidRDefault="00E54D7B" w:rsidP="00E54D7B">
            <w:pPr>
              <w:spacing w:after="0" w:line="240" w:lineRule="auto"/>
              <w:jc w:val="center"/>
              <w:rPr>
                <w:rFonts w:ascii="Times New Roman" w:hAnsi="Times New Roman"/>
                <w:highlight w:val="yellow"/>
              </w:rPr>
            </w:pPr>
          </w:p>
        </w:tc>
        <w:tc>
          <w:tcPr>
            <w:tcW w:w="325" w:type="pct"/>
            <w:shd w:val="clear" w:color="auto" w:fill="FFFFFF"/>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108</w:t>
            </w:r>
          </w:p>
        </w:tc>
        <w:tc>
          <w:tcPr>
            <w:tcW w:w="508" w:type="pct"/>
          </w:tcPr>
          <w:p w:rsidR="00E54D7B" w:rsidRPr="00E54D7B" w:rsidRDefault="00E54D7B" w:rsidP="00E54D7B">
            <w:pPr>
              <w:suppressAutoHyphens/>
              <w:spacing w:after="0" w:line="240" w:lineRule="auto"/>
              <w:jc w:val="center"/>
              <w:rPr>
                <w:rFonts w:ascii="Times New Roman" w:hAnsi="Times New Roman"/>
                <w:bCs/>
              </w:rPr>
            </w:pPr>
          </w:p>
        </w:tc>
      </w:tr>
      <w:tr w:rsidR="00E54D7B" w:rsidRPr="00E54D7B" w:rsidTr="00E54D7B">
        <w:tc>
          <w:tcPr>
            <w:tcW w:w="410" w:type="pct"/>
          </w:tcPr>
          <w:p w:rsidR="00E54D7B" w:rsidRPr="00E54D7B" w:rsidRDefault="00E54D7B" w:rsidP="00E54D7B">
            <w:pPr>
              <w:spacing w:after="0" w:line="240" w:lineRule="auto"/>
              <w:rPr>
                <w:rFonts w:ascii="Times New Roman" w:hAnsi="Times New Roman"/>
                <w:i/>
              </w:rPr>
            </w:pPr>
          </w:p>
        </w:tc>
        <w:tc>
          <w:tcPr>
            <w:tcW w:w="1196"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Производственная практика</w:t>
            </w:r>
          </w:p>
        </w:tc>
        <w:tc>
          <w:tcPr>
            <w:tcW w:w="379" w:type="pct"/>
          </w:tcPr>
          <w:p w:rsidR="00E54D7B" w:rsidRPr="00E54D7B" w:rsidRDefault="00E54D7B" w:rsidP="00E54D7B">
            <w:pPr>
              <w:spacing w:after="0" w:line="240" w:lineRule="auto"/>
              <w:jc w:val="center"/>
              <w:rPr>
                <w:rFonts w:ascii="Times New Roman" w:hAnsi="Times New Roman"/>
                <w:b/>
                <w:lang w:val="en-US"/>
              </w:rPr>
            </w:pPr>
            <w:r w:rsidRPr="00E54D7B">
              <w:rPr>
                <w:rFonts w:ascii="Times New Roman" w:hAnsi="Times New Roman"/>
                <w:b/>
                <w:lang w:val="en-US"/>
              </w:rPr>
              <w:t>216</w:t>
            </w:r>
          </w:p>
        </w:tc>
        <w:tc>
          <w:tcPr>
            <w:tcW w:w="242" w:type="pct"/>
            <w:shd w:val="clear" w:color="auto" w:fill="C0C0C0"/>
          </w:tcPr>
          <w:p w:rsidR="00E54D7B" w:rsidRPr="00E54D7B" w:rsidRDefault="00E54D7B" w:rsidP="00E54D7B">
            <w:pPr>
              <w:spacing w:after="0" w:line="240" w:lineRule="auto"/>
              <w:rPr>
                <w:rFonts w:ascii="Times New Roman" w:hAnsi="Times New Roman"/>
                <w:highlight w:val="yellow"/>
              </w:rPr>
            </w:pPr>
          </w:p>
        </w:tc>
        <w:tc>
          <w:tcPr>
            <w:tcW w:w="314" w:type="pct"/>
            <w:shd w:val="clear" w:color="auto" w:fill="C0C0C0"/>
          </w:tcPr>
          <w:p w:rsidR="00E54D7B" w:rsidRPr="00E54D7B" w:rsidRDefault="00E54D7B" w:rsidP="00E54D7B">
            <w:pPr>
              <w:spacing w:after="0" w:line="240" w:lineRule="auto"/>
              <w:jc w:val="center"/>
              <w:rPr>
                <w:rFonts w:ascii="Times New Roman" w:hAnsi="Times New Roman"/>
                <w:bCs/>
                <w:highlight w:val="yellow"/>
              </w:rPr>
            </w:pPr>
          </w:p>
        </w:tc>
        <w:tc>
          <w:tcPr>
            <w:tcW w:w="510" w:type="pct"/>
            <w:shd w:val="clear" w:color="auto" w:fill="C0C0C0"/>
          </w:tcPr>
          <w:p w:rsidR="00E54D7B" w:rsidRPr="00E54D7B" w:rsidRDefault="00E54D7B" w:rsidP="00E54D7B">
            <w:pPr>
              <w:spacing w:after="0" w:line="240" w:lineRule="auto"/>
              <w:jc w:val="center"/>
              <w:rPr>
                <w:rFonts w:ascii="Times New Roman" w:hAnsi="Times New Roman"/>
                <w:bCs/>
                <w:highlight w:val="yellow"/>
              </w:rPr>
            </w:pPr>
          </w:p>
        </w:tc>
        <w:tc>
          <w:tcPr>
            <w:tcW w:w="418" w:type="pct"/>
            <w:shd w:val="clear" w:color="auto" w:fill="C0C0C0"/>
          </w:tcPr>
          <w:p w:rsidR="00E54D7B" w:rsidRPr="00E54D7B" w:rsidRDefault="00E54D7B" w:rsidP="00E54D7B">
            <w:pPr>
              <w:spacing w:after="0" w:line="240" w:lineRule="auto"/>
              <w:jc w:val="center"/>
              <w:rPr>
                <w:rFonts w:ascii="Times New Roman" w:hAnsi="Times New Roman"/>
                <w:highlight w:val="yellow"/>
              </w:rPr>
            </w:pPr>
          </w:p>
        </w:tc>
        <w:tc>
          <w:tcPr>
            <w:tcW w:w="465" w:type="pct"/>
            <w:shd w:val="clear" w:color="auto" w:fill="C0C0C0"/>
          </w:tcPr>
          <w:p w:rsidR="00E54D7B" w:rsidRPr="00E54D7B" w:rsidRDefault="00E54D7B" w:rsidP="00E54D7B">
            <w:pPr>
              <w:spacing w:after="0" w:line="240" w:lineRule="auto"/>
              <w:jc w:val="center"/>
              <w:rPr>
                <w:rFonts w:ascii="Times New Roman" w:hAnsi="Times New Roman"/>
                <w:highlight w:val="yellow"/>
              </w:rPr>
            </w:pPr>
          </w:p>
        </w:tc>
        <w:tc>
          <w:tcPr>
            <w:tcW w:w="233" w:type="pct"/>
            <w:shd w:val="clear" w:color="auto" w:fill="C0C0C0"/>
          </w:tcPr>
          <w:p w:rsidR="00E54D7B" w:rsidRPr="00E54D7B" w:rsidRDefault="00E54D7B" w:rsidP="00E54D7B">
            <w:pPr>
              <w:spacing w:after="0" w:line="240" w:lineRule="auto"/>
              <w:jc w:val="center"/>
              <w:rPr>
                <w:rFonts w:ascii="Times New Roman" w:hAnsi="Times New Roman"/>
                <w:highlight w:val="yellow"/>
              </w:rPr>
            </w:pPr>
          </w:p>
        </w:tc>
        <w:tc>
          <w:tcPr>
            <w:tcW w:w="325" w:type="pct"/>
            <w:shd w:val="clear" w:color="auto" w:fill="C0C0C0"/>
          </w:tcPr>
          <w:p w:rsidR="00E54D7B" w:rsidRPr="00E54D7B" w:rsidRDefault="00E54D7B" w:rsidP="00E54D7B">
            <w:pPr>
              <w:spacing w:after="0" w:line="240" w:lineRule="auto"/>
              <w:jc w:val="center"/>
              <w:rPr>
                <w:rFonts w:ascii="Times New Roman" w:hAnsi="Times New Roman"/>
              </w:rPr>
            </w:pPr>
          </w:p>
        </w:tc>
        <w:tc>
          <w:tcPr>
            <w:tcW w:w="508" w:type="pct"/>
          </w:tcPr>
          <w:p w:rsidR="00E54D7B" w:rsidRPr="00E54D7B" w:rsidRDefault="00E54D7B" w:rsidP="00E54D7B">
            <w:pPr>
              <w:suppressAutoHyphens/>
              <w:spacing w:after="0" w:line="240" w:lineRule="auto"/>
              <w:jc w:val="center"/>
              <w:rPr>
                <w:rFonts w:ascii="Times New Roman" w:hAnsi="Times New Roman"/>
                <w:bCs/>
              </w:rPr>
            </w:pPr>
            <w:r w:rsidRPr="00E54D7B">
              <w:rPr>
                <w:rFonts w:ascii="Times New Roman" w:hAnsi="Times New Roman"/>
                <w:bCs/>
              </w:rPr>
              <w:t>216</w:t>
            </w:r>
          </w:p>
        </w:tc>
      </w:tr>
      <w:tr w:rsidR="00E54D7B" w:rsidRPr="00E54D7B" w:rsidTr="00E54D7B">
        <w:tc>
          <w:tcPr>
            <w:tcW w:w="410" w:type="pct"/>
          </w:tcPr>
          <w:p w:rsidR="00E54D7B" w:rsidRPr="00E54D7B" w:rsidRDefault="00E54D7B" w:rsidP="00E54D7B">
            <w:pPr>
              <w:spacing w:after="0" w:line="240" w:lineRule="auto"/>
              <w:rPr>
                <w:rFonts w:ascii="Times New Roman" w:hAnsi="Times New Roman"/>
                <w:i/>
              </w:rPr>
            </w:pPr>
          </w:p>
        </w:tc>
        <w:tc>
          <w:tcPr>
            <w:tcW w:w="1196" w:type="pct"/>
          </w:tcPr>
          <w:p w:rsidR="00E54D7B" w:rsidRPr="00E54D7B" w:rsidRDefault="00E54D7B" w:rsidP="00E54D7B">
            <w:pPr>
              <w:suppressAutoHyphens/>
              <w:spacing w:after="0" w:line="240" w:lineRule="auto"/>
              <w:rPr>
                <w:rFonts w:ascii="Times New Roman" w:hAnsi="Times New Roman"/>
              </w:rPr>
            </w:pPr>
            <w:r w:rsidRPr="00E54D7B">
              <w:rPr>
                <w:rFonts w:ascii="Times New Roman" w:hAnsi="Times New Roman"/>
              </w:rPr>
              <w:t>Демонстрационный экзамен</w:t>
            </w:r>
          </w:p>
        </w:tc>
        <w:tc>
          <w:tcPr>
            <w:tcW w:w="379" w:type="pct"/>
          </w:tcPr>
          <w:p w:rsidR="00E54D7B" w:rsidRPr="00E54D7B" w:rsidRDefault="00E54D7B" w:rsidP="00E54D7B">
            <w:pPr>
              <w:suppressAutoHyphens/>
              <w:spacing w:after="0" w:line="240" w:lineRule="auto"/>
              <w:jc w:val="center"/>
              <w:rPr>
                <w:rFonts w:ascii="Times New Roman" w:hAnsi="Times New Roman"/>
                <w:b/>
                <w:bCs/>
                <w:lang w:val="en-US"/>
              </w:rPr>
            </w:pPr>
            <w:r w:rsidRPr="00E54D7B">
              <w:rPr>
                <w:rFonts w:ascii="Times New Roman" w:hAnsi="Times New Roman"/>
                <w:b/>
                <w:bCs/>
                <w:lang w:val="en-US"/>
              </w:rPr>
              <w:t>18</w:t>
            </w:r>
          </w:p>
        </w:tc>
        <w:tc>
          <w:tcPr>
            <w:tcW w:w="242"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314"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510"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418"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465"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233"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325" w:type="pct"/>
            <w:shd w:val="clear" w:color="auto" w:fill="FFFFFF"/>
          </w:tcPr>
          <w:p w:rsidR="00E54D7B" w:rsidRPr="00E54D7B" w:rsidRDefault="00E54D7B" w:rsidP="00E54D7B">
            <w:pPr>
              <w:spacing w:after="0" w:line="240" w:lineRule="auto"/>
              <w:jc w:val="center"/>
              <w:rPr>
                <w:rFonts w:ascii="Times New Roman" w:hAnsi="Times New Roman"/>
                <w:highlight w:val="yellow"/>
              </w:rPr>
            </w:pPr>
          </w:p>
        </w:tc>
        <w:tc>
          <w:tcPr>
            <w:tcW w:w="508" w:type="pct"/>
          </w:tcPr>
          <w:p w:rsidR="00E54D7B" w:rsidRPr="00E54D7B" w:rsidRDefault="00E54D7B" w:rsidP="00E54D7B">
            <w:pPr>
              <w:suppressAutoHyphens/>
              <w:spacing w:after="0" w:line="240" w:lineRule="auto"/>
              <w:jc w:val="center"/>
              <w:rPr>
                <w:rFonts w:ascii="Times New Roman" w:hAnsi="Times New Roman"/>
                <w:highlight w:val="yellow"/>
              </w:rPr>
            </w:pPr>
          </w:p>
        </w:tc>
      </w:tr>
      <w:tr w:rsidR="00E54D7B" w:rsidRPr="00E54D7B" w:rsidTr="00E54D7B">
        <w:tc>
          <w:tcPr>
            <w:tcW w:w="410" w:type="pct"/>
          </w:tcPr>
          <w:p w:rsidR="00E54D7B" w:rsidRPr="00E54D7B" w:rsidRDefault="00E54D7B" w:rsidP="00E54D7B">
            <w:pPr>
              <w:spacing w:after="0" w:line="240" w:lineRule="auto"/>
              <w:rPr>
                <w:rFonts w:ascii="Times New Roman" w:hAnsi="Times New Roman"/>
                <w:b/>
                <w:i/>
              </w:rPr>
            </w:pPr>
          </w:p>
        </w:tc>
        <w:tc>
          <w:tcPr>
            <w:tcW w:w="1196"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b/>
                <w:i/>
              </w:rPr>
              <w:t>Всего:</w:t>
            </w:r>
          </w:p>
        </w:tc>
        <w:tc>
          <w:tcPr>
            <w:tcW w:w="379"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654</w:t>
            </w:r>
          </w:p>
        </w:tc>
        <w:tc>
          <w:tcPr>
            <w:tcW w:w="242"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b/>
                <w:i/>
              </w:rPr>
              <w:t>166</w:t>
            </w:r>
          </w:p>
        </w:tc>
        <w:tc>
          <w:tcPr>
            <w:tcW w:w="314"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260</w:t>
            </w:r>
          </w:p>
        </w:tc>
        <w:tc>
          <w:tcPr>
            <w:tcW w:w="510"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166</w:t>
            </w:r>
          </w:p>
        </w:tc>
        <w:tc>
          <w:tcPr>
            <w:tcW w:w="418"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w:t>
            </w:r>
          </w:p>
        </w:tc>
        <w:tc>
          <w:tcPr>
            <w:tcW w:w="465"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b/>
                <w:i/>
              </w:rPr>
              <w:t>20</w:t>
            </w:r>
          </w:p>
        </w:tc>
        <w:tc>
          <w:tcPr>
            <w:tcW w:w="233"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14</w:t>
            </w:r>
          </w:p>
        </w:tc>
        <w:tc>
          <w:tcPr>
            <w:tcW w:w="325"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b/>
                <w:i/>
              </w:rPr>
              <w:t>108</w:t>
            </w:r>
          </w:p>
        </w:tc>
        <w:tc>
          <w:tcPr>
            <w:tcW w:w="508" w:type="pct"/>
          </w:tcPr>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b/>
                <w:i/>
              </w:rPr>
              <w:t>216</w:t>
            </w:r>
          </w:p>
        </w:tc>
      </w:tr>
    </w:tbl>
    <w:p w:rsidR="00E54D7B" w:rsidRPr="00E54D7B" w:rsidRDefault="00E54D7B" w:rsidP="00E54D7B">
      <w:pPr>
        <w:jc w:val="center"/>
        <w:rPr>
          <w:rFonts w:ascii="Times New Roman" w:hAnsi="Times New Roman"/>
          <w:b/>
          <w:sz w:val="24"/>
          <w:szCs w:val="24"/>
        </w:rPr>
      </w:pPr>
      <w:r w:rsidRPr="00E54D7B">
        <w:rPr>
          <w:rFonts w:ascii="Times New Roman" w:hAnsi="Times New Roman"/>
          <w:b/>
        </w:rPr>
        <w:br w:type="page"/>
      </w:r>
      <w:r w:rsidRPr="00E54D7B">
        <w:rPr>
          <w:rFonts w:ascii="Times New Roman" w:hAnsi="Times New Roman"/>
          <w:b/>
          <w:sz w:val="24"/>
          <w:szCs w:val="24"/>
        </w:rPr>
        <w:lastRenderedPageBreak/>
        <w:t>2.2. Тематический план и содержание профессионального модуля (ДПБ.01 ЦИФРОВОЕ ЗЕМЛЕДЕЛИЕ)</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9"/>
        <w:gridCol w:w="8388"/>
        <w:gridCol w:w="1809"/>
        <w:gridCol w:w="1122"/>
        <w:gridCol w:w="84"/>
        <w:gridCol w:w="1390"/>
      </w:tblGrid>
      <w:tr w:rsidR="00E54D7B" w:rsidRPr="00E54D7B" w:rsidTr="00E54D7B">
        <w:trPr>
          <w:trHeight w:val="1204"/>
        </w:trPr>
        <w:tc>
          <w:tcPr>
            <w:tcW w:w="884" w:type="pct"/>
            <w:gridSpan w:val="2"/>
          </w:tcPr>
          <w:p w:rsidR="00E54D7B" w:rsidRPr="00E54D7B" w:rsidRDefault="00E54D7B" w:rsidP="00E54D7B">
            <w:pPr>
              <w:spacing w:after="0" w:line="240" w:lineRule="auto"/>
              <w:jc w:val="center"/>
              <w:rPr>
                <w:rFonts w:ascii="Times New Roman" w:hAnsi="Times New Roman"/>
                <w:b/>
              </w:rPr>
            </w:pPr>
            <w:r w:rsidRPr="00E54D7B">
              <w:rPr>
                <w:rFonts w:ascii="Times New Roman" w:hAnsi="Times New Roman"/>
                <w:b/>
                <w:bCs/>
              </w:rPr>
              <w:t>Наименование разделов и тем профессионального модуля (ПМ), междисциплинарных курсов (МДК)</w:t>
            </w:r>
          </w:p>
        </w:tc>
        <w:tc>
          <w:tcPr>
            <w:tcW w:w="2721" w:type="pct"/>
            <w:vAlign w:val="center"/>
          </w:tcPr>
          <w:p w:rsidR="00E54D7B" w:rsidRPr="00E54D7B" w:rsidRDefault="00E54D7B" w:rsidP="00E54D7B">
            <w:pPr>
              <w:suppressAutoHyphens/>
              <w:spacing w:after="0" w:line="240" w:lineRule="auto"/>
              <w:jc w:val="center"/>
              <w:rPr>
                <w:rFonts w:ascii="Times New Roman" w:hAnsi="Times New Roman"/>
                <w:b/>
                <w:bCs/>
              </w:rPr>
            </w:pPr>
            <w:r w:rsidRPr="00E54D7B">
              <w:rPr>
                <w:rFonts w:ascii="Times New Roman" w:hAnsi="Times New Roman"/>
                <w:b/>
                <w:bCs/>
              </w:rPr>
              <w:t>Содержание учебного материала,</w:t>
            </w:r>
          </w:p>
          <w:p w:rsidR="00E54D7B" w:rsidRPr="00E54D7B" w:rsidRDefault="00E54D7B" w:rsidP="00E54D7B">
            <w:pPr>
              <w:suppressAutoHyphens/>
              <w:spacing w:after="0" w:line="240" w:lineRule="auto"/>
              <w:jc w:val="center"/>
              <w:rPr>
                <w:rFonts w:ascii="Times New Roman" w:hAnsi="Times New Roman"/>
                <w:b/>
              </w:rPr>
            </w:pPr>
            <w:r w:rsidRPr="00E54D7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E54D7B">
              <w:rPr>
                <w:rFonts w:ascii="Times New Roman" w:hAnsi="Times New Roman"/>
                <w:bCs/>
                <w:i/>
              </w:rPr>
              <w:t>(если предусмотрены)</w:t>
            </w:r>
          </w:p>
        </w:tc>
        <w:tc>
          <w:tcPr>
            <w:tcW w:w="604" w:type="pct"/>
            <w:vAlign w:val="center"/>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Объем, акад. ч / в том числе в форме практической подготовки, акад ч</w:t>
            </w:r>
          </w:p>
        </w:tc>
        <w:tc>
          <w:tcPr>
            <w:tcW w:w="383"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sz w:val="24"/>
                <w:szCs w:val="24"/>
                <w:lang w:eastAsia="en-US"/>
              </w:rPr>
              <w:t>Код ПК, ОК</w:t>
            </w:r>
          </w:p>
        </w:tc>
        <w:tc>
          <w:tcPr>
            <w:tcW w:w="409" w:type="pct"/>
            <w:gridSpan w:val="2"/>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sz w:val="24"/>
                <w:szCs w:val="24"/>
                <w:lang w:eastAsia="en-US"/>
              </w:rPr>
              <w:t>Код Н/У/З</w:t>
            </w:r>
          </w:p>
        </w:tc>
      </w:tr>
      <w:tr w:rsidR="00E54D7B" w:rsidRPr="00E54D7B" w:rsidTr="00E54D7B">
        <w:tc>
          <w:tcPr>
            <w:tcW w:w="884" w:type="pct"/>
            <w:gridSpan w:val="2"/>
          </w:tcPr>
          <w:p w:rsidR="00E54D7B" w:rsidRPr="00E54D7B" w:rsidRDefault="00E54D7B" w:rsidP="00E54D7B">
            <w:pPr>
              <w:spacing w:after="0" w:line="240" w:lineRule="auto"/>
              <w:jc w:val="center"/>
              <w:rPr>
                <w:rFonts w:ascii="Times New Roman" w:hAnsi="Times New Roman"/>
                <w:b/>
              </w:rPr>
            </w:pPr>
            <w:r w:rsidRPr="00E54D7B">
              <w:rPr>
                <w:rFonts w:ascii="Times New Roman" w:hAnsi="Times New Roman"/>
                <w:b/>
              </w:rPr>
              <w:t>1</w:t>
            </w:r>
          </w:p>
        </w:tc>
        <w:tc>
          <w:tcPr>
            <w:tcW w:w="2721"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2</w:t>
            </w:r>
          </w:p>
        </w:tc>
        <w:tc>
          <w:tcPr>
            <w:tcW w:w="604" w:type="pct"/>
            <w:vAlign w:val="center"/>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3</w:t>
            </w:r>
          </w:p>
        </w:tc>
        <w:tc>
          <w:tcPr>
            <w:tcW w:w="383" w:type="pct"/>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4</w:t>
            </w:r>
          </w:p>
        </w:tc>
        <w:tc>
          <w:tcPr>
            <w:tcW w:w="409" w:type="pct"/>
            <w:gridSpan w:val="2"/>
          </w:tcPr>
          <w:p w:rsidR="00E54D7B" w:rsidRPr="00E54D7B" w:rsidRDefault="00E54D7B" w:rsidP="00E54D7B">
            <w:pPr>
              <w:spacing w:after="0" w:line="240" w:lineRule="auto"/>
              <w:jc w:val="center"/>
              <w:rPr>
                <w:rFonts w:ascii="Times New Roman" w:hAnsi="Times New Roman"/>
                <w:b/>
                <w:bCs/>
              </w:rPr>
            </w:pPr>
            <w:r w:rsidRPr="00E54D7B">
              <w:rPr>
                <w:rFonts w:ascii="Times New Roman" w:hAnsi="Times New Roman"/>
                <w:b/>
                <w:bCs/>
              </w:rPr>
              <w:t>5</w:t>
            </w:r>
          </w:p>
        </w:tc>
      </w:tr>
      <w:tr w:rsidR="00E54D7B" w:rsidRPr="00E54D7B" w:rsidTr="00E54D7B">
        <w:trPr>
          <w:trHeight w:val="199"/>
        </w:trPr>
        <w:tc>
          <w:tcPr>
            <w:tcW w:w="3605" w:type="pct"/>
            <w:gridSpan w:val="3"/>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Раздел 1.</w:t>
            </w:r>
          </w:p>
        </w:tc>
        <w:tc>
          <w:tcPr>
            <w:tcW w:w="604" w:type="pct"/>
            <w:vAlign w:val="center"/>
          </w:tcPr>
          <w:p w:rsidR="00E54D7B" w:rsidRPr="00E54D7B" w:rsidRDefault="00E54D7B" w:rsidP="00E54D7B">
            <w:pPr>
              <w:suppressAutoHyphens/>
              <w:spacing w:after="0" w:line="240" w:lineRule="auto"/>
              <w:jc w:val="center"/>
              <w:rPr>
                <w:rFonts w:ascii="Times New Roman" w:hAnsi="Times New Roman"/>
                <w:i/>
                <w:sz w:val="24"/>
                <w:szCs w:val="24"/>
              </w:rPr>
            </w:pPr>
          </w:p>
        </w:tc>
        <w:tc>
          <w:tcPr>
            <w:tcW w:w="383" w:type="pct"/>
          </w:tcPr>
          <w:p w:rsidR="00E54D7B" w:rsidRPr="00E54D7B" w:rsidRDefault="00E54D7B" w:rsidP="00E54D7B">
            <w:pPr>
              <w:spacing w:after="0" w:line="240" w:lineRule="auto"/>
              <w:rPr>
                <w:rFonts w:ascii="Times New Roman" w:hAnsi="Times New Roman"/>
                <w:sz w:val="24"/>
                <w:szCs w:val="24"/>
              </w:rPr>
            </w:pPr>
          </w:p>
        </w:tc>
        <w:tc>
          <w:tcPr>
            <w:tcW w:w="409" w:type="pct"/>
            <w:gridSpan w:val="2"/>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373"/>
        </w:trPr>
        <w:tc>
          <w:tcPr>
            <w:tcW w:w="3605" w:type="pct"/>
            <w:gridSpan w:val="3"/>
            <w:shd w:val="clear" w:color="auto" w:fill="C2D69B"/>
          </w:tcPr>
          <w:p w:rsidR="00E54D7B" w:rsidRPr="00E54D7B" w:rsidRDefault="00E54D7B" w:rsidP="00E54D7B">
            <w:pPr>
              <w:spacing w:after="0" w:line="240" w:lineRule="auto"/>
              <w:rPr>
                <w:rFonts w:ascii="Times New Roman" w:hAnsi="Times New Roman"/>
                <w:b/>
                <w:i/>
                <w:sz w:val="24"/>
                <w:szCs w:val="24"/>
              </w:rPr>
            </w:pPr>
            <w:r w:rsidRPr="00E54D7B">
              <w:rPr>
                <w:rFonts w:ascii="Times New Roman" w:hAnsi="Times New Roman"/>
                <w:b/>
                <w:color w:val="000000"/>
                <w:sz w:val="24"/>
                <w:szCs w:val="24"/>
              </w:rPr>
              <w:t>МДК.01. Геоинформационные системы в агропромышленном комплексе+</w:t>
            </w:r>
          </w:p>
        </w:tc>
        <w:tc>
          <w:tcPr>
            <w:tcW w:w="604" w:type="pct"/>
            <w:shd w:val="clear" w:color="auto" w:fill="C2D69B"/>
            <w:vAlign w:val="center"/>
          </w:tcPr>
          <w:p w:rsidR="00E54D7B" w:rsidRPr="00E54D7B" w:rsidRDefault="00E54D7B" w:rsidP="00E54D7B">
            <w:pPr>
              <w:suppressAutoHyphens/>
              <w:spacing w:after="0" w:line="240" w:lineRule="auto"/>
              <w:jc w:val="center"/>
              <w:rPr>
                <w:rFonts w:ascii="Times New Roman" w:hAnsi="Times New Roman"/>
                <w:b/>
                <w:bCs/>
                <w:sz w:val="24"/>
                <w:szCs w:val="24"/>
              </w:rPr>
            </w:pPr>
            <w:r w:rsidRPr="00E54D7B">
              <w:rPr>
                <w:rFonts w:ascii="Times New Roman" w:hAnsi="Times New Roman"/>
                <w:b/>
                <w:bCs/>
                <w:sz w:val="24"/>
                <w:szCs w:val="24"/>
              </w:rPr>
              <w:t xml:space="preserve">96 </w:t>
            </w:r>
          </w:p>
          <w:p w:rsidR="00E54D7B" w:rsidRPr="00E54D7B" w:rsidRDefault="00E54D7B" w:rsidP="00E54D7B">
            <w:pPr>
              <w:suppressAutoHyphens/>
              <w:spacing w:after="0" w:line="240" w:lineRule="auto"/>
              <w:jc w:val="center"/>
              <w:rPr>
                <w:rFonts w:ascii="Times New Roman" w:hAnsi="Times New Roman"/>
                <w:i/>
                <w:sz w:val="24"/>
                <w:szCs w:val="24"/>
              </w:rPr>
            </w:pPr>
            <w:r w:rsidRPr="00E54D7B">
              <w:rPr>
                <w:rFonts w:ascii="Times New Roman" w:hAnsi="Times New Roman"/>
                <w:b/>
                <w:bCs/>
                <w:sz w:val="24"/>
                <w:szCs w:val="24"/>
              </w:rPr>
              <w:t>(86 (26 л+ 60 пр)  +6 ср+ 4к)</w:t>
            </w:r>
          </w:p>
        </w:tc>
        <w:tc>
          <w:tcPr>
            <w:tcW w:w="383" w:type="pct"/>
            <w:shd w:val="clear" w:color="auto" w:fill="C2D69B"/>
          </w:tcPr>
          <w:p w:rsidR="00E54D7B" w:rsidRPr="00E54D7B" w:rsidRDefault="00E54D7B" w:rsidP="00E54D7B">
            <w:pPr>
              <w:suppressAutoHyphens/>
              <w:spacing w:after="0" w:line="240" w:lineRule="auto"/>
              <w:jc w:val="both"/>
              <w:rPr>
                <w:rFonts w:ascii="Times New Roman" w:hAnsi="Times New Roman"/>
                <w:i/>
                <w:sz w:val="24"/>
                <w:szCs w:val="24"/>
              </w:rPr>
            </w:pPr>
          </w:p>
        </w:tc>
        <w:tc>
          <w:tcPr>
            <w:tcW w:w="409" w:type="pct"/>
            <w:gridSpan w:val="2"/>
            <w:shd w:val="clear" w:color="auto" w:fill="C2D69B"/>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c>
          <w:tcPr>
            <w:tcW w:w="884" w:type="pct"/>
            <w:gridSpan w:val="2"/>
            <w:vMerge w:val="restart"/>
          </w:tcPr>
          <w:p w:rsidR="00E54D7B" w:rsidRPr="00E54D7B" w:rsidRDefault="00E54D7B" w:rsidP="00E54D7B">
            <w:pPr>
              <w:spacing w:after="0" w:line="240" w:lineRule="auto"/>
              <w:jc w:val="both"/>
              <w:rPr>
                <w:rFonts w:ascii="Times New Roman" w:hAnsi="Times New Roman"/>
                <w:b/>
                <w:bCs/>
                <w:sz w:val="24"/>
                <w:szCs w:val="24"/>
              </w:rPr>
            </w:pPr>
            <w:r w:rsidRPr="00E54D7B">
              <w:rPr>
                <w:rFonts w:ascii="Times New Roman" w:hAnsi="Times New Roman"/>
                <w:b/>
                <w:bCs/>
                <w:sz w:val="24"/>
                <w:szCs w:val="24"/>
              </w:rPr>
              <w:t xml:space="preserve">Тема 1.1. </w:t>
            </w:r>
          </w:p>
          <w:p w:rsidR="00E54D7B" w:rsidRPr="00E54D7B" w:rsidRDefault="00E54D7B" w:rsidP="00E54D7B">
            <w:pPr>
              <w:shd w:val="clear" w:color="auto" w:fill="FFFFFF"/>
              <w:spacing w:after="0" w:line="240" w:lineRule="auto"/>
              <w:jc w:val="both"/>
              <w:rPr>
                <w:rFonts w:ascii="Times New Roman" w:hAnsi="Times New Roman"/>
                <w:b/>
                <w:color w:val="000000"/>
                <w:sz w:val="24"/>
                <w:szCs w:val="24"/>
              </w:rPr>
            </w:pPr>
            <w:r w:rsidRPr="00E54D7B">
              <w:rPr>
                <w:rFonts w:ascii="Times New Roman" w:hAnsi="Times New Roman"/>
                <w:b/>
                <w:color w:val="000000"/>
                <w:sz w:val="24"/>
                <w:szCs w:val="24"/>
              </w:rPr>
              <w:t>Основные источники и типы данных в ГИС, системы их</w:t>
            </w:r>
          </w:p>
          <w:p w:rsidR="00E54D7B" w:rsidRPr="00E54D7B" w:rsidRDefault="00E54D7B" w:rsidP="00E54D7B">
            <w:pPr>
              <w:shd w:val="clear" w:color="auto" w:fill="FFFFFF"/>
              <w:spacing w:after="0" w:line="240" w:lineRule="auto"/>
              <w:jc w:val="both"/>
              <w:rPr>
                <w:rFonts w:ascii="Times New Roman" w:hAnsi="Times New Roman"/>
                <w:b/>
                <w:color w:val="000000"/>
                <w:sz w:val="24"/>
                <w:szCs w:val="24"/>
              </w:rPr>
            </w:pPr>
            <w:r w:rsidRPr="00E54D7B">
              <w:rPr>
                <w:rFonts w:ascii="Times New Roman" w:hAnsi="Times New Roman"/>
                <w:b/>
                <w:color w:val="000000"/>
                <w:sz w:val="24"/>
                <w:szCs w:val="24"/>
              </w:rPr>
              <w:t>представления и обработки.</w:t>
            </w:r>
          </w:p>
          <w:p w:rsidR="00E54D7B" w:rsidRPr="00E54D7B" w:rsidRDefault="00E54D7B" w:rsidP="00E54D7B">
            <w:pPr>
              <w:spacing w:after="0" w:line="240" w:lineRule="auto"/>
              <w:jc w:val="both"/>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bCs/>
                <w:sz w:val="24"/>
                <w:szCs w:val="24"/>
              </w:rPr>
              <w:t xml:space="preserve">Содержание </w:t>
            </w:r>
          </w:p>
        </w:tc>
        <w:tc>
          <w:tcPr>
            <w:tcW w:w="604" w:type="pct"/>
            <w:vMerge w:val="restart"/>
          </w:tcPr>
          <w:p w:rsidR="00E54D7B" w:rsidRPr="00E54D7B" w:rsidRDefault="00E54D7B" w:rsidP="00E54D7B">
            <w:pPr>
              <w:suppressAutoHyphens/>
              <w:spacing w:after="0" w:line="240" w:lineRule="auto"/>
              <w:jc w:val="center"/>
              <w:rPr>
                <w:rFonts w:ascii="Times New Roman" w:hAnsi="Times New Roman"/>
                <w:i/>
                <w:sz w:val="24"/>
                <w:szCs w:val="24"/>
              </w:rPr>
            </w:pPr>
          </w:p>
          <w:p w:rsidR="00E54D7B" w:rsidRPr="00E54D7B" w:rsidRDefault="00E54D7B" w:rsidP="00E54D7B">
            <w:pPr>
              <w:suppressAutoHyphens/>
              <w:spacing w:after="0" w:line="240" w:lineRule="auto"/>
              <w:jc w:val="center"/>
              <w:rPr>
                <w:rFonts w:ascii="Times New Roman" w:hAnsi="Times New Roman"/>
                <w:i/>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4</w:t>
            </w: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i/>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i/>
                <w:iCs/>
                <w:sz w:val="24"/>
                <w:szCs w:val="24"/>
              </w:rPr>
            </w:pPr>
          </w:p>
        </w:tc>
        <w:tc>
          <w:tcPr>
            <w:tcW w:w="409" w:type="pct"/>
            <w:gridSpan w:val="2"/>
          </w:tcPr>
          <w:p w:rsidR="00E54D7B" w:rsidRPr="00E54D7B" w:rsidRDefault="00E54D7B" w:rsidP="00E54D7B">
            <w:pPr>
              <w:suppressAutoHyphens/>
              <w:spacing w:after="0" w:line="240" w:lineRule="auto"/>
              <w:jc w:val="both"/>
              <w:rPr>
                <w:rFonts w:ascii="Times New Roman" w:hAnsi="Times New Roman"/>
                <w:i/>
                <w:iCs/>
              </w:rPr>
            </w:pPr>
          </w:p>
        </w:tc>
      </w:tr>
      <w:tr w:rsidR="00E54D7B" w:rsidRPr="00E54D7B" w:rsidTr="00E54D7B">
        <w:trPr>
          <w:trHeight w:val="834"/>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hd w:val="clear" w:color="auto" w:fill="FFFFFF"/>
              <w:spacing w:after="0"/>
              <w:jc w:val="both"/>
              <w:rPr>
                <w:rFonts w:ascii="Times New Roman" w:hAnsi="Times New Roman"/>
                <w:b/>
                <w:color w:val="000000"/>
                <w:sz w:val="24"/>
                <w:szCs w:val="24"/>
              </w:rPr>
            </w:pPr>
            <w:r w:rsidRPr="00E54D7B">
              <w:rPr>
                <w:rFonts w:ascii="Times New Roman" w:hAnsi="Times New Roman"/>
                <w:b/>
                <w:color w:val="000000"/>
                <w:sz w:val="24"/>
                <w:szCs w:val="24"/>
              </w:rPr>
              <w:t>1.Классификация геоинформационных систем.</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Определение геоинформационной системы и краткая история развития</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 xml:space="preserve">ГИС. Современное состояние ГИС в России и в мире. Классификации и территориальные уровни, базовые компоненты и структура ГИС. Этапы создания и преимущества ГИС. Классификация ГИС по их функциональным возможностям. Современные ГИС. </w:t>
            </w:r>
          </w:p>
          <w:p w:rsidR="00E54D7B" w:rsidRPr="00E54D7B" w:rsidRDefault="00E54D7B" w:rsidP="00E54D7B">
            <w:pPr>
              <w:shd w:val="clear" w:color="auto" w:fill="FFFFFF"/>
              <w:spacing w:after="0"/>
              <w:jc w:val="both"/>
              <w:rPr>
                <w:rFonts w:ascii="Times New Roman" w:hAnsi="Times New Roman"/>
                <w:b/>
                <w:color w:val="000000"/>
                <w:sz w:val="24"/>
                <w:szCs w:val="24"/>
              </w:rPr>
            </w:pPr>
            <w:r w:rsidRPr="00E54D7B">
              <w:rPr>
                <w:rFonts w:ascii="Times New Roman" w:hAnsi="Times New Roman"/>
                <w:b/>
                <w:color w:val="000000"/>
                <w:sz w:val="24"/>
                <w:szCs w:val="24"/>
              </w:rPr>
              <w:t>2.Модели данных в геоинформационных системах.</w:t>
            </w:r>
          </w:p>
          <w:p w:rsidR="00E54D7B" w:rsidRPr="00E54D7B" w:rsidRDefault="00E54D7B" w:rsidP="00E54D7B">
            <w:pPr>
              <w:shd w:val="clear" w:color="auto" w:fill="FFFFFF"/>
              <w:spacing w:after="0" w:line="240" w:lineRule="auto"/>
              <w:ind w:left="23"/>
              <w:jc w:val="both"/>
              <w:rPr>
                <w:rFonts w:ascii="Times New Roman" w:hAnsi="Times New Roman"/>
                <w:color w:val="000000"/>
                <w:sz w:val="24"/>
                <w:szCs w:val="24"/>
              </w:rPr>
            </w:pPr>
            <w:r w:rsidRPr="00E54D7B">
              <w:rPr>
                <w:rFonts w:ascii="Times New Roman" w:hAnsi="Times New Roman"/>
                <w:color w:val="000000"/>
                <w:sz w:val="24"/>
                <w:szCs w:val="24"/>
              </w:rPr>
              <w:t xml:space="preserve">Основы геоинформатики. Предпосылки развития геоинформатики. Предмет и методы геоинформатики. Взаимодействие геоинформатики, картографии и дистанционного зондирования. </w:t>
            </w:r>
          </w:p>
          <w:p w:rsidR="00E54D7B" w:rsidRPr="00E54D7B" w:rsidRDefault="00E54D7B" w:rsidP="00E54D7B">
            <w:pPr>
              <w:shd w:val="clear" w:color="auto" w:fill="FFFFFF"/>
              <w:spacing w:after="0"/>
              <w:jc w:val="both"/>
              <w:rPr>
                <w:rFonts w:ascii="Times New Roman" w:hAnsi="Times New Roman"/>
                <w:color w:val="000000"/>
                <w:sz w:val="24"/>
                <w:szCs w:val="24"/>
              </w:rPr>
            </w:pPr>
            <w:r w:rsidRPr="00E54D7B">
              <w:rPr>
                <w:rFonts w:ascii="Times New Roman" w:hAnsi="Times New Roman"/>
                <w:b/>
                <w:color w:val="000000"/>
                <w:sz w:val="24"/>
                <w:szCs w:val="24"/>
              </w:rPr>
              <w:t>3.GPS - система глобального позиционирования.</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Определение геоинформационной системы. Модели пространственных объектов и пространственных данных. Организация пространственных данных. Особенности применения ГИС в технологиях и средствах механизации сельского хозяйства Космические аппараты дистанционного зондирования земли.</w:t>
            </w:r>
          </w:p>
          <w:p w:rsidR="00E54D7B" w:rsidRPr="00E54D7B" w:rsidRDefault="00E54D7B" w:rsidP="00E54D7B">
            <w:pPr>
              <w:shd w:val="clear" w:color="auto" w:fill="FFFFFF"/>
              <w:spacing w:after="0"/>
              <w:jc w:val="both"/>
              <w:rPr>
                <w:rFonts w:ascii="Times New Roman" w:hAnsi="Times New Roman"/>
                <w:b/>
                <w:color w:val="000000"/>
                <w:sz w:val="24"/>
                <w:szCs w:val="24"/>
              </w:rPr>
            </w:pPr>
            <w:r w:rsidRPr="00E54D7B">
              <w:rPr>
                <w:rFonts w:ascii="Times New Roman" w:hAnsi="Times New Roman"/>
                <w:b/>
                <w:sz w:val="24"/>
                <w:szCs w:val="24"/>
              </w:rPr>
              <w:t>4.Пространственно-</w:t>
            </w:r>
            <w:r w:rsidRPr="00E54D7B">
              <w:rPr>
                <w:rFonts w:ascii="Times New Roman" w:hAnsi="Times New Roman"/>
                <w:b/>
                <w:spacing w:val="1"/>
                <w:sz w:val="24"/>
                <w:szCs w:val="24"/>
              </w:rPr>
              <w:t xml:space="preserve"> </w:t>
            </w:r>
            <w:r w:rsidRPr="00E54D7B">
              <w:rPr>
                <w:rFonts w:ascii="Times New Roman" w:hAnsi="Times New Roman"/>
                <w:b/>
                <w:sz w:val="24"/>
                <w:szCs w:val="24"/>
              </w:rPr>
              <w:t>временной</w:t>
            </w:r>
            <w:r w:rsidRPr="00E54D7B">
              <w:rPr>
                <w:rFonts w:ascii="Times New Roman" w:hAnsi="Times New Roman"/>
                <w:b/>
                <w:spacing w:val="-5"/>
                <w:sz w:val="24"/>
                <w:szCs w:val="24"/>
              </w:rPr>
              <w:t xml:space="preserve"> </w:t>
            </w:r>
            <w:r w:rsidRPr="00E54D7B">
              <w:rPr>
                <w:rFonts w:ascii="Times New Roman" w:hAnsi="Times New Roman"/>
                <w:b/>
                <w:sz w:val="24"/>
                <w:szCs w:val="24"/>
              </w:rPr>
              <w:t>анализ данных. Оцифровка исходных</w:t>
            </w:r>
            <w:r w:rsidRPr="00E54D7B">
              <w:rPr>
                <w:rFonts w:ascii="Times New Roman" w:hAnsi="Times New Roman"/>
                <w:b/>
                <w:spacing w:val="1"/>
                <w:sz w:val="24"/>
                <w:szCs w:val="24"/>
              </w:rPr>
              <w:t xml:space="preserve"> </w:t>
            </w:r>
            <w:r w:rsidRPr="00E54D7B">
              <w:rPr>
                <w:rFonts w:ascii="Times New Roman" w:hAnsi="Times New Roman"/>
                <w:b/>
                <w:sz w:val="24"/>
                <w:szCs w:val="24"/>
              </w:rPr>
              <w:t>картографических материалов.</w:t>
            </w:r>
            <w:r w:rsidRPr="00E54D7B">
              <w:rPr>
                <w:rFonts w:ascii="Times New Roman" w:hAnsi="Times New Roman"/>
                <w:b/>
                <w:spacing w:val="1"/>
                <w:sz w:val="24"/>
                <w:szCs w:val="24"/>
              </w:rPr>
              <w:t xml:space="preserve"> </w:t>
            </w:r>
          </w:p>
          <w:p w:rsidR="00E54D7B" w:rsidRPr="00E54D7B" w:rsidRDefault="00E54D7B" w:rsidP="00E54D7B">
            <w:pPr>
              <w:spacing w:after="0" w:line="240" w:lineRule="auto"/>
              <w:ind w:left="23"/>
              <w:jc w:val="both"/>
              <w:rPr>
                <w:rFonts w:ascii="Times New Roman" w:hAnsi="Times New Roman"/>
                <w:sz w:val="24"/>
                <w:szCs w:val="24"/>
              </w:rPr>
            </w:pPr>
            <w:r w:rsidRPr="00E54D7B">
              <w:rPr>
                <w:rFonts w:ascii="Times New Roman" w:hAnsi="Times New Roman"/>
                <w:sz w:val="24"/>
                <w:szCs w:val="24"/>
              </w:rPr>
              <w:t>Растрово-векторные</w:t>
            </w:r>
            <w:r w:rsidRPr="00E54D7B">
              <w:rPr>
                <w:rFonts w:ascii="Times New Roman" w:hAnsi="Times New Roman"/>
                <w:spacing w:val="1"/>
                <w:sz w:val="24"/>
                <w:szCs w:val="24"/>
              </w:rPr>
              <w:t xml:space="preserve"> </w:t>
            </w:r>
            <w:r w:rsidRPr="00E54D7B">
              <w:rPr>
                <w:rFonts w:ascii="Times New Roman" w:hAnsi="Times New Roman"/>
                <w:sz w:val="24"/>
                <w:szCs w:val="24"/>
              </w:rPr>
              <w:t>преобразования.</w:t>
            </w:r>
            <w:r w:rsidRPr="00E54D7B">
              <w:rPr>
                <w:rFonts w:ascii="Times New Roman" w:hAnsi="Times New Roman"/>
                <w:spacing w:val="1"/>
                <w:sz w:val="24"/>
                <w:szCs w:val="24"/>
              </w:rPr>
              <w:t xml:space="preserve"> </w:t>
            </w:r>
            <w:r w:rsidRPr="00E54D7B">
              <w:rPr>
                <w:rFonts w:ascii="Times New Roman" w:hAnsi="Times New Roman"/>
                <w:sz w:val="24"/>
                <w:szCs w:val="24"/>
              </w:rPr>
              <w:t>Проекции</w:t>
            </w:r>
            <w:r w:rsidRPr="00E54D7B">
              <w:rPr>
                <w:rFonts w:ascii="Times New Roman" w:hAnsi="Times New Roman"/>
                <w:spacing w:val="1"/>
                <w:sz w:val="24"/>
                <w:szCs w:val="24"/>
              </w:rPr>
              <w:t xml:space="preserve"> </w:t>
            </w:r>
            <w:r w:rsidRPr="00E54D7B">
              <w:rPr>
                <w:rFonts w:ascii="Times New Roman" w:hAnsi="Times New Roman"/>
                <w:sz w:val="24"/>
                <w:szCs w:val="24"/>
              </w:rPr>
              <w:t>и</w:t>
            </w:r>
            <w:r w:rsidRPr="00E54D7B">
              <w:rPr>
                <w:rFonts w:ascii="Times New Roman" w:hAnsi="Times New Roman"/>
                <w:spacing w:val="1"/>
                <w:sz w:val="24"/>
                <w:szCs w:val="24"/>
              </w:rPr>
              <w:t xml:space="preserve"> </w:t>
            </w:r>
            <w:r w:rsidRPr="00E54D7B">
              <w:rPr>
                <w:rFonts w:ascii="Times New Roman" w:hAnsi="Times New Roman"/>
                <w:sz w:val="24"/>
                <w:szCs w:val="24"/>
              </w:rPr>
              <w:t>проекционные</w:t>
            </w:r>
            <w:r w:rsidRPr="00E54D7B">
              <w:rPr>
                <w:rFonts w:ascii="Times New Roman" w:hAnsi="Times New Roman"/>
                <w:spacing w:val="1"/>
                <w:sz w:val="24"/>
                <w:szCs w:val="24"/>
              </w:rPr>
              <w:t xml:space="preserve"> </w:t>
            </w:r>
            <w:r w:rsidRPr="00E54D7B">
              <w:rPr>
                <w:rFonts w:ascii="Times New Roman" w:hAnsi="Times New Roman"/>
                <w:sz w:val="24"/>
                <w:szCs w:val="24"/>
              </w:rPr>
              <w:t>преобразования</w:t>
            </w:r>
            <w:r w:rsidRPr="00E54D7B">
              <w:rPr>
                <w:rFonts w:ascii="Times New Roman" w:hAnsi="Times New Roman"/>
                <w:spacing w:val="1"/>
                <w:sz w:val="24"/>
                <w:szCs w:val="24"/>
              </w:rPr>
              <w:t xml:space="preserve"> </w:t>
            </w:r>
            <w:r w:rsidRPr="00E54D7B">
              <w:rPr>
                <w:rFonts w:ascii="Times New Roman" w:hAnsi="Times New Roman"/>
                <w:sz w:val="24"/>
                <w:szCs w:val="24"/>
              </w:rPr>
              <w:t>в</w:t>
            </w:r>
            <w:r w:rsidRPr="00E54D7B">
              <w:rPr>
                <w:rFonts w:ascii="Times New Roman" w:hAnsi="Times New Roman"/>
                <w:spacing w:val="1"/>
                <w:sz w:val="24"/>
                <w:szCs w:val="24"/>
              </w:rPr>
              <w:t xml:space="preserve"> </w:t>
            </w:r>
            <w:r w:rsidRPr="00E54D7B">
              <w:rPr>
                <w:rFonts w:ascii="Times New Roman" w:hAnsi="Times New Roman"/>
                <w:sz w:val="24"/>
                <w:szCs w:val="24"/>
              </w:rPr>
              <w:t>ГИС.</w:t>
            </w:r>
            <w:r w:rsidRPr="00E54D7B">
              <w:rPr>
                <w:rFonts w:ascii="Times New Roman" w:hAnsi="Times New Roman"/>
                <w:spacing w:val="1"/>
                <w:sz w:val="24"/>
                <w:szCs w:val="24"/>
              </w:rPr>
              <w:t xml:space="preserve"> </w:t>
            </w:r>
            <w:r w:rsidRPr="00E54D7B">
              <w:rPr>
                <w:rFonts w:ascii="Times New Roman" w:hAnsi="Times New Roman"/>
                <w:sz w:val="24"/>
                <w:szCs w:val="24"/>
              </w:rPr>
              <w:t>Методы</w:t>
            </w:r>
            <w:r w:rsidRPr="00E54D7B">
              <w:rPr>
                <w:rFonts w:ascii="Times New Roman" w:hAnsi="Times New Roman"/>
                <w:spacing w:val="1"/>
                <w:sz w:val="24"/>
                <w:szCs w:val="24"/>
              </w:rPr>
              <w:t xml:space="preserve"> </w:t>
            </w:r>
            <w:r w:rsidRPr="00E54D7B">
              <w:rPr>
                <w:rFonts w:ascii="Times New Roman" w:hAnsi="Times New Roman"/>
                <w:sz w:val="24"/>
                <w:szCs w:val="24"/>
              </w:rPr>
              <w:t>картографии.</w:t>
            </w:r>
            <w:r w:rsidRPr="00E54D7B">
              <w:rPr>
                <w:rFonts w:ascii="Times New Roman" w:hAnsi="Times New Roman"/>
                <w:spacing w:val="1"/>
                <w:sz w:val="24"/>
                <w:szCs w:val="24"/>
              </w:rPr>
              <w:t xml:space="preserve"> </w:t>
            </w:r>
            <w:r w:rsidRPr="00E54D7B">
              <w:rPr>
                <w:rFonts w:ascii="Times New Roman" w:hAnsi="Times New Roman"/>
                <w:sz w:val="24"/>
                <w:szCs w:val="24"/>
              </w:rPr>
              <w:t>Отображение</w:t>
            </w:r>
            <w:r w:rsidRPr="00E54D7B">
              <w:rPr>
                <w:rFonts w:ascii="Times New Roman" w:hAnsi="Times New Roman"/>
                <w:spacing w:val="1"/>
                <w:sz w:val="24"/>
                <w:szCs w:val="24"/>
              </w:rPr>
              <w:t xml:space="preserve"> </w:t>
            </w:r>
            <w:r w:rsidRPr="00E54D7B">
              <w:rPr>
                <w:rFonts w:ascii="Times New Roman" w:hAnsi="Times New Roman"/>
                <w:sz w:val="24"/>
                <w:szCs w:val="24"/>
              </w:rPr>
              <w:t>атрибутивных</w:t>
            </w:r>
            <w:r w:rsidRPr="00E54D7B">
              <w:rPr>
                <w:rFonts w:ascii="Times New Roman" w:hAnsi="Times New Roman"/>
                <w:spacing w:val="1"/>
                <w:sz w:val="24"/>
                <w:szCs w:val="24"/>
              </w:rPr>
              <w:t xml:space="preserve"> </w:t>
            </w:r>
            <w:r w:rsidRPr="00E54D7B">
              <w:rPr>
                <w:rFonts w:ascii="Times New Roman" w:hAnsi="Times New Roman"/>
                <w:sz w:val="24"/>
                <w:szCs w:val="24"/>
              </w:rPr>
              <w:t>характеристик</w:t>
            </w:r>
            <w:r w:rsidRPr="00E54D7B">
              <w:rPr>
                <w:rFonts w:ascii="Times New Roman" w:hAnsi="Times New Roman"/>
                <w:spacing w:val="1"/>
                <w:sz w:val="24"/>
                <w:szCs w:val="24"/>
              </w:rPr>
              <w:t xml:space="preserve"> </w:t>
            </w:r>
            <w:r w:rsidRPr="00E54D7B">
              <w:rPr>
                <w:rFonts w:ascii="Times New Roman" w:hAnsi="Times New Roman"/>
                <w:sz w:val="24"/>
                <w:szCs w:val="24"/>
              </w:rPr>
              <w:t>топографическими</w:t>
            </w:r>
            <w:r w:rsidRPr="00E54D7B">
              <w:rPr>
                <w:rFonts w:ascii="Times New Roman" w:hAnsi="Times New Roman"/>
                <w:spacing w:val="1"/>
                <w:sz w:val="24"/>
                <w:szCs w:val="24"/>
              </w:rPr>
              <w:t xml:space="preserve"> </w:t>
            </w:r>
            <w:r w:rsidRPr="00E54D7B">
              <w:rPr>
                <w:rFonts w:ascii="Times New Roman" w:hAnsi="Times New Roman"/>
                <w:sz w:val="24"/>
                <w:szCs w:val="24"/>
              </w:rPr>
              <w:t>знаками.</w:t>
            </w:r>
            <w:r w:rsidRPr="00E54D7B">
              <w:rPr>
                <w:rFonts w:ascii="Times New Roman" w:hAnsi="Times New Roman"/>
                <w:spacing w:val="1"/>
                <w:sz w:val="24"/>
                <w:szCs w:val="24"/>
              </w:rPr>
              <w:t xml:space="preserve"> </w:t>
            </w:r>
            <w:r w:rsidRPr="00E54D7B">
              <w:rPr>
                <w:rFonts w:ascii="Times New Roman" w:hAnsi="Times New Roman"/>
                <w:sz w:val="24"/>
                <w:szCs w:val="24"/>
              </w:rPr>
              <w:t>Организация</w:t>
            </w:r>
            <w:r w:rsidRPr="00E54D7B">
              <w:rPr>
                <w:rFonts w:ascii="Times New Roman" w:hAnsi="Times New Roman"/>
                <w:spacing w:val="1"/>
                <w:sz w:val="24"/>
                <w:szCs w:val="24"/>
              </w:rPr>
              <w:t xml:space="preserve"> </w:t>
            </w:r>
            <w:r w:rsidRPr="00E54D7B">
              <w:rPr>
                <w:rFonts w:ascii="Times New Roman" w:hAnsi="Times New Roman"/>
                <w:sz w:val="24"/>
                <w:szCs w:val="24"/>
              </w:rPr>
              <w:t>атрибутивной</w:t>
            </w:r>
            <w:r w:rsidRPr="00E54D7B">
              <w:rPr>
                <w:rFonts w:ascii="Times New Roman" w:hAnsi="Times New Roman"/>
                <w:spacing w:val="1"/>
                <w:sz w:val="24"/>
                <w:szCs w:val="24"/>
              </w:rPr>
              <w:t xml:space="preserve"> </w:t>
            </w:r>
            <w:r w:rsidRPr="00E54D7B">
              <w:rPr>
                <w:rFonts w:ascii="Times New Roman" w:hAnsi="Times New Roman"/>
                <w:sz w:val="24"/>
                <w:szCs w:val="24"/>
              </w:rPr>
              <w:t>информации.</w:t>
            </w:r>
            <w:r w:rsidRPr="00E54D7B">
              <w:rPr>
                <w:rFonts w:ascii="Times New Roman" w:hAnsi="Times New Roman"/>
                <w:spacing w:val="1"/>
                <w:sz w:val="24"/>
                <w:szCs w:val="24"/>
              </w:rPr>
              <w:t xml:space="preserve"> </w:t>
            </w:r>
            <w:r w:rsidRPr="00E54D7B">
              <w:rPr>
                <w:rFonts w:ascii="Times New Roman" w:hAnsi="Times New Roman"/>
                <w:sz w:val="24"/>
                <w:szCs w:val="24"/>
              </w:rPr>
              <w:t>Выбор</w:t>
            </w:r>
            <w:r w:rsidRPr="00E54D7B">
              <w:rPr>
                <w:rFonts w:ascii="Times New Roman" w:hAnsi="Times New Roman"/>
                <w:spacing w:val="1"/>
                <w:sz w:val="24"/>
                <w:szCs w:val="24"/>
              </w:rPr>
              <w:t xml:space="preserve"> </w:t>
            </w:r>
            <w:r w:rsidRPr="00E54D7B">
              <w:rPr>
                <w:rFonts w:ascii="Times New Roman" w:hAnsi="Times New Roman"/>
                <w:sz w:val="24"/>
                <w:szCs w:val="24"/>
              </w:rPr>
              <w:t>объектов.</w:t>
            </w:r>
            <w:r w:rsidRPr="00E54D7B">
              <w:rPr>
                <w:rFonts w:ascii="Times New Roman" w:hAnsi="Times New Roman"/>
                <w:spacing w:val="1"/>
                <w:sz w:val="24"/>
                <w:szCs w:val="24"/>
              </w:rPr>
              <w:t xml:space="preserve"> </w:t>
            </w:r>
            <w:r w:rsidRPr="00E54D7B">
              <w:rPr>
                <w:rFonts w:ascii="Times New Roman" w:hAnsi="Times New Roman"/>
                <w:sz w:val="24"/>
                <w:szCs w:val="24"/>
              </w:rPr>
              <w:t>Редактирование</w:t>
            </w:r>
            <w:r w:rsidRPr="00E54D7B">
              <w:rPr>
                <w:rFonts w:ascii="Times New Roman" w:hAnsi="Times New Roman"/>
                <w:spacing w:val="1"/>
                <w:sz w:val="24"/>
                <w:szCs w:val="24"/>
              </w:rPr>
              <w:t xml:space="preserve"> </w:t>
            </w:r>
            <w:r w:rsidRPr="00E54D7B">
              <w:rPr>
                <w:rFonts w:ascii="Times New Roman" w:hAnsi="Times New Roman"/>
                <w:sz w:val="24"/>
                <w:szCs w:val="24"/>
              </w:rPr>
              <w:t>структуры</w:t>
            </w:r>
            <w:r w:rsidRPr="00E54D7B">
              <w:rPr>
                <w:rFonts w:ascii="Times New Roman" w:hAnsi="Times New Roman"/>
                <w:spacing w:val="1"/>
                <w:sz w:val="24"/>
                <w:szCs w:val="24"/>
              </w:rPr>
              <w:t xml:space="preserve"> </w:t>
            </w:r>
            <w:r w:rsidRPr="00E54D7B">
              <w:rPr>
                <w:rFonts w:ascii="Times New Roman" w:hAnsi="Times New Roman"/>
                <w:sz w:val="24"/>
                <w:szCs w:val="24"/>
              </w:rPr>
              <w:t>и</w:t>
            </w:r>
            <w:r w:rsidRPr="00E54D7B">
              <w:rPr>
                <w:rFonts w:ascii="Times New Roman" w:hAnsi="Times New Roman"/>
                <w:spacing w:val="1"/>
                <w:sz w:val="24"/>
                <w:szCs w:val="24"/>
              </w:rPr>
              <w:t xml:space="preserve"> </w:t>
            </w:r>
            <w:r w:rsidRPr="00E54D7B">
              <w:rPr>
                <w:rFonts w:ascii="Times New Roman" w:hAnsi="Times New Roman"/>
                <w:sz w:val="24"/>
                <w:szCs w:val="24"/>
              </w:rPr>
              <w:t>информации</w:t>
            </w:r>
            <w:r w:rsidRPr="00E54D7B">
              <w:rPr>
                <w:rFonts w:ascii="Times New Roman" w:hAnsi="Times New Roman"/>
                <w:spacing w:val="1"/>
                <w:sz w:val="24"/>
                <w:szCs w:val="24"/>
              </w:rPr>
              <w:t xml:space="preserve"> </w:t>
            </w:r>
            <w:r w:rsidRPr="00E54D7B">
              <w:rPr>
                <w:rFonts w:ascii="Times New Roman" w:hAnsi="Times New Roman"/>
                <w:sz w:val="24"/>
                <w:szCs w:val="24"/>
              </w:rPr>
              <w:t>в</w:t>
            </w:r>
            <w:r w:rsidRPr="00E54D7B">
              <w:rPr>
                <w:rFonts w:ascii="Times New Roman" w:hAnsi="Times New Roman"/>
                <w:spacing w:val="1"/>
                <w:sz w:val="24"/>
                <w:szCs w:val="24"/>
              </w:rPr>
              <w:t xml:space="preserve"> </w:t>
            </w:r>
            <w:r w:rsidRPr="00E54D7B">
              <w:rPr>
                <w:rFonts w:ascii="Times New Roman" w:hAnsi="Times New Roman"/>
                <w:sz w:val="24"/>
                <w:szCs w:val="24"/>
              </w:rPr>
              <w:lastRenderedPageBreak/>
              <w:t>базах</w:t>
            </w:r>
            <w:r w:rsidRPr="00E54D7B">
              <w:rPr>
                <w:rFonts w:ascii="Times New Roman" w:hAnsi="Times New Roman"/>
                <w:spacing w:val="1"/>
                <w:sz w:val="24"/>
                <w:szCs w:val="24"/>
              </w:rPr>
              <w:t xml:space="preserve"> </w:t>
            </w:r>
            <w:r w:rsidRPr="00E54D7B">
              <w:rPr>
                <w:rFonts w:ascii="Times New Roman" w:hAnsi="Times New Roman"/>
                <w:sz w:val="24"/>
                <w:szCs w:val="24"/>
              </w:rPr>
              <w:t>данных.</w:t>
            </w:r>
            <w:r w:rsidRPr="00E54D7B">
              <w:rPr>
                <w:rFonts w:ascii="Times New Roman" w:hAnsi="Times New Roman"/>
                <w:spacing w:val="1"/>
                <w:sz w:val="24"/>
                <w:szCs w:val="24"/>
              </w:rPr>
              <w:t xml:space="preserve"> </w:t>
            </w:r>
            <w:r w:rsidRPr="00E54D7B">
              <w:rPr>
                <w:rFonts w:ascii="Times New Roman" w:hAnsi="Times New Roman"/>
                <w:sz w:val="24"/>
                <w:szCs w:val="24"/>
              </w:rPr>
              <w:t>Картометрические</w:t>
            </w:r>
            <w:r w:rsidRPr="00E54D7B">
              <w:rPr>
                <w:rFonts w:ascii="Times New Roman" w:hAnsi="Times New Roman"/>
                <w:spacing w:val="1"/>
                <w:sz w:val="24"/>
                <w:szCs w:val="24"/>
              </w:rPr>
              <w:t xml:space="preserve"> </w:t>
            </w:r>
            <w:r w:rsidRPr="00E54D7B">
              <w:rPr>
                <w:rFonts w:ascii="Times New Roman" w:hAnsi="Times New Roman"/>
                <w:spacing w:val="-1"/>
                <w:sz w:val="24"/>
                <w:szCs w:val="24"/>
              </w:rPr>
              <w:t>функции.</w:t>
            </w:r>
            <w:r w:rsidRPr="00E54D7B">
              <w:rPr>
                <w:rFonts w:ascii="Times New Roman" w:hAnsi="Times New Roman"/>
                <w:spacing w:val="-16"/>
                <w:sz w:val="24"/>
                <w:szCs w:val="24"/>
              </w:rPr>
              <w:t xml:space="preserve"> </w:t>
            </w:r>
            <w:r w:rsidRPr="00E54D7B">
              <w:rPr>
                <w:rFonts w:ascii="Times New Roman" w:hAnsi="Times New Roman"/>
                <w:spacing w:val="-1"/>
                <w:sz w:val="24"/>
                <w:szCs w:val="24"/>
              </w:rPr>
              <w:t>Оверлейные</w:t>
            </w:r>
            <w:r w:rsidRPr="00E54D7B">
              <w:rPr>
                <w:rFonts w:ascii="Times New Roman" w:hAnsi="Times New Roman"/>
                <w:spacing w:val="-17"/>
                <w:sz w:val="24"/>
                <w:szCs w:val="24"/>
              </w:rPr>
              <w:t xml:space="preserve"> </w:t>
            </w:r>
            <w:r w:rsidRPr="00E54D7B">
              <w:rPr>
                <w:rFonts w:ascii="Times New Roman" w:hAnsi="Times New Roman"/>
                <w:spacing w:val="-1"/>
                <w:sz w:val="24"/>
                <w:szCs w:val="24"/>
              </w:rPr>
              <w:t>операции.</w:t>
            </w:r>
            <w:r w:rsidRPr="00E54D7B">
              <w:rPr>
                <w:rFonts w:ascii="Times New Roman" w:hAnsi="Times New Roman"/>
                <w:spacing w:val="-15"/>
                <w:sz w:val="24"/>
                <w:szCs w:val="24"/>
              </w:rPr>
              <w:t xml:space="preserve"> </w:t>
            </w:r>
            <w:r w:rsidRPr="00E54D7B">
              <w:rPr>
                <w:rFonts w:ascii="Times New Roman" w:hAnsi="Times New Roman"/>
                <w:sz w:val="24"/>
                <w:szCs w:val="24"/>
              </w:rPr>
              <w:t>Расчет</w:t>
            </w:r>
            <w:r w:rsidRPr="00E54D7B">
              <w:rPr>
                <w:rFonts w:ascii="Times New Roman" w:hAnsi="Times New Roman"/>
                <w:spacing w:val="-16"/>
                <w:sz w:val="24"/>
                <w:szCs w:val="24"/>
              </w:rPr>
              <w:t xml:space="preserve"> </w:t>
            </w:r>
            <w:r w:rsidRPr="00E54D7B">
              <w:rPr>
                <w:rFonts w:ascii="Times New Roman" w:hAnsi="Times New Roman"/>
                <w:sz w:val="24"/>
                <w:szCs w:val="24"/>
              </w:rPr>
              <w:t>и</w:t>
            </w:r>
            <w:r w:rsidRPr="00E54D7B">
              <w:rPr>
                <w:rFonts w:ascii="Times New Roman" w:hAnsi="Times New Roman"/>
                <w:spacing w:val="-11"/>
                <w:sz w:val="24"/>
                <w:szCs w:val="24"/>
              </w:rPr>
              <w:t xml:space="preserve"> </w:t>
            </w:r>
            <w:r w:rsidRPr="00E54D7B">
              <w:rPr>
                <w:rFonts w:ascii="Times New Roman" w:hAnsi="Times New Roman"/>
                <w:sz w:val="24"/>
                <w:szCs w:val="24"/>
              </w:rPr>
              <w:t>построение</w:t>
            </w:r>
            <w:r w:rsidRPr="00E54D7B">
              <w:rPr>
                <w:rFonts w:ascii="Times New Roman" w:hAnsi="Times New Roman"/>
                <w:spacing w:val="-17"/>
                <w:sz w:val="24"/>
                <w:szCs w:val="24"/>
              </w:rPr>
              <w:t xml:space="preserve"> </w:t>
            </w:r>
            <w:r w:rsidRPr="00E54D7B">
              <w:rPr>
                <w:rFonts w:ascii="Times New Roman" w:hAnsi="Times New Roman"/>
                <w:sz w:val="24"/>
                <w:szCs w:val="24"/>
              </w:rPr>
              <w:t>буферных</w:t>
            </w:r>
            <w:r w:rsidRPr="00E54D7B">
              <w:rPr>
                <w:rFonts w:ascii="Times New Roman" w:hAnsi="Times New Roman"/>
                <w:spacing w:val="-13"/>
                <w:sz w:val="24"/>
                <w:szCs w:val="24"/>
              </w:rPr>
              <w:t xml:space="preserve"> </w:t>
            </w:r>
            <w:r w:rsidRPr="00E54D7B">
              <w:rPr>
                <w:rFonts w:ascii="Times New Roman" w:hAnsi="Times New Roman"/>
                <w:sz w:val="24"/>
                <w:szCs w:val="24"/>
              </w:rPr>
              <w:t>зон.</w:t>
            </w:r>
            <w:r w:rsidRPr="00E54D7B">
              <w:rPr>
                <w:rFonts w:ascii="Times New Roman" w:hAnsi="Times New Roman"/>
                <w:spacing w:val="-15"/>
                <w:sz w:val="24"/>
                <w:szCs w:val="24"/>
              </w:rPr>
              <w:t xml:space="preserve"> </w:t>
            </w:r>
            <w:r w:rsidRPr="00E54D7B">
              <w:rPr>
                <w:rFonts w:ascii="Times New Roman" w:hAnsi="Times New Roman"/>
                <w:sz w:val="24"/>
                <w:szCs w:val="24"/>
              </w:rPr>
              <w:t>Анализ</w:t>
            </w:r>
            <w:r w:rsidRPr="00E54D7B">
              <w:rPr>
                <w:rFonts w:ascii="Times New Roman" w:hAnsi="Times New Roman"/>
                <w:spacing w:val="-17"/>
                <w:sz w:val="24"/>
                <w:szCs w:val="24"/>
              </w:rPr>
              <w:t xml:space="preserve"> </w:t>
            </w:r>
            <w:r w:rsidRPr="00E54D7B">
              <w:rPr>
                <w:rFonts w:ascii="Times New Roman" w:hAnsi="Times New Roman"/>
                <w:sz w:val="24"/>
                <w:szCs w:val="24"/>
              </w:rPr>
              <w:t>сетей.</w:t>
            </w:r>
            <w:r w:rsidRPr="00E54D7B">
              <w:rPr>
                <w:rFonts w:ascii="Times New Roman" w:hAnsi="Times New Roman"/>
                <w:spacing w:val="-68"/>
                <w:sz w:val="24"/>
                <w:szCs w:val="24"/>
              </w:rPr>
              <w:t xml:space="preserve"> </w:t>
            </w:r>
            <w:r w:rsidRPr="00E54D7B">
              <w:rPr>
                <w:rFonts w:ascii="Times New Roman" w:hAnsi="Times New Roman"/>
                <w:sz w:val="24"/>
                <w:szCs w:val="24"/>
              </w:rPr>
              <w:t>Анализ</w:t>
            </w:r>
            <w:r w:rsidRPr="00E54D7B">
              <w:rPr>
                <w:rFonts w:ascii="Times New Roman" w:hAnsi="Times New Roman"/>
                <w:spacing w:val="1"/>
                <w:sz w:val="24"/>
                <w:szCs w:val="24"/>
              </w:rPr>
              <w:t xml:space="preserve"> </w:t>
            </w:r>
            <w:r w:rsidRPr="00E54D7B">
              <w:rPr>
                <w:rFonts w:ascii="Times New Roman" w:hAnsi="Times New Roman"/>
                <w:sz w:val="24"/>
                <w:szCs w:val="24"/>
              </w:rPr>
              <w:t>видимости</w:t>
            </w:r>
            <w:r w:rsidRPr="00E54D7B">
              <w:rPr>
                <w:rFonts w:ascii="Times New Roman" w:hAnsi="Times New Roman"/>
                <w:spacing w:val="1"/>
                <w:sz w:val="24"/>
                <w:szCs w:val="24"/>
              </w:rPr>
              <w:t xml:space="preserve"> </w:t>
            </w:r>
            <w:r w:rsidRPr="00E54D7B">
              <w:rPr>
                <w:rFonts w:ascii="Times New Roman" w:hAnsi="Times New Roman"/>
                <w:sz w:val="24"/>
                <w:szCs w:val="24"/>
              </w:rPr>
              <w:t>объектов.</w:t>
            </w:r>
            <w:r w:rsidRPr="00E54D7B">
              <w:rPr>
                <w:rFonts w:ascii="Times New Roman" w:hAnsi="Times New Roman"/>
                <w:spacing w:val="1"/>
                <w:sz w:val="24"/>
                <w:szCs w:val="24"/>
              </w:rPr>
              <w:t xml:space="preserve"> </w:t>
            </w:r>
            <w:r w:rsidRPr="00E54D7B">
              <w:rPr>
                <w:rFonts w:ascii="Times New Roman" w:hAnsi="Times New Roman"/>
                <w:sz w:val="24"/>
                <w:szCs w:val="24"/>
              </w:rPr>
              <w:t>Агрегирование</w:t>
            </w:r>
            <w:r w:rsidRPr="00E54D7B">
              <w:rPr>
                <w:rFonts w:ascii="Times New Roman" w:hAnsi="Times New Roman"/>
                <w:spacing w:val="1"/>
                <w:sz w:val="24"/>
                <w:szCs w:val="24"/>
              </w:rPr>
              <w:t xml:space="preserve"> </w:t>
            </w:r>
            <w:r w:rsidRPr="00E54D7B">
              <w:rPr>
                <w:rFonts w:ascii="Times New Roman" w:hAnsi="Times New Roman"/>
                <w:sz w:val="24"/>
                <w:szCs w:val="24"/>
              </w:rPr>
              <w:t>данных.</w:t>
            </w:r>
            <w:r w:rsidRPr="00E54D7B">
              <w:rPr>
                <w:rFonts w:ascii="Times New Roman" w:hAnsi="Times New Roman"/>
                <w:spacing w:val="1"/>
                <w:sz w:val="24"/>
                <w:szCs w:val="24"/>
              </w:rPr>
              <w:t xml:space="preserve"> </w:t>
            </w:r>
            <w:r w:rsidRPr="00E54D7B">
              <w:rPr>
                <w:rFonts w:ascii="Times New Roman" w:hAnsi="Times New Roman"/>
                <w:sz w:val="24"/>
                <w:szCs w:val="24"/>
              </w:rPr>
              <w:t>Методы</w:t>
            </w:r>
            <w:r w:rsidRPr="00E54D7B">
              <w:rPr>
                <w:rFonts w:ascii="Times New Roman" w:hAnsi="Times New Roman"/>
                <w:spacing w:val="1"/>
                <w:sz w:val="24"/>
                <w:szCs w:val="24"/>
              </w:rPr>
              <w:t xml:space="preserve"> </w:t>
            </w:r>
            <w:r w:rsidRPr="00E54D7B">
              <w:rPr>
                <w:rFonts w:ascii="Times New Roman" w:hAnsi="Times New Roman"/>
                <w:sz w:val="24"/>
                <w:szCs w:val="24"/>
              </w:rPr>
              <w:t>и</w:t>
            </w:r>
            <w:r w:rsidRPr="00E54D7B">
              <w:rPr>
                <w:rFonts w:ascii="Times New Roman" w:hAnsi="Times New Roman"/>
                <w:spacing w:val="1"/>
                <w:sz w:val="24"/>
                <w:szCs w:val="24"/>
              </w:rPr>
              <w:t xml:space="preserve"> </w:t>
            </w:r>
            <w:r w:rsidRPr="00E54D7B">
              <w:rPr>
                <w:rFonts w:ascii="Times New Roman" w:hAnsi="Times New Roman"/>
                <w:sz w:val="24"/>
                <w:szCs w:val="24"/>
              </w:rPr>
              <w:t>средства</w:t>
            </w:r>
            <w:r w:rsidRPr="00E54D7B">
              <w:rPr>
                <w:rFonts w:ascii="Times New Roman" w:hAnsi="Times New Roman"/>
                <w:spacing w:val="1"/>
                <w:sz w:val="24"/>
                <w:szCs w:val="24"/>
              </w:rPr>
              <w:t xml:space="preserve"> </w:t>
            </w:r>
            <w:r w:rsidRPr="00E54D7B">
              <w:rPr>
                <w:rFonts w:ascii="Times New Roman" w:hAnsi="Times New Roman"/>
                <w:sz w:val="24"/>
                <w:szCs w:val="24"/>
              </w:rPr>
              <w:t>визуализации</w:t>
            </w:r>
            <w:r w:rsidRPr="00E54D7B">
              <w:rPr>
                <w:rFonts w:ascii="Times New Roman" w:hAnsi="Times New Roman"/>
                <w:spacing w:val="1"/>
                <w:sz w:val="24"/>
                <w:szCs w:val="24"/>
              </w:rPr>
              <w:t xml:space="preserve"> </w:t>
            </w:r>
            <w:r w:rsidRPr="00E54D7B">
              <w:rPr>
                <w:rFonts w:ascii="Times New Roman" w:hAnsi="Times New Roman"/>
                <w:sz w:val="24"/>
                <w:szCs w:val="24"/>
              </w:rPr>
              <w:t>данных.</w:t>
            </w:r>
            <w:r w:rsidRPr="00E54D7B">
              <w:rPr>
                <w:rFonts w:ascii="Times New Roman" w:hAnsi="Times New Roman"/>
                <w:spacing w:val="1"/>
                <w:sz w:val="24"/>
                <w:szCs w:val="24"/>
              </w:rPr>
              <w:t xml:space="preserve"> </w:t>
            </w:r>
            <w:r w:rsidRPr="00E54D7B">
              <w:rPr>
                <w:rFonts w:ascii="Times New Roman" w:hAnsi="Times New Roman"/>
                <w:sz w:val="24"/>
                <w:szCs w:val="24"/>
              </w:rPr>
              <w:t>Картографические</w:t>
            </w:r>
            <w:r w:rsidRPr="00E54D7B">
              <w:rPr>
                <w:rFonts w:ascii="Times New Roman" w:hAnsi="Times New Roman"/>
                <w:spacing w:val="1"/>
                <w:sz w:val="24"/>
                <w:szCs w:val="24"/>
              </w:rPr>
              <w:t xml:space="preserve"> </w:t>
            </w:r>
            <w:r w:rsidRPr="00E54D7B">
              <w:rPr>
                <w:rFonts w:ascii="Times New Roman" w:hAnsi="Times New Roman"/>
                <w:sz w:val="24"/>
                <w:szCs w:val="24"/>
              </w:rPr>
              <w:t>анимации.</w:t>
            </w:r>
            <w:r w:rsidRPr="00E54D7B">
              <w:rPr>
                <w:rFonts w:ascii="Times New Roman" w:hAnsi="Times New Roman"/>
                <w:spacing w:val="1"/>
                <w:sz w:val="24"/>
                <w:szCs w:val="24"/>
              </w:rPr>
              <w:t xml:space="preserve"> </w:t>
            </w:r>
            <w:r w:rsidRPr="00E54D7B">
              <w:rPr>
                <w:rFonts w:ascii="Times New Roman" w:hAnsi="Times New Roman"/>
                <w:sz w:val="24"/>
                <w:szCs w:val="24"/>
              </w:rPr>
              <w:t>Основы</w:t>
            </w:r>
            <w:r w:rsidRPr="00E54D7B">
              <w:rPr>
                <w:rFonts w:ascii="Times New Roman" w:hAnsi="Times New Roman"/>
                <w:spacing w:val="1"/>
                <w:sz w:val="24"/>
                <w:szCs w:val="24"/>
              </w:rPr>
              <w:t xml:space="preserve"> </w:t>
            </w:r>
            <w:r w:rsidRPr="00E54D7B">
              <w:rPr>
                <w:rFonts w:ascii="Times New Roman" w:hAnsi="Times New Roman"/>
                <w:sz w:val="24"/>
                <w:szCs w:val="24"/>
              </w:rPr>
              <w:t>ведения</w:t>
            </w:r>
            <w:r w:rsidRPr="00E54D7B">
              <w:rPr>
                <w:rFonts w:ascii="Times New Roman" w:hAnsi="Times New Roman"/>
                <w:spacing w:val="1"/>
                <w:sz w:val="24"/>
                <w:szCs w:val="24"/>
              </w:rPr>
              <w:t xml:space="preserve"> </w:t>
            </w:r>
            <w:r w:rsidRPr="00E54D7B">
              <w:rPr>
                <w:rFonts w:ascii="Times New Roman" w:hAnsi="Times New Roman"/>
                <w:sz w:val="24"/>
                <w:szCs w:val="24"/>
              </w:rPr>
              <w:t>территориальных</w:t>
            </w:r>
            <w:r w:rsidRPr="00E54D7B">
              <w:rPr>
                <w:rFonts w:ascii="Times New Roman" w:hAnsi="Times New Roman"/>
                <w:spacing w:val="-2"/>
                <w:sz w:val="24"/>
                <w:szCs w:val="24"/>
              </w:rPr>
              <w:t xml:space="preserve"> </w:t>
            </w:r>
            <w:r w:rsidRPr="00E54D7B">
              <w:rPr>
                <w:rFonts w:ascii="Times New Roman" w:hAnsi="Times New Roman"/>
                <w:sz w:val="24"/>
                <w:szCs w:val="24"/>
              </w:rPr>
              <w:t>кадастров.</w:t>
            </w:r>
            <w:r w:rsidRPr="00E54D7B">
              <w:rPr>
                <w:rFonts w:ascii="Times New Roman" w:hAnsi="Times New Roman"/>
                <w:spacing w:val="-3"/>
                <w:sz w:val="24"/>
                <w:szCs w:val="24"/>
              </w:rPr>
              <w:t xml:space="preserve"> </w:t>
            </w:r>
            <w:r w:rsidRPr="00E54D7B">
              <w:rPr>
                <w:rFonts w:ascii="Times New Roman" w:hAnsi="Times New Roman"/>
                <w:sz w:val="24"/>
                <w:szCs w:val="24"/>
              </w:rPr>
              <w:t>Прикладные</w:t>
            </w:r>
            <w:r w:rsidRPr="00E54D7B">
              <w:rPr>
                <w:rFonts w:ascii="Times New Roman" w:hAnsi="Times New Roman"/>
                <w:spacing w:val="-2"/>
                <w:sz w:val="24"/>
                <w:szCs w:val="24"/>
              </w:rPr>
              <w:t xml:space="preserve"> </w:t>
            </w:r>
            <w:r w:rsidRPr="00E54D7B">
              <w:rPr>
                <w:rFonts w:ascii="Times New Roman" w:hAnsi="Times New Roman"/>
                <w:sz w:val="24"/>
                <w:szCs w:val="24"/>
              </w:rPr>
              <w:t>аспекты</w:t>
            </w:r>
            <w:r w:rsidRPr="00E54D7B">
              <w:rPr>
                <w:rFonts w:ascii="Times New Roman" w:hAnsi="Times New Roman"/>
                <w:spacing w:val="-2"/>
                <w:sz w:val="24"/>
                <w:szCs w:val="24"/>
              </w:rPr>
              <w:t xml:space="preserve"> </w:t>
            </w:r>
            <w:r w:rsidRPr="00E54D7B">
              <w:rPr>
                <w:rFonts w:ascii="Times New Roman" w:hAnsi="Times New Roman"/>
                <w:sz w:val="24"/>
                <w:szCs w:val="24"/>
              </w:rPr>
              <w:t>геоинформационных</w:t>
            </w:r>
            <w:r w:rsidRPr="00E54D7B">
              <w:rPr>
                <w:rFonts w:ascii="Times New Roman" w:hAnsi="Times New Roman"/>
                <w:spacing w:val="-2"/>
                <w:sz w:val="24"/>
                <w:szCs w:val="24"/>
              </w:rPr>
              <w:t xml:space="preserve"> </w:t>
            </w:r>
            <w:r w:rsidRPr="00E54D7B">
              <w:rPr>
                <w:rFonts w:ascii="Times New Roman" w:hAnsi="Times New Roman"/>
                <w:sz w:val="24"/>
                <w:szCs w:val="24"/>
              </w:rPr>
              <w:t>систем в сельском хозяйстве.</w:t>
            </w:r>
          </w:p>
        </w:tc>
        <w:tc>
          <w:tcPr>
            <w:tcW w:w="604" w:type="pct"/>
            <w:vMerge/>
          </w:tcPr>
          <w:p w:rsidR="00E54D7B" w:rsidRPr="00E54D7B" w:rsidRDefault="00E54D7B" w:rsidP="00E54D7B">
            <w:pPr>
              <w:suppressAutoHyphens/>
              <w:spacing w:after="0" w:line="240" w:lineRule="auto"/>
              <w:jc w:val="center"/>
              <w:rPr>
                <w:rFonts w:ascii="Times New Roman" w:hAnsi="Times New Roman"/>
                <w:b/>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rPr>
                <w:rFonts w:ascii="Times New Roman" w:hAnsi="Times New Roman"/>
                <w:sz w:val="24"/>
                <w:szCs w:val="24"/>
              </w:rPr>
            </w:pPr>
            <w:r w:rsidRPr="00E54D7B">
              <w:rPr>
                <w:rFonts w:ascii="Times New Roman" w:hAnsi="Times New Roman"/>
                <w:sz w:val="24"/>
                <w:szCs w:val="24"/>
              </w:rPr>
              <w:t>ОК 1 –</w:t>
            </w:r>
          </w:p>
          <w:p w:rsidR="00E54D7B" w:rsidRPr="00E54D7B" w:rsidRDefault="00E54D7B" w:rsidP="00E54D7B">
            <w:pPr>
              <w:suppressAutoHyphens/>
              <w:spacing w:after="0" w:line="240" w:lineRule="auto"/>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uppressAutoHyphens/>
              <w:spacing w:after="0" w:line="240" w:lineRule="auto"/>
              <w:rPr>
                <w:rFonts w:ascii="Times New Roman" w:hAnsi="Times New Roman"/>
                <w:b/>
                <w:sz w:val="24"/>
                <w:szCs w:val="24"/>
              </w:rPr>
            </w:pPr>
            <w:r w:rsidRPr="00E54D7B">
              <w:rPr>
                <w:rFonts w:ascii="Times New Roman" w:hAnsi="Times New Roman"/>
                <w:sz w:val="24"/>
                <w:szCs w:val="24"/>
              </w:rPr>
              <w:t>ВПК 1.1.</w:t>
            </w:r>
          </w:p>
        </w:tc>
        <w:tc>
          <w:tcPr>
            <w:tcW w:w="409" w:type="pct"/>
            <w:gridSpan w:val="2"/>
          </w:tcPr>
          <w:p w:rsidR="00E54D7B" w:rsidRPr="00E54D7B" w:rsidRDefault="00E54D7B" w:rsidP="00E54D7B">
            <w:pPr>
              <w:suppressAutoHyphens/>
              <w:spacing w:after="0" w:line="240" w:lineRule="auto"/>
              <w:jc w:val="both"/>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ДЗ01.01.1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ДЗ01.01.2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ДЗ01.01.3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ДЗ01.01.4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ДЗ01.01.5</w:t>
            </w:r>
          </w:p>
          <w:p w:rsidR="00E54D7B" w:rsidRPr="00E54D7B" w:rsidRDefault="00E54D7B" w:rsidP="00E54D7B">
            <w:pPr>
              <w:suppressAutoHyphens/>
              <w:spacing w:after="0" w:line="240" w:lineRule="auto"/>
              <w:jc w:val="both"/>
              <w:rPr>
                <w:rFonts w:ascii="Times New Roman" w:hAnsi="Times New Roman"/>
                <w:b/>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uppressAutoHyphens/>
              <w:spacing w:after="0" w:line="240" w:lineRule="auto"/>
              <w:jc w:val="both"/>
              <w:rPr>
                <w:rFonts w:ascii="Times New Roman" w:hAnsi="Times New Roman"/>
                <w:b/>
              </w:rPr>
            </w:pPr>
            <w:r w:rsidRPr="00E54D7B">
              <w:rPr>
                <w:rFonts w:ascii="Times New Roman" w:hAnsi="Times New Roman"/>
                <w:b/>
              </w:rPr>
              <w:t xml:space="preserve">Практические занятия </w:t>
            </w:r>
          </w:p>
        </w:tc>
        <w:tc>
          <w:tcPr>
            <w:tcW w:w="604" w:type="pct"/>
          </w:tcPr>
          <w:p w:rsidR="00E54D7B" w:rsidRPr="00E54D7B" w:rsidRDefault="00E54D7B" w:rsidP="00E54D7B">
            <w:pPr>
              <w:suppressAutoHyphens/>
              <w:spacing w:after="0" w:line="240" w:lineRule="auto"/>
              <w:jc w:val="center"/>
              <w:rPr>
                <w:rFonts w:ascii="Times New Roman" w:hAnsi="Times New Roman"/>
                <w:b/>
              </w:rPr>
            </w:pPr>
          </w:p>
        </w:tc>
        <w:tc>
          <w:tcPr>
            <w:tcW w:w="383" w:type="pct"/>
          </w:tcPr>
          <w:p w:rsidR="00E54D7B" w:rsidRPr="00E54D7B" w:rsidRDefault="00E54D7B" w:rsidP="00E54D7B">
            <w:pPr>
              <w:suppressAutoHyphens/>
              <w:spacing w:after="0" w:line="240" w:lineRule="auto"/>
              <w:jc w:val="both"/>
              <w:rPr>
                <w:rFonts w:ascii="Times New Roman" w:hAnsi="Times New Roman"/>
                <w:b/>
              </w:rPr>
            </w:pPr>
          </w:p>
        </w:tc>
        <w:tc>
          <w:tcPr>
            <w:tcW w:w="409" w:type="pct"/>
            <w:gridSpan w:val="2"/>
          </w:tcPr>
          <w:p w:rsidR="00E54D7B" w:rsidRPr="00E54D7B" w:rsidRDefault="00E54D7B" w:rsidP="00E54D7B">
            <w:pPr>
              <w:suppressAutoHyphens/>
              <w:spacing w:after="0" w:line="240" w:lineRule="auto"/>
              <w:jc w:val="both"/>
              <w:rPr>
                <w:rFonts w:ascii="Times New Roman" w:hAnsi="Times New Roman"/>
                <w:b/>
              </w:rPr>
            </w:pPr>
          </w:p>
        </w:tc>
      </w:tr>
      <w:tr w:rsidR="00E54D7B" w:rsidRPr="00E54D7B" w:rsidTr="00E54D7B">
        <w:trPr>
          <w:trHeight w:val="985"/>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№1. </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Проведение сравнительного  анализа программ фирмы ESRI и пакета MapInfo.</w:t>
            </w:r>
          </w:p>
          <w:p w:rsidR="00E54D7B" w:rsidRPr="00E54D7B" w:rsidRDefault="00E54D7B" w:rsidP="00E54D7B">
            <w:pPr>
              <w:spacing w:after="0" w:line="240" w:lineRule="auto"/>
              <w:jc w:val="both"/>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№2.</w:t>
            </w:r>
          </w:p>
          <w:p w:rsidR="00E54D7B" w:rsidRPr="00E54D7B" w:rsidRDefault="00E54D7B" w:rsidP="00E54D7B">
            <w:pPr>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Обзор существующего опыта использования геоинформационных систем и данных дистанционного зондирования Земли для мониторинга посевов сельскохозяйственных культур.</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№3.</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Пространственно- временной анализ данных. Определение метрических данных и параметров объекта с хронологической атрибуцией. Сравнение атрибутивных и метрических изменений.</w:t>
            </w:r>
          </w:p>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Практическое занятие №4</w:t>
            </w:r>
          </w:p>
          <w:p w:rsidR="00E54D7B" w:rsidRPr="00E54D7B" w:rsidRDefault="00E54D7B" w:rsidP="00E54D7B">
            <w:pPr>
              <w:spacing w:after="0" w:line="240" w:lineRule="auto"/>
              <w:jc w:val="both"/>
              <w:rPr>
                <w:rFonts w:ascii="Arial" w:hAnsi="Arial" w:cs="Arial"/>
                <w:sz w:val="27"/>
                <w:szCs w:val="27"/>
                <w:shd w:val="clear" w:color="auto" w:fill="FFFFFF"/>
              </w:rPr>
            </w:pPr>
            <w:r w:rsidRPr="00E54D7B">
              <w:rPr>
                <w:rFonts w:ascii="Times New Roman" w:hAnsi="Times New Roman"/>
                <w:sz w:val="24"/>
                <w:szCs w:val="24"/>
              </w:rPr>
              <w:t>Картографические способы изображения данных: з</w:t>
            </w:r>
            <w:r w:rsidRPr="00E54D7B">
              <w:rPr>
                <w:rFonts w:ascii="Times New Roman" w:hAnsi="Times New Roman"/>
                <w:sz w:val="24"/>
                <w:szCs w:val="24"/>
                <w:shd w:val="clear" w:color="auto" w:fill="FFFFFF"/>
              </w:rPr>
              <w:t>начковый (локализованных значков), качественный и количественный фон, ареалы, знаки движения, точечный </w:t>
            </w:r>
            <w:r w:rsidRPr="00E54D7B">
              <w:rPr>
                <w:rFonts w:ascii="Times New Roman" w:hAnsi="Times New Roman"/>
                <w:bCs/>
                <w:sz w:val="24"/>
                <w:szCs w:val="24"/>
                <w:shd w:val="clear" w:color="auto" w:fill="FFFFFF"/>
              </w:rPr>
              <w:t>способ</w:t>
            </w:r>
            <w:r w:rsidRPr="00E54D7B">
              <w:rPr>
                <w:rFonts w:ascii="Times New Roman" w:hAnsi="Times New Roman"/>
                <w:sz w:val="24"/>
                <w:szCs w:val="24"/>
                <w:shd w:val="clear" w:color="auto" w:fill="FFFFFF"/>
              </w:rPr>
              <w:t>, изолинии (изолинии с послойной окраской), картодиаграммы, картограммы, локализованные диаграммы, линейные знаки</w:t>
            </w:r>
            <w:r w:rsidRPr="00E54D7B">
              <w:rPr>
                <w:rFonts w:ascii="Arial" w:hAnsi="Arial" w:cs="Arial"/>
                <w:sz w:val="27"/>
                <w:szCs w:val="27"/>
                <w:shd w:val="clear" w:color="auto" w:fill="FFFFFF"/>
              </w:rPr>
              <w:t>.</w:t>
            </w:r>
          </w:p>
          <w:p w:rsidR="00E54D7B" w:rsidRPr="00E54D7B" w:rsidRDefault="00E54D7B" w:rsidP="00E54D7B">
            <w:pPr>
              <w:spacing w:after="0" w:line="240" w:lineRule="auto"/>
              <w:rPr>
                <w:rFonts w:ascii="Times New Roman" w:hAnsi="Times New Roman"/>
                <w:b/>
                <w:lang w:eastAsia="en-US"/>
              </w:rPr>
            </w:pPr>
            <w:r w:rsidRPr="00E54D7B">
              <w:rPr>
                <w:rFonts w:ascii="Times New Roman" w:hAnsi="Times New Roman"/>
                <w:b/>
                <w:sz w:val="24"/>
                <w:szCs w:val="24"/>
              </w:rPr>
              <w:t xml:space="preserve">Практическое занятие №5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Отработка умений по ведения</w:t>
            </w:r>
            <w:r w:rsidRPr="00E54D7B">
              <w:rPr>
                <w:rFonts w:ascii="Times New Roman" w:hAnsi="Times New Roman"/>
                <w:spacing w:val="1"/>
                <w:sz w:val="24"/>
                <w:szCs w:val="24"/>
              </w:rPr>
              <w:t xml:space="preserve"> </w:t>
            </w:r>
            <w:r w:rsidRPr="00E54D7B">
              <w:rPr>
                <w:rFonts w:ascii="Times New Roman" w:hAnsi="Times New Roman"/>
                <w:sz w:val="24"/>
                <w:szCs w:val="24"/>
              </w:rPr>
              <w:t>территориальных</w:t>
            </w:r>
            <w:r w:rsidRPr="00E54D7B">
              <w:rPr>
                <w:rFonts w:ascii="Times New Roman" w:hAnsi="Times New Roman"/>
                <w:spacing w:val="-2"/>
                <w:sz w:val="24"/>
                <w:szCs w:val="24"/>
              </w:rPr>
              <w:t xml:space="preserve"> </w:t>
            </w:r>
            <w:r w:rsidRPr="00E54D7B">
              <w:rPr>
                <w:rFonts w:ascii="Times New Roman" w:hAnsi="Times New Roman"/>
                <w:sz w:val="24"/>
                <w:szCs w:val="24"/>
              </w:rPr>
              <w:t>кадастров.</w:t>
            </w:r>
            <w:r w:rsidRPr="00E54D7B">
              <w:rPr>
                <w:rFonts w:ascii="Times New Roman" w:hAnsi="Times New Roman"/>
                <w:color w:val="181818"/>
                <w:sz w:val="36"/>
                <w:szCs w:val="36"/>
                <w:shd w:val="clear" w:color="auto" w:fill="FFFFFF"/>
              </w:rPr>
              <w:t xml:space="preserve"> </w:t>
            </w:r>
            <w:r w:rsidRPr="00E54D7B">
              <w:rPr>
                <w:rFonts w:ascii="Times New Roman" w:hAnsi="Times New Roman"/>
                <w:color w:val="181818"/>
                <w:sz w:val="24"/>
                <w:szCs w:val="24"/>
                <w:shd w:val="clear" w:color="auto" w:fill="FFFFFF"/>
              </w:rPr>
              <w:t>Алгоритм постановки земельного участка на кадастровый учет.</w:t>
            </w:r>
            <w:r w:rsidRPr="00E54D7B">
              <w:rPr>
                <w:rFonts w:ascii="Times New Roman" w:hAnsi="Times New Roman"/>
                <w:sz w:val="24"/>
                <w:szCs w:val="24"/>
              </w:rPr>
              <w:t xml:space="preserve"> Схема технологии</w:t>
            </w:r>
          </w:p>
          <w:p w:rsidR="00E54D7B" w:rsidRPr="00E54D7B" w:rsidRDefault="00E54D7B" w:rsidP="00E54D7B">
            <w:pPr>
              <w:spacing w:after="0" w:line="240" w:lineRule="auto"/>
              <w:jc w:val="both"/>
              <w:rPr>
                <w:rFonts w:ascii="Times New Roman" w:hAnsi="Times New Roman"/>
                <w:iCs/>
                <w:color w:val="333333"/>
              </w:rPr>
            </w:pPr>
            <w:r w:rsidRPr="00E54D7B">
              <w:rPr>
                <w:rFonts w:ascii="Times New Roman" w:hAnsi="Times New Roman"/>
                <w:sz w:val="24"/>
                <w:szCs w:val="24"/>
              </w:rPr>
              <w:t>государственного кадастрового учета</w:t>
            </w:r>
          </w:p>
        </w:tc>
        <w:tc>
          <w:tcPr>
            <w:tcW w:w="604" w:type="pct"/>
          </w:tcPr>
          <w:p w:rsidR="00E54D7B" w:rsidRPr="00E54D7B" w:rsidRDefault="00E54D7B" w:rsidP="00E54D7B">
            <w:pPr>
              <w:suppressAutoHyphens/>
              <w:spacing w:after="0" w:line="240" w:lineRule="auto"/>
              <w:jc w:val="center"/>
              <w:rPr>
                <w:rFonts w:ascii="Times New Roman" w:hAnsi="Times New Roman"/>
                <w:iCs/>
                <w:color w:val="C00000"/>
              </w:rPr>
            </w:pPr>
          </w:p>
          <w:p w:rsidR="00E54D7B" w:rsidRPr="00E54D7B" w:rsidRDefault="00E54D7B" w:rsidP="00E54D7B">
            <w:pPr>
              <w:suppressAutoHyphens/>
              <w:spacing w:after="0" w:line="240" w:lineRule="auto"/>
              <w:jc w:val="center"/>
              <w:rPr>
                <w:rFonts w:ascii="Times New Roman" w:hAnsi="Times New Roman"/>
                <w:iCs/>
              </w:rPr>
            </w:pPr>
            <w:r w:rsidRPr="00E54D7B">
              <w:rPr>
                <w:rFonts w:ascii="Times New Roman" w:hAnsi="Times New Roman"/>
                <w:iCs/>
              </w:rPr>
              <w:t>4</w:t>
            </w: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r w:rsidRPr="00E54D7B">
              <w:rPr>
                <w:rFonts w:ascii="Times New Roman" w:hAnsi="Times New Roman"/>
                <w:iCs/>
              </w:rPr>
              <w:t>4</w:t>
            </w: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r w:rsidRPr="00E54D7B">
              <w:rPr>
                <w:rFonts w:ascii="Times New Roman" w:hAnsi="Times New Roman"/>
                <w:iCs/>
              </w:rPr>
              <w:t>6</w:t>
            </w: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r w:rsidRPr="00E54D7B">
              <w:rPr>
                <w:rFonts w:ascii="Times New Roman" w:hAnsi="Times New Roman"/>
                <w:iCs/>
              </w:rPr>
              <w:t>6</w:t>
            </w: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rPr>
            </w:pPr>
          </w:p>
          <w:p w:rsidR="00E54D7B" w:rsidRPr="00E54D7B" w:rsidRDefault="00E54D7B" w:rsidP="00E54D7B">
            <w:pPr>
              <w:suppressAutoHyphens/>
              <w:spacing w:after="0" w:line="240" w:lineRule="auto"/>
              <w:jc w:val="center"/>
              <w:rPr>
                <w:rFonts w:ascii="Times New Roman" w:hAnsi="Times New Roman"/>
                <w:iCs/>
                <w:color w:val="C00000"/>
              </w:rPr>
            </w:pPr>
            <w:r w:rsidRPr="00E54D7B">
              <w:rPr>
                <w:rFonts w:ascii="Times New Roman" w:hAnsi="Times New Roman"/>
                <w:iCs/>
              </w:rPr>
              <w:t>6</w:t>
            </w:r>
          </w:p>
        </w:tc>
        <w:tc>
          <w:tcPr>
            <w:tcW w:w="383" w:type="pct"/>
          </w:tcPr>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p>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b/>
                <w:i/>
                <w:iCs/>
              </w:rPr>
            </w:pPr>
            <w:r w:rsidRPr="00E54D7B">
              <w:rPr>
                <w:rFonts w:ascii="Times New Roman" w:hAnsi="Times New Roman"/>
                <w:sz w:val="24"/>
                <w:szCs w:val="24"/>
              </w:rPr>
              <w:t>ВПК 1.1</w:t>
            </w:r>
            <w:r w:rsidRPr="00E54D7B">
              <w:rPr>
                <w:rFonts w:ascii="Times New Roman" w:hAnsi="Times New Roman"/>
                <w:b/>
                <w:sz w:val="24"/>
                <w:szCs w:val="24"/>
              </w:rPr>
              <w:t>.</w:t>
            </w:r>
          </w:p>
        </w:tc>
        <w:tc>
          <w:tcPr>
            <w:tcW w:w="409" w:type="pct"/>
            <w:gridSpan w:val="2"/>
          </w:tcPr>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ДУ01.01.1</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ДУ01.01.2</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ДУ01.01.3</w:t>
            </w:r>
          </w:p>
          <w:p w:rsidR="00E54D7B" w:rsidRPr="00E54D7B" w:rsidRDefault="00E54D7B" w:rsidP="00E54D7B">
            <w:pPr>
              <w:shd w:val="clear" w:color="auto" w:fill="FFFFFF"/>
              <w:spacing w:after="0" w:line="240" w:lineRule="auto"/>
              <w:jc w:val="both"/>
              <w:rPr>
                <w:rFonts w:ascii="Times New Roman" w:hAnsi="Times New Roman"/>
                <w:bCs/>
                <w:sz w:val="24"/>
                <w:szCs w:val="24"/>
              </w:rPr>
            </w:pPr>
            <w:r w:rsidRPr="00E54D7B">
              <w:rPr>
                <w:rFonts w:ascii="Times New Roman" w:hAnsi="Times New Roman"/>
                <w:sz w:val="24"/>
                <w:szCs w:val="24"/>
              </w:rPr>
              <w:t>ДУ01.01.4</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bCs/>
                <w:sz w:val="24"/>
                <w:szCs w:val="24"/>
              </w:rPr>
              <w:t>ДУ01.01.5</w:t>
            </w:r>
          </w:p>
          <w:p w:rsidR="00E54D7B" w:rsidRPr="00E54D7B" w:rsidRDefault="00E54D7B" w:rsidP="00E54D7B">
            <w:pPr>
              <w:spacing w:after="0" w:line="240" w:lineRule="auto"/>
              <w:jc w:val="both"/>
              <w:rPr>
                <w:rFonts w:ascii="Times New Roman" w:hAnsi="Times New Roman"/>
                <w:bCs/>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rPr>
                <w:rFonts w:ascii="Times New Roman" w:hAnsi="Times New Roman"/>
                <w:b/>
                <w:i/>
                <w:iCs/>
              </w:rPr>
            </w:pPr>
          </w:p>
        </w:tc>
      </w:tr>
      <w:tr w:rsidR="00E54D7B" w:rsidRPr="00E54D7B" w:rsidTr="00E54D7B">
        <w:trPr>
          <w:trHeight w:val="77"/>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uppressAutoHyphens/>
              <w:spacing w:after="0" w:line="240" w:lineRule="auto"/>
              <w:ind w:left="33"/>
              <w:jc w:val="both"/>
              <w:rPr>
                <w:rFonts w:ascii="Times New Roman" w:hAnsi="Times New Roman"/>
                <w:b/>
              </w:rPr>
            </w:pPr>
            <w:r w:rsidRPr="00E54D7B">
              <w:rPr>
                <w:rFonts w:ascii="Times New Roman" w:hAnsi="Times New Roman"/>
                <w:b/>
              </w:rPr>
              <w:t xml:space="preserve">Выполнение проверочных работ </w:t>
            </w:r>
          </w:p>
        </w:tc>
        <w:tc>
          <w:tcPr>
            <w:tcW w:w="604" w:type="pct"/>
          </w:tcPr>
          <w:p w:rsidR="00E54D7B" w:rsidRPr="00E54D7B" w:rsidRDefault="00E54D7B" w:rsidP="00E54D7B">
            <w:pPr>
              <w:suppressAutoHyphens/>
              <w:spacing w:after="0" w:line="240" w:lineRule="auto"/>
              <w:jc w:val="center"/>
              <w:rPr>
                <w:rFonts w:ascii="Times New Roman" w:hAnsi="Times New Roman"/>
                <w:color w:val="C00000"/>
              </w:rPr>
            </w:pPr>
            <w:r w:rsidRPr="00E54D7B">
              <w:rPr>
                <w:rFonts w:ascii="Times New Roman" w:hAnsi="Times New Roman"/>
              </w:rPr>
              <w:t>4</w:t>
            </w:r>
          </w:p>
        </w:tc>
        <w:tc>
          <w:tcPr>
            <w:tcW w:w="383" w:type="pct"/>
          </w:tcPr>
          <w:p w:rsidR="00E54D7B" w:rsidRPr="00E54D7B" w:rsidRDefault="00E54D7B" w:rsidP="00E54D7B">
            <w:pPr>
              <w:suppressAutoHyphens/>
              <w:spacing w:after="0" w:line="240" w:lineRule="auto"/>
              <w:jc w:val="both"/>
              <w:rPr>
                <w:rFonts w:ascii="Times New Roman" w:hAnsi="Times New Roman"/>
                <w:i/>
              </w:rPr>
            </w:pPr>
          </w:p>
        </w:tc>
        <w:tc>
          <w:tcPr>
            <w:tcW w:w="409" w:type="pct"/>
            <w:gridSpan w:val="2"/>
          </w:tcPr>
          <w:p w:rsidR="00E54D7B" w:rsidRPr="00E54D7B" w:rsidRDefault="00E54D7B" w:rsidP="00E54D7B">
            <w:pPr>
              <w:suppressAutoHyphens/>
              <w:spacing w:after="0" w:line="240" w:lineRule="auto"/>
              <w:jc w:val="both"/>
              <w:rPr>
                <w:rFonts w:ascii="Times New Roman" w:hAnsi="Times New Roman"/>
                <w:i/>
              </w:rPr>
            </w:pPr>
          </w:p>
        </w:tc>
      </w:tr>
      <w:tr w:rsidR="00E54D7B" w:rsidRPr="00E54D7B" w:rsidTr="00E54D7B">
        <w:trPr>
          <w:trHeight w:val="276"/>
        </w:trPr>
        <w:tc>
          <w:tcPr>
            <w:tcW w:w="884" w:type="pct"/>
            <w:gridSpan w:val="2"/>
            <w:vMerge w:val="restart"/>
          </w:tcPr>
          <w:p w:rsidR="00E54D7B" w:rsidRPr="00E54D7B" w:rsidRDefault="00E54D7B" w:rsidP="00E54D7B">
            <w:pPr>
              <w:suppressAutoHyphens/>
              <w:spacing w:after="0" w:line="240" w:lineRule="auto"/>
              <w:rPr>
                <w:rFonts w:ascii="Times New Roman" w:hAnsi="Times New Roman"/>
                <w:b/>
                <w:bCs/>
              </w:rPr>
            </w:pPr>
            <w:r w:rsidRPr="00E54D7B">
              <w:rPr>
                <w:rFonts w:ascii="Times New Roman" w:hAnsi="Times New Roman"/>
                <w:b/>
                <w:bCs/>
              </w:rPr>
              <w:t xml:space="preserve">Тема 1.2. </w:t>
            </w:r>
          </w:p>
          <w:p w:rsidR="00E54D7B" w:rsidRPr="00E54D7B" w:rsidRDefault="00E54D7B" w:rsidP="00E54D7B">
            <w:pPr>
              <w:spacing w:after="0" w:line="240" w:lineRule="auto"/>
              <w:jc w:val="both"/>
              <w:rPr>
                <w:rFonts w:ascii="Times New Roman" w:hAnsi="Times New Roman"/>
                <w:b/>
                <w:bCs/>
              </w:rPr>
            </w:pPr>
            <w:r w:rsidRPr="00E54D7B">
              <w:rPr>
                <w:rFonts w:ascii="Times New Roman" w:hAnsi="Times New Roman"/>
                <w:b/>
                <w:bCs/>
              </w:rPr>
              <w:t xml:space="preserve">Использование открытого программного обеспечения для анализа и обработки данных дистанционного зондирования </w:t>
            </w:r>
          </w:p>
        </w:tc>
        <w:tc>
          <w:tcPr>
            <w:tcW w:w="2721" w:type="pct"/>
          </w:tcPr>
          <w:p w:rsidR="00E54D7B" w:rsidRPr="00E54D7B" w:rsidRDefault="00E54D7B" w:rsidP="00E54D7B">
            <w:pPr>
              <w:suppressAutoHyphens/>
              <w:spacing w:after="0" w:line="240" w:lineRule="auto"/>
              <w:rPr>
                <w:rFonts w:ascii="Times New Roman" w:hAnsi="Times New Roman"/>
                <w:b/>
              </w:rPr>
            </w:pPr>
            <w:r w:rsidRPr="00E54D7B">
              <w:rPr>
                <w:rFonts w:ascii="Times New Roman" w:hAnsi="Times New Roman"/>
                <w:b/>
                <w:bCs/>
              </w:rPr>
              <w:t xml:space="preserve">Содержание </w:t>
            </w:r>
          </w:p>
        </w:tc>
        <w:tc>
          <w:tcPr>
            <w:tcW w:w="604" w:type="pct"/>
            <w:vAlign w:val="center"/>
          </w:tcPr>
          <w:p w:rsidR="00E54D7B" w:rsidRPr="00E54D7B" w:rsidRDefault="00E54D7B" w:rsidP="00E54D7B">
            <w:pPr>
              <w:suppressAutoHyphens/>
              <w:spacing w:after="0" w:line="240" w:lineRule="auto"/>
              <w:rPr>
                <w:rFonts w:ascii="Times New Roman" w:hAnsi="Times New Roman"/>
                <w:b/>
                <w:i/>
              </w:rPr>
            </w:pP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hd w:val="clear" w:color="auto" w:fill="FFFFFF"/>
              <w:spacing w:after="0" w:line="240" w:lineRule="auto"/>
              <w:ind w:left="20"/>
              <w:jc w:val="both"/>
              <w:rPr>
                <w:rFonts w:ascii="Times New Roman" w:hAnsi="Times New Roman"/>
                <w:sz w:val="24"/>
                <w:szCs w:val="24"/>
              </w:rPr>
            </w:pPr>
            <w:r w:rsidRPr="00E54D7B">
              <w:rPr>
                <w:rFonts w:ascii="Times New Roman" w:hAnsi="Times New Roman"/>
                <w:b/>
                <w:bCs/>
                <w:sz w:val="24"/>
                <w:szCs w:val="24"/>
              </w:rPr>
              <w:t>1.Основные возможности ПО Sas.Planeta</w:t>
            </w:r>
          </w:p>
          <w:p w:rsidR="00E54D7B" w:rsidRPr="00E54D7B" w:rsidRDefault="00E54D7B" w:rsidP="00E54D7B">
            <w:pPr>
              <w:spacing w:after="0" w:line="240" w:lineRule="auto"/>
              <w:ind w:left="20" w:hanging="20"/>
              <w:jc w:val="both"/>
              <w:rPr>
                <w:rFonts w:ascii="Times New Roman" w:hAnsi="Times New Roman"/>
                <w:sz w:val="24"/>
                <w:szCs w:val="24"/>
              </w:rPr>
            </w:pPr>
            <w:r w:rsidRPr="00E54D7B">
              <w:rPr>
                <w:rFonts w:ascii="Times New Roman" w:hAnsi="Times New Roman"/>
                <w:sz w:val="24"/>
                <w:szCs w:val="24"/>
              </w:rPr>
              <w:t xml:space="preserve">Открытые программные пакеты ГИС. Программа Sas.Planeta для получения геоданных с картографических интернет-сервисов. Основные функциональные возможности программы. Источники данных для получения космических снимков и картографических подложек. Проведение картометрических измерений. Загрузка снимков. Масштабы отображения снимков в программе. Склеивание и сохранение снимков с файлами привязки и в различных системах координат. Загрузка точек в формате .KML. Создание меток. Прочие функциональные возможности программы. Лицензионные </w:t>
            </w:r>
            <w:r w:rsidRPr="00E54D7B">
              <w:rPr>
                <w:rFonts w:ascii="Times New Roman" w:hAnsi="Times New Roman"/>
                <w:sz w:val="24"/>
                <w:szCs w:val="24"/>
              </w:rPr>
              <w:lastRenderedPageBreak/>
              <w:t>ограничения при работе с данными, загруженными с помощью Sas. Planeta.</w:t>
            </w:r>
          </w:p>
          <w:p w:rsidR="00E54D7B" w:rsidRPr="00E54D7B" w:rsidRDefault="00E54D7B" w:rsidP="00E54D7B">
            <w:pPr>
              <w:spacing w:after="0" w:line="240" w:lineRule="auto"/>
              <w:ind w:left="20"/>
              <w:jc w:val="both"/>
              <w:rPr>
                <w:rFonts w:ascii="Times New Roman" w:hAnsi="Times New Roman"/>
                <w:sz w:val="24"/>
                <w:szCs w:val="24"/>
              </w:rPr>
            </w:pPr>
            <w:r w:rsidRPr="00E54D7B">
              <w:rPr>
                <w:rFonts w:ascii="Times New Roman" w:hAnsi="Times New Roman"/>
                <w:b/>
                <w:bCs/>
                <w:sz w:val="24"/>
                <w:szCs w:val="24"/>
              </w:rPr>
              <w:t>2.Основные возможности ПО Google Earth</w:t>
            </w:r>
          </w:p>
          <w:p w:rsidR="00E54D7B" w:rsidRPr="00E54D7B" w:rsidRDefault="00E54D7B" w:rsidP="00E54D7B">
            <w:pPr>
              <w:shd w:val="clear" w:color="auto" w:fill="FFFFFF"/>
              <w:spacing w:after="0" w:line="240" w:lineRule="auto"/>
              <w:ind w:left="20" w:hanging="20"/>
              <w:jc w:val="both"/>
              <w:rPr>
                <w:rFonts w:ascii="Times New Roman" w:hAnsi="Times New Roman"/>
                <w:sz w:val="24"/>
                <w:szCs w:val="24"/>
                <w:lang w:eastAsia="en-US"/>
              </w:rPr>
            </w:pPr>
            <w:r w:rsidRPr="00E54D7B">
              <w:rPr>
                <w:rFonts w:ascii="Times New Roman" w:hAnsi="Times New Roman"/>
                <w:sz w:val="24"/>
                <w:szCs w:val="24"/>
              </w:rPr>
              <w:t>Программа Google Earth. Основные функциональные возможности. Визуализация снимков. Анализ разновременных снимков. Загрузка данных в формате.kml. Прочие функциональные возможности.</w:t>
            </w:r>
          </w:p>
        </w:tc>
        <w:tc>
          <w:tcPr>
            <w:tcW w:w="604" w:type="pct"/>
          </w:tcPr>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4</w:t>
            </w:r>
          </w:p>
          <w:p w:rsidR="00E54D7B" w:rsidRPr="00E54D7B" w:rsidRDefault="00E54D7B" w:rsidP="00E54D7B">
            <w:pPr>
              <w:suppressAutoHyphens/>
              <w:spacing w:after="0" w:line="240" w:lineRule="auto"/>
              <w:jc w:val="center"/>
              <w:rPr>
                <w:rFonts w:ascii="Times New Roman" w:hAnsi="Times New Roman"/>
                <w:b/>
              </w:rPr>
            </w:pPr>
          </w:p>
          <w:p w:rsidR="00E54D7B" w:rsidRPr="00E54D7B" w:rsidRDefault="00E54D7B" w:rsidP="00E54D7B">
            <w:pPr>
              <w:suppressAutoHyphens/>
              <w:spacing w:after="0" w:line="240" w:lineRule="auto"/>
              <w:jc w:val="center"/>
              <w:rPr>
                <w:rFonts w:ascii="Times New Roman" w:hAnsi="Times New Roman"/>
                <w:b/>
              </w:rPr>
            </w:pPr>
          </w:p>
          <w:p w:rsidR="00E54D7B" w:rsidRPr="00E54D7B" w:rsidRDefault="00E54D7B" w:rsidP="00E54D7B">
            <w:pPr>
              <w:tabs>
                <w:tab w:val="left" w:pos="703"/>
                <w:tab w:val="center" w:pos="783"/>
              </w:tabs>
              <w:suppressAutoHyphens/>
              <w:spacing w:after="0" w:line="240" w:lineRule="auto"/>
              <w:rPr>
                <w:rFonts w:ascii="Times New Roman" w:hAnsi="Times New Roman"/>
                <w:b/>
              </w:rPr>
            </w:pPr>
            <w:r w:rsidRPr="00E54D7B">
              <w:rPr>
                <w:rFonts w:ascii="Times New Roman" w:hAnsi="Times New Roman"/>
                <w:b/>
              </w:rPr>
              <w:tab/>
            </w:r>
          </w:p>
          <w:p w:rsidR="00E54D7B" w:rsidRPr="00E54D7B" w:rsidRDefault="00E54D7B" w:rsidP="00E54D7B">
            <w:pPr>
              <w:tabs>
                <w:tab w:val="left" w:pos="703"/>
                <w:tab w:val="center" w:pos="783"/>
              </w:tabs>
              <w:suppressAutoHyphens/>
              <w:spacing w:after="0" w:line="240" w:lineRule="auto"/>
              <w:rPr>
                <w:rFonts w:ascii="Times New Roman" w:hAnsi="Times New Roman"/>
                <w:b/>
              </w:rPr>
            </w:pPr>
          </w:p>
          <w:p w:rsidR="00E54D7B" w:rsidRPr="00E54D7B" w:rsidRDefault="00E54D7B" w:rsidP="00E54D7B">
            <w:pPr>
              <w:tabs>
                <w:tab w:val="left" w:pos="703"/>
                <w:tab w:val="center" w:pos="783"/>
              </w:tabs>
              <w:suppressAutoHyphens/>
              <w:spacing w:after="0" w:line="240" w:lineRule="auto"/>
              <w:rPr>
                <w:rFonts w:ascii="Times New Roman" w:hAnsi="Times New Roman"/>
                <w:b/>
              </w:rPr>
            </w:pPr>
          </w:p>
          <w:p w:rsidR="00E54D7B" w:rsidRPr="00E54D7B" w:rsidRDefault="00E54D7B" w:rsidP="00E54D7B">
            <w:pPr>
              <w:tabs>
                <w:tab w:val="left" w:pos="703"/>
                <w:tab w:val="center" w:pos="783"/>
              </w:tabs>
              <w:suppressAutoHyphens/>
              <w:spacing w:after="0" w:line="240" w:lineRule="auto"/>
              <w:rPr>
                <w:rFonts w:ascii="Times New Roman" w:hAnsi="Times New Roman"/>
                <w:b/>
              </w:rPr>
            </w:pPr>
            <w:r w:rsidRPr="00E54D7B">
              <w:rPr>
                <w:rFonts w:ascii="Times New Roman" w:hAnsi="Times New Roman"/>
                <w:b/>
              </w:rPr>
              <w:tab/>
            </w:r>
          </w:p>
          <w:p w:rsidR="00E54D7B" w:rsidRPr="00E54D7B" w:rsidRDefault="00E54D7B" w:rsidP="00E54D7B">
            <w:pPr>
              <w:tabs>
                <w:tab w:val="left" w:pos="703"/>
                <w:tab w:val="center" w:pos="783"/>
              </w:tabs>
              <w:suppressAutoHyphens/>
              <w:spacing w:after="0" w:line="240" w:lineRule="auto"/>
              <w:jc w:val="center"/>
              <w:rPr>
                <w:rFonts w:ascii="Times New Roman" w:hAnsi="Times New Roman"/>
              </w:rPr>
            </w:pPr>
            <w:r w:rsidRPr="00E54D7B">
              <w:rPr>
                <w:rFonts w:ascii="Times New Roman" w:hAnsi="Times New Roman"/>
              </w:rPr>
              <w:t>2</w:t>
            </w:r>
          </w:p>
        </w:tc>
        <w:tc>
          <w:tcPr>
            <w:tcW w:w="383" w:type="pct"/>
          </w:tcPr>
          <w:p w:rsidR="00E54D7B" w:rsidRPr="00E54D7B" w:rsidRDefault="00E54D7B" w:rsidP="00E54D7B">
            <w:pPr>
              <w:suppressAutoHyphens/>
              <w:spacing w:after="0" w:line="240" w:lineRule="auto"/>
              <w:jc w:val="center"/>
              <w:rPr>
                <w:rFonts w:ascii="Times New Roman" w:hAnsi="Times New Roman"/>
                <w:b/>
                <w:sz w:val="24"/>
                <w:szCs w:val="24"/>
              </w:rPr>
            </w:pPr>
            <w:r w:rsidRPr="00E54D7B">
              <w:rPr>
                <w:rFonts w:ascii="Times New Roman" w:hAnsi="Times New Roman"/>
                <w:b/>
                <w:sz w:val="24"/>
                <w:szCs w:val="24"/>
              </w:rPr>
              <w:lastRenderedPageBreak/>
              <w:t xml:space="preserve"> </w:t>
            </w: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rPr>
                <w:rFonts w:ascii="Times New Roman" w:hAnsi="Times New Roman"/>
                <w:sz w:val="24"/>
                <w:szCs w:val="24"/>
              </w:rPr>
            </w:pPr>
            <w:r w:rsidRPr="00E54D7B">
              <w:rPr>
                <w:rFonts w:ascii="Times New Roman" w:hAnsi="Times New Roman"/>
                <w:sz w:val="24"/>
                <w:szCs w:val="24"/>
              </w:rPr>
              <w:t>ОК 1 –</w:t>
            </w:r>
          </w:p>
          <w:p w:rsidR="00E54D7B" w:rsidRPr="00E54D7B" w:rsidRDefault="00E54D7B" w:rsidP="00E54D7B">
            <w:pPr>
              <w:suppressAutoHyphens/>
              <w:spacing w:after="0" w:line="240" w:lineRule="auto"/>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uppressAutoHyphens/>
              <w:spacing w:after="0" w:line="240" w:lineRule="auto"/>
              <w:rPr>
                <w:rFonts w:ascii="Times New Roman" w:hAnsi="Times New Roman"/>
                <w:b/>
                <w:i/>
                <w:iCs/>
              </w:rPr>
            </w:pPr>
            <w:r w:rsidRPr="00E54D7B">
              <w:rPr>
                <w:rFonts w:ascii="Times New Roman" w:hAnsi="Times New Roman"/>
                <w:sz w:val="24"/>
                <w:szCs w:val="24"/>
              </w:rPr>
              <w:t>ВПК 1.1.</w:t>
            </w:r>
          </w:p>
        </w:tc>
        <w:tc>
          <w:tcPr>
            <w:tcW w:w="409" w:type="pct"/>
            <w:gridSpan w:val="2"/>
          </w:tcPr>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ДЗ01.01.3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ДЗ01.01.4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ДЗ01.01.5</w:t>
            </w:r>
          </w:p>
          <w:p w:rsidR="00E54D7B" w:rsidRPr="00E54D7B" w:rsidRDefault="00E54D7B" w:rsidP="00E54D7B">
            <w:pPr>
              <w:shd w:val="clear" w:color="auto" w:fill="FFFFFF"/>
              <w:spacing w:after="0" w:line="240" w:lineRule="auto"/>
              <w:rPr>
                <w:rFonts w:ascii="Times New Roman" w:hAnsi="Times New Roman"/>
                <w:b/>
                <w:i/>
                <w:iCs/>
              </w:rPr>
            </w:pPr>
          </w:p>
        </w:tc>
      </w:tr>
      <w:tr w:rsidR="00E54D7B" w:rsidRPr="00E54D7B" w:rsidTr="00E54D7B">
        <w:trPr>
          <w:trHeight w:val="235"/>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uppressAutoHyphens/>
              <w:spacing w:after="0" w:line="240" w:lineRule="auto"/>
              <w:ind w:left="20" w:hanging="20"/>
              <w:rPr>
                <w:rFonts w:ascii="Times New Roman" w:hAnsi="Times New Roman"/>
                <w:b/>
                <w:sz w:val="24"/>
                <w:szCs w:val="24"/>
              </w:rPr>
            </w:pPr>
            <w:r w:rsidRPr="00E54D7B">
              <w:rPr>
                <w:rFonts w:ascii="Times New Roman" w:hAnsi="Times New Roman"/>
                <w:b/>
                <w:sz w:val="24"/>
                <w:szCs w:val="24"/>
              </w:rPr>
              <w:t>Практические занятия</w:t>
            </w:r>
          </w:p>
        </w:tc>
        <w:tc>
          <w:tcPr>
            <w:tcW w:w="604" w:type="pct"/>
            <w:vAlign w:val="center"/>
          </w:tcPr>
          <w:p w:rsidR="00E54D7B" w:rsidRPr="00E54D7B" w:rsidRDefault="00E54D7B" w:rsidP="00E54D7B">
            <w:pPr>
              <w:suppressAutoHyphens/>
              <w:spacing w:after="0" w:line="240" w:lineRule="auto"/>
              <w:rPr>
                <w:rFonts w:ascii="Times New Roman" w:hAnsi="Times New Roman"/>
                <w:b/>
                <w:i/>
              </w:rPr>
            </w:pP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rPr>
          <w:trHeight w:val="1343"/>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ind w:left="20" w:hanging="20"/>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№6.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Отработка навыков  с программными пакетами ГИС.</w:t>
            </w:r>
          </w:p>
          <w:p w:rsidR="00E54D7B" w:rsidRPr="00E54D7B" w:rsidRDefault="00E54D7B" w:rsidP="00E54D7B">
            <w:pPr>
              <w:spacing w:after="0" w:line="240" w:lineRule="auto"/>
              <w:ind w:left="20" w:hanging="20"/>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№7. </w:t>
            </w:r>
          </w:p>
          <w:p w:rsidR="00E54D7B" w:rsidRPr="00E54D7B" w:rsidRDefault="00E54D7B" w:rsidP="00E54D7B">
            <w:pPr>
              <w:spacing w:after="0" w:line="240" w:lineRule="auto"/>
              <w:ind w:left="20" w:hanging="20"/>
              <w:rPr>
                <w:rFonts w:ascii="Times New Roman" w:hAnsi="Times New Roman"/>
                <w:iCs/>
                <w:color w:val="333333"/>
                <w:sz w:val="24"/>
                <w:szCs w:val="24"/>
              </w:rPr>
            </w:pPr>
            <w:r w:rsidRPr="00E54D7B">
              <w:rPr>
                <w:rFonts w:ascii="Times New Roman" w:hAnsi="Times New Roman"/>
                <w:sz w:val="24"/>
                <w:szCs w:val="24"/>
                <w:lang w:eastAsia="en-US"/>
              </w:rPr>
              <w:t xml:space="preserve">Отработка навыков  с программными пакетами </w:t>
            </w:r>
            <w:r w:rsidRPr="00E54D7B">
              <w:rPr>
                <w:rFonts w:ascii="Times New Roman" w:hAnsi="Times New Roman"/>
                <w:sz w:val="24"/>
                <w:szCs w:val="24"/>
              </w:rPr>
              <w:t>Google Earth.</w:t>
            </w:r>
          </w:p>
        </w:tc>
        <w:tc>
          <w:tcPr>
            <w:tcW w:w="604" w:type="pct"/>
          </w:tcPr>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6</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6</w:t>
            </w:r>
          </w:p>
        </w:tc>
        <w:tc>
          <w:tcPr>
            <w:tcW w:w="383" w:type="pct"/>
          </w:tcPr>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b/>
                <w:i/>
              </w:rPr>
            </w:pPr>
            <w:r w:rsidRPr="00E54D7B">
              <w:rPr>
                <w:rFonts w:ascii="Times New Roman" w:hAnsi="Times New Roman"/>
                <w:sz w:val="24"/>
                <w:szCs w:val="24"/>
              </w:rPr>
              <w:t>ВПК 1.1</w:t>
            </w:r>
            <w:r w:rsidRPr="00E54D7B">
              <w:rPr>
                <w:rFonts w:ascii="Times New Roman" w:hAnsi="Times New Roman"/>
                <w:b/>
                <w:sz w:val="24"/>
                <w:szCs w:val="24"/>
              </w:rPr>
              <w:t>.</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bCs/>
                <w:sz w:val="24"/>
                <w:szCs w:val="24"/>
              </w:rPr>
            </w:pPr>
            <w:r w:rsidRPr="00E54D7B">
              <w:rPr>
                <w:rFonts w:ascii="Times New Roman" w:hAnsi="Times New Roman"/>
                <w:sz w:val="24"/>
                <w:szCs w:val="24"/>
              </w:rPr>
              <w:t>ДУ01.01.4</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bCs/>
                <w:sz w:val="24"/>
                <w:szCs w:val="24"/>
              </w:rPr>
              <w:t>ДУ01.01.5</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ДУ01.01.6</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ДУ01.01.7</w:t>
            </w:r>
          </w:p>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uppressAutoHyphens/>
              <w:spacing w:after="0" w:line="240" w:lineRule="auto"/>
              <w:ind w:left="33"/>
              <w:jc w:val="both"/>
              <w:rPr>
                <w:rFonts w:ascii="Times New Roman" w:hAnsi="Times New Roman"/>
                <w:b/>
              </w:rPr>
            </w:pPr>
            <w:r w:rsidRPr="00E54D7B">
              <w:rPr>
                <w:rFonts w:ascii="Times New Roman" w:hAnsi="Times New Roman"/>
                <w:b/>
              </w:rPr>
              <w:t>Выполнение проверочных работ (тестирование)</w:t>
            </w:r>
          </w:p>
        </w:tc>
        <w:tc>
          <w:tcPr>
            <w:tcW w:w="604" w:type="pct"/>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c>
          <w:tcPr>
            <w:tcW w:w="884" w:type="pct"/>
            <w:gridSpan w:val="2"/>
            <w:vMerge w:val="restart"/>
          </w:tcPr>
          <w:p w:rsidR="00E54D7B" w:rsidRPr="00E54D7B" w:rsidRDefault="00E54D7B" w:rsidP="00E54D7B">
            <w:pPr>
              <w:suppressAutoHyphens/>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1.3. </w:t>
            </w:r>
          </w:p>
          <w:p w:rsidR="00E54D7B" w:rsidRPr="00E54D7B" w:rsidRDefault="00E54D7B" w:rsidP="00E54D7B">
            <w:pPr>
              <w:spacing w:after="0" w:line="240" w:lineRule="auto"/>
              <w:jc w:val="both"/>
              <w:rPr>
                <w:rFonts w:ascii="Times New Roman" w:hAnsi="Times New Roman"/>
                <w:b/>
                <w:bCs/>
                <w:sz w:val="24"/>
                <w:szCs w:val="24"/>
              </w:rPr>
            </w:pPr>
            <w:r w:rsidRPr="00E54D7B">
              <w:rPr>
                <w:rFonts w:ascii="Times New Roman" w:hAnsi="Times New Roman"/>
                <w:b/>
                <w:bCs/>
                <w:sz w:val="24"/>
                <w:szCs w:val="24"/>
              </w:rPr>
              <w:t>Обработка и интерпретация данных космической съемки</w:t>
            </w:r>
          </w:p>
        </w:tc>
        <w:tc>
          <w:tcPr>
            <w:tcW w:w="2721" w:type="pct"/>
          </w:tcPr>
          <w:p w:rsidR="00E54D7B" w:rsidRPr="00E54D7B" w:rsidRDefault="00E54D7B" w:rsidP="00E54D7B">
            <w:pPr>
              <w:suppressAutoHyphens/>
              <w:spacing w:after="0" w:line="240" w:lineRule="auto"/>
              <w:ind w:left="33"/>
              <w:jc w:val="both"/>
              <w:rPr>
                <w:rFonts w:ascii="Times New Roman" w:hAnsi="Times New Roman"/>
                <w:b/>
                <w:sz w:val="24"/>
                <w:szCs w:val="24"/>
              </w:rPr>
            </w:pPr>
            <w:r w:rsidRPr="00E54D7B">
              <w:rPr>
                <w:rFonts w:ascii="Times New Roman" w:hAnsi="Times New Roman"/>
                <w:b/>
                <w:bCs/>
                <w:sz w:val="24"/>
                <w:szCs w:val="24"/>
              </w:rPr>
              <w:t>Содержание</w:t>
            </w:r>
          </w:p>
        </w:tc>
        <w:tc>
          <w:tcPr>
            <w:tcW w:w="604" w:type="pct"/>
          </w:tcPr>
          <w:p w:rsidR="00E54D7B" w:rsidRPr="00E54D7B" w:rsidRDefault="00E54D7B" w:rsidP="00E54D7B">
            <w:pPr>
              <w:suppressAutoHyphens/>
              <w:spacing w:after="0" w:line="240" w:lineRule="auto"/>
              <w:jc w:val="center"/>
              <w:rPr>
                <w:rFonts w:ascii="Times New Roman" w:hAnsi="Times New Roman"/>
              </w:rPr>
            </w:pP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b/>
                <w:sz w:val="24"/>
                <w:szCs w:val="24"/>
              </w:rPr>
              <w:t>1.</w:t>
            </w:r>
            <w:r w:rsidRPr="00E54D7B">
              <w:rPr>
                <w:rFonts w:ascii="Times New Roman" w:hAnsi="Times New Roman"/>
                <w:sz w:val="24"/>
                <w:szCs w:val="24"/>
              </w:rPr>
              <w:t xml:space="preserve"> </w:t>
            </w:r>
            <w:r w:rsidRPr="00E54D7B">
              <w:rPr>
                <w:rFonts w:ascii="Times New Roman" w:hAnsi="Times New Roman"/>
                <w:b/>
                <w:bCs/>
                <w:sz w:val="24"/>
                <w:szCs w:val="24"/>
              </w:rPr>
              <w:t>Базовые навыки работы в ПО QGIS</w:t>
            </w:r>
            <w:r w:rsidRPr="00E54D7B">
              <w:rPr>
                <w:rFonts w:ascii="Times New Roman" w:hAnsi="Times New Roman"/>
                <w:sz w:val="24"/>
                <w:szCs w:val="24"/>
              </w:rPr>
              <w:t>.</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Обзор элементов интерфейса пользователя. Привязка растровых данных. Создание векторных слоев, оцифровка. Работа с атрибутивной информацией. Создание, редактирование и экспорт картографического материала. Создание компоновки.</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b/>
                <w:bCs/>
                <w:sz w:val="24"/>
                <w:szCs w:val="24"/>
              </w:rPr>
              <w:t>2.Обзор методов дешифрирования данных ДЗЗ (дистанционнного зондирования земли).</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Визуальное и компьютерное дешифрирование, основные дешифровочные признаки, их физические основы и области применения. Основные подходы, применяемые для улучшения различимости объектов с целью последующего применения методов автоматического дешифрирования. Приемы, используемые для анализа разновременных данных.</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b/>
                <w:bCs/>
                <w:sz w:val="24"/>
                <w:szCs w:val="24"/>
              </w:rPr>
              <w:t>3.Тематическая классификация многозональных снимков.</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Традиционные и новые подходы к классификации изображения. Неуправляемая классификация IZODATA Управляемые классификации. Создание обучающей выборки. Оценка точности классификации: точность производителя и точность пользователя. Классификация изображения средствами модуля QGIS SCP.</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b/>
                <w:bCs/>
                <w:sz w:val="24"/>
                <w:szCs w:val="24"/>
              </w:rPr>
              <w:t>4.Спектральные преобразования и индексы.</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Спектральные вегетационные индексы: NDVI, NDWI, SVWI, EVI, SAVI и др. Применение вегетационных индексов для оценки состояния растительного покрова.</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b/>
                <w:bCs/>
                <w:sz w:val="24"/>
                <w:szCs w:val="24"/>
              </w:rPr>
              <w:t>5.Космический мониторинг для прикладных задач.</w:t>
            </w:r>
          </w:p>
          <w:p w:rsidR="00E54D7B" w:rsidRPr="00E54D7B" w:rsidRDefault="00E54D7B" w:rsidP="00E54D7B">
            <w:pPr>
              <w:shd w:val="clear" w:color="auto" w:fill="FFFFFF"/>
              <w:spacing w:after="0" w:line="240" w:lineRule="auto"/>
              <w:jc w:val="both"/>
              <w:rPr>
                <w:rFonts w:ascii="Times New Roman" w:hAnsi="Times New Roman"/>
                <w:iCs/>
                <w:color w:val="333333"/>
                <w:sz w:val="24"/>
                <w:szCs w:val="24"/>
              </w:rPr>
            </w:pPr>
            <w:r w:rsidRPr="00E54D7B">
              <w:rPr>
                <w:rFonts w:ascii="Times New Roman" w:hAnsi="Times New Roman"/>
                <w:sz w:val="24"/>
                <w:szCs w:val="24"/>
              </w:rPr>
              <w:lastRenderedPageBreak/>
              <w:t>Основные задачи. Требования к данным ДЗЗ, применяемых в области исследования. Методы решения типовых задач мониторинга по данным ДЗЗ.</w:t>
            </w:r>
          </w:p>
        </w:tc>
        <w:tc>
          <w:tcPr>
            <w:tcW w:w="604" w:type="pct"/>
          </w:tcPr>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tc>
        <w:tc>
          <w:tcPr>
            <w:tcW w:w="383" w:type="pct"/>
          </w:tcPr>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p>
          <w:p w:rsidR="00E54D7B" w:rsidRPr="00E54D7B" w:rsidRDefault="00E54D7B" w:rsidP="00E54D7B">
            <w:pPr>
              <w:suppressAutoHyphens/>
              <w:spacing w:after="0" w:line="240" w:lineRule="auto"/>
              <w:rPr>
                <w:rFonts w:ascii="Times New Roman" w:hAnsi="Times New Roman"/>
                <w:sz w:val="24"/>
                <w:szCs w:val="24"/>
              </w:rPr>
            </w:pPr>
            <w:r w:rsidRPr="00E54D7B">
              <w:rPr>
                <w:rFonts w:ascii="Times New Roman" w:hAnsi="Times New Roman"/>
                <w:sz w:val="24"/>
                <w:szCs w:val="24"/>
              </w:rPr>
              <w:t>ОК 1 –</w:t>
            </w:r>
          </w:p>
          <w:p w:rsidR="00E54D7B" w:rsidRPr="00E54D7B" w:rsidRDefault="00E54D7B" w:rsidP="00E54D7B">
            <w:pPr>
              <w:suppressAutoHyphens/>
              <w:spacing w:after="0" w:line="240" w:lineRule="auto"/>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uppressAutoHyphens/>
              <w:spacing w:after="0" w:line="240" w:lineRule="auto"/>
              <w:rPr>
                <w:rFonts w:ascii="Times New Roman" w:hAnsi="Times New Roman"/>
                <w:b/>
                <w:i/>
              </w:rPr>
            </w:pPr>
            <w:r w:rsidRPr="00E54D7B">
              <w:rPr>
                <w:rFonts w:ascii="Times New Roman" w:hAnsi="Times New Roman"/>
                <w:sz w:val="24"/>
                <w:szCs w:val="24"/>
              </w:rPr>
              <w:t>ВПК 1.1.</w:t>
            </w:r>
          </w:p>
        </w:tc>
        <w:tc>
          <w:tcPr>
            <w:tcW w:w="409" w:type="pct"/>
            <w:gridSpan w:val="2"/>
          </w:tcPr>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ДЗ01.01.3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ДЗ01.01.4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ДЗ01.01.5</w:t>
            </w:r>
          </w:p>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rPr>
            </w:pPr>
            <w:r w:rsidRPr="00E54D7B">
              <w:rPr>
                <w:rFonts w:ascii="Times New Roman" w:hAnsi="Times New Roman"/>
                <w:b/>
              </w:rPr>
              <w:t>Практические занятия</w:t>
            </w:r>
          </w:p>
        </w:tc>
        <w:tc>
          <w:tcPr>
            <w:tcW w:w="604" w:type="pct"/>
            <w:vAlign w:val="center"/>
          </w:tcPr>
          <w:p w:rsidR="00E54D7B" w:rsidRPr="00E54D7B" w:rsidRDefault="00E54D7B" w:rsidP="00E54D7B">
            <w:pPr>
              <w:suppressAutoHyphens/>
              <w:spacing w:after="0" w:line="240" w:lineRule="auto"/>
              <w:rPr>
                <w:rFonts w:ascii="Times New Roman" w:hAnsi="Times New Roman"/>
                <w:b/>
                <w:i/>
              </w:rPr>
            </w:pP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rPr>
          <w:trHeight w:val="267"/>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№8</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sz w:val="24"/>
                <w:szCs w:val="24"/>
                <w:lang w:eastAsia="en-US"/>
              </w:rPr>
              <w:t xml:space="preserve">Отработка  навыков ПО </w:t>
            </w:r>
            <w:r w:rsidRPr="00E54D7B">
              <w:rPr>
                <w:rFonts w:ascii="Times New Roman" w:hAnsi="Times New Roman"/>
                <w:bCs/>
                <w:sz w:val="24"/>
                <w:szCs w:val="24"/>
              </w:rPr>
              <w:t>QGIS.</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№9</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Отработка приемов, используемых для анализа разновременных данных.</w:t>
            </w:r>
          </w:p>
          <w:p w:rsidR="00E54D7B" w:rsidRPr="00E54D7B" w:rsidRDefault="00E54D7B" w:rsidP="00E54D7B">
            <w:pPr>
              <w:shd w:val="clear" w:color="auto" w:fill="FFFFFF"/>
              <w:spacing w:after="0" w:line="240" w:lineRule="auto"/>
              <w:jc w:val="both"/>
              <w:rPr>
                <w:rFonts w:ascii="Times New Roman" w:hAnsi="Times New Roman"/>
                <w:b/>
                <w:sz w:val="24"/>
                <w:szCs w:val="24"/>
              </w:rPr>
            </w:pPr>
            <w:r w:rsidRPr="00E54D7B">
              <w:rPr>
                <w:rFonts w:ascii="Times New Roman" w:hAnsi="Times New Roman"/>
                <w:b/>
                <w:sz w:val="24"/>
                <w:szCs w:val="24"/>
              </w:rPr>
              <w:t>Практическое занятие №10</w:t>
            </w:r>
          </w:p>
          <w:p w:rsidR="00E54D7B" w:rsidRPr="00E54D7B" w:rsidRDefault="00E54D7B" w:rsidP="00E54D7B">
            <w:pPr>
              <w:shd w:val="clear" w:color="auto" w:fill="FFFFFF"/>
              <w:spacing w:after="0" w:line="240" w:lineRule="auto"/>
              <w:jc w:val="both"/>
              <w:rPr>
                <w:rFonts w:ascii="Times New Roman" w:hAnsi="Times New Roman"/>
                <w:iCs/>
                <w:color w:val="333333"/>
                <w:sz w:val="20"/>
                <w:szCs w:val="20"/>
              </w:rPr>
            </w:pPr>
            <w:r w:rsidRPr="00E54D7B">
              <w:rPr>
                <w:rFonts w:ascii="Times New Roman" w:hAnsi="Times New Roman"/>
                <w:sz w:val="24"/>
                <w:szCs w:val="24"/>
              </w:rPr>
              <w:t>Решение ситуационных задач.</w:t>
            </w:r>
          </w:p>
        </w:tc>
        <w:tc>
          <w:tcPr>
            <w:tcW w:w="604" w:type="pct"/>
          </w:tcPr>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6</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4</w:t>
            </w: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p>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4</w:t>
            </w:r>
          </w:p>
        </w:tc>
        <w:tc>
          <w:tcPr>
            <w:tcW w:w="383" w:type="pct"/>
          </w:tcPr>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b/>
                <w:i/>
              </w:rPr>
            </w:pPr>
            <w:r w:rsidRPr="00E54D7B">
              <w:rPr>
                <w:rFonts w:ascii="Times New Roman" w:hAnsi="Times New Roman"/>
                <w:sz w:val="24"/>
                <w:szCs w:val="24"/>
              </w:rPr>
              <w:t>ВПК 1.1</w:t>
            </w:r>
          </w:p>
        </w:tc>
        <w:tc>
          <w:tcPr>
            <w:tcW w:w="409" w:type="pct"/>
            <w:gridSpan w:val="2"/>
          </w:tcPr>
          <w:p w:rsidR="00E54D7B" w:rsidRPr="00E54D7B" w:rsidRDefault="00E54D7B" w:rsidP="00E54D7B">
            <w:pPr>
              <w:spacing w:after="0" w:line="240" w:lineRule="auto"/>
              <w:jc w:val="both"/>
              <w:rPr>
                <w:rFonts w:ascii="Times New Roman" w:hAnsi="Times New Roman"/>
                <w:bCs/>
                <w:sz w:val="24"/>
                <w:szCs w:val="24"/>
              </w:rPr>
            </w:pPr>
          </w:p>
          <w:p w:rsidR="00E54D7B" w:rsidRPr="00E54D7B" w:rsidRDefault="00E54D7B" w:rsidP="00E54D7B">
            <w:pPr>
              <w:spacing w:after="0" w:line="240" w:lineRule="auto"/>
              <w:jc w:val="both"/>
              <w:rPr>
                <w:rFonts w:ascii="Times New Roman" w:hAnsi="Times New Roman"/>
                <w:bCs/>
                <w:sz w:val="24"/>
                <w:szCs w:val="24"/>
              </w:rPr>
            </w:pP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ДУ01.01.6</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ДУ01.01.7</w:t>
            </w:r>
          </w:p>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uppressAutoHyphens/>
              <w:spacing w:after="0" w:line="240" w:lineRule="auto"/>
              <w:ind w:left="33"/>
              <w:jc w:val="both"/>
              <w:rPr>
                <w:rFonts w:ascii="Times New Roman" w:hAnsi="Times New Roman"/>
                <w:b/>
                <w:sz w:val="24"/>
                <w:szCs w:val="24"/>
              </w:rPr>
            </w:pPr>
            <w:r w:rsidRPr="00E54D7B">
              <w:rPr>
                <w:rFonts w:ascii="Times New Roman" w:hAnsi="Times New Roman"/>
                <w:b/>
                <w:sz w:val="24"/>
                <w:szCs w:val="24"/>
              </w:rPr>
              <w:t>Выполнение проверочных работ (тестирование)</w:t>
            </w:r>
          </w:p>
        </w:tc>
        <w:tc>
          <w:tcPr>
            <w:tcW w:w="604" w:type="pct"/>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c>
          <w:tcPr>
            <w:tcW w:w="884" w:type="pct"/>
            <w:gridSpan w:val="2"/>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Дифференцированный зачет (из практических занятий)</w:t>
            </w:r>
          </w:p>
        </w:tc>
        <w:tc>
          <w:tcPr>
            <w:tcW w:w="604" w:type="pct"/>
            <w:vAlign w:val="center"/>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2</w:t>
            </w: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tc>
      </w:tr>
      <w:tr w:rsidR="00E54D7B" w:rsidRPr="00E54D7B" w:rsidTr="00E54D7B">
        <w:trPr>
          <w:trHeight w:val="1068"/>
        </w:trPr>
        <w:tc>
          <w:tcPr>
            <w:tcW w:w="3605" w:type="pct"/>
            <w:gridSpan w:val="3"/>
          </w:tcPr>
          <w:p w:rsidR="00E54D7B" w:rsidRPr="00E54D7B" w:rsidRDefault="00E54D7B" w:rsidP="00E54D7B">
            <w:pPr>
              <w:spacing w:after="0" w:line="240" w:lineRule="auto"/>
              <w:rPr>
                <w:rFonts w:ascii="Times New Roman" w:hAnsi="Times New Roman"/>
                <w:b/>
              </w:rPr>
            </w:pPr>
            <w:r w:rsidRPr="00E54D7B">
              <w:rPr>
                <w:rFonts w:ascii="Times New Roman" w:hAnsi="Times New Roman"/>
                <w:b/>
                <w:bCs/>
              </w:rPr>
              <w:t>Примерная тематика самостоятельной работы при изучении раздела 1</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История возникновения почвенного картирования. Что представляет собой пространственный объект,</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основные типы графических объектов.</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История возникновения почвоведения и вклад ученых в развитие картографии. Использование почвенных карт и картограмм для обоснованных доз удобрений и извести, сроков и способов внесения. Работа с лекционным материалом.</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 xml:space="preserve">Методика составления почвенных карт и картограмм с использованием ГИС-технологий. Использование почвенных карт и картограмм для организации территории хозяйства. </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Агропроизводственная группировка почв Пермского края.</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 xml:space="preserve">Функциональные особенности и области применения ГИС. </w:t>
            </w:r>
          </w:p>
          <w:p w:rsidR="00E54D7B" w:rsidRPr="00E54D7B" w:rsidRDefault="00E54D7B" w:rsidP="00E54D7B">
            <w:pPr>
              <w:shd w:val="clear" w:color="auto" w:fill="FFFFFF"/>
              <w:spacing w:after="0" w:line="240" w:lineRule="auto"/>
              <w:jc w:val="both"/>
              <w:rPr>
                <w:rFonts w:ascii="Times New Roman" w:hAnsi="Times New Roman"/>
                <w:color w:val="000000"/>
                <w:sz w:val="24"/>
                <w:szCs w:val="24"/>
                <w:shd w:val="clear" w:color="auto" w:fill="FFFFFF"/>
              </w:rPr>
            </w:pPr>
            <w:r w:rsidRPr="00E54D7B">
              <w:rPr>
                <w:rFonts w:ascii="Times New Roman" w:hAnsi="Times New Roman"/>
                <w:color w:val="000000"/>
                <w:sz w:val="24"/>
                <w:szCs w:val="24"/>
                <w:shd w:val="clear" w:color="auto" w:fill="FFFFFF"/>
              </w:rPr>
              <w:t>Программы, используемые при составлении почвенных карт.</w:t>
            </w:r>
          </w:p>
          <w:p w:rsidR="00E54D7B" w:rsidRPr="00E54D7B" w:rsidRDefault="00E54D7B" w:rsidP="00E54D7B">
            <w:pPr>
              <w:shd w:val="clear" w:color="auto" w:fill="FFFFFF"/>
              <w:spacing w:after="0" w:line="240" w:lineRule="auto"/>
              <w:jc w:val="both"/>
              <w:rPr>
                <w:rFonts w:ascii="Times New Roman" w:hAnsi="Times New Roman"/>
                <w:iCs/>
                <w:color w:val="333333"/>
                <w:sz w:val="20"/>
                <w:szCs w:val="20"/>
              </w:rPr>
            </w:pPr>
            <w:r w:rsidRPr="00E54D7B">
              <w:rPr>
                <w:rFonts w:ascii="Times New Roman" w:hAnsi="Times New Roman"/>
                <w:color w:val="000000"/>
                <w:sz w:val="24"/>
                <w:szCs w:val="24"/>
                <w:shd w:val="clear" w:color="auto" w:fill="FFFFFF"/>
              </w:rPr>
              <w:t>Виды параллельного вождения с использованием почвенных карт.</w:t>
            </w:r>
          </w:p>
        </w:tc>
        <w:tc>
          <w:tcPr>
            <w:tcW w:w="604" w:type="pct"/>
            <w:vAlign w:val="center"/>
          </w:tcPr>
          <w:p w:rsidR="00E54D7B" w:rsidRPr="00E54D7B" w:rsidRDefault="00E54D7B" w:rsidP="00E54D7B">
            <w:pPr>
              <w:suppressAutoHyphens/>
              <w:spacing w:after="0" w:line="240" w:lineRule="auto"/>
              <w:jc w:val="center"/>
              <w:rPr>
                <w:rFonts w:ascii="Times New Roman" w:hAnsi="Times New Roman"/>
              </w:rPr>
            </w:pPr>
            <w:r w:rsidRPr="00E54D7B">
              <w:rPr>
                <w:rFonts w:ascii="Times New Roman" w:hAnsi="Times New Roman"/>
              </w:rPr>
              <w:t>6 + 4к</w:t>
            </w:r>
          </w:p>
        </w:tc>
        <w:tc>
          <w:tcPr>
            <w:tcW w:w="383" w:type="pct"/>
          </w:tcPr>
          <w:p w:rsidR="00E54D7B" w:rsidRPr="00E54D7B" w:rsidRDefault="00E54D7B" w:rsidP="00E54D7B">
            <w:pPr>
              <w:spacing w:after="0" w:line="240" w:lineRule="auto"/>
              <w:rPr>
                <w:rFonts w:ascii="Times New Roman" w:hAnsi="Times New Roman"/>
                <w:iCs/>
                <w:lang w:eastAsia="en-US"/>
              </w:rPr>
            </w:pPr>
          </w:p>
        </w:tc>
        <w:tc>
          <w:tcPr>
            <w:tcW w:w="409" w:type="pct"/>
            <w:gridSpan w:val="2"/>
          </w:tcPr>
          <w:p w:rsidR="00E54D7B" w:rsidRPr="00E54D7B" w:rsidRDefault="00E54D7B" w:rsidP="00E54D7B">
            <w:pPr>
              <w:suppressAutoHyphens/>
              <w:spacing w:after="0" w:line="240" w:lineRule="auto"/>
              <w:rPr>
                <w:rFonts w:ascii="Times New Roman" w:hAnsi="Times New Roman"/>
                <w:b/>
                <w:i/>
              </w:rPr>
            </w:pP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ДЗ01.01.1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ДЗ01.01.2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ДЗ01.01.3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 xml:space="preserve">ДЗ01.01.4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ДЗ01.01.5</w:t>
            </w:r>
          </w:p>
          <w:p w:rsidR="00E54D7B" w:rsidRPr="00E54D7B" w:rsidRDefault="00E54D7B" w:rsidP="00E54D7B">
            <w:pPr>
              <w:suppressAutoHyphens/>
              <w:spacing w:after="0" w:line="240" w:lineRule="auto"/>
              <w:rPr>
                <w:rFonts w:ascii="Times New Roman" w:hAnsi="Times New Roman"/>
                <w:b/>
                <w:i/>
              </w:rPr>
            </w:pPr>
          </w:p>
        </w:tc>
      </w:tr>
      <w:tr w:rsidR="00E54D7B" w:rsidRPr="00E54D7B" w:rsidTr="00E54D7B">
        <w:tc>
          <w:tcPr>
            <w:tcW w:w="3605" w:type="pct"/>
            <w:gridSpan w:val="3"/>
            <w:shd w:val="clear" w:color="auto" w:fill="FFFFFF"/>
          </w:tcPr>
          <w:p w:rsidR="00E54D7B" w:rsidRPr="00E54D7B" w:rsidRDefault="00E54D7B" w:rsidP="00E54D7B">
            <w:pPr>
              <w:spacing w:after="0" w:line="240" w:lineRule="auto"/>
              <w:rPr>
                <w:rFonts w:ascii="Times New Roman" w:hAnsi="Times New Roman"/>
                <w:b/>
                <w:bCs/>
              </w:rPr>
            </w:pPr>
            <w:r w:rsidRPr="00E54D7B">
              <w:rPr>
                <w:rFonts w:ascii="Times New Roman" w:hAnsi="Times New Roman"/>
                <w:b/>
                <w:bCs/>
              </w:rPr>
              <w:t>Раздел 2.</w:t>
            </w:r>
          </w:p>
        </w:tc>
        <w:tc>
          <w:tcPr>
            <w:tcW w:w="604" w:type="pct"/>
            <w:shd w:val="clear" w:color="auto" w:fill="FFFFFF" w:themeFill="background1"/>
            <w:vAlign w:val="center"/>
          </w:tcPr>
          <w:p w:rsidR="00E54D7B" w:rsidRPr="00E54D7B" w:rsidRDefault="00E54D7B" w:rsidP="00E54D7B">
            <w:pPr>
              <w:suppressAutoHyphens/>
              <w:spacing w:after="0" w:line="240" w:lineRule="auto"/>
              <w:rPr>
                <w:rFonts w:ascii="Times New Roman" w:hAnsi="Times New Roman"/>
                <w:b/>
                <w:i/>
                <w:color w:val="FFFFFF"/>
              </w:rPr>
            </w:pPr>
          </w:p>
        </w:tc>
        <w:tc>
          <w:tcPr>
            <w:tcW w:w="383" w:type="pct"/>
            <w:shd w:val="clear" w:color="auto" w:fill="FFFFFF" w:themeFill="background1"/>
          </w:tcPr>
          <w:p w:rsidR="00E54D7B" w:rsidRPr="00E54D7B" w:rsidRDefault="00E54D7B" w:rsidP="00E54D7B">
            <w:pPr>
              <w:suppressAutoHyphens/>
              <w:spacing w:after="0" w:line="240" w:lineRule="auto"/>
              <w:rPr>
                <w:rFonts w:ascii="Times New Roman" w:hAnsi="Times New Roman"/>
                <w:b/>
                <w:i/>
                <w:color w:val="FFFFFF"/>
              </w:rPr>
            </w:pPr>
          </w:p>
        </w:tc>
        <w:tc>
          <w:tcPr>
            <w:tcW w:w="409" w:type="pct"/>
            <w:gridSpan w:val="2"/>
            <w:shd w:val="clear" w:color="auto" w:fill="FFFFFF" w:themeFill="background1"/>
          </w:tcPr>
          <w:p w:rsidR="00E54D7B" w:rsidRPr="00E54D7B" w:rsidRDefault="00E54D7B" w:rsidP="00E54D7B">
            <w:pPr>
              <w:suppressAutoHyphens/>
              <w:spacing w:after="0" w:line="240" w:lineRule="auto"/>
              <w:rPr>
                <w:rFonts w:ascii="Times New Roman" w:hAnsi="Times New Roman"/>
                <w:b/>
                <w:i/>
                <w:color w:val="FFFFFF"/>
              </w:rPr>
            </w:pPr>
          </w:p>
        </w:tc>
      </w:tr>
      <w:tr w:rsidR="00E54D7B" w:rsidRPr="00E54D7B" w:rsidTr="00E54D7B">
        <w:trPr>
          <w:trHeight w:val="651"/>
        </w:trPr>
        <w:tc>
          <w:tcPr>
            <w:tcW w:w="3605" w:type="pct"/>
            <w:gridSpan w:val="3"/>
            <w:shd w:val="clear" w:color="auto" w:fill="C2D69B" w:themeFill="accent3" w:themeFillTint="99"/>
          </w:tcPr>
          <w:p w:rsidR="00E54D7B" w:rsidRPr="00E54D7B" w:rsidRDefault="00E54D7B" w:rsidP="00E54D7B">
            <w:pPr>
              <w:spacing w:after="0" w:line="240" w:lineRule="auto"/>
              <w:rPr>
                <w:rFonts w:ascii="Times New Roman" w:hAnsi="Times New Roman"/>
                <w:b/>
                <w:i/>
                <w:sz w:val="24"/>
                <w:szCs w:val="24"/>
              </w:rPr>
            </w:pPr>
            <w:r w:rsidRPr="00E54D7B">
              <w:rPr>
                <w:rFonts w:ascii="Times New Roman" w:hAnsi="Times New Roman"/>
                <w:b/>
                <w:color w:val="000000"/>
                <w:sz w:val="24"/>
                <w:szCs w:val="24"/>
              </w:rPr>
              <w:t>МДК.04.02 Роботизация и автоматизация процессов в земледелии+</w:t>
            </w:r>
          </w:p>
        </w:tc>
        <w:tc>
          <w:tcPr>
            <w:tcW w:w="604" w:type="pct"/>
            <w:shd w:val="clear" w:color="auto" w:fill="C2D69B" w:themeFill="accent3" w:themeFillTint="99"/>
            <w:vAlign w:val="center"/>
          </w:tcPr>
          <w:p w:rsidR="00E54D7B" w:rsidRPr="00E54D7B" w:rsidRDefault="00E54D7B" w:rsidP="00E54D7B">
            <w:pPr>
              <w:suppressAutoHyphens/>
              <w:spacing w:after="0" w:line="240" w:lineRule="auto"/>
              <w:jc w:val="center"/>
              <w:rPr>
                <w:rFonts w:ascii="Times New Roman" w:hAnsi="Times New Roman"/>
                <w:b/>
                <w:sz w:val="20"/>
                <w:szCs w:val="20"/>
              </w:rPr>
            </w:pPr>
            <w:r w:rsidRPr="00E54D7B">
              <w:rPr>
                <w:rFonts w:ascii="Times New Roman" w:hAnsi="Times New Roman"/>
                <w:b/>
                <w:sz w:val="20"/>
                <w:szCs w:val="20"/>
              </w:rPr>
              <w:t>60 (6 ср+2к, всего – 46</w:t>
            </w:r>
          </w:p>
          <w:p w:rsidR="00E54D7B" w:rsidRPr="00E54D7B" w:rsidRDefault="00E54D7B" w:rsidP="00E54D7B">
            <w:pPr>
              <w:suppressAutoHyphens/>
              <w:spacing w:after="0" w:line="240" w:lineRule="auto"/>
              <w:jc w:val="center"/>
              <w:rPr>
                <w:rFonts w:ascii="Times New Roman" w:hAnsi="Times New Roman"/>
                <w:b/>
                <w:sz w:val="20"/>
                <w:szCs w:val="20"/>
              </w:rPr>
            </w:pPr>
            <w:r w:rsidRPr="00E54D7B">
              <w:rPr>
                <w:rFonts w:ascii="Times New Roman" w:hAnsi="Times New Roman"/>
                <w:b/>
                <w:sz w:val="20"/>
                <w:szCs w:val="20"/>
              </w:rPr>
              <w:t>(22л + 24 пр)</w:t>
            </w: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b/>
                <w:sz w:val="20"/>
                <w:szCs w:val="20"/>
              </w:rPr>
              <w:t>+ 6 Э)</w:t>
            </w:r>
            <w:r w:rsidRPr="00E54D7B">
              <w:rPr>
                <w:rFonts w:ascii="Times New Roman" w:hAnsi="Times New Roman"/>
                <w:sz w:val="24"/>
                <w:szCs w:val="24"/>
              </w:rPr>
              <w:t xml:space="preserve"> </w:t>
            </w:r>
          </w:p>
        </w:tc>
        <w:tc>
          <w:tcPr>
            <w:tcW w:w="383" w:type="pct"/>
            <w:shd w:val="clear" w:color="auto" w:fill="C2D69B" w:themeFill="accent3" w:themeFillTint="99"/>
          </w:tcPr>
          <w:p w:rsidR="00E54D7B" w:rsidRPr="00E54D7B" w:rsidRDefault="00E54D7B" w:rsidP="00E54D7B">
            <w:pPr>
              <w:suppressAutoHyphens/>
              <w:spacing w:after="0" w:line="240" w:lineRule="auto"/>
              <w:jc w:val="both"/>
              <w:rPr>
                <w:rFonts w:ascii="Times New Roman" w:hAnsi="Times New Roman"/>
                <w:i/>
              </w:rPr>
            </w:pPr>
          </w:p>
        </w:tc>
        <w:tc>
          <w:tcPr>
            <w:tcW w:w="409" w:type="pct"/>
            <w:gridSpan w:val="2"/>
            <w:shd w:val="clear" w:color="auto" w:fill="C2D69B" w:themeFill="accent3" w:themeFillTint="99"/>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396"/>
        </w:trPr>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2.1. </w:t>
            </w:r>
          </w:p>
          <w:p w:rsidR="00E54D7B" w:rsidRPr="00E54D7B" w:rsidRDefault="00E54D7B" w:rsidP="00E54D7B">
            <w:pPr>
              <w:spacing w:after="0" w:line="240" w:lineRule="auto"/>
              <w:jc w:val="both"/>
              <w:rPr>
                <w:rFonts w:ascii="Times New Roman" w:hAnsi="Times New Roman"/>
                <w:b/>
                <w:bCs/>
              </w:rPr>
            </w:pPr>
            <w:r w:rsidRPr="00E54D7B">
              <w:rPr>
                <w:rFonts w:ascii="Times New Roman" w:hAnsi="Times New Roman"/>
                <w:b/>
                <w:sz w:val="24"/>
                <w:szCs w:val="24"/>
              </w:rPr>
              <w:t>Современное</w:t>
            </w:r>
            <w:r w:rsidRPr="00E54D7B">
              <w:rPr>
                <w:rFonts w:ascii="Times New Roman" w:hAnsi="Times New Roman"/>
                <w:b/>
                <w:spacing w:val="1"/>
                <w:sz w:val="24"/>
                <w:szCs w:val="24"/>
              </w:rPr>
              <w:t xml:space="preserve"> </w:t>
            </w:r>
            <w:r w:rsidRPr="00E54D7B">
              <w:rPr>
                <w:rFonts w:ascii="Times New Roman" w:hAnsi="Times New Roman"/>
                <w:b/>
                <w:sz w:val="24"/>
                <w:szCs w:val="24"/>
              </w:rPr>
              <w:t>состояние</w:t>
            </w:r>
            <w:r w:rsidRPr="00E54D7B">
              <w:rPr>
                <w:rFonts w:ascii="Times New Roman" w:hAnsi="Times New Roman"/>
                <w:b/>
                <w:spacing w:val="1"/>
                <w:sz w:val="24"/>
                <w:szCs w:val="24"/>
              </w:rPr>
              <w:t xml:space="preserve"> </w:t>
            </w:r>
            <w:r w:rsidRPr="00E54D7B">
              <w:rPr>
                <w:rFonts w:ascii="Times New Roman" w:hAnsi="Times New Roman"/>
                <w:b/>
                <w:sz w:val="24"/>
                <w:szCs w:val="24"/>
              </w:rPr>
              <w:t>технологий,</w:t>
            </w:r>
            <w:r w:rsidRPr="00E54D7B">
              <w:rPr>
                <w:rFonts w:ascii="Times New Roman" w:hAnsi="Times New Roman"/>
                <w:b/>
                <w:spacing w:val="1"/>
                <w:sz w:val="24"/>
                <w:szCs w:val="24"/>
              </w:rPr>
              <w:t xml:space="preserve"> </w:t>
            </w:r>
            <w:r w:rsidRPr="00E54D7B">
              <w:rPr>
                <w:rFonts w:ascii="Times New Roman" w:hAnsi="Times New Roman"/>
                <w:b/>
                <w:sz w:val="24"/>
                <w:szCs w:val="24"/>
              </w:rPr>
              <w:t>средств</w:t>
            </w:r>
            <w:r w:rsidRPr="00E54D7B">
              <w:rPr>
                <w:rFonts w:ascii="Times New Roman" w:hAnsi="Times New Roman"/>
                <w:b/>
                <w:spacing w:val="1"/>
                <w:sz w:val="24"/>
                <w:szCs w:val="24"/>
              </w:rPr>
              <w:t xml:space="preserve"> </w:t>
            </w:r>
            <w:r w:rsidRPr="00E54D7B">
              <w:rPr>
                <w:rFonts w:ascii="Times New Roman" w:hAnsi="Times New Roman"/>
                <w:b/>
                <w:sz w:val="24"/>
                <w:szCs w:val="24"/>
              </w:rPr>
              <w:t>механизации, роботизации</w:t>
            </w:r>
            <w:r w:rsidRPr="00E54D7B">
              <w:rPr>
                <w:rFonts w:ascii="Times New Roman" w:hAnsi="Times New Roman"/>
                <w:b/>
                <w:spacing w:val="1"/>
                <w:sz w:val="24"/>
                <w:szCs w:val="24"/>
              </w:rPr>
              <w:t xml:space="preserve"> </w:t>
            </w:r>
            <w:r w:rsidRPr="00E54D7B">
              <w:rPr>
                <w:rFonts w:ascii="Times New Roman" w:hAnsi="Times New Roman"/>
                <w:b/>
                <w:sz w:val="24"/>
                <w:szCs w:val="24"/>
              </w:rPr>
              <w:t>и</w:t>
            </w:r>
            <w:r w:rsidRPr="00E54D7B">
              <w:rPr>
                <w:rFonts w:ascii="Times New Roman" w:hAnsi="Times New Roman"/>
                <w:b/>
                <w:spacing w:val="1"/>
                <w:sz w:val="24"/>
                <w:szCs w:val="24"/>
              </w:rPr>
              <w:t xml:space="preserve"> </w:t>
            </w:r>
            <w:r w:rsidRPr="00E54D7B">
              <w:rPr>
                <w:rFonts w:ascii="Times New Roman" w:hAnsi="Times New Roman"/>
                <w:b/>
                <w:sz w:val="24"/>
                <w:szCs w:val="24"/>
              </w:rPr>
              <w:t>автоматизации</w:t>
            </w:r>
            <w:r w:rsidRPr="00E54D7B">
              <w:rPr>
                <w:rFonts w:ascii="Times New Roman" w:hAnsi="Times New Roman"/>
                <w:b/>
                <w:spacing w:val="1"/>
                <w:sz w:val="24"/>
                <w:szCs w:val="24"/>
              </w:rPr>
              <w:t xml:space="preserve"> </w:t>
            </w:r>
            <w:r w:rsidRPr="00E54D7B">
              <w:rPr>
                <w:rFonts w:ascii="Times New Roman" w:hAnsi="Times New Roman"/>
                <w:b/>
                <w:sz w:val="24"/>
                <w:szCs w:val="24"/>
              </w:rPr>
              <w:t>земледелия.</w:t>
            </w: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bCs/>
                <w:sz w:val="24"/>
                <w:szCs w:val="24"/>
              </w:rPr>
              <w:t xml:space="preserve">Содержание </w:t>
            </w:r>
          </w:p>
        </w:tc>
        <w:tc>
          <w:tcPr>
            <w:tcW w:w="604" w:type="pct"/>
            <w:vAlign w:val="center"/>
          </w:tcPr>
          <w:p w:rsidR="00E54D7B" w:rsidRPr="00E54D7B" w:rsidRDefault="00E54D7B" w:rsidP="00E54D7B">
            <w:pPr>
              <w:spacing w:after="0" w:line="240" w:lineRule="auto"/>
              <w:rPr>
                <w:rFonts w:ascii="Times New Roman" w:hAnsi="Times New Roman"/>
                <w:b/>
                <w:i/>
                <w:sz w:val="24"/>
                <w:szCs w:val="24"/>
              </w:rPr>
            </w:pP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jc w:val="both"/>
              <w:rPr>
                <w:rFonts w:ascii="Times New Roman" w:hAnsi="Times New Roman"/>
                <w:iCs/>
                <w:color w:val="333333"/>
                <w:sz w:val="24"/>
                <w:szCs w:val="24"/>
              </w:rPr>
            </w:pPr>
            <w:r w:rsidRPr="00E54D7B">
              <w:rPr>
                <w:rFonts w:ascii="Times New Roman" w:hAnsi="Times New Roman"/>
                <w:b/>
                <w:sz w:val="24"/>
                <w:szCs w:val="24"/>
              </w:rPr>
              <w:t>1</w:t>
            </w:r>
            <w:r w:rsidRPr="00E54D7B">
              <w:rPr>
                <w:rFonts w:ascii="Times New Roman" w:hAnsi="Times New Roman"/>
                <w:sz w:val="24"/>
                <w:szCs w:val="24"/>
              </w:rPr>
              <w:t>.</w:t>
            </w:r>
            <w:r w:rsidRPr="00E54D7B">
              <w:rPr>
                <w:rFonts w:ascii="Times New Roman" w:hAnsi="Times New Roman"/>
                <w:b/>
                <w:iCs/>
                <w:color w:val="333333"/>
                <w:sz w:val="24"/>
                <w:szCs w:val="24"/>
              </w:rPr>
              <w:t>Современное состояние сельскохозяйственного производства в России.</w:t>
            </w:r>
            <w:r w:rsidRPr="00E54D7B">
              <w:rPr>
                <w:rFonts w:ascii="Times New Roman" w:hAnsi="Times New Roman"/>
                <w:iCs/>
                <w:color w:val="333333"/>
                <w:sz w:val="24"/>
                <w:szCs w:val="24"/>
              </w:rPr>
              <w:t xml:space="preserve"> Продовольственная безопасность страны. Влияние машинно-технологических факторов на эффективность сельскохозяйственного производства.</w:t>
            </w:r>
          </w:p>
          <w:p w:rsidR="00E54D7B" w:rsidRPr="00E54D7B" w:rsidRDefault="00E54D7B" w:rsidP="00E54D7B">
            <w:pPr>
              <w:suppressAutoHyphens/>
              <w:spacing w:after="0" w:line="240" w:lineRule="auto"/>
              <w:jc w:val="both"/>
              <w:rPr>
                <w:rFonts w:ascii="Times New Roman" w:hAnsi="Times New Roman"/>
                <w:iCs/>
                <w:color w:val="333333"/>
                <w:sz w:val="24"/>
                <w:szCs w:val="24"/>
              </w:rPr>
            </w:pPr>
            <w:r w:rsidRPr="00E54D7B">
              <w:rPr>
                <w:rFonts w:ascii="Times New Roman" w:hAnsi="Times New Roman"/>
                <w:b/>
                <w:iCs/>
                <w:color w:val="333333"/>
                <w:sz w:val="24"/>
                <w:szCs w:val="24"/>
              </w:rPr>
              <w:t>2</w:t>
            </w:r>
            <w:r w:rsidRPr="00E54D7B">
              <w:rPr>
                <w:rFonts w:ascii="Times New Roman" w:hAnsi="Times New Roman"/>
                <w:iCs/>
                <w:color w:val="333333"/>
                <w:sz w:val="24"/>
                <w:szCs w:val="24"/>
              </w:rPr>
              <w:t>.</w:t>
            </w:r>
            <w:r w:rsidRPr="00E54D7B">
              <w:rPr>
                <w:rFonts w:ascii="Times New Roman" w:hAnsi="Times New Roman"/>
                <w:b/>
                <w:iCs/>
                <w:color w:val="333333"/>
                <w:sz w:val="24"/>
                <w:szCs w:val="24"/>
              </w:rPr>
              <w:t>Машинно-технологическая модернизация сельскохозяйственного производства.</w:t>
            </w:r>
            <w:r w:rsidRPr="00E54D7B">
              <w:rPr>
                <w:rFonts w:ascii="Times New Roman" w:hAnsi="Times New Roman"/>
                <w:iCs/>
                <w:color w:val="333333"/>
                <w:sz w:val="24"/>
                <w:szCs w:val="24"/>
              </w:rPr>
              <w:t xml:space="preserve"> Основные направления инновационного развития техники и технологий. Условия эксплуатации и инструкции по техническому обслуживанию технологического оборудования.</w:t>
            </w:r>
          </w:p>
        </w:tc>
        <w:tc>
          <w:tcPr>
            <w:tcW w:w="604" w:type="pct"/>
          </w:tcPr>
          <w:p w:rsidR="00E54D7B" w:rsidRPr="00E54D7B" w:rsidRDefault="00E54D7B" w:rsidP="00E54D7B">
            <w:pPr>
              <w:suppressAutoHyphens/>
              <w:spacing w:after="0" w:line="240" w:lineRule="auto"/>
              <w:jc w:val="center"/>
              <w:rPr>
                <w:rFonts w:ascii="Times New Roman" w:hAnsi="Times New Roman"/>
                <w:sz w:val="24"/>
                <w:szCs w:val="24"/>
                <w:highlight w:val="green"/>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rPr>
                <w:rFonts w:ascii="Times New Roman" w:hAnsi="Times New Roman"/>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
              </w:rPr>
            </w:pPr>
            <w:r w:rsidRPr="00E54D7B">
              <w:rPr>
                <w:rFonts w:ascii="Times New Roman" w:hAnsi="Times New Roman"/>
                <w:sz w:val="24"/>
                <w:szCs w:val="24"/>
              </w:rPr>
              <w:t>ВПК 1.2.</w:t>
            </w:r>
          </w:p>
        </w:tc>
        <w:tc>
          <w:tcPr>
            <w:tcW w:w="409" w:type="pct"/>
            <w:gridSpan w:val="2"/>
          </w:tcPr>
          <w:p w:rsidR="00E54D7B" w:rsidRPr="00E54D7B" w:rsidRDefault="00E54D7B" w:rsidP="00E54D7B">
            <w:pPr>
              <w:suppressAutoHyphens/>
              <w:spacing w:after="0" w:line="240" w:lineRule="auto"/>
              <w:jc w:val="both"/>
              <w:rPr>
                <w:rFonts w:ascii="Times New Roman" w:hAnsi="Times New Roman"/>
                <w:sz w:val="24"/>
              </w:rPr>
            </w:pP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ДЗ01.02.1</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ДЗ01.02.4</w:t>
            </w:r>
          </w:p>
          <w:p w:rsidR="00E54D7B" w:rsidRPr="00E54D7B" w:rsidRDefault="00E54D7B" w:rsidP="00E54D7B">
            <w:pPr>
              <w:suppressAutoHyphens/>
              <w:spacing w:after="0" w:line="240" w:lineRule="auto"/>
              <w:jc w:val="both"/>
            </w:pPr>
          </w:p>
          <w:p w:rsidR="00E54D7B" w:rsidRPr="00E54D7B" w:rsidRDefault="00E54D7B" w:rsidP="00E54D7B">
            <w:pPr>
              <w:spacing w:after="0" w:line="240" w:lineRule="auto"/>
              <w:rPr>
                <w:rFonts w:ascii="Times New Roman" w:hAnsi="Times New Roman"/>
                <w:b/>
                <w:i/>
              </w:rPr>
            </w:pPr>
          </w:p>
        </w:tc>
      </w:tr>
      <w:tr w:rsidR="00E54D7B" w:rsidRPr="00E54D7B" w:rsidTr="00E54D7B">
        <w:trPr>
          <w:trHeight w:val="129"/>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uppressAutoHyphens/>
              <w:spacing w:after="0" w:line="240" w:lineRule="auto"/>
              <w:jc w:val="both"/>
              <w:rPr>
                <w:rFonts w:ascii="Times New Roman" w:hAnsi="Times New Roman"/>
                <w:b/>
                <w:sz w:val="24"/>
                <w:szCs w:val="24"/>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uppressAutoHyphens/>
              <w:spacing w:after="0" w:line="240" w:lineRule="auto"/>
              <w:rPr>
                <w:rFonts w:ascii="Times New Roman" w:hAnsi="Times New Roman"/>
                <w:b/>
                <w:i/>
                <w:sz w:val="24"/>
                <w:szCs w:val="24"/>
              </w:rPr>
            </w:pPr>
          </w:p>
        </w:tc>
        <w:tc>
          <w:tcPr>
            <w:tcW w:w="383" w:type="pct"/>
          </w:tcPr>
          <w:p w:rsidR="00E54D7B" w:rsidRPr="00E54D7B" w:rsidRDefault="00E54D7B" w:rsidP="00E54D7B">
            <w:pPr>
              <w:suppressAutoHyphens/>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№1. </w:t>
            </w:r>
          </w:p>
          <w:p w:rsidR="00E54D7B" w:rsidRPr="00E54D7B" w:rsidRDefault="00E54D7B" w:rsidP="00E54D7B">
            <w:pPr>
              <w:spacing w:after="0" w:line="240" w:lineRule="auto"/>
            </w:pPr>
            <w:r w:rsidRPr="00E54D7B">
              <w:rPr>
                <w:rFonts w:ascii="Times New Roman" w:hAnsi="Times New Roman"/>
                <w:iCs/>
                <w:color w:val="333333"/>
                <w:sz w:val="24"/>
                <w:szCs w:val="24"/>
              </w:rPr>
              <w:t>Описание основных направлений ресурсосбережения,   их краткая  характеристика.  Практические примеры ресурсосбережения по предложенным  направлениям.</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b/>
                <w:sz w:val="24"/>
                <w:szCs w:val="24"/>
              </w:rPr>
            </w:pPr>
            <w:r w:rsidRPr="00E54D7B">
              <w:rPr>
                <w:rFonts w:ascii="Times New Roman" w:hAnsi="Times New Roman"/>
                <w:iCs/>
                <w:sz w:val="24"/>
                <w:szCs w:val="24"/>
              </w:rPr>
              <w:t>2</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b/>
              </w:rPr>
            </w:pPr>
            <w:r w:rsidRPr="00E54D7B">
              <w:rPr>
                <w:rFonts w:ascii="Times New Roman" w:hAnsi="Times New Roman"/>
                <w:sz w:val="24"/>
                <w:szCs w:val="24"/>
              </w:rPr>
              <w:t>ВПК 1.2.</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rPr>
            </w:pPr>
          </w:p>
          <w:p w:rsidR="00E54D7B" w:rsidRPr="00E54D7B" w:rsidRDefault="00E54D7B" w:rsidP="00E54D7B">
            <w:pPr>
              <w:shd w:val="clear" w:color="auto" w:fill="FFFFFF"/>
              <w:spacing w:after="0" w:line="240" w:lineRule="auto"/>
              <w:jc w:val="both"/>
              <w:rPr>
                <w:rFonts w:ascii="Times New Roman" w:hAnsi="Times New Roman"/>
                <w:b/>
              </w:rPr>
            </w:pPr>
            <w:r w:rsidRPr="00E54D7B">
              <w:rPr>
                <w:rFonts w:ascii="Times New Roman" w:hAnsi="Times New Roman"/>
                <w:sz w:val="24"/>
                <w:szCs w:val="24"/>
              </w:rPr>
              <w:t>ДУ01.01.1</w:t>
            </w: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Выполнение проверочных работ (тестирование)</w:t>
            </w:r>
          </w:p>
        </w:tc>
        <w:tc>
          <w:tcPr>
            <w:tcW w:w="604" w:type="pct"/>
          </w:tcPr>
          <w:p w:rsidR="00E54D7B" w:rsidRPr="00E54D7B" w:rsidRDefault="00E54D7B" w:rsidP="00E54D7B">
            <w:pPr>
              <w:tabs>
                <w:tab w:val="left" w:pos="703"/>
                <w:tab w:val="center" w:pos="787"/>
              </w:tabs>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383" w:type="pct"/>
          </w:tcPr>
          <w:p w:rsidR="00E54D7B" w:rsidRPr="00E54D7B" w:rsidRDefault="00E54D7B" w:rsidP="00E54D7B">
            <w:pPr>
              <w:suppressAutoHyphens/>
              <w:spacing w:after="0" w:line="240" w:lineRule="auto"/>
              <w:jc w:val="both"/>
              <w:rPr>
                <w:rFonts w:ascii="Times New Roman" w:hAnsi="Times New Roman"/>
                <w:b/>
                <w:i/>
                <w:iCs/>
              </w:rPr>
            </w:pPr>
          </w:p>
        </w:tc>
        <w:tc>
          <w:tcPr>
            <w:tcW w:w="409" w:type="pct"/>
            <w:gridSpan w:val="2"/>
          </w:tcPr>
          <w:p w:rsidR="00E54D7B" w:rsidRPr="00E54D7B" w:rsidRDefault="00E54D7B" w:rsidP="00E54D7B">
            <w:pPr>
              <w:spacing w:after="0" w:line="240" w:lineRule="auto"/>
              <w:rPr>
                <w:rFonts w:ascii="Times New Roman" w:hAnsi="Times New Roman"/>
                <w:b/>
                <w:i/>
                <w:iCs/>
              </w:rPr>
            </w:pPr>
          </w:p>
        </w:tc>
      </w:tr>
      <w:tr w:rsidR="00E54D7B" w:rsidRPr="00E54D7B" w:rsidTr="00E54D7B">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2.2. </w:t>
            </w:r>
          </w:p>
          <w:p w:rsidR="00E54D7B" w:rsidRPr="00E54D7B" w:rsidRDefault="00E54D7B" w:rsidP="00E54D7B">
            <w:pPr>
              <w:spacing w:after="0" w:line="240" w:lineRule="auto"/>
              <w:jc w:val="both"/>
              <w:rPr>
                <w:rFonts w:ascii="Times New Roman" w:hAnsi="Times New Roman"/>
                <w:b/>
                <w:bCs/>
                <w:sz w:val="24"/>
                <w:szCs w:val="24"/>
              </w:rPr>
            </w:pPr>
            <w:r w:rsidRPr="00E54D7B">
              <w:rPr>
                <w:rFonts w:ascii="Times New Roman" w:hAnsi="Times New Roman"/>
                <w:b/>
                <w:iCs/>
                <w:color w:val="333333"/>
                <w:sz w:val="24"/>
                <w:szCs w:val="24"/>
              </w:rPr>
              <w:t>Тракторы и автомобили сельскохозяйственного назначения в земледелии</w:t>
            </w: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bCs/>
                <w:sz w:val="24"/>
                <w:szCs w:val="24"/>
              </w:rPr>
              <w:t xml:space="preserve">Содержание </w:t>
            </w:r>
          </w:p>
        </w:tc>
        <w:tc>
          <w:tcPr>
            <w:tcW w:w="604" w:type="pct"/>
            <w:vAlign w:val="center"/>
          </w:tcPr>
          <w:p w:rsidR="00E54D7B" w:rsidRPr="00E54D7B" w:rsidRDefault="00E54D7B" w:rsidP="00E54D7B">
            <w:pPr>
              <w:spacing w:after="0" w:line="240" w:lineRule="auto"/>
              <w:rPr>
                <w:rFonts w:ascii="Times New Roman" w:hAnsi="Times New Roman"/>
                <w:b/>
                <w:i/>
                <w:sz w:val="24"/>
                <w:szCs w:val="24"/>
              </w:rPr>
            </w:pP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uppressAutoHyphens/>
              <w:spacing w:after="0" w:line="240" w:lineRule="auto"/>
              <w:jc w:val="both"/>
              <w:rPr>
                <w:rFonts w:ascii="Times New Roman" w:hAnsi="Times New Roman"/>
                <w:iCs/>
                <w:color w:val="333333"/>
                <w:sz w:val="24"/>
                <w:szCs w:val="24"/>
              </w:rPr>
            </w:pPr>
            <w:r w:rsidRPr="00E54D7B">
              <w:rPr>
                <w:rFonts w:ascii="Times New Roman" w:hAnsi="Times New Roman"/>
                <w:b/>
                <w:sz w:val="24"/>
                <w:szCs w:val="24"/>
              </w:rPr>
              <w:t>1.</w:t>
            </w:r>
            <w:r w:rsidRPr="00E54D7B">
              <w:rPr>
                <w:rFonts w:ascii="Times New Roman" w:hAnsi="Times New Roman"/>
                <w:b/>
                <w:iCs/>
                <w:color w:val="333333"/>
                <w:sz w:val="24"/>
                <w:szCs w:val="24"/>
              </w:rPr>
              <w:t>Тракторы, применяемые в сельскохозяйственном производстве.</w:t>
            </w:r>
            <w:r w:rsidRPr="00E54D7B">
              <w:rPr>
                <w:rFonts w:ascii="Times New Roman" w:hAnsi="Times New Roman"/>
                <w:iCs/>
                <w:color w:val="333333"/>
                <w:sz w:val="24"/>
                <w:szCs w:val="24"/>
              </w:rPr>
              <w:t xml:space="preserve"> Классификация тракторов сельскохозяйственного назначения. Понятие «типаж тракторов», классификационный показатель типажа тракторов.</w:t>
            </w:r>
          </w:p>
          <w:p w:rsidR="00E54D7B" w:rsidRPr="00E54D7B" w:rsidRDefault="00E54D7B" w:rsidP="00E54D7B">
            <w:pPr>
              <w:suppressAutoHyphens/>
              <w:spacing w:after="0" w:line="240" w:lineRule="auto"/>
              <w:jc w:val="both"/>
              <w:rPr>
                <w:rFonts w:ascii="Times New Roman" w:hAnsi="Times New Roman"/>
                <w:iCs/>
                <w:color w:val="333333"/>
                <w:sz w:val="24"/>
                <w:szCs w:val="24"/>
              </w:rPr>
            </w:pPr>
            <w:r w:rsidRPr="00E54D7B">
              <w:rPr>
                <w:rFonts w:ascii="Times New Roman" w:hAnsi="Times New Roman"/>
                <w:b/>
                <w:iCs/>
                <w:color w:val="333333"/>
                <w:sz w:val="24"/>
                <w:szCs w:val="24"/>
              </w:rPr>
              <w:t>2.Краткая характеристика основных тяговых классов тракторов, применяемых в аграрном производстве</w:t>
            </w:r>
            <w:r w:rsidRPr="00E54D7B">
              <w:rPr>
                <w:rFonts w:ascii="Times New Roman" w:hAnsi="Times New Roman"/>
                <w:iCs/>
                <w:color w:val="333333"/>
                <w:sz w:val="24"/>
                <w:szCs w:val="24"/>
              </w:rPr>
              <w:t>. Основные механизмы и агрегаты трактора и автомобиля: двигатель, трансмиссия, ходовая часть, механизмы управления, рабочее и вспомогательное оборудование. Транспорт в сельскохозяйственном производстве. Классификация автомобилей. Потенциальная техника используемая для внедрения автоматизации и роботизации по средствам её модернизирования.</w:t>
            </w:r>
          </w:p>
        </w:tc>
        <w:tc>
          <w:tcPr>
            <w:tcW w:w="604" w:type="pct"/>
            <w:vAlign w:val="center"/>
          </w:tcPr>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b/>
                <w:i/>
                <w:sz w:val="24"/>
                <w:szCs w:val="24"/>
              </w:rPr>
            </w:pPr>
            <w:r w:rsidRPr="00E54D7B">
              <w:rPr>
                <w:rFonts w:ascii="Times New Roman" w:hAnsi="Times New Roman"/>
                <w:sz w:val="24"/>
                <w:szCs w:val="24"/>
              </w:rPr>
              <w:t>2</w:t>
            </w:r>
          </w:p>
          <w:p w:rsidR="00E54D7B" w:rsidRPr="00E54D7B" w:rsidRDefault="00E54D7B" w:rsidP="00E54D7B">
            <w:pPr>
              <w:spacing w:after="0" w:line="240" w:lineRule="auto"/>
              <w:rPr>
                <w:rFonts w:ascii="Times New Roman" w:hAnsi="Times New Roman"/>
                <w:b/>
                <w:i/>
                <w:sz w:val="24"/>
                <w:szCs w:val="24"/>
              </w:rPr>
            </w:pPr>
          </w:p>
          <w:p w:rsidR="00E54D7B" w:rsidRPr="00E54D7B" w:rsidRDefault="00E54D7B" w:rsidP="00E54D7B">
            <w:pPr>
              <w:spacing w:after="0" w:line="240" w:lineRule="auto"/>
              <w:rPr>
                <w:rFonts w:ascii="Times New Roman" w:hAnsi="Times New Roman"/>
                <w:b/>
                <w:i/>
                <w:sz w:val="24"/>
                <w:szCs w:val="24"/>
              </w:rPr>
            </w:pPr>
          </w:p>
          <w:p w:rsidR="00E54D7B" w:rsidRPr="00E54D7B" w:rsidRDefault="00E54D7B" w:rsidP="00E54D7B">
            <w:pPr>
              <w:spacing w:after="0" w:line="240" w:lineRule="auto"/>
              <w:rPr>
                <w:rFonts w:ascii="Times New Roman" w:hAnsi="Times New Roman"/>
                <w:b/>
                <w:i/>
                <w:sz w:val="24"/>
                <w:szCs w:val="24"/>
              </w:rPr>
            </w:pPr>
          </w:p>
          <w:p w:rsidR="00E54D7B" w:rsidRPr="00E54D7B" w:rsidRDefault="00E54D7B" w:rsidP="00E54D7B">
            <w:pPr>
              <w:spacing w:after="0" w:line="240" w:lineRule="auto"/>
              <w:rPr>
                <w:rFonts w:ascii="Times New Roman" w:hAnsi="Times New Roman"/>
                <w:b/>
                <w:i/>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
              </w:rPr>
            </w:pPr>
            <w:r w:rsidRPr="00E54D7B">
              <w:rPr>
                <w:rFonts w:ascii="Times New Roman" w:hAnsi="Times New Roman"/>
                <w:sz w:val="24"/>
                <w:szCs w:val="24"/>
              </w:rPr>
              <w:t>ВПК 1.2.</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 01.02.1</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 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 01.02.4</w:t>
            </w:r>
          </w:p>
          <w:p w:rsidR="00E54D7B" w:rsidRPr="00E54D7B" w:rsidRDefault="00E54D7B" w:rsidP="00E54D7B">
            <w:pPr>
              <w:widowControl w:val="0"/>
              <w:autoSpaceDE w:val="0"/>
              <w:autoSpaceDN w:val="0"/>
              <w:adjustRightInd w:val="0"/>
              <w:spacing w:after="0" w:line="360" w:lineRule="auto"/>
              <w:jc w:val="both"/>
              <w:rPr>
                <w:rFonts w:ascii="Times New Roman" w:hAnsi="Times New Roman"/>
                <w:b/>
                <w:i/>
                <w:sz w:val="24"/>
                <w:szCs w:val="24"/>
              </w:rPr>
            </w:pPr>
          </w:p>
        </w:tc>
      </w:tr>
      <w:tr w:rsidR="00E54D7B" w:rsidRPr="00E54D7B" w:rsidTr="00E54D7B">
        <w:trPr>
          <w:trHeight w:val="209"/>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Практические занятия</w:t>
            </w:r>
          </w:p>
        </w:tc>
        <w:tc>
          <w:tcPr>
            <w:tcW w:w="604" w:type="pct"/>
            <w:vAlign w:val="center"/>
          </w:tcPr>
          <w:p w:rsidR="00E54D7B" w:rsidRPr="00E54D7B" w:rsidRDefault="00E54D7B" w:rsidP="00E54D7B">
            <w:pPr>
              <w:spacing w:after="0" w:line="240" w:lineRule="auto"/>
              <w:rPr>
                <w:rFonts w:ascii="Times New Roman" w:hAnsi="Times New Roman"/>
                <w:b/>
                <w:i/>
              </w:rPr>
            </w:pP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№2.</w:t>
            </w:r>
          </w:p>
          <w:p w:rsidR="00E54D7B" w:rsidRPr="00E54D7B" w:rsidRDefault="00E54D7B" w:rsidP="00E54D7B">
            <w:pPr>
              <w:spacing w:after="0" w:line="240" w:lineRule="auto"/>
              <w:rPr>
                <w:sz w:val="24"/>
                <w:szCs w:val="24"/>
              </w:rPr>
            </w:pPr>
            <w:r w:rsidRPr="00E54D7B">
              <w:rPr>
                <w:rFonts w:ascii="Times New Roman" w:hAnsi="Times New Roman"/>
                <w:sz w:val="24"/>
                <w:szCs w:val="24"/>
                <w:lang w:eastAsia="en-US"/>
              </w:rPr>
              <w:t xml:space="preserve">Подготовка и презентация инновационных современных разработок в сельскохозяйственных технологиях и оборудовании для помощи производителю в увеличении количества продукции и при максимальной охране окружающей среды. </w:t>
            </w:r>
          </w:p>
        </w:tc>
        <w:tc>
          <w:tcPr>
            <w:tcW w:w="604" w:type="pct"/>
          </w:tcPr>
          <w:p w:rsidR="00E54D7B" w:rsidRPr="00E54D7B" w:rsidRDefault="00E54D7B" w:rsidP="00E54D7B">
            <w:pPr>
              <w:spacing w:after="0" w:line="240" w:lineRule="auto"/>
              <w:jc w:val="center"/>
              <w:rPr>
                <w:rFonts w:ascii="Times New Roman" w:hAnsi="Times New Roman"/>
                <w:b/>
                <w:i/>
              </w:rPr>
            </w:pPr>
          </w:p>
          <w:p w:rsidR="00E54D7B" w:rsidRPr="00E54D7B" w:rsidRDefault="00E54D7B" w:rsidP="00E54D7B">
            <w:pPr>
              <w:spacing w:after="0" w:line="240" w:lineRule="auto"/>
              <w:jc w:val="center"/>
              <w:rPr>
                <w:rFonts w:ascii="Times New Roman" w:hAnsi="Times New Roman"/>
                <w:b/>
                <w:i/>
              </w:rPr>
            </w:pPr>
            <w:r w:rsidRPr="00E54D7B">
              <w:rPr>
                <w:rFonts w:ascii="Times New Roman" w:hAnsi="Times New Roman"/>
              </w:rPr>
              <w:t>6</w:t>
            </w:r>
          </w:p>
        </w:tc>
        <w:tc>
          <w:tcPr>
            <w:tcW w:w="383"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sz w:val="24"/>
                <w:szCs w:val="24"/>
              </w:rPr>
              <w:t>ВПК 1.2.</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ДУ01.01.2</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ДУ01.01.3</w:t>
            </w:r>
          </w:p>
          <w:p w:rsidR="00E54D7B" w:rsidRPr="00E54D7B" w:rsidRDefault="00E54D7B" w:rsidP="00E54D7B">
            <w:pPr>
              <w:spacing w:after="0" w:line="240" w:lineRule="auto"/>
              <w:jc w:val="both"/>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Выполнение проверочных работ (тестирование)</w:t>
            </w:r>
          </w:p>
        </w:tc>
        <w:tc>
          <w:tcPr>
            <w:tcW w:w="604" w:type="pct"/>
            <w:vAlign w:val="center"/>
          </w:tcPr>
          <w:p w:rsidR="00E54D7B" w:rsidRPr="00E54D7B" w:rsidRDefault="00E54D7B" w:rsidP="00E54D7B">
            <w:pPr>
              <w:spacing w:after="0" w:line="240" w:lineRule="auto"/>
              <w:jc w:val="center"/>
              <w:rPr>
                <w:rFonts w:ascii="Times New Roman" w:hAnsi="Times New Roman"/>
              </w:rPr>
            </w:pPr>
            <w:r w:rsidRPr="00E54D7B">
              <w:rPr>
                <w:rFonts w:ascii="Times New Roman" w:hAnsi="Times New Roman"/>
              </w:rPr>
              <w:t>2</w:t>
            </w: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267"/>
        </w:trPr>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Тема 2.3.</w:t>
            </w:r>
            <w:r w:rsidRPr="00E54D7B">
              <w:rPr>
                <w:rFonts w:ascii="Times New Roman" w:hAnsi="Times New Roman"/>
                <w:b/>
                <w:iCs/>
                <w:color w:val="333333"/>
                <w:sz w:val="24"/>
                <w:szCs w:val="24"/>
              </w:rPr>
              <w:t>Техническое обеспечение технологий точного земледелия</w:t>
            </w:r>
          </w:p>
        </w:tc>
        <w:tc>
          <w:tcPr>
            <w:tcW w:w="2721" w:type="pct"/>
          </w:tcPr>
          <w:p w:rsidR="00E54D7B" w:rsidRPr="00E54D7B" w:rsidRDefault="00E54D7B" w:rsidP="00E54D7B">
            <w:pPr>
              <w:widowControl w:val="0"/>
              <w:autoSpaceDE w:val="0"/>
              <w:autoSpaceDN w:val="0"/>
              <w:adjustRightInd w:val="0"/>
              <w:spacing w:after="0" w:line="240" w:lineRule="auto"/>
              <w:jc w:val="both"/>
              <w:rPr>
                <w:rFonts w:ascii="Times New Roman" w:hAnsi="Times New Roman"/>
                <w:b/>
                <w:sz w:val="24"/>
                <w:szCs w:val="24"/>
              </w:rPr>
            </w:pPr>
            <w:r w:rsidRPr="00E54D7B">
              <w:rPr>
                <w:rFonts w:ascii="Times New Roman" w:hAnsi="Times New Roman"/>
                <w:b/>
                <w:sz w:val="24"/>
                <w:szCs w:val="24"/>
              </w:rPr>
              <w:t>Содержание</w:t>
            </w:r>
          </w:p>
          <w:p w:rsidR="00E54D7B" w:rsidRPr="00E54D7B" w:rsidRDefault="00E54D7B" w:rsidP="00E54D7B">
            <w:pPr>
              <w:suppressAutoHyphens/>
              <w:spacing w:after="0" w:line="240" w:lineRule="auto"/>
              <w:jc w:val="both"/>
              <w:rPr>
                <w:rFonts w:ascii="Times New Roman" w:hAnsi="Times New Roman"/>
                <w:iCs/>
                <w:color w:val="333333"/>
                <w:sz w:val="24"/>
                <w:szCs w:val="24"/>
              </w:rPr>
            </w:pPr>
            <w:r w:rsidRPr="00E54D7B">
              <w:rPr>
                <w:rFonts w:ascii="Times New Roman" w:hAnsi="Times New Roman"/>
                <w:b/>
                <w:iCs/>
                <w:color w:val="333333"/>
                <w:sz w:val="24"/>
                <w:szCs w:val="24"/>
              </w:rPr>
              <w:t>1.Значение и цели точного земледелия</w:t>
            </w:r>
            <w:r w:rsidRPr="00E54D7B">
              <w:rPr>
                <w:rFonts w:ascii="Times New Roman" w:hAnsi="Times New Roman"/>
                <w:iCs/>
                <w:color w:val="333333"/>
                <w:sz w:val="24"/>
                <w:szCs w:val="24"/>
              </w:rPr>
              <w:t>. Основные элементы и технические средства технологии точного земледелия. Единый международный стандарт ISO 11783 «Последовательная сеть управления и передачи данных» для электронной информационной связи между тракторами и сельскохозяйственными машинами». Интерфейсы ISOBUS и CANBUS.</w:t>
            </w:r>
          </w:p>
          <w:p w:rsidR="00E54D7B" w:rsidRPr="00E54D7B" w:rsidRDefault="00E54D7B" w:rsidP="00E54D7B">
            <w:pPr>
              <w:suppressAutoHyphens/>
              <w:spacing w:after="0" w:line="240" w:lineRule="auto"/>
              <w:jc w:val="both"/>
              <w:rPr>
                <w:rFonts w:ascii="Times New Roman" w:hAnsi="Times New Roman"/>
                <w:iCs/>
                <w:color w:val="333333"/>
                <w:sz w:val="24"/>
                <w:szCs w:val="24"/>
              </w:rPr>
            </w:pPr>
            <w:r w:rsidRPr="00E54D7B">
              <w:rPr>
                <w:rFonts w:ascii="Times New Roman" w:hAnsi="Times New Roman"/>
                <w:b/>
                <w:iCs/>
                <w:color w:val="333333"/>
                <w:sz w:val="24"/>
                <w:szCs w:val="24"/>
              </w:rPr>
              <w:t>2.Современные глобальные системы позиционирования (ГСП).</w:t>
            </w:r>
            <w:r w:rsidRPr="00E54D7B">
              <w:rPr>
                <w:rFonts w:ascii="Times New Roman" w:hAnsi="Times New Roman"/>
                <w:iCs/>
                <w:color w:val="333333"/>
                <w:sz w:val="24"/>
                <w:szCs w:val="24"/>
              </w:rPr>
              <w:t xml:space="preserve"> Основные элементы (сегменты) спутниковых навигационных систем. Принцип работы глобальных навигационных систем. Точность определения местоположения объекта. Основные причины ошибок ГСП и возможности их корректировки. Способы увеличения точности позиционирования.</w:t>
            </w:r>
          </w:p>
          <w:p w:rsidR="00E54D7B" w:rsidRPr="00E54D7B" w:rsidRDefault="00E54D7B" w:rsidP="00E54D7B">
            <w:pPr>
              <w:jc w:val="both"/>
              <w:rPr>
                <w:sz w:val="24"/>
                <w:szCs w:val="24"/>
              </w:rPr>
            </w:pPr>
            <w:r w:rsidRPr="00E54D7B">
              <w:rPr>
                <w:rFonts w:ascii="Times New Roman" w:hAnsi="Times New Roman"/>
                <w:b/>
                <w:iCs/>
                <w:color w:val="333333"/>
                <w:sz w:val="24"/>
                <w:szCs w:val="24"/>
              </w:rPr>
              <w:t xml:space="preserve">3.Картирование и мониторинг урожайности сельскохозяйственных </w:t>
            </w:r>
            <w:r w:rsidRPr="00E54D7B">
              <w:rPr>
                <w:rFonts w:ascii="Times New Roman" w:hAnsi="Times New Roman"/>
                <w:b/>
                <w:iCs/>
                <w:color w:val="333333"/>
                <w:sz w:val="24"/>
                <w:szCs w:val="24"/>
              </w:rPr>
              <w:lastRenderedPageBreak/>
              <w:t>культур, их значение для точного земледелия, экономическая оценка.</w:t>
            </w:r>
            <w:r w:rsidRPr="00E54D7B">
              <w:rPr>
                <w:rFonts w:ascii="Times New Roman" w:hAnsi="Times New Roman"/>
                <w:iCs/>
                <w:color w:val="333333"/>
                <w:sz w:val="24"/>
                <w:szCs w:val="24"/>
              </w:rPr>
              <w:t xml:space="preserve"> Технические основы и оборудование для систем картирования и мониторинга урожайности. Типы карт урожайности. Системы картирования урожайности для зерноуборочных и кормоуборочных комбайнов.</w:t>
            </w:r>
          </w:p>
        </w:tc>
        <w:tc>
          <w:tcPr>
            <w:tcW w:w="604" w:type="pct"/>
          </w:tcPr>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r w:rsidRPr="00E54D7B">
              <w:rPr>
                <w:rFonts w:ascii="Times New Roman" w:hAnsi="Times New Roman"/>
                <w:sz w:val="24"/>
              </w:rPr>
              <w:t>2</w:t>
            </w: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r w:rsidRPr="00E54D7B">
              <w:rPr>
                <w:rFonts w:ascii="Times New Roman" w:hAnsi="Times New Roman"/>
                <w:sz w:val="24"/>
              </w:rPr>
              <w:t>2</w:t>
            </w: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r w:rsidRPr="00E54D7B">
              <w:rPr>
                <w:rFonts w:ascii="Times New Roman" w:hAnsi="Times New Roman"/>
                <w:sz w:val="24"/>
              </w:rPr>
              <w:lastRenderedPageBreak/>
              <w:t>2</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lastRenderedPageBreak/>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
              </w:rPr>
            </w:pPr>
            <w:r w:rsidRPr="00E54D7B">
              <w:rPr>
                <w:rFonts w:ascii="Times New Roman" w:hAnsi="Times New Roman"/>
                <w:sz w:val="24"/>
                <w:szCs w:val="24"/>
              </w:rPr>
              <w:t>ВПК 1.2.</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ДЗ01.02.1</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ДЗ01.02.4</w:t>
            </w:r>
          </w:p>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Практические занятия</w:t>
            </w:r>
          </w:p>
        </w:tc>
        <w:tc>
          <w:tcPr>
            <w:tcW w:w="604" w:type="pct"/>
            <w:vAlign w:val="center"/>
          </w:tcPr>
          <w:p w:rsidR="00E54D7B" w:rsidRPr="00E54D7B" w:rsidRDefault="00E54D7B" w:rsidP="00E54D7B">
            <w:pPr>
              <w:spacing w:after="0" w:line="240" w:lineRule="auto"/>
              <w:rPr>
                <w:rFonts w:ascii="Times New Roman" w:hAnsi="Times New Roman"/>
                <w:b/>
                <w:i/>
              </w:rPr>
            </w:pP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721"/>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jc w:val="both"/>
              <w:rPr>
                <w:sz w:val="24"/>
                <w:szCs w:val="24"/>
              </w:rPr>
            </w:pPr>
            <w:r w:rsidRPr="00E54D7B">
              <w:rPr>
                <w:rFonts w:ascii="Times New Roman" w:hAnsi="Times New Roman"/>
                <w:b/>
                <w:sz w:val="24"/>
                <w:szCs w:val="24"/>
                <w:lang w:eastAsia="en-US"/>
              </w:rPr>
              <w:t xml:space="preserve">Практическое занятие №3. </w:t>
            </w:r>
            <w:r w:rsidRPr="00E54D7B">
              <w:rPr>
                <w:rFonts w:ascii="Times New Roman" w:hAnsi="Times New Roman"/>
                <w:sz w:val="24"/>
                <w:szCs w:val="24"/>
              </w:rPr>
              <w:t>Система картирования урожайности для комбайнов Claas. Система картирования урожайности для комбайнов John Deere. Знакомство с работой  системами.</w:t>
            </w:r>
          </w:p>
        </w:tc>
        <w:tc>
          <w:tcPr>
            <w:tcW w:w="604" w:type="pct"/>
          </w:tcPr>
          <w:p w:rsidR="00E54D7B" w:rsidRPr="00E54D7B" w:rsidRDefault="00E54D7B" w:rsidP="00E54D7B">
            <w:pPr>
              <w:spacing w:after="0" w:line="240" w:lineRule="auto"/>
              <w:jc w:val="center"/>
              <w:rPr>
                <w:rFonts w:ascii="Times New Roman" w:hAnsi="Times New Roman"/>
                <w:b/>
                <w:i/>
                <w:highlight w:val="green"/>
              </w:rPr>
            </w:pPr>
          </w:p>
          <w:p w:rsidR="00E54D7B" w:rsidRPr="00E54D7B" w:rsidRDefault="00E54D7B" w:rsidP="00E54D7B">
            <w:pPr>
              <w:spacing w:after="0" w:line="240" w:lineRule="auto"/>
              <w:jc w:val="center"/>
              <w:rPr>
                <w:rFonts w:ascii="Times New Roman" w:hAnsi="Times New Roman"/>
                <w:sz w:val="24"/>
                <w:szCs w:val="24"/>
                <w:highlight w:val="green"/>
              </w:rPr>
            </w:pPr>
            <w:r w:rsidRPr="00E54D7B">
              <w:rPr>
                <w:rFonts w:ascii="Times New Roman" w:hAnsi="Times New Roman"/>
              </w:rPr>
              <w:t>6</w:t>
            </w:r>
          </w:p>
        </w:tc>
        <w:tc>
          <w:tcPr>
            <w:tcW w:w="383" w:type="pct"/>
          </w:tcPr>
          <w:p w:rsidR="00E54D7B" w:rsidRPr="00E54D7B" w:rsidRDefault="00E54D7B" w:rsidP="00E54D7B">
            <w:pPr>
              <w:spacing w:after="0" w:line="240" w:lineRule="auto"/>
              <w:rPr>
                <w:rFonts w:ascii="Times New Roman" w:hAnsi="Times New Roman"/>
                <w:b/>
                <w:i/>
              </w:rPr>
            </w:pPr>
            <w:r w:rsidRPr="00E54D7B">
              <w:rPr>
                <w:rFonts w:ascii="Times New Roman" w:hAnsi="Times New Roman"/>
                <w:sz w:val="24"/>
                <w:szCs w:val="24"/>
              </w:rPr>
              <w:t>ВПК 1.2.</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bCs/>
                <w:sz w:val="24"/>
                <w:szCs w:val="24"/>
              </w:rPr>
            </w:pPr>
            <w:r w:rsidRPr="00E54D7B">
              <w:rPr>
                <w:rFonts w:ascii="Times New Roman" w:hAnsi="Times New Roman"/>
                <w:sz w:val="24"/>
                <w:szCs w:val="24"/>
              </w:rPr>
              <w:t>ДУ01.01.4</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bCs/>
                <w:sz w:val="24"/>
                <w:szCs w:val="24"/>
              </w:rPr>
              <w:t>ДУ01.01.5</w:t>
            </w:r>
          </w:p>
          <w:p w:rsidR="00E54D7B" w:rsidRPr="00E54D7B" w:rsidRDefault="00E54D7B" w:rsidP="00E54D7B">
            <w:pPr>
              <w:spacing w:after="0" w:line="240" w:lineRule="auto"/>
              <w:jc w:val="both"/>
              <w:rPr>
                <w:rFonts w:ascii="Times New Roman" w:hAnsi="Times New Roman"/>
                <w:b/>
                <w:i/>
              </w:rPr>
            </w:pPr>
          </w:p>
        </w:tc>
      </w:tr>
      <w:tr w:rsidR="00E54D7B" w:rsidRPr="00E54D7B" w:rsidTr="00E54D7B">
        <w:trPr>
          <w:trHeight w:val="176"/>
        </w:trPr>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Выполнение проверочных работ (тестирование)</w:t>
            </w:r>
          </w:p>
        </w:tc>
        <w:tc>
          <w:tcPr>
            <w:tcW w:w="604" w:type="pct"/>
            <w:vAlign w:val="center"/>
          </w:tcPr>
          <w:p w:rsidR="00E54D7B" w:rsidRPr="00E54D7B" w:rsidRDefault="00E54D7B" w:rsidP="00E54D7B">
            <w:pPr>
              <w:spacing w:after="0" w:line="240" w:lineRule="auto"/>
              <w:jc w:val="center"/>
              <w:rPr>
                <w:rFonts w:ascii="Times New Roman" w:hAnsi="Times New Roman"/>
                <w:highlight w:val="green"/>
              </w:rPr>
            </w:pPr>
            <w:r w:rsidRPr="00E54D7B">
              <w:rPr>
                <w:rFonts w:ascii="Times New Roman" w:hAnsi="Times New Roman"/>
              </w:rPr>
              <w:t>2</w:t>
            </w: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325"/>
        </w:trPr>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Тема 2.4.</w:t>
            </w:r>
          </w:p>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iCs/>
                <w:color w:val="333333"/>
                <w:sz w:val="24"/>
                <w:szCs w:val="24"/>
              </w:rPr>
              <w:t>Машины используемые для роботизации и автоматизации</w:t>
            </w:r>
          </w:p>
        </w:tc>
        <w:tc>
          <w:tcPr>
            <w:tcW w:w="2721" w:type="pct"/>
          </w:tcPr>
          <w:p w:rsidR="00E54D7B" w:rsidRPr="00E54D7B" w:rsidRDefault="00E54D7B" w:rsidP="00E54D7B">
            <w:pPr>
              <w:spacing w:line="240" w:lineRule="auto"/>
              <w:jc w:val="both"/>
              <w:rPr>
                <w:rFonts w:ascii="Times New Roman" w:hAnsi="Times New Roman"/>
                <w:b/>
                <w:sz w:val="24"/>
                <w:szCs w:val="24"/>
              </w:rPr>
            </w:pPr>
            <w:r w:rsidRPr="00E54D7B">
              <w:rPr>
                <w:rFonts w:ascii="Times New Roman" w:hAnsi="Times New Roman"/>
                <w:b/>
                <w:sz w:val="24"/>
                <w:szCs w:val="24"/>
              </w:rPr>
              <w:t>Содержание</w:t>
            </w:r>
          </w:p>
        </w:tc>
        <w:tc>
          <w:tcPr>
            <w:tcW w:w="604" w:type="pct"/>
          </w:tcPr>
          <w:p w:rsidR="00E54D7B" w:rsidRPr="00E54D7B" w:rsidRDefault="00E54D7B" w:rsidP="00E54D7B">
            <w:pPr>
              <w:spacing w:after="0" w:line="240" w:lineRule="auto"/>
              <w:jc w:val="center"/>
              <w:rPr>
                <w:rFonts w:ascii="Times New Roman" w:hAnsi="Times New Roman"/>
                <w:sz w:val="24"/>
                <w:szCs w:val="24"/>
              </w:rPr>
            </w:pP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1401"/>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tabs>
                <w:tab w:val="left" w:pos="20"/>
              </w:tabs>
              <w:spacing w:after="0" w:line="240" w:lineRule="auto"/>
              <w:ind w:left="20"/>
              <w:jc w:val="both"/>
              <w:rPr>
                <w:rFonts w:ascii="Times New Roman" w:hAnsi="Times New Roman"/>
                <w:iCs/>
                <w:color w:val="333333"/>
                <w:sz w:val="24"/>
                <w:szCs w:val="24"/>
              </w:rPr>
            </w:pPr>
            <w:r w:rsidRPr="00E54D7B">
              <w:rPr>
                <w:rFonts w:ascii="Times New Roman" w:hAnsi="Times New Roman"/>
                <w:b/>
                <w:iCs/>
                <w:color w:val="333333"/>
                <w:sz w:val="24"/>
                <w:szCs w:val="24"/>
              </w:rPr>
              <w:t>1.Рабочий процесс и классификация плугов.</w:t>
            </w:r>
            <w:r w:rsidRPr="00E54D7B">
              <w:rPr>
                <w:rFonts w:ascii="Times New Roman" w:hAnsi="Times New Roman"/>
                <w:iCs/>
                <w:color w:val="333333"/>
                <w:sz w:val="24"/>
                <w:szCs w:val="24"/>
              </w:rPr>
              <w:t xml:space="preserve"> Плуги общего назначения, подготовка к работе. Плуги для гладкой вспашки. Специальные плуги. Машины для глубокой обработки почвы. Машины для поверхностной и мелкой обработки почвы. Комбинированные почвообрабатывающие машины и агрегаты. Принципы комбинирования рабочих органов машин и совмещения технологических операций. Технические средства для почвозащитных систем обработки: нулевая обработка (NO-TILL), полосовая обработка, минимальная обработка, мульчирующая обработка.</w:t>
            </w:r>
          </w:p>
          <w:p w:rsidR="00E54D7B" w:rsidRPr="00E54D7B" w:rsidRDefault="00E54D7B" w:rsidP="00E54D7B">
            <w:pPr>
              <w:spacing w:after="0" w:line="240" w:lineRule="auto"/>
              <w:ind w:left="20"/>
              <w:jc w:val="both"/>
              <w:rPr>
                <w:rFonts w:ascii="Times New Roman" w:hAnsi="Times New Roman"/>
                <w:iCs/>
                <w:color w:val="333333"/>
                <w:sz w:val="24"/>
                <w:szCs w:val="24"/>
              </w:rPr>
            </w:pPr>
            <w:r w:rsidRPr="00E54D7B">
              <w:rPr>
                <w:rFonts w:ascii="Times New Roman" w:hAnsi="Times New Roman"/>
                <w:sz w:val="24"/>
                <w:szCs w:val="24"/>
              </w:rPr>
              <w:t>2.</w:t>
            </w:r>
            <w:r w:rsidRPr="00E54D7B">
              <w:rPr>
                <w:rFonts w:ascii="Times New Roman" w:hAnsi="Times New Roman"/>
                <w:b/>
                <w:bCs/>
                <w:sz w:val="24"/>
                <w:szCs w:val="24"/>
              </w:rPr>
              <w:t xml:space="preserve">Машины для внесения удобрений и защиты растений </w:t>
            </w:r>
            <w:r w:rsidRPr="00E54D7B">
              <w:rPr>
                <w:rFonts w:ascii="Times New Roman" w:hAnsi="Times New Roman"/>
                <w:sz w:val="24"/>
                <w:szCs w:val="24"/>
              </w:rPr>
              <w:t xml:space="preserve">Виды удобрений, их технологические свойства. Способы внесения удобрений, агротехнические требования. Машины для подготовки, погрузки и транспортировки удобрений. Машины для внесения минеральных удобрений. Машины для внесения органических удобрений. Подготовка машин к работе, основные технологические регулировки. Интеллектуальная техника для дифференцированного внесения удобрений по технологиям точного земледелия. Реализация дифференцированных мероприятий по одноэтапной технологии On-line с использованием сенсорного подхода. Двухэтапные технологические решения по внесению удобрений Off-line на основе цифровых карт.Методы и способы защиты растений от вредителей, болезней и сорняков. Агротехнические требования. Влияние размеров частиц препаратов на эффективность обработки. Основные типы машин. Протравливатели семян. Классификация и рабочие органы опрыскивателей. Фумигаторы и опыливатели, область применения. Проблема охраны окружающей среды. Современные методы защиты растений от вредителей, болезней и сорняков. </w:t>
            </w:r>
            <w:r w:rsidRPr="00E54D7B">
              <w:rPr>
                <w:rFonts w:ascii="Times New Roman" w:hAnsi="Times New Roman"/>
                <w:sz w:val="24"/>
                <w:szCs w:val="24"/>
              </w:rPr>
              <w:lastRenderedPageBreak/>
              <w:t>Основные тенденции развития технологий и машин для защиты растений. Дифференцированное внесение средств химической защиты растений, экономические и экологические аспекты.</w:t>
            </w:r>
          </w:p>
          <w:p w:rsidR="00E54D7B" w:rsidRPr="00E54D7B" w:rsidRDefault="00E54D7B" w:rsidP="00E54D7B">
            <w:pPr>
              <w:spacing w:after="0" w:line="240" w:lineRule="auto"/>
              <w:jc w:val="both"/>
              <w:rPr>
                <w:rFonts w:ascii="Times New Roman" w:hAnsi="Times New Roman"/>
                <w:bCs/>
                <w:sz w:val="24"/>
                <w:szCs w:val="24"/>
              </w:rPr>
            </w:pPr>
            <w:r w:rsidRPr="00E54D7B">
              <w:rPr>
                <w:rFonts w:ascii="Times New Roman" w:hAnsi="Times New Roman"/>
                <w:b/>
                <w:bCs/>
                <w:sz w:val="24"/>
                <w:szCs w:val="24"/>
              </w:rPr>
              <w:t>4.Машины для посева и посадки сельскохозяйственных культур.</w:t>
            </w:r>
            <w:r w:rsidRPr="00E54D7B">
              <w:rPr>
                <w:rFonts w:ascii="Times New Roman" w:hAnsi="Times New Roman"/>
                <w:bCs/>
                <w:sz w:val="24"/>
                <w:szCs w:val="24"/>
              </w:rPr>
              <w:t xml:space="preserve"> </w:t>
            </w:r>
            <w:r w:rsidRPr="00E54D7B">
              <w:rPr>
                <w:rFonts w:ascii="Times New Roman" w:hAnsi="Times New Roman"/>
                <w:sz w:val="24"/>
                <w:szCs w:val="24"/>
              </w:rPr>
              <w:t xml:space="preserve">Способы посева и посадки сельскохозяйственных культур. Агротехнические требования к сеялкам. Классификация сеялок. Общее устройство и рабочий процесс базовых моделей машин для посева зерновых, технических и овощных культур. Бункеры, высевающие аппараты и дозирующие устройства сеялок. Семяпроводы и сошники. Подготовка к работе и настройка сеялок на заданные условия, контроль качества посева. Тенденции развития конструкций посевных машин и комплексов. Типы, общее устройство и рабочий процесс картофелепосадочных и рассадопосадочных машин. Дозирующие и высаживающие аппараты, сошники и заделывающие устройства. Подготовка машин к работе, основные регулировки. </w:t>
            </w:r>
          </w:p>
          <w:p w:rsidR="00E54D7B" w:rsidRPr="00E54D7B" w:rsidRDefault="00E54D7B" w:rsidP="00E54D7B">
            <w:pPr>
              <w:suppressAutoHyphens/>
              <w:spacing w:after="0" w:line="240" w:lineRule="auto"/>
              <w:ind w:left="20"/>
              <w:jc w:val="both"/>
              <w:rPr>
                <w:rFonts w:ascii="Times New Roman" w:hAnsi="Times New Roman"/>
                <w:sz w:val="24"/>
                <w:szCs w:val="24"/>
              </w:rPr>
            </w:pPr>
            <w:r w:rsidRPr="00E54D7B">
              <w:rPr>
                <w:rFonts w:ascii="Times New Roman" w:hAnsi="Times New Roman"/>
                <w:b/>
                <w:bCs/>
                <w:sz w:val="24"/>
                <w:szCs w:val="24"/>
              </w:rPr>
              <w:t>5.Машины для уборки и послеуборочной обработки зерна.</w:t>
            </w:r>
            <w:r w:rsidRPr="00E54D7B">
              <w:rPr>
                <w:rFonts w:ascii="Times New Roman" w:hAnsi="Times New Roman"/>
                <w:bCs/>
                <w:sz w:val="24"/>
                <w:szCs w:val="24"/>
              </w:rPr>
              <w:t xml:space="preserve"> </w:t>
            </w:r>
            <w:r w:rsidRPr="00E54D7B">
              <w:rPr>
                <w:rFonts w:ascii="Times New Roman" w:hAnsi="Times New Roman"/>
                <w:sz w:val="24"/>
                <w:szCs w:val="24"/>
              </w:rPr>
              <w:t>Технологические свойства зерновых культур. Способы уборки зерновых культур. Агротехнические требования. Типаж комбайнов. Устройство, технологический процесс работы, особенности конструкции, современных отечественных и зарубежных комбайнов ведущих мировых производителей. Очистка и сортирование зерновой смеси. Требования к очистке и сортированию зерна. Способы разделения зерновой смеси. Зерноочистительные машины. Типы, конструктивные параметры, рабочие органы. Контроль и оценка качества очистки и сортирования зерна. Свойства зерна как объекта сушки и консервирования. Способы консервирования и сушки зерна.</w:t>
            </w:r>
          </w:p>
        </w:tc>
        <w:tc>
          <w:tcPr>
            <w:tcW w:w="604" w:type="pct"/>
          </w:tcPr>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2</w:t>
            </w: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2</w:t>
            </w:r>
          </w:p>
        </w:tc>
        <w:tc>
          <w:tcPr>
            <w:tcW w:w="383" w:type="pct"/>
          </w:tcPr>
          <w:p w:rsidR="00E54D7B" w:rsidRPr="00E54D7B" w:rsidRDefault="00E54D7B" w:rsidP="00E54D7B">
            <w:pPr>
              <w:spacing w:after="0" w:line="240" w:lineRule="auto"/>
              <w:rPr>
                <w:rFonts w:ascii="Times New Roman" w:hAnsi="Times New Roman"/>
                <w:iCs/>
                <w:lang w:eastAsia="en-US"/>
              </w:rPr>
            </w:pP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ДЗ01.02.1</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ДЗ01.02.2</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ДЗ01.02.3</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ДЗ01.02.4</w:t>
            </w:r>
          </w:p>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Практические занятия</w:t>
            </w:r>
          </w:p>
        </w:tc>
        <w:tc>
          <w:tcPr>
            <w:tcW w:w="604" w:type="pct"/>
            <w:vAlign w:val="center"/>
          </w:tcPr>
          <w:p w:rsidR="00E54D7B" w:rsidRPr="00E54D7B" w:rsidRDefault="00E54D7B" w:rsidP="00E54D7B">
            <w:pPr>
              <w:spacing w:after="0" w:line="240" w:lineRule="auto"/>
              <w:rPr>
                <w:rFonts w:ascii="Times New Roman" w:hAnsi="Times New Roman"/>
                <w:b/>
                <w:i/>
                <w:sz w:val="24"/>
                <w:szCs w:val="24"/>
              </w:rPr>
            </w:pPr>
          </w:p>
        </w:tc>
        <w:tc>
          <w:tcPr>
            <w:tcW w:w="383" w:type="pct"/>
          </w:tcPr>
          <w:p w:rsidR="00E54D7B" w:rsidRPr="00E54D7B" w:rsidRDefault="00E54D7B" w:rsidP="00E54D7B">
            <w:pPr>
              <w:spacing w:after="0" w:line="240" w:lineRule="auto"/>
              <w:rPr>
                <w:rFonts w:ascii="Times New Roman" w:hAnsi="Times New Roman"/>
                <w:b/>
                <w:i/>
                <w:sz w:val="24"/>
                <w:szCs w:val="24"/>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№4</w:t>
            </w:r>
          </w:p>
          <w:p w:rsidR="00E54D7B" w:rsidRPr="00E54D7B" w:rsidRDefault="00E54D7B" w:rsidP="00E54D7B">
            <w:pPr>
              <w:widowControl w:val="0"/>
              <w:autoSpaceDE w:val="0"/>
              <w:autoSpaceDN w:val="0"/>
              <w:adjustRightInd w:val="0"/>
              <w:spacing w:after="0" w:line="240" w:lineRule="auto"/>
              <w:jc w:val="both"/>
              <w:rPr>
                <w:rFonts w:ascii="Times New Roman" w:hAnsi="Times New Roman"/>
                <w:sz w:val="24"/>
                <w:szCs w:val="24"/>
              </w:rPr>
            </w:pPr>
            <w:r w:rsidRPr="00E54D7B">
              <w:rPr>
                <w:rFonts w:ascii="Times New Roman" w:hAnsi="Times New Roman"/>
                <w:sz w:val="24"/>
                <w:szCs w:val="24"/>
              </w:rPr>
              <w:t>Наблюдение за работой зерноочистительной  машины на предприятии у работадателя. Изучение типов, конструктивных параметров, рабочих органов на рабочем месте.</w:t>
            </w:r>
          </w:p>
          <w:p w:rsidR="00E54D7B" w:rsidRPr="00E54D7B" w:rsidRDefault="00E54D7B" w:rsidP="00E54D7B">
            <w:pPr>
              <w:widowControl w:val="0"/>
              <w:autoSpaceDE w:val="0"/>
              <w:autoSpaceDN w:val="0"/>
              <w:adjustRightInd w:val="0"/>
              <w:spacing w:after="0" w:line="240" w:lineRule="auto"/>
              <w:jc w:val="both"/>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№5</w:t>
            </w:r>
          </w:p>
          <w:p w:rsidR="00E54D7B" w:rsidRPr="00E54D7B" w:rsidRDefault="00E54D7B" w:rsidP="00E54D7B">
            <w:pPr>
              <w:spacing w:after="0" w:line="240" w:lineRule="auto"/>
              <w:rPr>
                <w:lang w:eastAsia="en-US"/>
              </w:rPr>
            </w:pPr>
            <w:r w:rsidRPr="00E54D7B">
              <w:rPr>
                <w:rFonts w:ascii="Times New Roman" w:hAnsi="Times New Roman"/>
                <w:sz w:val="24"/>
                <w:szCs w:val="24"/>
              </w:rPr>
              <w:t xml:space="preserve"> Изучение устройства, технологического процесса работы, особенностей  работы на комбайнах различных типов на предприятии у работадателя.</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№6</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sz w:val="24"/>
                <w:szCs w:val="24"/>
              </w:rPr>
              <w:t xml:space="preserve">Отработка навыков по подготовке к работе и настройка сеялок на заданные условия. Работа с дозирующими  и высаживающими аппаратами, сошниками и </w:t>
            </w:r>
            <w:r w:rsidRPr="00E54D7B">
              <w:rPr>
                <w:rFonts w:ascii="Times New Roman" w:hAnsi="Times New Roman"/>
                <w:sz w:val="24"/>
                <w:szCs w:val="24"/>
              </w:rPr>
              <w:lastRenderedPageBreak/>
              <w:t xml:space="preserve">заделывающими устройствами на предприятии работадателя. </w:t>
            </w:r>
          </w:p>
        </w:tc>
        <w:tc>
          <w:tcPr>
            <w:tcW w:w="604" w:type="pct"/>
            <w:vAlign w:val="center"/>
          </w:tcPr>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lastRenderedPageBreak/>
              <w:t>6</w:t>
            </w: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6</w:t>
            </w: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p>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sz w:val="24"/>
                <w:szCs w:val="24"/>
              </w:rPr>
              <w:t>6</w:t>
            </w:r>
          </w:p>
        </w:tc>
        <w:tc>
          <w:tcPr>
            <w:tcW w:w="383" w:type="pct"/>
          </w:tcPr>
          <w:p w:rsidR="00E54D7B" w:rsidRPr="00E54D7B" w:rsidRDefault="00E54D7B" w:rsidP="00E54D7B">
            <w:pPr>
              <w:spacing w:after="0" w:line="240" w:lineRule="auto"/>
              <w:rPr>
                <w:rFonts w:ascii="Times New Roman" w:hAnsi="Times New Roman"/>
                <w:b/>
                <w:i/>
                <w:sz w:val="24"/>
                <w:szCs w:val="24"/>
              </w:rPr>
            </w:pPr>
          </w:p>
        </w:tc>
        <w:tc>
          <w:tcPr>
            <w:tcW w:w="409" w:type="pct"/>
            <w:gridSpan w:val="2"/>
          </w:tcPr>
          <w:p w:rsidR="00E54D7B" w:rsidRPr="00E54D7B" w:rsidRDefault="00E54D7B" w:rsidP="00E54D7B">
            <w:pPr>
              <w:spacing w:after="0" w:line="240" w:lineRule="auto"/>
              <w:jc w:val="both"/>
              <w:rPr>
                <w:rFonts w:ascii="Times New Roman" w:hAnsi="Times New Roman"/>
                <w:bCs/>
                <w:sz w:val="24"/>
                <w:szCs w:val="24"/>
              </w:rPr>
            </w:pPr>
          </w:p>
          <w:p w:rsidR="00E54D7B" w:rsidRPr="00E54D7B" w:rsidRDefault="00E54D7B" w:rsidP="00E54D7B">
            <w:pPr>
              <w:spacing w:after="0" w:line="240" w:lineRule="auto"/>
            </w:pPr>
            <w:r w:rsidRPr="00E54D7B">
              <w:rPr>
                <w:rFonts w:ascii="Times New Roman" w:hAnsi="Times New Roman"/>
                <w:sz w:val="24"/>
                <w:szCs w:val="24"/>
              </w:rPr>
              <w:t>ДУ01.01.1</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ДУ01.01.2</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ДУ01.01.3</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ДУ01.01.7</w:t>
            </w:r>
          </w:p>
          <w:p w:rsidR="00E54D7B" w:rsidRPr="00E54D7B" w:rsidRDefault="00E54D7B" w:rsidP="00E54D7B">
            <w:pPr>
              <w:spacing w:after="0" w:line="240" w:lineRule="auto"/>
              <w:jc w:val="both"/>
              <w:rPr>
                <w:rFonts w:ascii="Times New Roman" w:hAnsi="Times New Roman"/>
                <w:sz w:val="24"/>
                <w:szCs w:val="24"/>
                <w:lang w:eastAsia="en-US"/>
              </w:rPr>
            </w:pPr>
            <w:r w:rsidRPr="00E54D7B">
              <w:rPr>
                <w:rFonts w:ascii="Times New Roman" w:hAnsi="Times New Roman"/>
                <w:bCs/>
                <w:sz w:val="24"/>
                <w:szCs w:val="24"/>
              </w:rPr>
              <w:t>ДУ01.01.6</w:t>
            </w:r>
          </w:p>
          <w:p w:rsidR="00E54D7B" w:rsidRPr="00E54D7B" w:rsidRDefault="00E54D7B" w:rsidP="00E54D7B">
            <w:pPr>
              <w:spacing w:after="0" w:line="240" w:lineRule="auto"/>
              <w:rPr>
                <w:rFonts w:ascii="Times New Roman" w:hAnsi="Times New Roman"/>
                <w:b/>
                <w:i/>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rPr>
            </w:pPr>
          </w:p>
        </w:tc>
        <w:tc>
          <w:tcPr>
            <w:tcW w:w="2721" w:type="pct"/>
          </w:tcPr>
          <w:p w:rsidR="00E54D7B" w:rsidRPr="00E54D7B" w:rsidRDefault="00E54D7B" w:rsidP="00E54D7B">
            <w:pPr>
              <w:spacing w:after="0" w:line="240" w:lineRule="auto"/>
              <w:rPr>
                <w:rFonts w:ascii="Times New Roman" w:hAnsi="Times New Roman"/>
                <w:b/>
              </w:rPr>
            </w:pPr>
            <w:r w:rsidRPr="00E54D7B">
              <w:rPr>
                <w:rFonts w:ascii="Times New Roman" w:hAnsi="Times New Roman"/>
                <w:b/>
              </w:rPr>
              <w:t>Экзамен</w:t>
            </w:r>
          </w:p>
        </w:tc>
        <w:tc>
          <w:tcPr>
            <w:tcW w:w="604" w:type="pct"/>
            <w:vAlign w:val="center"/>
          </w:tcPr>
          <w:p w:rsidR="00E54D7B" w:rsidRPr="00E54D7B" w:rsidRDefault="00E54D7B" w:rsidP="00E54D7B">
            <w:pPr>
              <w:spacing w:after="0" w:line="240" w:lineRule="auto"/>
              <w:jc w:val="center"/>
              <w:rPr>
                <w:rFonts w:ascii="Times New Roman" w:hAnsi="Times New Roman"/>
                <w:sz w:val="24"/>
              </w:rPr>
            </w:pPr>
            <w:r w:rsidRPr="00E54D7B">
              <w:rPr>
                <w:rFonts w:ascii="Times New Roman" w:hAnsi="Times New Roman"/>
                <w:sz w:val="24"/>
              </w:rPr>
              <w:t>6</w:t>
            </w: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rPr>
          <w:trHeight w:val="551"/>
        </w:trPr>
        <w:tc>
          <w:tcPr>
            <w:tcW w:w="3605" w:type="pct"/>
            <w:gridSpan w:val="3"/>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Примерная тематика самостоятельной учебной работы при изучении раздела 2</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 Изучение современных отечественных и зарубежных комбайнов ведущих мировых производителей.</w:t>
            </w:r>
          </w:p>
          <w:p w:rsidR="00E54D7B" w:rsidRPr="00E54D7B" w:rsidRDefault="00E54D7B" w:rsidP="00E54D7B">
            <w:pPr>
              <w:spacing w:after="0" w:line="240" w:lineRule="auto"/>
              <w:rPr>
                <w:rFonts w:ascii="Times New Roman" w:hAnsi="Times New Roman"/>
                <w:b/>
              </w:rPr>
            </w:pPr>
            <w:r w:rsidRPr="00E54D7B">
              <w:rPr>
                <w:rFonts w:ascii="Times New Roman" w:hAnsi="Times New Roman"/>
                <w:sz w:val="24"/>
                <w:szCs w:val="24"/>
              </w:rPr>
              <w:t>Тенденции развития конструкций картофелепосадочных и рассадопосадочных машин.</w:t>
            </w:r>
          </w:p>
        </w:tc>
        <w:tc>
          <w:tcPr>
            <w:tcW w:w="604" w:type="pct"/>
            <w:vAlign w:val="center"/>
          </w:tcPr>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p>
          <w:p w:rsidR="00E54D7B" w:rsidRPr="00E54D7B" w:rsidRDefault="00E54D7B" w:rsidP="00E54D7B">
            <w:pPr>
              <w:spacing w:after="0" w:line="240" w:lineRule="auto"/>
              <w:jc w:val="center"/>
              <w:rPr>
                <w:rFonts w:ascii="Times New Roman" w:hAnsi="Times New Roman"/>
                <w:sz w:val="24"/>
              </w:rPr>
            </w:pPr>
            <w:r w:rsidRPr="00E54D7B">
              <w:rPr>
                <w:rFonts w:ascii="Times New Roman" w:hAnsi="Times New Roman"/>
                <w:sz w:val="24"/>
              </w:rPr>
              <w:t>6</w:t>
            </w:r>
          </w:p>
        </w:tc>
        <w:tc>
          <w:tcPr>
            <w:tcW w:w="383" w:type="pct"/>
          </w:tcPr>
          <w:p w:rsidR="00E54D7B" w:rsidRPr="00E54D7B" w:rsidRDefault="00E54D7B" w:rsidP="00E54D7B">
            <w:pPr>
              <w:spacing w:after="0" w:line="240" w:lineRule="auto"/>
              <w:rPr>
                <w:rFonts w:ascii="Times New Roman" w:hAnsi="Times New Roman"/>
                <w:b/>
                <w:i/>
              </w:rPr>
            </w:pPr>
          </w:p>
        </w:tc>
        <w:tc>
          <w:tcPr>
            <w:tcW w:w="409" w:type="pct"/>
            <w:gridSpan w:val="2"/>
          </w:tcPr>
          <w:p w:rsidR="00E54D7B" w:rsidRPr="00E54D7B" w:rsidRDefault="00E54D7B" w:rsidP="00E54D7B">
            <w:pPr>
              <w:spacing w:after="0" w:line="240" w:lineRule="auto"/>
              <w:rPr>
                <w:rFonts w:ascii="Times New Roman" w:hAnsi="Times New Roman"/>
                <w:b/>
                <w:i/>
              </w:rPr>
            </w:pPr>
          </w:p>
        </w:tc>
      </w:tr>
      <w:tr w:rsidR="00E54D7B" w:rsidRPr="00E54D7B" w:rsidTr="00E54D7B">
        <w:tc>
          <w:tcPr>
            <w:tcW w:w="3605" w:type="pct"/>
            <w:gridSpan w:val="3"/>
            <w:shd w:val="clear" w:color="auto" w:fill="FFFFFF" w:themeFill="background1"/>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Раздел 3.</w:t>
            </w:r>
          </w:p>
        </w:tc>
        <w:tc>
          <w:tcPr>
            <w:tcW w:w="604" w:type="pct"/>
            <w:shd w:val="clear" w:color="auto" w:fill="FFFFFF" w:themeFill="background1"/>
            <w:vAlign w:val="center"/>
          </w:tcPr>
          <w:p w:rsidR="00E54D7B" w:rsidRPr="00E54D7B" w:rsidRDefault="00E54D7B" w:rsidP="00E54D7B">
            <w:pPr>
              <w:suppressAutoHyphens/>
              <w:spacing w:after="0" w:line="240" w:lineRule="auto"/>
              <w:jc w:val="center"/>
              <w:rPr>
                <w:rFonts w:ascii="Times New Roman" w:hAnsi="Times New Roman"/>
                <w:b/>
                <w:i/>
              </w:rPr>
            </w:pPr>
          </w:p>
        </w:tc>
        <w:tc>
          <w:tcPr>
            <w:tcW w:w="383" w:type="pct"/>
            <w:shd w:val="clear" w:color="auto" w:fill="FFFFFF" w:themeFill="background1"/>
          </w:tcPr>
          <w:p w:rsidR="00E54D7B" w:rsidRPr="00E54D7B" w:rsidRDefault="00E54D7B" w:rsidP="00E54D7B">
            <w:pPr>
              <w:spacing w:after="0" w:line="240" w:lineRule="auto"/>
              <w:rPr>
                <w:rFonts w:ascii="Times New Roman" w:hAnsi="Times New Roman"/>
                <w:b/>
                <w:i/>
              </w:rPr>
            </w:pPr>
          </w:p>
        </w:tc>
        <w:tc>
          <w:tcPr>
            <w:tcW w:w="409" w:type="pct"/>
            <w:gridSpan w:val="2"/>
            <w:shd w:val="clear" w:color="auto" w:fill="FFFFFF" w:themeFill="background1"/>
          </w:tcPr>
          <w:p w:rsidR="00E54D7B" w:rsidRPr="00E54D7B" w:rsidRDefault="00E54D7B" w:rsidP="00E54D7B">
            <w:pPr>
              <w:spacing w:after="0" w:line="240" w:lineRule="auto"/>
              <w:rPr>
                <w:rFonts w:ascii="Times New Roman" w:hAnsi="Times New Roman"/>
                <w:sz w:val="20"/>
                <w:szCs w:val="20"/>
                <w:lang w:eastAsia="en-US"/>
              </w:rPr>
            </w:pPr>
          </w:p>
        </w:tc>
      </w:tr>
      <w:tr w:rsidR="00E54D7B" w:rsidRPr="00E54D7B" w:rsidTr="00E54D7B">
        <w:tc>
          <w:tcPr>
            <w:tcW w:w="3605" w:type="pct"/>
            <w:gridSpan w:val="3"/>
            <w:shd w:val="clear" w:color="auto" w:fill="C2D69B"/>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 xml:space="preserve">МДК.04.03 </w:t>
            </w:r>
            <w:r w:rsidRPr="00E54D7B">
              <w:rPr>
                <w:rFonts w:ascii="Times New Roman" w:hAnsi="Times New Roman"/>
                <w:b/>
                <w:color w:val="000000"/>
                <w:sz w:val="24"/>
                <w:szCs w:val="24"/>
              </w:rPr>
              <w:t>Точное земледелие +</w:t>
            </w:r>
            <w:r w:rsidRPr="00E54D7B">
              <w:rPr>
                <w:rFonts w:ascii="Times New Roman" w:hAnsi="Times New Roman"/>
                <w:color w:val="000000"/>
                <w:sz w:val="24"/>
                <w:szCs w:val="24"/>
              </w:rPr>
              <w:t xml:space="preserve"> </w:t>
            </w:r>
          </w:p>
        </w:tc>
        <w:tc>
          <w:tcPr>
            <w:tcW w:w="604" w:type="pct"/>
            <w:shd w:val="clear" w:color="auto" w:fill="C2D69B" w:themeFill="accent3" w:themeFillTint="99"/>
            <w:vAlign w:val="center"/>
          </w:tcPr>
          <w:p w:rsidR="00E54D7B" w:rsidRPr="00E54D7B" w:rsidRDefault="00E54D7B" w:rsidP="00E54D7B">
            <w:pPr>
              <w:suppressAutoHyphens/>
              <w:spacing w:after="0" w:line="240" w:lineRule="auto"/>
              <w:jc w:val="center"/>
              <w:rPr>
                <w:rFonts w:ascii="Times New Roman" w:hAnsi="Times New Roman"/>
                <w:b/>
                <w:sz w:val="20"/>
                <w:szCs w:val="20"/>
              </w:rPr>
            </w:pPr>
            <w:r w:rsidRPr="00E54D7B">
              <w:rPr>
                <w:rFonts w:ascii="Times New Roman" w:hAnsi="Times New Roman"/>
                <w:b/>
                <w:sz w:val="20"/>
                <w:szCs w:val="20"/>
              </w:rPr>
              <w:t>78 (4 ср + 4к, 64 – всего (24 лекции + 40 практических)</w:t>
            </w:r>
          </w:p>
          <w:p w:rsidR="00E54D7B" w:rsidRPr="00E54D7B" w:rsidRDefault="00E54D7B" w:rsidP="00E54D7B">
            <w:pPr>
              <w:suppressAutoHyphens/>
              <w:spacing w:after="0" w:line="240" w:lineRule="auto"/>
              <w:jc w:val="center"/>
              <w:rPr>
                <w:rFonts w:ascii="Times New Roman" w:hAnsi="Times New Roman"/>
                <w:b/>
                <w:sz w:val="20"/>
                <w:szCs w:val="20"/>
              </w:rPr>
            </w:pPr>
            <w:r w:rsidRPr="00E54D7B">
              <w:rPr>
                <w:rFonts w:ascii="Times New Roman" w:hAnsi="Times New Roman"/>
                <w:b/>
                <w:sz w:val="20"/>
                <w:szCs w:val="20"/>
              </w:rPr>
              <w:t xml:space="preserve">+ 6 Э </w:t>
            </w:r>
          </w:p>
        </w:tc>
        <w:tc>
          <w:tcPr>
            <w:tcW w:w="383" w:type="pct"/>
            <w:shd w:val="clear" w:color="auto" w:fill="C2D69B" w:themeFill="accent3" w:themeFillTint="99"/>
          </w:tcPr>
          <w:p w:rsidR="00E54D7B" w:rsidRPr="00E54D7B" w:rsidRDefault="00E54D7B" w:rsidP="00E54D7B">
            <w:pPr>
              <w:spacing w:after="0" w:line="240" w:lineRule="auto"/>
              <w:rPr>
                <w:rFonts w:ascii="Times New Roman" w:hAnsi="Times New Roman"/>
                <w:b/>
                <w:i/>
                <w:sz w:val="24"/>
                <w:szCs w:val="24"/>
              </w:rPr>
            </w:pPr>
          </w:p>
        </w:tc>
        <w:tc>
          <w:tcPr>
            <w:tcW w:w="409" w:type="pct"/>
            <w:gridSpan w:val="2"/>
            <w:shd w:val="clear" w:color="auto" w:fill="C2D69B" w:themeFill="accent3" w:themeFillTint="99"/>
          </w:tcPr>
          <w:p w:rsidR="00E54D7B" w:rsidRPr="00E54D7B" w:rsidRDefault="00E54D7B" w:rsidP="00E54D7B">
            <w:pPr>
              <w:spacing w:after="0" w:line="240" w:lineRule="auto"/>
              <w:rPr>
                <w:rFonts w:ascii="Times New Roman" w:hAnsi="Times New Roman"/>
                <w:sz w:val="24"/>
                <w:szCs w:val="24"/>
                <w:lang w:eastAsia="en-US"/>
              </w:rPr>
            </w:pPr>
          </w:p>
        </w:tc>
      </w:tr>
      <w:tr w:rsidR="00E54D7B" w:rsidRPr="00E54D7B" w:rsidTr="00E54D7B">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3.1. </w:t>
            </w:r>
          </w:p>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sz w:val="24"/>
                <w:szCs w:val="24"/>
              </w:rPr>
              <w:t>Содержание и состояние вопроса. Проблема и её границы.</w:t>
            </w: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bCs/>
                <w:sz w:val="24"/>
                <w:szCs w:val="24"/>
              </w:rPr>
              <w:t xml:space="preserve">Содержание </w:t>
            </w:r>
          </w:p>
        </w:tc>
        <w:tc>
          <w:tcPr>
            <w:tcW w:w="604" w:type="pct"/>
            <w:vAlign w:val="center"/>
          </w:tcPr>
          <w:p w:rsidR="00E54D7B" w:rsidRPr="00E54D7B" w:rsidRDefault="00E54D7B" w:rsidP="00E54D7B">
            <w:pPr>
              <w:spacing w:after="0" w:line="240" w:lineRule="auto"/>
              <w:rPr>
                <w:rFonts w:ascii="Times New Roman" w:hAnsi="Times New Roman"/>
                <w:b/>
                <w:i/>
                <w:sz w:val="24"/>
                <w:szCs w:val="24"/>
              </w:rPr>
            </w:pPr>
          </w:p>
        </w:tc>
        <w:tc>
          <w:tcPr>
            <w:tcW w:w="383" w:type="pct"/>
          </w:tcPr>
          <w:p w:rsidR="00E54D7B" w:rsidRPr="00E54D7B" w:rsidRDefault="00E54D7B" w:rsidP="00E54D7B">
            <w:pPr>
              <w:spacing w:after="0" w:line="240" w:lineRule="auto"/>
              <w:rPr>
                <w:rFonts w:ascii="Times New Roman" w:hAnsi="Times New Roman"/>
                <w:b/>
                <w:i/>
                <w:sz w:val="24"/>
                <w:szCs w:val="24"/>
              </w:rPr>
            </w:pPr>
          </w:p>
        </w:tc>
        <w:tc>
          <w:tcPr>
            <w:tcW w:w="409" w:type="pct"/>
            <w:gridSpan w:val="2"/>
          </w:tcPr>
          <w:p w:rsidR="00E54D7B" w:rsidRPr="00E54D7B" w:rsidRDefault="00E54D7B" w:rsidP="00E54D7B">
            <w:pPr>
              <w:spacing w:after="0" w:line="240" w:lineRule="auto"/>
              <w:rPr>
                <w:rFonts w:ascii="Times New Roman" w:hAnsi="Times New Roman"/>
                <w:b/>
                <w:i/>
                <w:sz w:val="24"/>
                <w:szCs w:val="24"/>
              </w:rPr>
            </w:pP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rPr>
              <w:t xml:space="preserve">1. </w:t>
            </w:r>
            <w:r w:rsidRPr="00E54D7B">
              <w:rPr>
                <w:rFonts w:ascii="Times New Roman" w:hAnsi="Times New Roman"/>
                <w:b/>
                <w:sz w:val="24"/>
                <w:szCs w:val="24"/>
              </w:rPr>
              <w:t>Точное земледелие: возможности в эпоху цифровизации.</w:t>
            </w:r>
            <w:r w:rsidRPr="00E54D7B">
              <w:rPr>
                <w:rFonts w:ascii="Times New Roman" w:hAnsi="Times New Roman"/>
                <w:sz w:val="24"/>
                <w:szCs w:val="24"/>
              </w:rPr>
              <w:t xml:space="preserve"> Вызовы сельскому хозяйству 21 века. Система точного земледелия. Электронные помощники.</w:t>
            </w:r>
            <w:r w:rsidRPr="00E54D7B">
              <w:rPr>
                <w:rFonts w:ascii="Times New Roman" w:hAnsi="Times New Roman"/>
                <w:bCs/>
                <w:spacing w:val="-1"/>
                <w:sz w:val="24"/>
                <w:szCs w:val="24"/>
              </w:rPr>
              <w:t xml:space="preserve"> Точное земледелие – часть информационно управляемого производства продукции растениеводства с учётом параметров почвы и растений. </w:t>
            </w:r>
            <w:r w:rsidRPr="00E54D7B">
              <w:rPr>
                <w:rFonts w:ascii="Times New Roman" w:hAnsi="Times New Roman"/>
                <w:spacing w:val="-6"/>
                <w:sz w:val="24"/>
                <w:szCs w:val="24"/>
              </w:rPr>
              <w:t>Основные понятия (категории):</w:t>
            </w:r>
            <w:r w:rsidRPr="00E54D7B">
              <w:rPr>
                <w:rFonts w:ascii="Times New Roman" w:hAnsi="Times New Roman"/>
                <w:sz w:val="24"/>
                <w:szCs w:val="24"/>
              </w:rPr>
              <w:t xml:space="preserve"> точное земледелие, цифровые помощники.</w:t>
            </w:r>
          </w:p>
        </w:tc>
        <w:tc>
          <w:tcPr>
            <w:tcW w:w="604" w:type="pct"/>
          </w:tcPr>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01.03.1</w:t>
            </w:r>
          </w:p>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01.03.2</w:t>
            </w:r>
          </w:p>
          <w:p w:rsidR="00E54D7B" w:rsidRPr="00E54D7B" w:rsidRDefault="00E54D7B" w:rsidP="00E54D7B">
            <w:pPr>
              <w:shd w:val="clear" w:color="auto" w:fill="FFFFFF"/>
              <w:spacing w:after="0" w:line="240" w:lineRule="auto"/>
              <w:jc w:val="both"/>
              <w:rPr>
                <w:rFonts w:ascii="Times New Roman" w:hAnsi="Times New Roman"/>
                <w:b/>
                <w:i/>
                <w:sz w:val="24"/>
                <w:szCs w:val="24"/>
              </w:rPr>
            </w:pPr>
          </w:p>
        </w:tc>
      </w:tr>
      <w:tr w:rsidR="00E54D7B" w:rsidRPr="00E54D7B" w:rsidTr="00E54D7B">
        <w:trPr>
          <w:trHeight w:val="291"/>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uppressAutoHyphens/>
              <w:spacing w:after="0" w:line="240" w:lineRule="auto"/>
              <w:jc w:val="both"/>
              <w:rPr>
                <w:rFonts w:ascii="Times New Roman" w:hAnsi="Times New Roman"/>
                <w:b/>
                <w:sz w:val="24"/>
                <w:szCs w:val="24"/>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pacing w:after="0" w:line="240" w:lineRule="auto"/>
              <w:rPr>
                <w:rFonts w:ascii="Times New Roman" w:hAnsi="Times New Roman"/>
                <w:b/>
                <w:i/>
                <w:sz w:val="24"/>
                <w:szCs w:val="24"/>
              </w:rPr>
            </w:pPr>
          </w:p>
        </w:tc>
        <w:tc>
          <w:tcPr>
            <w:tcW w:w="383" w:type="pct"/>
          </w:tcPr>
          <w:p w:rsidR="00E54D7B" w:rsidRPr="00E54D7B" w:rsidRDefault="00E54D7B" w:rsidP="00E54D7B">
            <w:pPr>
              <w:spacing w:after="0" w:line="240" w:lineRule="auto"/>
              <w:rPr>
                <w:rFonts w:ascii="Times New Roman" w:hAnsi="Times New Roman"/>
                <w:b/>
                <w:i/>
                <w:sz w:val="24"/>
                <w:szCs w:val="24"/>
              </w:rPr>
            </w:pPr>
          </w:p>
        </w:tc>
        <w:tc>
          <w:tcPr>
            <w:tcW w:w="409" w:type="pct"/>
            <w:gridSpan w:val="2"/>
          </w:tcPr>
          <w:p w:rsidR="00E54D7B" w:rsidRPr="00E54D7B" w:rsidRDefault="00E54D7B" w:rsidP="00E54D7B">
            <w:pPr>
              <w:spacing w:after="0" w:line="240" w:lineRule="auto"/>
              <w:rPr>
                <w:rFonts w:ascii="Times New Roman" w:hAnsi="Times New Roman"/>
                <w:b/>
                <w:i/>
                <w:sz w:val="24"/>
                <w:szCs w:val="24"/>
              </w:rPr>
            </w:pPr>
          </w:p>
        </w:tc>
      </w:tr>
      <w:tr w:rsidR="00E54D7B" w:rsidRPr="00E54D7B" w:rsidTr="00E54D7B">
        <w:trPr>
          <w:trHeight w:val="835"/>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№1. </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sz w:val="24"/>
                <w:szCs w:val="24"/>
                <w:lang w:eastAsia="en-US"/>
              </w:rPr>
              <w:t>Изучение и презентация опыта применения и перспектив развития систем точного земледелия в России.</w:t>
            </w:r>
          </w:p>
        </w:tc>
        <w:tc>
          <w:tcPr>
            <w:tcW w:w="604" w:type="pct"/>
          </w:tcPr>
          <w:p w:rsidR="00E54D7B" w:rsidRPr="00E54D7B" w:rsidRDefault="00E54D7B" w:rsidP="00E54D7B">
            <w:pPr>
              <w:suppressAutoHyphens/>
              <w:spacing w:after="0" w:line="240" w:lineRule="auto"/>
              <w:jc w:val="center"/>
              <w:rPr>
                <w:rFonts w:ascii="Times New Roman" w:hAnsi="Times New Roman"/>
                <w:sz w:val="24"/>
                <w:szCs w:val="24"/>
              </w:rPr>
            </w:pP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4</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b/>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p>
          <w:p w:rsidR="00E54D7B" w:rsidRPr="00E54D7B" w:rsidRDefault="00E54D7B" w:rsidP="00E54D7B">
            <w:pPr>
              <w:shd w:val="clear" w:color="auto" w:fill="FFFFFF"/>
              <w:spacing w:after="0" w:line="240" w:lineRule="auto"/>
              <w:jc w:val="both"/>
              <w:rPr>
                <w:rFonts w:ascii="Times New Roman" w:hAnsi="Times New Roman"/>
                <w:b/>
                <w:sz w:val="24"/>
                <w:szCs w:val="24"/>
              </w:rPr>
            </w:pPr>
            <w:r w:rsidRPr="00E54D7B">
              <w:rPr>
                <w:rFonts w:ascii="Times New Roman" w:hAnsi="Times New Roman"/>
                <w:sz w:val="24"/>
                <w:szCs w:val="24"/>
                <w:lang w:eastAsia="en-US"/>
              </w:rPr>
              <w:t>ДУ01.03.1.</w:t>
            </w:r>
          </w:p>
        </w:tc>
      </w:tr>
      <w:tr w:rsidR="00E54D7B" w:rsidRPr="00E54D7B" w:rsidTr="00E54D7B">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Выполнение проверочных работ (тестирование)</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285"/>
        </w:trPr>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Тема 3.2.</w:t>
            </w:r>
          </w:p>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sz w:val="24"/>
                <w:szCs w:val="24"/>
              </w:rPr>
              <w:t>Техническая основа и технические средства точного земледелия.</w:t>
            </w: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Содержание</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385"/>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sz w:val="24"/>
                <w:szCs w:val="24"/>
              </w:rPr>
              <w:t>1.</w:t>
            </w:r>
            <w:r w:rsidRPr="00E54D7B">
              <w:rPr>
                <w:rFonts w:ascii="Times New Roman" w:hAnsi="Times New Roman"/>
                <w:b/>
                <w:sz w:val="24"/>
                <w:szCs w:val="24"/>
              </w:rPr>
              <w:t xml:space="preserve">Техническая основа и технические средства точного земледелия. </w:t>
            </w:r>
            <w:r w:rsidRPr="00E54D7B">
              <w:rPr>
                <w:rFonts w:ascii="Times New Roman" w:hAnsi="Times New Roman"/>
                <w:spacing w:val="-6"/>
                <w:sz w:val="24"/>
                <w:szCs w:val="24"/>
              </w:rPr>
              <w:t>Основные понятия</w:t>
            </w:r>
            <w:r w:rsidRPr="00E54D7B">
              <w:rPr>
                <w:rFonts w:ascii="Times New Roman" w:hAnsi="Times New Roman"/>
                <w:b/>
                <w:spacing w:val="-6"/>
                <w:sz w:val="24"/>
                <w:szCs w:val="24"/>
              </w:rPr>
              <w:t>:</w:t>
            </w:r>
            <w:r w:rsidRPr="00E54D7B">
              <w:rPr>
                <w:rFonts w:ascii="Times New Roman" w:hAnsi="Times New Roman"/>
                <w:b/>
                <w:sz w:val="24"/>
                <w:szCs w:val="24"/>
              </w:rPr>
              <w:t xml:space="preserve"> </w:t>
            </w:r>
            <w:r w:rsidRPr="00E54D7B">
              <w:rPr>
                <w:rFonts w:ascii="Times New Roman" w:hAnsi="Times New Roman"/>
                <w:sz w:val="24"/>
                <w:szCs w:val="24"/>
              </w:rPr>
              <w:t>бортовой компьютер, электронная карта, спутниковая навигация, сенсор, ГИС.</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uppressAutoHyphens/>
              <w:spacing w:after="0" w:line="240" w:lineRule="auto"/>
              <w:jc w:val="both"/>
              <w:rPr>
                <w:rFonts w:ascii="Times New Roman" w:hAnsi="Times New Roman"/>
                <w:b/>
                <w:i/>
                <w:iCs/>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01.03.4</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 01.03.5</w:t>
            </w:r>
          </w:p>
          <w:p w:rsidR="00E54D7B" w:rsidRPr="00E54D7B" w:rsidRDefault="00E54D7B" w:rsidP="00E54D7B">
            <w:pPr>
              <w:shd w:val="clear" w:color="auto" w:fill="FFFFFF"/>
              <w:spacing w:after="0" w:line="240" w:lineRule="auto"/>
              <w:jc w:val="both"/>
              <w:rPr>
                <w:rFonts w:ascii="Times New Roman" w:hAnsi="Times New Roman"/>
                <w:b/>
                <w:i/>
                <w:iCs/>
                <w:sz w:val="24"/>
                <w:szCs w:val="24"/>
              </w:rPr>
            </w:pPr>
          </w:p>
        </w:tc>
      </w:tr>
      <w:tr w:rsidR="00E54D7B" w:rsidRPr="00E54D7B" w:rsidTr="00E54D7B">
        <w:trPr>
          <w:trHeight w:val="201"/>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1609"/>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№2. </w:t>
            </w:r>
          </w:p>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bCs/>
                <w:spacing w:val="-1"/>
                <w:sz w:val="24"/>
                <w:szCs w:val="24"/>
              </w:rPr>
              <w:t xml:space="preserve">Анализ информации и принятие решений на основе синтеза агротехнологий. </w:t>
            </w:r>
            <w:r w:rsidRPr="00E54D7B">
              <w:rPr>
                <w:rFonts w:ascii="Times New Roman" w:hAnsi="Times New Roman"/>
                <w:sz w:val="24"/>
                <w:szCs w:val="24"/>
              </w:rPr>
              <w:t xml:space="preserve">Группы составляющих точное земледелие: сбор данных, анализ информации и выполнение решений и технологического меню. Режимы on-line и off-line в работе бортовых компьютеров. </w:t>
            </w:r>
          </w:p>
          <w:p w:rsidR="00E54D7B" w:rsidRPr="00E54D7B" w:rsidRDefault="00E54D7B" w:rsidP="00E54D7B">
            <w:pPr>
              <w:spacing w:after="0" w:line="240" w:lineRule="auto"/>
              <w:jc w:val="both"/>
              <w:rPr>
                <w:rFonts w:ascii="Times New Roman" w:hAnsi="Times New Roman"/>
                <w:b/>
                <w:sz w:val="24"/>
                <w:szCs w:val="24"/>
              </w:rPr>
            </w:pPr>
            <w:r w:rsidRPr="00E54D7B">
              <w:rPr>
                <w:rFonts w:ascii="Times New Roman" w:hAnsi="Times New Roman"/>
                <w:b/>
                <w:sz w:val="24"/>
                <w:szCs w:val="24"/>
              </w:rPr>
              <w:t>Практическое занятие №3.</w:t>
            </w:r>
          </w:p>
          <w:p w:rsidR="00E54D7B" w:rsidRPr="00E54D7B" w:rsidRDefault="00E54D7B" w:rsidP="00E54D7B">
            <w:pPr>
              <w:spacing w:after="0" w:line="240" w:lineRule="auto"/>
              <w:jc w:val="both"/>
              <w:rPr>
                <w:rFonts w:ascii="Times New Roman" w:hAnsi="Times New Roman"/>
                <w:bCs/>
                <w:spacing w:val="-1"/>
                <w:sz w:val="24"/>
                <w:szCs w:val="24"/>
              </w:rPr>
            </w:pPr>
            <w:r w:rsidRPr="00E54D7B">
              <w:rPr>
                <w:rFonts w:ascii="Times New Roman" w:hAnsi="Times New Roman"/>
                <w:sz w:val="24"/>
                <w:szCs w:val="24"/>
              </w:rPr>
              <w:t xml:space="preserve">Создание электронных карт. Работа спутниковой навигации, датчиков </w:t>
            </w:r>
            <w:r w:rsidRPr="00E54D7B">
              <w:rPr>
                <w:rFonts w:ascii="Times New Roman" w:hAnsi="Times New Roman"/>
                <w:sz w:val="24"/>
                <w:szCs w:val="24"/>
              </w:rPr>
              <w:lastRenderedPageBreak/>
              <w:t>(сенсоров), ГИС и бортового компьютера в поле</w:t>
            </w:r>
            <w:r w:rsidRPr="00E54D7B">
              <w:rPr>
                <w:rFonts w:ascii="Times New Roman" w:hAnsi="Times New Roman"/>
                <w:bCs/>
                <w:spacing w:val="-1"/>
                <w:sz w:val="24"/>
                <w:szCs w:val="24"/>
              </w:rPr>
              <w:t xml:space="preserve">. </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lastRenderedPageBreak/>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b/>
                <w:i/>
                <w:iCs/>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pacing w:after="0" w:line="240" w:lineRule="auto"/>
              <w:rPr>
                <w:rFonts w:ascii="Times New Roman" w:hAnsi="Times New Roman"/>
                <w:sz w:val="24"/>
                <w:szCs w:val="24"/>
                <w:lang w:eastAsia="en-US"/>
              </w:rPr>
            </w:pPr>
          </w:p>
          <w:p w:rsidR="00E54D7B" w:rsidRPr="00E54D7B" w:rsidRDefault="00E54D7B" w:rsidP="00E54D7B">
            <w:pPr>
              <w:spacing w:after="0" w:line="240" w:lineRule="auto"/>
              <w:rPr>
                <w:rFonts w:ascii="Times New Roman" w:hAnsi="Times New Roman"/>
                <w:sz w:val="24"/>
                <w:szCs w:val="24"/>
                <w:lang w:eastAsia="en-US"/>
              </w:rPr>
            </w:pPr>
          </w:p>
          <w:p w:rsidR="00E54D7B" w:rsidRPr="00E54D7B" w:rsidRDefault="00E54D7B" w:rsidP="00E54D7B">
            <w:pPr>
              <w:spacing w:after="0" w:line="240" w:lineRule="auto"/>
              <w:rPr>
                <w:rFonts w:ascii="Times New Roman" w:hAnsi="Times New Roman"/>
                <w:b/>
                <w:i/>
                <w:iCs/>
                <w:sz w:val="24"/>
                <w:szCs w:val="24"/>
              </w:rPr>
            </w:pPr>
            <w:r w:rsidRPr="00E54D7B">
              <w:rPr>
                <w:rFonts w:ascii="Times New Roman" w:hAnsi="Times New Roman"/>
                <w:sz w:val="24"/>
                <w:szCs w:val="24"/>
                <w:lang w:eastAsia="en-US"/>
              </w:rPr>
              <w:t>ДУ01.03.1.</w:t>
            </w:r>
          </w:p>
        </w:tc>
      </w:tr>
      <w:tr w:rsidR="00E54D7B" w:rsidRPr="00E54D7B" w:rsidTr="00E54D7B">
        <w:trPr>
          <w:trHeight w:val="208"/>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Выполнение проверочных работ.</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188"/>
        </w:trPr>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Тема 3.3.</w:t>
            </w:r>
          </w:p>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sz w:val="24"/>
                <w:szCs w:val="24"/>
              </w:rPr>
              <w:t>Современные спутниковые системы позиционирования и их модернизация.</w:t>
            </w: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Содержание</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1122"/>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jc w:val="both"/>
              <w:rPr>
                <w:rFonts w:ascii="Times New Roman" w:hAnsi="Times New Roman"/>
                <w:b/>
                <w:sz w:val="24"/>
                <w:szCs w:val="24"/>
              </w:rPr>
            </w:pPr>
            <w:r w:rsidRPr="00E54D7B">
              <w:rPr>
                <w:rFonts w:ascii="Times New Roman" w:hAnsi="Times New Roman"/>
                <w:b/>
                <w:iCs/>
                <w:color w:val="333333"/>
                <w:sz w:val="24"/>
                <w:szCs w:val="24"/>
              </w:rPr>
              <w:t>1</w:t>
            </w:r>
            <w:r w:rsidRPr="00E54D7B">
              <w:rPr>
                <w:rFonts w:ascii="Times New Roman" w:hAnsi="Times New Roman"/>
                <w:iCs/>
                <w:color w:val="333333"/>
                <w:sz w:val="24"/>
                <w:szCs w:val="24"/>
              </w:rPr>
              <w:t>.</w:t>
            </w:r>
            <w:r w:rsidRPr="00E54D7B">
              <w:rPr>
                <w:rFonts w:ascii="Times New Roman" w:hAnsi="Times New Roman"/>
                <w:b/>
                <w:sz w:val="24"/>
                <w:szCs w:val="24"/>
              </w:rPr>
              <w:t>Спутниковые навигационные системы GPS/ГЛОНАСС, ГЛОНАСС, GALILEO, COMPAS, IRNS.</w:t>
            </w:r>
            <w:r w:rsidRPr="00E54D7B">
              <w:rPr>
                <w:rFonts w:ascii="Times New Roman" w:hAnsi="Times New Roman"/>
                <w:sz w:val="24"/>
                <w:szCs w:val="24"/>
              </w:rPr>
              <w:t xml:space="preserve"> Шесть компонентов: системная поддержка, надземный сегмент навигации и контроля, космический сегмент (спутники), сервисы запуска и процесс установки. </w:t>
            </w:r>
            <w:r w:rsidRPr="00E54D7B">
              <w:rPr>
                <w:rFonts w:ascii="Times New Roman" w:hAnsi="Times New Roman"/>
                <w:sz w:val="24"/>
                <w:szCs w:val="24"/>
                <w:shd w:val="clear" w:color="auto" w:fill="FFFFFF"/>
              </w:rPr>
              <w:t xml:space="preserve">Спутники дистанционного зондирования Земли. Получения геопространственных данных: оптико-электронная съёмка и радарная съёмка. </w:t>
            </w:r>
            <w:r w:rsidRPr="00E54D7B">
              <w:rPr>
                <w:rFonts w:ascii="Times New Roman" w:hAnsi="Times New Roman"/>
                <w:sz w:val="24"/>
                <w:szCs w:val="24"/>
              </w:rPr>
              <w:t>GPS/ГЛОНАСС, ГЛОНАСС, GALILEO, COMPAS, IRNS, ДЗЗ, ОПТИКО-ЭЛЕКТРОННАЯ СЪЕМКА.</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uppressAutoHyphens/>
              <w:spacing w:after="0" w:line="240" w:lineRule="auto"/>
              <w:jc w:val="both"/>
              <w:rPr>
                <w:rFonts w:ascii="Times New Roman" w:hAnsi="Times New Roman"/>
                <w:b/>
                <w:i/>
                <w:iCs/>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ДЗ 01.03.5</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ДЗ01.03.6</w:t>
            </w:r>
          </w:p>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77"/>
        </w:trPr>
        <w:tc>
          <w:tcPr>
            <w:tcW w:w="884" w:type="pct"/>
            <w:gridSpan w:val="2"/>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iCs/>
                <w:color w:val="333333"/>
                <w:sz w:val="24"/>
                <w:szCs w:val="24"/>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281"/>
        </w:trPr>
        <w:tc>
          <w:tcPr>
            <w:tcW w:w="884" w:type="pct"/>
            <w:gridSpan w:val="2"/>
            <w:vMerge w:val="restart"/>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№4.</w:t>
            </w:r>
          </w:p>
          <w:p w:rsidR="00E54D7B" w:rsidRPr="00E54D7B" w:rsidRDefault="00E54D7B" w:rsidP="00E54D7B">
            <w:pPr>
              <w:widowControl w:val="0"/>
              <w:shd w:val="clear" w:color="auto" w:fill="FFFFFF"/>
              <w:tabs>
                <w:tab w:val="left" w:pos="284"/>
              </w:tabs>
              <w:autoSpaceDE w:val="0"/>
              <w:autoSpaceDN w:val="0"/>
              <w:adjustRightInd w:val="0"/>
              <w:spacing w:after="0" w:line="240" w:lineRule="auto"/>
              <w:ind w:right="-79"/>
              <w:jc w:val="both"/>
              <w:rPr>
                <w:rFonts w:ascii="Times New Roman" w:hAnsi="Times New Roman"/>
                <w:bCs/>
                <w:spacing w:val="-1"/>
                <w:sz w:val="24"/>
                <w:szCs w:val="24"/>
              </w:rPr>
            </w:pPr>
            <w:r w:rsidRPr="00E54D7B">
              <w:rPr>
                <w:rFonts w:ascii="Times New Roman" w:hAnsi="Times New Roman"/>
                <w:bCs/>
                <w:spacing w:val="-1"/>
                <w:sz w:val="24"/>
                <w:szCs w:val="24"/>
              </w:rPr>
              <w:t>Принципиальная схема работы системы ГЛОНАСС/ GPS приёмника.</w:t>
            </w:r>
          </w:p>
          <w:p w:rsidR="00E54D7B" w:rsidRPr="00E54D7B" w:rsidRDefault="00E54D7B" w:rsidP="00E54D7B">
            <w:pPr>
              <w:spacing w:after="0" w:line="240" w:lineRule="auto"/>
              <w:rPr>
                <w:rFonts w:ascii="Times New Roman" w:hAnsi="Times New Roman"/>
                <w:bCs/>
                <w:spacing w:val="-1"/>
                <w:sz w:val="24"/>
                <w:szCs w:val="24"/>
              </w:rPr>
            </w:pPr>
            <w:r w:rsidRPr="00E54D7B">
              <w:rPr>
                <w:rFonts w:ascii="Times New Roman" w:hAnsi="Times New Roman"/>
                <w:b/>
                <w:sz w:val="24"/>
                <w:szCs w:val="24"/>
                <w:lang w:eastAsia="en-US"/>
              </w:rPr>
              <w:t>Практическое занятие №5.</w:t>
            </w:r>
          </w:p>
          <w:p w:rsidR="00E54D7B" w:rsidRPr="00E54D7B" w:rsidRDefault="00E54D7B" w:rsidP="00E54D7B">
            <w:pPr>
              <w:widowControl w:val="0"/>
              <w:shd w:val="clear" w:color="auto" w:fill="FFFFFF"/>
              <w:tabs>
                <w:tab w:val="left" w:pos="284"/>
              </w:tabs>
              <w:autoSpaceDE w:val="0"/>
              <w:autoSpaceDN w:val="0"/>
              <w:adjustRightInd w:val="0"/>
              <w:spacing w:after="0" w:line="240" w:lineRule="auto"/>
              <w:ind w:right="-79"/>
              <w:jc w:val="both"/>
              <w:rPr>
                <w:rFonts w:ascii="Times New Roman" w:hAnsi="Times New Roman"/>
                <w:bCs/>
                <w:spacing w:val="-1"/>
                <w:sz w:val="24"/>
                <w:szCs w:val="24"/>
              </w:rPr>
            </w:pPr>
            <w:r w:rsidRPr="00E54D7B">
              <w:rPr>
                <w:rFonts w:ascii="Times New Roman" w:hAnsi="Times New Roman"/>
                <w:bCs/>
                <w:spacing w:val="-1"/>
                <w:sz w:val="24"/>
                <w:szCs w:val="24"/>
              </w:rPr>
              <w:t>Особенности работы и технические возможности систем мониторинга транспорта.</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b/>
                <w:i/>
                <w:iCs/>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pacing w:after="0" w:line="240" w:lineRule="auto"/>
              <w:rPr>
                <w:rFonts w:ascii="Times New Roman" w:hAnsi="Times New Roman"/>
                <w:sz w:val="24"/>
                <w:szCs w:val="24"/>
                <w:lang w:eastAsia="en-US"/>
              </w:rPr>
            </w:pPr>
          </w:p>
          <w:p w:rsidR="00E54D7B" w:rsidRPr="00E54D7B" w:rsidRDefault="00E54D7B" w:rsidP="00E54D7B">
            <w:pPr>
              <w:spacing w:after="0" w:line="240" w:lineRule="auto"/>
              <w:rPr>
                <w:rFonts w:ascii="Times New Roman" w:hAnsi="Times New Roman"/>
                <w:b/>
                <w:i/>
                <w:iCs/>
                <w:sz w:val="24"/>
                <w:szCs w:val="24"/>
              </w:rPr>
            </w:pPr>
            <w:r w:rsidRPr="00E54D7B">
              <w:rPr>
                <w:rFonts w:ascii="Times New Roman" w:hAnsi="Times New Roman"/>
                <w:sz w:val="24"/>
                <w:szCs w:val="24"/>
                <w:lang w:eastAsia="en-US"/>
              </w:rPr>
              <w:t>ДУ01.03.1.</w:t>
            </w:r>
          </w:p>
        </w:tc>
      </w:tr>
      <w:tr w:rsidR="00E54D7B" w:rsidRPr="00E54D7B" w:rsidTr="00E54D7B">
        <w:trPr>
          <w:trHeight w:val="281"/>
        </w:trPr>
        <w:tc>
          <w:tcPr>
            <w:tcW w:w="884" w:type="pct"/>
            <w:gridSpan w:val="2"/>
            <w:vMerge/>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rPr>
              <w:t>Выполнение проверочных работ.</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289"/>
        </w:trPr>
        <w:tc>
          <w:tcPr>
            <w:tcW w:w="884" w:type="pct"/>
            <w:gridSpan w:val="2"/>
            <w:vMerge w:val="restart"/>
          </w:tcPr>
          <w:p w:rsidR="00E54D7B" w:rsidRPr="00E54D7B" w:rsidRDefault="00E54D7B" w:rsidP="00E54D7B">
            <w:pPr>
              <w:suppressAutoHyphens/>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3.4. </w:t>
            </w:r>
          </w:p>
          <w:p w:rsidR="00E54D7B" w:rsidRPr="00E54D7B" w:rsidRDefault="00E54D7B" w:rsidP="00E54D7B">
            <w:pPr>
              <w:suppressAutoHyphens/>
              <w:spacing w:after="0" w:line="240" w:lineRule="auto"/>
              <w:rPr>
                <w:rFonts w:ascii="Times New Roman" w:hAnsi="Times New Roman"/>
                <w:b/>
                <w:bCs/>
                <w:sz w:val="24"/>
                <w:szCs w:val="24"/>
              </w:rPr>
            </w:pPr>
            <w:r w:rsidRPr="00E54D7B">
              <w:rPr>
                <w:rFonts w:ascii="Times New Roman" w:hAnsi="Times New Roman"/>
                <w:b/>
                <w:sz w:val="24"/>
                <w:szCs w:val="24"/>
              </w:rPr>
              <w:t>Применение технологии точного земледелия. Точное земледелие – «под ключ».</w:t>
            </w: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Содержание</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653"/>
        </w:trPr>
        <w:tc>
          <w:tcPr>
            <w:tcW w:w="884" w:type="pct"/>
            <w:gridSpan w:val="2"/>
            <w:vMerge/>
          </w:tcPr>
          <w:p w:rsidR="00E54D7B" w:rsidRPr="00E54D7B" w:rsidRDefault="00E54D7B" w:rsidP="00E54D7B">
            <w:pPr>
              <w:suppressAutoHyphens/>
              <w:spacing w:after="0" w:line="240" w:lineRule="auto"/>
              <w:rPr>
                <w:rFonts w:ascii="Times New Roman" w:hAnsi="Times New Roman"/>
                <w:b/>
                <w:bCs/>
                <w:sz w:val="24"/>
                <w:szCs w:val="24"/>
              </w:rPr>
            </w:pPr>
          </w:p>
        </w:tc>
        <w:tc>
          <w:tcPr>
            <w:tcW w:w="2721" w:type="pct"/>
          </w:tcPr>
          <w:p w:rsidR="00E54D7B" w:rsidRPr="00E54D7B" w:rsidRDefault="00E54D7B" w:rsidP="00E54D7B">
            <w:pPr>
              <w:suppressAutoHyphens/>
              <w:spacing w:after="0" w:line="240" w:lineRule="auto"/>
              <w:jc w:val="both"/>
              <w:rPr>
                <w:rFonts w:ascii="Times New Roman" w:hAnsi="Times New Roman"/>
                <w:b/>
                <w:sz w:val="24"/>
                <w:szCs w:val="24"/>
              </w:rPr>
            </w:pPr>
            <w:r w:rsidRPr="00E54D7B">
              <w:rPr>
                <w:rFonts w:ascii="Times New Roman" w:hAnsi="Times New Roman"/>
                <w:b/>
                <w:iCs/>
                <w:color w:val="333333"/>
                <w:sz w:val="24"/>
                <w:szCs w:val="24"/>
              </w:rPr>
              <w:t>1</w:t>
            </w:r>
            <w:r w:rsidRPr="00E54D7B">
              <w:rPr>
                <w:rFonts w:ascii="Times New Roman" w:hAnsi="Times New Roman"/>
                <w:iCs/>
                <w:color w:val="333333"/>
                <w:sz w:val="24"/>
                <w:szCs w:val="24"/>
              </w:rPr>
              <w:t xml:space="preserve">. </w:t>
            </w:r>
            <w:r w:rsidRPr="00E54D7B">
              <w:rPr>
                <w:rFonts w:ascii="Times New Roman" w:hAnsi="Times New Roman"/>
                <w:b/>
                <w:sz w:val="24"/>
                <w:szCs w:val="24"/>
              </w:rPr>
              <w:t>Опыт применения технологии точного земледелия</w:t>
            </w:r>
            <w:r w:rsidRPr="00E54D7B">
              <w:rPr>
                <w:rFonts w:ascii="Times New Roman" w:hAnsi="Times New Roman"/>
                <w:sz w:val="24"/>
                <w:szCs w:val="24"/>
              </w:rPr>
              <w:t xml:space="preserve">. Точное земледелие – «под ключ». Мониторинг урожайности. </w:t>
            </w:r>
            <w:r w:rsidRPr="00E54D7B">
              <w:rPr>
                <w:rFonts w:ascii="Times New Roman" w:hAnsi="Times New Roman"/>
                <w:bCs/>
                <w:spacing w:val="-1"/>
                <w:sz w:val="24"/>
                <w:szCs w:val="24"/>
              </w:rPr>
              <w:t>Опыт работы системы точного земледелия в Германии, США, Нидерландах, Дании, Китае, в Австралии и Южной Америке.</w:t>
            </w:r>
            <w:r w:rsidRPr="00E54D7B">
              <w:rPr>
                <w:rFonts w:ascii="Times New Roman" w:hAnsi="Times New Roman"/>
                <w:sz w:val="24"/>
                <w:szCs w:val="24"/>
              </w:rPr>
              <w:t xml:space="preserve"> Опыт внедрения точного земледелия на опытных полях РФ</w:t>
            </w:r>
            <w:r w:rsidRPr="00E54D7B">
              <w:rPr>
                <w:rFonts w:ascii="Times New Roman" w:hAnsi="Times New Roman"/>
                <w:bCs/>
                <w:spacing w:val="-1"/>
                <w:sz w:val="24"/>
                <w:szCs w:val="24"/>
              </w:rPr>
              <w:t>.</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uppressAutoHyphens/>
              <w:spacing w:after="0" w:line="240" w:lineRule="auto"/>
              <w:jc w:val="both"/>
              <w:rPr>
                <w:rFonts w:ascii="Times New Roman" w:hAnsi="Times New Roman"/>
                <w:b/>
                <w:i/>
                <w:iCs/>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hd w:val="clear" w:color="auto" w:fill="FFFFFF"/>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ДЗ 01.03.4</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ДЗ01.03.6</w:t>
            </w:r>
          </w:p>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217"/>
        </w:trPr>
        <w:tc>
          <w:tcPr>
            <w:tcW w:w="884" w:type="pct"/>
            <w:gridSpan w:val="2"/>
            <w:vMerge/>
          </w:tcPr>
          <w:p w:rsidR="00E54D7B" w:rsidRPr="00E54D7B" w:rsidRDefault="00E54D7B" w:rsidP="00E54D7B">
            <w:pPr>
              <w:suppressAutoHyphens/>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iCs/>
                <w:color w:val="333333"/>
                <w:sz w:val="24"/>
                <w:szCs w:val="24"/>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1182"/>
        </w:trPr>
        <w:tc>
          <w:tcPr>
            <w:tcW w:w="884" w:type="pct"/>
            <w:gridSpan w:val="2"/>
            <w:vMerge/>
          </w:tcPr>
          <w:p w:rsidR="00E54D7B" w:rsidRPr="00E54D7B" w:rsidRDefault="00E54D7B" w:rsidP="00E54D7B">
            <w:pPr>
              <w:suppressAutoHyphens/>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№6.</w:t>
            </w:r>
          </w:p>
          <w:p w:rsidR="00E54D7B" w:rsidRPr="00E54D7B" w:rsidRDefault="00E54D7B" w:rsidP="00E54D7B">
            <w:pPr>
              <w:widowControl w:val="0"/>
              <w:shd w:val="clear" w:color="auto" w:fill="FFFFFF"/>
              <w:tabs>
                <w:tab w:val="left" w:pos="284"/>
              </w:tabs>
              <w:autoSpaceDE w:val="0"/>
              <w:autoSpaceDN w:val="0"/>
              <w:adjustRightInd w:val="0"/>
              <w:ind w:right="-82"/>
              <w:jc w:val="both"/>
              <w:rPr>
                <w:rFonts w:ascii="Times New Roman" w:hAnsi="Times New Roman"/>
                <w:bCs/>
                <w:spacing w:val="-1"/>
                <w:sz w:val="24"/>
                <w:szCs w:val="24"/>
                <w:u w:val="single"/>
              </w:rPr>
            </w:pPr>
            <w:r w:rsidRPr="00E54D7B">
              <w:rPr>
                <w:rFonts w:ascii="Times New Roman" w:hAnsi="Times New Roman"/>
                <w:bCs/>
                <w:spacing w:val="-1"/>
                <w:sz w:val="24"/>
                <w:szCs w:val="24"/>
              </w:rPr>
              <w:t>Системы параллельного вождения. Системы картирования и мониторинга урожайности. Системы управления движением тракторов и самоходных машин. Точность систем параллельного вождения</w:t>
            </w:r>
            <w:r w:rsidRPr="00E54D7B">
              <w:rPr>
                <w:rFonts w:ascii="Times New Roman" w:hAnsi="Times New Roman"/>
                <w:b/>
                <w:bCs/>
                <w:spacing w:val="-1"/>
                <w:sz w:val="24"/>
                <w:szCs w:val="24"/>
              </w:rPr>
              <w:t>.</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c>
          <w:tcPr>
            <w:tcW w:w="383" w:type="pct"/>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b/>
                <w:i/>
                <w:iCs/>
                <w:sz w:val="24"/>
                <w:szCs w:val="24"/>
              </w:rPr>
            </w:pPr>
            <w:r w:rsidRPr="00E54D7B">
              <w:rPr>
                <w:rFonts w:ascii="Times New Roman" w:hAnsi="Times New Roman"/>
                <w:sz w:val="24"/>
                <w:szCs w:val="24"/>
              </w:rPr>
              <w:t>ВПК 1.3</w:t>
            </w:r>
          </w:p>
        </w:tc>
        <w:tc>
          <w:tcPr>
            <w:tcW w:w="409" w:type="pct"/>
            <w:gridSpan w:val="2"/>
          </w:tcPr>
          <w:p w:rsidR="00E54D7B" w:rsidRPr="00E54D7B" w:rsidRDefault="00E54D7B" w:rsidP="00E54D7B">
            <w:pPr>
              <w:spacing w:after="0" w:line="240" w:lineRule="auto"/>
              <w:rPr>
                <w:rFonts w:ascii="Times New Roman" w:hAnsi="Times New Roman"/>
                <w:sz w:val="24"/>
                <w:szCs w:val="24"/>
                <w:lang w:eastAsia="en-US"/>
              </w:rPr>
            </w:pPr>
          </w:p>
          <w:p w:rsidR="00E54D7B" w:rsidRPr="00E54D7B" w:rsidRDefault="00E54D7B" w:rsidP="00E54D7B">
            <w:pPr>
              <w:spacing w:after="0" w:line="240" w:lineRule="auto"/>
              <w:rPr>
                <w:rFonts w:ascii="Times New Roman" w:hAnsi="Times New Roman"/>
                <w:b/>
                <w:i/>
                <w:iCs/>
                <w:sz w:val="24"/>
                <w:szCs w:val="24"/>
              </w:rPr>
            </w:pPr>
            <w:r w:rsidRPr="00E54D7B">
              <w:rPr>
                <w:rFonts w:ascii="Times New Roman" w:hAnsi="Times New Roman"/>
                <w:sz w:val="24"/>
                <w:szCs w:val="24"/>
                <w:lang w:eastAsia="en-US"/>
              </w:rPr>
              <w:t>ДУ01.03.1.</w:t>
            </w:r>
          </w:p>
        </w:tc>
      </w:tr>
      <w:tr w:rsidR="00E54D7B" w:rsidRPr="00E54D7B" w:rsidTr="00E54D7B">
        <w:tc>
          <w:tcPr>
            <w:tcW w:w="884" w:type="pct"/>
            <w:gridSpan w:val="2"/>
          </w:tcPr>
          <w:p w:rsidR="00E54D7B" w:rsidRPr="00E54D7B" w:rsidRDefault="00E54D7B" w:rsidP="00E54D7B">
            <w:pPr>
              <w:spacing w:after="0" w:line="240" w:lineRule="auto"/>
              <w:rPr>
                <w:rFonts w:ascii="Times New Roman" w:hAnsi="Times New Roman"/>
                <w:b/>
                <w:bCs/>
                <w:sz w:val="24"/>
                <w:szCs w:val="24"/>
              </w:rPr>
            </w:pPr>
          </w:p>
        </w:tc>
        <w:tc>
          <w:tcPr>
            <w:tcW w:w="2721" w:type="pc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 xml:space="preserve">Экзамен </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color w:val="000000"/>
                <w:sz w:val="24"/>
                <w:szCs w:val="24"/>
              </w:rPr>
              <w:t>6 Э + 4 К</w:t>
            </w: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c>
          <w:tcPr>
            <w:tcW w:w="3605" w:type="pct"/>
            <w:gridSpan w:val="3"/>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Примерная тематика самостоятельной учебной работы при изучении раздела 3</w:t>
            </w:r>
          </w:p>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sz w:val="24"/>
                <w:szCs w:val="24"/>
              </w:rPr>
              <w:t xml:space="preserve">Подготовка и презентация  современных многофункциональных систем управления аграрным </w:t>
            </w:r>
            <w:r w:rsidRPr="00E54D7B">
              <w:rPr>
                <w:rFonts w:ascii="Times New Roman" w:hAnsi="Times New Roman"/>
                <w:sz w:val="24"/>
                <w:szCs w:val="24"/>
              </w:rPr>
              <w:lastRenderedPageBreak/>
              <w:t>производством отечественного и зарубежного производства.</w:t>
            </w:r>
          </w:p>
        </w:tc>
        <w:tc>
          <w:tcPr>
            <w:tcW w:w="604" w:type="pct"/>
          </w:tcPr>
          <w:p w:rsidR="00E54D7B" w:rsidRPr="00E54D7B" w:rsidRDefault="00E54D7B" w:rsidP="00E54D7B">
            <w:pPr>
              <w:suppressAutoHyphens/>
              <w:spacing w:after="0" w:line="240" w:lineRule="auto"/>
              <w:jc w:val="center"/>
              <w:rPr>
                <w:rFonts w:ascii="Times New Roman" w:hAnsi="Times New Roman"/>
                <w:iCs/>
                <w:color w:val="000000"/>
                <w:sz w:val="24"/>
                <w:szCs w:val="24"/>
              </w:rPr>
            </w:pPr>
            <w:r w:rsidRPr="00E54D7B">
              <w:rPr>
                <w:rFonts w:ascii="Times New Roman" w:hAnsi="Times New Roman"/>
                <w:iCs/>
                <w:color w:val="000000"/>
                <w:sz w:val="24"/>
                <w:szCs w:val="24"/>
              </w:rPr>
              <w:lastRenderedPageBreak/>
              <w:t>4</w:t>
            </w:r>
          </w:p>
        </w:tc>
        <w:tc>
          <w:tcPr>
            <w:tcW w:w="383" w:type="pct"/>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409" w:type="pct"/>
            <w:gridSpan w:val="2"/>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c>
          <w:tcPr>
            <w:tcW w:w="5000" w:type="pct"/>
            <w:gridSpan w:val="7"/>
          </w:tcPr>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b/>
                <w:iCs/>
                <w:sz w:val="24"/>
                <w:szCs w:val="24"/>
              </w:rPr>
              <w:lastRenderedPageBreak/>
              <w:t>Раздел 4.</w:t>
            </w:r>
          </w:p>
        </w:tc>
      </w:tr>
      <w:tr w:rsidR="00E54D7B" w:rsidRPr="00E54D7B" w:rsidTr="00E54D7B">
        <w:tc>
          <w:tcPr>
            <w:tcW w:w="3605" w:type="pct"/>
            <w:gridSpan w:val="3"/>
            <w:shd w:val="clear" w:color="auto" w:fill="C2D69B" w:themeFill="accent3" w:themeFillTint="99"/>
          </w:tcPr>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b/>
                <w:iCs/>
                <w:sz w:val="24"/>
                <w:szCs w:val="24"/>
              </w:rPr>
              <w:t>МДК 04.04. Цифровые технологии при вводе в оборот постагрогенных земель</w:t>
            </w:r>
          </w:p>
        </w:tc>
        <w:tc>
          <w:tcPr>
            <w:tcW w:w="604" w:type="pct"/>
            <w:shd w:val="clear" w:color="auto" w:fill="C2D69B" w:themeFill="accent3" w:themeFillTint="99"/>
          </w:tcPr>
          <w:p w:rsidR="00E54D7B" w:rsidRPr="00E54D7B" w:rsidRDefault="00E54D7B" w:rsidP="00E54D7B">
            <w:pPr>
              <w:spacing w:after="0" w:line="240" w:lineRule="auto"/>
              <w:jc w:val="center"/>
              <w:rPr>
                <w:rFonts w:ascii="Times New Roman" w:hAnsi="Times New Roman"/>
                <w:b/>
                <w:iCs/>
                <w:sz w:val="20"/>
                <w:szCs w:val="20"/>
              </w:rPr>
            </w:pPr>
            <w:r w:rsidRPr="00E54D7B">
              <w:rPr>
                <w:rFonts w:ascii="Times New Roman" w:hAnsi="Times New Roman"/>
                <w:b/>
                <w:iCs/>
                <w:sz w:val="20"/>
                <w:szCs w:val="20"/>
              </w:rPr>
              <w:t>78 ( 4к + 4 ср) – всего 64 ( 24 л + 40 пр) + 6 Э</w:t>
            </w:r>
          </w:p>
        </w:tc>
        <w:tc>
          <w:tcPr>
            <w:tcW w:w="432" w:type="pct"/>
            <w:gridSpan w:val="2"/>
            <w:shd w:val="clear" w:color="auto" w:fill="C2D69B" w:themeFill="accent3" w:themeFillTint="99"/>
          </w:tcPr>
          <w:p w:rsidR="00E54D7B" w:rsidRPr="00E54D7B" w:rsidRDefault="00E54D7B" w:rsidP="00E54D7B">
            <w:pPr>
              <w:spacing w:after="0" w:line="240" w:lineRule="auto"/>
              <w:rPr>
                <w:rFonts w:ascii="Times New Roman" w:hAnsi="Times New Roman"/>
                <w:b/>
                <w:iCs/>
                <w:sz w:val="24"/>
                <w:szCs w:val="24"/>
              </w:rPr>
            </w:pPr>
          </w:p>
        </w:tc>
        <w:tc>
          <w:tcPr>
            <w:tcW w:w="360" w:type="pct"/>
            <w:shd w:val="clear" w:color="auto" w:fill="C2D69B" w:themeFill="accent3" w:themeFillTint="99"/>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193"/>
        </w:trPr>
        <w:tc>
          <w:tcPr>
            <w:tcW w:w="881" w:type="pct"/>
            <w:vMerge w:val="restart"/>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t>Тема 4.1.</w:t>
            </w: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b/>
                <w:bCs/>
                <w:sz w:val="24"/>
                <w:szCs w:val="24"/>
                <w:lang w:eastAsia="en-US"/>
              </w:rPr>
              <w:t>Общая характеристика постагрогенных земель</w:t>
            </w:r>
          </w:p>
        </w:tc>
        <w:tc>
          <w:tcPr>
            <w:tcW w:w="2724" w:type="pct"/>
            <w:gridSpan w:val="2"/>
          </w:tcPr>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b/>
                <w:bCs/>
                <w:sz w:val="24"/>
                <w:szCs w:val="24"/>
              </w:rPr>
              <w:t>Содержание</w:t>
            </w:r>
          </w:p>
        </w:tc>
        <w:tc>
          <w:tcPr>
            <w:tcW w:w="604" w:type="pct"/>
            <w:vMerge w:val="restart"/>
          </w:tcPr>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b/>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c>
          <w:tcPr>
            <w:tcW w:w="432" w:type="pct"/>
            <w:gridSpan w:val="2"/>
            <w:vMerge w:val="restart"/>
          </w:tcPr>
          <w:p w:rsidR="00E54D7B" w:rsidRPr="00E54D7B" w:rsidRDefault="00E54D7B" w:rsidP="00E54D7B">
            <w:pPr>
              <w:spacing w:after="0" w:line="240" w:lineRule="auto"/>
              <w:rPr>
                <w:rFonts w:ascii="Times New Roman" w:hAnsi="Times New Roman"/>
                <w:b/>
                <w:iCs/>
                <w:sz w:val="24"/>
                <w:szCs w:val="24"/>
              </w:rPr>
            </w:pPr>
          </w:p>
        </w:tc>
        <w:tc>
          <w:tcPr>
            <w:tcW w:w="360" w:type="pct"/>
            <w:vMerge w:val="restart"/>
          </w:tcPr>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ДЗ01.04.1</w:t>
            </w: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ДЗ01.04.2</w:t>
            </w:r>
          </w:p>
          <w:p w:rsidR="00E54D7B" w:rsidRPr="00E54D7B" w:rsidRDefault="00E54D7B" w:rsidP="00E54D7B">
            <w:pPr>
              <w:shd w:val="clear" w:color="auto" w:fill="FFFFFF"/>
              <w:spacing w:after="0" w:line="240" w:lineRule="auto"/>
              <w:jc w:val="both"/>
              <w:rPr>
                <w:rFonts w:ascii="Times New Roman" w:hAnsi="Times New Roman"/>
                <w:bCs/>
                <w:sz w:val="24"/>
                <w:szCs w:val="24"/>
                <w:lang w:eastAsia="en-US"/>
              </w:rPr>
            </w:pPr>
            <w:r w:rsidRPr="00E54D7B">
              <w:rPr>
                <w:rFonts w:ascii="Times New Roman" w:hAnsi="Times New Roman"/>
                <w:color w:val="000000"/>
                <w:sz w:val="24"/>
                <w:szCs w:val="24"/>
              </w:rPr>
              <w:t>ДЗ01.04.3</w:t>
            </w:r>
          </w:p>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267"/>
        </w:trPr>
        <w:tc>
          <w:tcPr>
            <w:tcW w:w="881" w:type="pct"/>
            <w:vMerge/>
          </w:tcPr>
          <w:p w:rsidR="00E54D7B" w:rsidRPr="00E54D7B" w:rsidRDefault="00E54D7B" w:rsidP="00E54D7B">
            <w:pPr>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ind w:left="28"/>
              <w:jc w:val="both"/>
              <w:rPr>
                <w:rFonts w:ascii="Times New Roman" w:hAnsi="Times New Roman"/>
                <w:bCs/>
                <w:sz w:val="24"/>
                <w:szCs w:val="24"/>
                <w:lang w:eastAsia="en-US"/>
              </w:rPr>
            </w:pPr>
            <w:bookmarkStart w:id="8" w:name="_Toc105493833"/>
            <w:r w:rsidRPr="00E54D7B">
              <w:rPr>
                <w:rFonts w:ascii="Times New Roman" w:hAnsi="Times New Roman"/>
                <w:b/>
                <w:bCs/>
                <w:sz w:val="24"/>
                <w:szCs w:val="24"/>
                <w:lang w:eastAsia="en-US"/>
              </w:rPr>
              <w:t>1.Общая характеристика постагрогенных земель</w:t>
            </w:r>
            <w:bookmarkEnd w:id="8"/>
            <w:r w:rsidRPr="00E54D7B">
              <w:rPr>
                <w:rFonts w:ascii="Times New Roman" w:hAnsi="Times New Roman"/>
                <w:b/>
                <w:bCs/>
                <w:sz w:val="24"/>
                <w:szCs w:val="24"/>
                <w:lang w:eastAsia="en-US"/>
              </w:rPr>
              <w:t xml:space="preserve">. </w:t>
            </w:r>
            <w:bookmarkStart w:id="9" w:name="_Toc105493835"/>
            <w:r w:rsidRPr="00E54D7B">
              <w:rPr>
                <w:rFonts w:ascii="Times New Roman" w:hAnsi="Times New Roman"/>
                <w:bCs/>
                <w:sz w:val="24"/>
                <w:szCs w:val="24"/>
                <w:lang w:eastAsia="en-US"/>
              </w:rPr>
              <w:t>Характеристика природно-климатических условий района расположения объекта</w:t>
            </w:r>
            <w:bookmarkEnd w:id="9"/>
            <w:r w:rsidRPr="00E54D7B">
              <w:rPr>
                <w:rFonts w:ascii="Times New Roman" w:hAnsi="Times New Roman"/>
                <w:bCs/>
                <w:sz w:val="24"/>
                <w:szCs w:val="24"/>
                <w:lang w:eastAsia="en-US"/>
              </w:rPr>
              <w:t xml:space="preserve">. </w:t>
            </w:r>
            <w:bookmarkStart w:id="10" w:name="_Toc105493837"/>
            <w:r w:rsidRPr="00E54D7B">
              <w:rPr>
                <w:rFonts w:ascii="Times New Roman" w:hAnsi="Times New Roman"/>
                <w:bCs/>
                <w:sz w:val="24"/>
                <w:szCs w:val="24"/>
                <w:lang w:eastAsia="en-US"/>
              </w:rPr>
              <w:t>Географическое положение</w:t>
            </w:r>
            <w:bookmarkEnd w:id="10"/>
            <w:r w:rsidRPr="00E54D7B">
              <w:rPr>
                <w:rFonts w:ascii="Times New Roman" w:hAnsi="Times New Roman"/>
                <w:bCs/>
                <w:sz w:val="24"/>
                <w:szCs w:val="24"/>
                <w:lang w:eastAsia="en-US"/>
              </w:rPr>
              <w:t xml:space="preserve">. </w:t>
            </w:r>
            <w:bookmarkStart w:id="11" w:name="_Toc105493839"/>
            <w:r w:rsidRPr="00E54D7B">
              <w:rPr>
                <w:rFonts w:ascii="Times New Roman" w:hAnsi="Times New Roman"/>
                <w:bCs/>
                <w:sz w:val="24"/>
                <w:szCs w:val="24"/>
                <w:lang w:eastAsia="en-US"/>
              </w:rPr>
              <w:t>Климат</w:t>
            </w:r>
            <w:bookmarkEnd w:id="11"/>
            <w:r w:rsidRPr="00E54D7B">
              <w:rPr>
                <w:rFonts w:ascii="Times New Roman" w:hAnsi="Times New Roman"/>
                <w:bCs/>
                <w:sz w:val="24"/>
                <w:szCs w:val="24"/>
                <w:lang w:eastAsia="en-US"/>
              </w:rPr>
              <w:t xml:space="preserve">. Рельеф. </w:t>
            </w:r>
            <w:bookmarkStart w:id="12" w:name="_Toc105493843"/>
            <w:r w:rsidRPr="00E54D7B">
              <w:rPr>
                <w:rFonts w:ascii="Times New Roman" w:hAnsi="Times New Roman"/>
                <w:bCs/>
                <w:sz w:val="24"/>
                <w:szCs w:val="24"/>
                <w:lang w:eastAsia="en-US"/>
              </w:rPr>
              <w:t>Почвообразующие породы</w:t>
            </w:r>
            <w:bookmarkEnd w:id="12"/>
            <w:r w:rsidRPr="00E54D7B">
              <w:rPr>
                <w:rFonts w:ascii="Times New Roman" w:hAnsi="Times New Roman"/>
                <w:bCs/>
                <w:sz w:val="24"/>
                <w:szCs w:val="24"/>
                <w:lang w:eastAsia="en-US"/>
              </w:rPr>
              <w:t xml:space="preserve">. Общая характеристика почвенного покрова. </w:t>
            </w:r>
            <w:bookmarkStart w:id="13" w:name="_Toc105493847"/>
            <w:r w:rsidRPr="00E54D7B">
              <w:rPr>
                <w:rFonts w:ascii="Times New Roman" w:hAnsi="Times New Roman"/>
                <w:bCs/>
                <w:sz w:val="24"/>
                <w:szCs w:val="24"/>
                <w:lang w:eastAsia="en-US"/>
              </w:rPr>
              <w:t>Гидрологические условия</w:t>
            </w:r>
            <w:bookmarkEnd w:id="13"/>
            <w:r w:rsidRPr="00E54D7B">
              <w:rPr>
                <w:rFonts w:ascii="Times New Roman" w:hAnsi="Times New Roman"/>
                <w:bCs/>
                <w:sz w:val="24"/>
                <w:szCs w:val="24"/>
                <w:lang w:eastAsia="en-US"/>
              </w:rPr>
              <w:t xml:space="preserve">. Растительность. </w:t>
            </w:r>
            <w:bookmarkStart w:id="14" w:name="_Toc105493851"/>
          </w:p>
          <w:p w:rsidR="00E54D7B" w:rsidRPr="00E54D7B" w:rsidRDefault="00E54D7B" w:rsidP="00E54D7B">
            <w:pPr>
              <w:spacing w:after="0" w:line="240" w:lineRule="auto"/>
              <w:ind w:left="28"/>
              <w:jc w:val="both"/>
              <w:rPr>
                <w:rFonts w:ascii="Times New Roman" w:hAnsi="Times New Roman"/>
                <w:b/>
                <w:iCs/>
                <w:sz w:val="24"/>
                <w:szCs w:val="24"/>
              </w:rPr>
            </w:pPr>
            <w:r w:rsidRPr="00E54D7B">
              <w:rPr>
                <w:rFonts w:ascii="Times New Roman" w:hAnsi="Times New Roman"/>
                <w:b/>
                <w:bCs/>
                <w:sz w:val="24"/>
                <w:szCs w:val="24"/>
                <w:lang w:eastAsia="en-US"/>
              </w:rPr>
              <w:t>2.</w:t>
            </w:r>
            <w:r w:rsidRPr="00E54D7B">
              <w:rPr>
                <w:rFonts w:ascii="Times New Roman" w:hAnsi="Times New Roman"/>
                <w:bCs/>
                <w:sz w:val="24"/>
                <w:szCs w:val="24"/>
                <w:lang w:eastAsia="en-US"/>
              </w:rPr>
              <w:t>Антропогенная деятельность человека</w:t>
            </w:r>
            <w:bookmarkEnd w:id="14"/>
            <w:r w:rsidRPr="00E54D7B">
              <w:rPr>
                <w:rFonts w:ascii="Times New Roman" w:hAnsi="Times New Roman"/>
                <w:bCs/>
                <w:sz w:val="24"/>
                <w:szCs w:val="24"/>
                <w:lang w:eastAsia="en-US"/>
              </w:rPr>
              <w:t xml:space="preserve">. </w:t>
            </w:r>
            <w:bookmarkStart w:id="15" w:name="_Toc105493853"/>
            <w:r w:rsidRPr="00E54D7B">
              <w:rPr>
                <w:rFonts w:ascii="Times New Roman" w:hAnsi="Times New Roman"/>
                <w:bCs/>
                <w:sz w:val="24"/>
                <w:szCs w:val="24"/>
                <w:lang w:eastAsia="en-US"/>
              </w:rPr>
              <w:t>Охрана почвенного покрова</w:t>
            </w:r>
            <w:bookmarkEnd w:id="15"/>
            <w:r w:rsidRPr="00E54D7B">
              <w:rPr>
                <w:rFonts w:ascii="Times New Roman" w:hAnsi="Times New Roman"/>
                <w:bCs/>
                <w:sz w:val="24"/>
                <w:szCs w:val="24"/>
                <w:lang w:eastAsia="en-US"/>
              </w:rPr>
              <w:t xml:space="preserve">. </w:t>
            </w:r>
            <w:bookmarkStart w:id="16" w:name="_Toc105493855"/>
            <w:r w:rsidRPr="00E54D7B">
              <w:rPr>
                <w:rFonts w:ascii="Times New Roman" w:hAnsi="Times New Roman"/>
                <w:bCs/>
                <w:sz w:val="24"/>
                <w:szCs w:val="24"/>
                <w:lang w:eastAsia="en-US"/>
              </w:rPr>
              <w:t>Особо охраняемые природные территории</w:t>
            </w:r>
            <w:bookmarkEnd w:id="16"/>
            <w:r w:rsidRPr="00E54D7B">
              <w:rPr>
                <w:rFonts w:ascii="Times New Roman" w:hAnsi="Times New Roman"/>
                <w:bCs/>
                <w:sz w:val="24"/>
                <w:szCs w:val="24"/>
                <w:lang w:eastAsia="en-US"/>
              </w:rPr>
              <w:t xml:space="preserve">. </w:t>
            </w:r>
            <w:bookmarkStart w:id="17" w:name="_Toc105493857"/>
            <w:r w:rsidRPr="00E54D7B">
              <w:rPr>
                <w:rFonts w:ascii="Times New Roman" w:hAnsi="Times New Roman"/>
                <w:bCs/>
                <w:sz w:val="24"/>
                <w:szCs w:val="24"/>
                <w:lang w:eastAsia="en-US"/>
              </w:rPr>
              <w:t>Мероприятия по охране и животного мира</w:t>
            </w:r>
            <w:bookmarkEnd w:id="17"/>
            <w:r w:rsidRPr="00E54D7B">
              <w:rPr>
                <w:rFonts w:ascii="Times New Roman" w:hAnsi="Times New Roman"/>
                <w:bCs/>
                <w:sz w:val="24"/>
                <w:szCs w:val="24"/>
                <w:lang w:eastAsia="en-US"/>
              </w:rPr>
              <w:t xml:space="preserve">. </w:t>
            </w:r>
          </w:p>
        </w:tc>
        <w:tc>
          <w:tcPr>
            <w:tcW w:w="604" w:type="pct"/>
            <w:vMerge/>
          </w:tcPr>
          <w:p w:rsidR="00E54D7B" w:rsidRPr="00E54D7B" w:rsidRDefault="00E54D7B" w:rsidP="00E54D7B">
            <w:pPr>
              <w:spacing w:after="0" w:line="240" w:lineRule="auto"/>
              <w:rPr>
                <w:rFonts w:ascii="Times New Roman" w:hAnsi="Times New Roman"/>
                <w:iCs/>
                <w:sz w:val="24"/>
                <w:szCs w:val="24"/>
              </w:rPr>
            </w:pPr>
          </w:p>
        </w:tc>
        <w:tc>
          <w:tcPr>
            <w:tcW w:w="432" w:type="pct"/>
            <w:gridSpan w:val="2"/>
            <w:vMerge/>
          </w:tcPr>
          <w:p w:rsidR="00E54D7B" w:rsidRPr="00E54D7B" w:rsidRDefault="00E54D7B" w:rsidP="00E54D7B">
            <w:pPr>
              <w:spacing w:after="0" w:line="240" w:lineRule="auto"/>
              <w:rPr>
                <w:rFonts w:ascii="Times New Roman" w:hAnsi="Times New Roman"/>
                <w:b/>
                <w:iCs/>
                <w:sz w:val="24"/>
                <w:szCs w:val="24"/>
              </w:rPr>
            </w:pPr>
          </w:p>
        </w:tc>
        <w:tc>
          <w:tcPr>
            <w:tcW w:w="360" w:type="pct"/>
            <w:vMerge/>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262"/>
        </w:trPr>
        <w:tc>
          <w:tcPr>
            <w:tcW w:w="881" w:type="pct"/>
            <w:vMerge/>
          </w:tcPr>
          <w:p w:rsidR="00E54D7B" w:rsidRPr="00E54D7B" w:rsidRDefault="00E54D7B" w:rsidP="00E54D7B">
            <w:pPr>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ind w:left="28"/>
              <w:jc w:val="both"/>
              <w:rPr>
                <w:rFonts w:ascii="Times New Roman" w:hAnsi="Times New Roman"/>
                <w:bCs/>
                <w:sz w:val="24"/>
                <w:szCs w:val="24"/>
                <w:lang w:eastAsia="en-US"/>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pacing w:after="0" w:line="240" w:lineRule="auto"/>
              <w:rPr>
                <w:rFonts w:ascii="Times New Roman" w:hAnsi="Times New Roman"/>
                <w:iCs/>
                <w:sz w:val="24"/>
                <w:szCs w:val="24"/>
              </w:rPr>
            </w:pP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753"/>
        </w:trPr>
        <w:tc>
          <w:tcPr>
            <w:tcW w:w="881" w:type="pct"/>
            <w:vMerge/>
          </w:tcPr>
          <w:p w:rsidR="00E54D7B" w:rsidRPr="00E54D7B" w:rsidRDefault="00E54D7B" w:rsidP="00E54D7B">
            <w:pPr>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ind w:left="30"/>
              <w:jc w:val="both"/>
              <w:rPr>
                <w:rFonts w:ascii="Times New Roman" w:hAnsi="Times New Roman"/>
                <w:b/>
                <w:color w:val="333333"/>
                <w:sz w:val="24"/>
                <w:szCs w:val="24"/>
                <w:shd w:val="clear" w:color="auto" w:fill="FFFFFF"/>
              </w:rPr>
            </w:pPr>
            <w:r w:rsidRPr="00E54D7B">
              <w:rPr>
                <w:rFonts w:ascii="Times New Roman" w:hAnsi="Times New Roman"/>
                <w:b/>
                <w:color w:val="333333"/>
                <w:sz w:val="24"/>
                <w:szCs w:val="24"/>
                <w:shd w:val="clear" w:color="auto" w:fill="FFFFFF"/>
              </w:rPr>
              <w:t>Практическая работа №1.</w:t>
            </w:r>
          </w:p>
          <w:p w:rsidR="00E54D7B" w:rsidRPr="00E54D7B" w:rsidRDefault="00E54D7B" w:rsidP="00E54D7B">
            <w:pPr>
              <w:spacing w:after="0" w:line="240" w:lineRule="auto"/>
              <w:ind w:left="30"/>
              <w:jc w:val="both"/>
              <w:rPr>
                <w:rFonts w:ascii="Times New Roman" w:hAnsi="Times New Roman"/>
                <w:sz w:val="24"/>
                <w:szCs w:val="24"/>
                <w:lang w:eastAsia="en-US"/>
              </w:rPr>
            </w:pPr>
            <w:r w:rsidRPr="00E54D7B">
              <w:rPr>
                <w:rFonts w:ascii="Times New Roman" w:hAnsi="Times New Roman"/>
                <w:color w:val="333333"/>
                <w:sz w:val="24"/>
                <w:szCs w:val="24"/>
                <w:shd w:val="clear" w:color="auto" w:fill="FFFFFF"/>
              </w:rPr>
              <w:t>Сукцессионные процессы на </w:t>
            </w:r>
            <w:r w:rsidRPr="00E54D7B">
              <w:rPr>
                <w:rFonts w:ascii="Times New Roman" w:hAnsi="Times New Roman"/>
                <w:bCs/>
                <w:color w:val="333333"/>
                <w:sz w:val="24"/>
                <w:szCs w:val="24"/>
                <w:shd w:val="clear" w:color="auto" w:fill="FFFFFF"/>
              </w:rPr>
              <w:t>постагрогенных</w:t>
            </w:r>
            <w:r w:rsidRPr="00E54D7B">
              <w:rPr>
                <w:rFonts w:ascii="Times New Roman" w:hAnsi="Times New Roman"/>
                <w:color w:val="333333"/>
                <w:sz w:val="24"/>
                <w:szCs w:val="24"/>
                <w:shd w:val="clear" w:color="auto" w:fill="FFFFFF"/>
              </w:rPr>
              <w:t> </w:t>
            </w:r>
            <w:r w:rsidRPr="00E54D7B">
              <w:rPr>
                <w:rFonts w:ascii="Times New Roman" w:hAnsi="Times New Roman"/>
                <w:bCs/>
                <w:color w:val="333333"/>
                <w:sz w:val="24"/>
                <w:szCs w:val="24"/>
                <w:shd w:val="clear" w:color="auto" w:fill="FFFFFF"/>
              </w:rPr>
              <w:t xml:space="preserve">землях Пермского края. Изучение, подготовка презентации. </w:t>
            </w:r>
          </w:p>
          <w:p w:rsidR="00E54D7B" w:rsidRPr="00E54D7B" w:rsidRDefault="00E54D7B" w:rsidP="00E54D7B">
            <w:pPr>
              <w:spacing w:after="0" w:line="240" w:lineRule="auto"/>
              <w:ind w:left="30"/>
              <w:jc w:val="both"/>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№2. </w:t>
            </w:r>
          </w:p>
          <w:p w:rsidR="00E54D7B" w:rsidRPr="00E54D7B" w:rsidRDefault="00E54D7B" w:rsidP="00E54D7B">
            <w:pPr>
              <w:spacing w:after="0" w:line="240" w:lineRule="auto"/>
              <w:ind w:left="30"/>
              <w:contextualSpacing/>
              <w:jc w:val="both"/>
              <w:rPr>
                <w:rFonts w:ascii="Times New Roman" w:hAnsi="Times New Roman"/>
                <w:sz w:val="24"/>
                <w:szCs w:val="24"/>
                <w:lang w:eastAsia="en-US"/>
              </w:rPr>
            </w:pPr>
            <w:r w:rsidRPr="00E54D7B">
              <w:rPr>
                <w:rFonts w:ascii="Times New Roman" w:hAnsi="Times New Roman"/>
                <w:iCs/>
                <w:color w:val="333333"/>
                <w:sz w:val="24"/>
                <w:szCs w:val="24"/>
              </w:rPr>
              <w:t>Изучение к</w:t>
            </w:r>
            <w:r w:rsidRPr="00E54D7B">
              <w:rPr>
                <w:rFonts w:ascii="Times New Roman" w:hAnsi="Times New Roman"/>
                <w:sz w:val="24"/>
                <w:szCs w:val="24"/>
                <w:lang w:eastAsia="en-US"/>
              </w:rPr>
              <w:t>арто-схем общего расположения земельных участков и контуров на космоснимках.</w:t>
            </w:r>
          </w:p>
        </w:tc>
        <w:tc>
          <w:tcPr>
            <w:tcW w:w="604" w:type="pct"/>
          </w:tcPr>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c>
          <w:tcPr>
            <w:tcW w:w="432" w:type="pct"/>
            <w:gridSpan w:val="2"/>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sz w:val="24"/>
                <w:szCs w:val="24"/>
              </w:rPr>
              <w:t>ВПК 1.4.</w:t>
            </w:r>
          </w:p>
        </w:tc>
        <w:tc>
          <w:tcPr>
            <w:tcW w:w="360" w:type="pct"/>
          </w:tcPr>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iCs/>
                <w:sz w:val="24"/>
                <w:szCs w:val="24"/>
              </w:rPr>
            </w:pPr>
          </w:p>
          <w:p w:rsidR="00E54D7B" w:rsidRPr="00E54D7B" w:rsidRDefault="00E54D7B" w:rsidP="00E54D7B">
            <w:pPr>
              <w:shd w:val="clear" w:color="auto" w:fill="FFFFFF"/>
              <w:spacing w:after="0" w:line="240" w:lineRule="auto"/>
              <w:jc w:val="both"/>
              <w:rPr>
                <w:rFonts w:ascii="Times New Roman" w:hAnsi="Times New Roman"/>
                <w:b/>
                <w:iCs/>
                <w:sz w:val="24"/>
                <w:szCs w:val="24"/>
              </w:rPr>
            </w:pPr>
            <w:r w:rsidRPr="00E54D7B">
              <w:rPr>
                <w:rFonts w:ascii="Times New Roman" w:hAnsi="Times New Roman"/>
                <w:iCs/>
                <w:sz w:val="24"/>
                <w:szCs w:val="24"/>
              </w:rPr>
              <w:t>ДУ01.04.0</w:t>
            </w:r>
          </w:p>
        </w:tc>
      </w:tr>
      <w:tr w:rsidR="00E54D7B" w:rsidRPr="00E54D7B" w:rsidTr="00E54D7B">
        <w:trPr>
          <w:trHeight w:val="117"/>
        </w:trPr>
        <w:tc>
          <w:tcPr>
            <w:tcW w:w="881" w:type="pct"/>
            <w:vMerge/>
          </w:tcPr>
          <w:p w:rsidR="00E54D7B" w:rsidRPr="00E54D7B" w:rsidRDefault="00E54D7B" w:rsidP="00E54D7B">
            <w:pPr>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jc w:val="both"/>
              <w:rPr>
                <w:rFonts w:ascii="Times New Roman" w:hAnsi="Times New Roman"/>
                <w:b/>
                <w:sz w:val="24"/>
                <w:szCs w:val="24"/>
                <w:lang w:eastAsia="en-US"/>
              </w:rPr>
            </w:pPr>
            <w:r w:rsidRPr="00E54D7B">
              <w:rPr>
                <w:rFonts w:ascii="Times New Roman" w:hAnsi="Times New Roman"/>
                <w:b/>
                <w:sz w:val="24"/>
                <w:szCs w:val="24"/>
              </w:rPr>
              <w:t>Выполнение проверочных работ.</w:t>
            </w:r>
          </w:p>
        </w:tc>
        <w:tc>
          <w:tcPr>
            <w:tcW w:w="604" w:type="pct"/>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292"/>
        </w:trPr>
        <w:tc>
          <w:tcPr>
            <w:tcW w:w="881" w:type="pct"/>
            <w:vMerge w:val="restart"/>
          </w:tcPr>
          <w:p w:rsidR="00E54D7B" w:rsidRPr="00E54D7B" w:rsidRDefault="00E54D7B" w:rsidP="00E54D7B">
            <w:pPr>
              <w:suppressAutoHyphens/>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4.2. </w:t>
            </w:r>
          </w:p>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lang w:eastAsia="en-US"/>
              </w:rPr>
              <w:t>Проведение культуртехнических работ</w:t>
            </w:r>
          </w:p>
        </w:tc>
        <w:tc>
          <w:tcPr>
            <w:tcW w:w="2724" w:type="pct"/>
            <w:gridSpan w:val="2"/>
          </w:tcPr>
          <w:p w:rsidR="00E54D7B" w:rsidRPr="00E54D7B" w:rsidRDefault="00E54D7B" w:rsidP="00E54D7B">
            <w:pPr>
              <w:spacing w:after="0" w:line="240" w:lineRule="auto"/>
              <w:jc w:val="both"/>
              <w:rPr>
                <w:rFonts w:ascii="Times New Roman" w:hAnsi="Times New Roman"/>
                <w:b/>
                <w:sz w:val="24"/>
                <w:szCs w:val="24"/>
              </w:rPr>
            </w:pPr>
            <w:r w:rsidRPr="00E54D7B">
              <w:rPr>
                <w:rFonts w:ascii="Times New Roman" w:hAnsi="Times New Roman"/>
                <w:b/>
                <w:sz w:val="24"/>
                <w:szCs w:val="24"/>
              </w:rPr>
              <w:t>Содержание</w:t>
            </w:r>
          </w:p>
        </w:tc>
        <w:tc>
          <w:tcPr>
            <w:tcW w:w="604" w:type="pct"/>
          </w:tcPr>
          <w:p w:rsidR="00E54D7B" w:rsidRPr="00E54D7B" w:rsidRDefault="00E54D7B" w:rsidP="00E54D7B">
            <w:pPr>
              <w:spacing w:after="0" w:line="240" w:lineRule="auto"/>
              <w:rPr>
                <w:rFonts w:ascii="Times New Roman" w:hAnsi="Times New Roman"/>
                <w:iCs/>
                <w:sz w:val="24"/>
                <w:szCs w:val="24"/>
              </w:rPr>
            </w:pP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1565"/>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ind w:left="31"/>
              <w:jc w:val="both"/>
              <w:rPr>
                <w:rFonts w:ascii="Times New Roman" w:hAnsi="Times New Roman"/>
                <w:bCs/>
                <w:sz w:val="24"/>
                <w:szCs w:val="24"/>
                <w:lang w:eastAsia="en-US"/>
              </w:rPr>
            </w:pPr>
            <w:bookmarkStart w:id="18" w:name="_Toc105493859"/>
            <w:r w:rsidRPr="00E54D7B">
              <w:rPr>
                <w:rFonts w:ascii="Times New Roman" w:hAnsi="Times New Roman"/>
                <w:b/>
                <w:bCs/>
                <w:sz w:val="24"/>
                <w:szCs w:val="24"/>
                <w:lang w:eastAsia="en-US"/>
              </w:rPr>
              <w:t>1.Обоснование проведения культуртехнических работ</w:t>
            </w:r>
            <w:bookmarkEnd w:id="18"/>
            <w:r w:rsidRPr="00E54D7B">
              <w:rPr>
                <w:rFonts w:ascii="Times New Roman" w:hAnsi="Times New Roman"/>
                <w:b/>
                <w:bCs/>
                <w:sz w:val="24"/>
                <w:szCs w:val="24"/>
                <w:lang w:eastAsia="en-US"/>
              </w:rPr>
              <w:t>.</w:t>
            </w:r>
            <w:bookmarkStart w:id="19" w:name="_Toc105493863"/>
            <w:r w:rsidRPr="00E54D7B">
              <w:rPr>
                <w:rFonts w:ascii="Times New Roman" w:hAnsi="Times New Roman"/>
                <w:bCs/>
                <w:sz w:val="24"/>
                <w:szCs w:val="24"/>
                <w:lang w:eastAsia="en-US"/>
              </w:rPr>
              <w:t xml:space="preserve"> Технология проведения культуртехнических работ</w:t>
            </w:r>
            <w:bookmarkEnd w:id="19"/>
            <w:r w:rsidRPr="00E54D7B">
              <w:rPr>
                <w:rFonts w:ascii="Times New Roman" w:hAnsi="Times New Roman"/>
                <w:bCs/>
                <w:sz w:val="24"/>
                <w:szCs w:val="24"/>
                <w:lang w:eastAsia="en-US"/>
              </w:rPr>
              <w:t xml:space="preserve">. </w:t>
            </w:r>
            <w:bookmarkStart w:id="20" w:name="_Toc105493867"/>
          </w:p>
          <w:p w:rsidR="00E54D7B" w:rsidRPr="00E54D7B" w:rsidRDefault="00E54D7B" w:rsidP="00E54D7B">
            <w:pPr>
              <w:spacing w:after="0" w:line="240" w:lineRule="auto"/>
              <w:ind w:left="31"/>
              <w:jc w:val="both"/>
              <w:rPr>
                <w:rFonts w:ascii="Times New Roman" w:hAnsi="Times New Roman"/>
                <w:bCs/>
                <w:sz w:val="24"/>
                <w:szCs w:val="24"/>
                <w:lang w:eastAsia="en-US"/>
              </w:rPr>
            </w:pPr>
            <w:r w:rsidRPr="00E54D7B">
              <w:rPr>
                <w:rFonts w:ascii="Times New Roman" w:hAnsi="Times New Roman"/>
                <w:bCs/>
                <w:sz w:val="24"/>
                <w:szCs w:val="24"/>
                <w:lang w:eastAsia="en-US"/>
              </w:rPr>
              <w:t>2.Удаление древесно-кустарниковой растительности</w:t>
            </w:r>
            <w:bookmarkEnd w:id="20"/>
            <w:r w:rsidRPr="00E54D7B">
              <w:rPr>
                <w:rFonts w:ascii="Times New Roman" w:hAnsi="Times New Roman"/>
                <w:bCs/>
                <w:sz w:val="24"/>
                <w:szCs w:val="24"/>
                <w:lang w:eastAsia="en-US"/>
              </w:rPr>
              <w:t xml:space="preserve">. </w:t>
            </w:r>
            <w:bookmarkStart w:id="21" w:name="_Toc105493869"/>
            <w:r w:rsidRPr="00E54D7B">
              <w:rPr>
                <w:rFonts w:ascii="Times New Roman" w:hAnsi="Times New Roman"/>
                <w:bCs/>
                <w:sz w:val="24"/>
                <w:szCs w:val="24"/>
                <w:lang w:eastAsia="en-US"/>
              </w:rPr>
              <w:t>Землеочистка</w:t>
            </w:r>
            <w:bookmarkEnd w:id="21"/>
            <w:r w:rsidRPr="00E54D7B">
              <w:rPr>
                <w:rFonts w:ascii="Times New Roman" w:hAnsi="Times New Roman"/>
                <w:bCs/>
                <w:sz w:val="24"/>
                <w:szCs w:val="24"/>
                <w:lang w:eastAsia="en-US"/>
              </w:rPr>
              <w:t xml:space="preserve">. </w:t>
            </w:r>
            <w:bookmarkStart w:id="22" w:name="_Toc105493871"/>
          </w:p>
          <w:p w:rsidR="00E54D7B" w:rsidRPr="00E54D7B" w:rsidRDefault="00E54D7B" w:rsidP="00E54D7B">
            <w:pPr>
              <w:spacing w:after="0" w:line="240" w:lineRule="auto"/>
              <w:ind w:left="31"/>
              <w:jc w:val="both"/>
              <w:rPr>
                <w:rFonts w:ascii="Times New Roman" w:hAnsi="Times New Roman"/>
                <w:bCs/>
                <w:sz w:val="24"/>
                <w:szCs w:val="24"/>
                <w:lang w:eastAsia="en-US"/>
              </w:rPr>
            </w:pPr>
            <w:r w:rsidRPr="00E54D7B">
              <w:rPr>
                <w:rFonts w:ascii="Times New Roman" w:hAnsi="Times New Roman"/>
                <w:bCs/>
                <w:sz w:val="24"/>
                <w:szCs w:val="24"/>
                <w:lang w:eastAsia="en-US"/>
              </w:rPr>
              <w:t>Планировка</w:t>
            </w:r>
            <w:bookmarkEnd w:id="22"/>
            <w:r w:rsidRPr="00E54D7B">
              <w:rPr>
                <w:rFonts w:ascii="Times New Roman" w:hAnsi="Times New Roman"/>
                <w:bCs/>
                <w:sz w:val="24"/>
                <w:szCs w:val="24"/>
                <w:lang w:eastAsia="en-US"/>
              </w:rPr>
              <w:t xml:space="preserve">. </w:t>
            </w:r>
            <w:bookmarkStart w:id="23" w:name="_Toc105493873"/>
          </w:p>
          <w:p w:rsidR="00E54D7B" w:rsidRPr="00E54D7B" w:rsidRDefault="00E54D7B" w:rsidP="00E54D7B">
            <w:pPr>
              <w:spacing w:after="0" w:line="240" w:lineRule="auto"/>
              <w:ind w:left="31"/>
              <w:jc w:val="both"/>
              <w:rPr>
                <w:rFonts w:ascii="Times New Roman" w:hAnsi="Times New Roman"/>
                <w:bCs/>
                <w:sz w:val="24"/>
                <w:szCs w:val="24"/>
                <w:lang w:eastAsia="en-US"/>
              </w:rPr>
            </w:pPr>
            <w:r w:rsidRPr="00E54D7B">
              <w:rPr>
                <w:rFonts w:ascii="Times New Roman" w:hAnsi="Times New Roman"/>
                <w:bCs/>
                <w:sz w:val="24"/>
                <w:szCs w:val="24"/>
                <w:lang w:eastAsia="en-US"/>
              </w:rPr>
              <w:t>3.Первичная обработка почвы</w:t>
            </w:r>
            <w:bookmarkEnd w:id="23"/>
            <w:r w:rsidRPr="00E54D7B">
              <w:rPr>
                <w:rFonts w:ascii="Times New Roman" w:hAnsi="Times New Roman"/>
                <w:bCs/>
                <w:sz w:val="24"/>
                <w:szCs w:val="24"/>
                <w:lang w:eastAsia="en-US"/>
              </w:rPr>
              <w:t xml:space="preserve">. </w:t>
            </w:r>
            <w:bookmarkStart w:id="24" w:name="_Toc105493875"/>
            <w:r w:rsidRPr="00E54D7B">
              <w:rPr>
                <w:rFonts w:ascii="Times New Roman" w:hAnsi="Times New Roman"/>
                <w:bCs/>
                <w:sz w:val="24"/>
                <w:szCs w:val="24"/>
                <w:lang w:eastAsia="en-US"/>
              </w:rPr>
              <w:t>Ликвидация мелкоконтурности</w:t>
            </w:r>
            <w:bookmarkEnd w:id="24"/>
            <w:r w:rsidRPr="00E54D7B">
              <w:rPr>
                <w:rFonts w:ascii="Times New Roman" w:hAnsi="Times New Roman"/>
                <w:bCs/>
                <w:sz w:val="24"/>
                <w:szCs w:val="24"/>
                <w:lang w:eastAsia="en-US"/>
              </w:rPr>
              <w:t xml:space="preserve">. </w:t>
            </w:r>
            <w:bookmarkStart w:id="25" w:name="_Toc105493877"/>
          </w:p>
          <w:p w:rsidR="00E54D7B" w:rsidRPr="00E54D7B" w:rsidRDefault="00E54D7B" w:rsidP="00E54D7B">
            <w:pPr>
              <w:spacing w:after="0" w:line="240" w:lineRule="auto"/>
              <w:ind w:left="31"/>
              <w:jc w:val="both"/>
              <w:rPr>
                <w:rFonts w:ascii="Times New Roman" w:hAnsi="Times New Roman"/>
                <w:bCs/>
                <w:sz w:val="24"/>
                <w:szCs w:val="24"/>
                <w:lang w:eastAsia="en-US"/>
              </w:rPr>
            </w:pPr>
            <w:r w:rsidRPr="00E54D7B">
              <w:rPr>
                <w:rFonts w:ascii="Times New Roman" w:hAnsi="Times New Roman"/>
                <w:bCs/>
                <w:sz w:val="24"/>
                <w:szCs w:val="24"/>
                <w:lang w:eastAsia="en-US"/>
              </w:rPr>
              <w:t>4.Производство проектируемых культуртехнических работ</w:t>
            </w:r>
            <w:bookmarkEnd w:id="25"/>
            <w:r w:rsidRPr="00E54D7B">
              <w:rPr>
                <w:rFonts w:ascii="Times New Roman" w:hAnsi="Times New Roman"/>
                <w:bCs/>
                <w:sz w:val="24"/>
                <w:szCs w:val="24"/>
                <w:lang w:eastAsia="en-US"/>
              </w:rPr>
              <w:t xml:space="preserve">. </w:t>
            </w:r>
            <w:bookmarkStart w:id="26" w:name="_Toc105493879"/>
          </w:p>
          <w:p w:rsidR="00E54D7B" w:rsidRPr="00E54D7B" w:rsidRDefault="00E54D7B" w:rsidP="00E54D7B">
            <w:pPr>
              <w:spacing w:after="0" w:line="240" w:lineRule="auto"/>
              <w:ind w:left="31"/>
              <w:jc w:val="both"/>
              <w:rPr>
                <w:rFonts w:ascii="Times New Roman" w:hAnsi="Times New Roman"/>
                <w:bCs/>
                <w:sz w:val="24"/>
                <w:szCs w:val="24"/>
                <w:lang w:eastAsia="en-US"/>
              </w:rPr>
            </w:pPr>
            <w:r w:rsidRPr="00E54D7B">
              <w:rPr>
                <w:rFonts w:ascii="Times New Roman" w:hAnsi="Times New Roman"/>
                <w:bCs/>
                <w:sz w:val="24"/>
                <w:szCs w:val="24"/>
                <w:lang w:eastAsia="en-US"/>
              </w:rPr>
              <w:t>5.Перечень технологических операций и ведомость объемов проектируемых культуртехнических работ</w:t>
            </w:r>
            <w:bookmarkEnd w:id="26"/>
            <w:r w:rsidRPr="00E54D7B">
              <w:rPr>
                <w:rFonts w:ascii="Times New Roman" w:hAnsi="Times New Roman"/>
                <w:bCs/>
                <w:sz w:val="24"/>
                <w:szCs w:val="24"/>
                <w:lang w:eastAsia="en-US"/>
              </w:rPr>
              <w:t xml:space="preserve">. </w:t>
            </w:r>
            <w:bookmarkStart w:id="27" w:name="_Toc105493881"/>
            <w:r w:rsidRPr="00E54D7B">
              <w:rPr>
                <w:rFonts w:ascii="Times New Roman" w:hAnsi="Times New Roman"/>
                <w:bCs/>
                <w:sz w:val="24"/>
                <w:szCs w:val="24"/>
                <w:lang w:eastAsia="en-US"/>
              </w:rPr>
              <w:t>Контроль качества культуртехнических работ</w:t>
            </w:r>
            <w:bookmarkEnd w:id="27"/>
            <w:r w:rsidRPr="00E54D7B">
              <w:rPr>
                <w:rFonts w:ascii="Times New Roman" w:hAnsi="Times New Roman"/>
                <w:bCs/>
                <w:sz w:val="24"/>
                <w:szCs w:val="24"/>
                <w:lang w:eastAsia="en-US"/>
              </w:rPr>
              <w:t xml:space="preserve">. </w:t>
            </w:r>
          </w:p>
        </w:tc>
        <w:tc>
          <w:tcPr>
            <w:tcW w:w="604" w:type="pct"/>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c>
          <w:tcPr>
            <w:tcW w:w="432" w:type="pct"/>
            <w:gridSpan w:val="2"/>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sz w:val="24"/>
                <w:szCs w:val="24"/>
              </w:rPr>
              <w:t>ВПК 1.4.</w:t>
            </w:r>
          </w:p>
        </w:tc>
        <w:tc>
          <w:tcPr>
            <w:tcW w:w="360" w:type="pct"/>
          </w:tcPr>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ДЗ01.04.2</w:t>
            </w:r>
          </w:p>
          <w:p w:rsidR="00E54D7B" w:rsidRPr="00E54D7B" w:rsidRDefault="00E54D7B" w:rsidP="00E54D7B">
            <w:pPr>
              <w:shd w:val="clear" w:color="auto" w:fill="FFFFFF"/>
              <w:spacing w:after="0" w:line="240" w:lineRule="auto"/>
              <w:jc w:val="both"/>
              <w:rPr>
                <w:rFonts w:ascii="Times New Roman" w:hAnsi="Times New Roman"/>
                <w:b/>
                <w:iCs/>
                <w:sz w:val="24"/>
                <w:szCs w:val="24"/>
              </w:rPr>
            </w:pPr>
          </w:p>
        </w:tc>
      </w:tr>
      <w:tr w:rsidR="00E54D7B" w:rsidRPr="00E54D7B" w:rsidTr="00E54D7B">
        <w:trPr>
          <w:trHeight w:val="128"/>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rPr>
                <w:rFonts w:ascii="Times New Roman" w:hAnsi="Times New Roman"/>
                <w:bCs/>
                <w:sz w:val="24"/>
                <w:szCs w:val="24"/>
                <w:lang w:eastAsia="en-US"/>
              </w:rPr>
            </w:pPr>
            <w:r w:rsidRPr="00E54D7B">
              <w:rPr>
                <w:rFonts w:ascii="Times New Roman" w:hAnsi="Times New Roman"/>
                <w:b/>
                <w:sz w:val="24"/>
                <w:szCs w:val="24"/>
              </w:rPr>
              <w:t>Практические занятия</w:t>
            </w:r>
          </w:p>
        </w:tc>
        <w:tc>
          <w:tcPr>
            <w:tcW w:w="604" w:type="pct"/>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14</w:t>
            </w: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117"/>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№2. </w:t>
            </w: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t xml:space="preserve">Изучение основных биогеоценозов характерных для Пермского края на основе космоснимков и выходом в натуре. </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 xml:space="preserve">Практическое занятие №3. </w:t>
            </w: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lastRenderedPageBreak/>
              <w:t xml:space="preserve">Ознакомление с использованием сенсорных датчиков в системе залежь-поле. </w:t>
            </w: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t>Определение электропроводности почв дистанционным методом.</w:t>
            </w:r>
          </w:p>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lang w:eastAsia="en-US"/>
              </w:rPr>
              <w:t>Практическое занятие №4.</w:t>
            </w: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t>Изучение мониторинга урожайности не окультуренных биогеоценозов (луговые естественного происхождения ценозы)</w:t>
            </w:r>
          </w:p>
          <w:p w:rsidR="00E54D7B" w:rsidRPr="00E54D7B" w:rsidRDefault="00E54D7B" w:rsidP="00E54D7B">
            <w:pPr>
              <w:spacing w:after="0" w:line="240" w:lineRule="auto"/>
              <w:rPr>
                <w:iCs/>
              </w:rPr>
            </w:pPr>
            <w:r w:rsidRPr="00E54D7B">
              <w:rPr>
                <w:rFonts w:ascii="Times New Roman" w:hAnsi="Times New Roman"/>
                <w:b/>
                <w:sz w:val="24"/>
                <w:szCs w:val="24"/>
                <w:lang w:eastAsia="en-US"/>
              </w:rPr>
              <w:t>Практическое занятие №5</w:t>
            </w:r>
          </w:p>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iCs/>
                <w:sz w:val="24"/>
                <w:szCs w:val="24"/>
              </w:rPr>
              <w:t>Создание карт-схем на основе космоснимков и выхода в натуре.</w:t>
            </w:r>
          </w:p>
        </w:tc>
        <w:tc>
          <w:tcPr>
            <w:tcW w:w="604" w:type="pct"/>
          </w:tcPr>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c>
          <w:tcPr>
            <w:tcW w:w="432" w:type="pct"/>
            <w:gridSpan w:val="2"/>
          </w:tcPr>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sz w:val="24"/>
                <w:szCs w:val="24"/>
              </w:rPr>
              <w:t>ВПК 1.4.</w:t>
            </w:r>
          </w:p>
        </w:tc>
        <w:tc>
          <w:tcPr>
            <w:tcW w:w="360" w:type="pct"/>
          </w:tcPr>
          <w:p w:rsidR="00E54D7B" w:rsidRPr="00E54D7B" w:rsidRDefault="00E54D7B" w:rsidP="00E54D7B">
            <w:pPr>
              <w:spacing w:after="0" w:line="240" w:lineRule="auto"/>
              <w:rPr>
                <w:rFonts w:ascii="Times New Roman" w:hAnsi="Times New Roman"/>
                <w:iCs/>
                <w:sz w:val="24"/>
                <w:szCs w:val="24"/>
              </w:rPr>
            </w:pPr>
          </w:p>
          <w:p w:rsidR="00E54D7B" w:rsidRPr="00E54D7B" w:rsidRDefault="00E54D7B" w:rsidP="00E54D7B">
            <w:pPr>
              <w:spacing w:after="0" w:line="240" w:lineRule="auto"/>
              <w:rPr>
                <w:rFonts w:ascii="Times New Roman" w:hAnsi="Times New Roman"/>
                <w:iCs/>
                <w:sz w:val="24"/>
                <w:szCs w:val="24"/>
              </w:rPr>
            </w:pP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t>ДУ01.04.01</w:t>
            </w:r>
          </w:p>
        </w:tc>
      </w:tr>
      <w:tr w:rsidR="00E54D7B" w:rsidRPr="00E54D7B" w:rsidTr="00E54D7B">
        <w:trPr>
          <w:trHeight w:val="117"/>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rPr>
              <w:t>Выполнение проверочных работ.</w:t>
            </w:r>
          </w:p>
        </w:tc>
        <w:tc>
          <w:tcPr>
            <w:tcW w:w="604" w:type="pct"/>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211"/>
        </w:trPr>
        <w:tc>
          <w:tcPr>
            <w:tcW w:w="881" w:type="pct"/>
            <w:vMerge w:val="restart"/>
          </w:tcPr>
          <w:p w:rsidR="00E54D7B" w:rsidRPr="00E54D7B" w:rsidRDefault="00E54D7B" w:rsidP="00E54D7B">
            <w:pPr>
              <w:suppressAutoHyphens/>
              <w:spacing w:after="0" w:line="240" w:lineRule="auto"/>
              <w:rPr>
                <w:rFonts w:ascii="Times New Roman" w:hAnsi="Times New Roman"/>
                <w:b/>
                <w:bCs/>
                <w:sz w:val="24"/>
                <w:szCs w:val="24"/>
              </w:rPr>
            </w:pPr>
            <w:r w:rsidRPr="00E54D7B">
              <w:rPr>
                <w:rFonts w:ascii="Times New Roman" w:hAnsi="Times New Roman"/>
                <w:b/>
                <w:bCs/>
                <w:sz w:val="24"/>
                <w:szCs w:val="24"/>
              </w:rPr>
              <w:t xml:space="preserve">Тема 4.3. </w:t>
            </w:r>
          </w:p>
          <w:p w:rsidR="00E54D7B" w:rsidRPr="00E54D7B" w:rsidRDefault="00E54D7B" w:rsidP="00E54D7B">
            <w:pPr>
              <w:suppressAutoHyphens/>
              <w:spacing w:after="0" w:line="240" w:lineRule="auto"/>
              <w:rPr>
                <w:rFonts w:ascii="Times New Roman" w:hAnsi="Times New Roman"/>
                <w:b/>
                <w:bCs/>
                <w:sz w:val="24"/>
                <w:szCs w:val="24"/>
              </w:rPr>
            </w:pPr>
            <w:r w:rsidRPr="00E54D7B">
              <w:rPr>
                <w:rFonts w:ascii="Times New Roman" w:hAnsi="Times New Roman"/>
                <w:b/>
                <w:bCs/>
                <w:sz w:val="24"/>
                <w:szCs w:val="24"/>
              </w:rPr>
              <w:t>Санитарно-гигиенические требования и техника безопасности</w:t>
            </w:r>
          </w:p>
        </w:tc>
        <w:tc>
          <w:tcPr>
            <w:tcW w:w="2724" w:type="pct"/>
            <w:gridSpan w:val="2"/>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Содержание</w:t>
            </w:r>
          </w:p>
        </w:tc>
        <w:tc>
          <w:tcPr>
            <w:tcW w:w="604" w:type="pct"/>
          </w:tcPr>
          <w:p w:rsidR="00E54D7B" w:rsidRPr="00E54D7B" w:rsidRDefault="00E54D7B" w:rsidP="00E54D7B">
            <w:pPr>
              <w:spacing w:after="0" w:line="240" w:lineRule="auto"/>
              <w:rPr>
                <w:rFonts w:ascii="Times New Roman" w:hAnsi="Times New Roman"/>
                <w:b/>
                <w:iCs/>
                <w:sz w:val="24"/>
                <w:szCs w:val="24"/>
              </w:rPr>
            </w:pP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603"/>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before="120" w:after="0" w:line="240" w:lineRule="auto"/>
              <w:ind w:left="48"/>
              <w:jc w:val="both"/>
              <w:rPr>
                <w:rFonts w:ascii="Times New Roman" w:hAnsi="Times New Roman"/>
                <w:b/>
                <w:sz w:val="24"/>
                <w:szCs w:val="24"/>
              </w:rPr>
            </w:pPr>
            <w:bookmarkStart w:id="28" w:name="_Toc105493889"/>
            <w:r w:rsidRPr="00E54D7B">
              <w:rPr>
                <w:rFonts w:ascii="Times New Roman" w:hAnsi="Times New Roman"/>
                <w:b/>
                <w:bCs/>
                <w:sz w:val="24"/>
                <w:szCs w:val="24"/>
                <w:lang w:eastAsia="en-US"/>
              </w:rPr>
              <w:t>1.Санитарно-гигиенические требования при проведении культуртехнических работ</w:t>
            </w:r>
            <w:bookmarkEnd w:id="28"/>
            <w:r w:rsidRPr="00E54D7B">
              <w:rPr>
                <w:rFonts w:ascii="Times New Roman" w:hAnsi="Times New Roman"/>
                <w:b/>
                <w:bCs/>
                <w:sz w:val="24"/>
                <w:szCs w:val="24"/>
                <w:lang w:eastAsia="en-US"/>
              </w:rPr>
              <w:t>.</w:t>
            </w:r>
            <w:r w:rsidRPr="00E54D7B">
              <w:rPr>
                <w:rFonts w:ascii="Times New Roman" w:hAnsi="Times New Roman"/>
                <w:bCs/>
                <w:sz w:val="24"/>
                <w:szCs w:val="24"/>
                <w:lang w:eastAsia="en-US"/>
              </w:rPr>
              <w:t xml:space="preserve">  Техника безопасности при проведении культуртехнических работ. </w:t>
            </w:r>
            <w:bookmarkStart w:id="29" w:name="_Toc105493893"/>
            <w:r w:rsidRPr="00E54D7B">
              <w:rPr>
                <w:rFonts w:ascii="Times New Roman" w:hAnsi="Times New Roman"/>
                <w:bCs/>
                <w:sz w:val="24"/>
                <w:szCs w:val="24"/>
                <w:lang w:eastAsia="en-US"/>
              </w:rPr>
              <w:t>Общие требования</w:t>
            </w:r>
            <w:bookmarkEnd w:id="29"/>
            <w:r w:rsidRPr="00E54D7B">
              <w:rPr>
                <w:rFonts w:ascii="Times New Roman" w:hAnsi="Times New Roman"/>
                <w:bCs/>
                <w:sz w:val="24"/>
                <w:szCs w:val="24"/>
                <w:lang w:eastAsia="en-US"/>
              </w:rPr>
              <w:t xml:space="preserve">. </w:t>
            </w:r>
            <w:bookmarkStart w:id="30" w:name="_Toc105493895"/>
            <w:r w:rsidRPr="00E54D7B">
              <w:rPr>
                <w:rFonts w:ascii="Times New Roman" w:hAnsi="Times New Roman"/>
                <w:bCs/>
                <w:sz w:val="24"/>
                <w:szCs w:val="24"/>
                <w:lang w:eastAsia="en-US"/>
              </w:rPr>
              <w:t>Работа с нормативной документацией.</w:t>
            </w:r>
            <w:bookmarkEnd w:id="30"/>
            <w:r w:rsidRPr="00E54D7B">
              <w:rPr>
                <w:rFonts w:ascii="Times New Roman" w:hAnsi="Times New Roman"/>
                <w:sz w:val="24"/>
                <w:szCs w:val="24"/>
              </w:rPr>
              <w:t xml:space="preserve"> (НТП апк 1.10.12.001-02 система нормативных документов в агропромышленном комплексе министерства сельского хозяйства РФ и др.</w:t>
            </w:r>
          </w:p>
        </w:tc>
        <w:tc>
          <w:tcPr>
            <w:tcW w:w="604" w:type="pct"/>
          </w:tcPr>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c>
          <w:tcPr>
            <w:tcW w:w="432" w:type="pct"/>
            <w:gridSpan w:val="2"/>
          </w:tcPr>
          <w:p w:rsidR="00E54D7B" w:rsidRPr="00E54D7B" w:rsidRDefault="00E54D7B" w:rsidP="00E54D7B">
            <w:pPr>
              <w:suppressAutoHyphens/>
              <w:spacing w:after="0" w:line="240" w:lineRule="auto"/>
              <w:jc w:val="both"/>
              <w:rPr>
                <w:rFonts w:ascii="Times New Roman" w:hAnsi="Times New Roman"/>
                <w:sz w:val="24"/>
                <w:szCs w:val="24"/>
              </w:rPr>
            </w:pP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 xml:space="preserve">ОК1 – </w:t>
            </w:r>
          </w:p>
          <w:p w:rsidR="00E54D7B" w:rsidRPr="00E54D7B" w:rsidRDefault="00E54D7B" w:rsidP="00E54D7B">
            <w:pPr>
              <w:suppressAutoHyphens/>
              <w:spacing w:after="0" w:line="240" w:lineRule="auto"/>
              <w:jc w:val="both"/>
              <w:rPr>
                <w:rFonts w:ascii="Times New Roman" w:hAnsi="Times New Roman"/>
                <w:sz w:val="24"/>
                <w:szCs w:val="24"/>
              </w:rPr>
            </w:pPr>
            <w:r w:rsidRPr="00E54D7B">
              <w:rPr>
                <w:rFonts w:ascii="Times New Roman" w:hAnsi="Times New Roman"/>
                <w:sz w:val="24"/>
                <w:szCs w:val="24"/>
              </w:rPr>
              <w:t>ОК 9</w:t>
            </w: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sz w:val="24"/>
                <w:szCs w:val="24"/>
              </w:rPr>
              <w:t>ВПК 1.4.</w:t>
            </w:r>
          </w:p>
        </w:tc>
        <w:tc>
          <w:tcPr>
            <w:tcW w:w="360" w:type="pct"/>
          </w:tcPr>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p>
          <w:p w:rsidR="00E54D7B" w:rsidRPr="00E54D7B" w:rsidRDefault="00E54D7B" w:rsidP="00E54D7B">
            <w:pPr>
              <w:shd w:val="clear" w:color="auto" w:fill="FFFFFF"/>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ДЗ01.04.1</w:t>
            </w:r>
          </w:p>
          <w:p w:rsidR="00E54D7B" w:rsidRPr="00E54D7B" w:rsidRDefault="00E54D7B" w:rsidP="00E54D7B">
            <w:pPr>
              <w:shd w:val="clear" w:color="auto" w:fill="FFFFFF"/>
              <w:spacing w:after="0" w:line="240" w:lineRule="auto"/>
              <w:jc w:val="both"/>
              <w:rPr>
                <w:rFonts w:ascii="Times New Roman" w:hAnsi="Times New Roman"/>
                <w:b/>
                <w:iCs/>
                <w:sz w:val="24"/>
                <w:szCs w:val="24"/>
              </w:rPr>
            </w:pPr>
          </w:p>
        </w:tc>
      </w:tr>
      <w:tr w:rsidR="00E54D7B" w:rsidRPr="00E54D7B" w:rsidTr="00E54D7B">
        <w:trPr>
          <w:trHeight w:val="285"/>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ind w:left="48"/>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Практические занятия. </w:t>
            </w:r>
          </w:p>
        </w:tc>
        <w:tc>
          <w:tcPr>
            <w:tcW w:w="604" w:type="pct"/>
          </w:tcPr>
          <w:p w:rsidR="00E54D7B" w:rsidRPr="00E54D7B" w:rsidRDefault="00E54D7B" w:rsidP="00E54D7B">
            <w:pPr>
              <w:spacing w:after="0" w:line="240" w:lineRule="auto"/>
              <w:rPr>
                <w:rFonts w:ascii="Times New Roman" w:hAnsi="Times New Roman"/>
                <w:iCs/>
                <w:sz w:val="24"/>
                <w:szCs w:val="24"/>
              </w:rPr>
            </w:pP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301"/>
        </w:trPr>
        <w:tc>
          <w:tcPr>
            <w:tcW w:w="881" w:type="pct"/>
            <w:vMerge/>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b/>
                <w:sz w:val="24"/>
                <w:szCs w:val="24"/>
                <w:lang w:eastAsia="en-US"/>
              </w:rPr>
              <w:t>Практическое занятие №6</w:t>
            </w:r>
            <w:r w:rsidRPr="00E54D7B">
              <w:rPr>
                <w:rFonts w:ascii="Times New Roman" w:hAnsi="Times New Roman"/>
                <w:sz w:val="24"/>
                <w:szCs w:val="24"/>
                <w:lang w:eastAsia="en-US"/>
              </w:rPr>
              <w:t xml:space="preserve">. </w:t>
            </w:r>
          </w:p>
          <w:p w:rsidR="00E54D7B" w:rsidRPr="00E54D7B" w:rsidRDefault="00E54D7B" w:rsidP="00E54D7B">
            <w:pPr>
              <w:spacing w:after="0" w:line="240" w:lineRule="auto"/>
              <w:ind w:left="48"/>
              <w:jc w:val="both"/>
              <w:rPr>
                <w:rFonts w:ascii="Times New Roman" w:hAnsi="Times New Roman"/>
                <w:sz w:val="24"/>
                <w:szCs w:val="24"/>
              </w:rPr>
            </w:pPr>
            <w:r w:rsidRPr="00E54D7B">
              <w:rPr>
                <w:rFonts w:ascii="Times New Roman" w:hAnsi="Times New Roman"/>
                <w:bCs/>
                <w:sz w:val="24"/>
                <w:szCs w:val="24"/>
                <w:lang w:eastAsia="en-US"/>
              </w:rPr>
              <w:t xml:space="preserve">Изучение </w:t>
            </w:r>
            <w:r w:rsidRPr="00E54D7B">
              <w:rPr>
                <w:rFonts w:ascii="Times New Roman" w:hAnsi="Times New Roman"/>
                <w:sz w:val="24"/>
                <w:szCs w:val="24"/>
              </w:rPr>
              <w:t>инструкций по проведению культуртехнических работ на землях сельхозназначения. Работа с документами.</w:t>
            </w:r>
          </w:p>
          <w:p w:rsidR="00E54D7B" w:rsidRPr="00E54D7B" w:rsidRDefault="00E54D7B" w:rsidP="00E54D7B">
            <w:pPr>
              <w:spacing w:after="0" w:line="240" w:lineRule="auto"/>
              <w:ind w:left="48"/>
              <w:jc w:val="both"/>
              <w:rPr>
                <w:rFonts w:ascii="Times New Roman" w:hAnsi="Times New Roman"/>
                <w:sz w:val="24"/>
                <w:szCs w:val="24"/>
              </w:rPr>
            </w:pPr>
            <w:r w:rsidRPr="00E54D7B">
              <w:rPr>
                <w:rFonts w:ascii="Times New Roman" w:hAnsi="Times New Roman"/>
                <w:b/>
                <w:sz w:val="24"/>
                <w:szCs w:val="24"/>
                <w:lang w:eastAsia="en-US"/>
              </w:rPr>
              <w:t>Практическое занятие №7</w:t>
            </w:r>
          </w:p>
          <w:p w:rsidR="00E54D7B" w:rsidRPr="00E54D7B" w:rsidRDefault="00E54D7B" w:rsidP="00E54D7B">
            <w:pPr>
              <w:spacing w:after="0" w:line="240" w:lineRule="auto"/>
              <w:ind w:left="48"/>
              <w:jc w:val="both"/>
              <w:rPr>
                <w:rFonts w:ascii="Times New Roman" w:hAnsi="Times New Roman"/>
                <w:bCs/>
                <w:sz w:val="24"/>
                <w:szCs w:val="24"/>
                <w:lang w:eastAsia="en-US"/>
              </w:rPr>
            </w:pPr>
            <w:r w:rsidRPr="00E54D7B">
              <w:rPr>
                <w:rFonts w:ascii="Times New Roman" w:hAnsi="Times New Roman"/>
                <w:bCs/>
                <w:sz w:val="24"/>
                <w:szCs w:val="24"/>
                <w:lang w:eastAsia="en-US"/>
              </w:rPr>
              <w:t xml:space="preserve">Экономическая эффективность культуртехнических работ (расчетная работа) </w:t>
            </w:r>
          </w:p>
          <w:p w:rsidR="00E54D7B" w:rsidRPr="00E54D7B" w:rsidRDefault="00E54D7B" w:rsidP="00E54D7B">
            <w:pPr>
              <w:spacing w:after="0" w:line="240" w:lineRule="auto"/>
              <w:ind w:left="48"/>
              <w:jc w:val="both"/>
              <w:rPr>
                <w:rFonts w:ascii="Times New Roman" w:hAnsi="Times New Roman"/>
                <w:bCs/>
                <w:sz w:val="24"/>
                <w:szCs w:val="24"/>
                <w:lang w:eastAsia="en-US"/>
              </w:rPr>
            </w:pPr>
            <w:r w:rsidRPr="00E54D7B">
              <w:rPr>
                <w:rFonts w:ascii="Times New Roman" w:hAnsi="Times New Roman"/>
                <w:b/>
                <w:sz w:val="24"/>
                <w:szCs w:val="24"/>
              </w:rPr>
              <w:t>Практическое применение ГИС технологий в сельском хозяйстве</w:t>
            </w:r>
          </w:p>
        </w:tc>
        <w:tc>
          <w:tcPr>
            <w:tcW w:w="604" w:type="pct"/>
          </w:tcPr>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p>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c>
          <w:tcPr>
            <w:tcW w:w="432" w:type="pct"/>
            <w:gridSpan w:val="2"/>
          </w:tcPr>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sz w:val="24"/>
                <w:szCs w:val="24"/>
              </w:rPr>
              <w:t>ВПК 1.4.</w:t>
            </w:r>
          </w:p>
        </w:tc>
        <w:tc>
          <w:tcPr>
            <w:tcW w:w="360" w:type="pct"/>
          </w:tcPr>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b/>
                <w:iCs/>
                <w:sz w:val="24"/>
                <w:szCs w:val="24"/>
              </w:rPr>
            </w:pPr>
            <w:r w:rsidRPr="00E54D7B">
              <w:rPr>
                <w:rFonts w:ascii="Times New Roman" w:hAnsi="Times New Roman"/>
                <w:sz w:val="24"/>
                <w:szCs w:val="24"/>
              </w:rPr>
              <w:t>ДУ01.04.01</w:t>
            </w:r>
          </w:p>
        </w:tc>
      </w:tr>
      <w:tr w:rsidR="00E54D7B" w:rsidRPr="00E54D7B" w:rsidTr="00E54D7B">
        <w:trPr>
          <w:trHeight w:val="301"/>
        </w:trPr>
        <w:tc>
          <w:tcPr>
            <w:tcW w:w="881" w:type="pct"/>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rPr>
                <w:rFonts w:ascii="Times New Roman" w:hAnsi="Times New Roman"/>
                <w:b/>
                <w:sz w:val="24"/>
                <w:szCs w:val="24"/>
                <w:lang w:eastAsia="en-US"/>
              </w:rPr>
            </w:pPr>
            <w:r w:rsidRPr="00E54D7B">
              <w:rPr>
                <w:rFonts w:ascii="Times New Roman" w:hAnsi="Times New Roman"/>
                <w:b/>
                <w:sz w:val="24"/>
                <w:szCs w:val="24"/>
              </w:rPr>
              <w:t>Выполнение проверочных работ</w:t>
            </w:r>
          </w:p>
        </w:tc>
        <w:tc>
          <w:tcPr>
            <w:tcW w:w="604" w:type="pct"/>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w:t>
            </w: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301"/>
        </w:trPr>
        <w:tc>
          <w:tcPr>
            <w:tcW w:w="881" w:type="pct"/>
          </w:tcPr>
          <w:p w:rsidR="00E54D7B" w:rsidRPr="00E54D7B" w:rsidRDefault="00E54D7B" w:rsidP="00E54D7B">
            <w:pPr>
              <w:suppressAutoHyphens/>
              <w:spacing w:after="0" w:line="240" w:lineRule="auto"/>
              <w:rPr>
                <w:rFonts w:ascii="Times New Roman" w:hAnsi="Times New Roman"/>
                <w:b/>
                <w:bCs/>
                <w:sz w:val="24"/>
                <w:szCs w:val="24"/>
              </w:rPr>
            </w:pPr>
          </w:p>
        </w:tc>
        <w:tc>
          <w:tcPr>
            <w:tcW w:w="2724" w:type="pct"/>
            <w:gridSpan w:val="2"/>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 xml:space="preserve">Экзамен </w:t>
            </w:r>
          </w:p>
        </w:tc>
        <w:tc>
          <w:tcPr>
            <w:tcW w:w="604" w:type="pct"/>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6 ч + 4 к</w:t>
            </w:r>
          </w:p>
        </w:tc>
        <w:tc>
          <w:tcPr>
            <w:tcW w:w="432" w:type="pct"/>
            <w:gridSpan w:val="2"/>
          </w:tcPr>
          <w:p w:rsidR="00E54D7B" w:rsidRPr="00E54D7B" w:rsidRDefault="00E54D7B" w:rsidP="00E54D7B">
            <w:pPr>
              <w:spacing w:after="0" w:line="240" w:lineRule="auto"/>
              <w:rPr>
                <w:rFonts w:ascii="Times New Roman" w:hAnsi="Times New Roman"/>
                <w:b/>
                <w:iCs/>
                <w:sz w:val="24"/>
                <w:szCs w:val="24"/>
              </w:rPr>
            </w:pPr>
          </w:p>
        </w:tc>
        <w:tc>
          <w:tcPr>
            <w:tcW w:w="360" w:type="pct"/>
          </w:tcPr>
          <w:p w:rsidR="00E54D7B" w:rsidRPr="00E54D7B" w:rsidRDefault="00E54D7B" w:rsidP="00E54D7B">
            <w:pPr>
              <w:spacing w:after="0" w:line="240" w:lineRule="auto"/>
              <w:rPr>
                <w:rFonts w:ascii="Times New Roman" w:hAnsi="Times New Roman"/>
                <w:b/>
                <w:iCs/>
                <w:sz w:val="24"/>
                <w:szCs w:val="24"/>
              </w:rPr>
            </w:pPr>
          </w:p>
        </w:tc>
      </w:tr>
      <w:tr w:rsidR="00E54D7B" w:rsidRPr="00E54D7B" w:rsidTr="00E54D7B">
        <w:trPr>
          <w:trHeight w:val="433"/>
        </w:trPr>
        <w:tc>
          <w:tcPr>
            <w:tcW w:w="3605" w:type="pct"/>
            <w:gridSpan w:val="3"/>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bCs/>
                <w:sz w:val="24"/>
                <w:szCs w:val="24"/>
              </w:rPr>
              <w:t>Примерная тематика самостоятельной учебной работы при изучении раздела 4</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Изучение схем  работы современных спутниковых систем.</w:t>
            </w:r>
          </w:p>
        </w:tc>
        <w:tc>
          <w:tcPr>
            <w:tcW w:w="604" w:type="pct"/>
          </w:tcPr>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c>
          <w:tcPr>
            <w:tcW w:w="432" w:type="pct"/>
            <w:gridSpan w:val="2"/>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360" w:type="pct"/>
          </w:tcPr>
          <w:p w:rsidR="00E54D7B" w:rsidRPr="00E54D7B" w:rsidRDefault="00E54D7B" w:rsidP="00E54D7B">
            <w:pPr>
              <w:spacing w:after="0" w:line="240" w:lineRule="auto"/>
              <w:rPr>
                <w:rFonts w:ascii="Times New Roman" w:hAnsi="Times New Roman"/>
                <w:b/>
                <w:i/>
                <w:iCs/>
                <w:sz w:val="24"/>
                <w:szCs w:val="24"/>
              </w:rPr>
            </w:pPr>
          </w:p>
        </w:tc>
      </w:tr>
      <w:tr w:rsidR="00E54D7B" w:rsidRPr="00E54D7B" w:rsidTr="00E54D7B">
        <w:trPr>
          <w:trHeight w:val="2960"/>
        </w:trPr>
        <w:tc>
          <w:tcPr>
            <w:tcW w:w="3605" w:type="pct"/>
            <w:gridSpan w:val="3"/>
          </w:tcPr>
          <w:p w:rsidR="00E54D7B" w:rsidRPr="00E54D7B" w:rsidRDefault="00E54D7B" w:rsidP="00E54D7B">
            <w:pPr>
              <w:spacing w:after="0" w:line="240" w:lineRule="auto"/>
              <w:rPr>
                <w:rFonts w:ascii="Times New Roman" w:hAnsi="Times New Roman"/>
                <w:b/>
                <w:bCs/>
                <w:color w:val="C00000"/>
                <w:sz w:val="24"/>
                <w:szCs w:val="24"/>
              </w:rPr>
            </w:pPr>
            <w:r w:rsidRPr="00E54D7B">
              <w:rPr>
                <w:rFonts w:ascii="Times New Roman" w:hAnsi="Times New Roman"/>
                <w:b/>
                <w:bCs/>
                <w:sz w:val="24"/>
                <w:szCs w:val="24"/>
              </w:rPr>
              <w:lastRenderedPageBreak/>
              <w:t xml:space="preserve">Учебная практика. Виды работ. </w:t>
            </w:r>
          </w:p>
          <w:p w:rsidR="00E54D7B" w:rsidRPr="00E54D7B" w:rsidRDefault="00E54D7B" w:rsidP="00C1156D">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rPr>
              <w:t>Изучение документов по планированию обработки сельскохозяйственных земель.</w:t>
            </w:r>
          </w:p>
          <w:p w:rsidR="00E54D7B" w:rsidRPr="00E54D7B" w:rsidRDefault="00E54D7B" w:rsidP="00C1156D">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rPr>
              <w:t xml:space="preserve">Изучение документов по учету  угодий и пахотных земель. </w:t>
            </w:r>
          </w:p>
          <w:p w:rsidR="00E54D7B" w:rsidRPr="00E54D7B" w:rsidRDefault="00E54D7B" w:rsidP="00C1156D">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shd w:val="clear" w:color="auto" w:fill="FFFFFF"/>
              </w:rPr>
              <w:t xml:space="preserve">Выполнение работ по подготовке растровых подложек. </w:t>
            </w:r>
          </w:p>
          <w:p w:rsidR="00E54D7B" w:rsidRPr="00E54D7B" w:rsidRDefault="00E54D7B" w:rsidP="00C1156D">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shd w:val="clear" w:color="auto" w:fill="FFFFFF"/>
              </w:rPr>
              <w:t xml:space="preserve">Выполнение работ по геопривязке растров. </w:t>
            </w:r>
          </w:p>
          <w:p w:rsidR="00E54D7B" w:rsidRPr="00E54D7B" w:rsidRDefault="00E54D7B" w:rsidP="00C1156D">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shd w:val="clear" w:color="auto" w:fill="FFFFFF"/>
              </w:rPr>
              <w:t>Выполнение работ по созданию учебной ГИС.</w:t>
            </w:r>
          </w:p>
          <w:p w:rsidR="00E54D7B" w:rsidRPr="00E54D7B" w:rsidRDefault="00E54D7B" w:rsidP="00C1156D">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shd w:val="clear" w:color="auto" w:fill="FFFFFF"/>
              </w:rPr>
              <w:t xml:space="preserve"> Выполнение работ по заполнению баз данных.</w:t>
            </w:r>
          </w:p>
          <w:p w:rsidR="00E54D7B" w:rsidRPr="00E54D7B" w:rsidRDefault="00E54D7B" w:rsidP="00C1156D">
            <w:pPr>
              <w:numPr>
                <w:ilvl w:val="0"/>
                <w:numId w:val="8"/>
              </w:numPr>
              <w:tabs>
                <w:tab w:val="left" w:pos="284"/>
                <w:tab w:val="left" w:pos="851"/>
              </w:tabs>
              <w:spacing w:after="0" w:line="240" w:lineRule="auto"/>
              <w:ind w:left="0" w:firstLine="0"/>
              <w:rPr>
                <w:rFonts w:ascii="Times New Roman" w:hAnsi="Times New Roman"/>
                <w:sz w:val="24"/>
                <w:szCs w:val="24"/>
              </w:rPr>
            </w:pPr>
            <w:r w:rsidRPr="00E54D7B">
              <w:rPr>
                <w:rFonts w:ascii="Times New Roman" w:hAnsi="Times New Roman"/>
                <w:i/>
                <w:sz w:val="24"/>
                <w:szCs w:val="24"/>
              </w:rPr>
              <w:t xml:space="preserve">Знакомство с интерфейсами ISOBUS и CANBUS. </w:t>
            </w:r>
          </w:p>
          <w:p w:rsidR="00E54D7B" w:rsidRPr="00E54D7B" w:rsidRDefault="00E54D7B" w:rsidP="00C1156D">
            <w:pPr>
              <w:numPr>
                <w:ilvl w:val="0"/>
                <w:numId w:val="8"/>
              </w:numPr>
              <w:tabs>
                <w:tab w:val="left" w:pos="284"/>
                <w:tab w:val="left" w:pos="851"/>
              </w:tabs>
              <w:spacing w:after="0" w:line="240" w:lineRule="auto"/>
              <w:ind w:left="0" w:firstLine="0"/>
              <w:rPr>
                <w:rFonts w:ascii="Times New Roman" w:hAnsi="Times New Roman"/>
                <w:sz w:val="24"/>
                <w:szCs w:val="24"/>
              </w:rPr>
            </w:pPr>
            <w:r w:rsidRPr="00E54D7B">
              <w:rPr>
                <w:rFonts w:ascii="Times New Roman" w:hAnsi="Times New Roman"/>
                <w:i/>
                <w:sz w:val="24"/>
                <w:szCs w:val="24"/>
              </w:rPr>
              <w:t>Знакомство с  техническими средствами  для почвозащитных систем обработки.</w:t>
            </w:r>
          </w:p>
          <w:p w:rsidR="00E54D7B" w:rsidRPr="00E54D7B" w:rsidRDefault="00E54D7B" w:rsidP="00C1156D">
            <w:pPr>
              <w:numPr>
                <w:ilvl w:val="0"/>
                <w:numId w:val="8"/>
              </w:numPr>
              <w:shd w:val="clear" w:color="auto" w:fill="FFFFFF"/>
              <w:tabs>
                <w:tab w:val="left" w:pos="284"/>
                <w:tab w:val="left" w:pos="851"/>
              </w:tabs>
              <w:spacing w:after="0" w:line="240" w:lineRule="auto"/>
              <w:ind w:left="0" w:firstLine="0"/>
              <w:jc w:val="both"/>
              <w:rPr>
                <w:rFonts w:ascii="Times New Roman" w:hAnsi="Times New Roman"/>
                <w:sz w:val="24"/>
                <w:szCs w:val="24"/>
              </w:rPr>
            </w:pPr>
            <w:r w:rsidRPr="00E54D7B">
              <w:rPr>
                <w:rFonts w:ascii="Times New Roman" w:hAnsi="Times New Roman"/>
                <w:sz w:val="24"/>
                <w:szCs w:val="24"/>
                <w:shd w:val="clear" w:color="auto" w:fill="FFFFFF"/>
              </w:rPr>
              <w:t>Изучение  ГИС для задач точного земледелия.</w:t>
            </w:r>
          </w:p>
          <w:p w:rsidR="00E54D7B" w:rsidRPr="00E54D7B" w:rsidRDefault="00E54D7B" w:rsidP="00E54D7B">
            <w:pPr>
              <w:shd w:val="clear" w:color="auto" w:fill="FFFFFF"/>
              <w:tabs>
                <w:tab w:val="left" w:pos="284"/>
                <w:tab w:val="left" w:pos="851"/>
              </w:tabs>
              <w:spacing w:after="0" w:line="240" w:lineRule="auto"/>
              <w:jc w:val="both"/>
              <w:rPr>
                <w:rFonts w:ascii="Times New Roman" w:hAnsi="Times New Roman"/>
                <w:sz w:val="24"/>
                <w:szCs w:val="24"/>
              </w:rPr>
            </w:pPr>
            <w:r w:rsidRPr="00E54D7B">
              <w:rPr>
                <w:rFonts w:ascii="Times New Roman" w:hAnsi="Times New Roman"/>
                <w:sz w:val="24"/>
                <w:szCs w:val="24"/>
              </w:rPr>
              <w:t>10. Знакомство с управлением  продукционного  процесса сельскохозяйственных культур.</w:t>
            </w:r>
          </w:p>
          <w:p w:rsidR="00E54D7B" w:rsidRPr="00E54D7B" w:rsidRDefault="00E54D7B" w:rsidP="00E54D7B">
            <w:pPr>
              <w:shd w:val="clear" w:color="auto" w:fill="FFFFFF"/>
              <w:tabs>
                <w:tab w:val="left" w:pos="6210"/>
              </w:tabs>
              <w:spacing w:after="0" w:line="240" w:lineRule="auto"/>
              <w:jc w:val="both"/>
              <w:rPr>
                <w:rFonts w:ascii="Times New Roman" w:hAnsi="Times New Roman"/>
                <w:sz w:val="24"/>
                <w:szCs w:val="24"/>
              </w:rPr>
            </w:pPr>
            <w:r w:rsidRPr="00E54D7B">
              <w:rPr>
                <w:rFonts w:ascii="Times New Roman" w:hAnsi="Times New Roman"/>
                <w:sz w:val="24"/>
                <w:szCs w:val="24"/>
              </w:rPr>
              <w:t>10. Отработка умений по проведению агротехнологических операций на поле.</w:t>
            </w:r>
            <w:r w:rsidRPr="00E54D7B">
              <w:rPr>
                <w:rFonts w:ascii="Times New Roman" w:hAnsi="Times New Roman"/>
                <w:sz w:val="24"/>
                <w:szCs w:val="24"/>
              </w:rPr>
              <w:tab/>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11. Работа со схемами работы современных спутниковых систем.</w:t>
            </w:r>
          </w:p>
          <w:p w:rsidR="00E54D7B" w:rsidRPr="00E54D7B" w:rsidRDefault="00E54D7B" w:rsidP="00E54D7B">
            <w:pPr>
              <w:shd w:val="clear" w:color="auto" w:fill="FFFFFF"/>
              <w:spacing w:after="0" w:line="240" w:lineRule="auto"/>
              <w:jc w:val="both"/>
              <w:rPr>
                <w:rFonts w:ascii="Times New Roman" w:hAnsi="Times New Roman"/>
                <w:sz w:val="24"/>
                <w:szCs w:val="24"/>
              </w:rPr>
            </w:pPr>
            <w:r w:rsidRPr="00E54D7B">
              <w:rPr>
                <w:rFonts w:ascii="Times New Roman" w:hAnsi="Times New Roman"/>
                <w:sz w:val="24"/>
                <w:szCs w:val="24"/>
              </w:rPr>
              <w:t>12. Ознакомление с  он-лайн платформой  си</w:t>
            </w:r>
            <w:r w:rsidRPr="00E54D7B">
              <w:rPr>
                <w:rFonts w:ascii="Times New Roman" w:hAnsi="Times New Roman"/>
                <w:sz w:val="24"/>
                <w:szCs w:val="24"/>
                <w:lang w:val="en-US"/>
              </w:rPr>
              <w:t>c</w:t>
            </w:r>
            <w:r w:rsidRPr="00E54D7B">
              <w:rPr>
                <w:rFonts w:ascii="Times New Roman" w:hAnsi="Times New Roman"/>
                <w:sz w:val="24"/>
                <w:szCs w:val="24"/>
              </w:rPr>
              <w:t>темы мониторинга транспорта «Fort-monitor».</w:t>
            </w:r>
          </w:p>
          <w:p w:rsidR="00E54D7B" w:rsidRPr="00E54D7B" w:rsidRDefault="00E54D7B" w:rsidP="00E54D7B">
            <w:pPr>
              <w:tabs>
                <w:tab w:val="left" w:pos="284"/>
              </w:tabs>
              <w:spacing w:after="0" w:line="240" w:lineRule="auto"/>
              <w:rPr>
                <w:rFonts w:ascii="Times New Roman" w:hAnsi="Times New Roman"/>
                <w:sz w:val="24"/>
                <w:szCs w:val="24"/>
              </w:rPr>
            </w:pPr>
            <w:r w:rsidRPr="00E54D7B">
              <w:rPr>
                <w:rFonts w:ascii="Times New Roman" w:hAnsi="Times New Roman"/>
                <w:sz w:val="24"/>
                <w:szCs w:val="24"/>
              </w:rPr>
              <w:t>13. Изучение с</w:t>
            </w:r>
            <w:r w:rsidRPr="00E54D7B">
              <w:rPr>
                <w:rFonts w:ascii="Times New Roman" w:hAnsi="Times New Roman"/>
                <w:bCs/>
                <w:spacing w:val="-1"/>
                <w:sz w:val="24"/>
                <w:szCs w:val="24"/>
              </w:rPr>
              <w:t>истем управления сельскохозяйственным производством</w:t>
            </w:r>
            <w:r w:rsidRPr="00E54D7B">
              <w:rPr>
                <w:rFonts w:ascii="Times New Roman" w:hAnsi="Times New Roman"/>
                <w:sz w:val="24"/>
                <w:szCs w:val="24"/>
              </w:rPr>
              <w:t>.</w:t>
            </w:r>
          </w:p>
          <w:p w:rsidR="00E54D7B" w:rsidRPr="00E54D7B" w:rsidRDefault="00E54D7B" w:rsidP="00E54D7B">
            <w:pPr>
              <w:tabs>
                <w:tab w:val="left" w:pos="284"/>
              </w:tabs>
              <w:spacing w:after="0" w:line="240" w:lineRule="auto"/>
              <w:rPr>
                <w:rFonts w:ascii="Times New Roman" w:hAnsi="Times New Roman"/>
                <w:b/>
                <w:sz w:val="24"/>
                <w:szCs w:val="24"/>
              </w:rPr>
            </w:pPr>
            <w:r w:rsidRPr="00E54D7B">
              <w:rPr>
                <w:rFonts w:ascii="Times New Roman" w:hAnsi="Times New Roman"/>
                <w:b/>
                <w:sz w:val="24"/>
                <w:szCs w:val="24"/>
              </w:rPr>
              <w:t>Работа с нормативными документами</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14. Работа с ГОСТ Р 555524-2013 Системы навигационно-информационные: Глобальная на-</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вигационная спутниковая система: Термины и определения. – М.: Стандартинформ, 2014. – 9с.</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15. Работа с  ГОСТ Р 55537-2013 Системы навигационно-информационные: Глобальная нави-</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гационная спутниковая система: Классификация. – М.: Стандартинформ, 2014. </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16. Работа с ГОСТ Р 56084-2014 Системы навигационно-информационого обеспечения коор-</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динатного земледелия: Термины и определения. – М.: Стандартинформ, 2014.</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17. Работа с  ГОСТ Р 55537-2013 Системы навигационно-информационого обеспечения коор-</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динатного земледелия: Назначение, состав и характеристики бортового навигационно-</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связного оборудования телематических систем мониторинга и диспетчеризации сельскохо-</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зяйственной техники. – М.: Стандартинформ, 2015. </w:t>
            </w:r>
          </w:p>
          <w:p w:rsidR="00E54D7B" w:rsidRPr="00E54D7B" w:rsidRDefault="00E54D7B" w:rsidP="00E54D7B">
            <w:pPr>
              <w:autoSpaceDE w:val="0"/>
              <w:autoSpaceDN w:val="0"/>
              <w:adjustRightInd w:val="0"/>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18. Работа с ГОСТ Р 56412-2015 Системы навигационно-информационого обеспечения коор-</w:t>
            </w:r>
          </w:p>
          <w:p w:rsidR="00E54D7B" w:rsidRPr="00E54D7B" w:rsidRDefault="00E54D7B" w:rsidP="00E54D7B">
            <w:pPr>
              <w:tabs>
                <w:tab w:val="left" w:pos="284"/>
              </w:tabs>
              <w:spacing w:after="0" w:line="240" w:lineRule="auto"/>
              <w:rPr>
                <w:rFonts w:ascii="Times New Roman" w:hAnsi="Times New Roman"/>
                <w:b/>
                <w:bCs/>
                <w:sz w:val="24"/>
                <w:szCs w:val="24"/>
              </w:rPr>
            </w:pPr>
            <w:r w:rsidRPr="00E54D7B">
              <w:rPr>
                <w:rFonts w:ascii="Times New Roman" w:hAnsi="Times New Roman"/>
                <w:sz w:val="24"/>
                <w:szCs w:val="24"/>
                <w:lang w:eastAsia="en-US"/>
              </w:rPr>
              <w:t xml:space="preserve">динатного земледелия: Общие требования. – М.: Стандартинформ, 2015. </w:t>
            </w:r>
          </w:p>
        </w:tc>
        <w:tc>
          <w:tcPr>
            <w:tcW w:w="604" w:type="pct"/>
          </w:tcPr>
          <w:p w:rsidR="00E54D7B" w:rsidRPr="00E54D7B" w:rsidRDefault="00E54D7B" w:rsidP="00E54D7B">
            <w:pPr>
              <w:suppressAutoHyphens/>
              <w:spacing w:after="0" w:line="240" w:lineRule="auto"/>
              <w:jc w:val="center"/>
              <w:rPr>
                <w:rFonts w:ascii="Times New Roman" w:hAnsi="Times New Roman"/>
                <w:b/>
                <w:iCs/>
                <w:sz w:val="24"/>
                <w:szCs w:val="24"/>
              </w:rPr>
            </w:pPr>
            <w:r w:rsidRPr="00E54D7B">
              <w:rPr>
                <w:rFonts w:ascii="Times New Roman" w:hAnsi="Times New Roman"/>
                <w:b/>
                <w:iCs/>
                <w:sz w:val="24"/>
                <w:szCs w:val="24"/>
              </w:rPr>
              <w:t>108</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b/>
                <w:iCs/>
                <w:sz w:val="24"/>
                <w:szCs w:val="24"/>
              </w:rPr>
            </w:pPr>
            <w:r w:rsidRPr="00E54D7B">
              <w:rPr>
                <w:rFonts w:ascii="Times New Roman" w:hAnsi="Times New Roman"/>
                <w:b/>
                <w:iCs/>
                <w:sz w:val="24"/>
                <w:szCs w:val="24"/>
              </w:rPr>
              <w:t>12ч</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2</w:t>
            </w:r>
          </w:p>
          <w:p w:rsidR="00E54D7B" w:rsidRPr="00E54D7B" w:rsidRDefault="00E54D7B" w:rsidP="00E54D7B">
            <w:pPr>
              <w:suppressAutoHyphens/>
              <w:spacing w:after="0" w:line="240" w:lineRule="auto"/>
              <w:jc w:val="center"/>
              <w:rPr>
                <w:rFonts w:ascii="Times New Roman" w:hAnsi="Times New Roman"/>
                <w:b/>
                <w:iCs/>
                <w:sz w:val="24"/>
                <w:szCs w:val="24"/>
              </w:rPr>
            </w:pPr>
          </w:p>
        </w:tc>
        <w:tc>
          <w:tcPr>
            <w:tcW w:w="432" w:type="pct"/>
            <w:gridSpan w:val="2"/>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360" w:type="pct"/>
          </w:tcPr>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 xml:space="preserve">ДН01.01.1 ДН01.01.2 ДН01.01.4 ДН01.01.5 ДН01.01.7 ДН01.01.6 </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 xml:space="preserve">ДН01.01.1 ДН01.01.2 </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 xml:space="preserve">ДН01.01.4 ДН01.01.5 </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ДН01.01.7 ДН01.01.6</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ДН01.02.1</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ДН01.02.2</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 xml:space="preserve">ДН01.02.3 </w:t>
            </w:r>
            <w:r w:rsidRPr="00E54D7B">
              <w:rPr>
                <w:rFonts w:ascii="Times New Roman" w:hAnsi="Times New Roman"/>
                <w:color w:val="000000"/>
                <w:sz w:val="20"/>
                <w:szCs w:val="20"/>
              </w:rPr>
              <w:t>ДН01.03.1</w:t>
            </w:r>
            <w:r w:rsidRPr="00E54D7B">
              <w:rPr>
                <w:rFonts w:ascii="Times New Roman" w:hAnsi="Times New Roman"/>
                <w:sz w:val="20"/>
                <w:szCs w:val="20"/>
              </w:rPr>
              <w:t xml:space="preserve"> </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color w:val="000000"/>
                <w:sz w:val="20"/>
                <w:szCs w:val="20"/>
              </w:rPr>
              <w:t>ДН01.03.2</w:t>
            </w:r>
            <w:r w:rsidRPr="00E54D7B">
              <w:rPr>
                <w:rFonts w:ascii="Times New Roman" w:hAnsi="Times New Roman"/>
                <w:sz w:val="20"/>
                <w:szCs w:val="20"/>
              </w:rPr>
              <w:t xml:space="preserve"> </w:t>
            </w:r>
          </w:p>
          <w:p w:rsidR="00E54D7B" w:rsidRPr="00E54D7B" w:rsidRDefault="00E54D7B" w:rsidP="00E54D7B">
            <w:pPr>
              <w:shd w:val="clear" w:color="auto" w:fill="FFFFFF"/>
              <w:spacing w:after="0" w:line="240" w:lineRule="auto"/>
              <w:jc w:val="both"/>
              <w:rPr>
                <w:rFonts w:ascii="Times New Roman" w:hAnsi="Times New Roman"/>
                <w:b/>
                <w:i/>
                <w:iCs/>
                <w:sz w:val="20"/>
                <w:szCs w:val="20"/>
              </w:rPr>
            </w:pPr>
            <w:r w:rsidRPr="00E54D7B">
              <w:rPr>
                <w:rFonts w:ascii="Times New Roman" w:hAnsi="Times New Roman"/>
                <w:sz w:val="20"/>
                <w:szCs w:val="20"/>
              </w:rPr>
              <w:t>ДН01.04.2 ДН01.04.1</w:t>
            </w:r>
          </w:p>
        </w:tc>
      </w:tr>
      <w:tr w:rsidR="00E54D7B" w:rsidRPr="00E54D7B" w:rsidTr="00E54D7B">
        <w:trPr>
          <w:trHeight w:val="4661"/>
        </w:trPr>
        <w:tc>
          <w:tcPr>
            <w:tcW w:w="3605" w:type="pct"/>
            <w:gridSpan w:val="3"/>
          </w:tcPr>
          <w:p w:rsidR="00E54D7B" w:rsidRPr="00E54D7B" w:rsidRDefault="00E54D7B" w:rsidP="00E54D7B">
            <w:pPr>
              <w:spacing w:after="0" w:line="240" w:lineRule="auto"/>
              <w:rPr>
                <w:rFonts w:ascii="Times New Roman" w:hAnsi="Times New Roman"/>
                <w:b/>
                <w:bCs/>
                <w:sz w:val="24"/>
                <w:szCs w:val="24"/>
              </w:rPr>
            </w:pPr>
            <w:r w:rsidRPr="00E54D7B">
              <w:rPr>
                <w:rFonts w:ascii="Times New Roman" w:hAnsi="Times New Roman"/>
                <w:b/>
                <w:bCs/>
                <w:sz w:val="24"/>
                <w:szCs w:val="24"/>
              </w:rPr>
              <w:lastRenderedPageBreak/>
              <w:t xml:space="preserve">Производственная практика. Виды работ </w:t>
            </w:r>
          </w:p>
          <w:p w:rsidR="00E54D7B" w:rsidRPr="00E54D7B" w:rsidRDefault="00E54D7B" w:rsidP="00C1156D">
            <w:pPr>
              <w:numPr>
                <w:ilvl w:val="0"/>
                <w:numId w:val="9"/>
              </w:numPr>
              <w:tabs>
                <w:tab w:val="left" w:pos="284"/>
              </w:tabs>
              <w:spacing w:after="0" w:line="240" w:lineRule="auto"/>
              <w:ind w:left="0" w:firstLine="0"/>
              <w:rPr>
                <w:rFonts w:ascii="Times New Roman" w:hAnsi="Times New Roman"/>
                <w:bCs/>
                <w:color w:val="C00000"/>
                <w:sz w:val="24"/>
                <w:szCs w:val="24"/>
              </w:rPr>
            </w:pPr>
            <w:r w:rsidRPr="00E54D7B">
              <w:rPr>
                <w:rFonts w:ascii="Times New Roman" w:hAnsi="Times New Roman"/>
                <w:sz w:val="24"/>
                <w:szCs w:val="24"/>
                <w:shd w:val="clear" w:color="auto" w:fill="FFFFFF"/>
              </w:rPr>
              <w:t>Выполнение работ по оцифровке элементов карты. Построение ЦММ. Редактирование электронной карты.</w:t>
            </w:r>
          </w:p>
          <w:p w:rsidR="00E54D7B" w:rsidRPr="00E54D7B" w:rsidRDefault="00E54D7B" w:rsidP="00C1156D">
            <w:pPr>
              <w:numPr>
                <w:ilvl w:val="0"/>
                <w:numId w:val="9"/>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i/>
                <w:sz w:val="24"/>
                <w:szCs w:val="24"/>
              </w:rPr>
              <w:t>Выполнение работ по двухэтапному  внесению офлайн удобрений по составленным картам заданиям.</w:t>
            </w:r>
          </w:p>
          <w:p w:rsidR="00E54D7B" w:rsidRPr="00E54D7B" w:rsidRDefault="00E54D7B" w:rsidP="00C1156D">
            <w:pPr>
              <w:numPr>
                <w:ilvl w:val="0"/>
                <w:numId w:val="9"/>
              </w:numPr>
              <w:shd w:val="clear" w:color="auto" w:fill="FFFFFF"/>
              <w:tabs>
                <w:tab w:val="left" w:pos="284"/>
              </w:tabs>
              <w:spacing w:after="0" w:line="240" w:lineRule="auto"/>
              <w:ind w:left="0" w:firstLine="0"/>
              <w:rPr>
                <w:rFonts w:ascii="Times New Roman" w:hAnsi="Times New Roman"/>
                <w:sz w:val="24"/>
                <w:szCs w:val="24"/>
              </w:rPr>
            </w:pPr>
            <w:r w:rsidRPr="00E54D7B">
              <w:rPr>
                <w:rFonts w:ascii="Times New Roman" w:hAnsi="Times New Roman"/>
                <w:sz w:val="24"/>
                <w:szCs w:val="24"/>
              </w:rPr>
              <w:t>Выполнение работ по формированию и загрузке карт заданий в бортовой компьютер тракторов </w:t>
            </w:r>
            <w:r w:rsidRPr="00E54D7B">
              <w:rPr>
                <w:rFonts w:ascii="Times New Roman" w:hAnsi="Times New Roman"/>
                <w:sz w:val="24"/>
                <w:szCs w:val="24"/>
                <w:lang w:val="en-US"/>
              </w:rPr>
              <w:t>CLAAS</w:t>
            </w:r>
            <w:r w:rsidRPr="00E54D7B">
              <w:rPr>
                <w:rFonts w:ascii="Times New Roman" w:hAnsi="Times New Roman"/>
                <w:sz w:val="24"/>
                <w:szCs w:val="24"/>
              </w:rPr>
              <w:t>.</w:t>
            </w:r>
          </w:p>
          <w:p w:rsidR="00E54D7B" w:rsidRPr="00E54D7B" w:rsidRDefault="00E54D7B" w:rsidP="00E54D7B">
            <w:pPr>
              <w:shd w:val="clear" w:color="auto" w:fill="FFFFFF"/>
              <w:tabs>
                <w:tab w:val="left" w:pos="284"/>
              </w:tabs>
              <w:spacing w:after="0"/>
              <w:rPr>
                <w:rFonts w:ascii="Times New Roman" w:hAnsi="Times New Roman"/>
                <w:sz w:val="24"/>
                <w:szCs w:val="24"/>
              </w:rPr>
            </w:pPr>
            <w:r w:rsidRPr="00E54D7B">
              <w:rPr>
                <w:rFonts w:ascii="Times New Roman" w:hAnsi="Times New Roman"/>
                <w:sz w:val="24"/>
                <w:szCs w:val="24"/>
              </w:rPr>
              <w:t xml:space="preserve">4. Выполнение работ по  формированию и загрузка карт заданий в бортовой компьютер тракторов  </w:t>
            </w:r>
            <w:r w:rsidRPr="00E54D7B">
              <w:rPr>
                <w:rFonts w:ascii="Times New Roman" w:hAnsi="Times New Roman"/>
                <w:bCs/>
                <w:color w:val="202122"/>
                <w:sz w:val="24"/>
                <w:szCs w:val="24"/>
                <w:shd w:val="clear" w:color="auto" w:fill="FFFFFF"/>
              </w:rPr>
              <w:t>John Deere</w:t>
            </w:r>
            <w:r w:rsidRPr="00E54D7B">
              <w:rPr>
                <w:rFonts w:ascii="Times New Roman" w:hAnsi="Times New Roman"/>
                <w:sz w:val="24"/>
                <w:szCs w:val="24"/>
              </w:rPr>
              <w:t>.</w:t>
            </w:r>
          </w:p>
          <w:p w:rsidR="00E54D7B" w:rsidRPr="00E54D7B" w:rsidRDefault="00E54D7B" w:rsidP="00E54D7B">
            <w:pPr>
              <w:shd w:val="clear" w:color="auto" w:fill="FFFFFF"/>
              <w:tabs>
                <w:tab w:val="left" w:pos="284"/>
              </w:tabs>
              <w:spacing w:after="0" w:line="240" w:lineRule="auto"/>
              <w:rPr>
                <w:rFonts w:ascii="Times New Roman" w:hAnsi="Times New Roman"/>
                <w:sz w:val="24"/>
                <w:szCs w:val="24"/>
              </w:rPr>
            </w:pPr>
            <w:r w:rsidRPr="00E54D7B">
              <w:rPr>
                <w:rFonts w:ascii="Times New Roman" w:hAnsi="Times New Roman"/>
                <w:sz w:val="24"/>
                <w:szCs w:val="24"/>
              </w:rPr>
              <w:t>5. Выполнение работ  по программированию трактора для автопилота.</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6.Выполнение работ по определению рельефа с помощью цифровых моделей высоты.</w:t>
            </w: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t xml:space="preserve">7. Создание карт-схем на основе космоснимков и выхода в натуре. </w:t>
            </w:r>
          </w:p>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Cs/>
                <w:sz w:val="24"/>
                <w:szCs w:val="24"/>
              </w:rPr>
              <w:t>8. Расчет экономических моделей для карто-схем.</w:t>
            </w:r>
          </w:p>
          <w:p w:rsidR="00E54D7B" w:rsidRPr="00E54D7B" w:rsidRDefault="00E54D7B" w:rsidP="00E54D7B">
            <w:pPr>
              <w:tabs>
                <w:tab w:val="left" w:pos="284"/>
                <w:tab w:val="left" w:pos="851"/>
              </w:tabs>
              <w:spacing w:after="0" w:line="240" w:lineRule="auto"/>
              <w:rPr>
                <w:rFonts w:ascii="Times New Roman" w:hAnsi="Times New Roman"/>
                <w:b/>
                <w:bCs/>
                <w:sz w:val="24"/>
                <w:szCs w:val="24"/>
              </w:rPr>
            </w:pPr>
            <w:r w:rsidRPr="00E54D7B">
              <w:rPr>
                <w:rFonts w:ascii="Times New Roman" w:hAnsi="Times New Roman"/>
                <w:sz w:val="24"/>
                <w:szCs w:val="24"/>
                <w:shd w:val="clear" w:color="auto" w:fill="FFFFFF"/>
              </w:rPr>
              <w:t xml:space="preserve">8. Работа в ГИС системах для задач точного земледелия. </w:t>
            </w:r>
          </w:p>
          <w:p w:rsidR="00E54D7B" w:rsidRPr="00E54D7B" w:rsidRDefault="00E54D7B" w:rsidP="00E54D7B">
            <w:pPr>
              <w:tabs>
                <w:tab w:val="left" w:pos="284"/>
                <w:tab w:val="left" w:pos="851"/>
              </w:tabs>
              <w:spacing w:after="0"/>
              <w:rPr>
                <w:rFonts w:ascii="Times New Roman" w:hAnsi="Times New Roman"/>
                <w:sz w:val="24"/>
                <w:szCs w:val="24"/>
                <w:shd w:val="clear" w:color="auto" w:fill="FFFFFF"/>
              </w:rPr>
            </w:pPr>
            <w:r w:rsidRPr="00E54D7B">
              <w:rPr>
                <w:rFonts w:ascii="Times New Roman" w:hAnsi="Times New Roman"/>
                <w:sz w:val="24"/>
                <w:szCs w:val="24"/>
                <w:shd w:val="clear" w:color="auto" w:fill="FFFFFF"/>
              </w:rPr>
              <w:t>9. Составление карты -  задания для разбрасывания минеральных удобрений (NPK).</w:t>
            </w:r>
          </w:p>
          <w:p w:rsidR="00E54D7B" w:rsidRPr="00E54D7B" w:rsidRDefault="00E54D7B" w:rsidP="00E54D7B">
            <w:pPr>
              <w:tabs>
                <w:tab w:val="left" w:pos="284"/>
                <w:tab w:val="left" w:pos="851"/>
              </w:tabs>
              <w:spacing w:after="0"/>
              <w:rPr>
                <w:rFonts w:ascii="Times New Roman" w:hAnsi="Times New Roman"/>
                <w:sz w:val="24"/>
                <w:szCs w:val="24"/>
                <w:shd w:val="clear" w:color="auto" w:fill="FFFFFF"/>
              </w:rPr>
            </w:pPr>
            <w:r w:rsidRPr="00E54D7B">
              <w:rPr>
                <w:rFonts w:ascii="Times New Roman" w:hAnsi="Times New Roman"/>
                <w:sz w:val="24"/>
                <w:szCs w:val="24"/>
                <w:shd w:val="clear" w:color="auto" w:fill="FFFFFF"/>
              </w:rPr>
              <w:t>10. Составление карты -  задания для дифференцированного посева.</w:t>
            </w:r>
          </w:p>
          <w:p w:rsidR="00E54D7B" w:rsidRPr="00E54D7B" w:rsidRDefault="00E54D7B" w:rsidP="00E54D7B">
            <w:pPr>
              <w:tabs>
                <w:tab w:val="left" w:pos="284"/>
                <w:tab w:val="left" w:pos="851"/>
              </w:tabs>
              <w:spacing w:after="0"/>
              <w:rPr>
                <w:rFonts w:ascii="Times New Roman" w:hAnsi="Times New Roman"/>
                <w:sz w:val="24"/>
                <w:szCs w:val="24"/>
                <w:shd w:val="clear" w:color="auto" w:fill="FFFFFF"/>
              </w:rPr>
            </w:pPr>
            <w:r w:rsidRPr="00E54D7B">
              <w:rPr>
                <w:rFonts w:ascii="Times New Roman" w:hAnsi="Times New Roman"/>
                <w:sz w:val="24"/>
                <w:szCs w:val="24"/>
                <w:shd w:val="clear" w:color="auto" w:fill="FFFFFF"/>
              </w:rPr>
              <w:t>11. Выполнение работ по вычислению индекса NDVI.</w:t>
            </w:r>
          </w:p>
          <w:p w:rsidR="00E54D7B" w:rsidRPr="00E54D7B" w:rsidRDefault="00E54D7B" w:rsidP="00E54D7B">
            <w:pPr>
              <w:tabs>
                <w:tab w:val="left" w:pos="284"/>
                <w:tab w:val="left" w:pos="851"/>
              </w:tabs>
              <w:spacing w:after="0"/>
              <w:rPr>
                <w:rFonts w:ascii="Times New Roman" w:hAnsi="Times New Roman"/>
                <w:b/>
                <w:bCs/>
                <w:sz w:val="24"/>
                <w:szCs w:val="24"/>
              </w:rPr>
            </w:pPr>
            <w:r w:rsidRPr="00E54D7B">
              <w:rPr>
                <w:rFonts w:ascii="Times New Roman" w:hAnsi="Times New Roman"/>
                <w:sz w:val="24"/>
                <w:szCs w:val="24"/>
                <w:shd w:val="clear" w:color="auto" w:fill="FFFFFF"/>
              </w:rPr>
              <w:t>12. Выделение зон продуктивности.</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13. Работа с точными приборами. Датчики для определения свойств почвы.</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14. Работа с точными приборами. Определение плотности почвы. </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15. Работа с точными приборами. Определение влажности, содержания солей и текстуры почвы по её электропроводности. </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16. Измерения свойств растений и травостоев.</w:t>
            </w:r>
          </w:p>
          <w:p w:rsidR="00E54D7B" w:rsidRPr="00E54D7B" w:rsidRDefault="00E54D7B" w:rsidP="00E54D7B">
            <w:pPr>
              <w:shd w:val="clear" w:color="auto" w:fill="FFFFFF"/>
              <w:spacing w:after="0" w:line="240" w:lineRule="auto"/>
              <w:jc w:val="both"/>
              <w:rPr>
                <w:rFonts w:ascii="Times New Roman" w:hAnsi="Times New Roman"/>
                <w:b/>
                <w:bCs/>
                <w:sz w:val="24"/>
                <w:szCs w:val="24"/>
              </w:rPr>
            </w:pPr>
            <w:r w:rsidRPr="00E54D7B">
              <w:rPr>
                <w:rFonts w:ascii="Times New Roman" w:hAnsi="Times New Roman"/>
                <w:sz w:val="24"/>
                <w:szCs w:val="24"/>
              </w:rPr>
              <w:t>17. Управления продукционным процессом сельскохозяйственных культур.</w:t>
            </w:r>
          </w:p>
        </w:tc>
        <w:tc>
          <w:tcPr>
            <w:tcW w:w="604" w:type="pct"/>
          </w:tcPr>
          <w:p w:rsidR="00E54D7B" w:rsidRPr="00E54D7B" w:rsidRDefault="00E54D7B" w:rsidP="00E54D7B">
            <w:pPr>
              <w:suppressAutoHyphens/>
              <w:spacing w:after="0" w:line="240" w:lineRule="auto"/>
              <w:jc w:val="center"/>
              <w:rPr>
                <w:rFonts w:ascii="Times New Roman" w:hAnsi="Times New Roman"/>
                <w:b/>
                <w:iCs/>
                <w:sz w:val="24"/>
                <w:szCs w:val="24"/>
              </w:rPr>
            </w:pPr>
            <w:r w:rsidRPr="00E54D7B">
              <w:rPr>
                <w:rFonts w:ascii="Times New Roman" w:hAnsi="Times New Roman"/>
                <w:b/>
                <w:iCs/>
                <w:sz w:val="24"/>
                <w:szCs w:val="24"/>
              </w:rPr>
              <w:t>216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6</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iCs/>
                <w:sz w:val="24"/>
                <w:szCs w:val="24"/>
              </w:rPr>
            </w:pPr>
          </w:p>
          <w:p w:rsidR="00E54D7B" w:rsidRPr="00E54D7B" w:rsidRDefault="00E54D7B" w:rsidP="00E54D7B">
            <w:pPr>
              <w:suppressAutoHyphens/>
              <w:spacing w:after="0" w:line="240" w:lineRule="auto"/>
              <w:jc w:val="center"/>
              <w:rPr>
                <w:rFonts w:ascii="Times New Roman" w:hAnsi="Times New Roman"/>
                <w:iCs/>
                <w:sz w:val="24"/>
                <w:szCs w:val="24"/>
              </w:rPr>
            </w:pPr>
            <w:r w:rsidRPr="00E54D7B">
              <w:rPr>
                <w:rFonts w:ascii="Times New Roman" w:hAnsi="Times New Roman"/>
                <w:iCs/>
                <w:sz w:val="24"/>
                <w:szCs w:val="24"/>
              </w:rPr>
              <w:t>12</w:t>
            </w:r>
          </w:p>
          <w:p w:rsidR="00E54D7B" w:rsidRPr="00E54D7B" w:rsidRDefault="00E54D7B" w:rsidP="00E54D7B">
            <w:pPr>
              <w:suppressAutoHyphens/>
              <w:spacing w:after="0" w:line="240" w:lineRule="auto"/>
              <w:jc w:val="center"/>
              <w:rPr>
                <w:rFonts w:ascii="Times New Roman" w:hAnsi="Times New Roman"/>
                <w:b/>
                <w:iCs/>
                <w:sz w:val="24"/>
                <w:szCs w:val="24"/>
              </w:rPr>
            </w:pPr>
            <w:r w:rsidRPr="00E54D7B">
              <w:rPr>
                <w:rFonts w:ascii="Times New Roman" w:hAnsi="Times New Roman"/>
                <w:iCs/>
                <w:sz w:val="24"/>
                <w:szCs w:val="24"/>
              </w:rPr>
              <w:t>12</w:t>
            </w:r>
          </w:p>
        </w:tc>
        <w:tc>
          <w:tcPr>
            <w:tcW w:w="432" w:type="pct"/>
            <w:gridSpan w:val="2"/>
          </w:tcPr>
          <w:p w:rsidR="00E54D7B" w:rsidRPr="00E54D7B" w:rsidRDefault="00E54D7B" w:rsidP="00E54D7B">
            <w:pPr>
              <w:suppressAutoHyphens/>
              <w:spacing w:after="0" w:line="240" w:lineRule="auto"/>
              <w:jc w:val="both"/>
              <w:rPr>
                <w:rFonts w:ascii="Times New Roman" w:hAnsi="Times New Roman"/>
                <w:b/>
                <w:i/>
                <w:iCs/>
                <w:sz w:val="24"/>
                <w:szCs w:val="24"/>
              </w:rPr>
            </w:pPr>
          </w:p>
        </w:tc>
        <w:tc>
          <w:tcPr>
            <w:tcW w:w="360" w:type="pct"/>
          </w:tcPr>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ПО01.01.1</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ПО01.01.2</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ПО01.01.4</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ПО01.01.5</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ПО01.01.7</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ПО01.01.6</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ПО01.01.1</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ПО01.01.2</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ПО01.01.4</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ПО01.01.5</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ПО01.01.7</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ПО01.01.6</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ПО01.02.1</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ПО01.02.2</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ПО01.02.3</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ПО01.03.1</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ПО01.03.2</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ПО01.04.2</w:t>
            </w:r>
          </w:p>
          <w:p w:rsidR="00E54D7B" w:rsidRPr="00E54D7B" w:rsidRDefault="00E54D7B" w:rsidP="00E54D7B">
            <w:pPr>
              <w:shd w:val="clear" w:color="auto" w:fill="FFFFFF"/>
              <w:spacing w:after="0" w:line="240" w:lineRule="auto"/>
              <w:jc w:val="both"/>
              <w:rPr>
                <w:rFonts w:ascii="Times New Roman" w:hAnsi="Times New Roman"/>
                <w:sz w:val="20"/>
                <w:szCs w:val="20"/>
              </w:rPr>
            </w:pPr>
            <w:r w:rsidRPr="00E54D7B">
              <w:rPr>
                <w:rFonts w:ascii="Times New Roman" w:hAnsi="Times New Roman"/>
                <w:sz w:val="20"/>
                <w:szCs w:val="20"/>
              </w:rPr>
              <w:t>ПО01.04.1</w:t>
            </w:r>
          </w:p>
          <w:p w:rsidR="00E54D7B" w:rsidRPr="00E54D7B" w:rsidRDefault="00E54D7B" w:rsidP="00E54D7B">
            <w:pPr>
              <w:spacing w:after="0" w:line="240" w:lineRule="auto"/>
              <w:rPr>
                <w:rFonts w:ascii="Times New Roman" w:hAnsi="Times New Roman"/>
                <w:b/>
                <w:i/>
                <w:iCs/>
                <w:sz w:val="20"/>
                <w:szCs w:val="20"/>
              </w:rPr>
            </w:pPr>
          </w:p>
        </w:tc>
      </w:tr>
    </w:tbl>
    <w:p w:rsidR="00E54D7B" w:rsidRPr="00E54D7B" w:rsidRDefault="00E54D7B" w:rsidP="00E54D7B">
      <w:pPr>
        <w:suppressAutoHyphens/>
        <w:spacing w:line="240" w:lineRule="auto"/>
        <w:jc w:val="both"/>
      </w:pPr>
    </w:p>
    <w:p w:rsidR="00E54D7B" w:rsidRPr="00E54D7B" w:rsidRDefault="00E54D7B" w:rsidP="00E54D7B">
      <w:pPr>
        <w:suppressAutoHyphens/>
        <w:spacing w:line="240" w:lineRule="auto"/>
        <w:jc w:val="both"/>
      </w:pPr>
    </w:p>
    <w:p w:rsidR="00E54D7B" w:rsidRPr="00E54D7B" w:rsidRDefault="00E54D7B" w:rsidP="00E54D7B">
      <w:pPr>
        <w:suppressAutoHyphens/>
        <w:spacing w:before="120" w:after="120" w:line="240" w:lineRule="auto"/>
        <w:ind w:left="720"/>
        <w:jc w:val="center"/>
        <w:rPr>
          <w:rFonts w:ascii="Times New Roman" w:hAnsi="Times New Roman"/>
          <w:b/>
          <w:sz w:val="24"/>
          <w:szCs w:val="24"/>
        </w:rPr>
        <w:sectPr w:rsidR="00E54D7B" w:rsidRPr="00E54D7B" w:rsidSect="00E54D7B">
          <w:pgSz w:w="16838" w:h="11906" w:orient="landscape"/>
          <w:pgMar w:top="567" w:right="1134" w:bottom="510" w:left="1134" w:header="709" w:footer="709" w:gutter="0"/>
          <w:cols w:space="708"/>
          <w:docGrid w:linePitch="360"/>
        </w:sectPr>
      </w:pPr>
    </w:p>
    <w:p w:rsidR="00E54D7B" w:rsidRPr="00E54D7B" w:rsidRDefault="00E54D7B" w:rsidP="00C1156D">
      <w:pPr>
        <w:numPr>
          <w:ilvl w:val="0"/>
          <w:numId w:val="9"/>
        </w:numPr>
        <w:suppressAutoHyphens/>
        <w:spacing w:after="0" w:line="360" w:lineRule="auto"/>
        <w:ind w:left="851" w:firstLine="0"/>
        <w:rPr>
          <w:rFonts w:ascii="Times New Roman" w:hAnsi="Times New Roman"/>
          <w:sz w:val="24"/>
          <w:szCs w:val="24"/>
        </w:rPr>
      </w:pPr>
      <w:r w:rsidRPr="00E54D7B">
        <w:rPr>
          <w:rFonts w:ascii="Times New Roman" w:hAnsi="Times New Roman"/>
          <w:b/>
          <w:sz w:val="24"/>
          <w:szCs w:val="24"/>
        </w:rPr>
        <w:lastRenderedPageBreak/>
        <w:t>УСЛОВИЯ РЕАЛИЗАЦИИ ПРОФЕССИОНАЛЬНОГО МОДУЛЯ</w:t>
      </w:r>
    </w:p>
    <w:p w:rsidR="00E54D7B" w:rsidRPr="00E54D7B" w:rsidRDefault="00E54D7B" w:rsidP="00E54D7B">
      <w:pPr>
        <w:spacing w:after="0" w:line="240" w:lineRule="auto"/>
        <w:ind w:left="851"/>
        <w:rPr>
          <w:rFonts w:ascii="Times New Roman" w:hAnsi="Times New Roman"/>
          <w:b/>
          <w:bCs/>
          <w:sz w:val="24"/>
          <w:szCs w:val="24"/>
        </w:rPr>
      </w:pPr>
      <w:r w:rsidRPr="00E54D7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54D7B" w:rsidRPr="00E54D7B" w:rsidRDefault="00E54D7B" w:rsidP="00E54D7B">
      <w:pPr>
        <w:suppressAutoHyphens/>
        <w:spacing w:after="0" w:line="240" w:lineRule="auto"/>
        <w:ind w:left="851"/>
        <w:rPr>
          <w:rFonts w:ascii="Times New Roman" w:hAnsi="Times New Roman"/>
          <w:bCs/>
          <w:i/>
          <w:sz w:val="24"/>
          <w:szCs w:val="24"/>
        </w:rPr>
      </w:pPr>
      <w:r w:rsidRPr="00E54D7B">
        <w:rPr>
          <w:rFonts w:ascii="Times New Roman" w:hAnsi="Times New Roman"/>
          <w:bCs/>
          <w:sz w:val="24"/>
          <w:szCs w:val="24"/>
        </w:rPr>
        <w:t>Кабинет</w:t>
      </w:r>
      <w:r w:rsidRPr="00E54D7B">
        <w:rPr>
          <w:rFonts w:ascii="Times New Roman" w:hAnsi="Times New Roman"/>
          <w:bCs/>
          <w:i/>
          <w:sz w:val="24"/>
          <w:szCs w:val="24"/>
        </w:rPr>
        <w:t xml:space="preserve">     (наименования кабинетов из указанных в п.6.1 ПООП-П), </w:t>
      </w:r>
      <w:r w:rsidRPr="00E54D7B">
        <w:rPr>
          <w:rFonts w:ascii="Times New Roman" w:hAnsi="Times New Roman"/>
          <w:bCs/>
          <w:sz w:val="24"/>
          <w:szCs w:val="24"/>
        </w:rPr>
        <w:t xml:space="preserve">в соответствии с п. 6.1.2.1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line="240" w:lineRule="auto"/>
        <w:ind w:left="851"/>
        <w:rPr>
          <w:rFonts w:ascii="Times New Roman" w:hAnsi="Times New Roman"/>
          <w:bCs/>
          <w:i/>
          <w:sz w:val="24"/>
          <w:szCs w:val="24"/>
        </w:rPr>
      </w:pPr>
      <w:r w:rsidRPr="00E54D7B">
        <w:rPr>
          <w:rFonts w:ascii="Times New Roman" w:hAnsi="Times New Roman"/>
          <w:bCs/>
          <w:sz w:val="24"/>
          <w:szCs w:val="24"/>
        </w:rPr>
        <w:t xml:space="preserve">Лаборатории    </w:t>
      </w:r>
      <w:r w:rsidRPr="00E54D7B">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E54D7B">
        <w:rPr>
          <w:rFonts w:ascii="Times New Roman" w:hAnsi="Times New Roman"/>
          <w:bCs/>
          <w:sz w:val="24"/>
          <w:szCs w:val="24"/>
        </w:rPr>
        <w:t xml:space="preserve">оснащенные в соответствии с п. 6.1.2.3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line="240" w:lineRule="auto"/>
        <w:ind w:left="851"/>
        <w:rPr>
          <w:rFonts w:ascii="Times New Roman" w:hAnsi="Times New Roman"/>
          <w:bCs/>
          <w:i/>
          <w:sz w:val="24"/>
          <w:szCs w:val="24"/>
        </w:rPr>
      </w:pPr>
      <w:r w:rsidRPr="00E54D7B">
        <w:rPr>
          <w:rFonts w:ascii="Times New Roman" w:hAnsi="Times New Roman"/>
          <w:bCs/>
          <w:sz w:val="24"/>
          <w:szCs w:val="24"/>
        </w:rPr>
        <w:t xml:space="preserve">Мастерские  </w:t>
      </w:r>
      <w:r w:rsidRPr="00E54D7B">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E54D7B">
        <w:rPr>
          <w:rFonts w:ascii="Times New Roman" w:hAnsi="Times New Roman"/>
          <w:bCs/>
          <w:sz w:val="24"/>
          <w:szCs w:val="24"/>
        </w:rPr>
        <w:t xml:space="preserve">оснащенные в соответствии с п. 6.1.2.4 образовательной программы по данной </w:t>
      </w:r>
      <w:r w:rsidRPr="00E54D7B">
        <w:rPr>
          <w:rFonts w:ascii="Times New Roman" w:hAnsi="Times New Roman"/>
          <w:bCs/>
          <w:i/>
          <w:sz w:val="24"/>
          <w:szCs w:val="24"/>
        </w:rPr>
        <w:t>профессии/специальности.</w:t>
      </w:r>
    </w:p>
    <w:p w:rsidR="00E54D7B" w:rsidRPr="00E54D7B" w:rsidRDefault="00E54D7B" w:rsidP="00E54D7B">
      <w:pPr>
        <w:suppressAutoHyphens/>
        <w:spacing w:after="0" w:line="240" w:lineRule="auto"/>
        <w:ind w:left="851"/>
        <w:rPr>
          <w:rFonts w:ascii="Times New Roman" w:hAnsi="Times New Roman"/>
          <w:bCs/>
          <w:i/>
          <w:sz w:val="24"/>
          <w:szCs w:val="24"/>
        </w:rPr>
      </w:pPr>
      <w:r w:rsidRPr="00E54D7B">
        <w:rPr>
          <w:rFonts w:ascii="Times New Roman" w:hAnsi="Times New Roman"/>
          <w:bCs/>
          <w:sz w:val="24"/>
          <w:szCs w:val="24"/>
        </w:rPr>
        <w:t xml:space="preserve">Оснащенные базы практики в соответствии с п 6.1.2.5 образовательной программы по </w:t>
      </w:r>
      <w:r w:rsidRPr="00E54D7B">
        <w:rPr>
          <w:rFonts w:ascii="Times New Roman" w:hAnsi="Times New Roman"/>
          <w:bCs/>
          <w:i/>
          <w:sz w:val="24"/>
          <w:szCs w:val="24"/>
        </w:rPr>
        <w:t>профессии/специальности.</w:t>
      </w:r>
    </w:p>
    <w:p w:rsidR="00E54D7B" w:rsidRPr="00E54D7B" w:rsidRDefault="00E54D7B" w:rsidP="00E54D7B">
      <w:pPr>
        <w:spacing w:after="0" w:line="240" w:lineRule="auto"/>
        <w:ind w:left="851"/>
        <w:rPr>
          <w:rFonts w:ascii="Times New Roman" w:hAnsi="Times New Roman"/>
          <w:b/>
          <w:bCs/>
          <w:sz w:val="24"/>
          <w:szCs w:val="24"/>
        </w:rPr>
      </w:pPr>
    </w:p>
    <w:p w:rsidR="00E54D7B" w:rsidRPr="00E54D7B" w:rsidRDefault="00E54D7B" w:rsidP="00E54D7B">
      <w:pPr>
        <w:spacing w:after="0" w:line="240" w:lineRule="auto"/>
        <w:ind w:left="851"/>
        <w:rPr>
          <w:rFonts w:ascii="Times New Roman" w:hAnsi="Times New Roman"/>
          <w:b/>
          <w:bCs/>
          <w:sz w:val="24"/>
          <w:szCs w:val="24"/>
        </w:rPr>
      </w:pPr>
      <w:r w:rsidRPr="00E54D7B">
        <w:rPr>
          <w:rFonts w:ascii="Times New Roman" w:hAnsi="Times New Roman"/>
          <w:b/>
          <w:bCs/>
          <w:sz w:val="24"/>
          <w:szCs w:val="24"/>
        </w:rPr>
        <w:t>3.2. Информационное обеспечение реализации программы</w:t>
      </w:r>
    </w:p>
    <w:p w:rsidR="00E54D7B" w:rsidRPr="00E54D7B" w:rsidRDefault="00E54D7B" w:rsidP="00E54D7B">
      <w:pPr>
        <w:spacing w:after="0" w:line="240" w:lineRule="auto"/>
        <w:ind w:left="851"/>
        <w:contextualSpacing/>
        <w:rPr>
          <w:rFonts w:ascii="Times New Roman" w:hAnsi="Times New Roman"/>
          <w:b/>
          <w:sz w:val="24"/>
          <w:szCs w:val="24"/>
        </w:rPr>
      </w:pPr>
      <w:r w:rsidRPr="00E54D7B">
        <w:rPr>
          <w:rFonts w:ascii="Times New Roman" w:hAnsi="Times New Roman"/>
          <w:b/>
          <w:sz w:val="24"/>
          <w:szCs w:val="24"/>
        </w:rPr>
        <w:t>3.2.2. Основные электронные издания</w:t>
      </w:r>
    </w:p>
    <w:p w:rsidR="00E54D7B" w:rsidRPr="00E54D7B" w:rsidRDefault="00E54D7B" w:rsidP="00E54D7B">
      <w:pPr>
        <w:spacing w:after="0" w:line="240" w:lineRule="auto"/>
        <w:ind w:left="851"/>
        <w:rPr>
          <w:rFonts w:ascii="Times New Roman" w:hAnsi="Times New Roman"/>
          <w:bCs/>
          <w:sz w:val="24"/>
          <w:szCs w:val="24"/>
        </w:rPr>
      </w:pPr>
      <w:r w:rsidRPr="00E54D7B">
        <w:rPr>
          <w:rFonts w:ascii="Times New Roman" w:hAnsi="Times New Roman"/>
          <w:bCs/>
          <w:sz w:val="24"/>
          <w:szCs w:val="24"/>
        </w:rPr>
        <w:t xml:space="preserve">1. Тойгильдин, А. Л. Цифровые технологии в земледелии : учебное пособие / А. Л. Тойгильдин, Ю. А. Куликов, Д. Э. Аюпов. — Ульяновск : УлГАУ имени П. А. Столыпина, 2020. — 47 с. — Текст : электронный // Лань : электронно-библиотечная система. — URL: </w:t>
      </w:r>
      <w:hyperlink r:id="rId40" w:history="1">
        <w:r w:rsidRPr="00E54D7B">
          <w:rPr>
            <w:rFonts w:ascii="Times New Roman" w:hAnsi="Times New Roman"/>
            <w:bCs/>
            <w:color w:val="0000FF"/>
            <w:sz w:val="24"/>
            <w:szCs w:val="24"/>
            <w:u w:val="single"/>
          </w:rPr>
          <w:t>https://e.lanbook.com/book/207245</w:t>
        </w:r>
      </w:hyperlink>
      <w:r w:rsidRPr="00E54D7B">
        <w:rPr>
          <w:rFonts w:ascii="Times New Roman" w:hAnsi="Times New Roman"/>
          <w:bCs/>
          <w:sz w:val="24"/>
          <w:szCs w:val="24"/>
        </w:rPr>
        <w:t>.</w:t>
      </w:r>
    </w:p>
    <w:p w:rsidR="00E54D7B" w:rsidRPr="00E54D7B" w:rsidRDefault="00E54D7B" w:rsidP="00E54D7B">
      <w:pPr>
        <w:spacing w:after="0" w:line="240" w:lineRule="auto"/>
        <w:ind w:left="851"/>
        <w:rPr>
          <w:rFonts w:ascii="Times New Roman" w:hAnsi="Times New Roman"/>
          <w:bCs/>
          <w:sz w:val="24"/>
          <w:szCs w:val="24"/>
        </w:rPr>
      </w:pPr>
      <w:r w:rsidRPr="00E54D7B">
        <w:rPr>
          <w:rFonts w:ascii="Times New Roman" w:hAnsi="Times New Roman"/>
          <w:bCs/>
          <w:sz w:val="24"/>
          <w:szCs w:val="24"/>
        </w:rPr>
        <w:t xml:space="preserve">2.Точное сельское хозяйство : учебник / Ч. А. Алипбекова. — Астана : КазАТУ, 2022 — Том 1 : Техника, подходы, стратегия, сенсорика и методы ведения точного сельского хозяйства — 2022. — 284 с. — ISBN 978-601-257-334-3. — Текст : электронный // Лань : электронно-библиотечная система. — URL: </w:t>
      </w:r>
      <w:hyperlink r:id="rId41" w:history="1">
        <w:r w:rsidRPr="00E54D7B">
          <w:rPr>
            <w:rFonts w:ascii="Times New Roman" w:hAnsi="Times New Roman"/>
            <w:bCs/>
            <w:color w:val="0000FF"/>
            <w:sz w:val="24"/>
            <w:szCs w:val="24"/>
            <w:u w:val="single"/>
          </w:rPr>
          <w:t>https://e.lanbook.com/book/233813</w:t>
        </w:r>
      </w:hyperlink>
      <w:r w:rsidRPr="00E54D7B">
        <w:rPr>
          <w:rFonts w:ascii="Times New Roman" w:hAnsi="Times New Roman"/>
          <w:bCs/>
          <w:sz w:val="24"/>
          <w:szCs w:val="24"/>
        </w:rPr>
        <w:t>.</w:t>
      </w:r>
    </w:p>
    <w:p w:rsidR="00E54D7B" w:rsidRPr="00E54D7B" w:rsidRDefault="00E54D7B" w:rsidP="00E54D7B">
      <w:pPr>
        <w:spacing w:after="0" w:line="240" w:lineRule="auto"/>
        <w:ind w:left="851"/>
        <w:contextualSpacing/>
        <w:rPr>
          <w:rFonts w:ascii="Times New Roman" w:hAnsi="Times New Roman"/>
          <w:b/>
          <w:sz w:val="24"/>
          <w:szCs w:val="24"/>
        </w:rPr>
      </w:pPr>
      <w:r w:rsidRPr="00E54D7B">
        <w:rPr>
          <w:rFonts w:ascii="Times New Roman" w:hAnsi="Times New Roman"/>
          <w:bCs/>
          <w:sz w:val="24"/>
          <w:szCs w:val="24"/>
        </w:rPr>
        <w:t>3.</w:t>
      </w:r>
      <w:r w:rsidRPr="00E54D7B">
        <w:t xml:space="preserve"> </w:t>
      </w:r>
      <w:r w:rsidRPr="00E54D7B">
        <w:rPr>
          <w:rFonts w:ascii="Times New Roman" w:hAnsi="Times New Roman"/>
          <w:bCs/>
          <w:sz w:val="24"/>
          <w:szCs w:val="24"/>
        </w:rPr>
        <w:t xml:space="preserve">Точное сельское хозяйство: учебник для вузов / Е. В. Труфляк, Н. Ю. Курченко, А. А. Тенеков [и др.] ; под редакцией Е. В. Труфляка. — 2-е изд., стер. — Санкт-Петербург : Лань, 2021. — 512 с. — ISBN 978-5-8114-6691-7. — Текст : электронный // Лань : электронно-библиотечная система. — URL: </w:t>
      </w:r>
      <w:hyperlink r:id="rId42" w:history="1">
        <w:r w:rsidRPr="00E54D7B">
          <w:rPr>
            <w:rFonts w:ascii="Times New Roman" w:hAnsi="Times New Roman"/>
            <w:bCs/>
            <w:color w:val="0000FF"/>
            <w:sz w:val="24"/>
            <w:szCs w:val="24"/>
            <w:u w:val="single"/>
          </w:rPr>
          <w:t>https://e.lanbook.com/book/151671</w:t>
        </w:r>
      </w:hyperlink>
    </w:p>
    <w:p w:rsidR="00E54D7B" w:rsidRPr="00E54D7B" w:rsidRDefault="00E54D7B" w:rsidP="00E54D7B">
      <w:pPr>
        <w:autoSpaceDE w:val="0"/>
        <w:autoSpaceDN w:val="0"/>
        <w:adjustRightInd w:val="0"/>
        <w:spacing w:after="0" w:line="240" w:lineRule="auto"/>
        <w:ind w:left="851"/>
        <w:rPr>
          <w:rFonts w:ascii="Times New Roman" w:hAnsi="Times New Roman"/>
          <w:b/>
          <w:sz w:val="24"/>
          <w:szCs w:val="24"/>
          <w:lang w:eastAsia="en-US"/>
        </w:rPr>
      </w:pPr>
    </w:p>
    <w:p w:rsidR="00E54D7B" w:rsidRPr="00E54D7B" w:rsidRDefault="00E54D7B" w:rsidP="00E54D7B">
      <w:pPr>
        <w:autoSpaceDE w:val="0"/>
        <w:autoSpaceDN w:val="0"/>
        <w:adjustRightInd w:val="0"/>
        <w:spacing w:after="0" w:line="240" w:lineRule="auto"/>
        <w:ind w:left="851"/>
        <w:rPr>
          <w:rFonts w:ascii="Times New Roman" w:hAnsi="Times New Roman"/>
          <w:b/>
          <w:sz w:val="24"/>
          <w:szCs w:val="24"/>
          <w:lang w:eastAsia="en-US"/>
        </w:rPr>
      </w:pPr>
      <w:r w:rsidRPr="00E54D7B">
        <w:rPr>
          <w:rFonts w:ascii="Times New Roman" w:hAnsi="Times New Roman"/>
          <w:b/>
          <w:sz w:val="24"/>
          <w:szCs w:val="24"/>
          <w:lang w:eastAsia="en-US"/>
        </w:rPr>
        <w:t>Нормативная литература</w:t>
      </w:r>
    </w:p>
    <w:p w:rsidR="00E54D7B" w:rsidRPr="00E54D7B" w:rsidRDefault="00E54D7B" w:rsidP="00E54D7B">
      <w:pPr>
        <w:autoSpaceDE w:val="0"/>
        <w:autoSpaceDN w:val="0"/>
        <w:adjustRightInd w:val="0"/>
        <w:spacing w:after="0" w:line="240" w:lineRule="auto"/>
        <w:ind w:left="851"/>
        <w:rPr>
          <w:rFonts w:ascii="Times New Roman" w:hAnsi="Times New Roman"/>
          <w:sz w:val="24"/>
          <w:szCs w:val="24"/>
          <w:lang w:eastAsia="en-US"/>
        </w:rPr>
      </w:pPr>
      <w:r w:rsidRPr="00E54D7B">
        <w:rPr>
          <w:rFonts w:ascii="Times New Roman" w:hAnsi="Times New Roman"/>
          <w:sz w:val="24"/>
          <w:szCs w:val="24"/>
          <w:lang w:eastAsia="en-US"/>
        </w:rPr>
        <w:t>13. ГОСТ Р 52438-2005 Географические нформационные системы: Термины и определения  – М.: Стандартинформ, 2006. – 12 с.</w:t>
      </w:r>
    </w:p>
    <w:p w:rsidR="00E54D7B" w:rsidRPr="00E54D7B" w:rsidRDefault="00E54D7B" w:rsidP="00E54D7B">
      <w:pPr>
        <w:autoSpaceDE w:val="0"/>
        <w:autoSpaceDN w:val="0"/>
        <w:adjustRightInd w:val="0"/>
        <w:spacing w:after="0" w:line="240" w:lineRule="auto"/>
        <w:ind w:left="851"/>
        <w:rPr>
          <w:rFonts w:ascii="Times New Roman" w:hAnsi="Times New Roman"/>
          <w:sz w:val="24"/>
          <w:szCs w:val="24"/>
          <w:lang w:eastAsia="en-US"/>
        </w:rPr>
      </w:pPr>
      <w:r w:rsidRPr="00E54D7B">
        <w:rPr>
          <w:rFonts w:ascii="Times New Roman" w:hAnsi="Times New Roman"/>
          <w:sz w:val="24"/>
          <w:szCs w:val="24"/>
          <w:lang w:eastAsia="en-US"/>
        </w:rPr>
        <w:t>14. ГОСТ Р 555524-2013 Системы навигационно-информационные: Глобальная навигационная спутниковая система: Термины и определения. – М.: Стандартинформ, 2014. – 9с .</w:t>
      </w:r>
    </w:p>
    <w:p w:rsidR="00E54D7B" w:rsidRPr="00E54D7B" w:rsidRDefault="00E54D7B" w:rsidP="00E54D7B">
      <w:pPr>
        <w:autoSpaceDE w:val="0"/>
        <w:autoSpaceDN w:val="0"/>
        <w:adjustRightInd w:val="0"/>
        <w:spacing w:after="0" w:line="240" w:lineRule="auto"/>
        <w:ind w:left="851"/>
        <w:rPr>
          <w:rFonts w:ascii="Times New Roman" w:hAnsi="Times New Roman"/>
          <w:sz w:val="24"/>
          <w:szCs w:val="24"/>
          <w:lang w:eastAsia="en-US"/>
        </w:rPr>
      </w:pPr>
      <w:r w:rsidRPr="00E54D7B">
        <w:rPr>
          <w:rFonts w:ascii="Times New Roman" w:hAnsi="Times New Roman"/>
          <w:sz w:val="24"/>
          <w:szCs w:val="24"/>
          <w:lang w:eastAsia="en-US"/>
        </w:rPr>
        <w:t>15. ГОСТ Р 55537-2013 Системы навигационно-информационные: Глобальная навигационная спутниковая система: Классификация. – М.: Стандартинформ, 2014. – 4 с.</w:t>
      </w:r>
    </w:p>
    <w:p w:rsidR="00E54D7B" w:rsidRPr="00E54D7B" w:rsidRDefault="00E54D7B" w:rsidP="00E54D7B">
      <w:pPr>
        <w:autoSpaceDE w:val="0"/>
        <w:autoSpaceDN w:val="0"/>
        <w:adjustRightInd w:val="0"/>
        <w:spacing w:after="0" w:line="240" w:lineRule="auto"/>
        <w:ind w:left="851"/>
        <w:rPr>
          <w:rFonts w:ascii="Times New Roman" w:hAnsi="Times New Roman"/>
          <w:sz w:val="24"/>
          <w:szCs w:val="24"/>
          <w:lang w:eastAsia="en-US"/>
        </w:rPr>
      </w:pPr>
      <w:r w:rsidRPr="00E54D7B">
        <w:rPr>
          <w:rFonts w:ascii="Times New Roman" w:hAnsi="Times New Roman"/>
          <w:sz w:val="24"/>
          <w:szCs w:val="24"/>
          <w:lang w:eastAsia="en-US"/>
        </w:rPr>
        <w:t>16. ГОСТ Р 56084-2014 Системы навигационно-информационого обеспечения координатного земледелия: Термины и определения. – М.: Стандартинформ, 2014. – 7 с.</w:t>
      </w:r>
    </w:p>
    <w:p w:rsidR="00E54D7B" w:rsidRPr="00E54D7B" w:rsidRDefault="00E54D7B" w:rsidP="00E54D7B">
      <w:pPr>
        <w:autoSpaceDE w:val="0"/>
        <w:autoSpaceDN w:val="0"/>
        <w:adjustRightInd w:val="0"/>
        <w:spacing w:after="0" w:line="240" w:lineRule="auto"/>
        <w:ind w:left="851"/>
        <w:rPr>
          <w:rFonts w:ascii="Times New Roman" w:hAnsi="Times New Roman"/>
          <w:sz w:val="24"/>
          <w:szCs w:val="24"/>
          <w:lang w:eastAsia="en-US"/>
        </w:rPr>
      </w:pPr>
      <w:r w:rsidRPr="00E54D7B">
        <w:rPr>
          <w:rFonts w:ascii="Times New Roman" w:hAnsi="Times New Roman"/>
          <w:sz w:val="24"/>
          <w:szCs w:val="24"/>
          <w:lang w:eastAsia="en-US"/>
        </w:rPr>
        <w:t>17. ГОСТ Р 55537-2013 Системы навигационно-информационого обеспечения координатного земледелия: Назначение, состав и характеристики бортового навигационно связного оборудования телематических систем мониторинга и диспетчеризации сельскохозяйственной техники. – М.: Стандартинформ, 2015. – 12 с.</w:t>
      </w:r>
    </w:p>
    <w:p w:rsidR="00E54D7B" w:rsidRPr="00E54D7B" w:rsidRDefault="00E54D7B" w:rsidP="00E54D7B">
      <w:pPr>
        <w:autoSpaceDE w:val="0"/>
        <w:autoSpaceDN w:val="0"/>
        <w:adjustRightInd w:val="0"/>
        <w:spacing w:after="0" w:line="240" w:lineRule="auto"/>
        <w:ind w:left="851"/>
        <w:rPr>
          <w:rFonts w:ascii="Times New Roman" w:hAnsi="Times New Roman"/>
          <w:sz w:val="24"/>
          <w:szCs w:val="24"/>
          <w:lang w:eastAsia="en-US"/>
        </w:rPr>
      </w:pPr>
      <w:r w:rsidRPr="00E54D7B">
        <w:rPr>
          <w:rFonts w:ascii="Times New Roman" w:hAnsi="Times New Roman"/>
          <w:sz w:val="24"/>
          <w:szCs w:val="24"/>
          <w:lang w:eastAsia="en-US"/>
        </w:rPr>
        <w:t>18. ГОСТ Р 56412-2015 Системы навигационно-информационого обеспечения координатного земледелия: Общие требования. – М.: Стандартинформ, 2015. – 6 с.</w:t>
      </w:r>
    </w:p>
    <w:p w:rsidR="00E54D7B" w:rsidRPr="00E54D7B" w:rsidRDefault="00E54D7B" w:rsidP="00E54D7B">
      <w:pPr>
        <w:suppressAutoHyphens/>
        <w:spacing w:after="0" w:line="240" w:lineRule="auto"/>
        <w:ind w:left="851"/>
        <w:contextualSpacing/>
        <w:rPr>
          <w:rFonts w:ascii="Times New Roman" w:hAnsi="Times New Roman"/>
          <w:b/>
          <w:bCs/>
          <w:sz w:val="24"/>
          <w:szCs w:val="24"/>
        </w:rPr>
      </w:pPr>
    </w:p>
    <w:p w:rsidR="00E54D7B" w:rsidRPr="00E54D7B" w:rsidRDefault="00E54D7B" w:rsidP="00E54D7B">
      <w:pPr>
        <w:suppressAutoHyphens/>
        <w:spacing w:after="0" w:line="240" w:lineRule="auto"/>
        <w:ind w:left="851"/>
        <w:contextualSpacing/>
        <w:rPr>
          <w:rFonts w:ascii="Times New Roman" w:hAnsi="Times New Roman"/>
          <w:bCs/>
          <w:i/>
          <w:sz w:val="24"/>
          <w:szCs w:val="24"/>
        </w:rPr>
      </w:pPr>
      <w:r w:rsidRPr="00E54D7B">
        <w:rPr>
          <w:rFonts w:ascii="Times New Roman" w:hAnsi="Times New Roman"/>
          <w:b/>
          <w:bCs/>
          <w:sz w:val="24"/>
          <w:szCs w:val="24"/>
        </w:rPr>
        <w:lastRenderedPageBreak/>
        <w:t xml:space="preserve">3.2.3. Дополнительные источники </w:t>
      </w:r>
    </w:p>
    <w:p w:rsidR="00E54D7B" w:rsidRPr="00E54D7B" w:rsidRDefault="00E54D7B" w:rsidP="00E54D7B">
      <w:pPr>
        <w:autoSpaceDE w:val="0"/>
        <w:autoSpaceDN w:val="0"/>
        <w:adjustRightInd w:val="0"/>
        <w:spacing w:after="0" w:line="240" w:lineRule="auto"/>
        <w:ind w:left="851"/>
        <w:rPr>
          <w:rFonts w:ascii="Times New Roman" w:hAnsi="Times New Roman"/>
          <w:color w:val="0000FF"/>
          <w:sz w:val="24"/>
          <w:szCs w:val="24"/>
          <w:lang w:eastAsia="en-US"/>
        </w:rPr>
      </w:pPr>
      <w:r w:rsidRPr="00E54D7B">
        <w:rPr>
          <w:rFonts w:ascii="Times New Roman" w:hAnsi="Times New Roman"/>
          <w:color w:val="0F1419"/>
          <w:sz w:val="24"/>
          <w:szCs w:val="24"/>
          <w:lang w:eastAsia="en-US"/>
        </w:rPr>
        <w:t xml:space="preserve">1. Научная электронная библиотека </w:t>
      </w:r>
      <w:r w:rsidRPr="00E54D7B">
        <w:rPr>
          <w:rFonts w:ascii="Times New Roman" w:hAnsi="Times New Roman"/>
          <w:color w:val="0000FF"/>
          <w:sz w:val="24"/>
          <w:szCs w:val="24"/>
          <w:lang w:eastAsia="en-US"/>
        </w:rPr>
        <w:t>www.elibrary.ru</w:t>
      </w:r>
    </w:p>
    <w:p w:rsidR="00E54D7B" w:rsidRPr="00E54D7B" w:rsidRDefault="00E54D7B" w:rsidP="00E54D7B">
      <w:pPr>
        <w:autoSpaceDE w:val="0"/>
        <w:autoSpaceDN w:val="0"/>
        <w:adjustRightInd w:val="0"/>
        <w:spacing w:after="0" w:line="240" w:lineRule="auto"/>
        <w:ind w:left="851"/>
        <w:rPr>
          <w:rFonts w:ascii="Times New Roman" w:hAnsi="Times New Roman"/>
          <w:color w:val="000000"/>
          <w:sz w:val="24"/>
          <w:szCs w:val="24"/>
          <w:lang w:eastAsia="en-US"/>
        </w:rPr>
      </w:pPr>
      <w:r w:rsidRPr="00E54D7B">
        <w:rPr>
          <w:rFonts w:ascii="Times New Roman" w:hAnsi="Times New Roman"/>
          <w:color w:val="000000"/>
          <w:sz w:val="24"/>
          <w:szCs w:val="24"/>
          <w:lang w:eastAsia="en-US"/>
        </w:rPr>
        <w:t>2. Портал Российской академии сельскохозяйственных наук (РАСХН)</w:t>
      </w:r>
    </w:p>
    <w:p w:rsidR="00E54D7B" w:rsidRPr="00E54D7B" w:rsidRDefault="00E54D7B" w:rsidP="00E54D7B">
      <w:pPr>
        <w:autoSpaceDE w:val="0"/>
        <w:autoSpaceDN w:val="0"/>
        <w:adjustRightInd w:val="0"/>
        <w:spacing w:after="0" w:line="240" w:lineRule="auto"/>
        <w:ind w:left="851"/>
        <w:rPr>
          <w:rFonts w:ascii="Times New Roman" w:hAnsi="Times New Roman"/>
          <w:color w:val="0000FF"/>
          <w:sz w:val="24"/>
          <w:szCs w:val="24"/>
          <w:lang w:eastAsia="en-US"/>
        </w:rPr>
      </w:pPr>
      <w:r w:rsidRPr="00E54D7B">
        <w:rPr>
          <w:rFonts w:ascii="Times New Roman" w:hAnsi="Times New Roman"/>
          <w:color w:val="0000FF"/>
          <w:sz w:val="24"/>
          <w:szCs w:val="24"/>
          <w:lang w:eastAsia="en-US"/>
        </w:rPr>
        <w:t>http://www.rashn.ru</w:t>
      </w:r>
    </w:p>
    <w:p w:rsidR="00E54D7B" w:rsidRPr="00E54D7B" w:rsidRDefault="00E54D7B" w:rsidP="00E54D7B">
      <w:pPr>
        <w:autoSpaceDE w:val="0"/>
        <w:autoSpaceDN w:val="0"/>
        <w:adjustRightInd w:val="0"/>
        <w:spacing w:after="0" w:line="240" w:lineRule="auto"/>
        <w:ind w:left="851"/>
        <w:rPr>
          <w:rFonts w:ascii="Times New Roman" w:hAnsi="Times New Roman"/>
          <w:color w:val="000000"/>
          <w:sz w:val="24"/>
          <w:szCs w:val="24"/>
          <w:lang w:eastAsia="en-US"/>
        </w:rPr>
      </w:pPr>
      <w:r w:rsidRPr="00E54D7B">
        <w:rPr>
          <w:rFonts w:ascii="Times New Roman" w:hAnsi="Times New Roman"/>
          <w:color w:val="000000"/>
          <w:sz w:val="24"/>
          <w:szCs w:val="24"/>
          <w:lang w:eastAsia="en-US"/>
        </w:rPr>
        <w:t>3. Сельское хозяйство (сайт посвящен сельскому хозяйству и агропромышленному</w:t>
      </w:r>
    </w:p>
    <w:p w:rsidR="00E54D7B" w:rsidRPr="00E54D7B" w:rsidRDefault="00E54D7B" w:rsidP="00E54D7B">
      <w:pPr>
        <w:autoSpaceDE w:val="0"/>
        <w:autoSpaceDN w:val="0"/>
        <w:adjustRightInd w:val="0"/>
        <w:spacing w:after="0" w:line="240" w:lineRule="auto"/>
        <w:ind w:left="851"/>
        <w:rPr>
          <w:rFonts w:ascii="Times New Roman" w:hAnsi="Times New Roman"/>
          <w:color w:val="0000FF"/>
          <w:sz w:val="24"/>
          <w:szCs w:val="24"/>
          <w:lang w:eastAsia="en-US"/>
        </w:rPr>
      </w:pPr>
      <w:r w:rsidRPr="00E54D7B">
        <w:rPr>
          <w:rFonts w:ascii="Times New Roman" w:hAnsi="Times New Roman"/>
          <w:color w:val="000000"/>
          <w:sz w:val="24"/>
          <w:szCs w:val="24"/>
          <w:lang w:eastAsia="en-US"/>
        </w:rPr>
        <w:t xml:space="preserve">комплексу России) </w:t>
      </w:r>
      <w:r w:rsidRPr="00E54D7B">
        <w:rPr>
          <w:rFonts w:ascii="Times New Roman" w:hAnsi="Times New Roman"/>
          <w:color w:val="0000FF"/>
          <w:sz w:val="24"/>
          <w:szCs w:val="24"/>
          <w:lang w:eastAsia="en-US"/>
        </w:rPr>
        <w:t>http://www.selhoz.com</w:t>
      </w:r>
    </w:p>
    <w:p w:rsidR="00E54D7B" w:rsidRPr="00E54D7B" w:rsidRDefault="00E54D7B" w:rsidP="00E54D7B">
      <w:pPr>
        <w:autoSpaceDE w:val="0"/>
        <w:autoSpaceDN w:val="0"/>
        <w:adjustRightInd w:val="0"/>
        <w:spacing w:after="0" w:line="240" w:lineRule="auto"/>
        <w:ind w:left="851"/>
        <w:rPr>
          <w:rFonts w:ascii="Times New Roman" w:hAnsi="Times New Roman"/>
          <w:color w:val="0000FF"/>
          <w:sz w:val="24"/>
          <w:szCs w:val="24"/>
          <w:lang w:eastAsia="en-US"/>
        </w:rPr>
      </w:pPr>
      <w:r w:rsidRPr="00E54D7B">
        <w:rPr>
          <w:rFonts w:ascii="Times New Roman" w:hAnsi="Times New Roman"/>
          <w:color w:val="0F1419"/>
          <w:sz w:val="24"/>
          <w:szCs w:val="24"/>
          <w:lang w:eastAsia="en-US"/>
        </w:rPr>
        <w:t xml:space="preserve">4. Центральная научная сельскохозяйственная библиотека РАСХН </w:t>
      </w:r>
      <w:r w:rsidRPr="00E54D7B">
        <w:rPr>
          <w:rFonts w:ascii="Times New Roman" w:hAnsi="Times New Roman"/>
          <w:color w:val="0000FF"/>
          <w:sz w:val="24"/>
          <w:szCs w:val="24"/>
          <w:lang w:eastAsia="en-US"/>
        </w:rPr>
        <w:t>www.cnshb.ru</w:t>
      </w:r>
    </w:p>
    <w:p w:rsidR="00E54D7B" w:rsidRPr="00E54D7B" w:rsidRDefault="00E54D7B" w:rsidP="00E54D7B">
      <w:pPr>
        <w:autoSpaceDE w:val="0"/>
        <w:autoSpaceDN w:val="0"/>
        <w:adjustRightInd w:val="0"/>
        <w:spacing w:after="0" w:line="240" w:lineRule="auto"/>
        <w:ind w:left="851"/>
        <w:jc w:val="both"/>
        <w:rPr>
          <w:rFonts w:ascii="Times New Roman" w:hAnsi="Times New Roman"/>
          <w:color w:val="000000"/>
          <w:sz w:val="24"/>
          <w:szCs w:val="24"/>
          <w:lang w:eastAsia="en-US"/>
        </w:rPr>
      </w:pPr>
      <w:r w:rsidRPr="00E54D7B">
        <w:rPr>
          <w:rFonts w:ascii="Times New Roman" w:hAnsi="Times New Roman"/>
          <w:color w:val="000000"/>
          <w:sz w:val="24"/>
          <w:szCs w:val="24"/>
          <w:lang w:eastAsia="en-US"/>
        </w:rPr>
        <w:t>5. Эффективное сельское хозяйство. Приоритетный национальный проект "Развитие</w:t>
      </w:r>
    </w:p>
    <w:p w:rsidR="00E54D7B" w:rsidRPr="00E54D7B" w:rsidRDefault="00E54D7B" w:rsidP="00E54D7B">
      <w:pPr>
        <w:autoSpaceDE w:val="0"/>
        <w:autoSpaceDN w:val="0"/>
        <w:adjustRightInd w:val="0"/>
        <w:spacing w:after="0" w:line="240" w:lineRule="auto"/>
        <w:ind w:left="851"/>
        <w:jc w:val="both"/>
        <w:rPr>
          <w:rFonts w:ascii="Times New Roman" w:hAnsi="Times New Roman"/>
          <w:color w:val="000000"/>
          <w:sz w:val="24"/>
          <w:szCs w:val="24"/>
          <w:lang w:eastAsia="en-US"/>
        </w:rPr>
      </w:pPr>
      <w:r w:rsidRPr="00E54D7B">
        <w:rPr>
          <w:rFonts w:ascii="Times New Roman" w:hAnsi="Times New Roman"/>
          <w:color w:val="000000"/>
          <w:sz w:val="24"/>
          <w:szCs w:val="24"/>
          <w:lang w:eastAsia="en-US"/>
        </w:rPr>
        <w:t>агропромышленного комплекса"</w:t>
      </w:r>
    </w:p>
    <w:p w:rsidR="00E54D7B" w:rsidRPr="00E54D7B" w:rsidRDefault="00E54D7B" w:rsidP="00E54D7B">
      <w:pPr>
        <w:autoSpaceDE w:val="0"/>
        <w:autoSpaceDN w:val="0"/>
        <w:adjustRightInd w:val="0"/>
        <w:spacing w:after="0" w:line="240" w:lineRule="auto"/>
        <w:ind w:left="851"/>
        <w:jc w:val="both"/>
        <w:rPr>
          <w:rFonts w:ascii="Times New Roman" w:hAnsi="Times New Roman"/>
          <w:color w:val="0000FF"/>
          <w:sz w:val="24"/>
          <w:szCs w:val="24"/>
          <w:lang w:eastAsia="en-US"/>
        </w:rPr>
      </w:pPr>
      <w:r w:rsidRPr="00E54D7B">
        <w:rPr>
          <w:rFonts w:ascii="Times New Roman" w:hAnsi="Times New Roman"/>
          <w:color w:val="0000FF"/>
          <w:sz w:val="24"/>
          <w:szCs w:val="24"/>
          <w:lang w:eastAsia="en-US"/>
        </w:rPr>
        <w:t>http://www.rost.ru/projects/agriculture/agriculture_main.shtml</w:t>
      </w:r>
    </w:p>
    <w:p w:rsidR="00E54D7B" w:rsidRPr="00E54D7B" w:rsidRDefault="00E54D7B" w:rsidP="00E54D7B">
      <w:pPr>
        <w:autoSpaceDE w:val="0"/>
        <w:autoSpaceDN w:val="0"/>
        <w:adjustRightInd w:val="0"/>
        <w:spacing w:after="0" w:line="240" w:lineRule="auto"/>
        <w:ind w:left="851"/>
        <w:jc w:val="both"/>
        <w:rPr>
          <w:rFonts w:ascii="Times New Roman" w:hAnsi="Times New Roman"/>
          <w:color w:val="000000"/>
          <w:sz w:val="24"/>
          <w:szCs w:val="24"/>
          <w:lang w:eastAsia="en-US"/>
        </w:rPr>
      </w:pPr>
      <w:r w:rsidRPr="00E54D7B">
        <w:rPr>
          <w:rFonts w:ascii="Times New Roman" w:hAnsi="Times New Roman"/>
          <w:color w:val="000000"/>
          <w:sz w:val="24"/>
          <w:szCs w:val="24"/>
          <w:lang w:eastAsia="en-US"/>
        </w:rPr>
        <w:t xml:space="preserve">6. Ресурс "Машиностроение" </w:t>
      </w:r>
      <w:r w:rsidRPr="00E54D7B">
        <w:rPr>
          <w:rFonts w:ascii="Times New Roman" w:hAnsi="Times New Roman"/>
          <w:color w:val="0000FF"/>
          <w:sz w:val="24"/>
          <w:szCs w:val="24"/>
          <w:lang w:eastAsia="en-US"/>
        </w:rPr>
        <w:t>http://www.i-mash.ru</w:t>
      </w:r>
      <w:r w:rsidRPr="00E54D7B">
        <w:rPr>
          <w:rFonts w:ascii="Times New Roman" w:hAnsi="Times New Roman"/>
          <w:color w:val="000000"/>
          <w:sz w:val="24"/>
          <w:szCs w:val="24"/>
          <w:lang w:eastAsia="en-US"/>
        </w:rPr>
        <w:t>.</w:t>
      </w:r>
    </w:p>
    <w:p w:rsidR="00E54D7B" w:rsidRPr="00E54D7B" w:rsidRDefault="00E54D7B" w:rsidP="00E54D7B">
      <w:pPr>
        <w:suppressAutoHyphens/>
        <w:spacing w:after="0" w:line="240" w:lineRule="auto"/>
        <w:ind w:left="851"/>
        <w:jc w:val="both"/>
        <w:rPr>
          <w:rFonts w:ascii="Times New Roman" w:hAnsi="Times New Roman"/>
          <w:color w:val="0000FF"/>
          <w:sz w:val="24"/>
          <w:szCs w:val="24"/>
          <w:lang w:eastAsia="en-US"/>
        </w:rPr>
      </w:pPr>
      <w:r w:rsidRPr="00E54D7B">
        <w:rPr>
          <w:rFonts w:ascii="Times New Roman" w:hAnsi="Times New Roman"/>
          <w:color w:val="000000"/>
          <w:sz w:val="24"/>
          <w:szCs w:val="24"/>
          <w:lang w:eastAsia="en-US"/>
        </w:rPr>
        <w:t xml:space="preserve">7. Аграрная российская информационная система </w:t>
      </w:r>
      <w:hyperlink r:id="rId43" w:history="1">
        <w:r w:rsidRPr="00E54D7B">
          <w:rPr>
            <w:rFonts w:ascii="Times New Roman" w:hAnsi="Times New Roman"/>
            <w:color w:val="0000FF"/>
            <w:sz w:val="24"/>
            <w:szCs w:val="24"/>
            <w:u w:val="single"/>
            <w:lang w:eastAsia="en-US"/>
          </w:rPr>
          <w:t>http://www.aris.ru</w:t>
        </w:r>
      </w:hyperlink>
    </w:p>
    <w:p w:rsidR="00E54D7B" w:rsidRPr="00E54D7B" w:rsidRDefault="00E54D7B" w:rsidP="00E54D7B">
      <w:pPr>
        <w:suppressAutoHyphens/>
        <w:spacing w:after="0" w:line="240" w:lineRule="auto"/>
        <w:ind w:left="851"/>
        <w:jc w:val="both"/>
      </w:pPr>
    </w:p>
    <w:p w:rsidR="00E54D7B" w:rsidRPr="00E54D7B" w:rsidRDefault="00E54D7B" w:rsidP="00E54D7B">
      <w:pPr>
        <w:ind w:firstLine="709"/>
        <w:jc w:val="center"/>
        <w:rPr>
          <w:rFonts w:ascii="Times New Roman" w:hAnsi="Times New Roman"/>
          <w:b/>
          <w:bCs/>
        </w:rPr>
      </w:pPr>
      <w:r w:rsidRPr="00E54D7B">
        <w:rPr>
          <w:rFonts w:ascii="Times New Roman" w:hAnsi="Times New Roman"/>
          <w:b/>
          <w:bCs/>
        </w:rPr>
        <w:t xml:space="preserve">4.КОНТРОЛЬ И ОЦЕНКА РЕЗУЛЬТАТОВ ОСВОЕНИЯ </w:t>
      </w:r>
      <w:r w:rsidRPr="00E54D7B">
        <w:rPr>
          <w:rFonts w:ascii="Times New Roman" w:hAnsi="Times New Roman"/>
          <w:b/>
          <w:bCs/>
        </w:rPr>
        <w:br/>
        <w:t>ПРОФЕССИОНАЛЬНОГО МОДУЛЯ</w:t>
      </w: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4053"/>
        <w:gridCol w:w="2184"/>
      </w:tblGrid>
      <w:tr w:rsidR="00E54D7B" w:rsidRPr="00E54D7B" w:rsidTr="00E54D7B">
        <w:trPr>
          <w:trHeight w:val="1098"/>
        </w:trPr>
        <w:tc>
          <w:tcPr>
            <w:tcW w:w="3402" w:type="dxa"/>
            <w:vAlign w:val="center"/>
          </w:tcPr>
          <w:p w:rsidR="00E54D7B" w:rsidRPr="00E54D7B" w:rsidRDefault="00E54D7B" w:rsidP="00E54D7B">
            <w:pPr>
              <w:suppressAutoHyphens/>
              <w:spacing w:after="0" w:line="240" w:lineRule="auto"/>
              <w:jc w:val="center"/>
              <w:rPr>
                <w:rFonts w:ascii="Times New Roman" w:hAnsi="Times New Roman"/>
                <w:b/>
                <w:sz w:val="24"/>
                <w:szCs w:val="24"/>
              </w:rPr>
            </w:pPr>
            <w:r w:rsidRPr="00E54D7B">
              <w:rPr>
                <w:rFonts w:ascii="Times New Roman" w:hAnsi="Times New Roman"/>
                <w:b/>
                <w:sz w:val="24"/>
                <w:szCs w:val="24"/>
              </w:rPr>
              <w:t>Код и наименование профессиональных и общих компетенций, формируемых в рамках модуля</w:t>
            </w:r>
            <w:r w:rsidRPr="00E54D7B">
              <w:rPr>
                <w:b/>
                <w:i/>
                <w:vertAlign w:val="superscript"/>
              </w:rPr>
              <w:footnoteReference w:id="16"/>
            </w:r>
          </w:p>
        </w:tc>
        <w:tc>
          <w:tcPr>
            <w:tcW w:w="4053" w:type="dxa"/>
            <w:vAlign w:val="center"/>
          </w:tcPr>
          <w:p w:rsidR="00E54D7B" w:rsidRPr="00E54D7B" w:rsidRDefault="00E54D7B" w:rsidP="00E54D7B">
            <w:pPr>
              <w:suppressAutoHyphens/>
              <w:spacing w:after="0" w:line="240" w:lineRule="auto"/>
              <w:jc w:val="center"/>
              <w:rPr>
                <w:rFonts w:ascii="Times New Roman" w:hAnsi="Times New Roman"/>
                <w:b/>
                <w:sz w:val="24"/>
                <w:szCs w:val="24"/>
              </w:rPr>
            </w:pPr>
            <w:r w:rsidRPr="00E54D7B">
              <w:rPr>
                <w:rFonts w:ascii="Times New Roman" w:hAnsi="Times New Roman"/>
                <w:b/>
                <w:sz w:val="24"/>
                <w:szCs w:val="24"/>
              </w:rPr>
              <w:t>Критерии оценки</w:t>
            </w:r>
          </w:p>
        </w:tc>
        <w:tc>
          <w:tcPr>
            <w:tcW w:w="2184" w:type="dxa"/>
            <w:vAlign w:val="center"/>
          </w:tcPr>
          <w:p w:rsidR="00E54D7B" w:rsidRPr="00E54D7B" w:rsidRDefault="00E54D7B" w:rsidP="00E54D7B">
            <w:pPr>
              <w:suppressAutoHyphens/>
              <w:spacing w:after="0" w:line="240" w:lineRule="auto"/>
              <w:jc w:val="center"/>
              <w:rPr>
                <w:rFonts w:ascii="Times New Roman" w:hAnsi="Times New Roman"/>
                <w:b/>
                <w:sz w:val="24"/>
                <w:szCs w:val="24"/>
              </w:rPr>
            </w:pPr>
            <w:r w:rsidRPr="00E54D7B">
              <w:rPr>
                <w:rFonts w:ascii="Times New Roman" w:hAnsi="Times New Roman"/>
                <w:b/>
                <w:sz w:val="24"/>
                <w:szCs w:val="24"/>
              </w:rPr>
              <w:t>Методы оценки</w:t>
            </w:r>
          </w:p>
        </w:tc>
      </w:tr>
      <w:tr w:rsidR="00E54D7B" w:rsidRPr="00E54D7B" w:rsidTr="00E54D7B">
        <w:trPr>
          <w:trHeight w:val="698"/>
        </w:trPr>
        <w:tc>
          <w:tcPr>
            <w:tcW w:w="340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i/>
                <w:sz w:val="24"/>
                <w:szCs w:val="24"/>
              </w:rPr>
              <w:t>ВПК 1.1.</w:t>
            </w:r>
            <w:r w:rsidRPr="00E54D7B">
              <w:rPr>
                <w:rFonts w:ascii="Times New Roman" w:hAnsi="Times New Roman"/>
                <w:i/>
                <w:iCs/>
                <w:sz w:val="24"/>
                <w:szCs w:val="24"/>
              </w:rPr>
              <w:t xml:space="preserve"> Использовать г</w:t>
            </w:r>
            <w:r w:rsidRPr="00E54D7B">
              <w:rPr>
                <w:rFonts w:ascii="Times New Roman" w:hAnsi="Times New Roman"/>
                <w:sz w:val="24"/>
                <w:szCs w:val="24"/>
              </w:rPr>
              <w:t>еоинформационные системы в АПК</w:t>
            </w:r>
          </w:p>
        </w:tc>
        <w:tc>
          <w:tcPr>
            <w:tcW w:w="4053" w:type="dxa"/>
          </w:tcPr>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
                <w:iCs/>
                <w:sz w:val="24"/>
                <w:szCs w:val="24"/>
              </w:rPr>
              <w:t>проводить пространственно- временной анализ данных, оцифровку исходных картографических материалов, использовать  необходимое программное обеспечение, соблюдать ведение разрешительной и отчетной документации, применять актуальные руководства по техническому обслуживанию, разрабатывать программы мониторинга плодородия почв, при интенсификации сельскохозяйственного производства, самостоятельно приобретать новые знания о системах глобального позиционирования и дифференциальной коррекции сигналов, о геоинформационных системах и ГИС-технологиях, применяемых в сельском хозяйстве.</w:t>
            </w:r>
          </w:p>
        </w:tc>
        <w:tc>
          <w:tcPr>
            <w:tcW w:w="2184" w:type="dxa"/>
            <w:vMerge w:val="restart"/>
          </w:tcPr>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Экспертное наблюдение выполнения практических работ</w:t>
            </w:r>
          </w:p>
          <w:p w:rsidR="00E54D7B" w:rsidRPr="00E54D7B" w:rsidRDefault="00E54D7B" w:rsidP="00E54D7B">
            <w:pPr>
              <w:spacing w:after="0" w:line="240" w:lineRule="auto"/>
              <w:rPr>
                <w:rFonts w:ascii="Times New Roman" w:hAnsi="Times New Roman"/>
                <w:sz w:val="24"/>
                <w:szCs w:val="24"/>
              </w:rPr>
            </w:pP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наблюдение за выполнением всех действий  по выполнению работ в соответствии с инструкциями и требованиями к охране труда</w:t>
            </w:r>
          </w:p>
          <w:p w:rsidR="00E54D7B" w:rsidRPr="00E54D7B" w:rsidRDefault="00E54D7B" w:rsidP="00E54D7B">
            <w:pPr>
              <w:spacing w:after="0" w:line="240" w:lineRule="auto"/>
              <w:jc w:val="both"/>
              <w:rPr>
                <w:rFonts w:ascii="Times New Roman" w:hAnsi="Times New Roman"/>
                <w:b/>
                <w:sz w:val="24"/>
                <w:szCs w:val="24"/>
              </w:rPr>
            </w:pP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Текущий контроль в форме: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-защиты лабораторных и практических работ;</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-контрольных </w:t>
            </w:r>
            <w:r w:rsidRPr="00E54D7B">
              <w:rPr>
                <w:rFonts w:ascii="Times New Roman" w:hAnsi="Times New Roman"/>
                <w:sz w:val="24"/>
                <w:szCs w:val="24"/>
              </w:rPr>
              <w:lastRenderedPageBreak/>
              <w:t>работ по темам МДК;</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-тестирование;</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-зачет по учебной практике</w:t>
            </w:r>
          </w:p>
          <w:p w:rsidR="00E54D7B" w:rsidRPr="00E54D7B" w:rsidRDefault="00E54D7B" w:rsidP="00E54D7B">
            <w:pPr>
              <w:spacing w:after="0" w:line="240" w:lineRule="auto"/>
              <w:rPr>
                <w:rFonts w:ascii="Times New Roman" w:hAnsi="Times New Roman"/>
                <w:i/>
                <w:sz w:val="24"/>
                <w:szCs w:val="24"/>
              </w:rPr>
            </w:pPr>
            <w:r w:rsidRPr="00E54D7B">
              <w:rPr>
                <w:rFonts w:ascii="Times New Roman" w:hAnsi="Times New Roman"/>
                <w:i/>
                <w:sz w:val="24"/>
                <w:szCs w:val="24"/>
              </w:rPr>
              <w:t xml:space="preserve"> </w:t>
            </w:r>
          </w:p>
        </w:tc>
      </w:tr>
      <w:tr w:rsidR="00E54D7B" w:rsidRPr="00E54D7B" w:rsidTr="00E54D7B">
        <w:tc>
          <w:tcPr>
            <w:tcW w:w="340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ВПК 1.2. Роботизировать  и автоматизировать  процессы в земледелии</w:t>
            </w:r>
          </w:p>
        </w:tc>
        <w:tc>
          <w:tcPr>
            <w:tcW w:w="4053" w:type="dxa"/>
          </w:tcPr>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
                <w:iCs/>
                <w:sz w:val="24"/>
                <w:szCs w:val="24"/>
              </w:rPr>
              <w:t xml:space="preserve">применять системы картирования и мониторинга урожайности, автоматизированных систем управлять движением тракторов и самоходных сельскохозяйственных машин, обеспечивать эффективное использование современной сельскохозяйственной техники и </w:t>
            </w:r>
            <w:r w:rsidRPr="00E54D7B">
              <w:rPr>
                <w:rFonts w:ascii="Times New Roman" w:hAnsi="Times New Roman"/>
                <w:i/>
                <w:iCs/>
                <w:sz w:val="24"/>
                <w:szCs w:val="24"/>
              </w:rPr>
              <w:lastRenderedPageBreak/>
              <w:t>технологического оборудования для производства сельскохозяйственной продукции, осуществлять производственный контроль параметров технологических процессов при эксплуатации сельскохозяйственной техники и оборудования.</w:t>
            </w:r>
          </w:p>
        </w:tc>
        <w:tc>
          <w:tcPr>
            <w:tcW w:w="2184" w:type="dxa"/>
            <w:vMerge/>
          </w:tcPr>
          <w:p w:rsidR="00E54D7B" w:rsidRPr="00E54D7B" w:rsidRDefault="00E54D7B" w:rsidP="00E54D7B">
            <w:pPr>
              <w:spacing w:after="0" w:line="240" w:lineRule="auto"/>
              <w:rPr>
                <w:rFonts w:ascii="Times New Roman" w:hAnsi="Times New Roman"/>
                <w:i/>
                <w:sz w:val="24"/>
                <w:szCs w:val="24"/>
              </w:rPr>
            </w:pPr>
          </w:p>
        </w:tc>
      </w:tr>
      <w:tr w:rsidR="00E54D7B" w:rsidRPr="00E54D7B" w:rsidTr="00E54D7B">
        <w:tc>
          <w:tcPr>
            <w:tcW w:w="340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lastRenderedPageBreak/>
              <w:t>ВПК 1.3.  Владеть системами точного земледелия</w:t>
            </w:r>
          </w:p>
        </w:tc>
        <w:tc>
          <w:tcPr>
            <w:tcW w:w="4053" w:type="dxa"/>
          </w:tcPr>
          <w:p w:rsidR="00E54D7B" w:rsidRPr="00E54D7B" w:rsidRDefault="00E54D7B" w:rsidP="00E54D7B">
            <w:pPr>
              <w:spacing w:after="0" w:line="240" w:lineRule="auto"/>
              <w:rPr>
                <w:rFonts w:ascii="Times New Roman" w:hAnsi="Times New Roman"/>
                <w:iCs/>
                <w:sz w:val="24"/>
                <w:szCs w:val="24"/>
              </w:rPr>
            </w:pPr>
            <w:r w:rsidRPr="00E54D7B">
              <w:rPr>
                <w:rFonts w:ascii="Times New Roman" w:hAnsi="Times New Roman"/>
                <w:i/>
                <w:iCs/>
                <w:sz w:val="24"/>
                <w:szCs w:val="24"/>
              </w:rPr>
              <w:t>создавать электронные карты, обеспечивать работу спутниковой навигации, датчиков (сенсоров), бортового компьютера.</w:t>
            </w:r>
          </w:p>
          <w:p w:rsidR="00E54D7B" w:rsidRPr="00E54D7B" w:rsidRDefault="00E54D7B" w:rsidP="00E54D7B">
            <w:pPr>
              <w:spacing w:after="0" w:line="240" w:lineRule="auto"/>
              <w:rPr>
                <w:rFonts w:ascii="Times New Roman" w:hAnsi="Times New Roman"/>
                <w:sz w:val="24"/>
                <w:szCs w:val="24"/>
              </w:rPr>
            </w:pPr>
          </w:p>
        </w:tc>
        <w:tc>
          <w:tcPr>
            <w:tcW w:w="2184" w:type="dxa"/>
            <w:vMerge/>
          </w:tcPr>
          <w:p w:rsidR="00E54D7B" w:rsidRPr="00E54D7B" w:rsidRDefault="00E54D7B" w:rsidP="00E54D7B">
            <w:pPr>
              <w:spacing w:after="0" w:line="240" w:lineRule="auto"/>
              <w:rPr>
                <w:rFonts w:ascii="Times New Roman" w:hAnsi="Times New Roman"/>
                <w:i/>
                <w:sz w:val="24"/>
                <w:szCs w:val="24"/>
              </w:rPr>
            </w:pPr>
          </w:p>
        </w:tc>
      </w:tr>
      <w:tr w:rsidR="00E54D7B" w:rsidRPr="00E54D7B" w:rsidTr="00E54D7B">
        <w:tc>
          <w:tcPr>
            <w:tcW w:w="3402" w:type="dxa"/>
          </w:tcPr>
          <w:p w:rsidR="00E54D7B" w:rsidRPr="00E54D7B" w:rsidRDefault="00E54D7B" w:rsidP="00E54D7B">
            <w:pPr>
              <w:spacing w:after="0" w:line="240" w:lineRule="auto"/>
              <w:jc w:val="both"/>
              <w:rPr>
                <w:rFonts w:ascii="Times New Roman" w:hAnsi="Times New Roman"/>
                <w:sz w:val="24"/>
                <w:szCs w:val="24"/>
              </w:rPr>
            </w:pPr>
            <w:r w:rsidRPr="00E54D7B">
              <w:rPr>
                <w:rFonts w:ascii="Times New Roman" w:hAnsi="Times New Roman"/>
                <w:sz w:val="24"/>
                <w:szCs w:val="24"/>
              </w:rPr>
              <w:t>ВПК 1.4. Использовать цифровые технологии при вводе в оборот постагрогенных земель</w:t>
            </w:r>
          </w:p>
        </w:tc>
        <w:tc>
          <w:tcPr>
            <w:tcW w:w="4053"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i/>
                <w:iCs/>
                <w:sz w:val="24"/>
                <w:szCs w:val="24"/>
              </w:rPr>
              <w:t>проводить культуртехнических работ с применением  точных приборов</w:t>
            </w:r>
          </w:p>
        </w:tc>
        <w:tc>
          <w:tcPr>
            <w:tcW w:w="2184" w:type="dxa"/>
            <w:vMerge/>
          </w:tcPr>
          <w:p w:rsidR="00E54D7B" w:rsidRPr="00E54D7B" w:rsidRDefault="00E54D7B" w:rsidP="00E54D7B">
            <w:pPr>
              <w:spacing w:after="0" w:line="240" w:lineRule="auto"/>
              <w:rPr>
                <w:rFonts w:ascii="Times New Roman" w:hAnsi="Times New Roman"/>
                <w:i/>
                <w:sz w:val="24"/>
                <w:szCs w:val="24"/>
              </w:rPr>
            </w:pPr>
          </w:p>
        </w:tc>
      </w:tr>
      <w:tr w:rsidR="00E54D7B" w:rsidRPr="00E54D7B" w:rsidTr="00E54D7B">
        <w:trPr>
          <w:trHeight w:val="1833"/>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1. Выбирать способы решения задач профессиональной деятельности применительно к различным контекстам;</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демонстрация интереса к будущей профессии</w:t>
            </w:r>
          </w:p>
        </w:tc>
        <w:tc>
          <w:tcPr>
            <w:tcW w:w="2184" w:type="dxa"/>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 в процессе освоения выполнения учебно-производственных работ</w:t>
            </w:r>
          </w:p>
        </w:tc>
      </w:tr>
      <w:tr w:rsidR="00E54D7B" w:rsidRPr="00E54D7B" w:rsidTr="00E54D7B">
        <w:trPr>
          <w:trHeight w:val="880"/>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53" w:type="dxa"/>
          </w:tcPr>
          <w:p w:rsidR="00E54D7B" w:rsidRPr="00E54D7B" w:rsidRDefault="00E54D7B" w:rsidP="00C1156D">
            <w:pPr>
              <w:numPr>
                <w:ilvl w:val="0"/>
                <w:numId w:val="5"/>
              </w:numPr>
              <w:tabs>
                <w:tab w:val="left" w:pos="252"/>
              </w:tabs>
              <w:spacing w:after="0" w:line="240" w:lineRule="auto"/>
              <w:rPr>
                <w:rFonts w:ascii="Times New Roman" w:hAnsi="Times New Roman"/>
                <w:sz w:val="24"/>
                <w:szCs w:val="24"/>
              </w:rPr>
            </w:pPr>
            <w:r w:rsidRPr="00E54D7B">
              <w:rPr>
                <w:rFonts w:ascii="Times New Roman" w:hAnsi="Times New Roman"/>
                <w:sz w:val="24"/>
                <w:szCs w:val="24"/>
              </w:rPr>
              <w:t>выбор и применение методов и способов решения профессиональных задач в области технологии производства;</w:t>
            </w:r>
          </w:p>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оценка эффективности и качества выполнения</w:t>
            </w:r>
          </w:p>
        </w:tc>
        <w:tc>
          <w:tcPr>
            <w:tcW w:w="2184" w:type="dxa"/>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 в процессе выполнения учебно-производственных работ</w:t>
            </w:r>
          </w:p>
        </w:tc>
      </w:tr>
      <w:tr w:rsidR="00E54D7B" w:rsidRPr="00E54D7B" w:rsidTr="00E54D7B">
        <w:trPr>
          <w:trHeight w:val="273"/>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xml:space="preserve">- решение стандартных и нестандартных профессиональных задач в области технологии производства </w:t>
            </w:r>
          </w:p>
          <w:p w:rsidR="00E54D7B" w:rsidRPr="00E54D7B" w:rsidRDefault="00E54D7B" w:rsidP="00E54D7B">
            <w:pPr>
              <w:autoSpaceDE w:val="0"/>
              <w:autoSpaceDN w:val="0"/>
              <w:adjustRightInd w:val="0"/>
              <w:spacing w:after="0" w:line="240" w:lineRule="auto"/>
              <w:rPr>
                <w:rFonts w:ascii="Times New Roman" w:hAnsi="Times New Roman"/>
                <w:sz w:val="24"/>
                <w:szCs w:val="24"/>
              </w:rPr>
            </w:pPr>
          </w:p>
        </w:tc>
        <w:tc>
          <w:tcPr>
            <w:tcW w:w="2184" w:type="dxa"/>
            <w:hideMark/>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 в процессе выполнения учебно-производственных работ</w:t>
            </w:r>
          </w:p>
        </w:tc>
      </w:tr>
      <w:tr w:rsidR="00E54D7B" w:rsidRPr="00E54D7B" w:rsidTr="00E54D7B">
        <w:trPr>
          <w:trHeight w:val="880"/>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4. Эффективно взаимодействовать и работать в коллективе и команде;</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взаимодействие с обучающимися, преподавателями и мастерами в ходе обучения</w:t>
            </w:r>
          </w:p>
        </w:tc>
        <w:tc>
          <w:tcPr>
            <w:tcW w:w="2184"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Интерпретация результатов наблюдений за деятельностью </w:t>
            </w:r>
            <w:r w:rsidRPr="00E54D7B">
              <w:rPr>
                <w:rFonts w:ascii="Times New Roman" w:hAnsi="Times New Roman"/>
                <w:sz w:val="24"/>
                <w:szCs w:val="24"/>
              </w:rPr>
              <w:lastRenderedPageBreak/>
              <w:t xml:space="preserve">обучающегося </w:t>
            </w:r>
          </w:p>
        </w:tc>
      </w:tr>
      <w:tr w:rsidR="00E54D7B" w:rsidRPr="00E54D7B" w:rsidTr="00E54D7B">
        <w:trPr>
          <w:trHeight w:val="880"/>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lastRenderedPageBreak/>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xml:space="preserve">- письменные и устные ответы </w:t>
            </w:r>
          </w:p>
        </w:tc>
        <w:tc>
          <w:tcPr>
            <w:tcW w:w="2184" w:type="dxa"/>
          </w:tcPr>
          <w:p w:rsidR="00E54D7B" w:rsidRPr="00E54D7B" w:rsidRDefault="00E54D7B" w:rsidP="00E54D7B">
            <w:pPr>
              <w:spacing w:after="0" w:line="240" w:lineRule="auto"/>
            </w:pPr>
            <w:r w:rsidRPr="00E54D7B">
              <w:rPr>
                <w:rFonts w:ascii="Times New Roman" w:hAnsi="Times New Roman"/>
                <w:sz w:val="24"/>
                <w:szCs w:val="24"/>
              </w:rPr>
              <w:t>Интерпретация результатов наблюдений за деятельностью обучающегося в процессе выполнения учебно-производственных работ</w:t>
            </w:r>
          </w:p>
        </w:tc>
      </w:tr>
      <w:tr w:rsidR="00E54D7B" w:rsidRPr="00E54D7B" w:rsidTr="00E54D7B">
        <w:trPr>
          <w:trHeight w:val="880"/>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sz w:val="24"/>
                <w:szCs w:val="24"/>
              </w:rPr>
              <w:t xml:space="preserve">- </w:t>
            </w:r>
            <w:r w:rsidRPr="00E54D7B">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184"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w:t>
            </w:r>
          </w:p>
        </w:tc>
      </w:tr>
      <w:tr w:rsidR="00E54D7B" w:rsidRPr="00E54D7B" w:rsidTr="00E54D7B">
        <w:trPr>
          <w:trHeight w:val="880"/>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184"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w:t>
            </w:r>
          </w:p>
        </w:tc>
      </w:tr>
      <w:tr w:rsidR="00E54D7B" w:rsidRPr="00E54D7B" w:rsidTr="00E54D7B">
        <w:trPr>
          <w:trHeight w:val="880"/>
        </w:trPr>
        <w:tc>
          <w:tcPr>
            <w:tcW w:w="3402"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 9. Пользоваться профессиональной документацией на государственном и иностранном языках.</w:t>
            </w:r>
          </w:p>
        </w:tc>
        <w:tc>
          <w:tcPr>
            <w:tcW w:w="4053" w:type="dxa"/>
          </w:tcPr>
          <w:p w:rsidR="00E54D7B" w:rsidRPr="00E54D7B" w:rsidRDefault="00E54D7B" w:rsidP="00E54D7B">
            <w:pPr>
              <w:autoSpaceDE w:val="0"/>
              <w:autoSpaceDN w:val="0"/>
              <w:adjustRightInd w:val="0"/>
              <w:spacing w:after="0" w:line="240" w:lineRule="auto"/>
              <w:rPr>
                <w:rFonts w:ascii="Times New Roman" w:hAnsi="Times New Roman"/>
                <w:sz w:val="24"/>
                <w:szCs w:val="24"/>
              </w:rPr>
            </w:pPr>
            <w:r w:rsidRPr="00E54D7B">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184" w:type="dxa"/>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Интерпретация результатов наблюдений за деятельностью обучающегося</w:t>
            </w:r>
          </w:p>
        </w:tc>
      </w:tr>
    </w:tbl>
    <w:p w:rsidR="00E54D7B" w:rsidRPr="00E54D7B" w:rsidRDefault="00E54D7B" w:rsidP="00E54D7B">
      <w:pPr>
        <w:suppressAutoHyphens/>
        <w:spacing w:after="0" w:line="240" w:lineRule="auto"/>
        <w:ind w:left="851"/>
        <w:jc w:val="both"/>
      </w:pPr>
    </w:p>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p w:rsidR="00E54D7B" w:rsidRDefault="00E54D7B" w:rsidP="00AD2896">
      <w:pPr>
        <w:spacing w:after="0" w:line="360" w:lineRule="auto"/>
        <w:rPr>
          <w:rFonts w:ascii="Times New Roman" w:hAnsi="Times New Roman"/>
          <w:b/>
          <w:sz w:val="24"/>
          <w:szCs w:val="24"/>
        </w:rPr>
      </w:pPr>
    </w:p>
    <w:sectPr w:rsidR="00E54D7B" w:rsidSect="00D21F2A">
      <w:footerReference w:type="even" r:id="rId44"/>
      <w:footerReference w:type="default" r:id="rId45"/>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BBB" w:rsidRDefault="00B51BBB" w:rsidP="005D2A75">
      <w:pPr>
        <w:spacing w:after="0" w:line="240" w:lineRule="auto"/>
      </w:pPr>
      <w:r>
        <w:separator/>
      </w:r>
    </w:p>
  </w:endnote>
  <w:endnote w:type="continuationSeparator" w:id="0">
    <w:p w:rsidR="00B51BBB" w:rsidRDefault="00B51BBB" w:rsidP="005D2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5D2A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5D2A7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5D2A75">
    <w:pPr>
      <w:pStyle w:val="a5"/>
      <w:jc w:val="right"/>
    </w:pPr>
    <w:r>
      <w:fldChar w:fldCharType="begin"/>
    </w:r>
    <w:r>
      <w:instrText>PAGE   \* MERGEFORMAT</w:instrText>
    </w:r>
    <w:r>
      <w:fldChar w:fldCharType="separate"/>
    </w:r>
    <w:r w:rsidR="006F32C8">
      <w:rPr>
        <w:noProof/>
      </w:rPr>
      <w:t>35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5D2A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5D2A75">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5D2A75">
    <w:pPr>
      <w:pStyle w:val="a5"/>
      <w:jc w:val="right"/>
    </w:pPr>
    <w:r>
      <w:fldChar w:fldCharType="begin"/>
    </w:r>
    <w:r>
      <w:instrText>PAGE   \* MERGEFORMAT</w:instrText>
    </w:r>
    <w:r>
      <w:fldChar w:fldCharType="separate"/>
    </w:r>
    <w:r w:rsidR="006F32C8">
      <w:rPr>
        <w:noProof/>
      </w:rPr>
      <w:t>41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5D2A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5D2A75">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5D2A75">
    <w:pPr>
      <w:pStyle w:val="a5"/>
      <w:jc w:val="right"/>
    </w:pPr>
    <w:r>
      <w:fldChar w:fldCharType="begin"/>
    </w:r>
    <w:r>
      <w:instrText>PAGE   \* MERGEFORMAT</w:instrText>
    </w:r>
    <w:r>
      <w:fldChar w:fldCharType="separate"/>
    </w:r>
    <w:r w:rsidR="006F32C8">
      <w:rPr>
        <w:noProof/>
      </w:rPr>
      <w:t>45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jc w:val="right"/>
    </w:pPr>
    <w:r>
      <w:fldChar w:fldCharType="begin"/>
    </w:r>
    <w:r>
      <w:instrText>PAGE   \* MERGEFORMAT</w:instrText>
    </w:r>
    <w:r>
      <w:fldChar w:fldCharType="separate"/>
    </w:r>
    <w:r w:rsidR="006F32C8">
      <w:rPr>
        <w:noProof/>
      </w:rPr>
      <w:t>71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jc w:val="right"/>
    </w:pPr>
    <w:r>
      <w:fldChar w:fldCharType="begin"/>
    </w:r>
    <w:r>
      <w:instrText>PAGE   \* MERGEFORMAT</w:instrText>
    </w:r>
    <w:r>
      <w:fldChar w:fldCharType="separate"/>
    </w:r>
    <w:r w:rsidR="006F32C8">
      <w:rPr>
        <w:noProof/>
      </w:rPr>
      <w:t>75</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pPr>
      <w:pStyle w:val="a5"/>
      <w:jc w:val="center"/>
    </w:pPr>
    <w:r>
      <w:fldChar w:fldCharType="begin"/>
    </w:r>
    <w:r>
      <w:instrText>PAGE   \* MERGEFORMAT</w:instrText>
    </w:r>
    <w:r>
      <w:fldChar w:fldCharType="separate"/>
    </w:r>
    <w:r w:rsidR="006F32C8" w:rsidRPr="006F32C8">
      <w:rPr>
        <w:noProof/>
        <w:lang w:val="ru-RU"/>
      </w:rPr>
      <w:t>84</w:t>
    </w:r>
    <w:r>
      <w:fldChar w:fldCharType="end"/>
    </w:r>
  </w:p>
  <w:p w:rsidR="00001091" w:rsidRPr="009059F7" w:rsidRDefault="00001091" w:rsidP="00E54D7B">
    <w:pPr>
      <w:pStyle w:val="a5"/>
      <w:jc w:val="right"/>
      <w:rPr>
        <w:lang w:val="ru-RU"/>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jc w:val="right"/>
    </w:pPr>
    <w:r>
      <w:fldChar w:fldCharType="begin"/>
    </w:r>
    <w:r>
      <w:instrText>PAGE   \* MERGEFORMAT</w:instrText>
    </w:r>
    <w:r>
      <w:fldChar w:fldCharType="separate"/>
    </w:r>
    <w:r w:rsidR="006F32C8">
      <w:rPr>
        <w:noProof/>
      </w:rPr>
      <w:t>123</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jc w:val="right"/>
    </w:pPr>
    <w:r>
      <w:fldChar w:fldCharType="begin"/>
    </w:r>
    <w:r>
      <w:instrText>PAGE   \* MERGEFORMAT</w:instrText>
    </w:r>
    <w:r>
      <w:fldChar w:fldCharType="separate"/>
    </w:r>
    <w:r w:rsidR="006F32C8">
      <w:rPr>
        <w:noProof/>
      </w:rPr>
      <w:t>127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BBB" w:rsidRDefault="00B51BBB" w:rsidP="005D2A75">
      <w:pPr>
        <w:spacing w:after="0" w:line="240" w:lineRule="auto"/>
      </w:pPr>
      <w:r>
        <w:separator/>
      </w:r>
    </w:p>
  </w:footnote>
  <w:footnote w:type="continuationSeparator" w:id="0">
    <w:p w:rsidR="00B51BBB" w:rsidRDefault="00B51BBB" w:rsidP="005D2A75">
      <w:pPr>
        <w:spacing w:after="0" w:line="240" w:lineRule="auto"/>
      </w:pPr>
      <w:r>
        <w:continuationSeparator/>
      </w:r>
    </w:p>
  </w:footnote>
  <w:footnote w:id="1">
    <w:p w:rsidR="00001091" w:rsidRPr="002D2E6F" w:rsidRDefault="00001091" w:rsidP="005D2A75">
      <w:pPr>
        <w:pStyle w:val="a9"/>
        <w:rPr>
          <w:lang w:val="ru-RU"/>
        </w:rPr>
      </w:pPr>
      <w:r>
        <w:rPr>
          <w:rStyle w:val="ab"/>
        </w:rPr>
        <w:footnoteRef/>
      </w:r>
      <w:r w:rsidRPr="002D2E6F">
        <w:rPr>
          <w:lang w:val="ru-RU"/>
        </w:rPr>
        <w:t xml:space="preserve"> </w:t>
      </w:r>
      <w:bookmarkStart w:id="1"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1"/>
    </w:p>
  </w:footnote>
  <w:footnote w:id="2">
    <w:p w:rsidR="00001091" w:rsidRPr="00856D9D" w:rsidRDefault="00001091" w:rsidP="005D2A75">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rsidR="00001091" w:rsidRPr="00645845" w:rsidRDefault="00001091" w:rsidP="005D2A75">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4">
    <w:p w:rsidR="00001091" w:rsidRPr="00F17472" w:rsidRDefault="00001091" w:rsidP="005D2A75">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001091" w:rsidRPr="002D2E6F" w:rsidRDefault="00001091" w:rsidP="00E54D7B">
      <w:pPr>
        <w:pStyle w:val="a9"/>
        <w:rPr>
          <w:lang w:val="ru-RU"/>
        </w:rPr>
      </w:pPr>
      <w:r>
        <w:rPr>
          <w:rStyle w:val="ab"/>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rsidR="00001091" w:rsidRPr="00856D9D" w:rsidRDefault="00001091" w:rsidP="00E54D7B">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7">
    <w:p w:rsidR="00001091" w:rsidRPr="00645845" w:rsidRDefault="00001091" w:rsidP="00E54D7B">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8">
    <w:p w:rsidR="00001091" w:rsidRPr="00F17472" w:rsidRDefault="00001091" w:rsidP="00E54D7B">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001091" w:rsidRPr="002D2E6F" w:rsidRDefault="00001091" w:rsidP="00E54D7B">
      <w:pPr>
        <w:pStyle w:val="a9"/>
        <w:rPr>
          <w:lang w:val="ru-RU"/>
        </w:rPr>
      </w:pPr>
      <w:r>
        <w:rPr>
          <w:rStyle w:val="ab"/>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rsidR="00001091" w:rsidRPr="00856D9D" w:rsidRDefault="00001091" w:rsidP="00E54D7B">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1">
    <w:p w:rsidR="00001091" w:rsidRPr="00645845" w:rsidRDefault="00001091" w:rsidP="00E54D7B">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12">
    <w:p w:rsidR="00001091" w:rsidRPr="00F17472" w:rsidRDefault="00001091" w:rsidP="00E54D7B">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rsidR="00001091" w:rsidRDefault="00001091" w:rsidP="00E54D7B">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14">
    <w:p w:rsidR="00001091" w:rsidRPr="00E54D7B" w:rsidRDefault="00001091" w:rsidP="00E54D7B">
      <w:pPr>
        <w:pStyle w:val="a9"/>
        <w:jc w:val="both"/>
        <w:rPr>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15">
    <w:p w:rsidR="00001091" w:rsidRPr="00E54D7B" w:rsidRDefault="00001091" w:rsidP="00E54D7B">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rsidR="00001091" w:rsidRPr="00E54D7B" w:rsidRDefault="00001091" w:rsidP="00E54D7B">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5"/>
    <w:lvl w:ilvl="0">
      <w:start w:val="1"/>
      <w:numFmt w:val="decimal"/>
      <w:lvlText w:val="%1."/>
      <w:lvlJc w:val="left"/>
      <w:pPr>
        <w:tabs>
          <w:tab w:val="num" w:pos="0"/>
        </w:tabs>
        <w:ind w:left="720" w:hanging="360"/>
      </w:pPr>
    </w:lvl>
  </w:abstractNum>
  <w:abstractNum w:abstractNumId="1">
    <w:nsid w:val="023D0580"/>
    <w:multiLevelType w:val="hybridMultilevel"/>
    <w:tmpl w:val="6BFAE3EA"/>
    <w:lvl w:ilvl="0" w:tplc="4112BD64">
      <w:start w:val="1"/>
      <w:numFmt w:val="decimal"/>
      <w:lvlText w:val="%1."/>
      <w:lvlJc w:val="left"/>
      <w:pPr>
        <w:ind w:left="242" w:hanging="274"/>
      </w:pPr>
      <w:rPr>
        <w:rFonts w:ascii="Times New Roman" w:eastAsia="Times New Roman" w:hAnsi="Times New Roman" w:cs="Times New Roman" w:hint="default"/>
        <w:w w:val="100"/>
        <w:sz w:val="24"/>
        <w:szCs w:val="24"/>
        <w:lang w:val="ru-RU" w:eastAsia="en-US" w:bidi="ar-SA"/>
      </w:rPr>
    </w:lvl>
    <w:lvl w:ilvl="1" w:tplc="4E767A12">
      <w:start w:val="1"/>
      <w:numFmt w:val="decimal"/>
      <w:lvlText w:val="%2."/>
      <w:lvlJc w:val="left"/>
      <w:pPr>
        <w:ind w:left="242" w:hanging="428"/>
      </w:pPr>
      <w:rPr>
        <w:rFonts w:ascii="Times New Roman" w:eastAsia="Times New Roman" w:hAnsi="Times New Roman" w:cs="Times New Roman" w:hint="default"/>
        <w:w w:val="100"/>
        <w:sz w:val="24"/>
        <w:szCs w:val="24"/>
        <w:lang w:val="ru-RU" w:eastAsia="en-US" w:bidi="ar-SA"/>
      </w:rPr>
    </w:lvl>
    <w:lvl w:ilvl="2" w:tplc="7532698A">
      <w:numFmt w:val="bullet"/>
      <w:lvlText w:val="•"/>
      <w:lvlJc w:val="left"/>
      <w:pPr>
        <w:ind w:left="2253" w:hanging="428"/>
      </w:pPr>
      <w:rPr>
        <w:rFonts w:hint="default"/>
        <w:lang w:val="ru-RU" w:eastAsia="en-US" w:bidi="ar-SA"/>
      </w:rPr>
    </w:lvl>
    <w:lvl w:ilvl="3" w:tplc="542E01F2">
      <w:numFmt w:val="bullet"/>
      <w:lvlText w:val="•"/>
      <w:lvlJc w:val="left"/>
      <w:pPr>
        <w:ind w:left="3259" w:hanging="428"/>
      </w:pPr>
      <w:rPr>
        <w:rFonts w:hint="default"/>
        <w:lang w:val="ru-RU" w:eastAsia="en-US" w:bidi="ar-SA"/>
      </w:rPr>
    </w:lvl>
    <w:lvl w:ilvl="4" w:tplc="000ACBA0">
      <w:numFmt w:val="bullet"/>
      <w:lvlText w:val="•"/>
      <w:lvlJc w:val="left"/>
      <w:pPr>
        <w:ind w:left="4266" w:hanging="428"/>
      </w:pPr>
      <w:rPr>
        <w:rFonts w:hint="default"/>
        <w:lang w:val="ru-RU" w:eastAsia="en-US" w:bidi="ar-SA"/>
      </w:rPr>
    </w:lvl>
    <w:lvl w:ilvl="5" w:tplc="527E167E">
      <w:numFmt w:val="bullet"/>
      <w:lvlText w:val="•"/>
      <w:lvlJc w:val="left"/>
      <w:pPr>
        <w:ind w:left="5273" w:hanging="428"/>
      </w:pPr>
      <w:rPr>
        <w:rFonts w:hint="default"/>
        <w:lang w:val="ru-RU" w:eastAsia="en-US" w:bidi="ar-SA"/>
      </w:rPr>
    </w:lvl>
    <w:lvl w:ilvl="6" w:tplc="2C16BA4A">
      <w:numFmt w:val="bullet"/>
      <w:lvlText w:val="•"/>
      <w:lvlJc w:val="left"/>
      <w:pPr>
        <w:ind w:left="6279" w:hanging="428"/>
      </w:pPr>
      <w:rPr>
        <w:rFonts w:hint="default"/>
        <w:lang w:val="ru-RU" w:eastAsia="en-US" w:bidi="ar-SA"/>
      </w:rPr>
    </w:lvl>
    <w:lvl w:ilvl="7" w:tplc="3598811A">
      <w:numFmt w:val="bullet"/>
      <w:lvlText w:val="•"/>
      <w:lvlJc w:val="left"/>
      <w:pPr>
        <w:ind w:left="7286" w:hanging="428"/>
      </w:pPr>
      <w:rPr>
        <w:rFonts w:hint="default"/>
        <w:lang w:val="ru-RU" w:eastAsia="en-US" w:bidi="ar-SA"/>
      </w:rPr>
    </w:lvl>
    <w:lvl w:ilvl="8" w:tplc="6038D83E">
      <w:numFmt w:val="bullet"/>
      <w:lvlText w:val="•"/>
      <w:lvlJc w:val="left"/>
      <w:pPr>
        <w:ind w:left="8293" w:hanging="428"/>
      </w:pPr>
      <w:rPr>
        <w:rFonts w:hint="default"/>
        <w:lang w:val="ru-RU" w:eastAsia="en-US" w:bidi="ar-SA"/>
      </w:r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B9A401C"/>
    <w:multiLevelType w:val="hybridMultilevel"/>
    <w:tmpl w:val="32F0920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F0435DB"/>
    <w:multiLevelType w:val="multilevel"/>
    <w:tmpl w:val="C06C8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8A4222"/>
    <w:multiLevelType w:val="hybridMultilevel"/>
    <w:tmpl w:val="158C2224"/>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13DB5E90"/>
    <w:multiLevelType w:val="hybridMultilevel"/>
    <w:tmpl w:val="1D8C0D82"/>
    <w:lvl w:ilvl="0" w:tplc="0419000F">
      <w:start w:val="1"/>
      <w:numFmt w:val="decimal"/>
      <w:lvlText w:val="%1."/>
      <w:lvlJc w:val="left"/>
      <w:pPr>
        <w:ind w:left="2073" w:hanging="360"/>
      </w:pPr>
      <w:rPr>
        <w:rFonts w:cs="Times New Roman"/>
      </w:rPr>
    </w:lvl>
    <w:lvl w:ilvl="1" w:tplc="04190019" w:tentative="1">
      <w:start w:val="1"/>
      <w:numFmt w:val="lowerLetter"/>
      <w:lvlText w:val="%2."/>
      <w:lvlJc w:val="left"/>
      <w:pPr>
        <w:ind w:left="2793" w:hanging="360"/>
      </w:pPr>
      <w:rPr>
        <w:rFonts w:cs="Times New Roman"/>
      </w:rPr>
    </w:lvl>
    <w:lvl w:ilvl="2" w:tplc="0419001B" w:tentative="1">
      <w:start w:val="1"/>
      <w:numFmt w:val="lowerRoman"/>
      <w:lvlText w:val="%3."/>
      <w:lvlJc w:val="right"/>
      <w:pPr>
        <w:ind w:left="3513" w:hanging="180"/>
      </w:pPr>
      <w:rPr>
        <w:rFonts w:cs="Times New Roman"/>
      </w:rPr>
    </w:lvl>
    <w:lvl w:ilvl="3" w:tplc="0419000F" w:tentative="1">
      <w:start w:val="1"/>
      <w:numFmt w:val="decimal"/>
      <w:lvlText w:val="%4."/>
      <w:lvlJc w:val="left"/>
      <w:pPr>
        <w:ind w:left="4233" w:hanging="360"/>
      </w:pPr>
      <w:rPr>
        <w:rFonts w:cs="Times New Roman"/>
      </w:rPr>
    </w:lvl>
    <w:lvl w:ilvl="4" w:tplc="04190019" w:tentative="1">
      <w:start w:val="1"/>
      <w:numFmt w:val="lowerLetter"/>
      <w:lvlText w:val="%5."/>
      <w:lvlJc w:val="left"/>
      <w:pPr>
        <w:ind w:left="4953" w:hanging="360"/>
      </w:pPr>
      <w:rPr>
        <w:rFonts w:cs="Times New Roman"/>
      </w:rPr>
    </w:lvl>
    <w:lvl w:ilvl="5" w:tplc="0419001B" w:tentative="1">
      <w:start w:val="1"/>
      <w:numFmt w:val="lowerRoman"/>
      <w:lvlText w:val="%6."/>
      <w:lvlJc w:val="right"/>
      <w:pPr>
        <w:ind w:left="5673" w:hanging="180"/>
      </w:pPr>
      <w:rPr>
        <w:rFonts w:cs="Times New Roman"/>
      </w:rPr>
    </w:lvl>
    <w:lvl w:ilvl="6" w:tplc="0419000F" w:tentative="1">
      <w:start w:val="1"/>
      <w:numFmt w:val="decimal"/>
      <w:lvlText w:val="%7."/>
      <w:lvlJc w:val="left"/>
      <w:pPr>
        <w:ind w:left="6393" w:hanging="360"/>
      </w:pPr>
      <w:rPr>
        <w:rFonts w:cs="Times New Roman"/>
      </w:rPr>
    </w:lvl>
    <w:lvl w:ilvl="7" w:tplc="04190019" w:tentative="1">
      <w:start w:val="1"/>
      <w:numFmt w:val="lowerLetter"/>
      <w:lvlText w:val="%8."/>
      <w:lvlJc w:val="left"/>
      <w:pPr>
        <w:ind w:left="7113" w:hanging="360"/>
      </w:pPr>
      <w:rPr>
        <w:rFonts w:cs="Times New Roman"/>
      </w:rPr>
    </w:lvl>
    <w:lvl w:ilvl="8" w:tplc="0419001B" w:tentative="1">
      <w:start w:val="1"/>
      <w:numFmt w:val="lowerRoman"/>
      <w:lvlText w:val="%9."/>
      <w:lvlJc w:val="right"/>
      <w:pPr>
        <w:ind w:left="7833" w:hanging="180"/>
      </w:pPr>
      <w:rPr>
        <w:rFonts w:cs="Times New Roman"/>
      </w:rPr>
    </w:lvl>
  </w:abstractNum>
  <w:abstractNum w:abstractNumId="9">
    <w:nsid w:val="155346C0"/>
    <w:multiLevelType w:val="hybridMultilevel"/>
    <w:tmpl w:val="132823A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2217A90"/>
    <w:multiLevelType w:val="hybridMultilevel"/>
    <w:tmpl w:val="54907186"/>
    <w:lvl w:ilvl="0" w:tplc="235CCE96">
      <w:start w:val="1"/>
      <w:numFmt w:val="decimal"/>
      <w:lvlText w:val="%1."/>
      <w:lvlJc w:val="left"/>
      <w:pPr>
        <w:tabs>
          <w:tab w:val="num" w:pos="1497"/>
        </w:tabs>
        <w:ind w:left="1497" w:hanging="9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AF39C4"/>
    <w:multiLevelType w:val="hybridMultilevel"/>
    <w:tmpl w:val="58C29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B432C"/>
    <w:multiLevelType w:val="hybridMultilevel"/>
    <w:tmpl w:val="54907186"/>
    <w:lvl w:ilvl="0" w:tplc="235CCE96">
      <w:start w:val="1"/>
      <w:numFmt w:val="decimal"/>
      <w:lvlText w:val="%1."/>
      <w:lvlJc w:val="left"/>
      <w:pPr>
        <w:tabs>
          <w:tab w:val="num" w:pos="1497"/>
        </w:tabs>
        <w:ind w:left="1497" w:hanging="9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361464E"/>
    <w:multiLevelType w:val="hybridMultilevel"/>
    <w:tmpl w:val="B26C6B32"/>
    <w:lvl w:ilvl="0" w:tplc="B8AAE92C">
      <w:start w:val="1"/>
      <w:numFmt w:val="decimal"/>
      <w:lvlText w:val="%1."/>
      <w:lvlJc w:val="left"/>
      <w:pPr>
        <w:ind w:left="242" w:hanging="428"/>
      </w:pPr>
      <w:rPr>
        <w:rFonts w:ascii="Times New Roman" w:eastAsia="Times New Roman" w:hAnsi="Times New Roman" w:cs="Times New Roman" w:hint="default"/>
        <w:w w:val="100"/>
        <w:sz w:val="24"/>
        <w:szCs w:val="24"/>
        <w:lang w:val="ru-RU" w:eastAsia="en-US" w:bidi="ar-SA"/>
      </w:rPr>
    </w:lvl>
    <w:lvl w:ilvl="1" w:tplc="E304C114">
      <w:numFmt w:val="bullet"/>
      <w:lvlText w:val="•"/>
      <w:lvlJc w:val="left"/>
      <w:pPr>
        <w:ind w:left="1246" w:hanging="428"/>
      </w:pPr>
      <w:rPr>
        <w:rFonts w:hint="default"/>
        <w:lang w:val="ru-RU" w:eastAsia="en-US" w:bidi="ar-SA"/>
      </w:rPr>
    </w:lvl>
    <w:lvl w:ilvl="2" w:tplc="D0B084EE">
      <w:numFmt w:val="bullet"/>
      <w:lvlText w:val="•"/>
      <w:lvlJc w:val="left"/>
      <w:pPr>
        <w:ind w:left="2253" w:hanging="428"/>
      </w:pPr>
      <w:rPr>
        <w:rFonts w:hint="default"/>
        <w:lang w:val="ru-RU" w:eastAsia="en-US" w:bidi="ar-SA"/>
      </w:rPr>
    </w:lvl>
    <w:lvl w:ilvl="3" w:tplc="035A1638">
      <w:numFmt w:val="bullet"/>
      <w:lvlText w:val="•"/>
      <w:lvlJc w:val="left"/>
      <w:pPr>
        <w:ind w:left="3259" w:hanging="428"/>
      </w:pPr>
      <w:rPr>
        <w:rFonts w:hint="default"/>
        <w:lang w:val="ru-RU" w:eastAsia="en-US" w:bidi="ar-SA"/>
      </w:rPr>
    </w:lvl>
    <w:lvl w:ilvl="4" w:tplc="B7B8AB5C">
      <w:numFmt w:val="bullet"/>
      <w:lvlText w:val="•"/>
      <w:lvlJc w:val="left"/>
      <w:pPr>
        <w:ind w:left="4266" w:hanging="428"/>
      </w:pPr>
      <w:rPr>
        <w:rFonts w:hint="default"/>
        <w:lang w:val="ru-RU" w:eastAsia="en-US" w:bidi="ar-SA"/>
      </w:rPr>
    </w:lvl>
    <w:lvl w:ilvl="5" w:tplc="8F10ECA2">
      <w:numFmt w:val="bullet"/>
      <w:lvlText w:val="•"/>
      <w:lvlJc w:val="left"/>
      <w:pPr>
        <w:ind w:left="5273" w:hanging="428"/>
      </w:pPr>
      <w:rPr>
        <w:rFonts w:hint="default"/>
        <w:lang w:val="ru-RU" w:eastAsia="en-US" w:bidi="ar-SA"/>
      </w:rPr>
    </w:lvl>
    <w:lvl w:ilvl="6" w:tplc="927AECD8">
      <w:numFmt w:val="bullet"/>
      <w:lvlText w:val="•"/>
      <w:lvlJc w:val="left"/>
      <w:pPr>
        <w:ind w:left="6279" w:hanging="428"/>
      </w:pPr>
      <w:rPr>
        <w:rFonts w:hint="default"/>
        <w:lang w:val="ru-RU" w:eastAsia="en-US" w:bidi="ar-SA"/>
      </w:rPr>
    </w:lvl>
    <w:lvl w:ilvl="7" w:tplc="C75A70A2">
      <w:numFmt w:val="bullet"/>
      <w:lvlText w:val="•"/>
      <w:lvlJc w:val="left"/>
      <w:pPr>
        <w:ind w:left="7286" w:hanging="428"/>
      </w:pPr>
      <w:rPr>
        <w:rFonts w:hint="default"/>
        <w:lang w:val="ru-RU" w:eastAsia="en-US" w:bidi="ar-SA"/>
      </w:rPr>
    </w:lvl>
    <w:lvl w:ilvl="8" w:tplc="830241DC">
      <w:numFmt w:val="bullet"/>
      <w:lvlText w:val="•"/>
      <w:lvlJc w:val="left"/>
      <w:pPr>
        <w:ind w:left="8293" w:hanging="428"/>
      </w:pPr>
      <w:rPr>
        <w:rFonts w:hint="default"/>
        <w:lang w:val="ru-RU" w:eastAsia="en-US" w:bidi="ar-SA"/>
      </w:rPr>
    </w:lvl>
  </w:abstractNum>
  <w:abstractNum w:abstractNumId="14">
    <w:nsid w:val="370C0432"/>
    <w:multiLevelType w:val="hybridMultilevel"/>
    <w:tmpl w:val="3880F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B776BD"/>
    <w:multiLevelType w:val="hybridMultilevel"/>
    <w:tmpl w:val="54907186"/>
    <w:lvl w:ilvl="0" w:tplc="235CCE96">
      <w:start w:val="1"/>
      <w:numFmt w:val="decimal"/>
      <w:lvlText w:val="%1."/>
      <w:lvlJc w:val="left"/>
      <w:pPr>
        <w:tabs>
          <w:tab w:val="num" w:pos="1497"/>
        </w:tabs>
        <w:ind w:left="1497" w:hanging="9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6735CDD"/>
    <w:multiLevelType w:val="hybridMultilevel"/>
    <w:tmpl w:val="5D64284C"/>
    <w:lvl w:ilvl="0" w:tplc="85C2EC66">
      <w:start w:val="1"/>
      <w:numFmt w:val="decimal"/>
      <w:lvlText w:val="%1."/>
      <w:lvlJc w:val="left"/>
      <w:pPr>
        <w:ind w:left="720" w:hanging="360"/>
      </w:pPr>
      <w:rPr>
        <w:rFonts w:cs="Times New Roman" w:hint="default"/>
        <w:sz w:val="24"/>
        <w:szCs w:val="24"/>
      </w:rPr>
    </w:lvl>
    <w:lvl w:ilvl="1" w:tplc="8960A700">
      <w:start w:val="1"/>
      <w:numFmt w:val="decimal"/>
      <w:lvlText w:val="%2."/>
      <w:lvlJc w:val="left"/>
      <w:pPr>
        <w:tabs>
          <w:tab w:val="num" w:pos="1440"/>
        </w:tabs>
        <w:ind w:left="1440" w:hanging="360"/>
      </w:pPr>
      <w:rPr>
        <w:rFonts w:cs="Times New Roman" w:hint="default"/>
        <w:sz w:val="24"/>
        <w:szCs w:val="24"/>
      </w:rPr>
    </w:lvl>
    <w:lvl w:ilvl="2" w:tplc="1EE214A8" w:tentative="1">
      <w:start w:val="1"/>
      <w:numFmt w:val="lowerRoman"/>
      <w:lvlText w:val="%3."/>
      <w:lvlJc w:val="right"/>
      <w:pPr>
        <w:ind w:left="2160" w:hanging="180"/>
      </w:pPr>
      <w:rPr>
        <w:rFonts w:cs="Times New Roman"/>
      </w:rPr>
    </w:lvl>
    <w:lvl w:ilvl="3" w:tplc="CB52A4D0" w:tentative="1">
      <w:start w:val="1"/>
      <w:numFmt w:val="decimal"/>
      <w:lvlText w:val="%4."/>
      <w:lvlJc w:val="left"/>
      <w:pPr>
        <w:ind w:left="2880" w:hanging="360"/>
      </w:pPr>
      <w:rPr>
        <w:rFonts w:cs="Times New Roman"/>
      </w:rPr>
    </w:lvl>
    <w:lvl w:ilvl="4" w:tplc="398AAC7E" w:tentative="1">
      <w:start w:val="1"/>
      <w:numFmt w:val="lowerLetter"/>
      <w:lvlText w:val="%5."/>
      <w:lvlJc w:val="left"/>
      <w:pPr>
        <w:ind w:left="3600" w:hanging="360"/>
      </w:pPr>
      <w:rPr>
        <w:rFonts w:cs="Times New Roman"/>
      </w:rPr>
    </w:lvl>
    <w:lvl w:ilvl="5" w:tplc="D5A2686E" w:tentative="1">
      <w:start w:val="1"/>
      <w:numFmt w:val="lowerRoman"/>
      <w:lvlText w:val="%6."/>
      <w:lvlJc w:val="right"/>
      <w:pPr>
        <w:ind w:left="4320" w:hanging="180"/>
      </w:pPr>
      <w:rPr>
        <w:rFonts w:cs="Times New Roman"/>
      </w:rPr>
    </w:lvl>
    <w:lvl w:ilvl="6" w:tplc="AD7865F6" w:tentative="1">
      <w:start w:val="1"/>
      <w:numFmt w:val="decimal"/>
      <w:lvlText w:val="%7."/>
      <w:lvlJc w:val="left"/>
      <w:pPr>
        <w:ind w:left="5040" w:hanging="360"/>
      </w:pPr>
      <w:rPr>
        <w:rFonts w:cs="Times New Roman"/>
      </w:rPr>
    </w:lvl>
    <w:lvl w:ilvl="7" w:tplc="11FEB9B0" w:tentative="1">
      <w:start w:val="1"/>
      <w:numFmt w:val="lowerLetter"/>
      <w:lvlText w:val="%8."/>
      <w:lvlJc w:val="left"/>
      <w:pPr>
        <w:ind w:left="5760" w:hanging="360"/>
      </w:pPr>
      <w:rPr>
        <w:rFonts w:cs="Times New Roman"/>
      </w:rPr>
    </w:lvl>
    <w:lvl w:ilvl="8" w:tplc="295E508C" w:tentative="1">
      <w:start w:val="1"/>
      <w:numFmt w:val="lowerRoman"/>
      <w:lvlText w:val="%9."/>
      <w:lvlJc w:val="right"/>
      <w:pPr>
        <w:ind w:left="6480" w:hanging="180"/>
      </w:pPr>
      <w:rPr>
        <w:rFonts w:cs="Times New Roman"/>
      </w:rPr>
    </w:lvl>
  </w:abstractNum>
  <w:abstractNum w:abstractNumId="17">
    <w:nsid w:val="46A56EBD"/>
    <w:multiLevelType w:val="hybridMultilevel"/>
    <w:tmpl w:val="CA56F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453F68"/>
    <w:multiLevelType w:val="multilevel"/>
    <w:tmpl w:val="56DC8E88"/>
    <w:lvl w:ilvl="0">
      <w:start w:val="3"/>
      <w:numFmt w:val="decimal"/>
      <w:lvlText w:val="%1."/>
      <w:lvlJc w:val="left"/>
      <w:pPr>
        <w:ind w:left="540" w:hanging="540"/>
      </w:pPr>
      <w:rPr>
        <w:rFonts w:cs="Times New Roman" w:hint="default"/>
        <w:b/>
      </w:rPr>
    </w:lvl>
    <w:lvl w:ilvl="1">
      <w:start w:val="2"/>
      <w:numFmt w:val="decimal"/>
      <w:lvlText w:val="%1.%2."/>
      <w:lvlJc w:val="left"/>
      <w:pPr>
        <w:ind w:left="894" w:hanging="540"/>
      </w:pPr>
      <w:rPr>
        <w:rFonts w:cs="Times New Roman" w:hint="default"/>
        <w:b/>
      </w:rPr>
    </w:lvl>
    <w:lvl w:ilvl="2">
      <w:start w:val="3"/>
      <w:numFmt w:val="decimal"/>
      <w:lvlText w:val="%1.%2.%3."/>
      <w:lvlJc w:val="left"/>
      <w:pPr>
        <w:ind w:left="1288" w:hanging="720"/>
      </w:pPr>
      <w:rPr>
        <w:rFonts w:cs="Times New Roman" w:hint="default"/>
        <w:b/>
      </w:rPr>
    </w:lvl>
    <w:lvl w:ilvl="3">
      <w:start w:val="1"/>
      <w:numFmt w:val="decimal"/>
      <w:lvlText w:val="%1.%2.%3.%4."/>
      <w:lvlJc w:val="left"/>
      <w:pPr>
        <w:ind w:left="1782" w:hanging="720"/>
      </w:pPr>
      <w:rPr>
        <w:rFonts w:cs="Times New Roman" w:hint="default"/>
        <w:b/>
      </w:rPr>
    </w:lvl>
    <w:lvl w:ilvl="4">
      <w:start w:val="1"/>
      <w:numFmt w:val="decimal"/>
      <w:lvlText w:val="%1.%2.%3.%4.%5."/>
      <w:lvlJc w:val="left"/>
      <w:pPr>
        <w:ind w:left="2496" w:hanging="1080"/>
      </w:pPr>
      <w:rPr>
        <w:rFonts w:cs="Times New Roman" w:hint="default"/>
        <w:b/>
      </w:rPr>
    </w:lvl>
    <w:lvl w:ilvl="5">
      <w:start w:val="1"/>
      <w:numFmt w:val="decimal"/>
      <w:lvlText w:val="%1.%2.%3.%4.%5.%6."/>
      <w:lvlJc w:val="left"/>
      <w:pPr>
        <w:ind w:left="2850" w:hanging="1080"/>
      </w:pPr>
      <w:rPr>
        <w:rFonts w:cs="Times New Roman" w:hint="default"/>
        <w:b/>
      </w:rPr>
    </w:lvl>
    <w:lvl w:ilvl="6">
      <w:start w:val="1"/>
      <w:numFmt w:val="decimal"/>
      <w:lvlText w:val="%1.%2.%3.%4.%5.%6.%7."/>
      <w:lvlJc w:val="left"/>
      <w:pPr>
        <w:ind w:left="3564" w:hanging="1440"/>
      </w:pPr>
      <w:rPr>
        <w:rFonts w:cs="Times New Roman" w:hint="default"/>
        <w:b/>
      </w:rPr>
    </w:lvl>
    <w:lvl w:ilvl="7">
      <w:start w:val="1"/>
      <w:numFmt w:val="decimal"/>
      <w:lvlText w:val="%1.%2.%3.%4.%5.%6.%7.%8."/>
      <w:lvlJc w:val="left"/>
      <w:pPr>
        <w:ind w:left="3918" w:hanging="1440"/>
      </w:pPr>
      <w:rPr>
        <w:rFonts w:cs="Times New Roman" w:hint="default"/>
        <w:b/>
      </w:rPr>
    </w:lvl>
    <w:lvl w:ilvl="8">
      <w:start w:val="1"/>
      <w:numFmt w:val="decimal"/>
      <w:lvlText w:val="%1.%2.%3.%4.%5.%6.%7.%8.%9."/>
      <w:lvlJc w:val="left"/>
      <w:pPr>
        <w:ind w:left="4632" w:hanging="1800"/>
      </w:pPr>
      <w:rPr>
        <w:rFonts w:cs="Times New Roman" w:hint="default"/>
        <w:b/>
      </w:rPr>
    </w:lvl>
  </w:abstractNum>
  <w:abstractNum w:abstractNumId="19">
    <w:nsid w:val="4A8E68E7"/>
    <w:multiLevelType w:val="multilevel"/>
    <w:tmpl w:val="42B0C5F8"/>
    <w:lvl w:ilvl="0">
      <w:start w:val="1"/>
      <w:numFmt w:val="decimal"/>
      <w:lvlText w:val="%1"/>
      <w:lvlJc w:val="left"/>
      <w:pPr>
        <w:ind w:left="540" w:hanging="540"/>
      </w:pPr>
      <w:rPr>
        <w:rFonts w:hint="default"/>
      </w:rPr>
    </w:lvl>
    <w:lvl w:ilvl="1">
      <w:start w:val="1"/>
      <w:numFmt w:val="decimal"/>
      <w:lvlText w:val="%1.%2"/>
      <w:lvlJc w:val="left"/>
      <w:pPr>
        <w:ind w:left="930" w:hanging="54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0">
    <w:nsid w:val="4E6A0DC4"/>
    <w:multiLevelType w:val="hybridMultilevel"/>
    <w:tmpl w:val="CEE6D91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6E01185"/>
    <w:multiLevelType w:val="hybridMultilevel"/>
    <w:tmpl w:val="379A5A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DE67E70"/>
    <w:multiLevelType w:val="multilevel"/>
    <w:tmpl w:val="DD4A210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6B5A1F8B"/>
    <w:multiLevelType w:val="hybridMultilevel"/>
    <w:tmpl w:val="0FEC1A28"/>
    <w:lvl w:ilvl="0" w:tplc="E3C81F8A">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104B59"/>
    <w:multiLevelType w:val="hybridMultilevel"/>
    <w:tmpl w:val="E070D1A6"/>
    <w:lvl w:ilvl="0" w:tplc="4B74F6A2">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1A3F61"/>
    <w:multiLevelType w:val="multilevel"/>
    <w:tmpl w:val="64B29DA2"/>
    <w:lvl w:ilvl="0">
      <w:start w:val="3"/>
      <w:numFmt w:val="decimal"/>
      <w:lvlText w:val="%1."/>
      <w:lvlJc w:val="left"/>
      <w:pPr>
        <w:ind w:left="495" w:hanging="495"/>
      </w:pPr>
      <w:rPr>
        <w:rFonts w:cs="Times New Roman" w:hint="default"/>
      </w:rPr>
    </w:lvl>
    <w:lvl w:ilvl="1">
      <w:start w:val="2"/>
      <w:numFmt w:val="decimal"/>
      <w:lvlText w:val="%1.%2."/>
      <w:lvlJc w:val="left"/>
      <w:pPr>
        <w:ind w:left="637" w:hanging="495"/>
      </w:pPr>
      <w:rPr>
        <w:rFonts w:cs="Times New Roman" w:hint="default"/>
      </w:rPr>
    </w:lvl>
    <w:lvl w:ilvl="2">
      <w:start w:val="2"/>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7">
    <w:nsid w:val="75533570"/>
    <w:multiLevelType w:val="multilevel"/>
    <w:tmpl w:val="AAEA8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nsid w:val="78302A49"/>
    <w:multiLevelType w:val="multilevel"/>
    <w:tmpl w:val="4F9EC792"/>
    <w:lvl w:ilvl="0">
      <w:start w:val="1"/>
      <w:numFmt w:val="decimal"/>
      <w:lvlText w:val="%1."/>
      <w:lvlJc w:val="left"/>
      <w:pPr>
        <w:ind w:left="600" w:hanging="600"/>
      </w:pPr>
      <w:rPr>
        <w:rFonts w:cs="Times New Roman" w:hint="default"/>
        <w:b w:val="0"/>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num w:numId="1">
    <w:abstractNumId w:val="7"/>
  </w:num>
  <w:num w:numId="2">
    <w:abstractNumId w:val="2"/>
  </w:num>
  <w:num w:numId="3">
    <w:abstractNumId w:val="24"/>
  </w:num>
  <w:num w:numId="4">
    <w:abstractNumId w:val="28"/>
  </w:num>
  <w:num w:numId="5">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9"/>
  </w:num>
  <w:num w:numId="8">
    <w:abstractNumId w:val="29"/>
  </w:num>
  <w:num w:numId="9">
    <w:abstractNumId w:val="23"/>
  </w:num>
  <w:num w:numId="10">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26"/>
  </w:num>
  <w:num w:numId="14">
    <w:abstractNumId w:val="8"/>
  </w:num>
  <w:num w:numId="15">
    <w:abstractNumId w:val="18"/>
  </w:num>
  <w:num w:numId="16">
    <w:abstractNumId w:val="16"/>
  </w:num>
  <w:num w:numId="17">
    <w:abstractNumId w:val="3"/>
  </w:num>
  <w:num w:numId="18">
    <w:abstractNumId w:val="12"/>
  </w:num>
  <w:num w:numId="19">
    <w:abstractNumId w:val="10"/>
  </w:num>
  <w:num w:numId="20">
    <w:abstractNumId w:val="15"/>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5"/>
  </w:num>
  <w:num w:numId="25">
    <w:abstractNumId w:val="22"/>
  </w:num>
  <w:num w:numId="26">
    <w:abstractNumId w:val="13"/>
  </w:num>
  <w:num w:numId="27">
    <w:abstractNumId w:val="1"/>
  </w:num>
  <w:num w:numId="28">
    <w:abstractNumId w:val="0"/>
    <w:lvlOverride w:ilvl="0">
      <w:startOverride w:val="1"/>
    </w:lvlOverride>
  </w:num>
  <w:num w:numId="29">
    <w:abstractNumId w:val="26"/>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7"/>
  </w:num>
  <w:num w:numId="32">
    <w:abstractNumId w:val="5"/>
  </w:num>
  <w:num w:numId="33">
    <w:abstractNumId w:val="17"/>
  </w:num>
  <w:num w:numId="34">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F9"/>
    <w:rsid w:val="00001091"/>
    <w:rsid w:val="003300C4"/>
    <w:rsid w:val="00367AF9"/>
    <w:rsid w:val="003D15C7"/>
    <w:rsid w:val="004500E7"/>
    <w:rsid w:val="005D2A75"/>
    <w:rsid w:val="006F32C8"/>
    <w:rsid w:val="0079441C"/>
    <w:rsid w:val="008D6A13"/>
    <w:rsid w:val="00907505"/>
    <w:rsid w:val="00AD2896"/>
    <w:rsid w:val="00B51BBB"/>
    <w:rsid w:val="00C1156D"/>
    <w:rsid w:val="00D21F2A"/>
    <w:rsid w:val="00E54D7B"/>
    <w:rsid w:val="00EE259F"/>
    <w:rsid w:val="00EE5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A75"/>
    <w:rPr>
      <w:rFonts w:ascii="Calibri" w:eastAsia="Times New Roman" w:hAnsi="Calibri" w:cs="Times New Roman"/>
      <w:lang w:eastAsia="ru-RU"/>
    </w:rPr>
  </w:style>
  <w:style w:type="paragraph" w:styleId="1">
    <w:name w:val="heading 1"/>
    <w:basedOn w:val="a"/>
    <w:next w:val="a"/>
    <w:link w:val="10"/>
    <w:qFormat/>
    <w:rsid w:val="005D2A7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5D2A7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5D2A7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D2A7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A75"/>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D2A7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D2A7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D2A75"/>
    <w:rPr>
      <w:rFonts w:ascii="Times New Roman" w:eastAsia="Times New Roman" w:hAnsi="Times New Roman" w:cs="Times New Roman"/>
      <w:b/>
      <w:bCs/>
      <w:sz w:val="24"/>
      <w:szCs w:val="24"/>
      <w:lang w:val="x-none" w:eastAsia="x-none"/>
    </w:rPr>
  </w:style>
  <w:style w:type="paragraph" w:styleId="a3">
    <w:name w:val="Body Text"/>
    <w:basedOn w:val="a"/>
    <w:link w:val="a4"/>
    <w:rsid w:val="005D2A75"/>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D2A75"/>
    <w:rPr>
      <w:rFonts w:ascii="Times New Roman" w:eastAsia="Times New Roman" w:hAnsi="Times New Roman" w:cs="Times New Roman"/>
      <w:sz w:val="24"/>
      <w:szCs w:val="24"/>
      <w:lang w:val="x-none" w:eastAsia="x-none"/>
    </w:rPr>
  </w:style>
  <w:style w:type="paragraph" w:styleId="21">
    <w:name w:val="Body Text 2"/>
    <w:basedOn w:val="a"/>
    <w:link w:val="22"/>
    <w:rsid w:val="005D2A7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5D2A75"/>
    <w:rPr>
      <w:rFonts w:ascii="Times New Roman" w:eastAsia="Times New Roman" w:hAnsi="Times New Roman" w:cs="Times New Roman"/>
      <w:sz w:val="24"/>
      <w:szCs w:val="24"/>
      <w:lang w:val="x-none" w:eastAsia="x-none"/>
    </w:rPr>
  </w:style>
  <w:style w:type="character" w:customStyle="1" w:styleId="blk">
    <w:name w:val="blk"/>
    <w:rsid w:val="005D2A75"/>
  </w:style>
  <w:style w:type="paragraph" w:styleId="a5">
    <w:name w:val="footer"/>
    <w:aliases w:val="Нижний колонтитул Знак Знак Знак,Нижний колонтитул1,Нижний колонтитул Знак Знак"/>
    <w:basedOn w:val="a"/>
    <w:link w:val="a6"/>
    <w:uiPriority w:val="99"/>
    <w:rsid w:val="005D2A7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D2A75"/>
    <w:rPr>
      <w:rFonts w:ascii="Times New Roman" w:eastAsia="Times New Roman" w:hAnsi="Times New Roman" w:cs="Times New Roman"/>
      <w:sz w:val="24"/>
      <w:szCs w:val="24"/>
      <w:lang w:val="x-none" w:eastAsia="x-none"/>
    </w:rPr>
  </w:style>
  <w:style w:type="character" w:styleId="a7">
    <w:name w:val="page number"/>
    <w:rsid w:val="005D2A75"/>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5D2A75"/>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5D2A7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5D2A75"/>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5D2A75"/>
    <w:rPr>
      <w:rFonts w:ascii="Times New Roman" w:eastAsia="Times New Roman" w:hAnsi="Times New Roman" w:cs="Times New Roman"/>
      <w:sz w:val="20"/>
      <w:szCs w:val="20"/>
      <w:lang w:val="en-US" w:eastAsia="x-none"/>
    </w:rPr>
  </w:style>
  <w:style w:type="character" w:styleId="ab">
    <w:name w:val="footnote reference"/>
    <w:uiPriority w:val="99"/>
    <w:rsid w:val="005D2A75"/>
    <w:rPr>
      <w:rFonts w:cs="Times New Roman"/>
      <w:vertAlign w:val="superscript"/>
    </w:rPr>
  </w:style>
  <w:style w:type="paragraph" w:styleId="24">
    <w:name w:val="List 2"/>
    <w:basedOn w:val="a"/>
    <w:rsid w:val="005D2A7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5D2A75"/>
    <w:rPr>
      <w:rFonts w:cs="Times New Roman"/>
      <w:color w:val="0000FF"/>
      <w:u w:val="single"/>
    </w:rPr>
  </w:style>
  <w:style w:type="paragraph" w:styleId="11">
    <w:name w:val="toc 1"/>
    <w:basedOn w:val="a"/>
    <w:next w:val="a"/>
    <w:autoRedefine/>
    <w:uiPriority w:val="39"/>
    <w:rsid w:val="005D2A75"/>
    <w:pPr>
      <w:spacing w:before="240" w:after="120" w:line="240" w:lineRule="auto"/>
    </w:pPr>
    <w:rPr>
      <w:rFonts w:cs="Calibri"/>
      <w:b/>
      <w:bCs/>
      <w:sz w:val="20"/>
      <w:szCs w:val="20"/>
    </w:rPr>
  </w:style>
  <w:style w:type="paragraph" w:styleId="25">
    <w:name w:val="toc 2"/>
    <w:basedOn w:val="a"/>
    <w:next w:val="a"/>
    <w:autoRedefine/>
    <w:uiPriority w:val="39"/>
    <w:rsid w:val="005D2A7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5D2A75"/>
    <w:pPr>
      <w:spacing w:after="0" w:line="240" w:lineRule="auto"/>
      <w:ind w:left="480"/>
    </w:pPr>
    <w:rPr>
      <w:rFonts w:ascii="Times New Roman" w:hAnsi="Times New Roman"/>
      <w:sz w:val="28"/>
      <w:szCs w:val="28"/>
    </w:rPr>
  </w:style>
  <w:style w:type="character" w:customStyle="1" w:styleId="FootnoteTextChar">
    <w:name w:val="Footnote Text Char"/>
    <w:locked/>
    <w:rsid w:val="005D2A75"/>
    <w:rPr>
      <w:rFonts w:ascii="Times New Roman" w:hAnsi="Times New Roman"/>
      <w:sz w:val="20"/>
      <w:lang w:val="x-none" w:eastAsia="ru-RU"/>
    </w:rPr>
  </w:style>
  <w:style w:type="paragraph" w:styleId="ad">
    <w:name w:val="List Paragraph"/>
    <w:aliases w:val="Содержание. 2 уровень,List Paragraph"/>
    <w:basedOn w:val="a"/>
    <w:link w:val="ae"/>
    <w:qFormat/>
    <w:rsid w:val="005D2A75"/>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qFormat/>
    <w:locked/>
    <w:rsid w:val="005D2A75"/>
    <w:rPr>
      <w:rFonts w:ascii="Times New Roman" w:eastAsia="Times New Roman" w:hAnsi="Times New Roman" w:cs="Times New Roman"/>
      <w:sz w:val="24"/>
      <w:szCs w:val="24"/>
      <w:lang w:val="x-none" w:eastAsia="x-none"/>
    </w:rPr>
  </w:style>
  <w:style w:type="character" w:styleId="af">
    <w:name w:val="Emphasis"/>
    <w:qFormat/>
    <w:rsid w:val="005D2A75"/>
    <w:rPr>
      <w:rFonts w:cs="Times New Roman"/>
      <w:i/>
    </w:rPr>
  </w:style>
  <w:style w:type="paragraph" w:styleId="af0">
    <w:name w:val="Balloon Text"/>
    <w:basedOn w:val="a"/>
    <w:link w:val="af1"/>
    <w:uiPriority w:val="99"/>
    <w:rsid w:val="005D2A75"/>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5D2A75"/>
    <w:rPr>
      <w:rFonts w:ascii="Segoe UI" w:eastAsia="Times New Roman" w:hAnsi="Segoe UI" w:cs="Times New Roman"/>
      <w:sz w:val="18"/>
      <w:szCs w:val="18"/>
      <w:lang w:val="x-none" w:eastAsia="x-none"/>
    </w:rPr>
  </w:style>
  <w:style w:type="paragraph" w:customStyle="1" w:styleId="ConsPlusNormal">
    <w:name w:val="ConsPlusNormal"/>
    <w:rsid w:val="005D2A7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D2A7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5D2A7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D2A75"/>
    <w:rPr>
      <w:rFonts w:cs="Times New Roman"/>
      <w:sz w:val="20"/>
      <w:szCs w:val="20"/>
    </w:rPr>
  </w:style>
  <w:style w:type="paragraph" w:styleId="af4">
    <w:name w:val="annotation text"/>
    <w:basedOn w:val="a"/>
    <w:link w:val="af5"/>
    <w:uiPriority w:val="99"/>
    <w:unhideWhenUsed/>
    <w:rsid w:val="005D2A75"/>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5D2A75"/>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D2A75"/>
    <w:rPr>
      <w:rFonts w:cs="Times New Roman"/>
      <w:sz w:val="20"/>
      <w:szCs w:val="20"/>
    </w:rPr>
  </w:style>
  <w:style w:type="character" w:customStyle="1" w:styleId="111">
    <w:name w:val="Тема примечания Знак11"/>
    <w:uiPriority w:val="99"/>
    <w:rsid w:val="005D2A75"/>
    <w:rPr>
      <w:rFonts w:cs="Times New Roman"/>
      <w:b/>
      <w:bCs/>
      <w:sz w:val="20"/>
      <w:szCs w:val="20"/>
    </w:rPr>
  </w:style>
  <w:style w:type="paragraph" w:styleId="af6">
    <w:name w:val="annotation subject"/>
    <w:basedOn w:val="af4"/>
    <w:next w:val="af4"/>
    <w:link w:val="af7"/>
    <w:uiPriority w:val="99"/>
    <w:unhideWhenUsed/>
    <w:rsid w:val="005D2A75"/>
    <w:rPr>
      <w:rFonts w:ascii="Times New Roman" w:hAnsi="Times New Roman"/>
      <w:b/>
      <w:bCs/>
    </w:rPr>
  </w:style>
  <w:style w:type="character" w:customStyle="1" w:styleId="af7">
    <w:name w:val="Тема примечания Знак"/>
    <w:basedOn w:val="af5"/>
    <w:link w:val="af6"/>
    <w:uiPriority w:val="99"/>
    <w:rsid w:val="005D2A7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D2A75"/>
    <w:rPr>
      <w:rFonts w:cs="Times New Roman"/>
      <w:b/>
      <w:bCs/>
      <w:sz w:val="20"/>
      <w:szCs w:val="20"/>
    </w:rPr>
  </w:style>
  <w:style w:type="paragraph" w:styleId="26">
    <w:name w:val="Body Text Indent 2"/>
    <w:basedOn w:val="a"/>
    <w:link w:val="27"/>
    <w:rsid w:val="005D2A75"/>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5D2A75"/>
    <w:rPr>
      <w:rFonts w:ascii="Times New Roman" w:eastAsia="Times New Roman" w:hAnsi="Times New Roman" w:cs="Times New Roman"/>
      <w:sz w:val="24"/>
      <w:szCs w:val="24"/>
      <w:lang w:val="x-none" w:eastAsia="x-none"/>
    </w:rPr>
  </w:style>
  <w:style w:type="character" w:customStyle="1" w:styleId="apple-converted-space">
    <w:name w:val="apple-converted-space"/>
    <w:rsid w:val="005D2A75"/>
  </w:style>
  <w:style w:type="character" w:customStyle="1" w:styleId="af8">
    <w:name w:val="Цветовое выделение"/>
    <w:uiPriority w:val="99"/>
    <w:rsid w:val="005D2A75"/>
    <w:rPr>
      <w:b/>
      <w:color w:val="26282F"/>
    </w:rPr>
  </w:style>
  <w:style w:type="character" w:customStyle="1" w:styleId="af9">
    <w:name w:val="Гипертекстовая ссылка"/>
    <w:uiPriority w:val="99"/>
    <w:rsid w:val="005D2A75"/>
    <w:rPr>
      <w:b/>
      <w:color w:val="106BBE"/>
    </w:rPr>
  </w:style>
  <w:style w:type="character" w:customStyle="1" w:styleId="afa">
    <w:name w:val="Активная гипертекстовая ссылка"/>
    <w:uiPriority w:val="99"/>
    <w:rsid w:val="005D2A75"/>
    <w:rPr>
      <w:b/>
      <w:color w:val="106BBE"/>
      <w:u w:val="single"/>
    </w:rPr>
  </w:style>
  <w:style w:type="paragraph" w:customStyle="1" w:styleId="afb">
    <w:name w:val="Внимание"/>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5D2A75"/>
  </w:style>
  <w:style w:type="paragraph" w:customStyle="1" w:styleId="afd">
    <w:name w:val="Внимание: недобросовестность!"/>
    <w:basedOn w:val="afb"/>
    <w:next w:val="a"/>
    <w:uiPriority w:val="99"/>
    <w:rsid w:val="005D2A75"/>
  </w:style>
  <w:style w:type="character" w:customStyle="1" w:styleId="afe">
    <w:name w:val="Выделение для Базового Поиска"/>
    <w:uiPriority w:val="99"/>
    <w:rsid w:val="005D2A75"/>
    <w:rPr>
      <w:b/>
      <w:color w:val="0058A9"/>
    </w:rPr>
  </w:style>
  <w:style w:type="character" w:customStyle="1" w:styleId="aff">
    <w:name w:val="Выделение для Базового Поиска (курсив)"/>
    <w:uiPriority w:val="99"/>
    <w:rsid w:val="005D2A75"/>
    <w:rPr>
      <w:b/>
      <w:i/>
      <w:color w:val="0058A9"/>
    </w:rPr>
  </w:style>
  <w:style w:type="paragraph" w:customStyle="1" w:styleId="aff0">
    <w:name w:val="Дочерний элемент списка"/>
    <w:basedOn w:val="a"/>
    <w:next w:val="a"/>
    <w:uiPriority w:val="99"/>
    <w:rsid w:val="005D2A7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5D2A7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5D2A75"/>
    <w:rPr>
      <w:b/>
      <w:bCs/>
      <w:color w:val="0058A9"/>
      <w:shd w:val="clear" w:color="auto" w:fill="ECE9D8"/>
    </w:rPr>
  </w:style>
  <w:style w:type="paragraph" w:customStyle="1" w:styleId="aff2">
    <w:name w:val="Заголовок группы контролов"/>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5D2A7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5D2A75"/>
    <w:rPr>
      <w:b/>
      <w:color w:val="26282F"/>
    </w:rPr>
  </w:style>
  <w:style w:type="paragraph" w:customStyle="1" w:styleId="aff6">
    <w:name w:val="Заголовок статьи"/>
    <w:basedOn w:val="a"/>
    <w:next w:val="a"/>
    <w:uiPriority w:val="99"/>
    <w:rsid w:val="005D2A7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5D2A75"/>
    <w:rPr>
      <w:b/>
      <w:color w:val="FF0000"/>
    </w:rPr>
  </w:style>
  <w:style w:type="paragraph" w:customStyle="1" w:styleId="aff8">
    <w:name w:val="Заголовок ЭР (левое окно)"/>
    <w:basedOn w:val="a"/>
    <w:next w:val="a"/>
    <w:uiPriority w:val="99"/>
    <w:rsid w:val="005D2A7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5D2A75"/>
    <w:pPr>
      <w:spacing w:after="0"/>
      <w:jc w:val="left"/>
    </w:pPr>
  </w:style>
  <w:style w:type="paragraph" w:customStyle="1" w:styleId="affa">
    <w:name w:val="Интерактивный заголовок"/>
    <w:basedOn w:val="14"/>
    <w:next w:val="a"/>
    <w:uiPriority w:val="99"/>
    <w:rsid w:val="005D2A75"/>
    <w:rPr>
      <w:u w:val="single"/>
    </w:rPr>
  </w:style>
  <w:style w:type="paragraph" w:customStyle="1" w:styleId="affb">
    <w:name w:val="Текст информации об изменениях"/>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5D2A75"/>
    <w:pPr>
      <w:spacing w:before="180"/>
      <w:ind w:left="360" w:right="360" w:firstLine="0"/>
    </w:pPr>
    <w:rPr>
      <w:shd w:val="clear" w:color="auto" w:fill="EAEFED"/>
    </w:rPr>
  </w:style>
  <w:style w:type="paragraph" w:customStyle="1" w:styleId="affd">
    <w:name w:val="Текст (справка)"/>
    <w:basedOn w:val="a"/>
    <w:next w:val="a"/>
    <w:uiPriority w:val="99"/>
    <w:rsid w:val="005D2A7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5D2A7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D2A75"/>
    <w:rPr>
      <w:i/>
      <w:iCs/>
    </w:rPr>
  </w:style>
  <w:style w:type="paragraph" w:customStyle="1" w:styleId="afff0">
    <w:name w:val="Текст (лев. подпись)"/>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5D2A75"/>
    <w:rPr>
      <w:sz w:val="14"/>
      <w:szCs w:val="14"/>
    </w:rPr>
  </w:style>
  <w:style w:type="paragraph" w:customStyle="1" w:styleId="afff2">
    <w:name w:val="Текст (прав. подпись)"/>
    <w:basedOn w:val="a"/>
    <w:next w:val="a"/>
    <w:uiPriority w:val="99"/>
    <w:rsid w:val="005D2A7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5D2A75"/>
    <w:rPr>
      <w:sz w:val="14"/>
      <w:szCs w:val="14"/>
    </w:rPr>
  </w:style>
  <w:style w:type="paragraph" w:customStyle="1" w:styleId="afff4">
    <w:name w:val="Комментарий пользователя"/>
    <w:basedOn w:val="affe"/>
    <w:next w:val="a"/>
    <w:uiPriority w:val="99"/>
    <w:rsid w:val="005D2A75"/>
    <w:pPr>
      <w:jc w:val="left"/>
    </w:pPr>
    <w:rPr>
      <w:shd w:val="clear" w:color="auto" w:fill="FFDFE0"/>
    </w:rPr>
  </w:style>
  <w:style w:type="paragraph" w:customStyle="1" w:styleId="afff5">
    <w:name w:val="Куда обратиться?"/>
    <w:basedOn w:val="afb"/>
    <w:next w:val="a"/>
    <w:uiPriority w:val="99"/>
    <w:rsid w:val="005D2A75"/>
  </w:style>
  <w:style w:type="paragraph" w:customStyle="1" w:styleId="afff6">
    <w:name w:val="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5D2A75"/>
    <w:rPr>
      <w:b/>
      <w:color w:val="26282F"/>
      <w:shd w:val="clear" w:color="auto" w:fill="FFF580"/>
    </w:rPr>
  </w:style>
  <w:style w:type="paragraph" w:customStyle="1" w:styleId="afff8">
    <w:name w:val="Напишите нам"/>
    <w:basedOn w:val="a"/>
    <w:next w:val="a"/>
    <w:uiPriority w:val="99"/>
    <w:rsid w:val="005D2A7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5D2A75"/>
    <w:rPr>
      <w:b/>
      <w:color w:val="000000"/>
      <w:shd w:val="clear" w:color="auto" w:fill="D8EDE8"/>
    </w:rPr>
  </w:style>
  <w:style w:type="paragraph" w:customStyle="1" w:styleId="afffa">
    <w:name w:val="Необходимые документы"/>
    <w:basedOn w:val="afb"/>
    <w:next w:val="a"/>
    <w:uiPriority w:val="99"/>
    <w:rsid w:val="005D2A75"/>
    <w:pPr>
      <w:ind w:firstLine="118"/>
    </w:pPr>
  </w:style>
  <w:style w:type="paragraph" w:customStyle="1" w:styleId="afffb">
    <w:name w:val="Нормальный (таблица)"/>
    <w:basedOn w:val="a"/>
    <w:next w:val="a"/>
    <w:uiPriority w:val="99"/>
    <w:rsid w:val="005D2A7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5D2A75"/>
    <w:pPr>
      <w:ind w:left="140"/>
    </w:pPr>
  </w:style>
  <w:style w:type="character" w:customStyle="1" w:styleId="afffe">
    <w:name w:val="Опечатки"/>
    <w:uiPriority w:val="99"/>
    <w:rsid w:val="005D2A75"/>
    <w:rPr>
      <w:color w:val="FF0000"/>
    </w:rPr>
  </w:style>
  <w:style w:type="paragraph" w:customStyle="1" w:styleId="affff">
    <w:name w:val="Переменная часть"/>
    <w:basedOn w:val="aff1"/>
    <w:next w:val="a"/>
    <w:uiPriority w:val="99"/>
    <w:rsid w:val="005D2A75"/>
    <w:rPr>
      <w:sz w:val="18"/>
      <w:szCs w:val="18"/>
    </w:rPr>
  </w:style>
  <w:style w:type="paragraph" w:customStyle="1" w:styleId="affff0">
    <w:name w:val="Подвал для информации об изменениях"/>
    <w:basedOn w:val="1"/>
    <w:next w:val="a"/>
    <w:uiPriority w:val="99"/>
    <w:rsid w:val="005D2A7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5D2A75"/>
    <w:rPr>
      <w:b/>
      <w:bCs/>
    </w:rPr>
  </w:style>
  <w:style w:type="paragraph" w:customStyle="1" w:styleId="affff2">
    <w:name w:val="Подчёркнуный текст"/>
    <w:basedOn w:val="a"/>
    <w:next w:val="a"/>
    <w:uiPriority w:val="99"/>
    <w:rsid w:val="005D2A7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5D2A75"/>
    <w:rPr>
      <w:sz w:val="20"/>
      <w:szCs w:val="20"/>
    </w:rPr>
  </w:style>
  <w:style w:type="paragraph" w:customStyle="1" w:styleId="affff4">
    <w:name w:val="Прижатый влево"/>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5D2A75"/>
  </w:style>
  <w:style w:type="paragraph" w:customStyle="1" w:styleId="affff6">
    <w:name w:val="Примечание."/>
    <w:basedOn w:val="afb"/>
    <w:next w:val="a"/>
    <w:uiPriority w:val="99"/>
    <w:rsid w:val="005D2A75"/>
  </w:style>
  <w:style w:type="character" w:customStyle="1" w:styleId="affff7">
    <w:name w:val="Продолжение ссылки"/>
    <w:uiPriority w:val="99"/>
    <w:rsid w:val="005D2A75"/>
  </w:style>
  <w:style w:type="paragraph" w:customStyle="1" w:styleId="affff8">
    <w:name w:val="Словарная статья"/>
    <w:basedOn w:val="a"/>
    <w:next w:val="a"/>
    <w:uiPriority w:val="99"/>
    <w:rsid w:val="005D2A7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5D2A75"/>
    <w:rPr>
      <w:b/>
      <w:color w:val="26282F"/>
    </w:rPr>
  </w:style>
  <w:style w:type="character" w:customStyle="1" w:styleId="affffa">
    <w:name w:val="Сравнение редакций. Добавленный фрагмент"/>
    <w:uiPriority w:val="99"/>
    <w:rsid w:val="005D2A75"/>
    <w:rPr>
      <w:color w:val="000000"/>
      <w:shd w:val="clear" w:color="auto" w:fill="C1D7FF"/>
    </w:rPr>
  </w:style>
  <w:style w:type="character" w:customStyle="1" w:styleId="affffb">
    <w:name w:val="Сравнение редакций. Удаленный фрагмент"/>
    <w:uiPriority w:val="99"/>
    <w:rsid w:val="005D2A75"/>
    <w:rPr>
      <w:color w:val="000000"/>
      <w:shd w:val="clear" w:color="auto" w:fill="C4C413"/>
    </w:rPr>
  </w:style>
  <w:style w:type="paragraph" w:customStyle="1" w:styleId="affffc">
    <w:name w:val="Ссылка на официальную публикацию"/>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5D2A75"/>
    <w:rPr>
      <w:b/>
      <w:color w:val="749232"/>
    </w:rPr>
  </w:style>
  <w:style w:type="paragraph" w:customStyle="1" w:styleId="affffe">
    <w:name w:val="Текст в таблице"/>
    <w:basedOn w:val="afffb"/>
    <w:next w:val="a"/>
    <w:uiPriority w:val="99"/>
    <w:rsid w:val="005D2A75"/>
    <w:pPr>
      <w:ind w:firstLine="500"/>
    </w:pPr>
  </w:style>
  <w:style w:type="paragraph" w:customStyle="1" w:styleId="afffff">
    <w:name w:val="Текст ЭР (см. также)"/>
    <w:basedOn w:val="a"/>
    <w:next w:val="a"/>
    <w:uiPriority w:val="99"/>
    <w:rsid w:val="005D2A7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5D2A7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5D2A75"/>
    <w:rPr>
      <w:b/>
      <w:strike/>
      <w:color w:val="666600"/>
    </w:rPr>
  </w:style>
  <w:style w:type="paragraph" w:customStyle="1" w:styleId="afffff2">
    <w:name w:val="Формула"/>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5D2A75"/>
    <w:pPr>
      <w:jc w:val="center"/>
    </w:pPr>
  </w:style>
  <w:style w:type="paragraph" w:customStyle="1" w:styleId="-">
    <w:name w:val="ЭР-содержание (правое окно)"/>
    <w:basedOn w:val="a"/>
    <w:next w:val="a"/>
    <w:uiPriority w:val="99"/>
    <w:rsid w:val="005D2A7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D2A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D2A75"/>
    <w:rPr>
      <w:rFonts w:cs="Times New Roman"/>
      <w:sz w:val="16"/>
    </w:rPr>
  </w:style>
  <w:style w:type="paragraph" w:styleId="41">
    <w:name w:val="toc 4"/>
    <w:basedOn w:val="a"/>
    <w:next w:val="a"/>
    <w:autoRedefine/>
    <w:rsid w:val="005D2A75"/>
    <w:pPr>
      <w:spacing w:after="0" w:line="240" w:lineRule="auto"/>
      <w:ind w:left="720"/>
    </w:pPr>
    <w:rPr>
      <w:rFonts w:cs="Calibri"/>
      <w:sz w:val="20"/>
      <w:szCs w:val="20"/>
    </w:rPr>
  </w:style>
  <w:style w:type="paragraph" w:styleId="5">
    <w:name w:val="toc 5"/>
    <w:basedOn w:val="a"/>
    <w:next w:val="a"/>
    <w:autoRedefine/>
    <w:rsid w:val="005D2A75"/>
    <w:pPr>
      <w:spacing w:after="0" w:line="240" w:lineRule="auto"/>
      <w:ind w:left="960"/>
    </w:pPr>
    <w:rPr>
      <w:rFonts w:cs="Calibri"/>
      <w:sz w:val="20"/>
      <w:szCs w:val="20"/>
    </w:rPr>
  </w:style>
  <w:style w:type="paragraph" w:styleId="6">
    <w:name w:val="toc 6"/>
    <w:basedOn w:val="a"/>
    <w:next w:val="a"/>
    <w:autoRedefine/>
    <w:rsid w:val="005D2A75"/>
    <w:pPr>
      <w:spacing w:after="0" w:line="240" w:lineRule="auto"/>
      <w:ind w:left="1200"/>
    </w:pPr>
    <w:rPr>
      <w:rFonts w:cs="Calibri"/>
      <w:sz w:val="20"/>
      <w:szCs w:val="20"/>
    </w:rPr>
  </w:style>
  <w:style w:type="paragraph" w:styleId="7">
    <w:name w:val="toc 7"/>
    <w:basedOn w:val="a"/>
    <w:next w:val="a"/>
    <w:autoRedefine/>
    <w:rsid w:val="005D2A75"/>
    <w:pPr>
      <w:spacing w:after="0" w:line="240" w:lineRule="auto"/>
      <w:ind w:left="1440"/>
    </w:pPr>
    <w:rPr>
      <w:rFonts w:cs="Calibri"/>
      <w:sz w:val="20"/>
      <w:szCs w:val="20"/>
    </w:rPr>
  </w:style>
  <w:style w:type="paragraph" w:styleId="8">
    <w:name w:val="toc 8"/>
    <w:basedOn w:val="a"/>
    <w:next w:val="a"/>
    <w:autoRedefine/>
    <w:rsid w:val="005D2A75"/>
    <w:pPr>
      <w:spacing w:after="0" w:line="240" w:lineRule="auto"/>
      <w:ind w:left="1680"/>
    </w:pPr>
    <w:rPr>
      <w:rFonts w:cs="Calibri"/>
      <w:sz w:val="20"/>
      <w:szCs w:val="20"/>
    </w:rPr>
  </w:style>
  <w:style w:type="paragraph" w:styleId="9">
    <w:name w:val="toc 9"/>
    <w:basedOn w:val="a"/>
    <w:next w:val="a"/>
    <w:autoRedefine/>
    <w:rsid w:val="005D2A75"/>
    <w:pPr>
      <w:spacing w:after="0" w:line="240" w:lineRule="auto"/>
      <w:ind w:left="1920"/>
    </w:pPr>
    <w:rPr>
      <w:rFonts w:cs="Calibri"/>
      <w:sz w:val="20"/>
      <w:szCs w:val="20"/>
    </w:rPr>
  </w:style>
  <w:style w:type="paragraph" w:customStyle="1" w:styleId="s1">
    <w:name w:val="s_1"/>
    <w:basedOn w:val="a"/>
    <w:rsid w:val="005D2A7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5D2A75"/>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rsid w:val="005D2A75"/>
    <w:pPr>
      <w:spacing w:after="0" w:line="240" w:lineRule="auto"/>
    </w:pPr>
    <w:rPr>
      <w:sz w:val="20"/>
      <w:szCs w:val="20"/>
      <w:lang w:val="x-none" w:eastAsia="x-none"/>
    </w:rPr>
  </w:style>
  <w:style w:type="character" w:styleId="afffff7">
    <w:name w:val="Strong"/>
    <w:uiPriority w:val="22"/>
    <w:qFormat/>
    <w:rsid w:val="005D2A75"/>
    <w:rPr>
      <w:b/>
      <w:bCs/>
    </w:rPr>
  </w:style>
  <w:style w:type="paragraph" w:customStyle="1" w:styleId="TableParagraph">
    <w:name w:val="Table Paragraph"/>
    <w:basedOn w:val="a"/>
    <w:uiPriority w:val="1"/>
    <w:qFormat/>
    <w:rsid w:val="005D2A7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5D2A75"/>
    <w:rPr>
      <w:color w:val="0000FF"/>
      <w:u w:val="single"/>
    </w:rPr>
  </w:style>
  <w:style w:type="character" w:styleId="afffff9">
    <w:name w:val="Subtle Emphasis"/>
    <w:uiPriority w:val="19"/>
    <w:qFormat/>
    <w:rsid w:val="005D2A75"/>
    <w:rPr>
      <w:i/>
      <w:iCs/>
      <w:color w:val="404040"/>
    </w:rPr>
  </w:style>
  <w:style w:type="paragraph" w:styleId="afffffa">
    <w:name w:val="Subtitle"/>
    <w:basedOn w:val="a"/>
    <w:next w:val="a"/>
    <w:link w:val="afffffb"/>
    <w:uiPriority w:val="11"/>
    <w:qFormat/>
    <w:rsid w:val="005D2A75"/>
    <w:pPr>
      <w:spacing w:after="60"/>
      <w:jc w:val="center"/>
      <w:outlineLvl w:val="1"/>
    </w:pPr>
    <w:rPr>
      <w:rFonts w:ascii="Calibri Light" w:hAnsi="Calibri Light"/>
      <w:sz w:val="24"/>
      <w:szCs w:val="24"/>
      <w:lang w:val="x-none" w:eastAsia="x-none"/>
    </w:rPr>
  </w:style>
  <w:style w:type="character" w:customStyle="1" w:styleId="afffffb">
    <w:name w:val="Подзаголовок Знак"/>
    <w:basedOn w:val="a0"/>
    <w:link w:val="afffffa"/>
    <w:uiPriority w:val="11"/>
    <w:rsid w:val="005D2A75"/>
    <w:rPr>
      <w:rFonts w:ascii="Calibri Light" w:eastAsia="Times New Roman" w:hAnsi="Calibri Light" w:cs="Times New Roman"/>
      <w:sz w:val="24"/>
      <w:szCs w:val="24"/>
      <w:lang w:val="x-none" w:eastAsia="x-none"/>
    </w:rPr>
  </w:style>
  <w:style w:type="paragraph" w:styleId="afffffc">
    <w:name w:val="TOC Heading"/>
    <w:basedOn w:val="1"/>
    <w:next w:val="a"/>
    <w:uiPriority w:val="39"/>
    <w:unhideWhenUsed/>
    <w:qFormat/>
    <w:rsid w:val="005D2A75"/>
    <w:pPr>
      <w:keepLines/>
      <w:spacing w:after="0" w:line="259" w:lineRule="auto"/>
      <w:outlineLvl w:val="9"/>
    </w:pPr>
    <w:rPr>
      <w:rFonts w:ascii="Calibri Light" w:hAnsi="Calibri Light"/>
      <w:b w:val="0"/>
      <w:bCs w:val="0"/>
      <w:color w:val="2F5496"/>
      <w:kern w:val="0"/>
      <w:lang w:val="ru-RU" w:eastAsia="ru-RU"/>
    </w:rPr>
  </w:style>
  <w:style w:type="paragraph" w:styleId="afffffd">
    <w:name w:val="Title"/>
    <w:aliases w:val="Заголовок"/>
    <w:basedOn w:val="a"/>
    <w:next w:val="a"/>
    <w:link w:val="32"/>
    <w:uiPriority w:val="10"/>
    <w:qFormat/>
    <w:rsid w:val="005D2A75"/>
    <w:pPr>
      <w:spacing w:after="120"/>
      <w:ind w:firstLine="709"/>
      <w:outlineLvl w:val="0"/>
    </w:pPr>
    <w:rPr>
      <w:rFonts w:ascii="Times New Roman" w:hAnsi="Times New Roman"/>
      <w:kern w:val="28"/>
      <w:sz w:val="24"/>
      <w:szCs w:val="24"/>
      <w:lang w:val="x-none" w:eastAsia="x-none"/>
    </w:rPr>
  </w:style>
  <w:style w:type="character" w:customStyle="1" w:styleId="32">
    <w:name w:val="Название Знак3"/>
    <w:aliases w:val="Заголовок Знак"/>
    <w:link w:val="afffffd"/>
    <w:uiPriority w:val="10"/>
    <w:rsid w:val="005D2A75"/>
    <w:rPr>
      <w:rFonts w:ascii="Times New Roman" w:eastAsia="Times New Roman" w:hAnsi="Times New Roman" w:cs="Times New Roman"/>
      <w:kern w:val="28"/>
      <w:sz w:val="24"/>
      <w:szCs w:val="24"/>
      <w:lang w:val="x-none" w:eastAsia="x-none"/>
    </w:rPr>
  </w:style>
  <w:style w:type="character" w:customStyle="1" w:styleId="afffffe">
    <w:name w:val="Название Знак"/>
    <w:basedOn w:val="a0"/>
    <w:uiPriority w:val="10"/>
    <w:rsid w:val="005D2A7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0">
    <w:name w:val="таблСлева12"/>
    <w:basedOn w:val="a"/>
    <w:uiPriority w:val="3"/>
    <w:qFormat/>
    <w:rsid w:val="005D2A75"/>
    <w:pPr>
      <w:snapToGrid w:val="0"/>
      <w:spacing w:after="0" w:line="240" w:lineRule="auto"/>
    </w:pPr>
    <w:rPr>
      <w:rFonts w:ascii="Times New Roman" w:hAnsi="Times New Roman"/>
      <w:iCs/>
      <w:sz w:val="24"/>
      <w:szCs w:val="28"/>
    </w:rPr>
  </w:style>
  <w:style w:type="paragraph" w:customStyle="1" w:styleId="affffff">
    <w:name w:val="СМР_Табл"/>
    <w:basedOn w:val="a"/>
    <w:qFormat/>
    <w:rsid w:val="005D2A75"/>
    <w:pPr>
      <w:spacing w:after="120" w:line="240" w:lineRule="auto"/>
    </w:pPr>
    <w:rPr>
      <w:rFonts w:ascii="Times New Roman" w:hAnsi="Times New Roman"/>
      <w:bCs/>
      <w:sz w:val="24"/>
      <w:szCs w:val="24"/>
    </w:rPr>
  </w:style>
  <w:style w:type="numbering" w:customStyle="1" w:styleId="15">
    <w:name w:val="Нет списка1"/>
    <w:next w:val="a2"/>
    <w:uiPriority w:val="99"/>
    <w:semiHidden/>
    <w:unhideWhenUsed/>
    <w:rsid w:val="00E54D7B"/>
  </w:style>
  <w:style w:type="table" w:styleId="affffff0">
    <w:name w:val="Table Grid"/>
    <w:basedOn w:val="a1"/>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1">
    <w:name w:val="endnote reference"/>
    <w:uiPriority w:val="99"/>
    <w:semiHidden/>
    <w:unhideWhenUsed/>
    <w:rsid w:val="00E54D7B"/>
    <w:rPr>
      <w:rFonts w:cs="Times New Roman"/>
      <w:vertAlign w:val="superscript"/>
    </w:rPr>
  </w:style>
  <w:style w:type="table" w:customStyle="1" w:styleId="TableNormal">
    <w:name w:val="Table Normal"/>
    <w:uiPriority w:val="2"/>
    <w:semiHidden/>
    <w:unhideWhenUsed/>
    <w:qFormat/>
    <w:rsid w:val="00E54D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
    <w:name w:val="Таблица простая 3"/>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Неразрешенное упоминание"/>
    <w:uiPriority w:val="99"/>
    <w:semiHidden/>
    <w:unhideWhenUsed/>
    <w:rsid w:val="00E54D7B"/>
    <w:rPr>
      <w:color w:val="605E5C"/>
      <w:shd w:val="clear" w:color="auto" w:fill="E1DFDD"/>
    </w:rPr>
  </w:style>
  <w:style w:type="table" w:customStyle="1" w:styleId="16">
    <w:name w:val="Сетка таблицы1"/>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f0"/>
    <w:uiPriority w:val="5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азвание Знак1"/>
    <w:basedOn w:val="a0"/>
    <w:uiPriority w:val="10"/>
    <w:rsid w:val="00E54D7B"/>
    <w:rPr>
      <w:rFonts w:asciiTheme="majorHAnsi" w:eastAsiaTheme="majorEastAsia" w:hAnsiTheme="majorHAnsi" w:cstheme="majorBidi"/>
      <w:color w:val="17365D" w:themeColor="text2" w:themeShade="BF"/>
      <w:spacing w:val="5"/>
      <w:kern w:val="28"/>
      <w:sz w:val="52"/>
      <w:szCs w:val="52"/>
    </w:rPr>
  </w:style>
  <w:style w:type="numbering" w:customStyle="1" w:styleId="29">
    <w:name w:val="Нет списка2"/>
    <w:next w:val="a2"/>
    <w:uiPriority w:val="99"/>
    <w:semiHidden/>
    <w:unhideWhenUsed/>
    <w:rsid w:val="00E54D7B"/>
  </w:style>
  <w:style w:type="table" w:customStyle="1" w:styleId="34">
    <w:name w:val="Сетка таблицы3"/>
    <w:basedOn w:val="a1"/>
    <w:next w:val="affffff0"/>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3">
    <w:name w:val="Обычный (веб) Знак"/>
    <w:uiPriority w:val="99"/>
    <w:semiHidden/>
    <w:locked/>
    <w:rsid w:val="00E54D7B"/>
    <w:rPr>
      <w:rFonts w:ascii="Times New Roman" w:hAnsi="Times New Roman"/>
      <w:sz w:val="24"/>
      <w:lang w:val="x-none" w:eastAsia="ru-RU"/>
    </w:rPr>
  </w:style>
  <w:style w:type="table" w:customStyle="1" w:styleId="TableNormal1">
    <w:name w:val="Table Normal1"/>
    <w:uiPriority w:val="2"/>
    <w:semiHidden/>
    <w:unhideWhenUsed/>
    <w:qFormat/>
    <w:rsid w:val="00E54D7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121">
    <w:name w:val="Сетка таблицы12"/>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f0"/>
    <w:uiPriority w:val="3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Название Знак2"/>
    <w:basedOn w:val="a0"/>
    <w:uiPriority w:val="10"/>
    <w:rsid w:val="00E54D7B"/>
    <w:rPr>
      <w:rFonts w:ascii="Cambria" w:eastAsia="Times New Roman" w:hAnsi="Cambria" w:cs="Times New Roman"/>
      <w:color w:val="17365D"/>
      <w:spacing w:val="5"/>
      <w:kern w:val="28"/>
      <w:sz w:val="52"/>
      <w:szCs w:val="52"/>
      <w:lang w:val="x-none" w:eastAsia="ru-RU"/>
    </w:rPr>
  </w:style>
  <w:style w:type="paragraph" w:styleId="affffff4">
    <w:name w:val="No Spacing"/>
    <w:uiPriority w:val="1"/>
    <w:qFormat/>
    <w:rsid w:val="00E54D7B"/>
    <w:pPr>
      <w:spacing w:after="0" w:line="240" w:lineRule="auto"/>
    </w:pPr>
    <w:rPr>
      <w:rFonts w:ascii="Calibri" w:eastAsia="Times New Roman" w:hAnsi="Calibri" w:cs="Times New Roman"/>
      <w:lang w:eastAsia="ru-RU"/>
    </w:rPr>
  </w:style>
  <w:style w:type="paragraph" w:styleId="35">
    <w:name w:val="Body Text 3"/>
    <w:basedOn w:val="a"/>
    <w:link w:val="36"/>
    <w:uiPriority w:val="99"/>
    <w:semiHidden/>
    <w:unhideWhenUsed/>
    <w:rsid w:val="0079441C"/>
    <w:pPr>
      <w:spacing w:after="120"/>
    </w:pPr>
    <w:rPr>
      <w:sz w:val="16"/>
      <w:szCs w:val="16"/>
    </w:rPr>
  </w:style>
  <w:style w:type="character" w:customStyle="1" w:styleId="36">
    <w:name w:val="Основной текст 3 Знак"/>
    <w:basedOn w:val="a0"/>
    <w:link w:val="35"/>
    <w:uiPriority w:val="99"/>
    <w:semiHidden/>
    <w:rsid w:val="0079441C"/>
    <w:rPr>
      <w:rFonts w:ascii="Calibri" w:eastAsia="Times New Roman" w:hAnsi="Calibri" w:cs="Times New Roman"/>
      <w:sz w:val="16"/>
      <w:szCs w:val="16"/>
      <w:lang w:eastAsia="ru-RU"/>
    </w:rPr>
  </w:style>
  <w:style w:type="paragraph" w:customStyle="1" w:styleId="affffff5">
    <w:basedOn w:val="a"/>
    <w:next w:val="a"/>
    <w:uiPriority w:val="10"/>
    <w:qFormat/>
    <w:rsid w:val="0079441C"/>
    <w:pPr>
      <w:spacing w:after="120"/>
      <w:ind w:firstLine="709"/>
      <w:outlineLvl w:val="0"/>
    </w:pPr>
    <w:rPr>
      <w:rFonts w:ascii="Times New Roman" w:hAnsi="Times New Roman"/>
      <w:kern w:val="28"/>
      <w:sz w:val="24"/>
      <w:szCs w:val="24"/>
    </w:rPr>
  </w:style>
  <w:style w:type="character" w:customStyle="1" w:styleId="affffff6">
    <w:name w:val="Основной текст_"/>
    <w:link w:val="37"/>
    <w:rsid w:val="0079441C"/>
    <w:rPr>
      <w:rFonts w:ascii="Century Schoolbook" w:eastAsia="Century Schoolbook" w:hAnsi="Century Schoolbook" w:cs="Century Schoolbook"/>
      <w:spacing w:val="4"/>
      <w:shd w:val="clear" w:color="auto" w:fill="FFFFFF"/>
    </w:rPr>
  </w:style>
  <w:style w:type="paragraph" w:customStyle="1" w:styleId="37">
    <w:name w:val="Основной текст3"/>
    <w:basedOn w:val="a"/>
    <w:link w:val="affffff6"/>
    <w:rsid w:val="0079441C"/>
    <w:pPr>
      <w:widowControl w:val="0"/>
      <w:shd w:val="clear" w:color="auto" w:fill="FFFFFF"/>
      <w:spacing w:before="2340" w:after="0" w:line="250" w:lineRule="exact"/>
      <w:ind w:hanging="660"/>
    </w:pPr>
    <w:rPr>
      <w:rFonts w:ascii="Century Schoolbook" w:eastAsia="Century Schoolbook" w:hAnsi="Century Schoolbook" w:cs="Century Schoolbook"/>
      <w:spacing w:val="4"/>
      <w:lang w:eastAsia="en-US"/>
    </w:rPr>
  </w:style>
  <w:style w:type="character" w:customStyle="1" w:styleId="75pt0pt">
    <w:name w:val="Основной текст + 7;5 pt;Полужирный;Интервал 0 pt"/>
    <w:rsid w:val="0079441C"/>
    <w:rPr>
      <w:rFonts w:ascii="Century Schoolbook" w:eastAsia="Century Schoolbook" w:hAnsi="Century Schoolbook" w:cs="Century Schoolbook"/>
      <w:b/>
      <w:bCs/>
      <w:i w:val="0"/>
      <w:iCs w:val="0"/>
      <w:smallCaps w:val="0"/>
      <w:strike w:val="0"/>
      <w:color w:val="000000"/>
      <w:spacing w:val="6"/>
      <w:w w:val="100"/>
      <w:position w:val="0"/>
      <w:sz w:val="15"/>
      <w:szCs w:val="15"/>
      <w:u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A75"/>
    <w:rPr>
      <w:rFonts w:ascii="Calibri" w:eastAsia="Times New Roman" w:hAnsi="Calibri" w:cs="Times New Roman"/>
      <w:lang w:eastAsia="ru-RU"/>
    </w:rPr>
  </w:style>
  <w:style w:type="paragraph" w:styleId="1">
    <w:name w:val="heading 1"/>
    <w:basedOn w:val="a"/>
    <w:next w:val="a"/>
    <w:link w:val="10"/>
    <w:qFormat/>
    <w:rsid w:val="005D2A7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5D2A7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5D2A7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D2A7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A75"/>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D2A7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D2A7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D2A75"/>
    <w:rPr>
      <w:rFonts w:ascii="Times New Roman" w:eastAsia="Times New Roman" w:hAnsi="Times New Roman" w:cs="Times New Roman"/>
      <w:b/>
      <w:bCs/>
      <w:sz w:val="24"/>
      <w:szCs w:val="24"/>
      <w:lang w:val="x-none" w:eastAsia="x-none"/>
    </w:rPr>
  </w:style>
  <w:style w:type="paragraph" w:styleId="a3">
    <w:name w:val="Body Text"/>
    <w:basedOn w:val="a"/>
    <w:link w:val="a4"/>
    <w:rsid w:val="005D2A75"/>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D2A75"/>
    <w:rPr>
      <w:rFonts w:ascii="Times New Roman" w:eastAsia="Times New Roman" w:hAnsi="Times New Roman" w:cs="Times New Roman"/>
      <w:sz w:val="24"/>
      <w:szCs w:val="24"/>
      <w:lang w:val="x-none" w:eastAsia="x-none"/>
    </w:rPr>
  </w:style>
  <w:style w:type="paragraph" w:styleId="21">
    <w:name w:val="Body Text 2"/>
    <w:basedOn w:val="a"/>
    <w:link w:val="22"/>
    <w:rsid w:val="005D2A7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5D2A75"/>
    <w:rPr>
      <w:rFonts w:ascii="Times New Roman" w:eastAsia="Times New Roman" w:hAnsi="Times New Roman" w:cs="Times New Roman"/>
      <w:sz w:val="24"/>
      <w:szCs w:val="24"/>
      <w:lang w:val="x-none" w:eastAsia="x-none"/>
    </w:rPr>
  </w:style>
  <w:style w:type="character" w:customStyle="1" w:styleId="blk">
    <w:name w:val="blk"/>
    <w:rsid w:val="005D2A75"/>
  </w:style>
  <w:style w:type="paragraph" w:styleId="a5">
    <w:name w:val="footer"/>
    <w:aliases w:val="Нижний колонтитул Знак Знак Знак,Нижний колонтитул1,Нижний колонтитул Знак Знак"/>
    <w:basedOn w:val="a"/>
    <w:link w:val="a6"/>
    <w:uiPriority w:val="99"/>
    <w:rsid w:val="005D2A7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D2A75"/>
    <w:rPr>
      <w:rFonts w:ascii="Times New Roman" w:eastAsia="Times New Roman" w:hAnsi="Times New Roman" w:cs="Times New Roman"/>
      <w:sz w:val="24"/>
      <w:szCs w:val="24"/>
      <w:lang w:val="x-none" w:eastAsia="x-none"/>
    </w:rPr>
  </w:style>
  <w:style w:type="character" w:styleId="a7">
    <w:name w:val="page number"/>
    <w:rsid w:val="005D2A75"/>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5D2A75"/>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5D2A7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5D2A75"/>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5D2A75"/>
    <w:rPr>
      <w:rFonts w:ascii="Times New Roman" w:eastAsia="Times New Roman" w:hAnsi="Times New Roman" w:cs="Times New Roman"/>
      <w:sz w:val="20"/>
      <w:szCs w:val="20"/>
      <w:lang w:val="en-US" w:eastAsia="x-none"/>
    </w:rPr>
  </w:style>
  <w:style w:type="character" w:styleId="ab">
    <w:name w:val="footnote reference"/>
    <w:uiPriority w:val="99"/>
    <w:rsid w:val="005D2A75"/>
    <w:rPr>
      <w:rFonts w:cs="Times New Roman"/>
      <w:vertAlign w:val="superscript"/>
    </w:rPr>
  </w:style>
  <w:style w:type="paragraph" w:styleId="24">
    <w:name w:val="List 2"/>
    <w:basedOn w:val="a"/>
    <w:rsid w:val="005D2A7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5D2A75"/>
    <w:rPr>
      <w:rFonts w:cs="Times New Roman"/>
      <w:color w:val="0000FF"/>
      <w:u w:val="single"/>
    </w:rPr>
  </w:style>
  <w:style w:type="paragraph" w:styleId="11">
    <w:name w:val="toc 1"/>
    <w:basedOn w:val="a"/>
    <w:next w:val="a"/>
    <w:autoRedefine/>
    <w:uiPriority w:val="39"/>
    <w:rsid w:val="005D2A75"/>
    <w:pPr>
      <w:spacing w:before="240" w:after="120" w:line="240" w:lineRule="auto"/>
    </w:pPr>
    <w:rPr>
      <w:rFonts w:cs="Calibri"/>
      <w:b/>
      <w:bCs/>
      <w:sz w:val="20"/>
      <w:szCs w:val="20"/>
    </w:rPr>
  </w:style>
  <w:style w:type="paragraph" w:styleId="25">
    <w:name w:val="toc 2"/>
    <w:basedOn w:val="a"/>
    <w:next w:val="a"/>
    <w:autoRedefine/>
    <w:uiPriority w:val="39"/>
    <w:rsid w:val="005D2A7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5D2A75"/>
    <w:pPr>
      <w:spacing w:after="0" w:line="240" w:lineRule="auto"/>
      <w:ind w:left="480"/>
    </w:pPr>
    <w:rPr>
      <w:rFonts w:ascii="Times New Roman" w:hAnsi="Times New Roman"/>
      <w:sz w:val="28"/>
      <w:szCs w:val="28"/>
    </w:rPr>
  </w:style>
  <w:style w:type="character" w:customStyle="1" w:styleId="FootnoteTextChar">
    <w:name w:val="Footnote Text Char"/>
    <w:locked/>
    <w:rsid w:val="005D2A75"/>
    <w:rPr>
      <w:rFonts w:ascii="Times New Roman" w:hAnsi="Times New Roman"/>
      <w:sz w:val="20"/>
      <w:lang w:val="x-none" w:eastAsia="ru-RU"/>
    </w:rPr>
  </w:style>
  <w:style w:type="paragraph" w:styleId="ad">
    <w:name w:val="List Paragraph"/>
    <w:aliases w:val="Содержание. 2 уровень,List Paragraph"/>
    <w:basedOn w:val="a"/>
    <w:link w:val="ae"/>
    <w:qFormat/>
    <w:rsid w:val="005D2A75"/>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qFormat/>
    <w:locked/>
    <w:rsid w:val="005D2A75"/>
    <w:rPr>
      <w:rFonts w:ascii="Times New Roman" w:eastAsia="Times New Roman" w:hAnsi="Times New Roman" w:cs="Times New Roman"/>
      <w:sz w:val="24"/>
      <w:szCs w:val="24"/>
      <w:lang w:val="x-none" w:eastAsia="x-none"/>
    </w:rPr>
  </w:style>
  <w:style w:type="character" w:styleId="af">
    <w:name w:val="Emphasis"/>
    <w:qFormat/>
    <w:rsid w:val="005D2A75"/>
    <w:rPr>
      <w:rFonts w:cs="Times New Roman"/>
      <w:i/>
    </w:rPr>
  </w:style>
  <w:style w:type="paragraph" w:styleId="af0">
    <w:name w:val="Balloon Text"/>
    <w:basedOn w:val="a"/>
    <w:link w:val="af1"/>
    <w:uiPriority w:val="99"/>
    <w:rsid w:val="005D2A75"/>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5D2A75"/>
    <w:rPr>
      <w:rFonts w:ascii="Segoe UI" w:eastAsia="Times New Roman" w:hAnsi="Segoe UI" w:cs="Times New Roman"/>
      <w:sz w:val="18"/>
      <w:szCs w:val="18"/>
      <w:lang w:val="x-none" w:eastAsia="x-none"/>
    </w:rPr>
  </w:style>
  <w:style w:type="paragraph" w:customStyle="1" w:styleId="ConsPlusNormal">
    <w:name w:val="ConsPlusNormal"/>
    <w:rsid w:val="005D2A7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D2A7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5D2A7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D2A75"/>
    <w:rPr>
      <w:rFonts w:cs="Times New Roman"/>
      <w:sz w:val="20"/>
      <w:szCs w:val="20"/>
    </w:rPr>
  </w:style>
  <w:style w:type="paragraph" w:styleId="af4">
    <w:name w:val="annotation text"/>
    <w:basedOn w:val="a"/>
    <w:link w:val="af5"/>
    <w:uiPriority w:val="99"/>
    <w:unhideWhenUsed/>
    <w:rsid w:val="005D2A75"/>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5D2A75"/>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D2A75"/>
    <w:rPr>
      <w:rFonts w:cs="Times New Roman"/>
      <w:sz w:val="20"/>
      <w:szCs w:val="20"/>
    </w:rPr>
  </w:style>
  <w:style w:type="character" w:customStyle="1" w:styleId="111">
    <w:name w:val="Тема примечания Знак11"/>
    <w:uiPriority w:val="99"/>
    <w:rsid w:val="005D2A75"/>
    <w:rPr>
      <w:rFonts w:cs="Times New Roman"/>
      <w:b/>
      <w:bCs/>
      <w:sz w:val="20"/>
      <w:szCs w:val="20"/>
    </w:rPr>
  </w:style>
  <w:style w:type="paragraph" w:styleId="af6">
    <w:name w:val="annotation subject"/>
    <w:basedOn w:val="af4"/>
    <w:next w:val="af4"/>
    <w:link w:val="af7"/>
    <w:uiPriority w:val="99"/>
    <w:unhideWhenUsed/>
    <w:rsid w:val="005D2A75"/>
    <w:rPr>
      <w:rFonts w:ascii="Times New Roman" w:hAnsi="Times New Roman"/>
      <w:b/>
      <w:bCs/>
    </w:rPr>
  </w:style>
  <w:style w:type="character" w:customStyle="1" w:styleId="af7">
    <w:name w:val="Тема примечания Знак"/>
    <w:basedOn w:val="af5"/>
    <w:link w:val="af6"/>
    <w:uiPriority w:val="99"/>
    <w:rsid w:val="005D2A7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D2A75"/>
    <w:rPr>
      <w:rFonts w:cs="Times New Roman"/>
      <w:b/>
      <w:bCs/>
      <w:sz w:val="20"/>
      <w:szCs w:val="20"/>
    </w:rPr>
  </w:style>
  <w:style w:type="paragraph" w:styleId="26">
    <w:name w:val="Body Text Indent 2"/>
    <w:basedOn w:val="a"/>
    <w:link w:val="27"/>
    <w:rsid w:val="005D2A75"/>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5D2A75"/>
    <w:rPr>
      <w:rFonts w:ascii="Times New Roman" w:eastAsia="Times New Roman" w:hAnsi="Times New Roman" w:cs="Times New Roman"/>
      <w:sz w:val="24"/>
      <w:szCs w:val="24"/>
      <w:lang w:val="x-none" w:eastAsia="x-none"/>
    </w:rPr>
  </w:style>
  <w:style w:type="character" w:customStyle="1" w:styleId="apple-converted-space">
    <w:name w:val="apple-converted-space"/>
    <w:rsid w:val="005D2A75"/>
  </w:style>
  <w:style w:type="character" w:customStyle="1" w:styleId="af8">
    <w:name w:val="Цветовое выделение"/>
    <w:uiPriority w:val="99"/>
    <w:rsid w:val="005D2A75"/>
    <w:rPr>
      <w:b/>
      <w:color w:val="26282F"/>
    </w:rPr>
  </w:style>
  <w:style w:type="character" w:customStyle="1" w:styleId="af9">
    <w:name w:val="Гипертекстовая ссылка"/>
    <w:uiPriority w:val="99"/>
    <w:rsid w:val="005D2A75"/>
    <w:rPr>
      <w:b/>
      <w:color w:val="106BBE"/>
    </w:rPr>
  </w:style>
  <w:style w:type="character" w:customStyle="1" w:styleId="afa">
    <w:name w:val="Активная гипертекстовая ссылка"/>
    <w:uiPriority w:val="99"/>
    <w:rsid w:val="005D2A75"/>
    <w:rPr>
      <w:b/>
      <w:color w:val="106BBE"/>
      <w:u w:val="single"/>
    </w:rPr>
  </w:style>
  <w:style w:type="paragraph" w:customStyle="1" w:styleId="afb">
    <w:name w:val="Внимание"/>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5D2A75"/>
  </w:style>
  <w:style w:type="paragraph" w:customStyle="1" w:styleId="afd">
    <w:name w:val="Внимание: недобросовестность!"/>
    <w:basedOn w:val="afb"/>
    <w:next w:val="a"/>
    <w:uiPriority w:val="99"/>
    <w:rsid w:val="005D2A75"/>
  </w:style>
  <w:style w:type="character" w:customStyle="1" w:styleId="afe">
    <w:name w:val="Выделение для Базового Поиска"/>
    <w:uiPriority w:val="99"/>
    <w:rsid w:val="005D2A75"/>
    <w:rPr>
      <w:b/>
      <w:color w:val="0058A9"/>
    </w:rPr>
  </w:style>
  <w:style w:type="character" w:customStyle="1" w:styleId="aff">
    <w:name w:val="Выделение для Базового Поиска (курсив)"/>
    <w:uiPriority w:val="99"/>
    <w:rsid w:val="005D2A75"/>
    <w:rPr>
      <w:b/>
      <w:i/>
      <w:color w:val="0058A9"/>
    </w:rPr>
  </w:style>
  <w:style w:type="paragraph" w:customStyle="1" w:styleId="aff0">
    <w:name w:val="Дочерний элемент списка"/>
    <w:basedOn w:val="a"/>
    <w:next w:val="a"/>
    <w:uiPriority w:val="99"/>
    <w:rsid w:val="005D2A7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5D2A7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5D2A75"/>
    <w:rPr>
      <w:b/>
      <w:bCs/>
      <w:color w:val="0058A9"/>
      <w:shd w:val="clear" w:color="auto" w:fill="ECE9D8"/>
    </w:rPr>
  </w:style>
  <w:style w:type="paragraph" w:customStyle="1" w:styleId="aff2">
    <w:name w:val="Заголовок группы контролов"/>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5D2A7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5D2A75"/>
    <w:rPr>
      <w:b/>
      <w:color w:val="26282F"/>
    </w:rPr>
  </w:style>
  <w:style w:type="paragraph" w:customStyle="1" w:styleId="aff6">
    <w:name w:val="Заголовок статьи"/>
    <w:basedOn w:val="a"/>
    <w:next w:val="a"/>
    <w:uiPriority w:val="99"/>
    <w:rsid w:val="005D2A7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5D2A75"/>
    <w:rPr>
      <w:b/>
      <w:color w:val="FF0000"/>
    </w:rPr>
  </w:style>
  <w:style w:type="paragraph" w:customStyle="1" w:styleId="aff8">
    <w:name w:val="Заголовок ЭР (левое окно)"/>
    <w:basedOn w:val="a"/>
    <w:next w:val="a"/>
    <w:uiPriority w:val="99"/>
    <w:rsid w:val="005D2A7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5D2A75"/>
    <w:pPr>
      <w:spacing w:after="0"/>
      <w:jc w:val="left"/>
    </w:pPr>
  </w:style>
  <w:style w:type="paragraph" w:customStyle="1" w:styleId="affa">
    <w:name w:val="Интерактивный заголовок"/>
    <w:basedOn w:val="14"/>
    <w:next w:val="a"/>
    <w:uiPriority w:val="99"/>
    <w:rsid w:val="005D2A75"/>
    <w:rPr>
      <w:u w:val="single"/>
    </w:rPr>
  </w:style>
  <w:style w:type="paragraph" w:customStyle="1" w:styleId="affb">
    <w:name w:val="Текст информации об изменениях"/>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5D2A75"/>
    <w:pPr>
      <w:spacing w:before="180"/>
      <w:ind w:left="360" w:right="360" w:firstLine="0"/>
    </w:pPr>
    <w:rPr>
      <w:shd w:val="clear" w:color="auto" w:fill="EAEFED"/>
    </w:rPr>
  </w:style>
  <w:style w:type="paragraph" w:customStyle="1" w:styleId="affd">
    <w:name w:val="Текст (справка)"/>
    <w:basedOn w:val="a"/>
    <w:next w:val="a"/>
    <w:uiPriority w:val="99"/>
    <w:rsid w:val="005D2A7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5D2A7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D2A75"/>
    <w:rPr>
      <w:i/>
      <w:iCs/>
    </w:rPr>
  </w:style>
  <w:style w:type="paragraph" w:customStyle="1" w:styleId="afff0">
    <w:name w:val="Текст (лев. подпись)"/>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5D2A75"/>
    <w:rPr>
      <w:sz w:val="14"/>
      <w:szCs w:val="14"/>
    </w:rPr>
  </w:style>
  <w:style w:type="paragraph" w:customStyle="1" w:styleId="afff2">
    <w:name w:val="Текст (прав. подпись)"/>
    <w:basedOn w:val="a"/>
    <w:next w:val="a"/>
    <w:uiPriority w:val="99"/>
    <w:rsid w:val="005D2A7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5D2A75"/>
    <w:rPr>
      <w:sz w:val="14"/>
      <w:szCs w:val="14"/>
    </w:rPr>
  </w:style>
  <w:style w:type="paragraph" w:customStyle="1" w:styleId="afff4">
    <w:name w:val="Комментарий пользователя"/>
    <w:basedOn w:val="affe"/>
    <w:next w:val="a"/>
    <w:uiPriority w:val="99"/>
    <w:rsid w:val="005D2A75"/>
    <w:pPr>
      <w:jc w:val="left"/>
    </w:pPr>
    <w:rPr>
      <w:shd w:val="clear" w:color="auto" w:fill="FFDFE0"/>
    </w:rPr>
  </w:style>
  <w:style w:type="paragraph" w:customStyle="1" w:styleId="afff5">
    <w:name w:val="Куда обратиться?"/>
    <w:basedOn w:val="afb"/>
    <w:next w:val="a"/>
    <w:uiPriority w:val="99"/>
    <w:rsid w:val="005D2A75"/>
  </w:style>
  <w:style w:type="paragraph" w:customStyle="1" w:styleId="afff6">
    <w:name w:val="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5D2A75"/>
    <w:rPr>
      <w:b/>
      <w:color w:val="26282F"/>
      <w:shd w:val="clear" w:color="auto" w:fill="FFF580"/>
    </w:rPr>
  </w:style>
  <w:style w:type="paragraph" w:customStyle="1" w:styleId="afff8">
    <w:name w:val="Напишите нам"/>
    <w:basedOn w:val="a"/>
    <w:next w:val="a"/>
    <w:uiPriority w:val="99"/>
    <w:rsid w:val="005D2A7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5D2A75"/>
    <w:rPr>
      <w:b/>
      <w:color w:val="000000"/>
      <w:shd w:val="clear" w:color="auto" w:fill="D8EDE8"/>
    </w:rPr>
  </w:style>
  <w:style w:type="paragraph" w:customStyle="1" w:styleId="afffa">
    <w:name w:val="Необходимые документы"/>
    <w:basedOn w:val="afb"/>
    <w:next w:val="a"/>
    <w:uiPriority w:val="99"/>
    <w:rsid w:val="005D2A75"/>
    <w:pPr>
      <w:ind w:firstLine="118"/>
    </w:pPr>
  </w:style>
  <w:style w:type="paragraph" w:customStyle="1" w:styleId="afffb">
    <w:name w:val="Нормальный (таблица)"/>
    <w:basedOn w:val="a"/>
    <w:next w:val="a"/>
    <w:uiPriority w:val="99"/>
    <w:rsid w:val="005D2A7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5D2A75"/>
    <w:pPr>
      <w:ind w:left="140"/>
    </w:pPr>
  </w:style>
  <w:style w:type="character" w:customStyle="1" w:styleId="afffe">
    <w:name w:val="Опечатки"/>
    <w:uiPriority w:val="99"/>
    <w:rsid w:val="005D2A75"/>
    <w:rPr>
      <w:color w:val="FF0000"/>
    </w:rPr>
  </w:style>
  <w:style w:type="paragraph" w:customStyle="1" w:styleId="affff">
    <w:name w:val="Переменная часть"/>
    <w:basedOn w:val="aff1"/>
    <w:next w:val="a"/>
    <w:uiPriority w:val="99"/>
    <w:rsid w:val="005D2A75"/>
    <w:rPr>
      <w:sz w:val="18"/>
      <w:szCs w:val="18"/>
    </w:rPr>
  </w:style>
  <w:style w:type="paragraph" w:customStyle="1" w:styleId="affff0">
    <w:name w:val="Подвал для информации об изменениях"/>
    <w:basedOn w:val="1"/>
    <w:next w:val="a"/>
    <w:uiPriority w:val="99"/>
    <w:rsid w:val="005D2A7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5D2A75"/>
    <w:rPr>
      <w:b/>
      <w:bCs/>
    </w:rPr>
  </w:style>
  <w:style w:type="paragraph" w:customStyle="1" w:styleId="affff2">
    <w:name w:val="Подчёркнуный текст"/>
    <w:basedOn w:val="a"/>
    <w:next w:val="a"/>
    <w:uiPriority w:val="99"/>
    <w:rsid w:val="005D2A7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5D2A75"/>
    <w:rPr>
      <w:sz w:val="20"/>
      <w:szCs w:val="20"/>
    </w:rPr>
  </w:style>
  <w:style w:type="paragraph" w:customStyle="1" w:styleId="affff4">
    <w:name w:val="Прижатый влево"/>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5D2A75"/>
  </w:style>
  <w:style w:type="paragraph" w:customStyle="1" w:styleId="affff6">
    <w:name w:val="Примечание."/>
    <w:basedOn w:val="afb"/>
    <w:next w:val="a"/>
    <w:uiPriority w:val="99"/>
    <w:rsid w:val="005D2A75"/>
  </w:style>
  <w:style w:type="character" w:customStyle="1" w:styleId="affff7">
    <w:name w:val="Продолжение ссылки"/>
    <w:uiPriority w:val="99"/>
    <w:rsid w:val="005D2A75"/>
  </w:style>
  <w:style w:type="paragraph" w:customStyle="1" w:styleId="affff8">
    <w:name w:val="Словарная статья"/>
    <w:basedOn w:val="a"/>
    <w:next w:val="a"/>
    <w:uiPriority w:val="99"/>
    <w:rsid w:val="005D2A7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5D2A75"/>
    <w:rPr>
      <w:b/>
      <w:color w:val="26282F"/>
    </w:rPr>
  </w:style>
  <w:style w:type="character" w:customStyle="1" w:styleId="affffa">
    <w:name w:val="Сравнение редакций. Добавленный фрагмент"/>
    <w:uiPriority w:val="99"/>
    <w:rsid w:val="005D2A75"/>
    <w:rPr>
      <w:color w:val="000000"/>
      <w:shd w:val="clear" w:color="auto" w:fill="C1D7FF"/>
    </w:rPr>
  </w:style>
  <w:style w:type="character" w:customStyle="1" w:styleId="affffb">
    <w:name w:val="Сравнение редакций. Удаленный фрагмент"/>
    <w:uiPriority w:val="99"/>
    <w:rsid w:val="005D2A75"/>
    <w:rPr>
      <w:color w:val="000000"/>
      <w:shd w:val="clear" w:color="auto" w:fill="C4C413"/>
    </w:rPr>
  </w:style>
  <w:style w:type="paragraph" w:customStyle="1" w:styleId="affffc">
    <w:name w:val="Ссылка на официальную публикацию"/>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5D2A75"/>
    <w:rPr>
      <w:b/>
      <w:color w:val="749232"/>
    </w:rPr>
  </w:style>
  <w:style w:type="paragraph" w:customStyle="1" w:styleId="affffe">
    <w:name w:val="Текст в таблице"/>
    <w:basedOn w:val="afffb"/>
    <w:next w:val="a"/>
    <w:uiPriority w:val="99"/>
    <w:rsid w:val="005D2A75"/>
    <w:pPr>
      <w:ind w:firstLine="500"/>
    </w:pPr>
  </w:style>
  <w:style w:type="paragraph" w:customStyle="1" w:styleId="afffff">
    <w:name w:val="Текст ЭР (см. также)"/>
    <w:basedOn w:val="a"/>
    <w:next w:val="a"/>
    <w:uiPriority w:val="99"/>
    <w:rsid w:val="005D2A7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5D2A7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5D2A75"/>
    <w:rPr>
      <w:b/>
      <w:strike/>
      <w:color w:val="666600"/>
    </w:rPr>
  </w:style>
  <w:style w:type="paragraph" w:customStyle="1" w:styleId="afffff2">
    <w:name w:val="Формула"/>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5D2A75"/>
    <w:pPr>
      <w:jc w:val="center"/>
    </w:pPr>
  </w:style>
  <w:style w:type="paragraph" w:customStyle="1" w:styleId="-">
    <w:name w:val="ЭР-содержание (правое окно)"/>
    <w:basedOn w:val="a"/>
    <w:next w:val="a"/>
    <w:uiPriority w:val="99"/>
    <w:rsid w:val="005D2A7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D2A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D2A75"/>
    <w:rPr>
      <w:rFonts w:cs="Times New Roman"/>
      <w:sz w:val="16"/>
    </w:rPr>
  </w:style>
  <w:style w:type="paragraph" w:styleId="41">
    <w:name w:val="toc 4"/>
    <w:basedOn w:val="a"/>
    <w:next w:val="a"/>
    <w:autoRedefine/>
    <w:rsid w:val="005D2A75"/>
    <w:pPr>
      <w:spacing w:after="0" w:line="240" w:lineRule="auto"/>
      <w:ind w:left="720"/>
    </w:pPr>
    <w:rPr>
      <w:rFonts w:cs="Calibri"/>
      <w:sz w:val="20"/>
      <w:szCs w:val="20"/>
    </w:rPr>
  </w:style>
  <w:style w:type="paragraph" w:styleId="5">
    <w:name w:val="toc 5"/>
    <w:basedOn w:val="a"/>
    <w:next w:val="a"/>
    <w:autoRedefine/>
    <w:rsid w:val="005D2A75"/>
    <w:pPr>
      <w:spacing w:after="0" w:line="240" w:lineRule="auto"/>
      <w:ind w:left="960"/>
    </w:pPr>
    <w:rPr>
      <w:rFonts w:cs="Calibri"/>
      <w:sz w:val="20"/>
      <w:szCs w:val="20"/>
    </w:rPr>
  </w:style>
  <w:style w:type="paragraph" w:styleId="6">
    <w:name w:val="toc 6"/>
    <w:basedOn w:val="a"/>
    <w:next w:val="a"/>
    <w:autoRedefine/>
    <w:rsid w:val="005D2A75"/>
    <w:pPr>
      <w:spacing w:after="0" w:line="240" w:lineRule="auto"/>
      <w:ind w:left="1200"/>
    </w:pPr>
    <w:rPr>
      <w:rFonts w:cs="Calibri"/>
      <w:sz w:val="20"/>
      <w:szCs w:val="20"/>
    </w:rPr>
  </w:style>
  <w:style w:type="paragraph" w:styleId="7">
    <w:name w:val="toc 7"/>
    <w:basedOn w:val="a"/>
    <w:next w:val="a"/>
    <w:autoRedefine/>
    <w:rsid w:val="005D2A75"/>
    <w:pPr>
      <w:spacing w:after="0" w:line="240" w:lineRule="auto"/>
      <w:ind w:left="1440"/>
    </w:pPr>
    <w:rPr>
      <w:rFonts w:cs="Calibri"/>
      <w:sz w:val="20"/>
      <w:szCs w:val="20"/>
    </w:rPr>
  </w:style>
  <w:style w:type="paragraph" w:styleId="8">
    <w:name w:val="toc 8"/>
    <w:basedOn w:val="a"/>
    <w:next w:val="a"/>
    <w:autoRedefine/>
    <w:rsid w:val="005D2A75"/>
    <w:pPr>
      <w:spacing w:after="0" w:line="240" w:lineRule="auto"/>
      <w:ind w:left="1680"/>
    </w:pPr>
    <w:rPr>
      <w:rFonts w:cs="Calibri"/>
      <w:sz w:val="20"/>
      <w:szCs w:val="20"/>
    </w:rPr>
  </w:style>
  <w:style w:type="paragraph" w:styleId="9">
    <w:name w:val="toc 9"/>
    <w:basedOn w:val="a"/>
    <w:next w:val="a"/>
    <w:autoRedefine/>
    <w:rsid w:val="005D2A75"/>
    <w:pPr>
      <w:spacing w:after="0" w:line="240" w:lineRule="auto"/>
      <w:ind w:left="1920"/>
    </w:pPr>
    <w:rPr>
      <w:rFonts w:cs="Calibri"/>
      <w:sz w:val="20"/>
      <w:szCs w:val="20"/>
    </w:rPr>
  </w:style>
  <w:style w:type="paragraph" w:customStyle="1" w:styleId="s1">
    <w:name w:val="s_1"/>
    <w:basedOn w:val="a"/>
    <w:rsid w:val="005D2A7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5D2A75"/>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rsid w:val="005D2A75"/>
    <w:pPr>
      <w:spacing w:after="0" w:line="240" w:lineRule="auto"/>
    </w:pPr>
    <w:rPr>
      <w:sz w:val="20"/>
      <w:szCs w:val="20"/>
      <w:lang w:val="x-none" w:eastAsia="x-none"/>
    </w:rPr>
  </w:style>
  <w:style w:type="character" w:styleId="afffff7">
    <w:name w:val="Strong"/>
    <w:uiPriority w:val="22"/>
    <w:qFormat/>
    <w:rsid w:val="005D2A75"/>
    <w:rPr>
      <w:b/>
      <w:bCs/>
    </w:rPr>
  </w:style>
  <w:style w:type="paragraph" w:customStyle="1" w:styleId="TableParagraph">
    <w:name w:val="Table Paragraph"/>
    <w:basedOn w:val="a"/>
    <w:uiPriority w:val="1"/>
    <w:qFormat/>
    <w:rsid w:val="005D2A7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5D2A75"/>
    <w:rPr>
      <w:color w:val="0000FF"/>
      <w:u w:val="single"/>
    </w:rPr>
  </w:style>
  <w:style w:type="character" w:styleId="afffff9">
    <w:name w:val="Subtle Emphasis"/>
    <w:uiPriority w:val="19"/>
    <w:qFormat/>
    <w:rsid w:val="005D2A75"/>
    <w:rPr>
      <w:i/>
      <w:iCs/>
      <w:color w:val="404040"/>
    </w:rPr>
  </w:style>
  <w:style w:type="paragraph" w:styleId="afffffa">
    <w:name w:val="Subtitle"/>
    <w:basedOn w:val="a"/>
    <w:next w:val="a"/>
    <w:link w:val="afffffb"/>
    <w:uiPriority w:val="11"/>
    <w:qFormat/>
    <w:rsid w:val="005D2A75"/>
    <w:pPr>
      <w:spacing w:after="60"/>
      <w:jc w:val="center"/>
      <w:outlineLvl w:val="1"/>
    </w:pPr>
    <w:rPr>
      <w:rFonts w:ascii="Calibri Light" w:hAnsi="Calibri Light"/>
      <w:sz w:val="24"/>
      <w:szCs w:val="24"/>
      <w:lang w:val="x-none" w:eastAsia="x-none"/>
    </w:rPr>
  </w:style>
  <w:style w:type="character" w:customStyle="1" w:styleId="afffffb">
    <w:name w:val="Подзаголовок Знак"/>
    <w:basedOn w:val="a0"/>
    <w:link w:val="afffffa"/>
    <w:uiPriority w:val="11"/>
    <w:rsid w:val="005D2A75"/>
    <w:rPr>
      <w:rFonts w:ascii="Calibri Light" w:eastAsia="Times New Roman" w:hAnsi="Calibri Light" w:cs="Times New Roman"/>
      <w:sz w:val="24"/>
      <w:szCs w:val="24"/>
      <w:lang w:val="x-none" w:eastAsia="x-none"/>
    </w:rPr>
  </w:style>
  <w:style w:type="paragraph" w:styleId="afffffc">
    <w:name w:val="TOC Heading"/>
    <w:basedOn w:val="1"/>
    <w:next w:val="a"/>
    <w:uiPriority w:val="39"/>
    <w:unhideWhenUsed/>
    <w:qFormat/>
    <w:rsid w:val="005D2A75"/>
    <w:pPr>
      <w:keepLines/>
      <w:spacing w:after="0" w:line="259" w:lineRule="auto"/>
      <w:outlineLvl w:val="9"/>
    </w:pPr>
    <w:rPr>
      <w:rFonts w:ascii="Calibri Light" w:hAnsi="Calibri Light"/>
      <w:b w:val="0"/>
      <w:bCs w:val="0"/>
      <w:color w:val="2F5496"/>
      <w:kern w:val="0"/>
      <w:lang w:val="ru-RU" w:eastAsia="ru-RU"/>
    </w:rPr>
  </w:style>
  <w:style w:type="paragraph" w:styleId="afffffd">
    <w:name w:val="Title"/>
    <w:aliases w:val="Заголовок"/>
    <w:basedOn w:val="a"/>
    <w:next w:val="a"/>
    <w:link w:val="32"/>
    <w:uiPriority w:val="10"/>
    <w:qFormat/>
    <w:rsid w:val="005D2A75"/>
    <w:pPr>
      <w:spacing w:after="120"/>
      <w:ind w:firstLine="709"/>
      <w:outlineLvl w:val="0"/>
    </w:pPr>
    <w:rPr>
      <w:rFonts w:ascii="Times New Roman" w:hAnsi="Times New Roman"/>
      <w:kern w:val="28"/>
      <w:sz w:val="24"/>
      <w:szCs w:val="24"/>
      <w:lang w:val="x-none" w:eastAsia="x-none"/>
    </w:rPr>
  </w:style>
  <w:style w:type="character" w:customStyle="1" w:styleId="32">
    <w:name w:val="Название Знак3"/>
    <w:aliases w:val="Заголовок Знак"/>
    <w:link w:val="afffffd"/>
    <w:uiPriority w:val="10"/>
    <w:rsid w:val="005D2A75"/>
    <w:rPr>
      <w:rFonts w:ascii="Times New Roman" w:eastAsia="Times New Roman" w:hAnsi="Times New Roman" w:cs="Times New Roman"/>
      <w:kern w:val="28"/>
      <w:sz w:val="24"/>
      <w:szCs w:val="24"/>
      <w:lang w:val="x-none" w:eastAsia="x-none"/>
    </w:rPr>
  </w:style>
  <w:style w:type="character" w:customStyle="1" w:styleId="afffffe">
    <w:name w:val="Название Знак"/>
    <w:basedOn w:val="a0"/>
    <w:uiPriority w:val="10"/>
    <w:rsid w:val="005D2A7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0">
    <w:name w:val="таблСлева12"/>
    <w:basedOn w:val="a"/>
    <w:uiPriority w:val="3"/>
    <w:qFormat/>
    <w:rsid w:val="005D2A75"/>
    <w:pPr>
      <w:snapToGrid w:val="0"/>
      <w:spacing w:after="0" w:line="240" w:lineRule="auto"/>
    </w:pPr>
    <w:rPr>
      <w:rFonts w:ascii="Times New Roman" w:hAnsi="Times New Roman"/>
      <w:iCs/>
      <w:sz w:val="24"/>
      <w:szCs w:val="28"/>
    </w:rPr>
  </w:style>
  <w:style w:type="paragraph" w:customStyle="1" w:styleId="affffff">
    <w:name w:val="СМР_Табл"/>
    <w:basedOn w:val="a"/>
    <w:qFormat/>
    <w:rsid w:val="005D2A75"/>
    <w:pPr>
      <w:spacing w:after="120" w:line="240" w:lineRule="auto"/>
    </w:pPr>
    <w:rPr>
      <w:rFonts w:ascii="Times New Roman" w:hAnsi="Times New Roman"/>
      <w:bCs/>
      <w:sz w:val="24"/>
      <w:szCs w:val="24"/>
    </w:rPr>
  </w:style>
  <w:style w:type="numbering" w:customStyle="1" w:styleId="15">
    <w:name w:val="Нет списка1"/>
    <w:next w:val="a2"/>
    <w:uiPriority w:val="99"/>
    <w:semiHidden/>
    <w:unhideWhenUsed/>
    <w:rsid w:val="00E54D7B"/>
  </w:style>
  <w:style w:type="table" w:styleId="affffff0">
    <w:name w:val="Table Grid"/>
    <w:basedOn w:val="a1"/>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1">
    <w:name w:val="endnote reference"/>
    <w:uiPriority w:val="99"/>
    <w:semiHidden/>
    <w:unhideWhenUsed/>
    <w:rsid w:val="00E54D7B"/>
    <w:rPr>
      <w:rFonts w:cs="Times New Roman"/>
      <w:vertAlign w:val="superscript"/>
    </w:rPr>
  </w:style>
  <w:style w:type="table" w:customStyle="1" w:styleId="TableNormal">
    <w:name w:val="Table Normal"/>
    <w:uiPriority w:val="2"/>
    <w:semiHidden/>
    <w:unhideWhenUsed/>
    <w:qFormat/>
    <w:rsid w:val="00E54D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
    <w:name w:val="Таблица простая 3"/>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Неразрешенное упоминание"/>
    <w:uiPriority w:val="99"/>
    <w:semiHidden/>
    <w:unhideWhenUsed/>
    <w:rsid w:val="00E54D7B"/>
    <w:rPr>
      <w:color w:val="605E5C"/>
      <w:shd w:val="clear" w:color="auto" w:fill="E1DFDD"/>
    </w:rPr>
  </w:style>
  <w:style w:type="table" w:customStyle="1" w:styleId="16">
    <w:name w:val="Сетка таблицы1"/>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f0"/>
    <w:uiPriority w:val="5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азвание Знак1"/>
    <w:basedOn w:val="a0"/>
    <w:uiPriority w:val="10"/>
    <w:rsid w:val="00E54D7B"/>
    <w:rPr>
      <w:rFonts w:asciiTheme="majorHAnsi" w:eastAsiaTheme="majorEastAsia" w:hAnsiTheme="majorHAnsi" w:cstheme="majorBidi"/>
      <w:color w:val="17365D" w:themeColor="text2" w:themeShade="BF"/>
      <w:spacing w:val="5"/>
      <w:kern w:val="28"/>
      <w:sz w:val="52"/>
      <w:szCs w:val="52"/>
    </w:rPr>
  </w:style>
  <w:style w:type="numbering" w:customStyle="1" w:styleId="29">
    <w:name w:val="Нет списка2"/>
    <w:next w:val="a2"/>
    <w:uiPriority w:val="99"/>
    <w:semiHidden/>
    <w:unhideWhenUsed/>
    <w:rsid w:val="00E54D7B"/>
  </w:style>
  <w:style w:type="table" w:customStyle="1" w:styleId="34">
    <w:name w:val="Сетка таблицы3"/>
    <w:basedOn w:val="a1"/>
    <w:next w:val="affffff0"/>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3">
    <w:name w:val="Обычный (веб) Знак"/>
    <w:uiPriority w:val="99"/>
    <w:semiHidden/>
    <w:locked/>
    <w:rsid w:val="00E54D7B"/>
    <w:rPr>
      <w:rFonts w:ascii="Times New Roman" w:hAnsi="Times New Roman"/>
      <w:sz w:val="24"/>
      <w:lang w:val="x-none" w:eastAsia="ru-RU"/>
    </w:rPr>
  </w:style>
  <w:style w:type="table" w:customStyle="1" w:styleId="TableNormal1">
    <w:name w:val="Table Normal1"/>
    <w:uiPriority w:val="2"/>
    <w:semiHidden/>
    <w:unhideWhenUsed/>
    <w:qFormat/>
    <w:rsid w:val="00E54D7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121">
    <w:name w:val="Сетка таблицы12"/>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f0"/>
    <w:uiPriority w:val="3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Название Знак2"/>
    <w:basedOn w:val="a0"/>
    <w:uiPriority w:val="10"/>
    <w:rsid w:val="00E54D7B"/>
    <w:rPr>
      <w:rFonts w:ascii="Cambria" w:eastAsia="Times New Roman" w:hAnsi="Cambria" w:cs="Times New Roman"/>
      <w:color w:val="17365D"/>
      <w:spacing w:val="5"/>
      <w:kern w:val="28"/>
      <w:sz w:val="52"/>
      <w:szCs w:val="52"/>
      <w:lang w:val="x-none" w:eastAsia="ru-RU"/>
    </w:rPr>
  </w:style>
  <w:style w:type="paragraph" w:styleId="affffff4">
    <w:name w:val="No Spacing"/>
    <w:uiPriority w:val="1"/>
    <w:qFormat/>
    <w:rsid w:val="00E54D7B"/>
    <w:pPr>
      <w:spacing w:after="0" w:line="240" w:lineRule="auto"/>
    </w:pPr>
    <w:rPr>
      <w:rFonts w:ascii="Calibri" w:eastAsia="Times New Roman" w:hAnsi="Calibri" w:cs="Times New Roman"/>
      <w:lang w:eastAsia="ru-RU"/>
    </w:rPr>
  </w:style>
  <w:style w:type="paragraph" w:styleId="35">
    <w:name w:val="Body Text 3"/>
    <w:basedOn w:val="a"/>
    <w:link w:val="36"/>
    <w:uiPriority w:val="99"/>
    <w:semiHidden/>
    <w:unhideWhenUsed/>
    <w:rsid w:val="0079441C"/>
    <w:pPr>
      <w:spacing w:after="120"/>
    </w:pPr>
    <w:rPr>
      <w:sz w:val="16"/>
      <w:szCs w:val="16"/>
    </w:rPr>
  </w:style>
  <w:style w:type="character" w:customStyle="1" w:styleId="36">
    <w:name w:val="Основной текст 3 Знак"/>
    <w:basedOn w:val="a0"/>
    <w:link w:val="35"/>
    <w:uiPriority w:val="99"/>
    <w:semiHidden/>
    <w:rsid w:val="0079441C"/>
    <w:rPr>
      <w:rFonts w:ascii="Calibri" w:eastAsia="Times New Roman" w:hAnsi="Calibri" w:cs="Times New Roman"/>
      <w:sz w:val="16"/>
      <w:szCs w:val="16"/>
      <w:lang w:eastAsia="ru-RU"/>
    </w:rPr>
  </w:style>
  <w:style w:type="paragraph" w:customStyle="1" w:styleId="affffff5">
    <w:basedOn w:val="a"/>
    <w:next w:val="a"/>
    <w:uiPriority w:val="10"/>
    <w:qFormat/>
    <w:rsid w:val="0079441C"/>
    <w:pPr>
      <w:spacing w:after="120"/>
      <w:ind w:firstLine="709"/>
      <w:outlineLvl w:val="0"/>
    </w:pPr>
    <w:rPr>
      <w:rFonts w:ascii="Times New Roman" w:hAnsi="Times New Roman"/>
      <w:kern w:val="28"/>
      <w:sz w:val="24"/>
      <w:szCs w:val="24"/>
    </w:rPr>
  </w:style>
  <w:style w:type="character" w:customStyle="1" w:styleId="affffff6">
    <w:name w:val="Основной текст_"/>
    <w:link w:val="37"/>
    <w:rsid w:val="0079441C"/>
    <w:rPr>
      <w:rFonts w:ascii="Century Schoolbook" w:eastAsia="Century Schoolbook" w:hAnsi="Century Schoolbook" w:cs="Century Schoolbook"/>
      <w:spacing w:val="4"/>
      <w:shd w:val="clear" w:color="auto" w:fill="FFFFFF"/>
    </w:rPr>
  </w:style>
  <w:style w:type="paragraph" w:customStyle="1" w:styleId="37">
    <w:name w:val="Основной текст3"/>
    <w:basedOn w:val="a"/>
    <w:link w:val="affffff6"/>
    <w:rsid w:val="0079441C"/>
    <w:pPr>
      <w:widowControl w:val="0"/>
      <w:shd w:val="clear" w:color="auto" w:fill="FFFFFF"/>
      <w:spacing w:before="2340" w:after="0" w:line="250" w:lineRule="exact"/>
      <w:ind w:hanging="660"/>
    </w:pPr>
    <w:rPr>
      <w:rFonts w:ascii="Century Schoolbook" w:eastAsia="Century Schoolbook" w:hAnsi="Century Schoolbook" w:cs="Century Schoolbook"/>
      <w:spacing w:val="4"/>
      <w:lang w:eastAsia="en-US"/>
    </w:rPr>
  </w:style>
  <w:style w:type="character" w:customStyle="1" w:styleId="75pt0pt">
    <w:name w:val="Основной текст + 7;5 pt;Полужирный;Интервал 0 pt"/>
    <w:rsid w:val="0079441C"/>
    <w:rPr>
      <w:rFonts w:ascii="Century Schoolbook" w:eastAsia="Century Schoolbook" w:hAnsi="Century Schoolbook" w:cs="Century Schoolbook"/>
      <w:b/>
      <w:bCs/>
      <w:i w:val="0"/>
      <w:iCs w:val="0"/>
      <w:smallCaps w:val="0"/>
      <w:strike w:val="0"/>
      <w:color w:val="000000"/>
      <w:spacing w:val="6"/>
      <w:w w:val="100"/>
      <w:position w:val="0"/>
      <w:sz w:val="15"/>
      <w:szCs w:val="15"/>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98019">
      <w:bodyDiv w:val="1"/>
      <w:marLeft w:val="0"/>
      <w:marRight w:val="0"/>
      <w:marTop w:val="0"/>
      <w:marBottom w:val="0"/>
      <w:divBdr>
        <w:top w:val="none" w:sz="0" w:space="0" w:color="auto"/>
        <w:left w:val="none" w:sz="0" w:space="0" w:color="auto"/>
        <w:bottom w:val="none" w:sz="0" w:space="0" w:color="auto"/>
        <w:right w:val="none" w:sz="0" w:space="0" w:color="auto"/>
      </w:divBdr>
    </w:div>
    <w:div w:id="625358166">
      <w:bodyDiv w:val="1"/>
      <w:marLeft w:val="0"/>
      <w:marRight w:val="0"/>
      <w:marTop w:val="0"/>
      <w:marBottom w:val="0"/>
      <w:divBdr>
        <w:top w:val="none" w:sz="0" w:space="0" w:color="auto"/>
        <w:left w:val="none" w:sz="0" w:space="0" w:color="auto"/>
        <w:bottom w:val="none" w:sz="0" w:space="0" w:color="auto"/>
        <w:right w:val="none" w:sz="0" w:space="0" w:color="auto"/>
      </w:divBdr>
    </w:div>
    <w:div w:id="1671449077">
      <w:bodyDiv w:val="1"/>
      <w:marLeft w:val="0"/>
      <w:marRight w:val="0"/>
      <w:marTop w:val="0"/>
      <w:marBottom w:val="0"/>
      <w:divBdr>
        <w:top w:val="none" w:sz="0" w:space="0" w:color="auto"/>
        <w:left w:val="none" w:sz="0" w:space="0" w:color="auto"/>
        <w:bottom w:val="none" w:sz="0" w:space="0" w:color="auto"/>
        <w:right w:val="none" w:sz="0" w:space="0" w:color="auto"/>
      </w:divBdr>
    </w:div>
    <w:div w:id="17751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lanbook.com/" TargetMode="External"/><Relationship Id="rId18" Type="http://schemas.openxmlformats.org/officeDocument/2006/relationships/footer" Target="footer5.xml"/><Relationship Id="rId26" Type="http://schemas.openxmlformats.org/officeDocument/2006/relationships/hyperlink" Target="http://biblioclub.ru/" TargetMode="External"/><Relationship Id="rId39" Type="http://schemas.openxmlformats.org/officeDocument/2006/relationships/footer" Target="footer14.xml"/><Relationship Id="rId21" Type="http://schemas.openxmlformats.org/officeDocument/2006/relationships/footer" Target="footer8.xml"/><Relationship Id="rId34" Type="http://schemas.openxmlformats.org/officeDocument/2006/relationships/hyperlink" Target="http://e.lanbook.com/books/element.php?pl1_id=64762" TargetMode="External"/><Relationship Id="rId42" Type="http://schemas.openxmlformats.org/officeDocument/2006/relationships/hyperlink" Target="https://e.lanbook.com/book/151671"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lanbook.com/books/element.php?pl1_id=64761" TargetMode="External"/><Relationship Id="rId24" Type="http://schemas.openxmlformats.org/officeDocument/2006/relationships/hyperlink" Target="http://e.lanbook.com/books/element.php?pl1_id=64762" TargetMode="External"/><Relationship Id="rId32" Type="http://schemas.openxmlformats.org/officeDocument/2006/relationships/hyperlink" Target="http://e.lanbook.com/books/element.php?pl1_id=43877" TargetMode="External"/><Relationship Id="rId37" Type="http://schemas.openxmlformats.org/officeDocument/2006/relationships/hyperlink" Target="http://www.academia-moscow.ru/" TargetMode="External"/><Relationship Id="rId40" Type="http://schemas.openxmlformats.org/officeDocument/2006/relationships/hyperlink" Target="https://e.lanbook.com/book/207245" TargetMode="Externa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yperlink" Target="http://www.academia-moscow.ru/" TargetMode="External"/><Relationship Id="rId23" Type="http://schemas.openxmlformats.org/officeDocument/2006/relationships/hyperlink" Target="http://e.lanbook.com/books/element.php?pl1_id=64761" TargetMode="External"/><Relationship Id="rId28" Type="http://schemas.openxmlformats.org/officeDocument/2006/relationships/footer" Target="footer9.xml"/><Relationship Id="rId36" Type="http://schemas.openxmlformats.org/officeDocument/2006/relationships/hyperlink" Target="http://biblioclub.ru/" TargetMode="External"/><Relationship Id="rId10" Type="http://schemas.openxmlformats.org/officeDocument/2006/relationships/hyperlink" Target="http://e.lanbook.com/books/element.php?pl1_id=43877" TargetMode="Externa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biblioclub.ru/" TargetMode="External"/><Relationship Id="rId22" Type="http://schemas.openxmlformats.org/officeDocument/2006/relationships/hyperlink" Target="http://e.lanbook.com/books/element.php?pl1_id=43877" TargetMode="External"/><Relationship Id="rId27" Type="http://schemas.openxmlformats.org/officeDocument/2006/relationships/hyperlink" Target="http://www.academia-moscow.ru/" TargetMode="External"/><Relationship Id="rId30" Type="http://schemas.openxmlformats.org/officeDocument/2006/relationships/footer" Target="footer11.xml"/><Relationship Id="rId35" Type="http://schemas.openxmlformats.org/officeDocument/2006/relationships/hyperlink" Target="http://e.lanbook.com/" TargetMode="External"/><Relationship Id="rId43" Type="http://schemas.openxmlformats.org/officeDocument/2006/relationships/hyperlink" Target="http://www.aris.ru" TargetMode="External"/><Relationship Id="rId8"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hyperlink" Target="http://e.lanbook.com/books/element.php?pl1_id=64762" TargetMode="External"/><Relationship Id="rId17" Type="http://schemas.openxmlformats.org/officeDocument/2006/relationships/footer" Target="footer4.xml"/><Relationship Id="rId25" Type="http://schemas.openxmlformats.org/officeDocument/2006/relationships/hyperlink" Target="http://e.lanbook.com/" TargetMode="External"/><Relationship Id="rId33" Type="http://schemas.openxmlformats.org/officeDocument/2006/relationships/hyperlink" Target="http://e.lanbook.com/books/element.php?pl1_id=64761" TargetMode="External"/><Relationship Id="rId38" Type="http://schemas.openxmlformats.org/officeDocument/2006/relationships/footer" Target="footer13.xml"/><Relationship Id="rId46" Type="http://schemas.openxmlformats.org/officeDocument/2006/relationships/fontTable" Target="fontTable.xml"/><Relationship Id="rId20" Type="http://schemas.openxmlformats.org/officeDocument/2006/relationships/footer" Target="footer7.xml"/><Relationship Id="rId41" Type="http://schemas.openxmlformats.org/officeDocument/2006/relationships/hyperlink" Target="https://e.lanbook.com/book/2338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127</Pages>
  <Words>31945</Words>
  <Characters>182093</Characters>
  <Application>Microsoft Office Word</Application>
  <DocSecurity>4</DocSecurity>
  <Lines>1517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Даниловна Родионова</dc:creator>
  <cp:lastModifiedBy>Есенеева Эльвира Саммигулловна</cp:lastModifiedBy>
  <cp:revision>2</cp:revision>
  <dcterms:created xsi:type="dcterms:W3CDTF">2022-06-23T14:38:00Z</dcterms:created>
  <dcterms:modified xsi:type="dcterms:W3CDTF">2022-06-23T14:38:00Z</dcterms:modified>
</cp:coreProperties>
</file>