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49ACF8" w14:textId="77777777" w:rsidR="00841996" w:rsidRPr="00C1034E" w:rsidRDefault="00841996" w:rsidP="00841996">
      <w:pPr>
        <w:pStyle w:val="1"/>
        <w:jc w:val="right"/>
        <w:rPr>
          <w:lang w:val="ru-RU"/>
        </w:rPr>
      </w:pPr>
      <w:bookmarkStart w:id="0" w:name="_Toc84499262"/>
      <w:r w:rsidRPr="00723A36">
        <w:t xml:space="preserve">Приложение </w:t>
      </w:r>
      <w:bookmarkEnd w:id="0"/>
      <w:r>
        <w:rPr>
          <w:lang w:val="ru-RU"/>
        </w:rPr>
        <w:t>1</w:t>
      </w:r>
    </w:p>
    <w:p w14:paraId="157D7F09" w14:textId="6C1EBE58" w:rsidR="00EF426B" w:rsidRDefault="00841996" w:rsidP="00EF426B">
      <w:pPr>
        <w:spacing w:after="0"/>
        <w:jc w:val="right"/>
        <w:rPr>
          <w:rFonts w:ascii="Times New Roman" w:hAnsi="Times New Roman"/>
          <w:sz w:val="24"/>
          <w:szCs w:val="24"/>
        </w:rPr>
      </w:pPr>
      <w:r w:rsidRPr="00723A36">
        <w:rPr>
          <w:rFonts w:ascii="Times New Roman" w:hAnsi="Times New Roman"/>
          <w:sz w:val="24"/>
          <w:szCs w:val="24"/>
        </w:rPr>
        <w:t>к ПООП-П по специальности</w:t>
      </w:r>
    </w:p>
    <w:p w14:paraId="2CFB005C" w14:textId="77777777" w:rsidR="00EC6B5D" w:rsidRPr="00EC6B5D" w:rsidRDefault="00841996" w:rsidP="00EF426B">
      <w:pPr>
        <w:spacing w:after="0"/>
        <w:jc w:val="right"/>
        <w:rPr>
          <w:rFonts w:ascii="Times New Roman" w:hAnsi="Times New Roman"/>
          <w:sz w:val="24"/>
          <w:szCs w:val="24"/>
        </w:rPr>
      </w:pPr>
      <w:r w:rsidRPr="00EC6B5D">
        <w:rPr>
          <w:rFonts w:ascii="Times New Roman" w:hAnsi="Times New Roman"/>
          <w:b/>
          <w:sz w:val="24"/>
          <w:szCs w:val="24"/>
        </w:rPr>
        <w:t xml:space="preserve"> </w:t>
      </w:r>
      <w:r w:rsidR="00EF426B" w:rsidRPr="00EC6B5D">
        <w:rPr>
          <w:rFonts w:ascii="Times New Roman" w:hAnsi="Times New Roman"/>
          <w:sz w:val="24"/>
          <w:szCs w:val="24"/>
        </w:rPr>
        <w:t xml:space="preserve">08.02.10 Строительство железных дорог, </w:t>
      </w:r>
    </w:p>
    <w:p w14:paraId="0A7F470D" w14:textId="727927DB" w:rsidR="00EF426B" w:rsidRPr="00EC6B5D" w:rsidRDefault="00EF426B" w:rsidP="00EF426B">
      <w:pPr>
        <w:spacing w:after="0"/>
        <w:jc w:val="right"/>
        <w:rPr>
          <w:rFonts w:ascii="Times New Roman" w:hAnsi="Times New Roman"/>
          <w:i/>
          <w:sz w:val="24"/>
          <w:szCs w:val="24"/>
        </w:rPr>
      </w:pPr>
      <w:r w:rsidRPr="00EC6B5D">
        <w:rPr>
          <w:rFonts w:ascii="Times New Roman" w:hAnsi="Times New Roman"/>
          <w:sz w:val="24"/>
          <w:szCs w:val="24"/>
        </w:rPr>
        <w:t>путь и путевое хозяйство</w:t>
      </w:r>
    </w:p>
    <w:p w14:paraId="6338B4BB" w14:textId="51DAF708" w:rsidR="00E31930" w:rsidRPr="00E31930" w:rsidRDefault="00E31930" w:rsidP="00E31930">
      <w:pPr>
        <w:spacing w:after="0" w:line="240" w:lineRule="auto"/>
        <w:ind w:left="5664"/>
        <w:rPr>
          <w:rFonts w:ascii="Times New Roman" w:hAnsi="Times New Roman"/>
          <w:sz w:val="24"/>
          <w:szCs w:val="24"/>
        </w:rPr>
      </w:pPr>
    </w:p>
    <w:p w14:paraId="117A51F0" w14:textId="77777777" w:rsidR="00E31930" w:rsidRPr="00723A36" w:rsidRDefault="00E31930" w:rsidP="00841996">
      <w:pPr>
        <w:jc w:val="right"/>
        <w:rPr>
          <w:rFonts w:ascii="Times New Roman" w:hAnsi="Times New Roman"/>
          <w:b/>
          <w:sz w:val="24"/>
          <w:szCs w:val="24"/>
        </w:rPr>
      </w:pPr>
    </w:p>
    <w:p w14:paraId="1CA61C29" w14:textId="77777777" w:rsidR="00841996" w:rsidRPr="00723A36" w:rsidRDefault="00841996" w:rsidP="00841996">
      <w:pPr>
        <w:tabs>
          <w:tab w:val="right" w:leader="underscore" w:pos="9639"/>
        </w:tabs>
        <w:spacing w:after="120"/>
        <w:jc w:val="center"/>
        <w:rPr>
          <w:b/>
          <w:sz w:val="28"/>
          <w:szCs w:val="28"/>
          <w:vertAlign w:val="superscript"/>
        </w:rPr>
      </w:pPr>
    </w:p>
    <w:p w14:paraId="2B931EAC" w14:textId="77777777" w:rsidR="00841996" w:rsidRPr="00841996" w:rsidRDefault="00841996" w:rsidP="00841996">
      <w:pPr>
        <w:jc w:val="center"/>
        <w:rPr>
          <w:b/>
          <w:i/>
        </w:rPr>
      </w:pPr>
    </w:p>
    <w:p w14:paraId="460C74CA" w14:textId="5843D0CF" w:rsidR="00841996" w:rsidRDefault="00841996" w:rsidP="00841996">
      <w:pPr>
        <w:jc w:val="center"/>
        <w:rPr>
          <w:b/>
          <w:i/>
          <w:sz w:val="24"/>
          <w:szCs w:val="24"/>
        </w:rPr>
      </w:pPr>
    </w:p>
    <w:p w14:paraId="3CAE8C69" w14:textId="77777777" w:rsidR="00EC6B5D" w:rsidRPr="00723A36" w:rsidRDefault="00EC6B5D" w:rsidP="00841996">
      <w:pPr>
        <w:jc w:val="center"/>
        <w:rPr>
          <w:b/>
          <w:i/>
          <w:sz w:val="24"/>
          <w:szCs w:val="24"/>
        </w:rPr>
      </w:pPr>
    </w:p>
    <w:p w14:paraId="66E94E16" w14:textId="77777777" w:rsidR="00841996" w:rsidRPr="00723A36" w:rsidRDefault="00841996" w:rsidP="00841996">
      <w:pPr>
        <w:jc w:val="center"/>
        <w:rPr>
          <w:b/>
          <w:i/>
          <w:sz w:val="24"/>
          <w:szCs w:val="24"/>
        </w:rPr>
      </w:pPr>
    </w:p>
    <w:p w14:paraId="1F6580A1" w14:textId="77777777" w:rsidR="00841996" w:rsidRPr="00723A36" w:rsidRDefault="00841996" w:rsidP="00841996">
      <w:pPr>
        <w:jc w:val="center"/>
        <w:rPr>
          <w:rFonts w:ascii="Times New Roman" w:hAnsi="Times New Roman"/>
          <w:b/>
          <w:i/>
          <w:sz w:val="24"/>
          <w:szCs w:val="24"/>
        </w:rPr>
      </w:pPr>
    </w:p>
    <w:p w14:paraId="140463C7" w14:textId="77777777" w:rsidR="00841996" w:rsidRPr="00723A36" w:rsidRDefault="00841996" w:rsidP="00841996">
      <w:pPr>
        <w:jc w:val="center"/>
        <w:rPr>
          <w:rFonts w:ascii="Times New Roman" w:hAnsi="Times New Roman"/>
          <w:b/>
          <w:i/>
          <w:sz w:val="24"/>
          <w:szCs w:val="24"/>
        </w:rPr>
      </w:pPr>
    </w:p>
    <w:p w14:paraId="0774811E" w14:textId="77777777" w:rsidR="00841996" w:rsidRPr="00EB619C" w:rsidRDefault="00841996" w:rsidP="00841996">
      <w:pPr>
        <w:pStyle w:val="1"/>
        <w:ind w:firstLine="0"/>
        <w:jc w:val="center"/>
        <w:rPr>
          <w:lang w:val="ru-RU"/>
        </w:rPr>
      </w:pPr>
      <w:r>
        <w:rPr>
          <w:lang w:val="ru-RU"/>
        </w:rPr>
        <w:t>Модель компетенций выпускника</w:t>
      </w:r>
    </w:p>
    <w:p w14:paraId="1B8A1BBD" w14:textId="77777777" w:rsidR="00841996" w:rsidRPr="00841996" w:rsidRDefault="00841996" w:rsidP="00841996">
      <w:pPr>
        <w:spacing w:after="0" w:line="240" w:lineRule="auto"/>
        <w:jc w:val="center"/>
        <w:rPr>
          <w:rFonts w:ascii="Times New Roman" w:hAnsi="Times New Roman"/>
          <w:b/>
          <w:iCs/>
          <w:sz w:val="24"/>
          <w:szCs w:val="24"/>
          <w:u w:val="single"/>
        </w:rPr>
      </w:pPr>
      <w:r w:rsidRPr="00841996">
        <w:rPr>
          <w:rFonts w:ascii="Times New Roman" w:hAnsi="Times New Roman"/>
          <w:b/>
          <w:sz w:val="24"/>
          <w:szCs w:val="24"/>
          <w:u w:val="single"/>
        </w:rPr>
        <w:t>08.02.10 Строительство железных дорог, путь и путевое хозяйство</w:t>
      </w:r>
    </w:p>
    <w:p w14:paraId="1C56F236" w14:textId="43C1BCD9" w:rsidR="00841996" w:rsidRPr="00723A36" w:rsidRDefault="00841996" w:rsidP="00841996">
      <w:pPr>
        <w:spacing w:line="360" w:lineRule="auto"/>
        <w:jc w:val="center"/>
        <w:rPr>
          <w:rFonts w:ascii="Times New Roman" w:hAnsi="Times New Roman"/>
          <w:b/>
          <w:i/>
          <w:sz w:val="28"/>
          <w:szCs w:val="28"/>
          <w:vertAlign w:val="superscript"/>
        </w:rPr>
      </w:pPr>
      <w:r w:rsidRPr="00723A36">
        <w:rPr>
          <w:rFonts w:ascii="Times New Roman" w:hAnsi="Times New Roman"/>
          <w:b/>
          <w:i/>
          <w:sz w:val="28"/>
          <w:szCs w:val="28"/>
          <w:vertAlign w:val="superscript"/>
        </w:rPr>
        <w:t>Код и наименование специальности</w:t>
      </w:r>
    </w:p>
    <w:p w14:paraId="4E96BF35" w14:textId="77777777" w:rsidR="00841996" w:rsidRPr="00723A36" w:rsidRDefault="00841996" w:rsidP="00841996">
      <w:pPr>
        <w:jc w:val="center"/>
        <w:rPr>
          <w:rFonts w:ascii="Times New Roman" w:hAnsi="Times New Roman"/>
          <w:b/>
          <w:i/>
        </w:rPr>
      </w:pPr>
    </w:p>
    <w:p w14:paraId="083239EF" w14:textId="77777777" w:rsidR="00841996" w:rsidRPr="00723A36" w:rsidRDefault="00841996" w:rsidP="00841996">
      <w:pPr>
        <w:jc w:val="center"/>
        <w:rPr>
          <w:rFonts w:ascii="Times New Roman" w:hAnsi="Times New Roman"/>
          <w:b/>
          <w:i/>
        </w:rPr>
      </w:pPr>
    </w:p>
    <w:p w14:paraId="09E54BF6" w14:textId="77777777" w:rsidR="00841996" w:rsidRPr="00723A36" w:rsidRDefault="00841996" w:rsidP="00841996">
      <w:pPr>
        <w:jc w:val="center"/>
        <w:rPr>
          <w:rFonts w:ascii="Times New Roman" w:hAnsi="Times New Roman"/>
          <w:b/>
          <w:i/>
        </w:rPr>
      </w:pPr>
    </w:p>
    <w:p w14:paraId="3C9FD071" w14:textId="77777777" w:rsidR="00841996" w:rsidRPr="00723A36" w:rsidRDefault="00841996" w:rsidP="00841996">
      <w:pPr>
        <w:jc w:val="center"/>
        <w:rPr>
          <w:rFonts w:ascii="Times New Roman" w:hAnsi="Times New Roman"/>
          <w:b/>
          <w:i/>
        </w:rPr>
      </w:pPr>
    </w:p>
    <w:p w14:paraId="5A0C621B" w14:textId="77777777" w:rsidR="00841996" w:rsidRPr="00723A36" w:rsidRDefault="00841996" w:rsidP="00841996">
      <w:pPr>
        <w:jc w:val="center"/>
        <w:rPr>
          <w:rFonts w:ascii="Times New Roman" w:hAnsi="Times New Roman"/>
          <w:b/>
          <w:i/>
        </w:rPr>
      </w:pPr>
    </w:p>
    <w:p w14:paraId="281C8498" w14:textId="77777777" w:rsidR="00841996" w:rsidRPr="00723A36" w:rsidRDefault="00841996" w:rsidP="00841996">
      <w:pPr>
        <w:jc w:val="center"/>
        <w:rPr>
          <w:rFonts w:ascii="Times New Roman" w:hAnsi="Times New Roman"/>
          <w:b/>
          <w:i/>
        </w:rPr>
      </w:pPr>
    </w:p>
    <w:p w14:paraId="69178C70" w14:textId="77777777" w:rsidR="00841996" w:rsidRPr="00723A36" w:rsidRDefault="00841996" w:rsidP="00841996">
      <w:pPr>
        <w:jc w:val="center"/>
        <w:rPr>
          <w:rFonts w:ascii="Times New Roman" w:hAnsi="Times New Roman"/>
          <w:b/>
          <w:i/>
        </w:rPr>
      </w:pPr>
    </w:p>
    <w:p w14:paraId="4773A0FE" w14:textId="77777777" w:rsidR="00841996" w:rsidRPr="00723A36" w:rsidRDefault="00841996" w:rsidP="00841996">
      <w:pPr>
        <w:jc w:val="center"/>
        <w:rPr>
          <w:rFonts w:ascii="Times New Roman" w:hAnsi="Times New Roman"/>
          <w:b/>
          <w:i/>
        </w:rPr>
      </w:pPr>
    </w:p>
    <w:p w14:paraId="39F4173A" w14:textId="77777777" w:rsidR="00841996" w:rsidRPr="00723A36" w:rsidRDefault="00841996" w:rsidP="00841996">
      <w:pPr>
        <w:jc w:val="center"/>
        <w:rPr>
          <w:rFonts w:ascii="Times New Roman" w:hAnsi="Times New Roman"/>
          <w:b/>
          <w:i/>
        </w:rPr>
      </w:pPr>
    </w:p>
    <w:p w14:paraId="642BD593" w14:textId="77777777" w:rsidR="00841996" w:rsidRPr="00723A36" w:rsidRDefault="00841996" w:rsidP="00841996">
      <w:pPr>
        <w:jc w:val="center"/>
        <w:rPr>
          <w:rFonts w:ascii="Times New Roman" w:hAnsi="Times New Roman"/>
          <w:b/>
          <w:i/>
        </w:rPr>
      </w:pPr>
    </w:p>
    <w:p w14:paraId="00AD4983" w14:textId="77777777" w:rsidR="00841996" w:rsidRPr="00723A36" w:rsidRDefault="00841996" w:rsidP="00841996">
      <w:pPr>
        <w:jc w:val="center"/>
        <w:rPr>
          <w:rFonts w:ascii="Times New Roman" w:hAnsi="Times New Roman"/>
          <w:b/>
          <w:i/>
        </w:rPr>
      </w:pPr>
    </w:p>
    <w:p w14:paraId="12E9E9A7" w14:textId="77777777" w:rsidR="00841996" w:rsidRDefault="00841996" w:rsidP="00841996">
      <w:pPr>
        <w:jc w:val="center"/>
        <w:rPr>
          <w:rFonts w:ascii="Times New Roman" w:hAnsi="Times New Roman"/>
          <w:b/>
          <w:iCs/>
          <w:sz w:val="24"/>
          <w:szCs w:val="24"/>
        </w:rPr>
      </w:pPr>
      <w:r w:rsidRPr="00723A36">
        <w:rPr>
          <w:rFonts w:ascii="Times New Roman" w:hAnsi="Times New Roman"/>
          <w:b/>
          <w:iCs/>
          <w:sz w:val="24"/>
          <w:szCs w:val="24"/>
        </w:rPr>
        <w:t>20</w:t>
      </w:r>
      <w:r>
        <w:rPr>
          <w:rFonts w:ascii="Times New Roman" w:hAnsi="Times New Roman"/>
          <w:b/>
          <w:iCs/>
          <w:sz w:val="24"/>
          <w:szCs w:val="24"/>
        </w:rPr>
        <w:t>22</w:t>
      </w:r>
      <w:r w:rsidRPr="00723A36">
        <w:rPr>
          <w:rFonts w:ascii="Times New Roman" w:hAnsi="Times New Roman"/>
          <w:b/>
          <w:iCs/>
          <w:sz w:val="24"/>
          <w:szCs w:val="24"/>
        </w:rPr>
        <w:t xml:space="preserve"> г.</w:t>
      </w:r>
    </w:p>
    <w:p w14:paraId="32B574F3" w14:textId="77777777" w:rsidR="00841996" w:rsidRDefault="00841996" w:rsidP="00841996">
      <w:pPr>
        <w:jc w:val="center"/>
        <w:rPr>
          <w:rFonts w:ascii="Times New Roman" w:hAnsi="Times New Roman"/>
          <w:b/>
          <w:iCs/>
          <w:sz w:val="24"/>
          <w:szCs w:val="24"/>
        </w:rPr>
      </w:pPr>
      <w:r>
        <w:rPr>
          <w:rFonts w:ascii="Times New Roman" w:hAnsi="Times New Roman"/>
          <w:b/>
          <w:iCs/>
          <w:sz w:val="24"/>
          <w:szCs w:val="24"/>
        </w:rPr>
        <w:br w:type="page"/>
      </w:r>
      <w:r>
        <w:rPr>
          <w:rFonts w:ascii="Times New Roman" w:hAnsi="Times New Roman"/>
          <w:b/>
          <w:iCs/>
          <w:sz w:val="24"/>
          <w:szCs w:val="24"/>
        </w:rPr>
        <w:lastRenderedPageBreak/>
        <w:t>Пояснительная записка</w:t>
      </w:r>
    </w:p>
    <w:p w14:paraId="765465FA" w14:textId="77777777" w:rsidR="00841996" w:rsidRPr="00D539DF" w:rsidRDefault="00841996" w:rsidP="00841996">
      <w:pPr>
        <w:tabs>
          <w:tab w:val="left" w:pos="1276"/>
        </w:tabs>
        <w:ind w:firstLine="709"/>
        <w:contextualSpacing/>
        <w:jc w:val="both"/>
        <w:rPr>
          <w:rFonts w:ascii="Times New Roman" w:hAnsi="Times New Roman"/>
          <w:strike/>
          <w:color w:val="000000"/>
          <w:sz w:val="24"/>
          <w:szCs w:val="24"/>
        </w:rPr>
      </w:pPr>
      <w:r w:rsidRPr="00D539DF">
        <w:rPr>
          <w:rFonts w:ascii="Times New Roman" w:hAnsi="Times New Roman"/>
          <w:sz w:val="24"/>
          <w:szCs w:val="24"/>
        </w:rPr>
        <w:t>1.</w:t>
      </w:r>
      <w:r w:rsidRPr="00D539DF">
        <w:rPr>
          <w:rFonts w:ascii="Times New Roman" w:hAnsi="Times New Roman"/>
          <w:b/>
          <w:bCs/>
          <w:color w:val="000000"/>
          <w:sz w:val="24"/>
          <w:szCs w:val="24"/>
        </w:rPr>
        <w:t>  </w:t>
      </w:r>
      <w:r w:rsidRPr="00D539DF">
        <w:rPr>
          <w:rFonts w:ascii="Times New Roman" w:hAnsi="Times New Roman"/>
          <w:color w:val="000000"/>
          <w:sz w:val="24"/>
          <w:szCs w:val="24"/>
        </w:rPr>
        <w:t xml:space="preserve">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или единых квалификационных справочников при отсутствии ПС и запросов организации-работодателя к квалификации специалиста, которые должны быть сформированы у обучающегося по завершении освоения основной профессиональной образовательной программы </w:t>
      </w:r>
      <w:proofErr w:type="spellStart"/>
      <w:r w:rsidRPr="00D539DF">
        <w:rPr>
          <w:rFonts w:ascii="Times New Roman" w:hAnsi="Times New Roman"/>
          <w:color w:val="000000"/>
          <w:sz w:val="24"/>
          <w:szCs w:val="24"/>
        </w:rPr>
        <w:t>Профессионалитета</w:t>
      </w:r>
      <w:proofErr w:type="spellEnd"/>
      <w:r w:rsidRPr="00D539DF">
        <w:rPr>
          <w:rFonts w:ascii="Times New Roman" w:hAnsi="Times New Roman"/>
          <w:color w:val="000000"/>
          <w:sz w:val="24"/>
          <w:szCs w:val="24"/>
        </w:rPr>
        <w:t xml:space="preserve"> (далее – ОПОП-П).</w:t>
      </w:r>
    </w:p>
    <w:p w14:paraId="1ED92C42" w14:textId="77777777" w:rsidR="00841996" w:rsidRPr="00D539DF" w:rsidRDefault="00841996" w:rsidP="00841996">
      <w:pPr>
        <w:tabs>
          <w:tab w:val="left" w:pos="1276"/>
        </w:tabs>
        <w:ind w:firstLine="709"/>
        <w:contextualSpacing/>
        <w:jc w:val="both"/>
        <w:rPr>
          <w:rFonts w:ascii="Times New Roman" w:hAnsi="Times New Roman"/>
          <w:sz w:val="24"/>
          <w:szCs w:val="24"/>
        </w:rPr>
      </w:pPr>
      <w:r w:rsidRPr="00D539DF">
        <w:rPr>
          <w:rFonts w:ascii="Times New Roman" w:hAnsi="Times New Roman"/>
          <w:sz w:val="24"/>
          <w:szCs w:val="24"/>
        </w:rPr>
        <w:t>2.  </w:t>
      </w:r>
      <w:r w:rsidRPr="00D539DF">
        <w:rPr>
          <w:rFonts w:ascii="Times New Roman" w:hAnsi="Times New Roman"/>
          <w:color w:val="000000"/>
          <w:sz w:val="24"/>
          <w:szCs w:val="24"/>
        </w:rPr>
        <w:t>МК разрабатывается для каждой профессии/специальности как результат освоения ОПОП-П, соответствующий требованиям федеральных государственных образовательных стандартов среднего профессионального образования (далее – ФГОС СПО), а также отвечающий запросам организаций, действующих в реальном секторе экономики.</w:t>
      </w:r>
    </w:p>
    <w:p w14:paraId="0C83A896" w14:textId="77777777" w:rsidR="00841996" w:rsidRPr="00D539DF" w:rsidRDefault="00841996" w:rsidP="00841996">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3.  МК включает в себя профессиональную и </w:t>
      </w:r>
      <w:proofErr w:type="spellStart"/>
      <w:r w:rsidRPr="00D539DF">
        <w:rPr>
          <w:rFonts w:ascii="Times New Roman" w:hAnsi="Times New Roman"/>
          <w:sz w:val="24"/>
          <w:szCs w:val="24"/>
        </w:rPr>
        <w:t>надпрофессиональную</w:t>
      </w:r>
      <w:proofErr w:type="spellEnd"/>
      <w:r w:rsidRPr="00D539DF">
        <w:rPr>
          <w:rFonts w:ascii="Times New Roman" w:hAnsi="Times New Roman"/>
          <w:sz w:val="24"/>
          <w:szCs w:val="24"/>
        </w:rPr>
        <w:t xml:space="preserve"> части.</w:t>
      </w:r>
    </w:p>
    <w:p w14:paraId="31E73658" w14:textId="77777777" w:rsidR="00841996" w:rsidRPr="00D539DF" w:rsidRDefault="00841996" w:rsidP="00841996">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4.  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 Представлена в таблице 1. </w:t>
      </w:r>
    </w:p>
    <w:p w14:paraId="0E1C9C1F" w14:textId="77777777" w:rsidR="00841996" w:rsidRPr="00D539DF" w:rsidRDefault="00841996" w:rsidP="00841996">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5.  </w:t>
      </w:r>
      <w:proofErr w:type="spellStart"/>
      <w:r w:rsidRPr="00D539DF">
        <w:rPr>
          <w:rFonts w:ascii="Times New Roman" w:hAnsi="Times New Roman"/>
          <w:sz w:val="24"/>
          <w:szCs w:val="24"/>
        </w:rPr>
        <w:t>Надпрофессиональная</w:t>
      </w:r>
      <w:proofErr w:type="spellEnd"/>
      <w:r w:rsidRPr="00D539DF">
        <w:rPr>
          <w:rFonts w:ascii="Times New Roman" w:hAnsi="Times New Roman"/>
          <w:sz w:val="24"/>
          <w:szCs w:val="24"/>
        </w:rPr>
        <w:t xml:space="preserve"> </w:t>
      </w:r>
      <w:r w:rsidRPr="00D539DF">
        <w:rPr>
          <w:rFonts w:ascii="Times New Roman" w:hAnsi="Times New Roman"/>
          <w:color w:val="000000"/>
          <w:sz w:val="24"/>
          <w:szCs w:val="24"/>
        </w:rPr>
        <w:t>часть МК представляет собой интеграцию ОК, заявленных ФГОС СПО, и заявляемых организацией-работодателем обобщенных поведенческих моделей специалиста на рабочем месте (корпоративная культура). Представлена в таблице 2.</w:t>
      </w:r>
    </w:p>
    <w:p w14:paraId="7A9E160B" w14:textId="77777777" w:rsidR="00841996" w:rsidRPr="00D539DF" w:rsidRDefault="00841996" w:rsidP="00841996">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6.  Краткое описание и характеристика показателей сформированности корпоративных компетенций приведены в таблице 3.</w:t>
      </w:r>
    </w:p>
    <w:p w14:paraId="1DC09A76" w14:textId="77777777" w:rsidR="00841996" w:rsidRDefault="00841996" w:rsidP="00841996">
      <w:pPr>
        <w:widowControl w:val="0"/>
        <w:suppressAutoHyphens/>
        <w:ind w:firstLine="709"/>
        <w:jc w:val="both"/>
        <w:rPr>
          <w:rFonts w:ascii="Times New Roman" w:hAnsi="Times New Roman"/>
          <w:color w:val="000000"/>
          <w:sz w:val="24"/>
          <w:szCs w:val="24"/>
        </w:rPr>
      </w:pPr>
      <w:r w:rsidRPr="00D539DF">
        <w:rPr>
          <w:rFonts w:ascii="Times New Roman" w:hAnsi="Times New Roman"/>
          <w:color w:val="000000"/>
          <w:sz w:val="24"/>
          <w:szCs w:val="24"/>
        </w:rPr>
        <w:t xml:space="preserve">7.  МК позволяет конструировать при помощи цифрового конструктора компетенций образовательные программы подготовки квалифицированных специалистов, рабочих и </w:t>
      </w:r>
      <w:bookmarkStart w:id="1" w:name="_Hlk103624028"/>
      <w:r w:rsidRPr="00D539DF">
        <w:rPr>
          <w:rFonts w:ascii="Times New Roman" w:hAnsi="Times New Roman"/>
          <w:color w:val="000000"/>
          <w:sz w:val="24"/>
          <w:szCs w:val="24"/>
        </w:rPr>
        <w:t>служащих, наиболее востребованных на региональном рынке труда в конкретном секторе экономики под запрос конкретных предприятий.</w:t>
      </w:r>
    </w:p>
    <w:p w14:paraId="00F25B17" w14:textId="77777777" w:rsidR="00841996" w:rsidRPr="006E1B9E" w:rsidRDefault="00841996" w:rsidP="00841996">
      <w:pPr>
        <w:widowControl w:val="0"/>
        <w:suppressAutoHyphens/>
        <w:jc w:val="both"/>
        <w:rPr>
          <w:rFonts w:ascii="Times New Roman" w:hAnsi="Times New Roman"/>
          <w:color w:val="000000"/>
          <w:sz w:val="24"/>
          <w:szCs w:val="24"/>
        </w:rPr>
      </w:pPr>
      <w:r>
        <w:rPr>
          <w:rFonts w:ascii="Times New Roman" w:hAnsi="Times New Roman"/>
          <w:b/>
          <w:noProof/>
          <w:sz w:val="24"/>
          <w:szCs w:val="24"/>
        </w:rPr>
        <w:drawing>
          <wp:inline distT="0" distB="0" distL="0" distR="0" wp14:anchorId="264473B9" wp14:editId="2B183C4D">
            <wp:extent cx="6629400" cy="3562985"/>
            <wp:effectExtent l="0" t="0" r="0" b="18415"/>
            <wp:docPr id="2" name="Схема 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bookmarkEnd w:id="1"/>
    </w:p>
    <w:p w14:paraId="6C9D3A00" w14:textId="77777777" w:rsidR="00841996" w:rsidRPr="00723A36" w:rsidRDefault="00841996" w:rsidP="00841996">
      <w:pPr>
        <w:rPr>
          <w:rFonts w:ascii="Times New Roman" w:hAnsi="Times New Roman"/>
          <w:b/>
          <w:iCs/>
          <w:sz w:val="24"/>
          <w:szCs w:val="24"/>
        </w:rPr>
        <w:sectPr w:rsidR="00841996" w:rsidRPr="00723A36" w:rsidSect="003551C6">
          <w:footerReference w:type="even" r:id="rId13"/>
          <w:footerReference w:type="default" r:id="rId14"/>
          <w:pgSz w:w="11907" w:h="16840"/>
          <w:pgMar w:top="1134" w:right="851" w:bottom="992" w:left="1418" w:header="709" w:footer="709" w:gutter="0"/>
          <w:cols w:space="720"/>
        </w:sectPr>
      </w:pPr>
    </w:p>
    <w:p w14:paraId="66C6F820" w14:textId="77777777" w:rsidR="00103E93" w:rsidRDefault="00103E93" w:rsidP="007B19AC">
      <w:pPr>
        <w:tabs>
          <w:tab w:val="left" w:pos="204"/>
        </w:tabs>
        <w:spacing w:after="0" w:line="240" w:lineRule="auto"/>
        <w:jc w:val="center"/>
        <w:rPr>
          <w:rFonts w:ascii="Times New Roman" w:hAnsi="Times New Roman"/>
          <w:b/>
          <w:bCs/>
        </w:rPr>
      </w:pPr>
      <w:r>
        <w:rPr>
          <w:rFonts w:ascii="Times New Roman" w:hAnsi="Times New Roman"/>
          <w:b/>
          <w:bCs/>
        </w:rPr>
        <w:lastRenderedPageBreak/>
        <w:t xml:space="preserve">Таблица 1 – </w:t>
      </w:r>
      <w:r w:rsidRPr="00DF03D2">
        <w:rPr>
          <w:rFonts w:ascii="Times New Roman" w:hAnsi="Times New Roman"/>
          <w:b/>
          <w:bCs/>
        </w:rPr>
        <w:t>Модель компетенций выпускника (</w:t>
      </w:r>
      <w:r>
        <w:rPr>
          <w:rFonts w:ascii="Times New Roman" w:hAnsi="Times New Roman"/>
          <w:b/>
          <w:bCs/>
        </w:rPr>
        <w:t>профессиональная</w:t>
      </w:r>
      <w:r w:rsidRPr="00DF03D2">
        <w:rPr>
          <w:rFonts w:ascii="Times New Roman" w:hAnsi="Times New Roman"/>
          <w:b/>
          <w:bCs/>
        </w:rPr>
        <w:t xml:space="preserve"> часть)</w:t>
      </w:r>
    </w:p>
    <w:p w14:paraId="7A29DF2E" w14:textId="77777777" w:rsidR="007B19AC" w:rsidRDefault="007B19AC" w:rsidP="007B19AC">
      <w:pPr>
        <w:tabs>
          <w:tab w:val="left" w:pos="204"/>
        </w:tabs>
        <w:spacing w:after="0" w:line="240" w:lineRule="auto"/>
        <w:jc w:val="center"/>
        <w:rPr>
          <w:rFonts w:ascii="Times New Roman" w:hAnsi="Times New Roman"/>
          <w:b/>
          <w:bCs/>
        </w:rPr>
      </w:pPr>
    </w:p>
    <w:tbl>
      <w:tblPr>
        <w:tblStyle w:val="afffff6"/>
        <w:tblW w:w="15594" w:type="dxa"/>
        <w:tblInd w:w="-318" w:type="dxa"/>
        <w:tblLayout w:type="fixed"/>
        <w:tblLook w:val="04A0" w:firstRow="1" w:lastRow="0" w:firstColumn="1" w:lastColumn="0" w:noHBand="0" w:noVBand="1"/>
      </w:tblPr>
      <w:tblGrid>
        <w:gridCol w:w="1419"/>
        <w:gridCol w:w="1559"/>
        <w:gridCol w:w="1559"/>
        <w:gridCol w:w="1635"/>
        <w:gridCol w:w="1484"/>
        <w:gridCol w:w="1417"/>
        <w:gridCol w:w="1622"/>
        <w:gridCol w:w="1684"/>
        <w:gridCol w:w="1514"/>
        <w:gridCol w:w="1701"/>
      </w:tblGrid>
      <w:tr w:rsidR="007B19AC" w14:paraId="227D2EEE" w14:textId="77777777" w:rsidTr="000E5764">
        <w:trPr>
          <w:trHeight w:val="57"/>
        </w:trPr>
        <w:tc>
          <w:tcPr>
            <w:tcW w:w="2978" w:type="dxa"/>
            <w:gridSpan w:val="2"/>
            <w:vMerge w:val="restart"/>
            <w:shd w:val="clear" w:color="auto" w:fill="C2D69B" w:themeFill="accent3" w:themeFillTint="99"/>
          </w:tcPr>
          <w:p w14:paraId="3363D5B5" w14:textId="77777777" w:rsidR="007B19AC" w:rsidRPr="00425C9E" w:rsidRDefault="007B19AC" w:rsidP="000E38C7">
            <w:pPr>
              <w:widowControl w:val="0"/>
              <w:spacing w:after="0" w:line="240" w:lineRule="auto"/>
              <w:contextualSpacing/>
              <w:jc w:val="center"/>
              <w:rPr>
                <w:rFonts w:ascii="Times New Roman" w:hAnsi="Times New Roman"/>
                <w:b/>
                <w:bCs/>
                <w:sz w:val="18"/>
                <w:szCs w:val="18"/>
              </w:rPr>
            </w:pPr>
            <w:r w:rsidRPr="00425C9E">
              <w:rPr>
                <w:rFonts w:ascii="Times New Roman" w:hAnsi="Times New Roman"/>
                <w:b/>
                <w:bCs/>
                <w:sz w:val="18"/>
                <w:szCs w:val="18"/>
              </w:rPr>
              <w:t>ПС 1</w:t>
            </w:r>
          </w:p>
          <w:p w14:paraId="180A4D1C" w14:textId="77777777" w:rsidR="007B19AC" w:rsidRPr="00425C9E" w:rsidRDefault="007B19AC" w:rsidP="000E38C7">
            <w:pPr>
              <w:pStyle w:val="ConsPlusTitle"/>
              <w:jc w:val="center"/>
              <w:rPr>
                <w:rFonts w:ascii="Times New Roman" w:hAnsi="Times New Roman" w:cs="Times New Roman"/>
                <w:b w:val="0"/>
                <w:sz w:val="18"/>
                <w:szCs w:val="18"/>
              </w:rPr>
            </w:pPr>
            <w:r w:rsidRPr="00425C9E">
              <w:rPr>
                <w:rFonts w:ascii="Times New Roman" w:hAnsi="Times New Roman" w:cs="Times New Roman"/>
                <w:b w:val="0"/>
                <w:sz w:val="18"/>
                <w:szCs w:val="18"/>
              </w:rPr>
              <w:t>Профессиональный стандарт</w:t>
            </w:r>
          </w:p>
          <w:p w14:paraId="5E3CE22B" w14:textId="77777777" w:rsidR="007B19AC" w:rsidRDefault="007B19AC" w:rsidP="000E38C7">
            <w:pPr>
              <w:tabs>
                <w:tab w:val="left" w:pos="204"/>
              </w:tabs>
              <w:spacing w:after="0" w:line="240" w:lineRule="auto"/>
              <w:jc w:val="center"/>
              <w:rPr>
                <w:rFonts w:ascii="Times New Roman" w:hAnsi="Times New Roman"/>
                <w:bCs/>
                <w:sz w:val="18"/>
                <w:szCs w:val="18"/>
              </w:rPr>
            </w:pPr>
            <w:r w:rsidRPr="00425C9E">
              <w:rPr>
                <w:rFonts w:ascii="Times New Roman" w:hAnsi="Times New Roman"/>
                <w:bCs/>
                <w:sz w:val="18"/>
                <w:szCs w:val="18"/>
              </w:rPr>
              <w:t>«Работник по ремонту и текущему содержанию железнодорожного пути», Код 17.011, утв. приказом Министерства труда и социальной защиты Российской Федерации от 09.10.2018 № 623н</w:t>
            </w:r>
          </w:p>
        </w:tc>
        <w:tc>
          <w:tcPr>
            <w:tcW w:w="3194" w:type="dxa"/>
            <w:gridSpan w:val="2"/>
            <w:vMerge w:val="restart"/>
            <w:shd w:val="clear" w:color="auto" w:fill="FDE9D9" w:themeFill="accent6" w:themeFillTint="33"/>
          </w:tcPr>
          <w:p w14:paraId="60BD71E6" w14:textId="77777777" w:rsidR="007B19AC" w:rsidRPr="00425C9E" w:rsidRDefault="007B19AC" w:rsidP="000E38C7">
            <w:pPr>
              <w:widowControl w:val="0"/>
              <w:spacing w:after="0" w:line="240" w:lineRule="auto"/>
              <w:contextualSpacing/>
              <w:jc w:val="center"/>
              <w:rPr>
                <w:rFonts w:ascii="Times New Roman" w:hAnsi="Times New Roman"/>
                <w:b/>
                <w:bCs/>
                <w:sz w:val="18"/>
                <w:szCs w:val="18"/>
              </w:rPr>
            </w:pPr>
            <w:r w:rsidRPr="00425C9E">
              <w:rPr>
                <w:rFonts w:ascii="Times New Roman" w:hAnsi="Times New Roman"/>
                <w:b/>
                <w:bCs/>
                <w:sz w:val="18"/>
                <w:szCs w:val="18"/>
              </w:rPr>
              <w:t>ПС 2</w:t>
            </w:r>
          </w:p>
          <w:p w14:paraId="5EC75C12" w14:textId="77777777" w:rsidR="007B19AC" w:rsidRPr="00425C9E" w:rsidRDefault="007B19AC" w:rsidP="000E38C7">
            <w:pPr>
              <w:pStyle w:val="ConsPlusTitle"/>
              <w:jc w:val="center"/>
              <w:rPr>
                <w:rFonts w:ascii="Times New Roman" w:hAnsi="Times New Roman" w:cs="Times New Roman"/>
                <w:b w:val="0"/>
                <w:sz w:val="18"/>
                <w:szCs w:val="18"/>
              </w:rPr>
            </w:pPr>
            <w:r w:rsidRPr="00425C9E">
              <w:rPr>
                <w:rFonts w:ascii="Times New Roman" w:hAnsi="Times New Roman" w:cs="Times New Roman"/>
                <w:b w:val="0"/>
                <w:sz w:val="18"/>
                <w:szCs w:val="18"/>
              </w:rPr>
              <w:t>Профессиональный стандарт</w:t>
            </w:r>
          </w:p>
          <w:p w14:paraId="2123FE60" w14:textId="77777777" w:rsidR="007B19AC" w:rsidRPr="00425C9E" w:rsidRDefault="007B19AC" w:rsidP="000E38C7">
            <w:pPr>
              <w:pStyle w:val="ConsPlusTitle"/>
              <w:jc w:val="center"/>
              <w:rPr>
                <w:rFonts w:ascii="Times New Roman" w:hAnsi="Times New Roman" w:cs="Times New Roman"/>
                <w:b w:val="0"/>
                <w:sz w:val="18"/>
                <w:szCs w:val="18"/>
              </w:rPr>
            </w:pPr>
            <w:r w:rsidRPr="00425C9E">
              <w:rPr>
                <w:rFonts w:ascii="Times New Roman" w:hAnsi="Times New Roman" w:cs="Times New Roman"/>
                <w:b w:val="0"/>
                <w:sz w:val="18"/>
                <w:szCs w:val="18"/>
              </w:rPr>
              <w:t>«Работник по ограждению мест производства работ и закреплению подвижного состава на железнодорожном транспорте», Код 17.045, утв. приказом Министерства труда и социальной защиты</w:t>
            </w:r>
          </w:p>
          <w:p w14:paraId="7CE26890" w14:textId="77777777" w:rsidR="007B19AC" w:rsidRPr="00425C9E" w:rsidRDefault="007B19AC" w:rsidP="000E38C7">
            <w:pPr>
              <w:pStyle w:val="ConsPlusNormal"/>
              <w:jc w:val="center"/>
              <w:rPr>
                <w:rFonts w:ascii="Times New Roman" w:hAnsi="Times New Roman" w:cs="Times New Roman"/>
                <w:sz w:val="18"/>
                <w:szCs w:val="18"/>
              </w:rPr>
            </w:pPr>
            <w:r w:rsidRPr="00425C9E">
              <w:rPr>
                <w:rFonts w:ascii="Times New Roman" w:hAnsi="Times New Roman" w:cs="Times New Roman"/>
                <w:sz w:val="18"/>
                <w:szCs w:val="18"/>
              </w:rPr>
              <w:t>Российской Федерации</w:t>
            </w:r>
          </w:p>
          <w:p w14:paraId="14D2454A" w14:textId="77777777" w:rsidR="007B19AC" w:rsidRDefault="007B19AC" w:rsidP="000E38C7">
            <w:pPr>
              <w:tabs>
                <w:tab w:val="left" w:pos="204"/>
              </w:tabs>
              <w:spacing w:after="0" w:line="240" w:lineRule="auto"/>
              <w:jc w:val="center"/>
              <w:rPr>
                <w:rFonts w:ascii="Times New Roman" w:hAnsi="Times New Roman"/>
                <w:bCs/>
                <w:sz w:val="18"/>
                <w:szCs w:val="18"/>
              </w:rPr>
            </w:pPr>
            <w:r w:rsidRPr="00425C9E">
              <w:rPr>
                <w:rFonts w:ascii="Times New Roman" w:hAnsi="Times New Roman"/>
                <w:sz w:val="18"/>
                <w:szCs w:val="18"/>
              </w:rPr>
              <w:t>от 17 марта 2022 г. N 136н</w:t>
            </w:r>
          </w:p>
        </w:tc>
        <w:tc>
          <w:tcPr>
            <w:tcW w:w="2901" w:type="dxa"/>
            <w:gridSpan w:val="2"/>
            <w:vMerge w:val="restart"/>
            <w:shd w:val="clear" w:color="auto" w:fill="E5B8B7" w:themeFill="accent2" w:themeFillTint="66"/>
          </w:tcPr>
          <w:p w14:paraId="61B8EDCA" w14:textId="77777777" w:rsidR="007B19AC" w:rsidRPr="00425C9E" w:rsidRDefault="007B19AC" w:rsidP="000E38C7">
            <w:pPr>
              <w:pStyle w:val="ConsPlusTitle"/>
              <w:jc w:val="center"/>
              <w:rPr>
                <w:rFonts w:ascii="Times New Roman" w:hAnsi="Times New Roman" w:cs="Times New Roman"/>
                <w:sz w:val="18"/>
                <w:szCs w:val="18"/>
              </w:rPr>
            </w:pPr>
            <w:r w:rsidRPr="00425C9E">
              <w:rPr>
                <w:rFonts w:ascii="Times New Roman" w:hAnsi="Times New Roman" w:cs="Times New Roman"/>
                <w:sz w:val="18"/>
                <w:szCs w:val="18"/>
              </w:rPr>
              <w:t>ПС 3</w:t>
            </w:r>
          </w:p>
          <w:p w14:paraId="0E874A48" w14:textId="77777777" w:rsidR="007B19AC" w:rsidRPr="00425C9E" w:rsidRDefault="007B19AC" w:rsidP="000E38C7">
            <w:pPr>
              <w:pStyle w:val="ConsPlusTitle"/>
              <w:jc w:val="center"/>
              <w:rPr>
                <w:rFonts w:ascii="Times New Roman" w:hAnsi="Times New Roman" w:cs="Times New Roman"/>
                <w:b w:val="0"/>
                <w:sz w:val="18"/>
                <w:szCs w:val="18"/>
              </w:rPr>
            </w:pPr>
            <w:r w:rsidRPr="00425C9E">
              <w:rPr>
                <w:rFonts w:ascii="Times New Roman" w:hAnsi="Times New Roman" w:cs="Times New Roman"/>
                <w:b w:val="0"/>
                <w:sz w:val="18"/>
                <w:szCs w:val="18"/>
              </w:rPr>
              <w:t>Профессиональный стандарт</w:t>
            </w:r>
          </w:p>
          <w:p w14:paraId="77397535" w14:textId="77777777" w:rsidR="007B19AC" w:rsidRPr="00425C9E" w:rsidRDefault="007B19AC" w:rsidP="000E38C7">
            <w:pPr>
              <w:pStyle w:val="ConsPlusTitle"/>
              <w:jc w:val="center"/>
              <w:rPr>
                <w:rFonts w:ascii="Times New Roman" w:hAnsi="Times New Roman" w:cs="Times New Roman"/>
                <w:b w:val="0"/>
                <w:sz w:val="18"/>
                <w:szCs w:val="18"/>
              </w:rPr>
            </w:pPr>
            <w:r w:rsidRPr="00425C9E">
              <w:rPr>
                <w:rFonts w:ascii="Times New Roman" w:hAnsi="Times New Roman" w:cs="Times New Roman"/>
                <w:b w:val="0"/>
                <w:sz w:val="18"/>
                <w:szCs w:val="18"/>
              </w:rPr>
              <w:t>«Работник по управлению и обслуживанию специального железнодорожного подвижного состава (самоходного), Код 17.009, утв.</w:t>
            </w:r>
          </w:p>
          <w:p w14:paraId="72527646" w14:textId="77777777" w:rsidR="007B19AC" w:rsidRPr="00425C9E" w:rsidRDefault="007B19AC" w:rsidP="000E38C7">
            <w:pPr>
              <w:pStyle w:val="ConsPlusNormal"/>
              <w:jc w:val="center"/>
              <w:rPr>
                <w:rFonts w:ascii="Times New Roman" w:hAnsi="Times New Roman" w:cs="Times New Roman"/>
                <w:sz w:val="18"/>
                <w:szCs w:val="18"/>
              </w:rPr>
            </w:pPr>
            <w:r w:rsidRPr="00425C9E">
              <w:rPr>
                <w:rFonts w:ascii="Times New Roman" w:hAnsi="Times New Roman" w:cs="Times New Roman"/>
                <w:sz w:val="18"/>
                <w:szCs w:val="18"/>
              </w:rPr>
              <w:t>приказом Министерства труда</w:t>
            </w:r>
          </w:p>
          <w:p w14:paraId="60905DBA" w14:textId="77777777" w:rsidR="007B19AC" w:rsidRPr="00425C9E" w:rsidRDefault="007B19AC" w:rsidP="000E38C7">
            <w:pPr>
              <w:pStyle w:val="ConsPlusNormal"/>
              <w:jc w:val="center"/>
              <w:rPr>
                <w:rFonts w:ascii="Times New Roman" w:hAnsi="Times New Roman" w:cs="Times New Roman"/>
                <w:sz w:val="18"/>
                <w:szCs w:val="18"/>
              </w:rPr>
            </w:pPr>
            <w:r w:rsidRPr="00425C9E">
              <w:rPr>
                <w:rFonts w:ascii="Times New Roman" w:hAnsi="Times New Roman" w:cs="Times New Roman"/>
                <w:sz w:val="18"/>
                <w:szCs w:val="18"/>
              </w:rPr>
              <w:t>и социальной защиты</w:t>
            </w:r>
          </w:p>
          <w:p w14:paraId="1D68A3FB" w14:textId="77777777" w:rsidR="007B19AC" w:rsidRPr="00425C9E" w:rsidRDefault="007B19AC" w:rsidP="000E38C7">
            <w:pPr>
              <w:pStyle w:val="ConsPlusNormal"/>
              <w:jc w:val="center"/>
              <w:rPr>
                <w:rFonts w:ascii="Times New Roman" w:hAnsi="Times New Roman" w:cs="Times New Roman"/>
                <w:sz w:val="18"/>
                <w:szCs w:val="18"/>
              </w:rPr>
            </w:pPr>
            <w:r w:rsidRPr="00425C9E">
              <w:rPr>
                <w:rFonts w:ascii="Times New Roman" w:hAnsi="Times New Roman" w:cs="Times New Roman"/>
                <w:sz w:val="18"/>
                <w:szCs w:val="18"/>
              </w:rPr>
              <w:t>Российской Федерации</w:t>
            </w:r>
          </w:p>
          <w:p w14:paraId="52678DE1" w14:textId="77777777" w:rsidR="007B19AC" w:rsidRPr="00425C9E" w:rsidRDefault="007B19AC" w:rsidP="000E38C7">
            <w:pPr>
              <w:pStyle w:val="ConsPlusTitle"/>
              <w:jc w:val="center"/>
              <w:rPr>
                <w:rFonts w:ascii="Times New Roman" w:hAnsi="Times New Roman" w:cs="Times New Roman"/>
                <w:b w:val="0"/>
                <w:sz w:val="18"/>
                <w:szCs w:val="18"/>
              </w:rPr>
            </w:pPr>
            <w:r w:rsidRPr="00425C9E">
              <w:rPr>
                <w:rFonts w:ascii="Times New Roman" w:hAnsi="Times New Roman" w:cs="Times New Roman"/>
                <w:b w:val="0"/>
                <w:sz w:val="18"/>
                <w:szCs w:val="18"/>
              </w:rPr>
              <w:t>от 22 сентября 2020 г. N 634н</w:t>
            </w:r>
          </w:p>
          <w:p w14:paraId="69BAC555" w14:textId="77777777" w:rsidR="007B19AC" w:rsidRPr="00425C9E" w:rsidRDefault="007B19AC" w:rsidP="000E38C7">
            <w:pPr>
              <w:pStyle w:val="ConsPlusTitle"/>
              <w:jc w:val="center"/>
              <w:rPr>
                <w:rFonts w:ascii="Times New Roman" w:hAnsi="Times New Roman" w:cs="Times New Roman"/>
                <w:sz w:val="18"/>
                <w:szCs w:val="18"/>
              </w:rPr>
            </w:pPr>
            <w:r w:rsidRPr="00425C9E">
              <w:rPr>
                <w:rFonts w:ascii="Times New Roman" w:hAnsi="Times New Roman" w:cs="Times New Roman"/>
                <w:sz w:val="18"/>
                <w:szCs w:val="18"/>
              </w:rPr>
              <w:t>ПС 4</w:t>
            </w:r>
          </w:p>
          <w:p w14:paraId="3D312A7E" w14:textId="77777777" w:rsidR="007B19AC" w:rsidRPr="00425C9E" w:rsidRDefault="007B19AC" w:rsidP="000E38C7">
            <w:pPr>
              <w:pStyle w:val="ConsPlusTitle"/>
              <w:jc w:val="center"/>
              <w:rPr>
                <w:rFonts w:ascii="Times New Roman" w:hAnsi="Times New Roman" w:cs="Times New Roman"/>
                <w:b w:val="0"/>
                <w:sz w:val="18"/>
                <w:szCs w:val="18"/>
              </w:rPr>
            </w:pPr>
            <w:r w:rsidRPr="00425C9E">
              <w:rPr>
                <w:rFonts w:ascii="Times New Roman" w:hAnsi="Times New Roman" w:cs="Times New Roman"/>
                <w:b w:val="0"/>
                <w:sz w:val="18"/>
                <w:szCs w:val="18"/>
              </w:rPr>
              <w:t>Профессиональный стандарт</w:t>
            </w:r>
          </w:p>
          <w:p w14:paraId="2237EABC" w14:textId="77777777" w:rsidR="007B19AC" w:rsidRPr="001C407E" w:rsidRDefault="007B19AC" w:rsidP="000E38C7">
            <w:pPr>
              <w:pStyle w:val="ConsPlusTitle"/>
              <w:jc w:val="center"/>
              <w:rPr>
                <w:rFonts w:ascii="Times New Roman" w:hAnsi="Times New Roman" w:cs="Times New Roman"/>
                <w:b w:val="0"/>
                <w:sz w:val="18"/>
                <w:szCs w:val="18"/>
              </w:rPr>
            </w:pPr>
            <w:r w:rsidRPr="00425C9E">
              <w:rPr>
                <w:rFonts w:ascii="Times New Roman" w:hAnsi="Times New Roman" w:cs="Times New Roman"/>
                <w:b w:val="0"/>
                <w:sz w:val="18"/>
                <w:szCs w:val="18"/>
              </w:rPr>
              <w:t>«Работник по управлению и обслуживанию железнодорожно-строительной машины (несамоходной), Код 17.005, утв.</w:t>
            </w:r>
            <w:r w:rsidR="001C407E">
              <w:rPr>
                <w:rFonts w:ascii="Times New Roman" w:hAnsi="Times New Roman" w:cs="Times New Roman"/>
                <w:b w:val="0"/>
                <w:sz w:val="18"/>
                <w:szCs w:val="18"/>
              </w:rPr>
              <w:t xml:space="preserve"> </w:t>
            </w:r>
            <w:r w:rsidRPr="001C407E">
              <w:rPr>
                <w:rFonts w:ascii="Times New Roman" w:hAnsi="Times New Roman" w:cs="Times New Roman"/>
                <w:b w:val="0"/>
                <w:sz w:val="18"/>
                <w:szCs w:val="18"/>
              </w:rPr>
              <w:t>приказом Министерства труда</w:t>
            </w:r>
          </w:p>
          <w:p w14:paraId="5634E24C" w14:textId="77777777" w:rsidR="007B19AC" w:rsidRPr="00425C9E" w:rsidRDefault="007B19AC" w:rsidP="000E38C7">
            <w:pPr>
              <w:pStyle w:val="ConsPlusNormal"/>
              <w:jc w:val="center"/>
              <w:rPr>
                <w:rFonts w:ascii="Times New Roman" w:hAnsi="Times New Roman" w:cs="Times New Roman"/>
                <w:sz w:val="18"/>
                <w:szCs w:val="18"/>
              </w:rPr>
            </w:pPr>
            <w:r w:rsidRPr="00425C9E">
              <w:rPr>
                <w:rFonts w:ascii="Times New Roman" w:hAnsi="Times New Roman" w:cs="Times New Roman"/>
                <w:sz w:val="18"/>
                <w:szCs w:val="18"/>
              </w:rPr>
              <w:t>и социальной защиты</w:t>
            </w:r>
          </w:p>
          <w:p w14:paraId="45DA59B2" w14:textId="77777777" w:rsidR="007B19AC" w:rsidRPr="00425C9E" w:rsidRDefault="007B19AC" w:rsidP="000E38C7">
            <w:pPr>
              <w:pStyle w:val="ConsPlusNormal"/>
              <w:jc w:val="center"/>
              <w:rPr>
                <w:rFonts w:ascii="Times New Roman" w:hAnsi="Times New Roman" w:cs="Times New Roman"/>
                <w:sz w:val="18"/>
                <w:szCs w:val="18"/>
              </w:rPr>
            </w:pPr>
            <w:r w:rsidRPr="00425C9E">
              <w:rPr>
                <w:rFonts w:ascii="Times New Roman" w:hAnsi="Times New Roman" w:cs="Times New Roman"/>
                <w:sz w:val="18"/>
                <w:szCs w:val="18"/>
              </w:rPr>
              <w:t>Российской Федерации</w:t>
            </w:r>
          </w:p>
          <w:p w14:paraId="64AFE491" w14:textId="77777777" w:rsidR="007B19AC" w:rsidRDefault="007B19AC" w:rsidP="000E38C7">
            <w:pPr>
              <w:tabs>
                <w:tab w:val="left" w:pos="204"/>
              </w:tabs>
              <w:spacing w:after="0" w:line="240" w:lineRule="auto"/>
              <w:jc w:val="center"/>
              <w:rPr>
                <w:rFonts w:ascii="Times New Roman" w:hAnsi="Times New Roman"/>
                <w:bCs/>
                <w:sz w:val="18"/>
                <w:szCs w:val="18"/>
              </w:rPr>
            </w:pPr>
            <w:r w:rsidRPr="00425C9E">
              <w:rPr>
                <w:rFonts w:ascii="Times New Roman" w:hAnsi="Times New Roman"/>
                <w:sz w:val="18"/>
                <w:szCs w:val="18"/>
              </w:rPr>
              <w:t>от 21 сентября 2020 г. N 624н</w:t>
            </w:r>
          </w:p>
        </w:tc>
        <w:tc>
          <w:tcPr>
            <w:tcW w:w="6521" w:type="dxa"/>
            <w:gridSpan w:val="4"/>
            <w:shd w:val="clear" w:color="auto" w:fill="C6D9F1" w:themeFill="text2" w:themeFillTint="33"/>
            <w:vAlign w:val="center"/>
          </w:tcPr>
          <w:p w14:paraId="4AE085E3" w14:textId="77777777" w:rsidR="007B19AC" w:rsidRDefault="007B19AC" w:rsidP="007B19AC">
            <w:pPr>
              <w:tabs>
                <w:tab w:val="left" w:pos="204"/>
              </w:tabs>
              <w:spacing w:after="0" w:line="240" w:lineRule="auto"/>
              <w:jc w:val="center"/>
              <w:rPr>
                <w:rFonts w:ascii="Times New Roman" w:hAnsi="Times New Roman"/>
                <w:bCs/>
                <w:sz w:val="18"/>
                <w:szCs w:val="18"/>
              </w:rPr>
            </w:pPr>
            <w:r w:rsidRPr="00425C9E">
              <w:rPr>
                <w:rFonts w:ascii="Times New Roman" w:hAnsi="Times New Roman"/>
                <w:b/>
                <w:bCs/>
                <w:sz w:val="18"/>
                <w:szCs w:val="18"/>
              </w:rPr>
              <w:t>ФГОС СПО</w:t>
            </w:r>
          </w:p>
        </w:tc>
      </w:tr>
      <w:tr w:rsidR="007B19AC" w14:paraId="2A1102B6" w14:textId="77777777" w:rsidTr="000E5764">
        <w:trPr>
          <w:trHeight w:val="57"/>
        </w:trPr>
        <w:tc>
          <w:tcPr>
            <w:tcW w:w="2978" w:type="dxa"/>
            <w:gridSpan w:val="2"/>
            <w:vMerge/>
            <w:shd w:val="clear" w:color="auto" w:fill="C2D69B" w:themeFill="accent3" w:themeFillTint="99"/>
          </w:tcPr>
          <w:p w14:paraId="377E35A8" w14:textId="77777777" w:rsidR="007B19AC" w:rsidRDefault="007B19AC" w:rsidP="007B19AC">
            <w:pPr>
              <w:tabs>
                <w:tab w:val="left" w:pos="204"/>
              </w:tabs>
              <w:spacing w:after="0" w:line="240" w:lineRule="auto"/>
              <w:rPr>
                <w:rFonts w:ascii="Times New Roman" w:hAnsi="Times New Roman"/>
                <w:bCs/>
                <w:sz w:val="18"/>
                <w:szCs w:val="18"/>
              </w:rPr>
            </w:pPr>
          </w:p>
        </w:tc>
        <w:tc>
          <w:tcPr>
            <w:tcW w:w="3194" w:type="dxa"/>
            <w:gridSpan w:val="2"/>
            <w:vMerge/>
            <w:shd w:val="clear" w:color="auto" w:fill="FDE9D9" w:themeFill="accent6" w:themeFillTint="33"/>
          </w:tcPr>
          <w:p w14:paraId="7FDD35A9" w14:textId="77777777" w:rsidR="007B19AC" w:rsidRDefault="007B19AC" w:rsidP="007B19AC">
            <w:pPr>
              <w:tabs>
                <w:tab w:val="left" w:pos="204"/>
              </w:tabs>
              <w:spacing w:after="0" w:line="240" w:lineRule="auto"/>
              <w:rPr>
                <w:rFonts w:ascii="Times New Roman" w:hAnsi="Times New Roman"/>
                <w:bCs/>
                <w:sz w:val="18"/>
                <w:szCs w:val="18"/>
              </w:rPr>
            </w:pPr>
          </w:p>
        </w:tc>
        <w:tc>
          <w:tcPr>
            <w:tcW w:w="2901" w:type="dxa"/>
            <w:gridSpan w:val="2"/>
            <w:vMerge/>
            <w:shd w:val="clear" w:color="auto" w:fill="E5B8B7" w:themeFill="accent2" w:themeFillTint="66"/>
          </w:tcPr>
          <w:p w14:paraId="6460871C" w14:textId="77777777" w:rsidR="007B19AC" w:rsidRDefault="007B19AC" w:rsidP="007B19AC">
            <w:pPr>
              <w:tabs>
                <w:tab w:val="left" w:pos="204"/>
              </w:tabs>
              <w:spacing w:after="0" w:line="240" w:lineRule="auto"/>
              <w:rPr>
                <w:rFonts w:ascii="Times New Roman" w:hAnsi="Times New Roman"/>
                <w:bCs/>
                <w:sz w:val="18"/>
                <w:szCs w:val="18"/>
              </w:rPr>
            </w:pPr>
          </w:p>
        </w:tc>
        <w:tc>
          <w:tcPr>
            <w:tcW w:w="1622" w:type="dxa"/>
            <w:shd w:val="clear" w:color="auto" w:fill="C6D9F1" w:themeFill="text2" w:themeFillTint="33"/>
          </w:tcPr>
          <w:p w14:paraId="662C1A9B" w14:textId="77777777" w:rsidR="007B19AC" w:rsidRPr="00425C9E" w:rsidRDefault="007B19AC" w:rsidP="007B19AC">
            <w:pPr>
              <w:widowControl w:val="0"/>
              <w:spacing w:after="0" w:line="240" w:lineRule="auto"/>
              <w:contextualSpacing/>
              <w:jc w:val="center"/>
              <w:rPr>
                <w:rStyle w:val="af0"/>
                <w:rFonts w:ascii="Times New Roman" w:hAnsi="Times New Roman"/>
                <w:b/>
                <w:i w:val="0"/>
                <w:iCs/>
                <w:sz w:val="18"/>
                <w:szCs w:val="18"/>
              </w:rPr>
            </w:pPr>
            <w:r w:rsidRPr="00425C9E">
              <w:rPr>
                <w:rStyle w:val="af0"/>
                <w:rFonts w:ascii="Times New Roman" w:hAnsi="Times New Roman"/>
                <w:b/>
                <w:i w:val="0"/>
                <w:iCs/>
                <w:sz w:val="18"/>
                <w:szCs w:val="18"/>
              </w:rPr>
              <w:t>ВД 1</w:t>
            </w:r>
          </w:p>
          <w:p w14:paraId="4505998E" w14:textId="77777777" w:rsidR="007B19AC" w:rsidRDefault="007B19AC" w:rsidP="007B19AC">
            <w:pPr>
              <w:tabs>
                <w:tab w:val="left" w:pos="204"/>
              </w:tabs>
              <w:spacing w:after="0" w:line="240" w:lineRule="auto"/>
              <w:jc w:val="center"/>
              <w:rPr>
                <w:rFonts w:ascii="Times New Roman" w:hAnsi="Times New Roman"/>
                <w:bCs/>
                <w:sz w:val="18"/>
                <w:szCs w:val="18"/>
              </w:rPr>
            </w:pPr>
            <w:r w:rsidRPr="00425C9E">
              <w:rPr>
                <w:rFonts w:ascii="Times New Roman" w:hAnsi="Times New Roman"/>
                <w:sz w:val="18"/>
                <w:szCs w:val="18"/>
              </w:rPr>
              <w:t>Проведение геодезических работ при изысканиях по реконструкции, проектированию, строительству и эксплуатации железных дорог</w:t>
            </w:r>
          </w:p>
        </w:tc>
        <w:tc>
          <w:tcPr>
            <w:tcW w:w="1684" w:type="dxa"/>
            <w:shd w:val="clear" w:color="auto" w:fill="C6D9F1" w:themeFill="text2" w:themeFillTint="33"/>
          </w:tcPr>
          <w:p w14:paraId="02E0AFFC" w14:textId="77777777" w:rsidR="007B19AC" w:rsidRPr="00425C9E" w:rsidRDefault="007B19AC" w:rsidP="007B19AC">
            <w:pPr>
              <w:widowControl w:val="0"/>
              <w:spacing w:after="0" w:line="240" w:lineRule="auto"/>
              <w:contextualSpacing/>
              <w:jc w:val="center"/>
              <w:rPr>
                <w:rFonts w:ascii="Times New Roman" w:hAnsi="Times New Roman"/>
                <w:b/>
                <w:sz w:val="18"/>
                <w:szCs w:val="18"/>
              </w:rPr>
            </w:pPr>
            <w:r w:rsidRPr="00425C9E">
              <w:rPr>
                <w:rFonts w:ascii="Times New Roman" w:hAnsi="Times New Roman"/>
                <w:b/>
                <w:sz w:val="18"/>
                <w:szCs w:val="18"/>
              </w:rPr>
              <w:t>ВД 2</w:t>
            </w:r>
          </w:p>
          <w:p w14:paraId="00CC1065" w14:textId="77777777" w:rsidR="007B19AC" w:rsidRDefault="007B19AC" w:rsidP="007B19AC">
            <w:pPr>
              <w:tabs>
                <w:tab w:val="left" w:pos="204"/>
              </w:tabs>
              <w:spacing w:after="0" w:line="240" w:lineRule="auto"/>
              <w:jc w:val="center"/>
              <w:rPr>
                <w:rFonts w:ascii="Times New Roman" w:hAnsi="Times New Roman"/>
                <w:bCs/>
                <w:sz w:val="18"/>
                <w:szCs w:val="18"/>
              </w:rPr>
            </w:pPr>
            <w:r w:rsidRPr="00425C9E">
              <w:rPr>
                <w:rFonts w:ascii="Times New Roman" w:hAnsi="Times New Roman"/>
                <w:sz w:val="18"/>
                <w:szCs w:val="18"/>
              </w:rPr>
              <w:t>Строительство железных дорог, ремонт и текущее содержание железнодорожного пути</w:t>
            </w:r>
          </w:p>
        </w:tc>
        <w:tc>
          <w:tcPr>
            <w:tcW w:w="1514" w:type="dxa"/>
            <w:shd w:val="clear" w:color="auto" w:fill="C6D9F1" w:themeFill="text2" w:themeFillTint="33"/>
          </w:tcPr>
          <w:p w14:paraId="2F9DAEDD" w14:textId="77777777" w:rsidR="007B19AC" w:rsidRPr="00425C9E" w:rsidRDefault="007B19AC" w:rsidP="007B19AC">
            <w:pPr>
              <w:widowControl w:val="0"/>
              <w:spacing w:after="0" w:line="240" w:lineRule="auto"/>
              <w:contextualSpacing/>
              <w:jc w:val="center"/>
              <w:rPr>
                <w:rFonts w:ascii="Times New Roman" w:hAnsi="Times New Roman"/>
                <w:b/>
                <w:sz w:val="18"/>
                <w:szCs w:val="18"/>
              </w:rPr>
            </w:pPr>
            <w:r w:rsidRPr="00425C9E">
              <w:rPr>
                <w:rFonts w:ascii="Times New Roman" w:hAnsi="Times New Roman"/>
                <w:b/>
                <w:sz w:val="18"/>
                <w:szCs w:val="18"/>
              </w:rPr>
              <w:t>ВД 3</w:t>
            </w:r>
          </w:p>
          <w:p w14:paraId="4F4A194A" w14:textId="77777777" w:rsidR="007B19AC" w:rsidRDefault="007B19AC" w:rsidP="007B19AC">
            <w:pPr>
              <w:tabs>
                <w:tab w:val="left" w:pos="204"/>
              </w:tabs>
              <w:spacing w:after="0" w:line="240" w:lineRule="auto"/>
              <w:jc w:val="center"/>
              <w:rPr>
                <w:rFonts w:ascii="Times New Roman" w:hAnsi="Times New Roman"/>
                <w:bCs/>
                <w:sz w:val="18"/>
                <w:szCs w:val="18"/>
              </w:rPr>
            </w:pPr>
            <w:r w:rsidRPr="00425C9E">
              <w:rPr>
                <w:rFonts w:ascii="Times New Roman" w:hAnsi="Times New Roman"/>
                <w:sz w:val="18"/>
                <w:szCs w:val="18"/>
              </w:rPr>
              <w:t>Устройство, надзор и техническое состояние железнодорожного пути и искусственных сооружений</w:t>
            </w:r>
          </w:p>
        </w:tc>
        <w:tc>
          <w:tcPr>
            <w:tcW w:w="1701" w:type="dxa"/>
            <w:shd w:val="clear" w:color="auto" w:fill="C6D9F1" w:themeFill="text2" w:themeFillTint="33"/>
          </w:tcPr>
          <w:p w14:paraId="68B8FDBD" w14:textId="77777777" w:rsidR="007B19AC" w:rsidRPr="00425C9E" w:rsidRDefault="007B19AC" w:rsidP="007B19AC">
            <w:pPr>
              <w:widowControl w:val="0"/>
              <w:spacing w:after="0" w:line="240" w:lineRule="auto"/>
              <w:contextualSpacing/>
              <w:jc w:val="center"/>
              <w:rPr>
                <w:rFonts w:ascii="Times New Roman" w:hAnsi="Times New Roman"/>
                <w:b/>
                <w:sz w:val="18"/>
                <w:szCs w:val="18"/>
              </w:rPr>
            </w:pPr>
            <w:r w:rsidRPr="00425C9E">
              <w:rPr>
                <w:rFonts w:ascii="Times New Roman" w:hAnsi="Times New Roman"/>
                <w:b/>
                <w:sz w:val="18"/>
                <w:szCs w:val="18"/>
              </w:rPr>
              <w:t>ВД 4</w:t>
            </w:r>
          </w:p>
          <w:p w14:paraId="1BEB39B1" w14:textId="77777777" w:rsidR="007B19AC" w:rsidRDefault="007B19AC" w:rsidP="007B19AC">
            <w:pPr>
              <w:tabs>
                <w:tab w:val="left" w:pos="204"/>
              </w:tabs>
              <w:spacing w:after="0" w:line="240" w:lineRule="auto"/>
              <w:jc w:val="center"/>
              <w:rPr>
                <w:rFonts w:ascii="Times New Roman" w:hAnsi="Times New Roman"/>
                <w:bCs/>
                <w:sz w:val="18"/>
                <w:szCs w:val="18"/>
              </w:rPr>
            </w:pPr>
            <w:r w:rsidRPr="00425C9E">
              <w:rPr>
                <w:rFonts w:ascii="Times New Roman" w:hAnsi="Times New Roman"/>
                <w:sz w:val="18"/>
                <w:szCs w:val="18"/>
              </w:rPr>
              <w:t>Участие в организации деятельности структурного подразделения</w:t>
            </w:r>
          </w:p>
        </w:tc>
      </w:tr>
      <w:tr w:rsidR="00F35CA2" w14:paraId="29D113B6" w14:textId="77777777" w:rsidTr="000E5764">
        <w:trPr>
          <w:trHeight w:val="57"/>
        </w:trPr>
        <w:tc>
          <w:tcPr>
            <w:tcW w:w="1419" w:type="dxa"/>
            <w:shd w:val="clear" w:color="auto" w:fill="C2D69B" w:themeFill="accent3" w:themeFillTint="99"/>
            <w:vAlign w:val="center"/>
          </w:tcPr>
          <w:p w14:paraId="69A1B790" w14:textId="77777777" w:rsidR="007B19AC" w:rsidRDefault="00D26D92" w:rsidP="00D26D92">
            <w:pPr>
              <w:tabs>
                <w:tab w:val="left" w:pos="204"/>
              </w:tabs>
              <w:spacing w:after="0" w:line="240" w:lineRule="auto"/>
              <w:jc w:val="center"/>
              <w:rPr>
                <w:rFonts w:ascii="Times New Roman" w:hAnsi="Times New Roman"/>
                <w:bCs/>
                <w:sz w:val="18"/>
                <w:szCs w:val="18"/>
              </w:rPr>
            </w:pPr>
            <w:r>
              <w:rPr>
                <w:rFonts w:ascii="Times New Roman" w:hAnsi="Times New Roman"/>
                <w:bCs/>
                <w:sz w:val="18"/>
                <w:szCs w:val="18"/>
              </w:rPr>
              <w:t>1</w:t>
            </w:r>
          </w:p>
        </w:tc>
        <w:tc>
          <w:tcPr>
            <w:tcW w:w="1559" w:type="dxa"/>
            <w:shd w:val="clear" w:color="auto" w:fill="C2D69B" w:themeFill="accent3" w:themeFillTint="99"/>
            <w:vAlign w:val="center"/>
          </w:tcPr>
          <w:p w14:paraId="7C0BF908" w14:textId="77777777" w:rsidR="007B19AC" w:rsidRDefault="00D26D92" w:rsidP="00D26D92">
            <w:pPr>
              <w:tabs>
                <w:tab w:val="left" w:pos="204"/>
              </w:tabs>
              <w:spacing w:after="0" w:line="240" w:lineRule="auto"/>
              <w:jc w:val="center"/>
              <w:rPr>
                <w:rFonts w:ascii="Times New Roman" w:hAnsi="Times New Roman"/>
                <w:bCs/>
                <w:sz w:val="18"/>
                <w:szCs w:val="18"/>
              </w:rPr>
            </w:pPr>
            <w:r>
              <w:rPr>
                <w:rFonts w:ascii="Times New Roman" w:hAnsi="Times New Roman"/>
                <w:bCs/>
                <w:sz w:val="18"/>
                <w:szCs w:val="18"/>
              </w:rPr>
              <w:t>2</w:t>
            </w:r>
          </w:p>
        </w:tc>
        <w:tc>
          <w:tcPr>
            <w:tcW w:w="1559" w:type="dxa"/>
            <w:shd w:val="clear" w:color="auto" w:fill="FDE9D9" w:themeFill="accent6" w:themeFillTint="33"/>
            <w:vAlign w:val="center"/>
          </w:tcPr>
          <w:p w14:paraId="725DB36C" w14:textId="77777777" w:rsidR="007B19AC" w:rsidRDefault="00D26D92" w:rsidP="00D26D92">
            <w:pPr>
              <w:tabs>
                <w:tab w:val="left" w:pos="204"/>
              </w:tabs>
              <w:spacing w:after="0" w:line="240" w:lineRule="auto"/>
              <w:jc w:val="center"/>
              <w:rPr>
                <w:rFonts w:ascii="Times New Roman" w:hAnsi="Times New Roman"/>
                <w:bCs/>
                <w:sz w:val="18"/>
                <w:szCs w:val="18"/>
              </w:rPr>
            </w:pPr>
            <w:r>
              <w:rPr>
                <w:rFonts w:ascii="Times New Roman" w:hAnsi="Times New Roman"/>
                <w:bCs/>
                <w:sz w:val="18"/>
                <w:szCs w:val="18"/>
              </w:rPr>
              <w:t>3</w:t>
            </w:r>
          </w:p>
        </w:tc>
        <w:tc>
          <w:tcPr>
            <w:tcW w:w="1635" w:type="dxa"/>
            <w:shd w:val="clear" w:color="auto" w:fill="FDE9D9" w:themeFill="accent6" w:themeFillTint="33"/>
            <w:vAlign w:val="center"/>
          </w:tcPr>
          <w:p w14:paraId="0FB91878" w14:textId="77777777" w:rsidR="007B19AC" w:rsidRDefault="00D26D92" w:rsidP="00D26D92">
            <w:pPr>
              <w:tabs>
                <w:tab w:val="left" w:pos="204"/>
              </w:tabs>
              <w:spacing w:after="0" w:line="240" w:lineRule="auto"/>
              <w:jc w:val="center"/>
              <w:rPr>
                <w:rFonts w:ascii="Times New Roman" w:hAnsi="Times New Roman"/>
                <w:bCs/>
                <w:sz w:val="18"/>
                <w:szCs w:val="18"/>
              </w:rPr>
            </w:pPr>
            <w:r>
              <w:rPr>
                <w:rFonts w:ascii="Times New Roman" w:hAnsi="Times New Roman"/>
                <w:bCs/>
                <w:sz w:val="18"/>
                <w:szCs w:val="18"/>
              </w:rPr>
              <w:t>4</w:t>
            </w:r>
          </w:p>
        </w:tc>
        <w:tc>
          <w:tcPr>
            <w:tcW w:w="1484" w:type="dxa"/>
            <w:shd w:val="clear" w:color="auto" w:fill="E5B8B7" w:themeFill="accent2" w:themeFillTint="66"/>
            <w:vAlign w:val="center"/>
          </w:tcPr>
          <w:p w14:paraId="4AEC6C2A" w14:textId="77777777" w:rsidR="007B19AC" w:rsidRDefault="00D26D92" w:rsidP="00D26D92">
            <w:pPr>
              <w:tabs>
                <w:tab w:val="left" w:pos="204"/>
              </w:tabs>
              <w:spacing w:after="0" w:line="240" w:lineRule="auto"/>
              <w:jc w:val="center"/>
              <w:rPr>
                <w:rFonts w:ascii="Times New Roman" w:hAnsi="Times New Roman"/>
                <w:bCs/>
                <w:sz w:val="18"/>
                <w:szCs w:val="18"/>
              </w:rPr>
            </w:pPr>
            <w:r>
              <w:rPr>
                <w:rFonts w:ascii="Times New Roman" w:hAnsi="Times New Roman"/>
                <w:bCs/>
                <w:sz w:val="18"/>
                <w:szCs w:val="18"/>
              </w:rPr>
              <w:t>5</w:t>
            </w:r>
          </w:p>
        </w:tc>
        <w:tc>
          <w:tcPr>
            <w:tcW w:w="1417" w:type="dxa"/>
            <w:shd w:val="clear" w:color="auto" w:fill="E5B8B7" w:themeFill="accent2" w:themeFillTint="66"/>
            <w:vAlign w:val="center"/>
          </w:tcPr>
          <w:p w14:paraId="6AFE666A" w14:textId="77777777" w:rsidR="007B19AC" w:rsidRDefault="00D26D92" w:rsidP="00D26D92">
            <w:pPr>
              <w:tabs>
                <w:tab w:val="left" w:pos="204"/>
              </w:tabs>
              <w:spacing w:after="0" w:line="240" w:lineRule="auto"/>
              <w:jc w:val="center"/>
              <w:rPr>
                <w:rFonts w:ascii="Times New Roman" w:hAnsi="Times New Roman"/>
                <w:bCs/>
                <w:sz w:val="18"/>
                <w:szCs w:val="18"/>
              </w:rPr>
            </w:pPr>
            <w:r>
              <w:rPr>
                <w:rFonts w:ascii="Times New Roman" w:hAnsi="Times New Roman"/>
                <w:bCs/>
                <w:sz w:val="18"/>
                <w:szCs w:val="18"/>
              </w:rPr>
              <w:t>6</w:t>
            </w:r>
          </w:p>
        </w:tc>
        <w:tc>
          <w:tcPr>
            <w:tcW w:w="1622" w:type="dxa"/>
            <w:shd w:val="clear" w:color="auto" w:fill="C6D9F1" w:themeFill="text2" w:themeFillTint="33"/>
            <w:vAlign w:val="center"/>
          </w:tcPr>
          <w:p w14:paraId="3CABE493" w14:textId="77777777" w:rsidR="007B19AC" w:rsidRDefault="00D26D92" w:rsidP="00D26D92">
            <w:pPr>
              <w:tabs>
                <w:tab w:val="left" w:pos="204"/>
              </w:tabs>
              <w:spacing w:after="0" w:line="240" w:lineRule="auto"/>
              <w:jc w:val="center"/>
              <w:rPr>
                <w:rFonts w:ascii="Times New Roman" w:hAnsi="Times New Roman"/>
                <w:bCs/>
                <w:sz w:val="18"/>
                <w:szCs w:val="18"/>
              </w:rPr>
            </w:pPr>
            <w:r>
              <w:rPr>
                <w:rFonts w:ascii="Times New Roman" w:hAnsi="Times New Roman"/>
                <w:bCs/>
                <w:sz w:val="18"/>
                <w:szCs w:val="18"/>
              </w:rPr>
              <w:t>7</w:t>
            </w:r>
          </w:p>
        </w:tc>
        <w:tc>
          <w:tcPr>
            <w:tcW w:w="1684" w:type="dxa"/>
            <w:shd w:val="clear" w:color="auto" w:fill="C6D9F1" w:themeFill="text2" w:themeFillTint="33"/>
            <w:vAlign w:val="center"/>
          </w:tcPr>
          <w:p w14:paraId="296C9CD1" w14:textId="77777777" w:rsidR="007B19AC" w:rsidRDefault="00D26D92" w:rsidP="00D26D92">
            <w:pPr>
              <w:tabs>
                <w:tab w:val="left" w:pos="204"/>
              </w:tabs>
              <w:spacing w:after="0" w:line="240" w:lineRule="auto"/>
              <w:jc w:val="center"/>
              <w:rPr>
                <w:rFonts w:ascii="Times New Roman" w:hAnsi="Times New Roman"/>
                <w:bCs/>
                <w:sz w:val="18"/>
                <w:szCs w:val="18"/>
              </w:rPr>
            </w:pPr>
            <w:r>
              <w:rPr>
                <w:rFonts w:ascii="Times New Roman" w:hAnsi="Times New Roman"/>
                <w:bCs/>
                <w:sz w:val="18"/>
                <w:szCs w:val="18"/>
              </w:rPr>
              <w:t>8</w:t>
            </w:r>
          </w:p>
        </w:tc>
        <w:tc>
          <w:tcPr>
            <w:tcW w:w="1514" w:type="dxa"/>
            <w:shd w:val="clear" w:color="auto" w:fill="C6D9F1" w:themeFill="text2" w:themeFillTint="33"/>
            <w:vAlign w:val="center"/>
          </w:tcPr>
          <w:p w14:paraId="46C8C75B" w14:textId="77777777" w:rsidR="007B19AC" w:rsidRDefault="00D26D92" w:rsidP="00D26D92">
            <w:pPr>
              <w:tabs>
                <w:tab w:val="left" w:pos="204"/>
              </w:tabs>
              <w:spacing w:after="0" w:line="240" w:lineRule="auto"/>
              <w:jc w:val="center"/>
              <w:rPr>
                <w:rFonts w:ascii="Times New Roman" w:hAnsi="Times New Roman"/>
                <w:bCs/>
                <w:sz w:val="18"/>
                <w:szCs w:val="18"/>
              </w:rPr>
            </w:pPr>
            <w:r>
              <w:rPr>
                <w:rFonts w:ascii="Times New Roman" w:hAnsi="Times New Roman"/>
                <w:bCs/>
                <w:sz w:val="18"/>
                <w:szCs w:val="18"/>
              </w:rPr>
              <w:t>9</w:t>
            </w:r>
          </w:p>
        </w:tc>
        <w:tc>
          <w:tcPr>
            <w:tcW w:w="1701" w:type="dxa"/>
            <w:shd w:val="clear" w:color="auto" w:fill="C6D9F1" w:themeFill="text2" w:themeFillTint="33"/>
            <w:vAlign w:val="center"/>
          </w:tcPr>
          <w:p w14:paraId="1F94C833" w14:textId="77777777" w:rsidR="007B19AC" w:rsidRDefault="00D26D92" w:rsidP="00D26D92">
            <w:pPr>
              <w:tabs>
                <w:tab w:val="left" w:pos="204"/>
              </w:tabs>
              <w:spacing w:after="0" w:line="240" w:lineRule="auto"/>
              <w:jc w:val="center"/>
              <w:rPr>
                <w:rFonts w:ascii="Times New Roman" w:hAnsi="Times New Roman"/>
                <w:bCs/>
                <w:sz w:val="18"/>
                <w:szCs w:val="18"/>
              </w:rPr>
            </w:pPr>
            <w:r>
              <w:rPr>
                <w:rFonts w:ascii="Times New Roman" w:hAnsi="Times New Roman"/>
                <w:bCs/>
                <w:sz w:val="18"/>
                <w:szCs w:val="18"/>
              </w:rPr>
              <w:t>10</w:t>
            </w:r>
          </w:p>
        </w:tc>
      </w:tr>
      <w:tr w:rsidR="005A68C0" w14:paraId="4C0220F0" w14:textId="77777777" w:rsidTr="000E5764">
        <w:trPr>
          <w:trHeight w:val="57"/>
        </w:trPr>
        <w:tc>
          <w:tcPr>
            <w:tcW w:w="1419" w:type="dxa"/>
            <w:vMerge w:val="restart"/>
            <w:shd w:val="clear" w:color="auto" w:fill="C2D69B" w:themeFill="accent3" w:themeFillTint="99"/>
          </w:tcPr>
          <w:p w14:paraId="54EDF605" w14:textId="77777777" w:rsidR="005A68C0" w:rsidRDefault="005A68C0" w:rsidP="007B19AC">
            <w:pPr>
              <w:tabs>
                <w:tab w:val="left" w:pos="204"/>
              </w:tabs>
              <w:spacing w:after="0" w:line="240" w:lineRule="auto"/>
              <w:rPr>
                <w:rFonts w:ascii="Times New Roman" w:hAnsi="Times New Roman"/>
                <w:bCs/>
                <w:sz w:val="18"/>
                <w:szCs w:val="18"/>
              </w:rPr>
            </w:pPr>
          </w:p>
        </w:tc>
        <w:tc>
          <w:tcPr>
            <w:tcW w:w="1559" w:type="dxa"/>
            <w:vMerge w:val="restart"/>
            <w:shd w:val="clear" w:color="auto" w:fill="C2D69B" w:themeFill="accent3" w:themeFillTint="99"/>
          </w:tcPr>
          <w:p w14:paraId="480413E7" w14:textId="77777777" w:rsidR="005A68C0" w:rsidRDefault="005A68C0" w:rsidP="007B19AC">
            <w:pPr>
              <w:tabs>
                <w:tab w:val="left" w:pos="204"/>
              </w:tabs>
              <w:spacing w:after="0" w:line="240" w:lineRule="auto"/>
              <w:rPr>
                <w:rFonts w:ascii="Times New Roman" w:hAnsi="Times New Roman"/>
                <w:bCs/>
                <w:sz w:val="18"/>
                <w:szCs w:val="18"/>
              </w:rPr>
            </w:pPr>
          </w:p>
        </w:tc>
        <w:tc>
          <w:tcPr>
            <w:tcW w:w="1559" w:type="dxa"/>
            <w:vMerge w:val="restart"/>
            <w:shd w:val="clear" w:color="auto" w:fill="FDE9D9" w:themeFill="accent6" w:themeFillTint="33"/>
          </w:tcPr>
          <w:p w14:paraId="5F7C68F2" w14:textId="77777777" w:rsidR="005A68C0" w:rsidRDefault="005A68C0" w:rsidP="007B19AC">
            <w:pPr>
              <w:tabs>
                <w:tab w:val="left" w:pos="204"/>
              </w:tabs>
              <w:spacing w:after="0" w:line="240" w:lineRule="auto"/>
              <w:rPr>
                <w:rFonts w:ascii="Times New Roman" w:hAnsi="Times New Roman"/>
                <w:bCs/>
                <w:sz w:val="18"/>
                <w:szCs w:val="18"/>
              </w:rPr>
            </w:pPr>
          </w:p>
        </w:tc>
        <w:tc>
          <w:tcPr>
            <w:tcW w:w="1635" w:type="dxa"/>
            <w:vMerge w:val="restart"/>
            <w:shd w:val="clear" w:color="auto" w:fill="FDE9D9" w:themeFill="accent6" w:themeFillTint="33"/>
          </w:tcPr>
          <w:p w14:paraId="42D2F88F" w14:textId="77777777" w:rsidR="005A68C0" w:rsidRDefault="005A68C0" w:rsidP="007B19AC">
            <w:pPr>
              <w:tabs>
                <w:tab w:val="left" w:pos="204"/>
              </w:tabs>
              <w:spacing w:after="0" w:line="240" w:lineRule="auto"/>
              <w:rPr>
                <w:rFonts w:ascii="Times New Roman" w:hAnsi="Times New Roman"/>
                <w:bCs/>
                <w:sz w:val="18"/>
                <w:szCs w:val="18"/>
              </w:rPr>
            </w:pPr>
          </w:p>
        </w:tc>
        <w:tc>
          <w:tcPr>
            <w:tcW w:w="1484" w:type="dxa"/>
            <w:vMerge w:val="restart"/>
            <w:shd w:val="clear" w:color="auto" w:fill="E5B8B7" w:themeFill="accent2" w:themeFillTint="66"/>
          </w:tcPr>
          <w:p w14:paraId="32966E53" w14:textId="77777777" w:rsidR="005A68C0" w:rsidRDefault="005A68C0" w:rsidP="007B19AC">
            <w:pPr>
              <w:tabs>
                <w:tab w:val="left" w:pos="204"/>
              </w:tabs>
              <w:spacing w:after="0" w:line="240" w:lineRule="auto"/>
              <w:rPr>
                <w:rFonts w:ascii="Times New Roman" w:hAnsi="Times New Roman"/>
                <w:bCs/>
                <w:sz w:val="18"/>
                <w:szCs w:val="18"/>
              </w:rPr>
            </w:pPr>
          </w:p>
        </w:tc>
        <w:tc>
          <w:tcPr>
            <w:tcW w:w="1417" w:type="dxa"/>
            <w:vMerge w:val="restart"/>
            <w:shd w:val="clear" w:color="auto" w:fill="E5B8B7" w:themeFill="accent2" w:themeFillTint="66"/>
          </w:tcPr>
          <w:p w14:paraId="501340F7" w14:textId="77777777" w:rsidR="005A68C0" w:rsidRDefault="005A68C0" w:rsidP="007B19AC">
            <w:pPr>
              <w:tabs>
                <w:tab w:val="left" w:pos="204"/>
              </w:tabs>
              <w:spacing w:after="0" w:line="240" w:lineRule="auto"/>
              <w:rPr>
                <w:rFonts w:ascii="Times New Roman" w:hAnsi="Times New Roman"/>
                <w:bCs/>
                <w:sz w:val="18"/>
                <w:szCs w:val="18"/>
              </w:rPr>
            </w:pPr>
          </w:p>
        </w:tc>
        <w:tc>
          <w:tcPr>
            <w:tcW w:w="1622" w:type="dxa"/>
            <w:shd w:val="clear" w:color="auto" w:fill="C6D9F1" w:themeFill="text2" w:themeFillTint="33"/>
          </w:tcPr>
          <w:p w14:paraId="0DB02344" w14:textId="77777777" w:rsidR="005A68C0" w:rsidRDefault="005A68C0" w:rsidP="00F73051">
            <w:pPr>
              <w:widowControl w:val="0"/>
              <w:spacing w:after="0" w:line="240" w:lineRule="auto"/>
              <w:contextualSpacing/>
              <w:rPr>
                <w:rFonts w:ascii="Times New Roman" w:hAnsi="Times New Roman"/>
                <w:bCs/>
                <w:sz w:val="18"/>
                <w:szCs w:val="18"/>
              </w:rPr>
            </w:pPr>
            <w:r w:rsidRPr="004B0E81">
              <w:rPr>
                <w:rFonts w:ascii="Times New Roman" w:hAnsi="Times New Roman"/>
                <w:b/>
                <w:sz w:val="18"/>
                <w:szCs w:val="18"/>
              </w:rPr>
              <w:t>ПК 1.1.</w:t>
            </w:r>
            <w:r>
              <w:rPr>
                <w:rFonts w:ascii="Times New Roman" w:hAnsi="Times New Roman"/>
                <w:b/>
                <w:sz w:val="18"/>
                <w:szCs w:val="18"/>
              </w:rPr>
              <w:t xml:space="preserve"> </w:t>
            </w:r>
            <w:r w:rsidRPr="00425C9E">
              <w:rPr>
                <w:rFonts w:ascii="Times New Roman" w:hAnsi="Times New Roman"/>
                <w:sz w:val="18"/>
                <w:szCs w:val="18"/>
              </w:rPr>
              <w:t>Выполнять различные виды геодезических съемок</w:t>
            </w:r>
          </w:p>
        </w:tc>
        <w:tc>
          <w:tcPr>
            <w:tcW w:w="1684" w:type="dxa"/>
            <w:vMerge w:val="restart"/>
            <w:shd w:val="clear" w:color="auto" w:fill="C6D9F1" w:themeFill="text2" w:themeFillTint="33"/>
          </w:tcPr>
          <w:p w14:paraId="3945B1E2" w14:textId="77777777" w:rsidR="005A68C0" w:rsidRDefault="005A68C0" w:rsidP="007B19AC">
            <w:pPr>
              <w:tabs>
                <w:tab w:val="left" w:pos="204"/>
              </w:tabs>
              <w:spacing w:after="0" w:line="240" w:lineRule="auto"/>
              <w:rPr>
                <w:rFonts w:ascii="Times New Roman" w:hAnsi="Times New Roman"/>
                <w:bCs/>
                <w:sz w:val="18"/>
                <w:szCs w:val="18"/>
              </w:rPr>
            </w:pPr>
          </w:p>
        </w:tc>
        <w:tc>
          <w:tcPr>
            <w:tcW w:w="1514" w:type="dxa"/>
            <w:shd w:val="clear" w:color="auto" w:fill="C6D9F1" w:themeFill="text2" w:themeFillTint="33"/>
          </w:tcPr>
          <w:p w14:paraId="41C5FE32" w14:textId="77777777" w:rsidR="005A68C0" w:rsidRDefault="005A68C0" w:rsidP="00F73051">
            <w:pPr>
              <w:tabs>
                <w:tab w:val="left" w:pos="204"/>
              </w:tabs>
              <w:spacing w:after="0" w:line="240" w:lineRule="auto"/>
              <w:rPr>
                <w:rFonts w:ascii="Times New Roman" w:hAnsi="Times New Roman"/>
                <w:bCs/>
                <w:sz w:val="18"/>
                <w:szCs w:val="18"/>
              </w:rPr>
            </w:pPr>
            <w:r w:rsidRPr="001B298C">
              <w:rPr>
                <w:rFonts w:ascii="Times New Roman" w:hAnsi="Times New Roman"/>
                <w:b/>
                <w:sz w:val="18"/>
                <w:szCs w:val="18"/>
              </w:rPr>
              <w:t xml:space="preserve">ПК 3.2. </w:t>
            </w:r>
            <w:r w:rsidRPr="00425C9E">
              <w:rPr>
                <w:rFonts w:ascii="Times New Roman" w:hAnsi="Times New Roman"/>
                <w:sz w:val="18"/>
                <w:szCs w:val="18"/>
              </w:rPr>
              <w:t>Обеспечивать требования к искусственным сооружениям на железнодорожном транспорте</w:t>
            </w:r>
          </w:p>
        </w:tc>
        <w:tc>
          <w:tcPr>
            <w:tcW w:w="1701" w:type="dxa"/>
            <w:shd w:val="clear" w:color="auto" w:fill="C6D9F1" w:themeFill="text2" w:themeFillTint="33"/>
          </w:tcPr>
          <w:p w14:paraId="63B5AEDC" w14:textId="77777777" w:rsidR="005A68C0" w:rsidRDefault="005A68C0" w:rsidP="007B19AC">
            <w:pPr>
              <w:tabs>
                <w:tab w:val="left" w:pos="204"/>
              </w:tabs>
              <w:spacing w:after="0" w:line="240" w:lineRule="auto"/>
              <w:rPr>
                <w:rFonts w:ascii="Times New Roman" w:hAnsi="Times New Roman"/>
                <w:bCs/>
                <w:sz w:val="18"/>
                <w:szCs w:val="18"/>
              </w:rPr>
            </w:pPr>
            <w:r w:rsidRPr="005076D3">
              <w:rPr>
                <w:rFonts w:ascii="Times New Roman" w:hAnsi="Times New Roman"/>
                <w:b/>
                <w:sz w:val="18"/>
                <w:szCs w:val="18"/>
              </w:rPr>
              <w:t>ПК 4.1.</w:t>
            </w:r>
            <w:r w:rsidRPr="00425C9E">
              <w:rPr>
                <w:rFonts w:ascii="Times New Roman" w:hAnsi="Times New Roman"/>
                <w:sz w:val="18"/>
                <w:szCs w:val="18"/>
              </w:rPr>
              <w:t xml:space="preserve"> Планировать работу структурного подразделения при технической эксплуатации, обслуживании и ремонте пути, искусственных сооружений</w:t>
            </w:r>
          </w:p>
        </w:tc>
      </w:tr>
      <w:tr w:rsidR="005A68C0" w14:paraId="7C41F622" w14:textId="77777777" w:rsidTr="000E5764">
        <w:trPr>
          <w:trHeight w:val="57"/>
        </w:trPr>
        <w:tc>
          <w:tcPr>
            <w:tcW w:w="1419" w:type="dxa"/>
            <w:vMerge/>
            <w:shd w:val="clear" w:color="auto" w:fill="C2D69B" w:themeFill="accent3" w:themeFillTint="99"/>
          </w:tcPr>
          <w:p w14:paraId="08B66A10" w14:textId="77777777" w:rsidR="005A68C0" w:rsidRDefault="005A68C0" w:rsidP="007B19AC">
            <w:pPr>
              <w:tabs>
                <w:tab w:val="left" w:pos="204"/>
              </w:tabs>
              <w:spacing w:after="0" w:line="240" w:lineRule="auto"/>
              <w:rPr>
                <w:rFonts w:ascii="Times New Roman" w:hAnsi="Times New Roman"/>
                <w:bCs/>
                <w:sz w:val="18"/>
                <w:szCs w:val="18"/>
              </w:rPr>
            </w:pPr>
          </w:p>
        </w:tc>
        <w:tc>
          <w:tcPr>
            <w:tcW w:w="1559" w:type="dxa"/>
            <w:vMerge/>
            <w:shd w:val="clear" w:color="auto" w:fill="C2D69B" w:themeFill="accent3" w:themeFillTint="99"/>
          </w:tcPr>
          <w:p w14:paraId="590F973E" w14:textId="77777777" w:rsidR="005A68C0" w:rsidRDefault="005A68C0" w:rsidP="007B19AC">
            <w:pPr>
              <w:tabs>
                <w:tab w:val="left" w:pos="204"/>
              </w:tabs>
              <w:spacing w:after="0" w:line="240" w:lineRule="auto"/>
              <w:rPr>
                <w:rFonts w:ascii="Times New Roman" w:hAnsi="Times New Roman"/>
                <w:bCs/>
                <w:sz w:val="18"/>
                <w:szCs w:val="18"/>
              </w:rPr>
            </w:pPr>
          </w:p>
        </w:tc>
        <w:tc>
          <w:tcPr>
            <w:tcW w:w="1559" w:type="dxa"/>
            <w:vMerge/>
            <w:shd w:val="clear" w:color="auto" w:fill="FDE9D9" w:themeFill="accent6" w:themeFillTint="33"/>
          </w:tcPr>
          <w:p w14:paraId="4629FE8A" w14:textId="77777777" w:rsidR="005A68C0" w:rsidRDefault="005A68C0" w:rsidP="007B19AC">
            <w:pPr>
              <w:tabs>
                <w:tab w:val="left" w:pos="204"/>
              </w:tabs>
              <w:spacing w:after="0" w:line="240" w:lineRule="auto"/>
              <w:rPr>
                <w:rFonts w:ascii="Times New Roman" w:hAnsi="Times New Roman"/>
                <w:bCs/>
                <w:sz w:val="18"/>
                <w:szCs w:val="18"/>
              </w:rPr>
            </w:pPr>
          </w:p>
        </w:tc>
        <w:tc>
          <w:tcPr>
            <w:tcW w:w="1635" w:type="dxa"/>
            <w:vMerge/>
            <w:shd w:val="clear" w:color="auto" w:fill="FDE9D9" w:themeFill="accent6" w:themeFillTint="33"/>
          </w:tcPr>
          <w:p w14:paraId="5416C5E1" w14:textId="77777777" w:rsidR="005A68C0" w:rsidRDefault="005A68C0" w:rsidP="007B19AC">
            <w:pPr>
              <w:tabs>
                <w:tab w:val="left" w:pos="204"/>
              </w:tabs>
              <w:spacing w:after="0" w:line="240" w:lineRule="auto"/>
              <w:rPr>
                <w:rFonts w:ascii="Times New Roman" w:hAnsi="Times New Roman"/>
                <w:bCs/>
                <w:sz w:val="18"/>
                <w:szCs w:val="18"/>
              </w:rPr>
            </w:pPr>
          </w:p>
        </w:tc>
        <w:tc>
          <w:tcPr>
            <w:tcW w:w="1484" w:type="dxa"/>
            <w:vMerge/>
            <w:shd w:val="clear" w:color="auto" w:fill="E5B8B7" w:themeFill="accent2" w:themeFillTint="66"/>
          </w:tcPr>
          <w:p w14:paraId="08B2291A" w14:textId="77777777" w:rsidR="005A68C0" w:rsidRDefault="005A68C0" w:rsidP="007B19AC">
            <w:pPr>
              <w:tabs>
                <w:tab w:val="left" w:pos="204"/>
              </w:tabs>
              <w:spacing w:after="0" w:line="240" w:lineRule="auto"/>
              <w:rPr>
                <w:rFonts w:ascii="Times New Roman" w:hAnsi="Times New Roman"/>
                <w:bCs/>
                <w:sz w:val="18"/>
                <w:szCs w:val="18"/>
              </w:rPr>
            </w:pPr>
          </w:p>
        </w:tc>
        <w:tc>
          <w:tcPr>
            <w:tcW w:w="1417" w:type="dxa"/>
            <w:vMerge/>
            <w:shd w:val="clear" w:color="auto" w:fill="E5B8B7" w:themeFill="accent2" w:themeFillTint="66"/>
          </w:tcPr>
          <w:p w14:paraId="35DF6E30" w14:textId="77777777" w:rsidR="005A68C0" w:rsidRDefault="005A68C0" w:rsidP="007B19AC">
            <w:pPr>
              <w:tabs>
                <w:tab w:val="left" w:pos="204"/>
              </w:tabs>
              <w:spacing w:after="0" w:line="240" w:lineRule="auto"/>
              <w:rPr>
                <w:rFonts w:ascii="Times New Roman" w:hAnsi="Times New Roman"/>
                <w:bCs/>
                <w:sz w:val="18"/>
                <w:szCs w:val="18"/>
              </w:rPr>
            </w:pPr>
          </w:p>
        </w:tc>
        <w:tc>
          <w:tcPr>
            <w:tcW w:w="1622" w:type="dxa"/>
            <w:shd w:val="clear" w:color="auto" w:fill="C6D9F1" w:themeFill="text2" w:themeFillTint="33"/>
          </w:tcPr>
          <w:p w14:paraId="5792F390" w14:textId="77777777" w:rsidR="005A68C0" w:rsidRDefault="005A68C0" w:rsidP="00F73051">
            <w:pPr>
              <w:widowControl w:val="0"/>
              <w:spacing w:after="0" w:line="240" w:lineRule="auto"/>
              <w:contextualSpacing/>
              <w:rPr>
                <w:rFonts w:ascii="Times New Roman" w:hAnsi="Times New Roman"/>
                <w:bCs/>
                <w:sz w:val="18"/>
                <w:szCs w:val="18"/>
              </w:rPr>
            </w:pPr>
            <w:r w:rsidRPr="004B0E81">
              <w:rPr>
                <w:rFonts w:ascii="Times New Roman" w:hAnsi="Times New Roman"/>
                <w:b/>
                <w:sz w:val="18"/>
                <w:szCs w:val="18"/>
              </w:rPr>
              <w:t>ПК 1.2.</w:t>
            </w:r>
            <w:r>
              <w:rPr>
                <w:rFonts w:ascii="Times New Roman" w:hAnsi="Times New Roman"/>
                <w:b/>
                <w:sz w:val="18"/>
                <w:szCs w:val="18"/>
              </w:rPr>
              <w:t xml:space="preserve"> </w:t>
            </w:r>
            <w:r w:rsidRPr="00425C9E">
              <w:rPr>
                <w:rFonts w:ascii="Times New Roman" w:hAnsi="Times New Roman"/>
                <w:sz w:val="18"/>
                <w:szCs w:val="18"/>
              </w:rPr>
              <w:t>Обрабатывать материалы геодезических съемок</w:t>
            </w:r>
          </w:p>
        </w:tc>
        <w:tc>
          <w:tcPr>
            <w:tcW w:w="1684" w:type="dxa"/>
            <w:vMerge/>
            <w:shd w:val="clear" w:color="auto" w:fill="C6D9F1" w:themeFill="text2" w:themeFillTint="33"/>
          </w:tcPr>
          <w:p w14:paraId="3B96CA22" w14:textId="77777777" w:rsidR="005A68C0" w:rsidRDefault="005A68C0" w:rsidP="007B19AC">
            <w:pPr>
              <w:tabs>
                <w:tab w:val="left" w:pos="204"/>
              </w:tabs>
              <w:spacing w:after="0" w:line="240" w:lineRule="auto"/>
              <w:rPr>
                <w:rFonts w:ascii="Times New Roman" w:hAnsi="Times New Roman"/>
                <w:bCs/>
                <w:sz w:val="18"/>
                <w:szCs w:val="18"/>
              </w:rPr>
            </w:pPr>
          </w:p>
        </w:tc>
        <w:tc>
          <w:tcPr>
            <w:tcW w:w="1514" w:type="dxa"/>
            <w:vMerge w:val="restart"/>
            <w:shd w:val="clear" w:color="auto" w:fill="C6D9F1" w:themeFill="text2" w:themeFillTint="33"/>
          </w:tcPr>
          <w:p w14:paraId="22D546A1" w14:textId="77777777" w:rsidR="005A68C0" w:rsidRDefault="005A68C0" w:rsidP="00F73051">
            <w:pPr>
              <w:tabs>
                <w:tab w:val="left" w:pos="204"/>
              </w:tabs>
              <w:spacing w:after="0" w:line="240" w:lineRule="auto"/>
              <w:rPr>
                <w:rFonts w:ascii="Times New Roman" w:hAnsi="Times New Roman"/>
                <w:bCs/>
                <w:sz w:val="18"/>
                <w:szCs w:val="18"/>
              </w:rPr>
            </w:pPr>
            <w:r w:rsidRPr="001B298C">
              <w:rPr>
                <w:rFonts w:ascii="Times New Roman" w:hAnsi="Times New Roman"/>
                <w:b/>
                <w:sz w:val="18"/>
                <w:szCs w:val="18"/>
              </w:rPr>
              <w:t xml:space="preserve">ПК 3.3. </w:t>
            </w:r>
            <w:r w:rsidRPr="00425C9E">
              <w:rPr>
                <w:rFonts w:ascii="Times New Roman" w:hAnsi="Times New Roman"/>
                <w:sz w:val="18"/>
                <w:szCs w:val="18"/>
              </w:rPr>
              <w:t>Проводить контроль состояния рельсов, элементов пути и сооружений с использованием диагностического оборудования</w:t>
            </w:r>
          </w:p>
        </w:tc>
        <w:tc>
          <w:tcPr>
            <w:tcW w:w="1701" w:type="dxa"/>
            <w:shd w:val="clear" w:color="auto" w:fill="C6D9F1" w:themeFill="text2" w:themeFillTint="33"/>
          </w:tcPr>
          <w:p w14:paraId="6B0364E1" w14:textId="77777777" w:rsidR="005A68C0" w:rsidRDefault="005A68C0" w:rsidP="007B19AC">
            <w:pPr>
              <w:tabs>
                <w:tab w:val="left" w:pos="204"/>
              </w:tabs>
              <w:spacing w:after="0" w:line="240" w:lineRule="auto"/>
              <w:rPr>
                <w:rFonts w:ascii="Times New Roman" w:hAnsi="Times New Roman"/>
                <w:bCs/>
                <w:sz w:val="18"/>
                <w:szCs w:val="18"/>
              </w:rPr>
            </w:pPr>
            <w:r w:rsidRPr="00D509ED">
              <w:rPr>
                <w:rFonts w:ascii="Times New Roman" w:hAnsi="Times New Roman"/>
                <w:b/>
                <w:sz w:val="18"/>
                <w:szCs w:val="18"/>
              </w:rPr>
              <w:t>ПК 4.2.</w:t>
            </w:r>
            <w:r w:rsidRPr="00425C9E">
              <w:rPr>
                <w:rFonts w:ascii="Times New Roman" w:hAnsi="Times New Roman"/>
                <w:sz w:val="18"/>
                <w:szCs w:val="18"/>
              </w:rPr>
              <w:t xml:space="preserve"> Осуществлять руководство выполняемыми работами, вести отчетную и техническую документацию</w:t>
            </w:r>
          </w:p>
        </w:tc>
      </w:tr>
      <w:tr w:rsidR="005A68C0" w14:paraId="3F7F0E6B" w14:textId="77777777" w:rsidTr="000E5764">
        <w:trPr>
          <w:trHeight w:val="57"/>
        </w:trPr>
        <w:tc>
          <w:tcPr>
            <w:tcW w:w="1419" w:type="dxa"/>
            <w:vMerge/>
            <w:shd w:val="clear" w:color="auto" w:fill="C2D69B" w:themeFill="accent3" w:themeFillTint="99"/>
          </w:tcPr>
          <w:p w14:paraId="098C73DC" w14:textId="77777777" w:rsidR="005A68C0" w:rsidRDefault="005A68C0" w:rsidP="007B19AC">
            <w:pPr>
              <w:tabs>
                <w:tab w:val="left" w:pos="204"/>
              </w:tabs>
              <w:spacing w:after="0" w:line="240" w:lineRule="auto"/>
              <w:rPr>
                <w:rFonts w:ascii="Times New Roman" w:hAnsi="Times New Roman"/>
                <w:bCs/>
                <w:sz w:val="18"/>
                <w:szCs w:val="18"/>
              </w:rPr>
            </w:pPr>
          </w:p>
        </w:tc>
        <w:tc>
          <w:tcPr>
            <w:tcW w:w="1559" w:type="dxa"/>
            <w:vMerge/>
            <w:shd w:val="clear" w:color="auto" w:fill="C2D69B" w:themeFill="accent3" w:themeFillTint="99"/>
          </w:tcPr>
          <w:p w14:paraId="6C457BFC" w14:textId="77777777" w:rsidR="005A68C0" w:rsidRDefault="005A68C0" w:rsidP="007B19AC">
            <w:pPr>
              <w:tabs>
                <w:tab w:val="left" w:pos="204"/>
              </w:tabs>
              <w:spacing w:after="0" w:line="240" w:lineRule="auto"/>
              <w:rPr>
                <w:rFonts w:ascii="Times New Roman" w:hAnsi="Times New Roman"/>
                <w:bCs/>
                <w:sz w:val="18"/>
                <w:szCs w:val="18"/>
              </w:rPr>
            </w:pPr>
          </w:p>
        </w:tc>
        <w:tc>
          <w:tcPr>
            <w:tcW w:w="1559" w:type="dxa"/>
            <w:vMerge/>
            <w:shd w:val="clear" w:color="auto" w:fill="FDE9D9" w:themeFill="accent6" w:themeFillTint="33"/>
          </w:tcPr>
          <w:p w14:paraId="40B2742C" w14:textId="77777777" w:rsidR="005A68C0" w:rsidRDefault="005A68C0" w:rsidP="007B19AC">
            <w:pPr>
              <w:tabs>
                <w:tab w:val="left" w:pos="204"/>
              </w:tabs>
              <w:spacing w:after="0" w:line="240" w:lineRule="auto"/>
              <w:rPr>
                <w:rFonts w:ascii="Times New Roman" w:hAnsi="Times New Roman"/>
                <w:bCs/>
                <w:sz w:val="18"/>
                <w:szCs w:val="18"/>
              </w:rPr>
            </w:pPr>
          </w:p>
        </w:tc>
        <w:tc>
          <w:tcPr>
            <w:tcW w:w="1635" w:type="dxa"/>
            <w:vMerge/>
            <w:shd w:val="clear" w:color="auto" w:fill="FDE9D9" w:themeFill="accent6" w:themeFillTint="33"/>
          </w:tcPr>
          <w:p w14:paraId="191F9F1E" w14:textId="77777777" w:rsidR="005A68C0" w:rsidRDefault="005A68C0" w:rsidP="007B19AC">
            <w:pPr>
              <w:tabs>
                <w:tab w:val="left" w:pos="204"/>
              </w:tabs>
              <w:spacing w:after="0" w:line="240" w:lineRule="auto"/>
              <w:rPr>
                <w:rFonts w:ascii="Times New Roman" w:hAnsi="Times New Roman"/>
                <w:bCs/>
                <w:sz w:val="18"/>
                <w:szCs w:val="18"/>
              </w:rPr>
            </w:pPr>
          </w:p>
        </w:tc>
        <w:tc>
          <w:tcPr>
            <w:tcW w:w="1484" w:type="dxa"/>
            <w:vMerge/>
            <w:shd w:val="clear" w:color="auto" w:fill="E5B8B7" w:themeFill="accent2" w:themeFillTint="66"/>
          </w:tcPr>
          <w:p w14:paraId="6D280149" w14:textId="77777777" w:rsidR="005A68C0" w:rsidRDefault="005A68C0" w:rsidP="007B19AC">
            <w:pPr>
              <w:tabs>
                <w:tab w:val="left" w:pos="204"/>
              </w:tabs>
              <w:spacing w:after="0" w:line="240" w:lineRule="auto"/>
              <w:rPr>
                <w:rFonts w:ascii="Times New Roman" w:hAnsi="Times New Roman"/>
                <w:bCs/>
                <w:sz w:val="18"/>
                <w:szCs w:val="18"/>
              </w:rPr>
            </w:pPr>
          </w:p>
        </w:tc>
        <w:tc>
          <w:tcPr>
            <w:tcW w:w="1417" w:type="dxa"/>
            <w:vMerge/>
            <w:shd w:val="clear" w:color="auto" w:fill="E5B8B7" w:themeFill="accent2" w:themeFillTint="66"/>
          </w:tcPr>
          <w:p w14:paraId="32C640FC" w14:textId="77777777" w:rsidR="005A68C0" w:rsidRDefault="005A68C0" w:rsidP="007B19AC">
            <w:pPr>
              <w:tabs>
                <w:tab w:val="left" w:pos="204"/>
              </w:tabs>
              <w:spacing w:after="0" w:line="240" w:lineRule="auto"/>
              <w:rPr>
                <w:rFonts w:ascii="Times New Roman" w:hAnsi="Times New Roman"/>
                <w:bCs/>
                <w:sz w:val="18"/>
                <w:szCs w:val="18"/>
              </w:rPr>
            </w:pPr>
          </w:p>
        </w:tc>
        <w:tc>
          <w:tcPr>
            <w:tcW w:w="1622" w:type="dxa"/>
            <w:shd w:val="clear" w:color="auto" w:fill="C6D9F1" w:themeFill="text2" w:themeFillTint="33"/>
          </w:tcPr>
          <w:p w14:paraId="7AB7D9F0" w14:textId="77777777" w:rsidR="005A68C0" w:rsidRDefault="005A68C0" w:rsidP="00F73051">
            <w:pPr>
              <w:widowControl w:val="0"/>
              <w:spacing w:after="0" w:line="240" w:lineRule="auto"/>
              <w:contextualSpacing/>
              <w:rPr>
                <w:rFonts w:ascii="Times New Roman" w:hAnsi="Times New Roman"/>
                <w:bCs/>
                <w:sz w:val="18"/>
                <w:szCs w:val="18"/>
              </w:rPr>
            </w:pPr>
            <w:r w:rsidRPr="004B0E81">
              <w:rPr>
                <w:rFonts w:ascii="Times New Roman" w:hAnsi="Times New Roman"/>
                <w:b/>
                <w:sz w:val="18"/>
                <w:szCs w:val="18"/>
              </w:rPr>
              <w:t>ПК 1.3.</w:t>
            </w:r>
            <w:r>
              <w:rPr>
                <w:rFonts w:ascii="Times New Roman" w:hAnsi="Times New Roman"/>
                <w:b/>
                <w:sz w:val="18"/>
                <w:szCs w:val="18"/>
              </w:rPr>
              <w:t xml:space="preserve"> </w:t>
            </w:r>
            <w:r w:rsidRPr="00425C9E">
              <w:rPr>
                <w:rFonts w:ascii="Times New Roman" w:hAnsi="Times New Roman"/>
                <w:sz w:val="18"/>
                <w:szCs w:val="18"/>
              </w:rPr>
              <w:t xml:space="preserve">Производить разбивку на местности элементов железнодорожного пути и </w:t>
            </w:r>
            <w:r w:rsidRPr="00425C9E">
              <w:rPr>
                <w:rFonts w:ascii="Times New Roman" w:hAnsi="Times New Roman"/>
                <w:sz w:val="18"/>
                <w:szCs w:val="18"/>
              </w:rPr>
              <w:lastRenderedPageBreak/>
              <w:t>искусственных сооружений для строительства железных дорог</w:t>
            </w:r>
          </w:p>
        </w:tc>
        <w:tc>
          <w:tcPr>
            <w:tcW w:w="1684" w:type="dxa"/>
            <w:vMerge/>
            <w:shd w:val="clear" w:color="auto" w:fill="C6D9F1" w:themeFill="text2" w:themeFillTint="33"/>
          </w:tcPr>
          <w:p w14:paraId="7A30B695" w14:textId="77777777" w:rsidR="005A68C0" w:rsidRDefault="005A68C0" w:rsidP="007B19AC">
            <w:pPr>
              <w:tabs>
                <w:tab w:val="left" w:pos="204"/>
              </w:tabs>
              <w:spacing w:after="0" w:line="240" w:lineRule="auto"/>
              <w:rPr>
                <w:rFonts w:ascii="Times New Roman" w:hAnsi="Times New Roman"/>
                <w:bCs/>
                <w:sz w:val="18"/>
                <w:szCs w:val="18"/>
              </w:rPr>
            </w:pPr>
          </w:p>
        </w:tc>
        <w:tc>
          <w:tcPr>
            <w:tcW w:w="1514" w:type="dxa"/>
            <w:vMerge/>
            <w:shd w:val="clear" w:color="auto" w:fill="C6D9F1" w:themeFill="text2" w:themeFillTint="33"/>
          </w:tcPr>
          <w:p w14:paraId="39D96FA2" w14:textId="77777777" w:rsidR="005A68C0" w:rsidRDefault="005A68C0" w:rsidP="007B19AC">
            <w:pPr>
              <w:tabs>
                <w:tab w:val="left" w:pos="204"/>
              </w:tabs>
              <w:spacing w:after="0" w:line="240" w:lineRule="auto"/>
              <w:rPr>
                <w:rFonts w:ascii="Times New Roman" w:hAnsi="Times New Roman"/>
                <w:bCs/>
                <w:sz w:val="18"/>
                <w:szCs w:val="18"/>
              </w:rPr>
            </w:pPr>
          </w:p>
        </w:tc>
        <w:tc>
          <w:tcPr>
            <w:tcW w:w="1701" w:type="dxa"/>
            <w:shd w:val="clear" w:color="auto" w:fill="C6D9F1" w:themeFill="text2" w:themeFillTint="33"/>
          </w:tcPr>
          <w:p w14:paraId="659C7D48" w14:textId="77777777" w:rsidR="005A68C0" w:rsidRDefault="005A68C0" w:rsidP="007B19AC">
            <w:pPr>
              <w:tabs>
                <w:tab w:val="left" w:pos="204"/>
              </w:tabs>
              <w:spacing w:after="0" w:line="240" w:lineRule="auto"/>
              <w:rPr>
                <w:rFonts w:ascii="Times New Roman" w:hAnsi="Times New Roman"/>
                <w:bCs/>
                <w:sz w:val="18"/>
                <w:szCs w:val="18"/>
              </w:rPr>
            </w:pPr>
            <w:r w:rsidRPr="00D509ED">
              <w:rPr>
                <w:rFonts w:ascii="Times New Roman" w:hAnsi="Times New Roman"/>
                <w:b/>
                <w:sz w:val="18"/>
                <w:szCs w:val="18"/>
              </w:rPr>
              <w:t>ПК 4.3.</w:t>
            </w:r>
            <w:r w:rsidRPr="00425C9E">
              <w:rPr>
                <w:rFonts w:ascii="Times New Roman" w:hAnsi="Times New Roman"/>
                <w:sz w:val="18"/>
                <w:szCs w:val="18"/>
              </w:rPr>
              <w:t xml:space="preserve"> Проводить контроль качества выполняемых работ при технической эксплуата</w:t>
            </w:r>
            <w:r w:rsidRPr="00425C9E">
              <w:rPr>
                <w:rFonts w:ascii="Times New Roman" w:hAnsi="Times New Roman"/>
                <w:sz w:val="18"/>
                <w:szCs w:val="18"/>
              </w:rPr>
              <w:lastRenderedPageBreak/>
              <w:t>ции, обслуживании, ремонте, строительстве пути и искусственных сооружений</w:t>
            </w:r>
          </w:p>
        </w:tc>
      </w:tr>
      <w:tr w:rsidR="00601D5C" w14:paraId="7E22A805" w14:textId="77777777" w:rsidTr="000E5764">
        <w:trPr>
          <w:trHeight w:val="57"/>
        </w:trPr>
        <w:tc>
          <w:tcPr>
            <w:tcW w:w="1419" w:type="dxa"/>
            <w:vMerge w:val="restart"/>
            <w:shd w:val="clear" w:color="auto" w:fill="C2D69B" w:themeFill="accent3" w:themeFillTint="99"/>
          </w:tcPr>
          <w:p w14:paraId="085901DB" w14:textId="77777777" w:rsidR="00601D5C" w:rsidRPr="002D7337" w:rsidRDefault="00601D5C" w:rsidP="002F2C95">
            <w:pPr>
              <w:widowControl w:val="0"/>
              <w:spacing w:after="0" w:line="240" w:lineRule="auto"/>
              <w:contextualSpacing/>
              <w:rPr>
                <w:rFonts w:ascii="Times New Roman" w:hAnsi="Times New Roman"/>
                <w:b/>
                <w:sz w:val="18"/>
                <w:szCs w:val="18"/>
              </w:rPr>
            </w:pPr>
            <w:r w:rsidRPr="002D7337">
              <w:rPr>
                <w:rFonts w:ascii="Times New Roman" w:hAnsi="Times New Roman"/>
                <w:b/>
                <w:sz w:val="18"/>
                <w:szCs w:val="18"/>
              </w:rPr>
              <w:t>ОТФ А</w:t>
            </w:r>
          </w:p>
          <w:p w14:paraId="59A8E003" w14:textId="77777777" w:rsidR="00601D5C" w:rsidRDefault="00601D5C" w:rsidP="002F2C95">
            <w:pPr>
              <w:tabs>
                <w:tab w:val="left" w:pos="204"/>
              </w:tabs>
              <w:spacing w:after="0" w:line="240" w:lineRule="auto"/>
              <w:rPr>
                <w:rFonts w:ascii="Times New Roman" w:hAnsi="Times New Roman"/>
                <w:bCs/>
                <w:sz w:val="18"/>
                <w:szCs w:val="18"/>
              </w:rPr>
            </w:pPr>
            <w:r w:rsidRPr="00425C9E">
              <w:rPr>
                <w:rFonts w:ascii="Times New Roman" w:hAnsi="Times New Roman"/>
                <w:sz w:val="18"/>
                <w:szCs w:val="18"/>
              </w:rPr>
              <w:t>Выполнение простейших работ по ремонту и текущему содержанию железнодорожного пути</w:t>
            </w:r>
          </w:p>
        </w:tc>
        <w:tc>
          <w:tcPr>
            <w:tcW w:w="1559" w:type="dxa"/>
            <w:shd w:val="clear" w:color="auto" w:fill="C2D69B" w:themeFill="accent3" w:themeFillTint="99"/>
          </w:tcPr>
          <w:p w14:paraId="3EA6A86F" w14:textId="77777777" w:rsidR="00601D5C" w:rsidRDefault="00601D5C" w:rsidP="007B19AC">
            <w:pPr>
              <w:tabs>
                <w:tab w:val="left" w:pos="204"/>
              </w:tabs>
              <w:spacing w:after="0" w:line="240" w:lineRule="auto"/>
              <w:rPr>
                <w:rFonts w:ascii="Times New Roman" w:hAnsi="Times New Roman"/>
                <w:bCs/>
                <w:sz w:val="18"/>
                <w:szCs w:val="18"/>
              </w:rPr>
            </w:pPr>
            <w:r w:rsidRPr="002D7337">
              <w:rPr>
                <w:rFonts w:ascii="Times New Roman" w:hAnsi="Times New Roman"/>
                <w:b/>
                <w:sz w:val="18"/>
                <w:szCs w:val="18"/>
              </w:rPr>
              <w:t>ТФ А/01.2</w:t>
            </w:r>
            <w:r w:rsidRPr="00425C9E">
              <w:rPr>
                <w:rFonts w:ascii="Times New Roman" w:hAnsi="Times New Roman"/>
                <w:sz w:val="18"/>
                <w:szCs w:val="18"/>
              </w:rPr>
              <w:t xml:space="preserve"> Выполнение простейших работ по монтажу, демонтажу и ремонту конструкций верхнего строения железнодорожного пути в соответствии с технологией выполняемых работ</w:t>
            </w:r>
          </w:p>
        </w:tc>
        <w:tc>
          <w:tcPr>
            <w:tcW w:w="1559" w:type="dxa"/>
            <w:vMerge w:val="restart"/>
            <w:shd w:val="clear" w:color="auto" w:fill="FDE9D9" w:themeFill="accent6" w:themeFillTint="33"/>
          </w:tcPr>
          <w:p w14:paraId="1A987FE5" w14:textId="77777777" w:rsidR="00601D5C" w:rsidRPr="00F35CA2" w:rsidRDefault="00601D5C" w:rsidP="00F35CA2">
            <w:pPr>
              <w:widowControl w:val="0"/>
              <w:spacing w:after="0" w:line="240" w:lineRule="auto"/>
              <w:contextualSpacing/>
              <w:rPr>
                <w:rFonts w:ascii="Times New Roman" w:hAnsi="Times New Roman"/>
                <w:b/>
                <w:sz w:val="18"/>
                <w:szCs w:val="18"/>
              </w:rPr>
            </w:pPr>
            <w:r w:rsidRPr="00F35CA2">
              <w:rPr>
                <w:rFonts w:ascii="Times New Roman" w:hAnsi="Times New Roman"/>
                <w:b/>
                <w:sz w:val="18"/>
                <w:szCs w:val="18"/>
              </w:rPr>
              <w:t>ОТФ А</w:t>
            </w:r>
          </w:p>
          <w:p w14:paraId="676F384D" w14:textId="77777777" w:rsidR="00601D5C" w:rsidRDefault="00601D5C" w:rsidP="00F35CA2">
            <w:pPr>
              <w:tabs>
                <w:tab w:val="left" w:pos="204"/>
              </w:tabs>
              <w:spacing w:after="0" w:line="240" w:lineRule="auto"/>
              <w:rPr>
                <w:rFonts w:ascii="Times New Roman" w:hAnsi="Times New Roman"/>
                <w:bCs/>
                <w:sz w:val="18"/>
                <w:szCs w:val="18"/>
              </w:rPr>
            </w:pPr>
            <w:r w:rsidRPr="00425C9E">
              <w:rPr>
                <w:rFonts w:ascii="Times New Roman" w:hAnsi="Times New Roman"/>
                <w:sz w:val="18"/>
                <w:szCs w:val="18"/>
              </w:rPr>
              <w:t>Выполнение работ по ограждению съемных подвижных единиц, мест производства работ на железнодорожном пути</w:t>
            </w:r>
          </w:p>
        </w:tc>
        <w:tc>
          <w:tcPr>
            <w:tcW w:w="1635" w:type="dxa"/>
            <w:shd w:val="clear" w:color="auto" w:fill="FDE9D9" w:themeFill="accent6" w:themeFillTint="33"/>
          </w:tcPr>
          <w:p w14:paraId="30CFC015" w14:textId="77777777" w:rsidR="00601D5C" w:rsidRPr="00F35CA2" w:rsidRDefault="00601D5C" w:rsidP="00F35CA2">
            <w:pPr>
              <w:widowControl w:val="0"/>
              <w:spacing w:after="0" w:line="240" w:lineRule="auto"/>
              <w:contextualSpacing/>
              <w:rPr>
                <w:rFonts w:ascii="Times New Roman" w:hAnsi="Times New Roman"/>
                <w:b/>
                <w:sz w:val="18"/>
                <w:szCs w:val="18"/>
              </w:rPr>
            </w:pPr>
            <w:r w:rsidRPr="00F35CA2">
              <w:rPr>
                <w:rFonts w:ascii="Times New Roman" w:hAnsi="Times New Roman"/>
                <w:b/>
                <w:sz w:val="18"/>
                <w:szCs w:val="18"/>
              </w:rPr>
              <w:t>ТФ А/01.2</w:t>
            </w:r>
          </w:p>
          <w:p w14:paraId="2D08C4DD" w14:textId="77777777" w:rsidR="00601D5C" w:rsidRDefault="00601D5C" w:rsidP="00F35CA2">
            <w:pPr>
              <w:tabs>
                <w:tab w:val="left" w:pos="204"/>
              </w:tabs>
              <w:spacing w:after="0" w:line="240" w:lineRule="auto"/>
              <w:rPr>
                <w:rFonts w:ascii="Times New Roman" w:hAnsi="Times New Roman"/>
                <w:bCs/>
                <w:sz w:val="18"/>
                <w:szCs w:val="18"/>
              </w:rPr>
            </w:pPr>
            <w:r w:rsidRPr="00425C9E">
              <w:rPr>
                <w:rFonts w:ascii="Times New Roman" w:hAnsi="Times New Roman"/>
                <w:sz w:val="18"/>
                <w:szCs w:val="18"/>
              </w:rPr>
              <w:t>Выполнение работ по ограждению съемных подвижных единиц на железнодорожном пути</w:t>
            </w:r>
          </w:p>
        </w:tc>
        <w:tc>
          <w:tcPr>
            <w:tcW w:w="1484" w:type="dxa"/>
            <w:vMerge w:val="restart"/>
            <w:shd w:val="clear" w:color="auto" w:fill="E5B8B7" w:themeFill="accent2" w:themeFillTint="66"/>
          </w:tcPr>
          <w:p w14:paraId="447526F4" w14:textId="77777777" w:rsidR="00A96AC0" w:rsidRDefault="00A96AC0" w:rsidP="00A96AC0">
            <w:pPr>
              <w:widowControl w:val="0"/>
              <w:spacing w:after="0" w:line="240" w:lineRule="auto"/>
              <w:contextualSpacing/>
              <w:rPr>
                <w:rFonts w:ascii="Times New Roman" w:hAnsi="Times New Roman"/>
                <w:b/>
                <w:sz w:val="18"/>
                <w:szCs w:val="18"/>
              </w:rPr>
            </w:pPr>
            <w:r w:rsidRPr="00A96AC0">
              <w:rPr>
                <w:rFonts w:ascii="Times New Roman" w:hAnsi="Times New Roman"/>
                <w:b/>
                <w:sz w:val="18"/>
                <w:szCs w:val="18"/>
              </w:rPr>
              <w:t>ОТФ В</w:t>
            </w:r>
            <w:r>
              <w:rPr>
                <w:rFonts w:ascii="Times New Roman" w:hAnsi="Times New Roman"/>
                <w:b/>
                <w:sz w:val="18"/>
                <w:szCs w:val="18"/>
              </w:rPr>
              <w:t xml:space="preserve"> </w:t>
            </w:r>
          </w:p>
          <w:p w14:paraId="5D644238" w14:textId="77777777" w:rsidR="00A96AC0" w:rsidRPr="00A96AC0" w:rsidRDefault="00A96AC0" w:rsidP="00A96AC0">
            <w:pPr>
              <w:widowControl w:val="0"/>
              <w:spacing w:after="0" w:line="240" w:lineRule="auto"/>
              <w:contextualSpacing/>
              <w:rPr>
                <w:rFonts w:ascii="Times New Roman" w:hAnsi="Times New Roman"/>
                <w:b/>
                <w:sz w:val="18"/>
                <w:szCs w:val="18"/>
              </w:rPr>
            </w:pPr>
            <w:r w:rsidRPr="00A96AC0">
              <w:rPr>
                <w:rFonts w:ascii="Times New Roman" w:hAnsi="Times New Roman"/>
                <w:b/>
                <w:sz w:val="18"/>
                <w:szCs w:val="18"/>
              </w:rPr>
              <w:t>(ПС 3)</w:t>
            </w:r>
          </w:p>
          <w:p w14:paraId="6A4D478A" w14:textId="77777777" w:rsidR="00601D5C" w:rsidRDefault="00A96AC0" w:rsidP="00A96AC0">
            <w:pPr>
              <w:tabs>
                <w:tab w:val="left" w:pos="204"/>
              </w:tabs>
              <w:spacing w:after="0" w:line="240" w:lineRule="auto"/>
              <w:rPr>
                <w:rFonts w:ascii="Times New Roman" w:hAnsi="Times New Roman"/>
                <w:bCs/>
                <w:sz w:val="18"/>
                <w:szCs w:val="18"/>
              </w:rPr>
            </w:pPr>
            <w:r w:rsidRPr="00425C9E">
              <w:rPr>
                <w:rFonts w:ascii="Times New Roman" w:hAnsi="Times New Roman"/>
                <w:sz w:val="18"/>
                <w:szCs w:val="18"/>
              </w:rPr>
              <w:t>Управление специальным железнодорожным подвижным составом (самоходным), его техническое обслуживание и ремонт</w:t>
            </w:r>
          </w:p>
        </w:tc>
        <w:tc>
          <w:tcPr>
            <w:tcW w:w="1417" w:type="dxa"/>
            <w:shd w:val="clear" w:color="auto" w:fill="E5B8B7" w:themeFill="accent2" w:themeFillTint="66"/>
          </w:tcPr>
          <w:p w14:paraId="31BE7A3C" w14:textId="77777777" w:rsidR="00C36D54" w:rsidRPr="00C36D54" w:rsidRDefault="00C36D54" w:rsidP="00C36D54">
            <w:pPr>
              <w:widowControl w:val="0"/>
              <w:spacing w:after="0" w:line="240" w:lineRule="auto"/>
              <w:contextualSpacing/>
              <w:rPr>
                <w:rFonts w:ascii="Times New Roman" w:hAnsi="Times New Roman"/>
                <w:b/>
                <w:sz w:val="18"/>
                <w:szCs w:val="18"/>
              </w:rPr>
            </w:pPr>
            <w:r w:rsidRPr="00C36D54">
              <w:rPr>
                <w:rFonts w:ascii="Times New Roman" w:hAnsi="Times New Roman"/>
                <w:b/>
                <w:sz w:val="18"/>
                <w:szCs w:val="18"/>
              </w:rPr>
              <w:t>ТФ В/01.4</w:t>
            </w:r>
          </w:p>
          <w:p w14:paraId="7364285C" w14:textId="77777777" w:rsidR="00601D5C" w:rsidRDefault="00C36D54" w:rsidP="00C36D54">
            <w:pPr>
              <w:tabs>
                <w:tab w:val="left" w:pos="204"/>
              </w:tabs>
              <w:spacing w:after="0" w:line="240" w:lineRule="auto"/>
              <w:rPr>
                <w:rFonts w:ascii="Times New Roman" w:hAnsi="Times New Roman"/>
                <w:bCs/>
                <w:sz w:val="18"/>
                <w:szCs w:val="18"/>
              </w:rPr>
            </w:pPr>
            <w:r w:rsidRPr="00425C9E">
              <w:rPr>
                <w:rFonts w:ascii="Times New Roman" w:hAnsi="Times New Roman"/>
                <w:sz w:val="18"/>
                <w:szCs w:val="18"/>
              </w:rPr>
              <w:t>Управление специальным железнодорожным подвижным составом (самоходным)</w:t>
            </w:r>
          </w:p>
        </w:tc>
        <w:tc>
          <w:tcPr>
            <w:tcW w:w="1622" w:type="dxa"/>
            <w:shd w:val="clear" w:color="auto" w:fill="C6D9F1" w:themeFill="text2" w:themeFillTint="33"/>
          </w:tcPr>
          <w:p w14:paraId="646D4615" w14:textId="77777777" w:rsidR="00601D5C" w:rsidRDefault="00601D5C" w:rsidP="007B19AC">
            <w:pPr>
              <w:tabs>
                <w:tab w:val="left" w:pos="204"/>
              </w:tabs>
              <w:spacing w:after="0" w:line="240" w:lineRule="auto"/>
              <w:rPr>
                <w:rFonts w:ascii="Times New Roman" w:hAnsi="Times New Roman"/>
                <w:bCs/>
                <w:sz w:val="18"/>
                <w:szCs w:val="18"/>
              </w:rPr>
            </w:pPr>
          </w:p>
        </w:tc>
        <w:tc>
          <w:tcPr>
            <w:tcW w:w="1684" w:type="dxa"/>
            <w:shd w:val="clear" w:color="auto" w:fill="FDE9D9" w:themeFill="accent6" w:themeFillTint="33"/>
          </w:tcPr>
          <w:p w14:paraId="4F268CCA" w14:textId="77777777" w:rsidR="0057064C" w:rsidRPr="00425C9E" w:rsidRDefault="0057064C" w:rsidP="0057064C">
            <w:pPr>
              <w:widowControl w:val="0"/>
              <w:spacing w:after="0" w:line="240" w:lineRule="auto"/>
              <w:contextualSpacing/>
              <w:rPr>
                <w:rFonts w:ascii="Times New Roman" w:hAnsi="Times New Roman"/>
                <w:b/>
                <w:sz w:val="18"/>
                <w:szCs w:val="18"/>
              </w:rPr>
            </w:pPr>
            <w:r w:rsidRPr="00425C9E">
              <w:rPr>
                <w:rFonts w:ascii="Times New Roman" w:hAnsi="Times New Roman"/>
                <w:b/>
                <w:sz w:val="18"/>
                <w:szCs w:val="18"/>
              </w:rPr>
              <w:t>ТФ А/01.2</w:t>
            </w:r>
          </w:p>
          <w:p w14:paraId="14F3F036" w14:textId="77777777" w:rsidR="0057064C" w:rsidRPr="00425C9E" w:rsidRDefault="0057064C" w:rsidP="0057064C">
            <w:pPr>
              <w:widowControl w:val="0"/>
              <w:spacing w:after="0" w:line="240" w:lineRule="auto"/>
              <w:contextualSpacing/>
              <w:rPr>
                <w:rFonts w:ascii="Times New Roman" w:hAnsi="Times New Roman"/>
                <w:b/>
                <w:sz w:val="18"/>
                <w:szCs w:val="18"/>
              </w:rPr>
            </w:pPr>
            <w:r w:rsidRPr="00425C9E">
              <w:rPr>
                <w:rFonts w:ascii="Times New Roman" w:hAnsi="Times New Roman"/>
                <w:b/>
                <w:sz w:val="18"/>
                <w:szCs w:val="18"/>
              </w:rPr>
              <w:t>ТФ А/02.2</w:t>
            </w:r>
          </w:p>
          <w:p w14:paraId="6D52FE63" w14:textId="77777777" w:rsidR="00601D5C" w:rsidRDefault="0057064C" w:rsidP="00F73051">
            <w:pPr>
              <w:spacing w:after="0" w:line="240" w:lineRule="auto"/>
              <w:rPr>
                <w:rFonts w:ascii="Times New Roman" w:hAnsi="Times New Roman"/>
                <w:bCs/>
                <w:sz w:val="18"/>
                <w:szCs w:val="18"/>
              </w:rPr>
            </w:pPr>
            <w:r w:rsidRPr="0057064C">
              <w:rPr>
                <w:rFonts w:ascii="Times New Roman" w:hAnsi="Times New Roman"/>
                <w:b/>
                <w:sz w:val="18"/>
                <w:szCs w:val="18"/>
              </w:rPr>
              <w:t>ПК 2.1.</w:t>
            </w:r>
            <w:r w:rsidR="00F73051">
              <w:rPr>
                <w:rFonts w:ascii="Times New Roman" w:hAnsi="Times New Roman"/>
                <w:b/>
                <w:sz w:val="18"/>
                <w:szCs w:val="18"/>
              </w:rPr>
              <w:t xml:space="preserve"> </w:t>
            </w:r>
            <w:r w:rsidRPr="00425C9E">
              <w:rPr>
                <w:rFonts w:ascii="Times New Roman" w:hAnsi="Times New Roman"/>
                <w:sz w:val="18"/>
                <w:szCs w:val="18"/>
              </w:rPr>
              <w:t>Участвовать в проектировании и строительстве железных дорог, зданий и сооружений</w:t>
            </w:r>
          </w:p>
        </w:tc>
        <w:tc>
          <w:tcPr>
            <w:tcW w:w="1514" w:type="dxa"/>
            <w:shd w:val="clear" w:color="auto" w:fill="C2D69B" w:themeFill="accent3" w:themeFillTint="99"/>
          </w:tcPr>
          <w:p w14:paraId="23F613B4" w14:textId="77777777" w:rsidR="00D564EB" w:rsidRPr="00425C9E" w:rsidRDefault="00D564EB" w:rsidP="00D564EB">
            <w:pPr>
              <w:widowControl w:val="0"/>
              <w:spacing w:after="0" w:line="240" w:lineRule="auto"/>
              <w:contextualSpacing/>
              <w:rPr>
                <w:rFonts w:ascii="Times New Roman" w:hAnsi="Times New Roman"/>
                <w:sz w:val="18"/>
                <w:szCs w:val="18"/>
              </w:rPr>
            </w:pPr>
            <w:r w:rsidRPr="00425C9E">
              <w:rPr>
                <w:rFonts w:ascii="Times New Roman" w:hAnsi="Times New Roman"/>
                <w:b/>
                <w:sz w:val="18"/>
                <w:szCs w:val="18"/>
              </w:rPr>
              <w:t>ТФ А/01.2</w:t>
            </w:r>
            <w:r w:rsidRPr="00425C9E">
              <w:rPr>
                <w:rFonts w:ascii="Times New Roman" w:hAnsi="Times New Roman"/>
                <w:sz w:val="18"/>
                <w:szCs w:val="18"/>
              </w:rPr>
              <w:t xml:space="preserve"> </w:t>
            </w:r>
          </w:p>
          <w:p w14:paraId="325E9E0F" w14:textId="77777777" w:rsidR="00D564EB" w:rsidRPr="00425C9E" w:rsidRDefault="00D564EB" w:rsidP="00D564EB">
            <w:pPr>
              <w:widowControl w:val="0"/>
              <w:spacing w:after="0" w:line="240" w:lineRule="auto"/>
              <w:contextualSpacing/>
              <w:rPr>
                <w:rFonts w:ascii="Times New Roman" w:hAnsi="Times New Roman"/>
                <w:sz w:val="18"/>
                <w:szCs w:val="18"/>
              </w:rPr>
            </w:pPr>
            <w:r w:rsidRPr="00425C9E">
              <w:rPr>
                <w:rFonts w:ascii="Times New Roman" w:hAnsi="Times New Roman"/>
                <w:b/>
                <w:sz w:val="18"/>
                <w:szCs w:val="18"/>
              </w:rPr>
              <w:t>ТФ А/02.2</w:t>
            </w:r>
            <w:r w:rsidRPr="00425C9E">
              <w:rPr>
                <w:rFonts w:ascii="Times New Roman" w:hAnsi="Times New Roman"/>
                <w:sz w:val="18"/>
                <w:szCs w:val="18"/>
              </w:rPr>
              <w:t xml:space="preserve"> </w:t>
            </w:r>
          </w:p>
          <w:p w14:paraId="72E26BBB" w14:textId="77777777" w:rsidR="00D564EB" w:rsidRDefault="00D564EB" w:rsidP="00D564EB">
            <w:pPr>
              <w:tabs>
                <w:tab w:val="left" w:pos="204"/>
              </w:tabs>
              <w:spacing w:after="0" w:line="240" w:lineRule="auto"/>
              <w:rPr>
                <w:rFonts w:ascii="Times New Roman" w:hAnsi="Times New Roman"/>
                <w:sz w:val="18"/>
                <w:szCs w:val="18"/>
              </w:rPr>
            </w:pPr>
            <w:r w:rsidRPr="00425C9E">
              <w:rPr>
                <w:rFonts w:ascii="Times New Roman" w:hAnsi="Times New Roman"/>
                <w:b/>
                <w:sz w:val="18"/>
                <w:szCs w:val="18"/>
              </w:rPr>
              <w:t>ТФ В/02.2</w:t>
            </w:r>
            <w:r w:rsidRPr="00425C9E">
              <w:rPr>
                <w:rFonts w:ascii="Times New Roman" w:hAnsi="Times New Roman"/>
                <w:sz w:val="18"/>
                <w:szCs w:val="18"/>
              </w:rPr>
              <w:t xml:space="preserve"> </w:t>
            </w:r>
          </w:p>
          <w:p w14:paraId="734BCD4E" w14:textId="77777777" w:rsidR="00601D5C" w:rsidRDefault="00D564EB" w:rsidP="00F73051">
            <w:pPr>
              <w:tabs>
                <w:tab w:val="left" w:pos="204"/>
              </w:tabs>
              <w:spacing w:after="0" w:line="240" w:lineRule="auto"/>
              <w:rPr>
                <w:rFonts w:ascii="Times New Roman" w:hAnsi="Times New Roman"/>
                <w:bCs/>
                <w:sz w:val="18"/>
                <w:szCs w:val="18"/>
              </w:rPr>
            </w:pPr>
            <w:r w:rsidRPr="00D564EB">
              <w:rPr>
                <w:rFonts w:ascii="Times New Roman" w:hAnsi="Times New Roman"/>
                <w:b/>
                <w:sz w:val="18"/>
                <w:szCs w:val="18"/>
              </w:rPr>
              <w:t xml:space="preserve">ПК 3.1. </w:t>
            </w:r>
            <w:r w:rsidRPr="00425C9E">
              <w:rPr>
                <w:rFonts w:ascii="Times New Roman" w:hAnsi="Times New Roman"/>
                <w:sz w:val="18"/>
                <w:szCs w:val="18"/>
              </w:rPr>
              <w:t>Обеспечивать выполнение требований к основным элементам и конструкции земляного полотна, переездов, путевых и сигнальных знаков, верхнего строения пути</w:t>
            </w:r>
          </w:p>
        </w:tc>
        <w:tc>
          <w:tcPr>
            <w:tcW w:w="1701" w:type="dxa"/>
            <w:shd w:val="clear" w:color="auto" w:fill="FDE9D9" w:themeFill="accent6" w:themeFillTint="33"/>
          </w:tcPr>
          <w:p w14:paraId="3E102A96" w14:textId="77777777" w:rsidR="002C05FD" w:rsidRPr="00425C9E" w:rsidRDefault="002C05FD" w:rsidP="002C05FD">
            <w:pPr>
              <w:widowControl w:val="0"/>
              <w:spacing w:after="0" w:line="240" w:lineRule="auto"/>
              <w:contextualSpacing/>
              <w:rPr>
                <w:rFonts w:ascii="Times New Roman" w:hAnsi="Times New Roman"/>
                <w:b/>
                <w:sz w:val="18"/>
                <w:szCs w:val="18"/>
              </w:rPr>
            </w:pPr>
            <w:r w:rsidRPr="00425C9E">
              <w:rPr>
                <w:rFonts w:ascii="Times New Roman" w:hAnsi="Times New Roman"/>
                <w:b/>
                <w:sz w:val="18"/>
                <w:szCs w:val="18"/>
              </w:rPr>
              <w:t>ТФ В/01.2</w:t>
            </w:r>
          </w:p>
          <w:p w14:paraId="0D3EA313" w14:textId="77777777" w:rsidR="002C05FD" w:rsidRPr="00425C9E" w:rsidRDefault="002C05FD" w:rsidP="002C05FD">
            <w:pPr>
              <w:widowControl w:val="0"/>
              <w:spacing w:after="0" w:line="240" w:lineRule="auto"/>
              <w:contextualSpacing/>
              <w:rPr>
                <w:rFonts w:ascii="Times New Roman" w:hAnsi="Times New Roman"/>
                <w:b/>
                <w:sz w:val="18"/>
                <w:szCs w:val="18"/>
              </w:rPr>
            </w:pPr>
            <w:r w:rsidRPr="00425C9E">
              <w:rPr>
                <w:rFonts w:ascii="Times New Roman" w:hAnsi="Times New Roman"/>
                <w:b/>
                <w:sz w:val="18"/>
                <w:szCs w:val="18"/>
              </w:rPr>
              <w:t>ТФ В/02.2</w:t>
            </w:r>
          </w:p>
          <w:p w14:paraId="3702B691" w14:textId="77777777" w:rsidR="00601D5C" w:rsidRDefault="002C05FD" w:rsidP="002C05FD">
            <w:pPr>
              <w:pStyle w:val="ConsPlusNormal"/>
              <w:rPr>
                <w:rFonts w:ascii="Times New Roman" w:hAnsi="Times New Roman"/>
                <w:bCs/>
                <w:sz w:val="18"/>
                <w:szCs w:val="18"/>
              </w:rPr>
            </w:pPr>
            <w:r w:rsidRPr="002C05FD">
              <w:rPr>
                <w:rFonts w:ascii="Times New Roman" w:hAnsi="Times New Roman" w:cs="Times New Roman"/>
                <w:b/>
                <w:sz w:val="18"/>
                <w:szCs w:val="18"/>
              </w:rPr>
              <w:t xml:space="preserve">ПК 4.4. </w:t>
            </w:r>
            <w:r w:rsidRPr="00425C9E">
              <w:rPr>
                <w:rFonts w:ascii="Times New Roman" w:hAnsi="Times New Roman" w:cs="Times New Roman"/>
                <w:sz w:val="18"/>
                <w:szCs w:val="18"/>
              </w:rPr>
              <w:t>Обеспечивать соблюдение техники безопасности и охраны труда на производственном участке, проводить профилактические мероприятия и обучение персонала</w:t>
            </w:r>
          </w:p>
        </w:tc>
      </w:tr>
      <w:tr w:rsidR="00601D5C" w14:paraId="7ADE5845" w14:textId="77777777" w:rsidTr="000E5764">
        <w:trPr>
          <w:trHeight w:val="57"/>
        </w:trPr>
        <w:tc>
          <w:tcPr>
            <w:tcW w:w="1419" w:type="dxa"/>
            <w:vMerge/>
            <w:shd w:val="clear" w:color="auto" w:fill="C2D69B" w:themeFill="accent3" w:themeFillTint="99"/>
          </w:tcPr>
          <w:p w14:paraId="1294D5BC" w14:textId="77777777" w:rsidR="00601D5C" w:rsidRDefault="00601D5C" w:rsidP="007B19AC">
            <w:pPr>
              <w:tabs>
                <w:tab w:val="left" w:pos="204"/>
              </w:tabs>
              <w:spacing w:after="0" w:line="240" w:lineRule="auto"/>
              <w:rPr>
                <w:rFonts w:ascii="Times New Roman" w:hAnsi="Times New Roman"/>
                <w:bCs/>
                <w:sz w:val="18"/>
                <w:szCs w:val="18"/>
              </w:rPr>
            </w:pPr>
          </w:p>
        </w:tc>
        <w:tc>
          <w:tcPr>
            <w:tcW w:w="1559" w:type="dxa"/>
            <w:shd w:val="clear" w:color="auto" w:fill="C2D69B" w:themeFill="accent3" w:themeFillTint="99"/>
          </w:tcPr>
          <w:p w14:paraId="72D841F8" w14:textId="77777777" w:rsidR="00601D5C" w:rsidRDefault="00601D5C" w:rsidP="007B19AC">
            <w:pPr>
              <w:tabs>
                <w:tab w:val="left" w:pos="204"/>
              </w:tabs>
              <w:spacing w:after="0" w:line="240" w:lineRule="auto"/>
              <w:rPr>
                <w:rFonts w:ascii="Times New Roman" w:hAnsi="Times New Roman"/>
                <w:bCs/>
                <w:sz w:val="18"/>
                <w:szCs w:val="18"/>
              </w:rPr>
            </w:pPr>
            <w:r w:rsidRPr="002D7337">
              <w:rPr>
                <w:rFonts w:ascii="Times New Roman" w:hAnsi="Times New Roman"/>
                <w:b/>
                <w:sz w:val="18"/>
                <w:szCs w:val="18"/>
              </w:rPr>
              <w:t>ТФ А/02.2</w:t>
            </w:r>
            <w:r w:rsidRPr="00425C9E">
              <w:rPr>
                <w:rFonts w:ascii="Times New Roman" w:hAnsi="Times New Roman"/>
                <w:sz w:val="18"/>
                <w:szCs w:val="18"/>
              </w:rPr>
              <w:t xml:space="preserve"> Выполнение простейших работ по текущему содержанию железнодорожного пути в соответствии с технологией выполняемых работ</w:t>
            </w:r>
          </w:p>
        </w:tc>
        <w:tc>
          <w:tcPr>
            <w:tcW w:w="1559" w:type="dxa"/>
            <w:vMerge/>
            <w:shd w:val="clear" w:color="auto" w:fill="FDE9D9" w:themeFill="accent6" w:themeFillTint="33"/>
          </w:tcPr>
          <w:p w14:paraId="6D67BB88" w14:textId="77777777" w:rsidR="00601D5C" w:rsidRDefault="00601D5C" w:rsidP="007B19AC">
            <w:pPr>
              <w:tabs>
                <w:tab w:val="left" w:pos="204"/>
              </w:tabs>
              <w:spacing w:after="0" w:line="240" w:lineRule="auto"/>
              <w:rPr>
                <w:rFonts w:ascii="Times New Roman" w:hAnsi="Times New Roman"/>
                <w:bCs/>
                <w:sz w:val="18"/>
                <w:szCs w:val="18"/>
              </w:rPr>
            </w:pPr>
          </w:p>
        </w:tc>
        <w:tc>
          <w:tcPr>
            <w:tcW w:w="1635" w:type="dxa"/>
            <w:shd w:val="clear" w:color="auto" w:fill="FDE9D9" w:themeFill="accent6" w:themeFillTint="33"/>
          </w:tcPr>
          <w:p w14:paraId="3F9234BC" w14:textId="77777777" w:rsidR="00601D5C" w:rsidRPr="00F35CA2" w:rsidRDefault="00601D5C" w:rsidP="00F35CA2">
            <w:pPr>
              <w:widowControl w:val="0"/>
              <w:spacing w:after="0" w:line="240" w:lineRule="auto"/>
              <w:contextualSpacing/>
              <w:rPr>
                <w:rFonts w:ascii="Times New Roman" w:hAnsi="Times New Roman"/>
                <w:b/>
                <w:sz w:val="18"/>
                <w:szCs w:val="18"/>
              </w:rPr>
            </w:pPr>
            <w:r w:rsidRPr="00F35CA2">
              <w:rPr>
                <w:rFonts w:ascii="Times New Roman" w:hAnsi="Times New Roman"/>
                <w:b/>
                <w:sz w:val="18"/>
                <w:szCs w:val="18"/>
              </w:rPr>
              <w:t>ТФ А/02.2</w:t>
            </w:r>
          </w:p>
          <w:p w14:paraId="66FDF287" w14:textId="77777777" w:rsidR="00601D5C" w:rsidRDefault="00601D5C" w:rsidP="00F35CA2">
            <w:pPr>
              <w:tabs>
                <w:tab w:val="left" w:pos="204"/>
              </w:tabs>
              <w:spacing w:after="0" w:line="240" w:lineRule="auto"/>
              <w:rPr>
                <w:rFonts w:ascii="Times New Roman" w:hAnsi="Times New Roman"/>
                <w:bCs/>
                <w:sz w:val="18"/>
                <w:szCs w:val="18"/>
              </w:rPr>
            </w:pPr>
            <w:r w:rsidRPr="00425C9E">
              <w:rPr>
                <w:rFonts w:ascii="Times New Roman" w:hAnsi="Times New Roman"/>
                <w:sz w:val="18"/>
                <w:szCs w:val="18"/>
              </w:rPr>
              <w:t>Выполнение работ по ограждению мест производства работ на железнодорожном пути</w:t>
            </w:r>
          </w:p>
        </w:tc>
        <w:tc>
          <w:tcPr>
            <w:tcW w:w="1484" w:type="dxa"/>
            <w:vMerge/>
            <w:shd w:val="clear" w:color="auto" w:fill="E5B8B7" w:themeFill="accent2" w:themeFillTint="66"/>
          </w:tcPr>
          <w:p w14:paraId="374E03E7" w14:textId="77777777" w:rsidR="00601D5C" w:rsidRDefault="00601D5C" w:rsidP="007B19AC">
            <w:pPr>
              <w:tabs>
                <w:tab w:val="left" w:pos="204"/>
              </w:tabs>
              <w:spacing w:after="0" w:line="240" w:lineRule="auto"/>
              <w:rPr>
                <w:rFonts w:ascii="Times New Roman" w:hAnsi="Times New Roman"/>
                <w:bCs/>
                <w:sz w:val="18"/>
                <w:szCs w:val="18"/>
              </w:rPr>
            </w:pPr>
          </w:p>
        </w:tc>
        <w:tc>
          <w:tcPr>
            <w:tcW w:w="1417" w:type="dxa"/>
            <w:shd w:val="clear" w:color="auto" w:fill="E5B8B7" w:themeFill="accent2" w:themeFillTint="66"/>
          </w:tcPr>
          <w:p w14:paraId="46F88D1C" w14:textId="77777777" w:rsidR="00C36D54" w:rsidRPr="00C36D54" w:rsidRDefault="00C36D54" w:rsidP="00C36D54">
            <w:pPr>
              <w:widowControl w:val="0"/>
              <w:spacing w:after="0" w:line="240" w:lineRule="auto"/>
              <w:contextualSpacing/>
              <w:rPr>
                <w:rFonts w:ascii="Times New Roman" w:hAnsi="Times New Roman"/>
                <w:b/>
                <w:sz w:val="18"/>
                <w:szCs w:val="18"/>
              </w:rPr>
            </w:pPr>
            <w:r w:rsidRPr="00C36D54">
              <w:rPr>
                <w:rFonts w:ascii="Times New Roman" w:hAnsi="Times New Roman"/>
                <w:b/>
                <w:sz w:val="18"/>
                <w:szCs w:val="18"/>
              </w:rPr>
              <w:t>ТФ В/02.4</w:t>
            </w:r>
          </w:p>
          <w:p w14:paraId="484A3CFE" w14:textId="77777777" w:rsidR="00601D5C" w:rsidRDefault="00C36D54" w:rsidP="00C36D54">
            <w:pPr>
              <w:tabs>
                <w:tab w:val="left" w:pos="204"/>
              </w:tabs>
              <w:spacing w:after="0" w:line="240" w:lineRule="auto"/>
              <w:rPr>
                <w:rFonts w:ascii="Times New Roman" w:hAnsi="Times New Roman"/>
                <w:bCs/>
                <w:sz w:val="18"/>
                <w:szCs w:val="18"/>
              </w:rPr>
            </w:pPr>
            <w:r w:rsidRPr="00425C9E">
              <w:rPr>
                <w:rFonts w:ascii="Times New Roman" w:hAnsi="Times New Roman"/>
                <w:sz w:val="18"/>
                <w:szCs w:val="18"/>
              </w:rPr>
              <w:t>Выполнение работ по техническому обслуживанию и ремонту специального железнодорожного подвижного состава (самоходного)</w:t>
            </w:r>
          </w:p>
        </w:tc>
        <w:tc>
          <w:tcPr>
            <w:tcW w:w="1622" w:type="dxa"/>
            <w:shd w:val="clear" w:color="auto" w:fill="C6D9F1" w:themeFill="text2" w:themeFillTint="33"/>
          </w:tcPr>
          <w:p w14:paraId="6312C399" w14:textId="77777777" w:rsidR="00601D5C" w:rsidRDefault="00601D5C" w:rsidP="007B19AC">
            <w:pPr>
              <w:tabs>
                <w:tab w:val="left" w:pos="204"/>
              </w:tabs>
              <w:spacing w:after="0" w:line="240" w:lineRule="auto"/>
              <w:rPr>
                <w:rFonts w:ascii="Times New Roman" w:hAnsi="Times New Roman"/>
                <w:bCs/>
                <w:sz w:val="18"/>
                <w:szCs w:val="18"/>
              </w:rPr>
            </w:pPr>
          </w:p>
        </w:tc>
        <w:tc>
          <w:tcPr>
            <w:tcW w:w="1684" w:type="dxa"/>
            <w:shd w:val="clear" w:color="auto" w:fill="C2D69B" w:themeFill="accent3" w:themeFillTint="99"/>
          </w:tcPr>
          <w:p w14:paraId="61E6B0ED" w14:textId="77777777" w:rsidR="0057064C" w:rsidRPr="00425C9E" w:rsidRDefault="0057064C" w:rsidP="0057064C">
            <w:pPr>
              <w:widowControl w:val="0"/>
              <w:spacing w:after="0" w:line="240" w:lineRule="auto"/>
              <w:contextualSpacing/>
              <w:rPr>
                <w:rFonts w:ascii="Times New Roman" w:hAnsi="Times New Roman"/>
                <w:sz w:val="18"/>
                <w:szCs w:val="18"/>
              </w:rPr>
            </w:pPr>
            <w:r w:rsidRPr="00425C9E">
              <w:rPr>
                <w:rFonts w:ascii="Times New Roman" w:hAnsi="Times New Roman"/>
                <w:b/>
                <w:sz w:val="18"/>
                <w:szCs w:val="18"/>
              </w:rPr>
              <w:t>ТФ А/01.2</w:t>
            </w:r>
            <w:r w:rsidRPr="00425C9E">
              <w:rPr>
                <w:rFonts w:ascii="Times New Roman" w:hAnsi="Times New Roman"/>
                <w:sz w:val="18"/>
                <w:szCs w:val="18"/>
              </w:rPr>
              <w:t xml:space="preserve"> </w:t>
            </w:r>
          </w:p>
          <w:p w14:paraId="6A1E66F6" w14:textId="77777777" w:rsidR="0057064C" w:rsidRPr="00425C9E" w:rsidRDefault="0057064C" w:rsidP="0057064C">
            <w:pPr>
              <w:widowControl w:val="0"/>
              <w:spacing w:after="0" w:line="240" w:lineRule="auto"/>
              <w:contextualSpacing/>
              <w:rPr>
                <w:rFonts w:ascii="Times New Roman" w:hAnsi="Times New Roman"/>
                <w:sz w:val="18"/>
                <w:szCs w:val="18"/>
              </w:rPr>
            </w:pPr>
            <w:r w:rsidRPr="00425C9E">
              <w:rPr>
                <w:rFonts w:ascii="Times New Roman" w:hAnsi="Times New Roman"/>
                <w:b/>
                <w:sz w:val="18"/>
                <w:szCs w:val="18"/>
              </w:rPr>
              <w:t>ТФ А/02.2</w:t>
            </w:r>
            <w:r w:rsidRPr="00425C9E">
              <w:rPr>
                <w:rFonts w:ascii="Times New Roman" w:hAnsi="Times New Roman"/>
                <w:sz w:val="18"/>
                <w:szCs w:val="18"/>
              </w:rPr>
              <w:t xml:space="preserve"> </w:t>
            </w:r>
          </w:p>
          <w:p w14:paraId="2B60D6AB" w14:textId="77777777" w:rsidR="0057064C" w:rsidRDefault="0057064C" w:rsidP="0057064C">
            <w:pPr>
              <w:widowControl w:val="0"/>
              <w:spacing w:after="0" w:line="240" w:lineRule="auto"/>
              <w:contextualSpacing/>
              <w:rPr>
                <w:rFonts w:ascii="Times New Roman" w:hAnsi="Times New Roman"/>
                <w:sz w:val="18"/>
                <w:szCs w:val="18"/>
              </w:rPr>
            </w:pPr>
            <w:r w:rsidRPr="00425C9E">
              <w:rPr>
                <w:rFonts w:ascii="Times New Roman" w:hAnsi="Times New Roman"/>
                <w:b/>
                <w:sz w:val="18"/>
                <w:szCs w:val="18"/>
              </w:rPr>
              <w:t>ТФ В/02.2</w:t>
            </w:r>
            <w:r w:rsidRPr="00425C9E">
              <w:rPr>
                <w:rFonts w:ascii="Times New Roman" w:hAnsi="Times New Roman"/>
                <w:sz w:val="18"/>
                <w:szCs w:val="18"/>
              </w:rPr>
              <w:t xml:space="preserve"> </w:t>
            </w:r>
          </w:p>
          <w:p w14:paraId="3D1815CB" w14:textId="77777777" w:rsidR="00601D5C" w:rsidRDefault="0057064C" w:rsidP="00F73051">
            <w:pPr>
              <w:widowControl w:val="0"/>
              <w:spacing w:after="0" w:line="240" w:lineRule="auto"/>
              <w:contextualSpacing/>
              <w:rPr>
                <w:rFonts w:ascii="Times New Roman" w:hAnsi="Times New Roman"/>
                <w:bCs/>
                <w:sz w:val="18"/>
                <w:szCs w:val="18"/>
              </w:rPr>
            </w:pPr>
            <w:r w:rsidRPr="0057064C">
              <w:rPr>
                <w:rFonts w:ascii="Times New Roman" w:hAnsi="Times New Roman"/>
                <w:b/>
                <w:sz w:val="18"/>
                <w:szCs w:val="18"/>
              </w:rPr>
              <w:t>ПК 2.2.</w:t>
            </w:r>
            <w:r w:rsidR="00F73051">
              <w:rPr>
                <w:rFonts w:ascii="Times New Roman" w:hAnsi="Times New Roman"/>
                <w:b/>
                <w:sz w:val="18"/>
                <w:szCs w:val="18"/>
              </w:rPr>
              <w:t xml:space="preserve"> </w:t>
            </w:r>
            <w:r w:rsidRPr="00425C9E">
              <w:rPr>
                <w:rFonts w:ascii="Times New Roman" w:hAnsi="Times New Roman"/>
                <w:sz w:val="18"/>
                <w:szCs w:val="18"/>
              </w:rPr>
              <w:t>Производить ремонт и строительство железнодорожного пути с использованием средств механизации</w:t>
            </w:r>
          </w:p>
        </w:tc>
        <w:tc>
          <w:tcPr>
            <w:tcW w:w="1514" w:type="dxa"/>
            <w:shd w:val="clear" w:color="auto" w:fill="C6D9F1" w:themeFill="text2" w:themeFillTint="33"/>
          </w:tcPr>
          <w:p w14:paraId="6008E503" w14:textId="77777777" w:rsidR="00601D5C" w:rsidRDefault="00601D5C" w:rsidP="007B19AC">
            <w:pPr>
              <w:tabs>
                <w:tab w:val="left" w:pos="204"/>
              </w:tabs>
              <w:spacing w:after="0" w:line="240" w:lineRule="auto"/>
              <w:rPr>
                <w:rFonts w:ascii="Times New Roman" w:hAnsi="Times New Roman"/>
                <w:bCs/>
                <w:sz w:val="18"/>
                <w:szCs w:val="18"/>
              </w:rPr>
            </w:pPr>
          </w:p>
        </w:tc>
        <w:tc>
          <w:tcPr>
            <w:tcW w:w="1701" w:type="dxa"/>
            <w:shd w:val="clear" w:color="auto" w:fill="C2D69B" w:themeFill="accent3" w:themeFillTint="99"/>
          </w:tcPr>
          <w:p w14:paraId="50467CE1" w14:textId="77777777" w:rsidR="00AC1680" w:rsidRPr="00425C9E" w:rsidRDefault="00AC1680" w:rsidP="00AC1680">
            <w:pPr>
              <w:widowControl w:val="0"/>
              <w:spacing w:after="0" w:line="240" w:lineRule="auto"/>
              <w:contextualSpacing/>
              <w:rPr>
                <w:rFonts w:ascii="Times New Roman" w:hAnsi="Times New Roman"/>
                <w:sz w:val="18"/>
                <w:szCs w:val="18"/>
              </w:rPr>
            </w:pPr>
            <w:r w:rsidRPr="00425C9E">
              <w:rPr>
                <w:rFonts w:ascii="Times New Roman" w:hAnsi="Times New Roman"/>
                <w:b/>
                <w:sz w:val="18"/>
                <w:szCs w:val="18"/>
              </w:rPr>
              <w:t>ТФ В/02.2</w:t>
            </w:r>
            <w:r w:rsidRPr="00425C9E">
              <w:rPr>
                <w:rFonts w:ascii="Times New Roman" w:hAnsi="Times New Roman"/>
                <w:sz w:val="18"/>
                <w:szCs w:val="18"/>
              </w:rPr>
              <w:t xml:space="preserve"> </w:t>
            </w:r>
          </w:p>
          <w:p w14:paraId="3B31A6F2" w14:textId="77777777" w:rsidR="00601D5C" w:rsidRDefault="00AC1680" w:rsidP="00AC1680">
            <w:pPr>
              <w:tabs>
                <w:tab w:val="left" w:pos="204"/>
              </w:tabs>
              <w:spacing w:after="0" w:line="240" w:lineRule="auto"/>
              <w:rPr>
                <w:rFonts w:ascii="Times New Roman" w:hAnsi="Times New Roman"/>
                <w:bCs/>
                <w:sz w:val="18"/>
                <w:szCs w:val="18"/>
              </w:rPr>
            </w:pPr>
            <w:r w:rsidRPr="00AC1680">
              <w:rPr>
                <w:rFonts w:ascii="Times New Roman" w:hAnsi="Times New Roman"/>
                <w:b/>
                <w:sz w:val="18"/>
                <w:szCs w:val="18"/>
              </w:rPr>
              <w:t>ПК 4.5.</w:t>
            </w:r>
            <w:r w:rsidRPr="00425C9E">
              <w:rPr>
                <w:rFonts w:ascii="Times New Roman" w:hAnsi="Times New Roman"/>
                <w:sz w:val="18"/>
                <w:szCs w:val="18"/>
              </w:rPr>
              <w:t xml:space="preserve"> Организовывать взаимодействие между структурными подразделениями организации</w:t>
            </w:r>
          </w:p>
        </w:tc>
      </w:tr>
      <w:tr w:rsidR="00F73051" w14:paraId="16921EA9" w14:textId="77777777" w:rsidTr="000E5764">
        <w:trPr>
          <w:trHeight w:val="20"/>
        </w:trPr>
        <w:tc>
          <w:tcPr>
            <w:tcW w:w="1419" w:type="dxa"/>
            <w:vMerge w:val="restart"/>
            <w:shd w:val="clear" w:color="auto" w:fill="C2D69B" w:themeFill="accent3" w:themeFillTint="99"/>
          </w:tcPr>
          <w:p w14:paraId="3EED3E69" w14:textId="77777777" w:rsidR="00F73051" w:rsidRPr="00CA6535" w:rsidRDefault="00F73051" w:rsidP="002D7337">
            <w:pPr>
              <w:widowControl w:val="0"/>
              <w:spacing w:after="0" w:line="240" w:lineRule="auto"/>
              <w:contextualSpacing/>
              <w:rPr>
                <w:rFonts w:ascii="Times New Roman" w:hAnsi="Times New Roman"/>
                <w:b/>
                <w:sz w:val="18"/>
                <w:szCs w:val="18"/>
              </w:rPr>
            </w:pPr>
            <w:r w:rsidRPr="00CA6535">
              <w:rPr>
                <w:rFonts w:ascii="Times New Roman" w:hAnsi="Times New Roman"/>
                <w:b/>
                <w:sz w:val="18"/>
                <w:szCs w:val="18"/>
              </w:rPr>
              <w:t>ОТФ В</w:t>
            </w:r>
          </w:p>
          <w:p w14:paraId="2E8018FD" w14:textId="77777777" w:rsidR="00F73051" w:rsidRPr="002D7337" w:rsidRDefault="00F73051" w:rsidP="002D7337">
            <w:pPr>
              <w:widowControl w:val="0"/>
              <w:spacing w:after="0" w:line="240" w:lineRule="auto"/>
              <w:rPr>
                <w:rFonts w:ascii="Times New Roman" w:hAnsi="Times New Roman"/>
                <w:sz w:val="18"/>
                <w:szCs w:val="18"/>
              </w:rPr>
            </w:pPr>
            <w:r w:rsidRPr="00425C9E">
              <w:rPr>
                <w:rFonts w:ascii="Times New Roman" w:hAnsi="Times New Roman"/>
                <w:sz w:val="18"/>
                <w:szCs w:val="18"/>
              </w:rPr>
              <w:t>Выполнение простых работ по ремонту и текущему содержанию железнодорожного пути</w:t>
            </w:r>
          </w:p>
        </w:tc>
        <w:tc>
          <w:tcPr>
            <w:tcW w:w="1559" w:type="dxa"/>
            <w:shd w:val="clear" w:color="auto" w:fill="C2D69B" w:themeFill="accent3" w:themeFillTint="99"/>
          </w:tcPr>
          <w:p w14:paraId="034B6965" w14:textId="77777777" w:rsidR="00F73051" w:rsidRDefault="00F73051" w:rsidP="007B19AC">
            <w:pPr>
              <w:tabs>
                <w:tab w:val="left" w:pos="204"/>
              </w:tabs>
              <w:spacing w:after="0" w:line="240" w:lineRule="auto"/>
              <w:rPr>
                <w:rFonts w:ascii="Times New Roman" w:hAnsi="Times New Roman"/>
                <w:bCs/>
                <w:sz w:val="18"/>
                <w:szCs w:val="18"/>
              </w:rPr>
            </w:pPr>
            <w:r w:rsidRPr="002D7337">
              <w:rPr>
                <w:rFonts w:ascii="Times New Roman" w:hAnsi="Times New Roman"/>
                <w:b/>
                <w:sz w:val="18"/>
                <w:szCs w:val="18"/>
              </w:rPr>
              <w:t>ТФ В/01.2</w:t>
            </w:r>
            <w:r w:rsidRPr="00425C9E">
              <w:rPr>
                <w:rFonts w:ascii="Times New Roman" w:hAnsi="Times New Roman"/>
                <w:sz w:val="18"/>
                <w:szCs w:val="18"/>
              </w:rPr>
              <w:t xml:space="preserve"> Выполнение простых работ по монтажу, демонтажу и ремонту конструкций верхнего строения железнодорожного пути в соответствии с технологией выполняемых </w:t>
            </w:r>
            <w:r w:rsidRPr="00425C9E">
              <w:rPr>
                <w:rFonts w:ascii="Times New Roman" w:hAnsi="Times New Roman"/>
                <w:sz w:val="18"/>
                <w:szCs w:val="18"/>
              </w:rPr>
              <w:lastRenderedPageBreak/>
              <w:t>работ</w:t>
            </w:r>
          </w:p>
        </w:tc>
        <w:tc>
          <w:tcPr>
            <w:tcW w:w="1559" w:type="dxa"/>
            <w:vMerge w:val="restart"/>
            <w:shd w:val="clear" w:color="auto" w:fill="FDE9D9" w:themeFill="accent6" w:themeFillTint="33"/>
          </w:tcPr>
          <w:p w14:paraId="7F17061A" w14:textId="77777777" w:rsidR="00F73051" w:rsidRPr="00F35CA2" w:rsidRDefault="00F73051" w:rsidP="00F35CA2">
            <w:pPr>
              <w:widowControl w:val="0"/>
              <w:spacing w:after="0" w:line="240" w:lineRule="auto"/>
              <w:contextualSpacing/>
              <w:rPr>
                <w:rFonts w:ascii="Times New Roman" w:hAnsi="Times New Roman"/>
                <w:b/>
                <w:sz w:val="18"/>
                <w:szCs w:val="18"/>
              </w:rPr>
            </w:pPr>
            <w:r w:rsidRPr="00F35CA2">
              <w:rPr>
                <w:rFonts w:ascii="Times New Roman" w:hAnsi="Times New Roman"/>
                <w:b/>
                <w:sz w:val="18"/>
                <w:szCs w:val="18"/>
              </w:rPr>
              <w:lastRenderedPageBreak/>
              <w:t>ОТФ В</w:t>
            </w:r>
          </w:p>
          <w:p w14:paraId="31521F6A" w14:textId="77777777" w:rsidR="00F73051" w:rsidRDefault="00F73051" w:rsidP="00F35CA2">
            <w:pPr>
              <w:tabs>
                <w:tab w:val="left" w:pos="204"/>
              </w:tabs>
              <w:spacing w:after="0" w:line="240" w:lineRule="auto"/>
              <w:rPr>
                <w:rFonts w:ascii="Times New Roman" w:hAnsi="Times New Roman"/>
                <w:bCs/>
                <w:sz w:val="18"/>
                <w:szCs w:val="18"/>
              </w:rPr>
            </w:pPr>
            <w:r w:rsidRPr="00425C9E">
              <w:rPr>
                <w:rFonts w:ascii="Times New Roman" w:hAnsi="Times New Roman"/>
                <w:sz w:val="18"/>
                <w:szCs w:val="18"/>
              </w:rPr>
              <w:t xml:space="preserve">Выполнение работ по закреплению подвижного состава и проверке правильности приготовления маршрута движения поездов на путях общего пользования </w:t>
            </w:r>
            <w:r w:rsidRPr="00425C9E">
              <w:rPr>
                <w:rFonts w:ascii="Times New Roman" w:hAnsi="Times New Roman"/>
                <w:sz w:val="18"/>
                <w:szCs w:val="18"/>
              </w:rPr>
              <w:lastRenderedPageBreak/>
              <w:t>железнодорожной станции</w:t>
            </w:r>
          </w:p>
        </w:tc>
        <w:tc>
          <w:tcPr>
            <w:tcW w:w="1635" w:type="dxa"/>
            <w:shd w:val="clear" w:color="auto" w:fill="FDE9D9" w:themeFill="accent6" w:themeFillTint="33"/>
          </w:tcPr>
          <w:p w14:paraId="368BFBC0" w14:textId="77777777" w:rsidR="00F73051" w:rsidRPr="00F35CA2" w:rsidRDefault="00F73051" w:rsidP="00F35CA2">
            <w:pPr>
              <w:widowControl w:val="0"/>
              <w:spacing w:after="0" w:line="240" w:lineRule="auto"/>
              <w:contextualSpacing/>
              <w:rPr>
                <w:rFonts w:ascii="Times New Roman" w:hAnsi="Times New Roman"/>
                <w:b/>
                <w:sz w:val="18"/>
                <w:szCs w:val="18"/>
              </w:rPr>
            </w:pPr>
            <w:r w:rsidRPr="00F35CA2">
              <w:rPr>
                <w:rFonts w:ascii="Times New Roman" w:hAnsi="Times New Roman"/>
                <w:b/>
                <w:sz w:val="18"/>
                <w:szCs w:val="18"/>
              </w:rPr>
              <w:lastRenderedPageBreak/>
              <w:t>ТФ В/01.2</w:t>
            </w:r>
          </w:p>
          <w:p w14:paraId="3345D136" w14:textId="77777777" w:rsidR="00F73051" w:rsidRDefault="00F73051" w:rsidP="00F35CA2">
            <w:pPr>
              <w:tabs>
                <w:tab w:val="left" w:pos="204"/>
              </w:tabs>
              <w:spacing w:after="0" w:line="240" w:lineRule="auto"/>
              <w:rPr>
                <w:rFonts w:ascii="Times New Roman" w:hAnsi="Times New Roman"/>
                <w:bCs/>
                <w:sz w:val="18"/>
                <w:szCs w:val="18"/>
              </w:rPr>
            </w:pPr>
            <w:r w:rsidRPr="00425C9E">
              <w:rPr>
                <w:rFonts w:ascii="Times New Roman" w:hAnsi="Times New Roman"/>
                <w:sz w:val="18"/>
                <w:szCs w:val="18"/>
              </w:rPr>
              <w:t>Выполнение работ по закреплению подвижного состава на путях общего пользования железнодорожной станции</w:t>
            </w:r>
          </w:p>
        </w:tc>
        <w:tc>
          <w:tcPr>
            <w:tcW w:w="1484" w:type="dxa"/>
            <w:vMerge w:val="restart"/>
            <w:shd w:val="clear" w:color="auto" w:fill="E5B8B7" w:themeFill="accent2" w:themeFillTint="66"/>
          </w:tcPr>
          <w:p w14:paraId="1877E401" w14:textId="77777777" w:rsidR="00F73051" w:rsidRDefault="00F73051" w:rsidP="00A96AC0">
            <w:pPr>
              <w:widowControl w:val="0"/>
              <w:spacing w:after="0" w:line="240" w:lineRule="auto"/>
              <w:contextualSpacing/>
              <w:rPr>
                <w:rFonts w:ascii="Times New Roman" w:hAnsi="Times New Roman"/>
                <w:b/>
                <w:sz w:val="18"/>
                <w:szCs w:val="18"/>
              </w:rPr>
            </w:pPr>
            <w:r w:rsidRPr="00A96AC0">
              <w:rPr>
                <w:rFonts w:ascii="Times New Roman" w:hAnsi="Times New Roman"/>
                <w:b/>
                <w:sz w:val="18"/>
                <w:szCs w:val="18"/>
              </w:rPr>
              <w:t>ОТФ А</w:t>
            </w:r>
          </w:p>
          <w:p w14:paraId="4A72B69B" w14:textId="77777777" w:rsidR="00F73051" w:rsidRPr="00A96AC0" w:rsidRDefault="00F73051" w:rsidP="00A96AC0">
            <w:pPr>
              <w:widowControl w:val="0"/>
              <w:spacing w:after="0" w:line="240" w:lineRule="auto"/>
              <w:contextualSpacing/>
              <w:rPr>
                <w:rFonts w:ascii="Times New Roman" w:hAnsi="Times New Roman"/>
                <w:b/>
                <w:sz w:val="18"/>
                <w:szCs w:val="18"/>
              </w:rPr>
            </w:pPr>
            <w:r>
              <w:rPr>
                <w:rFonts w:ascii="Times New Roman" w:hAnsi="Times New Roman"/>
                <w:b/>
                <w:sz w:val="18"/>
                <w:szCs w:val="18"/>
              </w:rPr>
              <w:t>(ПС 4)</w:t>
            </w:r>
          </w:p>
          <w:p w14:paraId="2DD433A6" w14:textId="77777777" w:rsidR="00F73051" w:rsidRDefault="00F73051" w:rsidP="00A96AC0">
            <w:pPr>
              <w:tabs>
                <w:tab w:val="left" w:pos="204"/>
              </w:tabs>
              <w:spacing w:after="0" w:line="240" w:lineRule="auto"/>
              <w:rPr>
                <w:rFonts w:ascii="Times New Roman" w:hAnsi="Times New Roman"/>
                <w:bCs/>
                <w:sz w:val="18"/>
                <w:szCs w:val="18"/>
              </w:rPr>
            </w:pPr>
            <w:r w:rsidRPr="00425C9E">
              <w:rPr>
                <w:rFonts w:ascii="Times New Roman" w:hAnsi="Times New Roman"/>
                <w:sz w:val="18"/>
                <w:szCs w:val="18"/>
              </w:rPr>
              <w:t>Управление железнодорожно-строительной машиной (несамоходной), ее техническое обслуживание и ремонт</w:t>
            </w:r>
          </w:p>
        </w:tc>
        <w:tc>
          <w:tcPr>
            <w:tcW w:w="1417" w:type="dxa"/>
            <w:shd w:val="clear" w:color="auto" w:fill="E5B8B7" w:themeFill="accent2" w:themeFillTint="66"/>
          </w:tcPr>
          <w:p w14:paraId="40CE2AE4" w14:textId="77777777" w:rsidR="00F73051" w:rsidRPr="00C36D54" w:rsidRDefault="00F73051" w:rsidP="00C36D54">
            <w:pPr>
              <w:widowControl w:val="0"/>
              <w:spacing w:after="0" w:line="240" w:lineRule="auto"/>
              <w:contextualSpacing/>
              <w:rPr>
                <w:rFonts w:ascii="Times New Roman" w:hAnsi="Times New Roman"/>
                <w:b/>
                <w:sz w:val="18"/>
                <w:szCs w:val="18"/>
              </w:rPr>
            </w:pPr>
            <w:r w:rsidRPr="00C36D54">
              <w:rPr>
                <w:rFonts w:ascii="Times New Roman" w:hAnsi="Times New Roman"/>
                <w:b/>
                <w:sz w:val="18"/>
                <w:szCs w:val="18"/>
              </w:rPr>
              <w:t>ТФ А/01.4</w:t>
            </w:r>
          </w:p>
          <w:p w14:paraId="40504086" w14:textId="77777777" w:rsidR="00F73051" w:rsidRDefault="00F73051" w:rsidP="00C36D54">
            <w:pPr>
              <w:tabs>
                <w:tab w:val="left" w:pos="204"/>
              </w:tabs>
              <w:spacing w:after="0" w:line="240" w:lineRule="auto"/>
              <w:rPr>
                <w:rFonts w:ascii="Times New Roman" w:hAnsi="Times New Roman"/>
                <w:bCs/>
                <w:sz w:val="18"/>
                <w:szCs w:val="18"/>
              </w:rPr>
            </w:pPr>
            <w:r w:rsidRPr="00425C9E">
              <w:rPr>
                <w:rFonts w:ascii="Times New Roman" w:hAnsi="Times New Roman"/>
                <w:sz w:val="18"/>
                <w:szCs w:val="18"/>
              </w:rPr>
              <w:t>Управление железнодорожно-строительной машиной (несамоходной)</w:t>
            </w:r>
          </w:p>
        </w:tc>
        <w:tc>
          <w:tcPr>
            <w:tcW w:w="1622" w:type="dxa"/>
            <w:shd w:val="clear" w:color="auto" w:fill="C6D9F1" w:themeFill="text2" w:themeFillTint="33"/>
          </w:tcPr>
          <w:p w14:paraId="61C82A65" w14:textId="77777777" w:rsidR="00F73051" w:rsidRDefault="00F73051" w:rsidP="007B19AC">
            <w:pPr>
              <w:tabs>
                <w:tab w:val="left" w:pos="204"/>
              </w:tabs>
              <w:spacing w:after="0" w:line="240" w:lineRule="auto"/>
              <w:rPr>
                <w:rFonts w:ascii="Times New Roman" w:hAnsi="Times New Roman"/>
                <w:bCs/>
                <w:sz w:val="18"/>
                <w:szCs w:val="18"/>
              </w:rPr>
            </w:pPr>
          </w:p>
        </w:tc>
        <w:tc>
          <w:tcPr>
            <w:tcW w:w="1684" w:type="dxa"/>
            <w:shd w:val="clear" w:color="auto" w:fill="C2D69B" w:themeFill="accent3" w:themeFillTint="99"/>
          </w:tcPr>
          <w:p w14:paraId="570F5D1A" w14:textId="77777777" w:rsidR="00F73051" w:rsidRPr="00425C9E" w:rsidRDefault="00F73051" w:rsidP="00CB2116">
            <w:pPr>
              <w:widowControl w:val="0"/>
              <w:spacing w:after="0" w:line="240" w:lineRule="auto"/>
              <w:contextualSpacing/>
              <w:rPr>
                <w:rFonts w:ascii="Times New Roman" w:hAnsi="Times New Roman"/>
                <w:sz w:val="18"/>
                <w:szCs w:val="18"/>
              </w:rPr>
            </w:pPr>
            <w:r w:rsidRPr="00425C9E">
              <w:rPr>
                <w:rFonts w:ascii="Times New Roman" w:hAnsi="Times New Roman"/>
                <w:b/>
                <w:sz w:val="18"/>
                <w:szCs w:val="18"/>
              </w:rPr>
              <w:t>ТФ А/01.2</w:t>
            </w:r>
            <w:r w:rsidRPr="00425C9E">
              <w:rPr>
                <w:rFonts w:ascii="Times New Roman" w:hAnsi="Times New Roman"/>
                <w:sz w:val="18"/>
                <w:szCs w:val="18"/>
              </w:rPr>
              <w:t xml:space="preserve"> </w:t>
            </w:r>
          </w:p>
          <w:p w14:paraId="03738451" w14:textId="77777777" w:rsidR="00F73051" w:rsidRPr="00425C9E" w:rsidRDefault="00F73051" w:rsidP="00CB2116">
            <w:pPr>
              <w:widowControl w:val="0"/>
              <w:spacing w:after="0" w:line="240" w:lineRule="auto"/>
              <w:contextualSpacing/>
              <w:rPr>
                <w:rFonts w:ascii="Times New Roman" w:hAnsi="Times New Roman"/>
                <w:sz w:val="18"/>
                <w:szCs w:val="18"/>
              </w:rPr>
            </w:pPr>
            <w:r w:rsidRPr="00425C9E">
              <w:rPr>
                <w:rFonts w:ascii="Times New Roman" w:hAnsi="Times New Roman"/>
                <w:b/>
                <w:sz w:val="18"/>
                <w:szCs w:val="18"/>
              </w:rPr>
              <w:t>ТФ А/02.2</w:t>
            </w:r>
            <w:r w:rsidRPr="00425C9E">
              <w:rPr>
                <w:rFonts w:ascii="Times New Roman" w:hAnsi="Times New Roman"/>
                <w:sz w:val="18"/>
                <w:szCs w:val="18"/>
              </w:rPr>
              <w:t xml:space="preserve"> </w:t>
            </w:r>
          </w:p>
          <w:p w14:paraId="01A7D10D" w14:textId="77777777" w:rsidR="00F73051" w:rsidRDefault="00F73051" w:rsidP="00CB2116">
            <w:pPr>
              <w:widowControl w:val="0"/>
              <w:spacing w:after="0" w:line="240" w:lineRule="auto"/>
              <w:contextualSpacing/>
              <w:rPr>
                <w:rFonts w:ascii="Times New Roman" w:hAnsi="Times New Roman"/>
                <w:sz w:val="18"/>
                <w:szCs w:val="18"/>
              </w:rPr>
            </w:pPr>
            <w:r w:rsidRPr="00425C9E">
              <w:rPr>
                <w:rFonts w:ascii="Times New Roman" w:hAnsi="Times New Roman"/>
                <w:b/>
                <w:sz w:val="18"/>
                <w:szCs w:val="18"/>
              </w:rPr>
              <w:t>ТФ В/02.2</w:t>
            </w:r>
            <w:r w:rsidRPr="00425C9E">
              <w:rPr>
                <w:rFonts w:ascii="Times New Roman" w:hAnsi="Times New Roman"/>
                <w:sz w:val="18"/>
                <w:szCs w:val="18"/>
              </w:rPr>
              <w:t xml:space="preserve"> </w:t>
            </w:r>
          </w:p>
          <w:p w14:paraId="1E0B86FD" w14:textId="77777777" w:rsidR="00F73051" w:rsidRDefault="00F73051" w:rsidP="00F73051">
            <w:pPr>
              <w:widowControl w:val="0"/>
              <w:spacing w:after="0" w:line="240" w:lineRule="auto"/>
              <w:contextualSpacing/>
              <w:rPr>
                <w:rFonts w:ascii="Times New Roman" w:hAnsi="Times New Roman"/>
                <w:bCs/>
                <w:sz w:val="18"/>
                <w:szCs w:val="18"/>
              </w:rPr>
            </w:pPr>
            <w:r w:rsidRPr="00CB2116">
              <w:rPr>
                <w:rFonts w:ascii="Times New Roman" w:hAnsi="Times New Roman"/>
                <w:b/>
                <w:sz w:val="18"/>
                <w:szCs w:val="18"/>
              </w:rPr>
              <w:t>ПК 2.3.</w:t>
            </w:r>
            <w:r>
              <w:rPr>
                <w:rFonts w:ascii="Times New Roman" w:hAnsi="Times New Roman"/>
                <w:b/>
                <w:sz w:val="18"/>
                <w:szCs w:val="18"/>
              </w:rPr>
              <w:t xml:space="preserve"> </w:t>
            </w:r>
            <w:r w:rsidRPr="00425C9E">
              <w:rPr>
                <w:rFonts w:ascii="Times New Roman" w:hAnsi="Times New Roman"/>
                <w:sz w:val="18"/>
                <w:szCs w:val="18"/>
              </w:rPr>
              <w:t>Контролировать качество текущего содержания пути, ремонтных и строительных работ, организовывать их приемку</w:t>
            </w:r>
          </w:p>
        </w:tc>
        <w:tc>
          <w:tcPr>
            <w:tcW w:w="1514" w:type="dxa"/>
            <w:shd w:val="clear" w:color="auto" w:fill="C6D9F1" w:themeFill="text2" w:themeFillTint="33"/>
          </w:tcPr>
          <w:p w14:paraId="3B465248" w14:textId="77777777" w:rsidR="00F73051" w:rsidRDefault="00F73051" w:rsidP="007B19AC">
            <w:pPr>
              <w:tabs>
                <w:tab w:val="left" w:pos="204"/>
              </w:tabs>
              <w:spacing w:after="0" w:line="240" w:lineRule="auto"/>
              <w:rPr>
                <w:rFonts w:ascii="Times New Roman" w:hAnsi="Times New Roman"/>
                <w:bCs/>
                <w:sz w:val="18"/>
                <w:szCs w:val="18"/>
              </w:rPr>
            </w:pPr>
          </w:p>
        </w:tc>
        <w:tc>
          <w:tcPr>
            <w:tcW w:w="1701" w:type="dxa"/>
            <w:shd w:val="clear" w:color="auto" w:fill="C6D9F1" w:themeFill="text2" w:themeFillTint="33"/>
          </w:tcPr>
          <w:p w14:paraId="13CF663E" w14:textId="77777777" w:rsidR="00F73051" w:rsidRDefault="00F73051" w:rsidP="007B19AC">
            <w:pPr>
              <w:tabs>
                <w:tab w:val="left" w:pos="204"/>
              </w:tabs>
              <w:spacing w:after="0" w:line="240" w:lineRule="auto"/>
              <w:rPr>
                <w:rFonts w:ascii="Times New Roman" w:hAnsi="Times New Roman"/>
                <w:bCs/>
                <w:sz w:val="18"/>
                <w:szCs w:val="18"/>
              </w:rPr>
            </w:pPr>
          </w:p>
        </w:tc>
      </w:tr>
      <w:tr w:rsidR="00F73051" w14:paraId="329BBD12" w14:textId="77777777" w:rsidTr="000E5764">
        <w:trPr>
          <w:trHeight w:val="57"/>
        </w:trPr>
        <w:tc>
          <w:tcPr>
            <w:tcW w:w="1419" w:type="dxa"/>
            <w:vMerge/>
            <w:shd w:val="clear" w:color="auto" w:fill="C2D69B" w:themeFill="accent3" w:themeFillTint="99"/>
          </w:tcPr>
          <w:p w14:paraId="7EAEED77" w14:textId="77777777" w:rsidR="00F73051" w:rsidRDefault="00F73051" w:rsidP="007B19AC">
            <w:pPr>
              <w:tabs>
                <w:tab w:val="left" w:pos="204"/>
              </w:tabs>
              <w:spacing w:after="0" w:line="240" w:lineRule="auto"/>
              <w:rPr>
                <w:rFonts w:ascii="Times New Roman" w:hAnsi="Times New Roman"/>
                <w:bCs/>
                <w:sz w:val="18"/>
                <w:szCs w:val="18"/>
              </w:rPr>
            </w:pPr>
          </w:p>
        </w:tc>
        <w:tc>
          <w:tcPr>
            <w:tcW w:w="1559" w:type="dxa"/>
            <w:vMerge w:val="restart"/>
            <w:shd w:val="clear" w:color="auto" w:fill="C2D69B" w:themeFill="accent3" w:themeFillTint="99"/>
          </w:tcPr>
          <w:p w14:paraId="17D8F7A7" w14:textId="77777777" w:rsidR="00F73051" w:rsidRDefault="00F73051" w:rsidP="007B19AC">
            <w:pPr>
              <w:tabs>
                <w:tab w:val="left" w:pos="204"/>
              </w:tabs>
              <w:spacing w:after="0" w:line="240" w:lineRule="auto"/>
              <w:rPr>
                <w:rFonts w:ascii="Times New Roman" w:hAnsi="Times New Roman"/>
                <w:bCs/>
                <w:sz w:val="18"/>
                <w:szCs w:val="18"/>
              </w:rPr>
            </w:pPr>
            <w:r w:rsidRPr="002D7337">
              <w:rPr>
                <w:rFonts w:ascii="Times New Roman" w:hAnsi="Times New Roman"/>
                <w:b/>
                <w:sz w:val="18"/>
                <w:szCs w:val="18"/>
              </w:rPr>
              <w:t>ТФ В/02.2</w:t>
            </w:r>
            <w:r w:rsidRPr="00425C9E">
              <w:rPr>
                <w:rFonts w:ascii="Times New Roman" w:hAnsi="Times New Roman"/>
                <w:sz w:val="18"/>
                <w:szCs w:val="18"/>
              </w:rPr>
              <w:t xml:space="preserve"> Выполнение простых работ по текущему содержанию железнодорожного пути в соответствии с технологией выполняемых работ</w:t>
            </w:r>
          </w:p>
        </w:tc>
        <w:tc>
          <w:tcPr>
            <w:tcW w:w="1559" w:type="dxa"/>
            <w:vMerge/>
            <w:shd w:val="clear" w:color="auto" w:fill="FDE9D9" w:themeFill="accent6" w:themeFillTint="33"/>
          </w:tcPr>
          <w:p w14:paraId="79A17A3C" w14:textId="77777777" w:rsidR="00F73051" w:rsidRDefault="00F73051" w:rsidP="007B19AC">
            <w:pPr>
              <w:tabs>
                <w:tab w:val="left" w:pos="204"/>
              </w:tabs>
              <w:spacing w:after="0" w:line="240" w:lineRule="auto"/>
              <w:rPr>
                <w:rFonts w:ascii="Times New Roman" w:hAnsi="Times New Roman"/>
                <w:bCs/>
                <w:sz w:val="18"/>
                <w:szCs w:val="18"/>
              </w:rPr>
            </w:pPr>
          </w:p>
        </w:tc>
        <w:tc>
          <w:tcPr>
            <w:tcW w:w="1635" w:type="dxa"/>
            <w:vMerge w:val="restart"/>
            <w:shd w:val="clear" w:color="auto" w:fill="FDE9D9" w:themeFill="accent6" w:themeFillTint="33"/>
          </w:tcPr>
          <w:p w14:paraId="42DB5552" w14:textId="77777777" w:rsidR="00F73051" w:rsidRPr="00F35CA2" w:rsidRDefault="00F73051" w:rsidP="00F35CA2">
            <w:pPr>
              <w:widowControl w:val="0"/>
              <w:spacing w:after="0" w:line="240" w:lineRule="auto"/>
              <w:contextualSpacing/>
              <w:rPr>
                <w:rFonts w:ascii="Times New Roman" w:hAnsi="Times New Roman"/>
                <w:b/>
                <w:sz w:val="18"/>
                <w:szCs w:val="18"/>
              </w:rPr>
            </w:pPr>
            <w:r w:rsidRPr="00F35CA2">
              <w:rPr>
                <w:rFonts w:ascii="Times New Roman" w:hAnsi="Times New Roman"/>
                <w:b/>
                <w:sz w:val="18"/>
                <w:szCs w:val="18"/>
              </w:rPr>
              <w:t>ТФ В/02.2</w:t>
            </w:r>
          </w:p>
          <w:p w14:paraId="7364F8A3" w14:textId="77777777" w:rsidR="00F73051" w:rsidRDefault="00F73051" w:rsidP="00F35CA2">
            <w:pPr>
              <w:tabs>
                <w:tab w:val="left" w:pos="204"/>
              </w:tabs>
              <w:spacing w:after="0" w:line="240" w:lineRule="auto"/>
              <w:rPr>
                <w:rFonts w:ascii="Times New Roman" w:hAnsi="Times New Roman"/>
                <w:bCs/>
                <w:sz w:val="18"/>
                <w:szCs w:val="18"/>
              </w:rPr>
            </w:pPr>
            <w:r w:rsidRPr="00425C9E">
              <w:rPr>
                <w:rFonts w:ascii="Times New Roman" w:hAnsi="Times New Roman"/>
                <w:sz w:val="18"/>
                <w:szCs w:val="18"/>
              </w:rPr>
              <w:t>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c>
          <w:tcPr>
            <w:tcW w:w="1484" w:type="dxa"/>
            <w:vMerge/>
            <w:shd w:val="clear" w:color="auto" w:fill="E5B8B7" w:themeFill="accent2" w:themeFillTint="66"/>
          </w:tcPr>
          <w:p w14:paraId="03A37ADB" w14:textId="77777777" w:rsidR="00F73051" w:rsidRDefault="00F73051" w:rsidP="007B19AC">
            <w:pPr>
              <w:tabs>
                <w:tab w:val="left" w:pos="204"/>
              </w:tabs>
              <w:spacing w:after="0" w:line="240" w:lineRule="auto"/>
              <w:rPr>
                <w:rFonts w:ascii="Times New Roman" w:hAnsi="Times New Roman"/>
                <w:bCs/>
                <w:sz w:val="18"/>
                <w:szCs w:val="18"/>
              </w:rPr>
            </w:pPr>
          </w:p>
        </w:tc>
        <w:tc>
          <w:tcPr>
            <w:tcW w:w="1417" w:type="dxa"/>
            <w:vMerge w:val="restart"/>
            <w:shd w:val="clear" w:color="auto" w:fill="E5B8B7" w:themeFill="accent2" w:themeFillTint="66"/>
          </w:tcPr>
          <w:p w14:paraId="31ACDDEE" w14:textId="77777777" w:rsidR="00F73051" w:rsidRPr="00C36D54" w:rsidRDefault="00F73051" w:rsidP="00C36D54">
            <w:pPr>
              <w:widowControl w:val="0"/>
              <w:spacing w:after="0" w:line="240" w:lineRule="auto"/>
              <w:contextualSpacing/>
              <w:rPr>
                <w:rFonts w:ascii="Times New Roman" w:hAnsi="Times New Roman"/>
                <w:b/>
                <w:sz w:val="18"/>
                <w:szCs w:val="18"/>
              </w:rPr>
            </w:pPr>
            <w:r w:rsidRPr="00C36D54">
              <w:rPr>
                <w:rFonts w:ascii="Times New Roman" w:hAnsi="Times New Roman"/>
                <w:b/>
                <w:sz w:val="18"/>
                <w:szCs w:val="18"/>
              </w:rPr>
              <w:t>ТФ А/02.4</w:t>
            </w:r>
          </w:p>
          <w:p w14:paraId="4FCABA0B" w14:textId="77777777" w:rsidR="00F73051" w:rsidRDefault="00F73051" w:rsidP="00C36D54">
            <w:pPr>
              <w:tabs>
                <w:tab w:val="left" w:pos="204"/>
              </w:tabs>
              <w:spacing w:after="0" w:line="240" w:lineRule="auto"/>
              <w:rPr>
                <w:rFonts w:ascii="Times New Roman" w:hAnsi="Times New Roman"/>
                <w:bCs/>
                <w:sz w:val="18"/>
                <w:szCs w:val="18"/>
              </w:rPr>
            </w:pPr>
            <w:r w:rsidRPr="00425C9E">
              <w:rPr>
                <w:rFonts w:ascii="Times New Roman" w:hAnsi="Times New Roman"/>
                <w:sz w:val="18"/>
                <w:szCs w:val="18"/>
              </w:rPr>
              <w:t>Выполнение работ по техническому обслуживанию и ремонту железнодорожно-строительной машиной (несамоходной)</w:t>
            </w:r>
          </w:p>
        </w:tc>
        <w:tc>
          <w:tcPr>
            <w:tcW w:w="1622" w:type="dxa"/>
            <w:shd w:val="clear" w:color="auto" w:fill="C6D9F1" w:themeFill="text2" w:themeFillTint="33"/>
          </w:tcPr>
          <w:p w14:paraId="2F5015E2" w14:textId="77777777" w:rsidR="00F73051" w:rsidRDefault="00F73051" w:rsidP="007B19AC">
            <w:pPr>
              <w:tabs>
                <w:tab w:val="left" w:pos="204"/>
              </w:tabs>
              <w:spacing w:after="0" w:line="240" w:lineRule="auto"/>
              <w:rPr>
                <w:rFonts w:ascii="Times New Roman" w:hAnsi="Times New Roman"/>
                <w:bCs/>
                <w:sz w:val="18"/>
                <w:szCs w:val="18"/>
              </w:rPr>
            </w:pPr>
          </w:p>
        </w:tc>
        <w:tc>
          <w:tcPr>
            <w:tcW w:w="1684" w:type="dxa"/>
            <w:shd w:val="clear" w:color="auto" w:fill="C2D69B" w:themeFill="accent3" w:themeFillTint="99"/>
          </w:tcPr>
          <w:p w14:paraId="2E64496F" w14:textId="77777777" w:rsidR="00F73051" w:rsidRDefault="00F73051" w:rsidP="007B19AC">
            <w:pPr>
              <w:tabs>
                <w:tab w:val="left" w:pos="204"/>
              </w:tabs>
              <w:spacing w:after="0" w:line="240" w:lineRule="auto"/>
              <w:rPr>
                <w:rFonts w:ascii="Times New Roman" w:hAnsi="Times New Roman"/>
                <w:sz w:val="18"/>
                <w:szCs w:val="18"/>
              </w:rPr>
            </w:pPr>
            <w:r w:rsidRPr="00425C9E">
              <w:rPr>
                <w:rFonts w:ascii="Times New Roman" w:hAnsi="Times New Roman"/>
                <w:b/>
                <w:sz w:val="18"/>
                <w:szCs w:val="18"/>
              </w:rPr>
              <w:t>ТФ В/01.2</w:t>
            </w:r>
            <w:r w:rsidRPr="00425C9E">
              <w:rPr>
                <w:rFonts w:ascii="Times New Roman" w:hAnsi="Times New Roman"/>
                <w:sz w:val="18"/>
                <w:szCs w:val="18"/>
              </w:rPr>
              <w:t xml:space="preserve"> </w:t>
            </w:r>
          </w:p>
          <w:p w14:paraId="5861E1FE" w14:textId="77777777" w:rsidR="00F73051" w:rsidRDefault="00F73051" w:rsidP="00F73051">
            <w:pPr>
              <w:tabs>
                <w:tab w:val="left" w:pos="204"/>
              </w:tabs>
              <w:spacing w:after="0" w:line="240" w:lineRule="auto"/>
              <w:rPr>
                <w:rFonts w:ascii="Times New Roman" w:hAnsi="Times New Roman"/>
                <w:bCs/>
                <w:sz w:val="18"/>
                <w:szCs w:val="18"/>
              </w:rPr>
            </w:pPr>
            <w:r w:rsidRPr="00CB2116">
              <w:rPr>
                <w:rFonts w:ascii="Times New Roman" w:hAnsi="Times New Roman"/>
                <w:b/>
                <w:sz w:val="18"/>
                <w:szCs w:val="18"/>
              </w:rPr>
              <w:t xml:space="preserve">ПК 2.4. </w:t>
            </w:r>
            <w:r w:rsidRPr="00425C9E">
              <w:rPr>
                <w:rFonts w:ascii="Times New Roman" w:hAnsi="Times New Roman"/>
                <w:sz w:val="18"/>
                <w:szCs w:val="18"/>
              </w:rPr>
              <w:t>Разрабатывать технологические процессы производства ремонтных работ железнодорожного пути и сооружений</w:t>
            </w:r>
          </w:p>
        </w:tc>
        <w:tc>
          <w:tcPr>
            <w:tcW w:w="1514" w:type="dxa"/>
            <w:shd w:val="clear" w:color="auto" w:fill="C6D9F1" w:themeFill="text2" w:themeFillTint="33"/>
          </w:tcPr>
          <w:p w14:paraId="3E27AFBB" w14:textId="77777777" w:rsidR="00F73051" w:rsidRDefault="00F73051" w:rsidP="007B19AC">
            <w:pPr>
              <w:tabs>
                <w:tab w:val="left" w:pos="204"/>
              </w:tabs>
              <w:spacing w:after="0" w:line="240" w:lineRule="auto"/>
              <w:rPr>
                <w:rFonts w:ascii="Times New Roman" w:hAnsi="Times New Roman"/>
                <w:bCs/>
                <w:sz w:val="18"/>
                <w:szCs w:val="18"/>
              </w:rPr>
            </w:pPr>
          </w:p>
        </w:tc>
        <w:tc>
          <w:tcPr>
            <w:tcW w:w="1701" w:type="dxa"/>
            <w:shd w:val="clear" w:color="auto" w:fill="C6D9F1" w:themeFill="text2" w:themeFillTint="33"/>
          </w:tcPr>
          <w:p w14:paraId="138D6656" w14:textId="77777777" w:rsidR="00F73051" w:rsidRDefault="00F73051" w:rsidP="007B19AC">
            <w:pPr>
              <w:tabs>
                <w:tab w:val="left" w:pos="204"/>
              </w:tabs>
              <w:spacing w:after="0" w:line="240" w:lineRule="auto"/>
              <w:rPr>
                <w:rFonts w:ascii="Times New Roman" w:hAnsi="Times New Roman"/>
                <w:bCs/>
                <w:sz w:val="18"/>
                <w:szCs w:val="18"/>
              </w:rPr>
            </w:pPr>
          </w:p>
        </w:tc>
      </w:tr>
      <w:tr w:rsidR="00F73051" w14:paraId="09E7D37F" w14:textId="77777777" w:rsidTr="000E5764">
        <w:trPr>
          <w:trHeight w:val="57"/>
        </w:trPr>
        <w:tc>
          <w:tcPr>
            <w:tcW w:w="1419" w:type="dxa"/>
            <w:vMerge/>
            <w:shd w:val="clear" w:color="auto" w:fill="C2D69B" w:themeFill="accent3" w:themeFillTint="99"/>
          </w:tcPr>
          <w:p w14:paraId="1BB12E7D" w14:textId="77777777" w:rsidR="00F73051" w:rsidRDefault="00F73051" w:rsidP="007B19AC">
            <w:pPr>
              <w:tabs>
                <w:tab w:val="left" w:pos="204"/>
              </w:tabs>
              <w:spacing w:after="0" w:line="240" w:lineRule="auto"/>
              <w:rPr>
                <w:rFonts w:ascii="Times New Roman" w:hAnsi="Times New Roman"/>
                <w:bCs/>
                <w:sz w:val="18"/>
                <w:szCs w:val="18"/>
              </w:rPr>
            </w:pPr>
          </w:p>
        </w:tc>
        <w:tc>
          <w:tcPr>
            <w:tcW w:w="1559" w:type="dxa"/>
            <w:vMerge/>
            <w:shd w:val="clear" w:color="auto" w:fill="C2D69B" w:themeFill="accent3" w:themeFillTint="99"/>
          </w:tcPr>
          <w:p w14:paraId="775127CE" w14:textId="77777777" w:rsidR="00F73051" w:rsidRDefault="00F73051" w:rsidP="007B19AC">
            <w:pPr>
              <w:tabs>
                <w:tab w:val="left" w:pos="204"/>
              </w:tabs>
              <w:spacing w:after="0" w:line="240" w:lineRule="auto"/>
              <w:rPr>
                <w:rFonts w:ascii="Times New Roman" w:hAnsi="Times New Roman"/>
                <w:bCs/>
                <w:sz w:val="18"/>
                <w:szCs w:val="18"/>
              </w:rPr>
            </w:pPr>
          </w:p>
        </w:tc>
        <w:tc>
          <w:tcPr>
            <w:tcW w:w="1559" w:type="dxa"/>
            <w:vMerge/>
            <w:shd w:val="clear" w:color="auto" w:fill="FDE9D9" w:themeFill="accent6" w:themeFillTint="33"/>
          </w:tcPr>
          <w:p w14:paraId="7F710517" w14:textId="77777777" w:rsidR="00F73051" w:rsidRDefault="00F73051" w:rsidP="007B19AC">
            <w:pPr>
              <w:tabs>
                <w:tab w:val="left" w:pos="204"/>
              </w:tabs>
              <w:spacing w:after="0" w:line="240" w:lineRule="auto"/>
              <w:rPr>
                <w:rFonts w:ascii="Times New Roman" w:hAnsi="Times New Roman"/>
                <w:bCs/>
                <w:sz w:val="18"/>
                <w:szCs w:val="18"/>
              </w:rPr>
            </w:pPr>
          </w:p>
        </w:tc>
        <w:tc>
          <w:tcPr>
            <w:tcW w:w="1635" w:type="dxa"/>
            <w:vMerge/>
            <w:shd w:val="clear" w:color="auto" w:fill="FDE9D9" w:themeFill="accent6" w:themeFillTint="33"/>
          </w:tcPr>
          <w:p w14:paraId="2DDD3BEB" w14:textId="77777777" w:rsidR="00F73051" w:rsidRDefault="00F73051" w:rsidP="007B19AC">
            <w:pPr>
              <w:tabs>
                <w:tab w:val="left" w:pos="204"/>
              </w:tabs>
              <w:spacing w:after="0" w:line="240" w:lineRule="auto"/>
              <w:rPr>
                <w:rFonts w:ascii="Times New Roman" w:hAnsi="Times New Roman"/>
                <w:bCs/>
                <w:sz w:val="18"/>
                <w:szCs w:val="18"/>
              </w:rPr>
            </w:pPr>
          </w:p>
        </w:tc>
        <w:tc>
          <w:tcPr>
            <w:tcW w:w="1484" w:type="dxa"/>
            <w:vMerge/>
            <w:shd w:val="clear" w:color="auto" w:fill="E5B8B7" w:themeFill="accent2" w:themeFillTint="66"/>
          </w:tcPr>
          <w:p w14:paraId="1B5063E4" w14:textId="77777777" w:rsidR="00F73051" w:rsidRDefault="00F73051" w:rsidP="007B19AC">
            <w:pPr>
              <w:tabs>
                <w:tab w:val="left" w:pos="204"/>
              </w:tabs>
              <w:spacing w:after="0" w:line="240" w:lineRule="auto"/>
              <w:rPr>
                <w:rFonts w:ascii="Times New Roman" w:hAnsi="Times New Roman"/>
                <w:bCs/>
                <w:sz w:val="18"/>
                <w:szCs w:val="18"/>
              </w:rPr>
            </w:pPr>
          </w:p>
        </w:tc>
        <w:tc>
          <w:tcPr>
            <w:tcW w:w="1417" w:type="dxa"/>
            <w:vMerge/>
            <w:shd w:val="clear" w:color="auto" w:fill="E5B8B7" w:themeFill="accent2" w:themeFillTint="66"/>
          </w:tcPr>
          <w:p w14:paraId="7614DA2C" w14:textId="77777777" w:rsidR="00F73051" w:rsidRDefault="00F73051" w:rsidP="007B19AC">
            <w:pPr>
              <w:tabs>
                <w:tab w:val="left" w:pos="204"/>
              </w:tabs>
              <w:spacing w:after="0" w:line="240" w:lineRule="auto"/>
              <w:rPr>
                <w:rFonts w:ascii="Times New Roman" w:hAnsi="Times New Roman"/>
                <w:bCs/>
                <w:sz w:val="18"/>
                <w:szCs w:val="18"/>
              </w:rPr>
            </w:pPr>
          </w:p>
        </w:tc>
        <w:tc>
          <w:tcPr>
            <w:tcW w:w="1622" w:type="dxa"/>
            <w:shd w:val="clear" w:color="auto" w:fill="C6D9F1" w:themeFill="text2" w:themeFillTint="33"/>
          </w:tcPr>
          <w:p w14:paraId="1902BA9B" w14:textId="77777777" w:rsidR="00F73051" w:rsidRDefault="00F73051" w:rsidP="007B19AC">
            <w:pPr>
              <w:tabs>
                <w:tab w:val="left" w:pos="204"/>
              </w:tabs>
              <w:spacing w:after="0" w:line="240" w:lineRule="auto"/>
              <w:rPr>
                <w:rFonts w:ascii="Times New Roman" w:hAnsi="Times New Roman"/>
                <w:bCs/>
                <w:sz w:val="18"/>
                <w:szCs w:val="18"/>
              </w:rPr>
            </w:pPr>
          </w:p>
        </w:tc>
        <w:tc>
          <w:tcPr>
            <w:tcW w:w="1684" w:type="dxa"/>
            <w:shd w:val="clear" w:color="auto" w:fill="C2D69B" w:themeFill="accent3" w:themeFillTint="99"/>
          </w:tcPr>
          <w:p w14:paraId="18BD8016" w14:textId="77777777" w:rsidR="00F73051" w:rsidRPr="00425C9E" w:rsidRDefault="00F73051" w:rsidP="005E071E">
            <w:pPr>
              <w:pStyle w:val="ConsPlusNormal"/>
              <w:rPr>
                <w:rFonts w:ascii="Times New Roman" w:hAnsi="Times New Roman" w:cs="Times New Roman"/>
                <w:sz w:val="18"/>
                <w:szCs w:val="18"/>
              </w:rPr>
            </w:pPr>
            <w:r w:rsidRPr="00425C9E">
              <w:rPr>
                <w:rFonts w:ascii="Times New Roman" w:hAnsi="Times New Roman" w:cs="Times New Roman"/>
                <w:b/>
                <w:sz w:val="18"/>
                <w:szCs w:val="18"/>
              </w:rPr>
              <w:t>ТФ А/01.2</w:t>
            </w:r>
            <w:r w:rsidRPr="00425C9E">
              <w:rPr>
                <w:rFonts w:ascii="Times New Roman" w:hAnsi="Times New Roman" w:cs="Times New Roman"/>
                <w:sz w:val="18"/>
                <w:szCs w:val="18"/>
              </w:rPr>
              <w:t xml:space="preserve"> </w:t>
            </w:r>
          </w:p>
          <w:p w14:paraId="38E7932D" w14:textId="77777777" w:rsidR="00F73051" w:rsidRPr="00425C9E" w:rsidRDefault="00F73051" w:rsidP="005E071E">
            <w:pPr>
              <w:pStyle w:val="ConsPlusNormal"/>
              <w:rPr>
                <w:rFonts w:ascii="Times New Roman" w:hAnsi="Times New Roman" w:cs="Times New Roman"/>
                <w:sz w:val="18"/>
                <w:szCs w:val="18"/>
              </w:rPr>
            </w:pPr>
            <w:r w:rsidRPr="00425C9E">
              <w:rPr>
                <w:rFonts w:ascii="Times New Roman" w:hAnsi="Times New Roman" w:cs="Times New Roman"/>
                <w:b/>
                <w:sz w:val="18"/>
                <w:szCs w:val="18"/>
              </w:rPr>
              <w:t>ТФ А/02.2</w:t>
            </w:r>
            <w:r w:rsidRPr="00425C9E">
              <w:rPr>
                <w:rFonts w:ascii="Times New Roman" w:hAnsi="Times New Roman" w:cs="Times New Roman"/>
                <w:sz w:val="18"/>
                <w:szCs w:val="18"/>
              </w:rPr>
              <w:t xml:space="preserve"> </w:t>
            </w:r>
          </w:p>
          <w:p w14:paraId="2705EE41" w14:textId="77777777" w:rsidR="00F73051" w:rsidRDefault="00F73051" w:rsidP="005E071E">
            <w:pPr>
              <w:tabs>
                <w:tab w:val="left" w:pos="204"/>
              </w:tabs>
              <w:spacing w:after="0" w:line="240" w:lineRule="auto"/>
              <w:rPr>
                <w:rFonts w:ascii="Times New Roman" w:hAnsi="Times New Roman"/>
                <w:sz w:val="18"/>
                <w:szCs w:val="18"/>
              </w:rPr>
            </w:pPr>
            <w:r w:rsidRPr="00425C9E">
              <w:rPr>
                <w:rFonts w:ascii="Times New Roman" w:hAnsi="Times New Roman"/>
                <w:b/>
                <w:sz w:val="18"/>
                <w:szCs w:val="18"/>
              </w:rPr>
              <w:t>ТФ В/02.2</w:t>
            </w:r>
            <w:r w:rsidRPr="00425C9E">
              <w:rPr>
                <w:rFonts w:ascii="Times New Roman" w:hAnsi="Times New Roman"/>
                <w:sz w:val="18"/>
                <w:szCs w:val="18"/>
              </w:rPr>
              <w:t xml:space="preserve"> </w:t>
            </w:r>
          </w:p>
          <w:p w14:paraId="29920357" w14:textId="77777777" w:rsidR="00F73051" w:rsidRDefault="00F73051" w:rsidP="00F73051">
            <w:pPr>
              <w:tabs>
                <w:tab w:val="left" w:pos="204"/>
              </w:tabs>
              <w:spacing w:after="0" w:line="240" w:lineRule="auto"/>
              <w:rPr>
                <w:rFonts w:ascii="Times New Roman" w:hAnsi="Times New Roman"/>
                <w:bCs/>
                <w:sz w:val="18"/>
                <w:szCs w:val="18"/>
              </w:rPr>
            </w:pPr>
            <w:r w:rsidRPr="005E071E">
              <w:rPr>
                <w:rFonts w:ascii="Times New Roman" w:hAnsi="Times New Roman"/>
                <w:b/>
                <w:sz w:val="18"/>
                <w:szCs w:val="18"/>
              </w:rPr>
              <w:t xml:space="preserve">ПК 2.5. </w:t>
            </w:r>
            <w:r w:rsidRPr="00425C9E">
              <w:rPr>
                <w:rFonts w:ascii="Times New Roman" w:hAnsi="Times New Roman"/>
                <w:sz w:val="18"/>
                <w:szCs w:val="18"/>
              </w:rPr>
              <w:t>Обеспечивать соблюдение при строительстве, эксплуатации железных дорог требований охраны окружающей среды и промышленной безопасности, проводить обучение персонала на производственном участке</w:t>
            </w:r>
          </w:p>
        </w:tc>
        <w:tc>
          <w:tcPr>
            <w:tcW w:w="1514" w:type="dxa"/>
            <w:shd w:val="clear" w:color="auto" w:fill="C6D9F1" w:themeFill="text2" w:themeFillTint="33"/>
          </w:tcPr>
          <w:p w14:paraId="6196DE45" w14:textId="77777777" w:rsidR="00F73051" w:rsidRDefault="00F73051" w:rsidP="007B19AC">
            <w:pPr>
              <w:tabs>
                <w:tab w:val="left" w:pos="204"/>
              </w:tabs>
              <w:spacing w:after="0" w:line="240" w:lineRule="auto"/>
              <w:rPr>
                <w:rFonts w:ascii="Times New Roman" w:hAnsi="Times New Roman"/>
                <w:bCs/>
                <w:sz w:val="18"/>
                <w:szCs w:val="18"/>
              </w:rPr>
            </w:pPr>
          </w:p>
        </w:tc>
        <w:tc>
          <w:tcPr>
            <w:tcW w:w="1701" w:type="dxa"/>
            <w:shd w:val="clear" w:color="auto" w:fill="C6D9F1" w:themeFill="text2" w:themeFillTint="33"/>
          </w:tcPr>
          <w:p w14:paraId="73D9E9B6" w14:textId="77777777" w:rsidR="00F73051" w:rsidRDefault="00F73051" w:rsidP="007B19AC">
            <w:pPr>
              <w:tabs>
                <w:tab w:val="left" w:pos="204"/>
              </w:tabs>
              <w:spacing w:after="0" w:line="240" w:lineRule="auto"/>
              <w:rPr>
                <w:rFonts w:ascii="Times New Roman" w:hAnsi="Times New Roman"/>
                <w:bCs/>
                <w:sz w:val="18"/>
                <w:szCs w:val="18"/>
              </w:rPr>
            </w:pPr>
          </w:p>
        </w:tc>
      </w:tr>
    </w:tbl>
    <w:p w14:paraId="1DA963AA" w14:textId="77777777" w:rsidR="00823301" w:rsidRPr="007B19AC" w:rsidRDefault="00823301" w:rsidP="007B19AC">
      <w:pPr>
        <w:tabs>
          <w:tab w:val="left" w:pos="204"/>
        </w:tabs>
        <w:spacing w:after="0" w:line="240" w:lineRule="auto"/>
        <w:rPr>
          <w:rFonts w:ascii="Times New Roman" w:hAnsi="Times New Roman"/>
          <w:bCs/>
          <w:sz w:val="18"/>
          <w:szCs w:val="18"/>
        </w:rPr>
      </w:pPr>
    </w:p>
    <w:p w14:paraId="066130E6" w14:textId="77777777" w:rsidR="005240DD" w:rsidRDefault="005240DD">
      <w:pPr>
        <w:spacing w:after="0" w:line="240" w:lineRule="auto"/>
        <w:rPr>
          <w:rFonts w:ascii="Times New Roman" w:hAnsi="Times New Roman"/>
          <w:bCs/>
          <w:sz w:val="18"/>
          <w:szCs w:val="18"/>
        </w:rPr>
      </w:pPr>
      <w:r>
        <w:rPr>
          <w:rFonts w:ascii="Times New Roman" w:hAnsi="Times New Roman"/>
          <w:bCs/>
          <w:sz w:val="18"/>
          <w:szCs w:val="18"/>
        </w:rPr>
        <w:br w:type="page"/>
      </w:r>
    </w:p>
    <w:p w14:paraId="599DAD9D" w14:textId="77777777" w:rsidR="004067A3" w:rsidRDefault="004067A3" w:rsidP="004067A3">
      <w:pPr>
        <w:spacing w:after="120"/>
        <w:ind w:firstLine="709"/>
        <w:jc w:val="right"/>
        <w:rPr>
          <w:rFonts w:ascii="Times New Roman" w:hAnsi="Times New Roman"/>
        </w:rPr>
      </w:pPr>
      <w:r>
        <w:rPr>
          <w:rFonts w:ascii="Times New Roman" w:hAnsi="Times New Roman"/>
        </w:rPr>
        <w:lastRenderedPageBreak/>
        <w:t>Продолжение Таблицы 1</w:t>
      </w:r>
    </w:p>
    <w:tbl>
      <w:tblPr>
        <w:tblStyle w:val="afffff6"/>
        <w:tblW w:w="15333" w:type="dxa"/>
        <w:tblInd w:w="-318" w:type="dxa"/>
        <w:tblLayout w:type="fixed"/>
        <w:tblLook w:val="04A0" w:firstRow="1" w:lastRow="0" w:firstColumn="1" w:lastColumn="0" w:noHBand="0" w:noVBand="1"/>
      </w:tblPr>
      <w:tblGrid>
        <w:gridCol w:w="1419"/>
        <w:gridCol w:w="1842"/>
        <w:gridCol w:w="1559"/>
        <w:gridCol w:w="1701"/>
        <w:gridCol w:w="1625"/>
        <w:gridCol w:w="1701"/>
        <w:gridCol w:w="1843"/>
        <w:gridCol w:w="1843"/>
        <w:gridCol w:w="1800"/>
      </w:tblGrid>
      <w:tr w:rsidR="00566FBA" w14:paraId="57542F6D" w14:textId="77777777" w:rsidTr="00232884">
        <w:trPr>
          <w:trHeight w:val="57"/>
        </w:trPr>
        <w:tc>
          <w:tcPr>
            <w:tcW w:w="3261" w:type="dxa"/>
            <w:gridSpan w:val="2"/>
            <w:vMerge w:val="restart"/>
            <w:shd w:val="clear" w:color="auto" w:fill="C2D69B" w:themeFill="accent3" w:themeFillTint="99"/>
          </w:tcPr>
          <w:p w14:paraId="111A3382" w14:textId="77777777" w:rsidR="00566FBA" w:rsidRPr="00425C9E" w:rsidRDefault="00566FBA" w:rsidP="00863BCC">
            <w:pPr>
              <w:widowControl w:val="0"/>
              <w:spacing w:after="0" w:line="240" w:lineRule="auto"/>
              <w:contextualSpacing/>
              <w:jc w:val="center"/>
              <w:rPr>
                <w:rFonts w:ascii="Times New Roman" w:hAnsi="Times New Roman"/>
                <w:b/>
                <w:bCs/>
                <w:sz w:val="18"/>
                <w:szCs w:val="18"/>
              </w:rPr>
            </w:pPr>
            <w:r w:rsidRPr="00425C9E">
              <w:rPr>
                <w:rFonts w:ascii="Times New Roman" w:hAnsi="Times New Roman"/>
                <w:b/>
                <w:bCs/>
                <w:sz w:val="18"/>
                <w:szCs w:val="18"/>
              </w:rPr>
              <w:t>ПС 1</w:t>
            </w:r>
          </w:p>
          <w:p w14:paraId="3536C30A" w14:textId="77777777" w:rsidR="00566FBA" w:rsidRPr="00425C9E" w:rsidRDefault="00566FBA" w:rsidP="00863BCC">
            <w:pPr>
              <w:pStyle w:val="ConsPlusTitle"/>
              <w:jc w:val="center"/>
              <w:rPr>
                <w:rFonts w:ascii="Times New Roman" w:hAnsi="Times New Roman" w:cs="Times New Roman"/>
                <w:b w:val="0"/>
                <w:sz w:val="18"/>
                <w:szCs w:val="18"/>
              </w:rPr>
            </w:pPr>
            <w:r w:rsidRPr="00425C9E">
              <w:rPr>
                <w:rFonts w:ascii="Times New Roman" w:hAnsi="Times New Roman" w:cs="Times New Roman"/>
                <w:b w:val="0"/>
                <w:sz w:val="18"/>
                <w:szCs w:val="18"/>
              </w:rPr>
              <w:t>Профессиональный стандарт</w:t>
            </w:r>
          </w:p>
          <w:p w14:paraId="10E5350C" w14:textId="77777777" w:rsidR="00566FBA" w:rsidRDefault="00566FBA" w:rsidP="00863BCC">
            <w:pPr>
              <w:tabs>
                <w:tab w:val="left" w:pos="204"/>
              </w:tabs>
              <w:spacing w:after="0" w:line="240" w:lineRule="auto"/>
              <w:jc w:val="center"/>
              <w:rPr>
                <w:rFonts w:ascii="Times New Roman" w:hAnsi="Times New Roman"/>
                <w:bCs/>
                <w:sz w:val="18"/>
                <w:szCs w:val="18"/>
              </w:rPr>
            </w:pPr>
            <w:r w:rsidRPr="00425C9E">
              <w:rPr>
                <w:rFonts w:ascii="Times New Roman" w:hAnsi="Times New Roman"/>
                <w:bCs/>
                <w:sz w:val="18"/>
                <w:szCs w:val="18"/>
              </w:rPr>
              <w:t>«Работник по ремонту и текущему содержанию железнодорожного пути», Код 17.011, утв. приказом Министерства труда и социальной защиты Российской Федерации от 09.10.2018 № 623н</w:t>
            </w:r>
          </w:p>
        </w:tc>
        <w:tc>
          <w:tcPr>
            <w:tcW w:w="3260" w:type="dxa"/>
            <w:gridSpan w:val="2"/>
            <w:vMerge w:val="restart"/>
            <w:shd w:val="clear" w:color="auto" w:fill="FDE9D9" w:themeFill="accent6" w:themeFillTint="33"/>
          </w:tcPr>
          <w:p w14:paraId="4430BBBD" w14:textId="77777777" w:rsidR="00566FBA" w:rsidRPr="00425C9E" w:rsidRDefault="00566FBA" w:rsidP="00863BCC">
            <w:pPr>
              <w:widowControl w:val="0"/>
              <w:spacing w:after="0" w:line="240" w:lineRule="auto"/>
              <w:contextualSpacing/>
              <w:jc w:val="center"/>
              <w:rPr>
                <w:rFonts w:ascii="Times New Roman" w:hAnsi="Times New Roman"/>
                <w:b/>
                <w:bCs/>
                <w:sz w:val="18"/>
                <w:szCs w:val="18"/>
              </w:rPr>
            </w:pPr>
            <w:r w:rsidRPr="00425C9E">
              <w:rPr>
                <w:rFonts w:ascii="Times New Roman" w:hAnsi="Times New Roman"/>
                <w:b/>
                <w:bCs/>
                <w:sz w:val="18"/>
                <w:szCs w:val="18"/>
              </w:rPr>
              <w:t>ПС 2</w:t>
            </w:r>
          </w:p>
          <w:p w14:paraId="1C9F2C36" w14:textId="77777777" w:rsidR="00566FBA" w:rsidRPr="00425C9E" w:rsidRDefault="00566FBA" w:rsidP="00863BCC">
            <w:pPr>
              <w:pStyle w:val="ConsPlusTitle"/>
              <w:jc w:val="center"/>
              <w:rPr>
                <w:rFonts w:ascii="Times New Roman" w:hAnsi="Times New Roman" w:cs="Times New Roman"/>
                <w:b w:val="0"/>
                <w:sz w:val="18"/>
                <w:szCs w:val="18"/>
              </w:rPr>
            </w:pPr>
            <w:r w:rsidRPr="00425C9E">
              <w:rPr>
                <w:rFonts w:ascii="Times New Roman" w:hAnsi="Times New Roman" w:cs="Times New Roman"/>
                <w:b w:val="0"/>
                <w:sz w:val="18"/>
                <w:szCs w:val="18"/>
              </w:rPr>
              <w:t>Профессиональный стандарт</w:t>
            </w:r>
          </w:p>
          <w:p w14:paraId="216FD256" w14:textId="77777777" w:rsidR="00566FBA" w:rsidRPr="00425C9E" w:rsidRDefault="00566FBA" w:rsidP="00863BCC">
            <w:pPr>
              <w:pStyle w:val="ConsPlusTitle"/>
              <w:jc w:val="center"/>
              <w:rPr>
                <w:rFonts w:ascii="Times New Roman" w:hAnsi="Times New Roman" w:cs="Times New Roman"/>
                <w:b w:val="0"/>
                <w:sz w:val="18"/>
                <w:szCs w:val="18"/>
              </w:rPr>
            </w:pPr>
            <w:r w:rsidRPr="00425C9E">
              <w:rPr>
                <w:rFonts w:ascii="Times New Roman" w:hAnsi="Times New Roman" w:cs="Times New Roman"/>
                <w:b w:val="0"/>
                <w:sz w:val="18"/>
                <w:szCs w:val="18"/>
              </w:rPr>
              <w:t>«Работник по ограждению мест производства работ и закреплению подвижного состава на железнодорожном транспорте», Код 17.045, утв. приказом Министерства труда и социальной защиты</w:t>
            </w:r>
          </w:p>
          <w:p w14:paraId="59E4E1FE" w14:textId="77777777" w:rsidR="00566FBA" w:rsidRPr="00425C9E" w:rsidRDefault="00566FBA" w:rsidP="00863BCC">
            <w:pPr>
              <w:pStyle w:val="ConsPlusNormal"/>
              <w:jc w:val="center"/>
              <w:rPr>
                <w:rFonts w:ascii="Times New Roman" w:hAnsi="Times New Roman" w:cs="Times New Roman"/>
                <w:sz w:val="18"/>
                <w:szCs w:val="18"/>
              </w:rPr>
            </w:pPr>
            <w:r w:rsidRPr="00425C9E">
              <w:rPr>
                <w:rFonts w:ascii="Times New Roman" w:hAnsi="Times New Roman" w:cs="Times New Roman"/>
                <w:sz w:val="18"/>
                <w:szCs w:val="18"/>
              </w:rPr>
              <w:t>Российской Федерации</w:t>
            </w:r>
          </w:p>
          <w:p w14:paraId="3CBEA251" w14:textId="77777777" w:rsidR="00566FBA" w:rsidRDefault="00566FBA" w:rsidP="00863BCC">
            <w:pPr>
              <w:tabs>
                <w:tab w:val="left" w:pos="204"/>
              </w:tabs>
              <w:spacing w:after="0" w:line="240" w:lineRule="auto"/>
              <w:jc w:val="center"/>
              <w:rPr>
                <w:rFonts w:ascii="Times New Roman" w:hAnsi="Times New Roman"/>
                <w:bCs/>
                <w:sz w:val="18"/>
                <w:szCs w:val="18"/>
              </w:rPr>
            </w:pPr>
            <w:r w:rsidRPr="00425C9E">
              <w:rPr>
                <w:rFonts w:ascii="Times New Roman" w:hAnsi="Times New Roman"/>
                <w:sz w:val="18"/>
                <w:szCs w:val="18"/>
              </w:rPr>
              <w:t>от 17 марта 2022 г. N 136н</w:t>
            </w:r>
          </w:p>
        </w:tc>
        <w:tc>
          <w:tcPr>
            <w:tcW w:w="3326" w:type="dxa"/>
            <w:gridSpan w:val="2"/>
            <w:vMerge w:val="restart"/>
            <w:shd w:val="clear" w:color="auto" w:fill="E5B8B7" w:themeFill="accent2" w:themeFillTint="66"/>
          </w:tcPr>
          <w:p w14:paraId="7865DD7B" w14:textId="77777777" w:rsidR="00566FBA" w:rsidRPr="00425C9E" w:rsidRDefault="00566FBA" w:rsidP="00863BCC">
            <w:pPr>
              <w:pStyle w:val="ConsPlusTitle"/>
              <w:jc w:val="center"/>
              <w:rPr>
                <w:rFonts w:ascii="Times New Roman" w:hAnsi="Times New Roman" w:cs="Times New Roman"/>
                <w:sz w:val="18"/>
                <w:szCs w:val="18"/>
              </w:rPr>
            </w:pPr>
            <w:r w:rsidRPr="00425C9E">
              <w:rPr>
                <w:rFonts w:ascii="Times New Roman" w:hAnsi="Times New Roman" w:cs="Times New Roman"/>
                <w:sz w:val="18"/>
                <w:szCs w:val="18"/>
              </w:rPr>
              <w:t>ПС 3</w:t>
            </w:r>
          </w:p>
          <w:p w14:paraId="76EEB2A3" w14:textId="77777777" w:rsidR="00566FBA" w:rsidRPr="00425C9E" w:rsidRDefault="00566FBA" w:rsidP="00863BCC">
            <w:pPr>
              <w:pStyle w:val="ConsPlusTitle"/>
              <w:jc w:val="center"/>
              <w:rPr>
                <w:rFonts w:ascii="Times New Roman" w:hAnsi="Times New Roman" w:cs="Times New Roman"/>
                <w:b w:val="0"/>
                <w:sz w:val="18"/>
                <w:szCs w:val="18"/>
              </w:rPr>
            </w:pPr>
            <w:r w:rsidRPr="00425C9E">
              <w:rPr>
                <w:rFonts w:ascii="Times New Roman" w:hAnsi="Times New Roman" w:cs="Times New Roman"/>
                <w:b w:val="0"/>
                <w:sz w:val="18"/>
                <w:szCs w:val="18"/>
              </w:rPr>
              <w:t>Профессиональный стандарт</w:t>
            </w:r>
          </w:p>
          <w:p w14:paraId="3E481A44" w14:textId="77777777" w:rsidR="00566FBA" w:rsidRPr="00425C9E" w:rsidRDefault="00566FBA" w:rsidP="00863BCC">
            <w:pPr>
              <w:pStyle w:val="ConsPlusTitle"/>
              <w:jc w:val="center"/>
              <w:rPr>
                <w:rFonts w:ascii="Times New Roman" w:hAnsi="Times New Roman" w:cs="Times New Roman"/>
                <w:b w:val="0"/>
                <w:sz w:val="18"/>
                <w:szCs w:val="18"/>
              </w:rPr>
            </w:pPr>
            <w:r w:rsidRPr="00425C9E">
              <w:rPr>
                <w:rFonts w:ascii="Times New Roman" w:hAnsi="Times New Roman" w:cs="Times New Roman"/>
                <w:b w:val="0"/>
                <w:sz w:val="18"/>
                <w:szCs w:val="18"/>
              </w:rPr>
              <w:t>«Работник по управлению и обслуживанию специального железнодорожного подвижного состава (самоходного), Код 17.009, утв.</w:t>
            </w:r>
          </w:p>
          <w:p w14:paraId="6F2470B3" w14:textId="77777777" w:rsidR="00566FBA" w:rsidRPr="00425C9E" w:rsidRDefault="00566FBA" w:rsidP="00863BCC">
            <w:pPr>
              <w:pStyle w:val="ConsPlusNormal"/>
              <w:jc w:val="center"/>
              <w:rPr>
                <w:rFonts w:ascii="Times New Roman" w:hAnsi="Times New Roman" w:cs="Times New Roman"/>
                <w:sz w:val="18"/>
                <w:szCs w:val="18"/>
              </w:rPr>
            </w:pPr>
            <w:r w:rsidRPr="00425C9E">
              <w:rPr>
                <w:rFonts w:ascii="Times New Roman" w:hAnsi="Times New Roman" w:cs="Times New Roman"/>
                <w:sz w:val="18"/>
                <w:szCs w:val="18"/>
              </w:rPr>
              <w:t>приказом Министерства труда</w:t>
            </w:r>
          </w:p>
          <w:p w14:paraId="64048699" w14:textId="77777777" w:rsidR="00566FBA" w:rsidRPr="00425C9E" w:rsidRDefault="00566FBA" w:rsidP="00863BCC">
            <w:pPr>
              <w:pStyle w:val="ConsPlusNormal"/>
              <w:jc w:val="center"/>
              <w:rPr>
                <w:rFonts w:ascii="Times New Roman" w:hAnsi="Times New Roman" w:cs="Times New Roman"/>
                <w:sz w:val="18"/>
                <w:szCs w:val="18"/>
              </w:rPr>
            </w:pPr>
            <w:r w:rsidRPr="00425C9E">
              <w:rPr>
                <w:rFonts w:ascii="Times New Roman" w:hAnsi="Times New Roman" w:cs="Times New Roman"/>
                <w:sz w:val="18"/>
                <w:szCs w:val="18"/>
              </w:rPr>
              <w:t>и социальной защиты</w:t>
            </w:r>
          </w:p>
          <w:p w14:paraId="1CAC9A4A" w14:textId="77777777" w:rsidR="00566FBA" w:rsidRPr="00425C9E" w:rsidRDefault="00566FBA" w:rsidP="00863BCC">
            <w:pPr>
              <w:pStyle w:val="ConsPlusNormal"/>
              <w:jc w:val="center"/>
              <w:rPr>
                <w:rFonts w:ascii="Times New Roman" w:hAnsi="Times New Roman" w:cs="Times New Roman"/>
                <w:sz w:val="18"/>
                <w:szCs w:val="18"/>
              </w:rPr>
            </w:pPr>
            <w:r w:rsidRPr="00425C9E">
              <w:rPr>
                <w:rFonts w:ascii="Times New Roman" w:hAnsi="Times New Roman" w:cs="Times New Roman"/>
                <w:sz w:val="18"/>
                <w:szCs w:val="18"/>
              </w:rPr>
              <w:t>Российской Федерации</w:t>
            </w:r>
          </w:p>
          <w:p w14:paraId="24A7C248" w14:textId="77777777" w:rsidR="00566FBA" w:rsidRPr="00425C9E" w:rsidRDefault="00566FBA" w:rsidP="00863BCC">
            <w:pPr>
              <w:pStyle w:val="ConsPlusTitle"/>
              <w:jc w:val="center"/>
              <w:rPr>
                <w:rFonts w:ascii="Times New Roman" w:hAnsi="Times New Roman" w:cs="Times New Roman"/>
                <w:b w:val="0"/>
                <w:sz w:val="18"/>
                <w:szCs w:val="18"/>
              </w:rPr>
            </w:pPr>
            <w:r w:rsidRPr="00425C9E">
              <w:rPr>
                <w:rFonts w:ascii="Times New Roman" w:hAnsi="Times New Roman" w:cs="Times New Roman"/>
                <w:b w:val="0"/>
                <w:sz w:val="18"/>
                <w:szCs w:val="18"/>
              </w:rPr>
              <w:t>от 22 сентября 2020 г. N 634н</w:t>
            </w:r>
          </w:p>
          <w:p w14:paraId="52D4FCE0" w14:textId="77777777" w:rsidR="00566FBA" w:rsidRPr="00425C9E" w:rsidRDefault="00566FBA" w:rsidP="00863BCC">
            <w:pPr>
              <w:pStyle w:val="ConsPlusTitle"/>
              <w:jc w:val="center"/>
              <w:rPr>
                <w:rFonts w:ascii="Times New Roman" w:hAnsi="Times New Roman" w:cs="Times New Roman"/>
                <w:sz w:val="18"/>
                <w:szCs w:val="18"/>
              </w:rPr>
            </w:pPr>
            <w:r w:rsidRPr="00425C9E">
              <w:rPr>
                <w:rFonts w:ascii="Times New Roman" w:hAnsi="Times New Roman" w:cs="Times New Roman"/>
                <w:sz w:val="18"/>
                <w:szCs w:val="18"/>
              </w:rPr>
              <w:t>ПС 4</w:t>
            </w:r>
          </w:p>
          <w:p w14:paraId="4FF60A78" w14:textId="77777777" w:rsidR="00566FBA" w:rsidRPr="00425C9E" w:rsidRDefault="00566FBA" w:rsidP="00863BCC">
            <w:pPr>
              <w:pStyle w:val="ConsPlusTitle"/>
              <w:jc w:val="center"/>
              <w:rPr>
                <w:rFonts w:ascii="Times New Roman" w:hAnsi="Times New Roman" w:cs="Times New Roman"/>
                <w:b w:val="0"/>
                <w:sz w:val="18"/>
                <w:szCs w:val="18"/>
              </w:rPr>
            </w:pPr>
            <w:r w:rsidRPr="00425C9E">
              <w:rPr>
                <w:rFonts w:ascii="Times New Roman" w:hAnsi="Times New Roman" w:cs="Times New Roman"/>
                <w:b w:val="0"/>
                <w:sz w:val="18"/>
                <w:szCs w:val="18"/>
              </w:rPr>
              <w:t>Профессиональный стандарт</w:t>
            </w:r>
          </w:p>
          <w:p w14:paraId="2CFC896B" w14:textId="77777777" w:rsidR="00566FBA" w:rsidRPr="001C407E" w:rsidRDefault="00566FBA" w:rsidP="00863BCC">
            <w:pPr>
              <w:pStyle w:val="ConsPlusTitle"/>
              <w:jc w:val="center"/>
              <w:rPr>
                <w:rFonts w:ascii="Times New Roman" w:hAnsi="Times New Roman" w:cs="Times New Roman"/>
                <w:b w:val="0"/>
                <w:sz w:val="18"/>
                <w:szCs w:val="18"/>
              </w:rPr>
            </w:pPr>
            <w:r w:rsidRPr="00425C9E">
              <w:rPr>
                <w:rFonts w:ascii="Times New Roman" w:hAnsi="Times New Roman" w:cs="Times New Roman"/>
                <w:b w:val="0"/>
                <w:sz w:val="18"/>
                <w:szCs w:val="18"/>
              </w:rPr>
              <w:t>«Работник по управлению и обслуживанию железнодорожно-строительной машины (несамоходной), Код 17.005, утв.</w:t>
            </w:r>
            <w:r>
              <w:rPr>
                <w:rFonts w:ascii="Times New Roman" w:hAnsi="Times New Roman" w:cs="Times New Roman"/>
                <w:b w:val="0"/>
                <w:sz w:val="18"/>
                <w:szCs w:val="18"/>
              </w:rPr>
              <w:t xml:space="preserve"> </w:t>
            </w:r>
            <w:r w:rsidRPr="001C407E">
              <w:rPr>
                <w:rFonts w:ascii="Times New Roman" w:hAnsi="Times New Roman" w:cs="Times New Roman"/>
                <w:b w:val="0"/>
                <w:sz w:val="18"/>
                <w:szCs w:val="18"/>
              </w:rPr>
              <w:t>приказом Министерства труда</w:t>
            </w:r>
          </w:p>
          <w:p w14:paraId="6F308FF5" w14:textId="77777777" w:rsidR="00566FBA" w:rsidRPr="00425C9E" w:rsidRDefault="00566FBA" w:rsidP="00863BCC">
            <w:pPr>
              <w:pStyle w:val="ConsPlusNormal"/>
              <w:jc w:val="center"/>
              <w:rPr>
                <w:rFonts w:ascii="Times New Roman" w:hAnsi="Times New Roman" w:cs="Times New Roman"/>
                <w:sz w:val="18"/>
                <w:szCs w:val="18"/>
              </w:rPr>
            </w:pPr>
            <w:r w:rsidRPr="00425C9E">
              <w:rPr>
                <w:rFonts w:ascii="Times New Roman" w:hAnsi="Times New Roman" w:cs="Times New Roman"/>
                <w:sz w:val="18"/>
                <w:szCs w:val="18"/>
              </w:rPr>
              <w:t>и социальной защиты</w:t>
            </w:r>
          </w:p>
          <w:p w14:paraId="350F8BC9" w14:textId="77777777" w:rsidR="00566FBA" w:rsidRPr="00425C9E" w:rsidRDefault="00566FBA" w:rsidP="00863BCC">
            <w:pPr>
              <w:pStyle w:val="ConsPlusNormal"/>
              <w:jc w:val="center"/>
              <w:rPr>
                <w:rFonts w:ascii="Times New Roman" w:hAnsi="Times New Roman" w:cs="Times New Roman"/>
                <w:sz w:val="18"/>
                <w:szCs w:val="18"/>
              </w:rPr>
            </w:pPr>
            <w:r w:rsidRPr="00425C9E">
              <w:rPr>
                <w:rFonts w:ascii="Times New Roman" w:hAnsi="Times New Roman" w:cs="Times New Roman"/>
                <w:sz w:val="18"/>
                <w:szCs w:val="18"/>
              </w:rPr>
              <w:t>Российской Федерации</w:t>
            </w:r>
          </w:p>
          <w:p w14:paraId="30727982" w14:textId="77777777" w:rsidR="00566FBA" w:rsidRDefault="00566FBA" w:rsidP="00863BCC">
            <w:pPr>
              <w:tabs>
                <w:tab w:val="left" w:pos="204"/>
              </w:tabs>
              <w:spacing w:after="0" w:line="240" w:lineRule="auto"/>
              <w:jc w:val="center"/>
              <w:rPr>
                <w:rFonts w:ascii="Times New Roman" w:hAnsi="Times New Roman"/>
                <w:bCs/>
                <w:sz w:val="18"/>
                <w:szCs w:val="18"/>
              </w:rPr>
            </w:pPr>
            <w:r w:rsidRPr="00425C9E">
              <w:rPr>
                <w:rFonts w:ascii="Times New Roman" w:hAnsi="Times New Roman"/>
                <w:sz w:val="18"/>
                <w:szCs w:val="18"/>
              </w:rPr>
              <w:t>от 21 сентября 2020 г. N 624н</w:t>
            </w:r>
          </w:p>
        </w:tc>
        <w:tc>
          <w:tcPr>
            <w:tcW w:w="5486" w:type="dxa"/>
            <w:gridSpan w:val="3"/>
            <w:shd w:val="clear" w:color="auto" w:fill="FFFFCC"/>
            <w:vAlign w:val="center"/>
          </w:tcPr>
          <w:p w14:paraId="32AC41C0" w14:textId="77777777" w:rsidR="00643D0C" w:rsidRPr="00643D0C" w:rsidRDefault="00643D0C" w:rsidP="00863BCC">
            <w:pPr>
              <w:tabs>
                <w:tab w:val="left" w:pos="204"/>
              </w:tabs>
              <w:spacing w:after="0" w:line="240" w:lineRule="auto"/>
              <w:jc w:val="center"/>
              <w:rPr>
                <w:rFonts w:ascii="Times New Roman" w:hAnsi="Times New Roman"/>
                <w:b/>
                <w:iCs/>
                <w:sz w:val="18"/>
                <w:szCs w:val="18"/>
              </w:rPr>
            </w:pPr>
            <w:r w:rsidRPr="00643D0C">
              <w:rPr>
                <w:rFonts w:ascii="Times New Roman" w:hAnsi="Times New Roman"/>
                <w:b/>
                <w:iCs/>
                <w:sz w:val="18"/>
                <w:szCs w:val="18"/>
              </w:rPr>
              <w:t xml:space="preserve">Дополнительный профессиональный блок </w:t>
            </w:r>
          </w:p>
          <w:p w14:paraId="15632E35" w14:textId="77777777" w:rsidR="00566FBA" w:rsidRPr="00643D0C" w:rsidRDefault="00643D0C" w:rsidP="00863BCC">
            <w:pPr>
              <w:tabs>
                <w:tab w:val="left" w:pos="204"/>
              </w:tabs>
              <w:spacing w:after="0" w:line="240" w:lineRule="auto"/>
              <w:jc w:val="center"/>
              <w:rPr>
                <w:rFonts w:ascii="Times New Roman" w:hAnsi="Times New Roman"/>
                <w:b/>
                <w:bCs/>
                <w:sz w:val="18"/>
                <w:szCs w:val="18"/>
              </w:rPr>
            </w:pPr>
            <w:r w:rsidRPr="00643D0C">
              <w:rPr>
                <w:rFonts w:ascii="Times New Roman" w:hAnsi="Times New Roman"/>
                <w:b/>
                <w:iCs/>
                <w:sz w:val="18"/>
                <w:szCs w:val="18"/>
              </w:rPr>
              <w:t>(определен работодателем)</w:t>
            </w:r>
          </w:p>
          <w:p w14:paraId="18F0575C" w14:textId="77777777" w:rsidR="007131A2" w:rsidRDefault="00431EB1" w:rsidP="00863BCC">
            <w:pPr>
              <w:tabs>
                <w:tab w:val="left" w:pos="204"/>
              </w:tabs>
              <w:spacing w:after="0" w:line="240" w:lineRule="auto"/>
              <w:jc w:val="center"/>
              <w:rPr>
                <w:rFonts w:ascii="Times New Roman" w:hAnsi="Times New Roman"/>
                <w:bCs/>
                <w:sz w:val="18"/>
                <w:szCs w:val="18"/>
              </w:rPr>
            </w:pPr>
            <w:r>
              <w:rPr>
                <w:rFonts w:ascii="Times New Roman" w:hAnsi="Times New Roman"/>
                <w:b/>
                <w:bCs/>
                <w:sz w:val="18"/>
                <w:szCs w:val="18"/>
              </w:rPr>
              <w:t>В</w:t>
            </w:r>
            <w:r w:rsidR="007131A2" w:rsidRPr="00643D0C">
              <w:rPr>
                <w:rFonts w:ascii="Times New Roman" w:hAnsi="Times New Roman"/>
                <w:b/>
                <w:bCs/>
                <w:sz w:val="18"/>
                <w:szCs w:val="18"/>
              </w:rPr>
              <w:t>ариативная часть</w:t>
            </w:r>
          </w:p>
        </w:tc>
      </w:tr>
      <w:tr w:rsidR="004067A3" w14:paraId="545D0F0C" w14:textId="77777777" w:rsidTr="0021709F">
        <w:trPr>
          <w:trHeight w:val="57"/>
        </w:trPr>
        <w:tc>
          <w:tcPr>
            <w:tcW w:w="3261" w:type="dxa"/>
            <w:gridSpan w:val="2"/>
            <w:vMerge/>
            <w:shd w:val="clear" w:color="auto" w:fill="C2D69B" w:themeFill="accent3" w:themeFillTint="99"/>
          </w:tcPr>
          <w:p w14:paraId="53AC3B9E" w14:textId="77777777" w:rsidR="004067A3" w:rsidRDefault="004067A3" w:rsidP="00863BCC">
            <w:pPr>
              <w:tabs>
                <w:tab w:val="left" w:pos="204"/>
              </w:tabs>
              <w:spacing w:after="0" w:line="240" w:lineRule="auto"/>
              <w:rPr>
                <w:rFonts w:ascii="Times New Roman" w:hAnsi="Times New Roman"/>
                <w:bCs/>
                <w:sz w:val="18"/>
                <w:szCs w:val="18"/>
              </w:rPr>
            </w:pPr>
          </w:p>
        </w:tc>
        <w:tc>
          <w:tcPr>
            <w:tcW w:w="3260" w:type="dxa"/>
            <w:gridSpan w:val="2"/>
            <w:vMerge/>
            <w:shd w:val="clear" w:color="auto" w:fill="FDE9D9" w:themeFill="accent6" w:themeFillTint="33"/>
          </w:tcPr>
          <w:p w14:paraId="11780022" w14:textId="77777777" w:rsidR="004067A3" w:rsidRDefault="004067A3" w:rsidP="00863BCC">
            <w:pPr>
              <w:tabs>
                <w:tab w:val="left" w:pos="204"/>
              </w:tabs>
              <w:spacing w:after="0" w:line="240" w:lineRule="auto"/>
              <w:rPr>
                <w:rFonts w:ascii="Times New Roman" w:hAnsi="Times New Roman"/>
                <w:bCs/>
                <w:sz w:val="18"/>
                <w:szCs w:val="18"/>
              </w:rPr>
            </w:pPr>
          </w:p>
        </w:tc>
        <w:tc>
          <w:tcPr>
            <w:tcW w:w="3326" w:type="dxa"/>
            <w:gridSpan w:val="2"/>
            <w:vMerge/>
            <w:shd w:val="clear" w:color="auto" w:fill="E5B8B7" w:themeFill="accent2" w:themeFillTint="66"/>
          </w:tcPr>
          <w:p w14:paraId="43A9C2C3" w14:textId="77777777" w:rsidR="004067A3" w:rsidRDefault="004067A3" w:rsidP="00863BCC">
            <w:pPr>
              <w:tabs>
                <w:tab w:val="left" w:pos="204"/>
              </w:tabs>
              <w:spacing w:after="0" w:line="240" w:lineRule="auto"/>
              <w:rPr>
                <w:rFonts w:ascii="Times New Roman" w:hAnsi="Times New Roman"/>
                <w:bCs/>
                <w:sz w:val="18"/>
                <w:szCs w:val="18"/>
              </w:rPr>
            </w:pPr>
          </w:p>
        </w:tc>
        <w:tc>
          <w:tcPr>
            <w:tcW w:w="1843" w:type="dxa"/>
            <w:shd w:val="clear" w:color="auto" w:fill="C2D69B" w:themeFill="accent3" w:themeFillTint="99"/>
          </w:tcPr>
          <w:p w14:paraId="62A18556" w14:textId="77777777" w:rsidR="00B77E08" w:rsidRPr="00B77E08" w:rsidRDefault="00824DCC" w:rsidP="00863BCC">
            <w:pPr>
              <w:tabs>
                <w:tab w:val="left" w:pos="204"/>
              </w:tabs>
              <w:spacing w:after="0" w:line="240" w:lineRule="auto"/>
              <w:jc w:val="center"/>
              <w:rPr>
                <w:rFonts w:ascii="Times New Roman" w:hAnsi="Times New Roman"/>
                <w:b/>
                <w:sz w:val="18"/>
                <w:szCs w:val="18"/>
              </w:rPr>
            </w:pPr>
            <w:proofErr w:type="spellStart"/>
            <w:r w:rsidRPr="00B77E08">
              <w:rPr>
                <w:rFonts w:ascii="Times New Roman" w:hAnsi="Times New Roman"/>
                <w:b/>
                <w:sz w:val="18"/>
                <w:szCs w:val="18"/>
              </w:rPr>
              <w:t>ВДд</w:t>
            </w:r>
            <w:proofErr w:type="spellEnd"/>
            <w:r w:rsidRPr="00B77E08">
              <w:rPr>
                <w:rFonts w:ascii="Times New Roman" w:hAnsi="Times New Roman"/>
                <w:b/>
                <w:sz w:val="18"/>
                <w:szCs w:val="18"/>
              </w:rPr>
              <w:t xml:space="preserve"> 5 </w:t>
            </w:r>
          </w:p>
          <w:p w14:paraId="69850D8E" w14:textId="77777777" w:rsidR="00830295" w:rsidRDefault="00824DCC" w:rsidP="00863BCC">
            <w:pPr>
              <w:tabs>
                <w:tab w:val="left" w:pos="204"/>
              </w:tabs>
              <w:spacing w:after="0" w:line="240" w:lineRule="auto"/>
              <w:jc w:val="center"/>
              <w:rPr>
                <w:rFonts w:ascii="Times New Roman" w:hAnsi="Times New Roman"/>
                <w:sz w:val="18"/>
                <w:szCs w:val="18"/>
              </w:rPr>
            </w:pPr>
            <w:r w:rsidRPr="00824DCC">
              <w:rPr>
                <w:rFonts w:ascii="Times New Roman" w:hAnsi="Times New Roman"/>
                <w:sz w:val="18"/>
                <w:szCs w:val="18"/>
              </w:rPr>
              <w:t xml:space="preserve">Выполнение работ по профессии </w:t>
            </w:r>
          </w:p>
          <w:p w14:paraId="3065EE35" w14:textId="77777777" w:rsidR="004067A3" w:rsidRPr="00830295" w:rsidRDefault="00830295" w:rsidP="00830295">
            <w:pPr>
              <w:tabs>
                <w:tab w:val="left" w:pos="204"/>
              </w:tabs>
              <w:spacing w:after="0" w:line="240" w:lineRule="auto"/>
              <w:jc w:val="center"/>
              <w:rPr>
                <w:rFonts w:ascii="Times New Roman" w:hAnsi="Times New Roman"/>
                <w:b/>
                <w:bCs/>
                <w:sz w:val="18"/>
                <w:szCs w:val="18"/>
              </w:rPr>
            </w:pPr>
            <w:r w:rsidRPr="00830295">
              <w:rPr>
                <w:rFonts w:ascii="Times New Roman" w:hAnsi="Times New Roman"/>
                <w:b/>
                <w:sz w:val="18"/>
                <w:szCs w:val="18"/>
                <w:shd w:val="clear" w:color="auto" w:fill="C2D69B" w:themeFill="accent3" w:themeFillTint="99"/>
              </w:rPr>
              <w:t>Монтер пути</w:t>
            </w:r>
          </w:p>
        </w:tc>
        <w:tc>
          <w:tcPr>
            <w:tcW w:w="1843" w:type="dxa"/>
            <w:shd w:val="clear" w:color="auto" w:fill="FDE9D9" w:themeFill="accent6" w:themeFillTint="33"/>
          </w:tcPr>
          <w:p w14:paraId="51703720" w14:textId="77777777" w:rsidR="00B77E08" w:rsidRPr="00B77E08" w:rsidRDefault="004833E4" w:rsidP="00863BCC">
            <w:pPr>
              <w:tabs>
                <w:tab w:val="left" w:pos="204"/>
              </w:tabs>
              <w:spacing w:after="0" w:line="240" w:lineRule="auto"/>
              <w:jc w:val="center"/>
              <w:rPr>
                <w:rFonts w:ascii="Times New Roman" w:hAnsi="Times New Roman"/>
                <w:b/>
                <w:sz w:val="18"/>
                <w:szCs w:val="18"/>
              </w:rPr>
            </w:pPr>
            <w:proofErr w:type="spellStart"/>
            <w:r w:rsidRPr="00B77E08">
              <w:rPr>
                <w:rFonts w:ascii="Times New Roman" w:hAnsi="Times New Roman"/>
                <w:b/>
                <w:sz w:val="18"/>
                <w:szCs w:val="18"/>
              </w:rPr>
              <w:t>ВДд</w:t>
            </w:r>
            <w:proofErr w:type="spellEnd"/>
            <w:r w:rsidRPr="00B77E08">
              <w:rPr>
                <w:rFonts w:ascii="Times New Roman" w:hAnsi="Times New Roman"/>
                <w:b/>
                <w:sz w:val="18"/>
                <w:szCs w:val="18"/>
              </w:rPr>
              <w:t xml:space="preserve"> 6 </w:t>
            </w:r>
          </w:p>
          <w:p w14:paraId="58FFB897" w14:textId="77777777" w:rsidR="00830295" w:rsidRDefault="004833E4" w:rsidP="00863BCC">
            <w:pPr>
              <w:tabs>
                <w:tab w:val="left" w:pos="204"/>
              </w:tabs>
              <w:spacing w:after="0" w:line="240" w:lineRule="auto"/>
              <w:jc w:val="center"/>
              <w:rPr>
                <w:rFonts w:ascii="Times New Roman" w:hAnsi="Times New Roman"/>
                <w:sz w:val="18"/>
                <w:szCs w:val="18"/>
              </w:rPr>
            </w:pPr>
            <w:r w:rsidRPr="004833E4">
              <w:rPr>
                <w:rFonts w:ascii="Times New Roman" w:hAnsi="Times New Roman"/>
                <w:sz w:val="18"/>
                <w:szCs w:val="18"/>
              </w:rPr>
              <w:t xml:space="preserve">Выполнение работ по профессии </w:t>
            </w:r>
          </w:p>
          <w:p w14:paraId="65595D42" w14:textId="77777777" w:rsidR="004067A3" w:rsidRPr="00830295" w:rsidRDefault="004833E4" w:rsidP="00863BCC">
            <w:pPr>
              <w:tabs>
                <w:tab w:val="left" w:pos="204"/>
              </w:tabs>
              <w:spacing w:after="0" w:line="240" w:lineRule="auto"/>
              <w:jc w:val="center"/>
              <w:rPr>
                <w:rFonts w:ascii="Times New Roman" w:hAnsi="Times New Roman"/>
                <w:b/>
                <w:bCs/>
                <w:sz w:val="18"/>
                <w:szCs w:val="18"/>
              </w:rPr>
            </w:pPr>
            <w:r w:rsidRPr="00830295">
              <w:rPr>
                <w:rFonts w:ascii="Times New Roman" w:hAnsi="Times New Roman"/>
                <w:b/>
                <w:sz w:val="18"/>
                <w:szCs w:val="18"/>
                <w:shd w:val="clear" w:color="auto" w:fill="FDE9D9" w:themeFill="accent6" w:themeFillTint="33"/>
              </w:rPr>
              <w:t>Сигналист</w:t>
            </w:r>
          </w:p>
        </w:tc>
        <w:tc>
          <w:tcPr>
            <w:tcW w:w="1800" w:type="dxa"/>
            <w:shd w:val="clear" w:color="auto" w:fill="E5B8B7" w:themeFill="accent2" w:themeFillTint="66"/>
          </w:tcPr>
          <w:p w14:paraId="305B961A" w14:textId="77777777" w:rsidR="00B77E08" w:rsidRPr="00B77E08" w:rsidRDefault="009A1F43" w:rsidP="00863BCC">
            <w:pPr>
              <w:tabs>
                <w:tab w:val="left" w:pos="204"/>
              </w:tabs>
              <w:spacing w:after="0" w:line="240" w:lineRule="auto"/>
              <w:jc w:val="center"/>
              <w:rPr>
                <w:rFonts w:ascii="Times New Roman" w:hAnsi="Times New Roman"/>
                <w:b/>
                <w:sz w:val="18"/>
                <w:szCs w:val="18"/>
              </w:rPr>
            </w:pPr>
            <w:proofErr w:type="spellStart"/>
            <w:r w:rsidRPr="00B77E08">
              <w:rPr>
                <w:rFonts w:ascii="Times New Roman" w:hAnsi="Times New Roman"/>
                <w:b/>
                <w:sz w:val="18"/>
                <w:szCs w:val="18"/>
              </w:rPr>
              <w:t>ВДд</w:t>
            </w:r>
            <w:proofErr w:type="spellEnd"/>
            <w:r w:rsidRPr="00B77E08">
              <w:rPr>
                <w:rFonts w:ascii="Times New Roman" w:hAnsi="Times New Roman"/>
                <w:b/>
                <w:sz w:val="18"/>
                <w:szCs w:val="18"/>
              </w:rPr>
              <w:t xml:space="preserve"> 7 </w:t>
            </w:r>
          </w:p>
          <w:p w14:paraId="449A3737" w14:textId="77777777" w:rsidR="00830295" w:rsidRDefault="009A1F43" w:rsidP="00863BCC">
            <w:pPr>
              <w:tabs>
                <w:tab w:val="left" w:pos="204"/>
              </w:tabs>
              <w:spacing w:after="0" w:line="240" w:lineRule="auto"/>
              <w:jc w:val="center"/>
              <w:rPr>
                <w:rFonts w:ascii="Times New Roman" w:hAnsi="Times New Roman"/>
                <w:sz w:val="18"/>
                <w:szCs w:val="18"/>
              </w:rPr>
            </w:pPr>
            <w:r w:rsidRPr="009A1F43">
              <w:rPr>
                <w:rFonts w:ascii="Times New Roman" w:hAnsi="Times New Roman"/>
                <w:sz w:val="18"/>
                <w:szCs w:val="18"/>
              </w:rPr>
              <w:t xml:space="preserve">Выполнение работ по профессии </w:t>
            </w:r>
          </w:p>
          <w:p w14:paraId="6B4515AA" w14:textId="77777777" w:rsidR="004067A3" w:rsidRPr="00830295" w:rsidRDefault="009A1F43" w:rsidP="00863BCC">
            <w:pPr>
              <w:tabs>
                <w:tab w:val="left" w:pos="204"/>
              </w:tabs>
              <w:spacing w:after="0" w:line="240" w:lineRule="auto"/>
              <w:jc w:val="center"/>
              <w:rPr>
                <w:rFonts w:ascii="Times New Roman" w:hAnsi="Times New Roman"/>
                <w:b/>
                <w:bCs/>
                <w:sz w:val="18"/>
                <w:szCs w:val="18"/>
              </w:rPr>
            </w:pPr>
            <w:r w:rsidRPr="00830295">
              <w:rPr>
                <w:rFonts w:ascii="Times New Roman" w:hAnsi="Times New Roman"/>
                <w:b/>
                <w:sz w:val="18"/>
                <w:szCs w:val="18"/>
                <w:shd w:val="clear" w:color="auto" w:fill="E5B8B7" w:themeFill="accent2" w:themeFillTint="66"/>
              </w:rPr>
              <w:t>Машинист железнодорожно-строительной машины</w:t>
            </w:r>
          </w:p>
        </w:tc>
      </w:tr>
      <w:tr w:rsidR="004067A3" w14:paraId="5A9693C2" w14:textId="77777777" w:rsidTr="00232884">
        <w:trPr>
          <w:trHeight w:val="57"/>
        </w:trPr>
        <w:tc>
          <w:tcPr>
            <w:tcW w:w="1419" w:type="dxa"/>
            <w:shd w:val="clear" w:color="auto" w:fill="C2D69B" w:themeFill="accent3" w:themeFillTint="99"/>
            <w:vAlign w:val="center"/>
          </w:tcPr>
          <w:p w14:paraId="1117159B" w14:textId="77777777" w:rsidR="004067A3" w:rsidRDefault="004067A3" w:rsidP="00863BCC">
            <w:pPr>
              <w:tabs>
                <w:tab w:val="left" w:pos="204"/>
              </w:tabs>
              <w:spacing w:after="0" w:line="240" w:lineRule="auto"/>
              <w:jc w:val="center"/>
              <w:rPr>
                <w:rFonts w:ascii="Times New Roman" w:hAnsi="Times New Roman"/>
                <w:bCs/>
                <w:sz w:val="18"/>
                <w:szCs w:val="18"/>
              </w:rPr>
            </w:pPr>
            <w:r>
              <w:rPr>
                <w:rFonts w:ascii="Times New Roman" w:hAnsi="Times New Roman"/>
                <w:bCs/>
                <w:sz w:val="18"/>
                <w:szCs w:val="18"/>
              </w:rPr>
              <w:t>1</w:t>
            </w:r>
          </w:p>
        </w:tc>
        <w:tc>
          <w:tcPr>
            <w:tcW w:w="1842" w:type="dxa"/>
            <w:shd w:val="clear" w:color="auto" w:fill="C2D69B" w:themeFill="accent3" w:themeFillTint="99"/>
            <w:vAlign w:val="center"/>
          </w:tcPr>
          <w:p w14:paraId="3DA49168" w14:textId="77777777" w:rsidR="004067A3" w:rsidRDefault="004067A3" w:rsidP="00863BCC">
            <w:pPr>
              <w:tabs>
                <w:tab w:val="left" w:pos="204"/>
              </w:tabs>
              <w:spacing w:after="0" w:line="240" w:lineRule="auto"/>
              <w:jc w:val="center"/>
              <w:rPr>
                <w:rFonts w:ascii="Times New Roman" w:hAnsi="Times New Roman"/>
                <w:bCs/>
                <w:sz w:val="18"/>
                <w:szCs w:val="18"/>
              </w:rPr>
            </w:pPr>
            <w:r>
              <w:rPr>
                <w:rFonts w:ascii="Times New Roman" w:hAnsi="Times New Roman"/>
                <w:bCs/>
                <w:sz w:val="18"/>
                <w:szCs w:val="18"/>
              </w:rPr>
              <w:t>2</w:t>
            </w:r>
          </w:p>
        </w:tc>
        <w:tc>
          <w:tcPr>
            <w:tcW w:w="1559" w:type="dxa"/>
            <w:shd w:val="clear" w:color="auto" w:fill="FDE9D9" w:themeFill="accent6" w:themeFillTint="33"/>
            <w:vAlign w:val="center"/>
          </w:tcPr>
          <w:p w14:paraId="6D6B222A" w14:textId="77777777" w:rsidR="004067A3" w:rsidRDefault="004067A3" w:rsidP="00863BCC">
            <w:pPr>
              <w:tabs>
                <w:tab w:val="left" w:pos="204"/>
              </w:tabs>
              <w:spacing w:after="0" w:line="240" w:lineRule="auto"/>
              <w:jc w:val="center"/>
              <w:rPr>
                <w:rFonts w:ascii="Times New Roman" w:hAnsi="Times New Roman"/>
                <w:bCs/>
                <w:sz w:val="18"/>
                <w:szCs w:val="18"/>
              </w:rPr>
            </w:pPr>
            <w:r>
              <w:rPr>
                <w:rFonts w:ascii="Times New Roman" w:hAnsi="Times New Roman"/>
                <w:bCs/>
                <w:sz w:val="18"/>
                <w:szCs w:val="18"/>
              </w:rPr>
              <w:t>3</w:t>
            </w:r>
          </w:p>
        </w:tc>
        <w:tc>
          <w:tcPr>
            <w:tcW w:w="1701" w:type="dxa"/>
            <w:shd w:val="clear" w:color="auto" w:fill="FDE9D9" w:themeFill="accent6" w:themeFillTint="33"/>
            <w:vAlign w:val="center"/>
          </w:tcPr>
          <w:p w14:paraId="420A87DD" w14:textId="77777777" w:rsidR="004067A3" w:rsidRDefault="004067A3" w:rsidP="00863BCC">
            <w:pPr>
              <w:tabs>
                <w:tab w:val="left" w:pos="204"/>
              </w:tabs>
              <w:spacing w:after="0" w:line="240" w:lineRule="auto"/>
              <w:jc w:val="center"/>
              <w:rPr>
                <w:rFonts w:ascii="Times New Roman" w:hAnsi="Times New Roman"/>
                <w:bCs/>
                <w:sz w:val="18"/>
                <w:szCs w:val="18"/>
              </w:rPr>
            </w:pPr>
            <w:r>
              <w:rPr>
                <w:rFonts w:ascii="Times New Roman" w:hAnsi="Times New Roman"/>
                <w:bCs/>
                <w:sz w:val="18"/>
                <w:szCs w:val="18"/>
              </w:rPr>
              <w:t>4</w:t>
            </w:r>
          </w:p>
        </w:tc>
        <w:tc>
          <w:tcPr>
            <w:tcW w:w="1625" w:type="dxa"/>
            <w:shd w:val="clear" w:color="auto" w:fill="E5B8B7" w:themeFill="accent2" w:themeFillTint="66"/>
            <w:vAlign w:val="center"/>
          </w:tcPr>
          <w:p w14:paraId="290B04A0" w14:textId="77777777" w:rsidR="004067A3" w:rsidRDefault="004067A3" w:rsidP="00863BCC">
            <w:pPr>
              <w:tabs>
                <w:tab w:val="left" w:pos="204"/>
              </w:tabs>
              <w:spacing w:after="0" w:line="240" w:lineRule="auto"/>
              <w:jc w:val="center"/>
              <w:rPr>
                <w:rFonts w:ascii="Times New Roman" w:hAnsi="Times New Roman"/>
                <w:bCs/>
                <w:sz w:val="18"/>
                <w:szCs w:val="18"/>
              </w:rPr>
            </w:pPr>
            <w:r>
              <w:rPr>
                <w:rFonts w:ascii="Times New Roman" w:hAnsi="Times New Roman"/>
                <w:bCs/>
                <w:sz w:val="18"/>
                <w:szCs w:val="18"/>
              </w:rPr>
              <w:t>5</w:t>
            </w:r>
          </w:p>
        </w:tc>
        <w:tc>
          <w:tcPr>
            <w:tcW w:w="1701" w:type="dxa"/>
            <w:shd w:val="clear" w:color="auto" w:fill="E5B8B7" w:themeFill="accent2" w:themeFillTint="66"/>
            <w:vAlign w:val="center"/>
          </w:tcPr>
          <w:p w14:paraId="26BD31B6" w14:textId="77777777" w:rsidR="004067A3" w:rsidRDefault="004067A3" w:rsidP="00863BCC">
            <w:pPr>
              <w:tabs>
                <w:tab w:val="left" w:pos="204"/>
              </w:tabs>
              <w:spacing w:after="0" w:line="240" w:lineRule="auto"/>
              <w:jc w:val="center"/>
              <w:rPr>
                <w:rFonts w:ascii="Times New Roman" w:hAnsi="Times New Roman"/>
                <w:bCs/>
                <w:sz w:val="18"/>
                <w:szCs w:val="18"/>
              </w:rPr>
            </w:pPr>
            <w:r>
              <w:rPr>
                <w:rFonts w:ascii="Times New Roman" w:hAnsi="Times New Roman"/>
                <w:bCs/>
                <w:sz w:val="18"/>
                <w:szCs w:val="18"/>
              </w:rPr>
              <w:t>6</w:t>
            </w:r>
          </w:p>
        </w:tc>
        <w:tc>
          <w:tcPr>
            <w:tcW w:w="1843" w:type="dxa"/>
            <w:shd w:val="clear" w:color="auto" w:fill="FFFFCC"/>
            <w:vAlign w:val="center"/>
          </w:tcPr>
          <w:p w14:paraId="4328E6D0" w14:textId="77777777" w:rsidR="004067A3" w:rsidRDefault="004067A3" w:rsidP="00863BCC">
            <w:pPr>
              <w:tabs>
                <w:tab w:val="left" w:pos="204"/>
              </w:tabs>
              <w:spacing w:after="0" w:line="240" w:lineRule="auto"/>
              <w:jc w:val="center"/>
              <w:rPr>
                <w:rFonts w:ascii="Times New Roman" w:hAnsi="Times New Roman"/>
                <w:bCs/>
                <w:sz w:val="18"/>
                <w:szCs w:val="18"/>
              </w:rPr>
            </w:pPr>
            <w:r>
              <w:rPr>
                <w:rFonts w:ascii="Times New Roman" w:hAnsi="Times New Roman"/>
                <w:bCs/>
                <w:sz w:val="18"/>
                <w:szCs w:val="18"/>
              </w:rPr>
              <w:t>11</w:t>
            </w:r>
          </w:p>
        </w:tc>
        <w:tc>
          <w:tcPr>
            <w:tcW w:w="1843" w:type="dxa"/>
            <w:shd w:val="clear" w:color="auto" w:fill="FFFFCC"/>
            <w:vAlign w:val="center"/>
          </w:tcPr>
          <w:p w14:paraId="132B8F49" w14:textId="77777777" w:rsidR="004067A3" w:rsidRDefault="004067A3" w:rsidP="00863BCC">
            <w:pPr>
              <w:tabs>
                <w:tab w:val="left" w:pos="204"/>
              </w:tabs>
              <w:spacing w:after="0" w:line="240" w:lineRule="auto"/>
              <w:jc w:val="center"/>
              <w:rPr>
                <w:rFonts w:ascii="Times New Roman" w:hAnsi="Times New Roman"/>
                <w:bCs/>
                <w:sz w:val="18"/>
                <w:szCs w:val="18"/>
              </w:rPr>
            </w:pPr>
            <w:r>
              <w:rPr>
                <w:rFonts w:ascii="Times New Roman" w:hAnsi="Times New Roman"/>
                <w:bCs/>
                <w:sz w:val="18"/>
                <w:szCs w:val="18"/>
              </w:rPr>
              <w:t>12</w:t>
            </w:r>
          </w:p>
        </w:tc>
        <w:tc>
          <w:tcPr>
            <w:tcW w:w="1800" w:type="dxa"/>
            <w:shd w:val="clear" w:color="auto" w:fill="FFFFCC"/>
            <w:vAlign w:val="center"/>
          </w:tcPr>
          <w:p w14:paraId="09248F35" w14:textId="77777777" w:rsidR="004067A3" w:rsidRDefault="004067A3" w:rsidP="00863BCC">
            <w:pPr>
              <w:tabs>
                <w:tab w:val="left" w:pos="204"/>
              </w:tabs>
              <w:spacing w:after="0" w:line="240" w:lineRule="auto"/>
              <w:jc w:val="center"/>
              <w:rPr>
                <w:rFonts w:ascii="Times New Roman" w:hAnsi="Times New Roman"/>
                <w:bCs/>
                <w:sz w:val="18"/>
                <w:szCs w:val="18"/>
              </w:rPr>
            </w:pPr>
            <w:r>
              <w:rPr>
                <w:rFonts w:ascii="Times New Roman" w:hAnsi="Times New Roman"/>
                <w:bCs/>
                <w:sz w:val="18"/>
                <w:szCs w:val="18"/>
              </w:rPr>
              <w:t>13</w:t>
            </w:r>
          </w:p>
        </w:tc>
      </w:tr>
      <w:tr w:rsidR="004067A3" w14:paraId="1CD49A36" w14:textId="77777777" w:rsidTr="00232884">
        <w:trPr>
          <w:trHeight w:val="641"/>
        </w:trPr>
        <w:tc>
          <w:tcPr>
            <w:tcW w:w="1419" w:type="dxa"/>
            <w:shd w:val="clear" w:color="auto" w:fill="C2D69B" w:themeFill="accent3" w:themeFillTint="99"/>
          </w:tcPr>
          <w:p w14:paraId="5DAF5975" w14:textId="77777777" w:rsidR="004067A3" w:rsidRDefault="004067A3" w:rsidP="00863BCC">
            <w:pPr>
              <w:tabs>
                <w:tab w:val="left" w:pos="204"/>
              </w:tabs>
              <w:spacing w:after="0" w:line="240" w:lineRule="auto"/>
              <w:rPr>
                <w:rFonts w:ascii="Times New Roman" w:hAnsi="Times New Roman"/>
                <w:bCs/>
                <w:sz w:val="18"/>
                <w:szCs w:val="18"/>
              </w:rPr>
            </w:pPr>
          </w:p>
        </w:tc>
        <w:tc>
          <w:tcPr>
            <w:tcW w:w="1842" w:type="dxa"/>
            <w:shd w:val="clear" w:color="auto" w:fill="C2D69B" w:themeFill="accent3" w:themeFillTint="99"/>
          </w:tcPr>
          <w:p w14:paraId="2B07D17F" w14:textId="77777777" w:rsidR="004067A3" w:rsidRDefault="004067A3" w:rsidP="00863BCC">
            <w:pPr>
              <w:tabs>
                <w:tab w:val="left" w:pos="204"/>
              </w:tabs>
              <w:spacing w:after="0" w:line="240" w:lineRule="auto"/>
              <w:rPr>
                <w:rFonts w:ascii="Times New Roman" w:hAnsi="Times New Roman"/>
                <w:bCs/>
                <w:sz w:val="18"/>
                <w:szCs w:val="18"/>
              </w:rPr>
            </w:pPr>
          </w:p>
        </w:tc>
        <w:tc>
          <w:tcPr>
            <w:tcW w:w="1559" w:type="dxa"/>
            <w:shd w:val="clear" w:color="auto" w:fill="FDE9D9" w:themeFill="accent6" w:themeFillTint="33"/>
          </w:tcPr>
          <w:p w14:paraId="65FCAF81" w14:textId="77777777" w:rsidR="004067A3" w:rsidRDefault="004067A3" w:rsidP="00863BCC">
            <w:pPr>
              <w:tabs>
                <w:tab w:val="left" w:pos="204"/>
              </w:tabs>
              <w:spacing w:after="0" w:line="240" w:lineRule="auto"/>
              <w:rPr>
                <w:rFonts w:ascii="Times New Roman" w:hAnsi="Times New Roman"/>
                <w:bCs/>
                <w:sz w:val="18"/>
                <w:szCs w:val="18"/>
              </w:rPr>
            </w:pPr>
          </w:p>
        </w:tc>
        <w:tc>
          <w:tcPr>
            <w:tcW w:w="1701" w:type="dxa"/>
            <w:shd w:val="clear" w:color="auto" w:fill="FDE9D9" w:themeFill="accent6" w:themeFillTint="33"/>
          </w:tcPr>
          <w:p w14:paraId="29E5D4D0" w14:textId="77777777" w:rsidR="004067A3" w:rsidRDefault="004067A3" w:rsidP="00863BCC">
            <w:pPr>
              <w:tabs>
                <w:tab w:val="left" w:pos="204"/>
              </w:tabs>
              <w:spacing w:after="0" w:line="240" w:lineRule="auto"/>
              <w:rPr>
                <w:rFonts w:ascii="Times New Roman" w:hAnsi="Times New Roman"/>
                <w:bCs/>
                <w:sz w:val="18"/>
                <w:szCs w:val="18"/>
              </w:rPr>
            </w:pPr>
          </w:p>
        </w:tc>
        <w:tc>
          <w:tcPr>
            <w:tcW w:w="1625" w:type="dxa"/>
            <w:shd w:val="clear" w:color="auto" w:fill="E5B8B7" w:themeFill="accent2" w:themeFillTint="66"/>
          </w:tcPr>
          <w:p w14:paraId="7121E715" w14:textId="77777777" w:rsidR="004067A3" w:rsidRDefault="004067A3" w:rsidP="00863BCC">
            <w:pPr>
              <w:tabs>
                <w:tab w:val="left" w:pos="204"/>
              </w:tabs>
              <w:spacing w:after="0" w:line="240" w:lineRule="auto"/>
              <w:rPr>
                <w:rFonts w:ascii="Times New Roman" w:hAnsi="Times New Roman"/>
                <w:bCs/>
                <w:sz w:val="18"/>
                <w:szCs w:val="18"/>
              </w:rPr>
            </w:pPr>
          </w:p>
        </w:tc>
        <w:tc>
          <w:tcPr>
            <w:tcW w:w="1701" w:type="dxa"/>
            <w:shd w:val="clear" w:color="auto" w:fill="E5B8B7" w:themeFill="accent2" w:themeFillTint="66"/>
          </w:tcPr>
          <w:p w14:paraId="3CAB0152" w14:textId="77777777" w:rsidR="004067A3" w:rsidRDefault="004067A3" w:rsidP="00863BCC">
            <w:pPr>
              <w:tabs>
                <w:tab w:val="left" w:pos="204"/>
              </w:tabs>
              <w:spacing w:after="0" w:line="240" w:lineRule="auto"/>
              <w:rPr>
                <w:rFonts w:ascii="Times New Roman" w:hAnsi="Times New Roman"/>
                <w:bCs/>
                <w:sz w:val="18"/>
                <w:szCs w:val="18"/>
              </w:rPr>
            </w:pPr>
          </w:p>
        </w:tc>
        <w:tc>
          <w:tcPr>
            <w:tcW w:w="1843" w:type="dxa"/>
            <w:shd w:val="clear" w:color="auto" w:fill="FFFFCC"/>
          </w:tcPr>
          <w:p w14:paraId="075E87D3" w14:textId="77777777" w:rsidR="004067A3" w:rsidRDefault="004067A3" w:rsidP="00863BCC">
            <w:pPr>
              <w:widowControl w:val="0"/>
              <w:spacing w:after="0" w:line="240" w:lineRule="auto"/>
              <w:contextualSpacing/>
              <w:rPr>
                <w:rFonts w:ascii="Times New Roman" w:hAnsi="Times New Roman"/>
                <w:bCs/>
                <w:sz w:val="18"/>
                <w:szCs w:val="18"/>
              </w:rPr>
            </w:pPr>
          </w:p>
        </w:tc>
        <w:tc>
          <w:tcPr>
            <w:tcW w:w="1843" w:type="dxa"/>
            <w:shd w:val="clear" w:color="auto" w:fill="FFFFCC"/>
          </w:tcPr>
          <w:p w14:paraId="508D65BF" w14:textId="77777777" w:rsidR="004067A3" w:rsidRDefault="004067A3" w:rsidP="00863BCC">
            <w:pPr>
              <w:tabs>
                <w:tab w:val="left" w:pos="204"/>
              </w:tabs>
              <w:spacing w:after="0" w:line="240" w:lineRule="auto"/>
              <w:rPr>
                <w:rFonts w:ascii="Times New Roman" w:hAnsi="Times New Roman"/>
                <w:bCs/>
                <w:sz w:val="18"/>
                <w:szCs w:val="18"/>
              </w:rPr>
            </w:pPr>
          </w:p>
        </w:tc>
        <w:tc>
          <w:tcPr>
            <w:tcW w:w="1800" w:type="dxa"/>
            <w:shd w:val="clear" w:color="auto" w:fill="FFFFCC"/>
          </w:tcPr>
          <w:p w14:paraId="5B851DC9" w14:textId="77777777" w:rsidR="004067A3" w:rsidRDefault="004067A3" w:rsidP="00863BCC">
            <w:pPr>
              <w:tabs>
                <w:tab w:val="left" w:pos="204"/>
              </w:tabs>
              <w:spacing w:after="0" w:line="240" w:lineRule="auto"/>
              <w:rPr>
                <w:rFonts w:ascii="Times New Roman" w:hAnsi="Times New Roman"/>
                <w:bCs/>
                <w:sz w:val="18"/>
                <w:szCs w:val="18"/>
              </w:rPr>
            </w:pPr>
          </w:p>
        </w:tc>
      </w:tr>
      <w:tr w:rsidR="00AF42A3" w14:paraId="06B43399" w14:textId="77777777" w:rsidTr="00232884">
        <w:trPr>
          <w:trHeight w:val="57"/>
        </w:trPr>
        <w:tc>
          <w:tcPr>
            <w:tcW w:w="1419" w:type="dxa"/>
            <w:vMerge w:val="restart"/>
            <w:shd w:val="clear" w:color="auto" w:fill="C2D69B" w:themeFill="accent3" w:themeFillTint="99"/>
          </w:tcPr>
          <w:p w14:paraId="232CDC91" w14:textId="77777777" w:rsidR="00AF42A3" w:rsidRPr="002D7337" w:rsidRDefault="00AF42A3" w:rsidP="00863BCC">
            <w:pPr>
              <w:widowControl w:val="0"/>
              <w:spacing w:after="0" w:line="240" w:lineRule="auto"/>
              <w:contextualSpacing/>
              <w:rPr>
                <w:rFonts w:ascii="Times New Roman" w:hAnsi="Times New Roman"/>
                <w:b/>
                <w:sz w:val="18"/>
                <w:szCs w:val="18"/>
              </w:rPr>
            </w:pPr>
            <w:r w:rsidRPr="002D7337">
              <w:rPr>
                <w:rFonts w:ascii="Times New Roman" w:hAnsi="Times New Roman"/>
                <w:b/>
                <w:sz w:val="18"/>
                <w:szCs w:val="18"/>
              </w:rPr>
              <w:t>ОТФ А</w:t>
            </w:r>
          </w:p>
          <w:p w14:paraId="0B165D14" w14:textId="77777777" w:rsidR="00AF42A3" w:rsidRDefault="00AF42A3" w:rsidP="00863BCC">
            <w:pPr>
              <w:tabs>
                <w:tab w:val="left" w:pos="204"/>
              </w:tabs>
              <w:spacing w:after="0" w:line="240" w:lineRule="auto"/>
              <w:rPr>
                <w:rFonts w:ascii="Times New Roman" w:hAnsi="Times New Roman"/>
                <w:bCs/>
                <w:sz w:val="18"/>
                <w:szCs w:val="18"/>
              </w:rPr>
            </w:pPr>
            <w:r w:rsidRPr="00425C9E">
              <w:rPr>
                <w:rFonts w:ascii="Times New Roman" w:hAnsi="Times New Roman"/>
                <w:sz w:val="18"/>
                <w:szCs w:val="18"/>
              </w:rPr>
              <w:t>Выполнение простейших работ по ремонту и текущему содержанию железнодорожного пути</w:t>
            </w:r>
          </w:p>
        </w:tc>
        <w:tc>
          <w:tcPr>
            <w:tcW w:w="1842" w:type="dxa"/>
            <w:shd w:val="clear" w:color="auto" w:fill="C2D69B" w:themeFill="accent3" w:themeFillTint="99"/>
          </w:tcPr>
          <w:p w14:paraId="73FD76CB" w14:textId="77777777" w:rsidR="00AF42A3" w:rsidRDefault="00AF42A3" w:rsidP="00863BCC">
            <w:pPr>
              <w:tabs>
                <w:tab w:val="left" w:pos="204"/>
              </w:tabs>
              <w:spacing w:after="0" w:line="240" w:lineRule="auto"/>
              <w:rPr>
                <w:rFonts w:ascii="Times New Roman" w:hAnsi="Times New Roman"/>
                <w:bCs/>
                <w:sz w:val="18"/>
                <w:szCs w:val="18"/>
              </w:rPr>
            </w:pPr>
            <w:r w:rsidRPr="002D7337">
              <w:rPr>
                <w:rFonts w:ascii="Times New Roman" w:hAnsi="Times New Roman"/>
                <w:b/>
                <w:sz w:val="18"/>
                <w:szCs w:val="18"/>
              </w:rPr>
              <w:t>ТФ А/01.2</w:t>
            </w:r>
            <w:r w:rsidRPr="00425C9E">
              <w:rPr>
                <w:rFonts w:ascii="Times New Roman" w:hAnsi="Times New Roman"/>
                <w:sz w:val="18"/>
                <w:szCs w:val="18"/>
              </w:rPr>
              <w:t xml:space="preserve"> Выполнение простейших работ по монтажу, демонтажу и ремонту конструкций верхнего строения железнодорожного пути в соответствии с технологией выполняемых работ</w:t>
            </w:r>
          </w:p>
        </w:tc>
        <w:tc>
          <w:tcPr>
            <w:tcW w:w="1559" w:type="dxa"/>
            <w:vMerge w:val="restart"/>
            <w:shd w:val="clear" w:color="auto" w:fill="FDE9D9" w:themeFill="accent6" w:themeFillTint="33"/>
          </w:tcPr>
          <w:p w14:paraId="5DC3423B" w14:textId="77777777" w:rsidR="00AF42A3" w:rsidRPr="00F35CA2" w:rsidRDefault="00AF42A3" w:rsidP="00863BCC">
            <w:pPr>
              <w:widowControl w:val="0"/>
              <w:spacing w:after="0" w:line="240" w:lineRule="auto"/>
              <w:contextualSpacing/>
              <w:rPr>
                <w:rFonts w:ascii="Times New Roman" w:hAnsi="Times New Roman"/>
                <w:b/>
                <w:sz w:val="18"/>
                <w:szCs w:val="18"/>
              </w:rPr>
            </w:pPr>
            <w:r w:rsidRPr="00F35CA2">
              <w:rPr>
                <w:rFonts w:ascii="Times New Roman" w:hAnsi="Times New Roman"/>
                <w:b/>
                <w:sz w:val="18"/>
                <w:szCs w:val="18"/>
              </w:rPr>
              <w:t>ОТФ А</w:t>
            </w:r>
          </w:p>
          <w:p w14:paraId="26D0AE46" w14:textId="77777777" w:rsidR="00AF42A3" w:rsidRDefault="00AF42A3" w:rsidP="00863BCC">
            <w:pPr>
              <w:tabs>
                <w:tab w:val="left" w:pos="204"/>
              </w:tabs>
              <w:spacing w:after="0" w:line="240" w:lineRule="auto"/>
              <w:rPr>
                <w:rFonts w:ascii="Times New Roman" w:hAnsi="Times New Roman"/>
                <w:bCs/>
                <w:sz w:val="18"/>
                <w:szCs w:val="18"/>
              </w:rPr>
            </w:pPr>
            <w:r w:rsidRPr="00425C9E">
              <w:rPr>
                <w:rFonts w:ascii="Times New Roman" w:hAnsi="Times New Roman"/>
                <w:sz w:val="18"/>
                <w:szCs w:val="18"/>
              </w:rPr>
              <w:t>Выполнение работ по ограждению съемных подвижных единиц, мест производства работ на железнодорожном пути</w:t>
            </w:r>
          </w:p>
        </w:tc>
        <w:tc>
          <w:tcPr>
            <w:tcW w:w="1701" w:type="dxa"/>
            <w:shd w:val="clear" w:color="auto" w:fill="FDE9D9" w:themeFill="accent6" w:themeFillTint="33"/>
          </w:tcPr>
          <w:p w14:paraId="2EBA68EE" w14:textId="77777777" w:rsidR="00AF42A3" w:rsidRPr="00F35CA2" w:rsidRDefault="00AF42A3" w:rsidP="00863BCC">
            <w:pPr>
              <w:widowControl w:val="0"/>
              <w:spacing w:after="0" w:line="240" w:lineRule="auto"/>
              <w:contextualSpacing/>
              <w:rPr>
                <w:rFonts w:ascii="Times New Roman" w:hAnsi="Times New Roman"/>
                <w:b/>
                <w:sz w:val="18"/>
                <w:szCs w:val="18"/>
              </w:rPr>
            </w:pPr>
            <w:r w:rsidRPr="00F35CA2">
              <w:rPr>
                <w:rFonts w:ascii="Times New Roman" w:hAnsi="Times New Roman"/>
                <w:b/>
                <w:sz w:val="18"/>
                <w:szCs w:val="18"/>
              </w:rPr>
              <w:t>ТФ А/01.2</w:t>
            </w:r>
          </w:p>
          <w:p w14:paraId="40584076" w14:textId="77777777" w:rsidR="00AF42A3" w:rsidRDefault="00AF42A3" w:rsidP="00863BCC">
            <w:pPr>
              <w:tabs>
                <w:tab w:val="left" w:pos="204"/>
              </w:tabs>
              <w:spacing w:after="0" w:line="240" w:lineRule="auto"/>
              <w:rPr>
                <w:rFonts w:ascii="Times New Roman" w:hAnsi="Times New Roman"/>
                <w:bCs/>
                <w:sz w:val="18"/>
                <w:szCs w:val="18"/>
              </w:rPr>
            </w:pPr>
            <w:r w:rsidRPr="00425C9E">
              <w:rPr>
                <w:rFonts w:ascii="Times New Roman" w:hAnsi="Times New Roman"/>
                <w:sz w:val="18"/>
                <w:szCs w:val="18"/>
              </w:rPr>
              <w:t>Выполнение работ по ограждению съемных подвижных единиц на железнодорожном пути</w:t>
            </w:r>
          </w:p>
        </w:tc>
        <w:tc>
          <w:tcPr>
            <w:tcW w:w="1625" w:type="dxa"/>
            <w:vMerge w:val="restart"/>
            <w:shd w:val="clear" w:color="auto" w:fill="E5B8B7" w:themeFill="accent2" w:themeFillTint="66"/>
          </w:tcPr>
          <w:p w14:paraId="14ADCC15" w14:textId="77777777" w:rsidR="00AF42A3" w:rsidRDefault="00AF42A3" w:rsidP="00863BCC">
            <w:pPr>
              <w:widowControl w:val="0"/>
              <w:spacing w:after="0" w:line="240" w:lineRule="auto"/>
              <w:contextualSpacing/>
              <w:rPr>
                <w:rFonts w:ascii="Times New Roman" w:hAnsi="Times New Roman"/>
                <w:b/>
                <w:sz w:val="18"/>
                <w:szCs w:val="18"/>
              </w:rPr>
            </w:pPr>
            <w:r w:rsidRPr="00A96AC0">
              <w:rPr>
                <w:rFonts w:ascii="Times New Roman" w:hAnsi="Times New Roman"/>
                <w:b/>
                <w:sz w:val="18"/>
                <w:szCs w:val="18"/>
              </w:rPr>
              <w:t>ОТФ В</w:t>
            </w:r>
            <w:r>
              <w:rPr>
                <w:rFonts w:ascii="Times New Roman" w:hAnsi="Times New Roman"/>
                <w:b/>
                <w:sz w:val="18"/>
                <w:szCs w:val="18"/>
              </w:rPr>
              <w:t xml:space="preserve"> </w:t>
            </w:r>
          </w:p>
          <w:p w14:paraId="6A7AF39B" w14:textId="77777777" w:rsidR="00AF42A3" w:rsidRPr="00A96AC0" w:rsidRDefault="00AF42A3" w:rsidP="00863BCC">
            <w:pPr>
              <w:widowControl w:val="0"/>
              <w:spacing w:after="0" w:line="240" w:lineRule="auto"/>
              <w:contextualSpacing/>
              <w:rPr>
                <w:rFonts w:ascii="Times New Roman" w:hAnsi="Times New Roman"/>
                <w:b/>
                <w:sz w:val="18"/>
                <w:szCs w:val="18"/>
              </w:rPr>
            </w:pPr>
            <w:r w:rsidRPr="00A96AC0">
              <w:rPr>
                <w:rFonts w:ascii="Times New Roman" w:hAnsi="Times New Roman"/>
                <w:b/>
                <w:sz w:val="18"/>
                <w:szCs w:val="18"/>
              </w:rPr>
              <w:t>(ПС 3)</w:t>
            </w:r>
          </w:p>
          <w:p w14:paraId="09E06112" w14:textId="77777777" w:rsidR="00AF42A3" w:rsidRDefault="00AF42A3" w:rsidP="00863BCC">
            <w:pPr>
              <w:tabs>
                <w:tab w:val="left" w:pos="204"/>
              </w:tabs>
              <w:spacing w:after="0" w:line="240" w:lineRule="auto"/>
              <w:rPr>
                <w:rFonts w:ascii="Times New Roman" w:hAnsi="Times New Roman"/>
                <w:bCs/>
                <w:sz w:val="18"/>
                <w:szCs w:val="18"/>
              </w:rPr>
            </w:pPr>
            <w:r w:rsidRPr="00425C9E">
              <w:rPr>
                <w:rFonts w:ascii="Times New Roman" w:hAnsi="Times New Roman"/>
                <w:sz w:val="18"/>
                <w:szCs w:val="18"/>
              </w:rPr>
              <w:t>Управление специальным железнодорожным подвижным составом (самоходным), его техническое обслуживание и ремонт</w:t>
            </w:r>
          </w:p>
        </w:tc>
        <w:tc>
          <w:tcPr>
            <w:tcW w:w="1701" w:type="dxa"/>
            <w:shd w:val="clear" w:color="auto" w:fill="E5B8B7" w:themeFill="accent2" w:themeFillTint="66"/>
          </w:tcPr>
          <w:p w14:paraId="7FF8A842" w14:textId="77777777" w:rsidR="00AF42A3" w:rsidRPr="00C36D54" w:rsidRDefault="00AF42A3" w:rsidP="00863BCC">
            <w:pPr>
              <w:widowControl w:val="0"/>
              <w:spacing w:after="0" w:line="240" w:lineRule="auto"/>
              <w:contextualSpacing/>
              <w:rPr>
                <w:rFonts w:ascii="Times New Roman" w:hAnsi="Times New Roman"/>
                <w:b/>
                <w:sz w:val="18"/>
                <w:szCs w:val="18"/>
              </w:rPr>
            </w:pPr>
            <w:r w:rsidRPr="00C36D54">
              <w:rPr>
                <w:rFonts w:ascii="Times New Roman" w:hAnsi="Times New Roman"/>
                <w:b/>
                <w:sz w:val="18"/>
                <w:szCs w:val="18"/>
              </w:rPr>
              <w:t>ТФ В/01.4</w:t>
            </w:r>
          </w:p>
          <w:p w14:paraId="015BD914" w14:textId="77777777" w:rsidR="00AF42A3" w:rsidRDefault="00AF42A3" w:rsidP="00863BCC">
            <w:pPr>
              <w:tabs>
                <w:tab w:val="left" w:pos="204"/>
              </w:tabs>
              <w:spacing w:after="0" w:line="240" w:lineRule="auto"/>
              <w:rPr>
                <w:rFonts w:ascii="Times New Roman" w:hAnsi="Times New Roman"/>
                <w:bCs/>
                <w:sz w:val="18"/>
                <w:szCs w:val="18"/>
              </w:rPr>
            </w:pPr>
            <w:r w:rsidRPr="00425C9E">
              <w:rPr>
                <w:rFonts w:ascii="Times New Roman" w:hAnsi="Times New Roman"/>
                <w:sz w:val="18"/>
                <w:szCs w:val="18"/>
              </w:rPr>
              <w:t>Управление специальным железнодорожным подвижным составом (самоходным)</w:t>
            </w:r>
          </w:p>
        </w:tc>
        <w:tc>
          <w:tcPr>
            <w:tcW w:w="1843" w:type="dxa"/>
            <w:vMerge w:val="restart"/>
            <w:shd w:val="clear" w:color="auto" w:fill="FFFFCC"/>
          </w:tcPr>
          <w:p w14:paraId="3BA3735D" w14:textId="77777777" w:rsidR="009E0BDC" w:rsidRDefault="009E0BDC" w:rsidP="00863BCC">
            <w:pPr>
              <w:tabs>
                <w:tab w:val="left" w:pos="204"/>
              </w:tabs>
              <w:spacing w:after="0" w:line="240" w:lineRule="auto"/>
              <w:rPr>
                <w:rFonts w:ascii="Times New Roman" w:hAnsi="Times New Roman"/>
                <w:b/>
                <w:sz w:val="18"/>
                <w:szCs w:val="18"/>
              </w:rPr>
            </w:pPr>
            <w:r w:rsidRPr="002D7337">
              <w:rPr>
                <w:rFonts w:ascii="Times New Roman" w:hAnsi="Times New Roman"/>
                <w:b/>
                <w:sz w:val="18"/>
                <w:szCs w:val="18"/>
              </w:rPr>
              <w:t>ТФ А/01.2</w:t>
            </w:r>
          </w:p>
          <w:p w14:paraId="088D78E0" w14:textId="77777777" w:rsidR="009E0BDC" w:rsidRDefault="009E0BDC" w:rsidP="00863BCC">
            <w:pPr>
              <w:tabs>
                <w:tab w:val="left" w:pos="204"/>
              </w:tabs>
              <w:spacing w:after="0" w:line="240" w:lineRule="auto"/>
              <w:rPr>
                <w:rFonts w:ascii="Times New Roman" w:hAnsi="Times New Roman"/>
                <w:b/>
                <w:sz w:val="18"/>
                <w:szCs w:val="18"/>
              </w:rPr>
            </w:pPr>
            <w:r w:rsidRPr="002D7337">
              <w:rPr>
                <w:rFonts w:ascii="Times New Roman" w:hAnsi="Times New Roman"/>
                <w:b/>
                <w:sz w:val="18"/>
                <w:szCs w:val="18"/>
              </w:rPr>
              <w:t>ТФ В/01.2</w:t>
            </w:r>
          </w:p>
          <w:p w14:paraId="3662F042" w14:textId="77777777" w:rsidR="00AF42A3" w:rsidRPr="0076240C" w:rsidRDefault="00AF42A3" w:rsidP="00863BCC">
            <w:pPr>
              <w:tabs>
                <w:tab w:val="left" w:pos="204"/>
              </w:tabs>
              <w:spacing w:after="0" w:line="240" w:lineRule="auto"/>
              <w:rPr>
                <w:rFonts w:ascii="Times New Roman" w:hAnsi="Times New Roman"/>
                <w:bCs/>
                <w:sz w:val="18"/>
                <w:szCs w:val="18"/>
              </w:rPr>
            </w:pPr>
            <w:r w:rsidRPr="0076240C">
              <w:rPr>
                <w:rFonts w:ascii="Times New Roman" w:hAnsi="Times New Roman"/>
                <w:b/>
                <w:sz w:val="18"/>
                <w:szCs w:val="18"/>
              </w:rPr>
              <w:t>ПК 5.1</w:t>
            </w:r>
            <w:r w:rsidRPr="0076240C">
              <w:rPr>
                <w:rFonts w:ascii="Times New Roman" w:hAnsi="Times New Roman"/>
                <w:sz w:val="18"/>
                <w:szCs w:val="18"/>
              </w:rPr>
              <w:t xml:space="preserve"> Выполнять простейшие и простые работы по монтажу, демонтажу и ремонту конструкций верхнего строения железнодорожного пути в соответствии с технологией выполняемых работ</w:t>
            </w:r>
          </w:p>
        </w:tc>
        <w:tc>
          <w:tcPr>
            <w:tcW w:w="1843" w:type="dxa"/>
            <w:shd w:val="clear" w:color="auto" w:fill="FFFFCC"/>
          </w:tcPr>
          <w:p w14:paraId="0CA7E760" w14:textId="77777777" w:rsidR="009F26FF" w:rsidRPr="00F35CA2" w:rsidRDefault="009F26FF" w:rsidP="009F26FF">
            <w:pPr>
              <w:widowControl w:val="0"/>
              <w:spacing w:after="0" w:line="240" w:lineRule="auto"/>
              <w:contextualSpacing/>
              <w:rPr>
                <w:rFonts w:ascii="Times New Roman" w:hAnsi="Times New Roman"/>
                <w:b/>
                <w:sz w:val="18"/>
                <w:szCs w:val="18"/>
              </w:rPr>
            </w:pPr>
            <w:r w:rsidRPr="00F35CA2">
              <w:rPr>
                <w:rFonts w:ascii="Times New Roman" w:hAnsi="Times New Roman"/>
                <w:b/>
                <w:sz w:val="18"/>
                <w:szCs w:val="18"/>
              </w:rPr>
              <w:t>ТФ А/01.2</w:t>
            </w:r>
          </w:p>
          <w:p w14:paraId="206407B9" w14:textId="77777777" w:rsidR="00AF42A3" w:rsidRPr="004833E4" w:rsidRDefault="00AF42A3" w:rsidP="00863BCC">
            <w:pPr>
              <w:spacing w:after="0" w:line="240" w:lineRule="auto"/>
              <w:rPr>
                <w:rFonts w:ascii="Times New Roman" w:hAnsi="Times New Roman"/>
                <w:bCs/>
                <w:sz w:val="18"/>
                <w:szCs w:val="18"/>
              </w:rPr>
            </w:pPr>
            <w:r w:rsidRPr="0076240C">
              <w:rPr>
                <w:rFonts w:ascii="Times New Roman" w:hAnsi="Times New Roman"/>
                <w:b/>
                <w:sz w:val="18"/>
                <w:szCs w:val="18"/>
              </w:rPr>
              <w:t>ПК 6.1</w:t>
            </w:r>
            <w:r w:rsidRPr="004833E4">
              <w:rPr>
                <w:rFonts w:ascii="Times New Roman" w:hAnsi="Times New Roman"/>
                <w:sz w:val="18"/>
                <w:szCs w:val="18"/>
              </w:rPr>
              <w:t xml:space="preserve"> Выполнять работы по ограждению съемных подвижных единиц на железнодорожном пути</w:t>
            </w:r>
          </w:p>
        </w:tc>
        <w:tc>
          <w:tcPr>
            <w:tcW w:w="1800" w:type="dxa"/>
            <w:shd w:val="clear" w:color="auto" w:fill="FFFFCC"/>
          </w:tcPr>
          <w:p w14:paraId="38890060" w14:textId="77777777" w:rsidR="000419A7" w:rsidRPr="00C36D54" w:rsidRDefault="000419A7" w:rsidP="000419A7">
            <w:pPr>
              <w:widowControl w:val="0"/>
              <w:spacing w:after="0" w:line="240" w:lineRule="auto"/>
              <w:contextualSpacing/>
              <w:rPr>
                <w:rFonts w:ascii="Times New Roman" w:hAnsi="Times New Roman"/>
                <w:b/>
                <w:sz w:val="18"/>
                <w:szCs w:val="18"/>
              </w:rPr>
            </w:pPr>
            <w:r w:rsidRPr="00C36D54">
              <w:rPr>
                <w:rFonts w:ascii="Times New Roman" w:hAnsi="Times New Roman"/>
                <w:b/>
                <w:sz w:val="18"/>
                <w:szCs w:val="18"/>
              </w:rPr>
              <w:t>ТФ В/01.4</w:t>
            </w:r>
          </w:p>
          <w:p w14:paraId="7AE0373E" w14:textId="77777777" w:rsidR="00AF42A3" w:rsidRPr="009A1F43" w:rsidRDefault="00AF42A3" w:rsidP="00863BCC">
            <w:pPr>
              <w:pStyle w:val="ConsPlusNormal"/>
              <w:rPr>
                <w:rFonts w:ascii="Times New Roman" w:hAnsi="Times New Roman"/>
                <w:bCs/>
                <w:sz w:val="18"/>
                <w:szCs w:val="18"/>
              </w:rPr>
            </w:pPr>
            <w:r w:rsidRPr="0076240C">
              <w:rPr>
                <w:rFonts w:ascii="Times New Roman" w:hAnsi="Times New Roman"/>
                <w:b/>
                <w:sz w:val="18"/>
                <w:szCs w:val="18"/>
              </w:rPr>
              <w:t>ПК 7.1.</w:t>
            </w:r>
            <w:r w:rsidRPr="009A1F43">
              <w:rPr>
                <w:rFonts w:ascii="Times New Roman" w:hAnsi="Times New Roman"/>
                <w:sz w:val="18"/>
                <w:szCs w:val="18"/>
              </w:rPr>
              <w:t xml:space="preserve"> Управлять специальным железнодорожным подвижным составом (самоходным)</w:t>
            </w:r>
          </w:p>
        </w:tc>
      </w:tr>
      <w:tr w:rsidR="00AF42A3" w14:paraId="04912899" w14:textId="77777777" w:rsidTr="00232884">
        <w:trPr>
          <w:trHeight w:val="57"/>
        </w:trPr>
        <w:tc>
          <w:tcPr>
            <w:tcW w:w="1419" w:type="dxa"/>
            <w:vMerge/>
            <w:shd w:val="clear" w:color="auto" w:fill="C2D69B" w:themeFill="accent3" w:themeFillTint="99"/>
          </w:tcPr>
          <w:p w14:paraId="4A2C219D" w14:textId="77777777" w:rsidR="00AF42A3" w:rsidRDefault="00AF42A3" w:rsidP="00863BCC">
            <w:pPr>
              <w:tabs>
                <w:tab w:val="left" w:pos="204"/>
              </w:tabs>
              <w:spacing w:after="0" w:line="240" w:lineRule="auto"/>
              <w:rPr>
                <w:rFonts w:ascii="Times New Roman" w:hAnsi="Times New Roman"/>
                <w:bCs/>
                <w:sz w:val="18"/>
                <w:szCs w:val="18"/>
              </w:rPr>
            </w:pPr>
          </w:p>
        </w:tc>
        <w:tc>
          <w:tcPr>
            <w:tcW w:w="1842" w:type="dxa"/>
            <w:shd w:val="clear" w:color="auto" w:fill="C2D69B" w:themeFill="accent3" w:themeFillTint="99"/>
          </w:tcPr>
          <w:p w14:paraId="1A12643F" w14:textId="77777777" w:rsidR="00AF42A3" w:rsidRDefault="00AF42A3" w:rsidP="00863BCC">
            <w:pPr>
              <w:tabs>
                <w:tab w:val="left" w:pos="204"/>
              </w:tabs>
              <w:spacing w:after="0" w:line="240" w:lineRule="auto"/>
              <w:rPr>
                <w:rFonts w:ascii="Times New Roman" w:hAnsi="Times New Roman"/>
                <w:bCs/>
                <w:sz w:val="18"/>
                <w:szCs w:val="18"/>
              </w:rPr>
            </w:pPr>
            <w:r w:rsidRPr="002D7337">
              <w:rPr>
                <w:rFonts w:ascii="Times New Roman" w:hAnsi="Times New Roman"/>
                <w:b/>
                <w:sz w:val="18"/>
                <w:szCs w:val="18"/>
              </w:rPr>
              <w:t>ТФ А/02.2</w:t>
            </w:r>
            <w:r w:rsidRPr="00425C9E">
              <w:rPr>
                <w:rFonts w:ascii="Times New Roman" w:hAnsi="Times New Roman"/>
                <w:sz w:val="18"/>
                <w:szCs w:val="18"/>
              </w:rPr>
              <w:t xml:space="preserve"> Выполнение простейших работ по текущему содержанию железнодорожного пути в соответствии с технологией выполняемых работ</w:t>
            </w:r>
          </w:p>
        </w:tc>
        <w:tc>
          <w:tcPr>
            <w:tcW w:w="1559" w:type="dxa"/>
            <w:vMerge/>
            <w:shd w:val="clear" w:color="auto" w:fill="FDE9D9" w:themeFill="accent6" w:themeFillTint="33"/>
          </w:tcPr>
          <w:p w14:paraId="4E9C810E" w14:textId="77777777" w:rsidR="00AF42A3" w:rsidRDefault="00AF42A3" w:rsidP="00863BCC">
            <w:pPr>
              <w:tabs>
                <w:tab w:val="left" w:pos="204"/>
              </w:tabs>
              <w:spacing w:after="0" w:line="240" w:lineRule="auto"/>
              <w:rPr>
                <w:rFonts w:ascii="Times New Roman" w:hAnsi="Times New Roman"/>
                <w:bCs/>
                <w:sz w:val="18"/>
                <w:szCs w:val="18"/>
              </w:rPr>
            </w:pPr>
          </w:p>
        </w:tc>
        <w:tc>
          <w:tcPr>
            <w:tcW w:w="1701" w:type="dxa"/>
            <w:shd w:val="clear" w:color="auto" w:fill="FDE9D9" w:themeFill="accent6" w:themeFillTint="33"/>
          </w:tcPr>
          <w:p w14:paraId="650FCA74" w14:textId="77777777" w:rsidR="00AF42A3" w:rsidRPr="00F35CA2" w:rsidRDefault="00AF42A3" w:rsidP="00863BCC">
            <w:pPr>
              <w:widowControl w:val="0"/>
              <w:spacing w:after="0" w:line="240" w:lineRule="auto"/>
              <w:contextualSpacing/>
              <w:rPr>
                <w:rFonts w:ascii="Times New Roman" w:hAnsi="Times New Roman"/>
                <w:b/>
                <w:sz w:val="18"/>
                <w:szCs w:val="18"/>
              </w:rPr>
            </w:pPr>
            <w:r w:rsidRPr="00F35CA2">
              <w:rPr>
                <w:rFonts w:ascii="Times New Roman" w:hAnsi="Times New Roman"/>
                <w:b/>
                <w:sz w:val="18"/>
                <w:szCs w:val="18"/>
              </w:rPr>
              <w:t>ТФ А/02.2</w:t>
            </w:r>
          </w:p>
          <w:p w14:paraId="29D6B236" w14:textId="77777777" w:rsidR="00AF42A3" w:rsidRDefault="00AF42A3" w:rsidP="00863BCC">
            <w:pPr>
              <w:tabs>
                <w:tab w:val="left" w:pos="204"/>
              </w:tabs>
              <w:spacing w:after="0" w:line="240" w:lineRule="auto"/>
              <w:rPr>
                <w:rFonts w:ascii="Times New Roman" w:hAnsi="Times New Roman"/>
                <w:bCs/>
                <w:sz w:val="18"/>
                <w:szCs w:val="18"/>
              </w:rPr>
            </w:pPr>
            <w:r w:rsidRPr="00425C9E">
              <w:rPr>
                <w:rFonts w:ascii="Times New Roman" w:hAnsi="Times New Roman"/>
                <w:sz w:val="18"/>
                <w:szCs w:val="18"/>
              </w:rPr>
              <w:t>Выполнение работ по ограждению мест производства работ на железнодорожном пути</w:t>
            </w:r>
          </w:p>
        </w:tc>
        <w:tc>
          <w:tcPr>
            <w:tcW w:w="1625" w:type="dxa"/>
            <w:vMerge/>
            <w:shd w:val="clear" w:color="auto" w:fill="E5B8B7" w:themeFill="accent2" w:themeFillTint="66"/>
          </w:tcPr>
          <w:p w14:paraId="2C7F94F0" w14:textId="77777777" w:rsidR="00AF42A3" w:rsidRDefault="00AF42A3" w:rsidP="00863BCC">
            <w:pPr>
              <w:tabs>
                <w:tab w:val="left" w:pos="204"/>
              </w:tabs>
              <w:spacing w:after="0" w:line="240" w:lineRule="auto"/>
              <w:rPr>
                <w:rFonts w:ascii="Times New Roman" w:hAnsi="Times New Roman"/>
                <w:bCs/>
                <w:sz w:val="18"/>
                <w:szCs w:val="18"/>
              </w:rPr>
            </w:pPr>
          </w:p>
        </w:tc>
        <w:tc>
          <w:tcPr>
            <w:tcW w:w="1701" w:type="dxa"/>
            <w:shd w:val="clear" w:color="auto" w:fill="E5B8B7" w:themeFill="accent2" w:themeFillTint="66"/>
          </w:tcPr>
          <w:p w14:paraId="3581946E" w14:textId="77777777" w:rsidR="00AF42A3" w:rsidRPr="00C36D54" w:rsidRDefault="00AF42A3" w:rsidP="00863BCC">
            <w:pPr>
              <w:widowControl w:val="0"/>
              <w:spacing w:after="0" w:line="240" w:lineRule="auto"/>
              <w:contextualSpacing/>
              <w:rPr>
                <w:rFonts w:ascii="Times New Roman" w:hAnsi="Times New Roman"/>
                <w:b/>
                <w:sz w:val="18"/>
                <w:szCs w:val="18"/>
              </w:rPr>
            </w:pPr>
            <w:r w:rsidRPr="00C36D54">
              <w:rPr>
                <w:rFonts w:ascii="Times New Roman" w:hAnsi="Times New Roman"/>
                <w:b/>
                <w:sz w:val="18"/>
                <w:szCs w:val="18"/>
              </w:rPr>
              <w:t>ТФ В/02.4</w:t>
            </w:r>
          </w:p>
          <w:p w14:paraId="47280040" w14:textId="77777777" w:rsidR="00AF42A3" w:rsidRDefault="00AF42A3" w:rsidP="00863BCC">
            <w:pPr>
              <w:tabs>
                <w:tab w:val="left" w:pos="204"/>
              </w:tabs>
              <w:spacing w:after="0" w:line="240" w:lineRule="auto"/>
              <w:rPr>
                <w:rFonts w:ascii="Times New Roman" w:hAnsi="Times New Roman"/>
                <w:bCs/>
                <w:sz w:val="18"/>
                <w:szCs w:val="18"/>
              </w:rPr>
            </w:pPr>
            <w:r w:rsidRPr="00425C9E">
              <w:rPr>
                <w:rFonts w:ascii="Times New Roman" w:hAnsi="Times New Roman"/>
                <w:sz w:val="18"/>
                <w:szCs w:val="18"/>
              </w:rPr>
              <w:t>Выполнение работ по техническому обслуживанию и ремонту специального железнодорожного подвижного состава (самоходного)</w:t>
            </w:r>
          </w:p>
        </w:tc>
        <w:tc>
          <w:tcPr>
            <w:tcW w:w="1843" w:type="dxa"/>
            <w:vMerge/>
            <w:shd w:val="clear" w:color="auto" w:fill="FFFFCC"/>
          </w:tcPr>
          <w:p w14:paraId="649E6B3E" w14:textId="77777777" w:rsidR="00AF42A3" w:rsidRPr="0076240C" w:rsidRDefault="00AF42A3" w:rsidP="00863BCC">
            <w:pPr>
              <w:tabs>
                <w:tab w:val="left" w:pos="204"/>
              </w:tabs>
              <w:spacing w:after="0" w:line="240" w:lineRule="auto"/>
              <w:rPr>
                <w:rFonts w:ascii="Times New Roman" w:hAnsi="Times New Roman"/>
                <w:bCs/>
                <w:sz w:val="18"/>
                <w:szCs w:val="18"/>
              </w:rPr>
            </w:pPr>
          </w:p>
        </w:tc>
        <w:tc>
          <w:tcPr>
            <w:tcW w:w="1843" w:type="dxa"/>
            <w:shd w:val="clear" w:color="auto" w:fill="FFFFCC"/>
          </w:tcPr>
          <w:p w14:paraId="2C851B1E" w14:textId="77777777" w:rsidR="009F26FF" w:rsidRPr="00F35CA2" w:rsidRDefault="009F26FF" w:rsidP="009F26FF">
            <w:pPr>
              <w:widowControl w:val="0"/>
              <w:spacing w:after="0" w:line="240" w:lineRule="auto"/>
              <w:contextualSpacing/>
              <w:rPr>
                <w:rFonts w:ascii="Times New Roman" w:hAnsi="Times New Roman"/>
                <w:b/>
                <w:sz w:val="18"/>
                <w:szCs w:val="18"/>
              </w:rPr>
            </w:pPr>
            <w:r w:rsidRPr="00F35CA2">
              <w:rPr>
                <w:rFonts w:ascii="Times New Roman" w:hAnsi="Times New Roman"/>
                <w:b/>
                <w:sz w:val="18"/>
                <w:szCs w:val="18"/>
              </w:rPr>
              <w:t>ТФ А/02.2</w:t>
            </w:r>
          </w:p>
          <w:p w14:paraId="096E0F77" w14:textId="77777777" w:rsidR="00AF42A3" w:rsidRPr="004833E4" w:rsidRDefault="00AF42A3" w:rsidP="00863BCC">
            <w:pPr>
              <w:widowControl w:val="0"/>
              <w:spacing w:after="0" w:line="240" w:lineRule="auto"/>
              <w:contextualSpacing/>
              <w:rPr>
                <w:rFonts w:ascii="Times New Roman" w:hAnsi="Times New Roman"/>
                <w:bCs/>
                <w:sz w:val="18"/>
                <w:szCs w:val="18"/>
              </w:rPr>
            </w:pPr>
            <w:r w:rsidRPr="0076240C">
              <w:rPr>
                <w:rFonts w:ascii="Times New Roman" w:hAnsi="Times New Roman"/>
                <w:b/>
                <w:sz w:val="18"/>
                <w:szCs w:val="18"/>
              </w:rPr>
              <w:t>ПК 6.2</w:t>
            </w:r>
            <w:r w:rsidRPr="004833E4">
              <w:rPr>
                <w:rFonts w:ascii="Times New Roman" w:hAnsi="Times New Roman"/>
                <w:sz w:val="18"/>
                <w:szCs w:val="18"/>
              </w:rPr>
              <w:t xml:space="preserve"> Выполнять работы по ограждению мест производства работ на железнодорожном пути</w:t>
            </w:r>
          </w:p>
        </w:tc>
        <w:tc>
          <w:tcPr>
            <w:tcW w:w="1800" w:type="dxa"/>
            <w:shd w:val="clear" w:color="auto" w:fill="FFFFCC"/>
          </w:tcPr>
          <w:p w14:paraId="5E53F93B" w14:textId="77777777" w:rsidR="000419A7" w:rsidRPr="00C36D54" w:rsidRDefault="000419A7" w:rsidP="000419A7">
            <w:pPr>
              <w:widowControl w:val="0"/>
              <w:spacing w:after="0" w:line="240" w:lineRule="auto"/>
              <w:contextualSpacing/>
              <w:rPr>
                <w:rFonts w:ascii="Times New Roman" w:hAnsi="Times New Roman"/>
                <w:b/>
                <w:sz w:val="18"/>
                <w:szCs w:val="18"/>
              </w:rPr>
            </w:pPr>
            <w:r w:rsidRPr="00C36D54">
              <w:rPr>
                <w:rFonts w:ascii="Times New Roman" w:hAnsi="Times New Roman"/>
                <w:b/>
                <w:sz w:val="18"/>
                <w:szCs w:val="18"/>
              </w:rPr>
              <w:t>ТФ В/02.4</w:t>
            </w:r>
          </w:p>
          <w:p w14:paraId="568D44B1" w14:textId="77777777" w:rsidR="00AF42A3" w:rsidRPr="009A1F43" w:rsidRDefault="00AF42A3" w:rsidP="00863BCC">
            <w:pPr>
              <w:tabs>
                <w:tab w:val="left" w:pos="204"/>
              </w:tabs>
              <w:spacing w:after="0" w:line="240" w:lineRule="auto"/>
              <w:rPr>
                <w:rFonts w:ascii="Times New Roman" w:hAnsi="Times New Roman"/>
                <w:bCs/>
                <w:sz w:val="18"/>
                <w:szCs w:val="18"/>
              </w:rPr>
            </w:pPr>
            <w:r w:rsidRPr="0076240C">
              <w:rPr>
                <w:rFonts w:ascii="Times New Roman" w:hAnsi="Times New Roman"/>
                <w:b/>
                <w:sz w:val="18"/>
                <w:szCs w:val="18"/>
              </w:rPr>
              <w:t>ПК 7.2.</w:t>
            </w:r>
            <w:r w:rsidRPr="009A1F43">
              <w:rPr>
                <w:rFonts w:ascii="Times New Roman" w:hAnsi="Times New Roman"/>
                <w:sz w:val="18"/>
                <w:szCs w:val="18"/>
              </w:rPr>
              <w:t xml:space="preserve"> Выполнять работы по техническому обслуживанию и ремонту специального железнодорожного подвижного состава (самоходного)</w:t>
            </w:r>
          </w:p>
        </w:tc>
      </w:tr>
      <w:tr w:rsidR="00AF42A3" w14:paraId="03EC3DB7" w14:textId="77777777" w:rsidTr="00232884">
        <w:trPr>
          <w:trHeight w:val="20"/>
        </w:trPr>
        <w:tc>
          <w:tcPr>
            <w:tcW w:w="1419" w:type="dxa"/>
            <w:vMerge w:val="restart"/>
            <w:shd w:val="clear" w:color="auto" w:fill="C2D69B" w:themeFill="accent3" w:themeFillTint="99"/>
          </w:tcPr>
          <w:p w14:paraId="4FCF3772" w14:textId="77777777" w:rsidR="00AF42A3" w:rsidRPr="00CA6535" w:rsidRDefault="00AF42A3" w:rsidP="00AF42A3">
            <w:pPr>
              <w:widowControl w:val="0"/>
              <w:spacing w:after="0" w:line="240" w:lineRule="auto"/>
              <w:contextualSpacing/>
              <w:rPr>
                <w:rFonts w:ascii="Times New Roman" w:hAnsi="Times New Roman"/>
                <w:b/>
                <w:sz w:val="18"/>
                <w:szCs w:val="18"/>
              </w:rPr>
            </w:pPr>
            <w:r w:rsidRPr="00CA6535">
              <w:rPr>
                <w:rFonts w:ascii="Times New Roman" w:hAnsi="Times New Roman"/>
                <w:b/>
                <w:sz w:val="18"/>
                <w:szCs w:val="18"/>
              </w:rPr>
              <w:lastRenderedPageBreak/>
              <w:t>ОТФ В</w:t>
            </w:r>
          </w:p>
          <w:p w14:paraId="5B8EDD4A" w14:textId="77777777" w:rsidR="00AF42A3" w:rsidRPr="002D7337" w:rsidRDefault="00AF42A3" w:rsidP="00AF42A3">
            <w:pPr>
              <w:widowControl w:val="0"/>
              <w:spacing w:after="0" w:line="240" w:lineRule="auto"/>
              <w:rPr>
                <w:rFonts w:ascii="Times New Roman" w:hAnsi="Times New Roman"/>
                <w:sz w:val="18"/>
                <w:szCs w:val="18"/>
              </w:rPr>
            </w:pPr>
            <w:r w:rsidRPr="00425C9E">
              <w:rPr>
                <w:rFonts w:ascii="Times New Roman" w:hAnsi="Times New Roman"/>
                <w:sz w:val="18"/>
                <w:szCs w:val="18"/>
              </w:rPr>
              <w:t>Выполнение простых работ по ремонту и текущему содержанию железнодорожного пути</w:t>
            </w:r>
          </w:p>
        </w:tc>
        <w:tc>
          <w:tcPr>
            <w:tcW w:w="1842" w:type="dxa"/>
            <w:shd w:val="clear" w:color="auto" w:fill="C2D69B" w:themeFill="accent3" w:themeFillTint="99"/>
          </w:tcPr>
          <w:p w14:paraId="12CC47A9" w14:textId="77777777" w:rsidR="00AF42A3" w:rsidRDefault="00AF42A3" w:rsidP="00AF42A3">
            <w:pPr>
              <w:tabs>
                <w:tab w:val="left" w:pos="204"/>
              </w:tabs>
              <w:spacing w:after="0" w:line="240" w:lineRule="auto"/>
              <w:rPr>
                <w:rFonts w:ascii="Times New Roman" w:hAnsi="Times New Roman"/>
                <w:bCs/>
                <w:sz w:val="18"/>
                <w:szCs w:val="18"/>
              </w:rPr>
            </w:pPr>
            <w:r w:rsidRPr="002D7337">
              <w:rPr>
                <w:rFonts w:ascii="Times New Roman" w:hAnsi="Times New Roman"/>
                <w:b/>
                <w:sz w:val="18"/>
                <w:szCs w:val="18"/>
              </w:rPr>
              <w:t>ТФ В/01.2</w:t>
            </w:r>
            <w:r w:rsidRPr="00425C9E">
              <w:rPr>
                <w:rFonts w:ascii="Times New Roman" w:hAnsi="Times New Roman"/>
                <w:sz w:val="18"/>
                <w:szCs w:val="18"/>
              </w:rPr>
              <w:t xml:space="preserve"> Выполнение простых работ по монтажу, демонтажу и ремонту конструкций верхнего строения железнодорожного пути в соответствии с технологией выполняемых работ</w:t>
            </w:r>
          </w:p>
        </w:tc>
        <w:tc>
          <w:tcPr>
            <w:tcW w:w="1559" w:type="dxa"/>
            <w:vMerge w:val="restart"/>
            <w:shd w:val="clear" w:color="auto" w:fill="FDE9D9" w:themeFill="accent6" w:themeFillTint="33"/>
          </w:tcPr>
          <w:p w14:paraId="41E5E7D3" w14:textId="77777777" w:rsidR="00AF42A3" w:rsidRPr="00F35CA2" w:rsidRDefault="00AF42A3" w:rsidP="00AF42A3">
            <w:pPr>
              <w:widowControl w:val="0"/>
              <w:spacing w:after="0" w:line="240" w:lineRule="auto"/>
              <w:contextualSpacing/>
              <w:rPr>
                <w:rFonts w:ascii="Times New Roman" w:hAnsi="Times New Roman"/>
                <w:b/>
                <w:sz w:val="18"/>
                <w:szCs w:val="18"/>
              </w:rPr>
            </w:pPr>
            <w:r w:rsidRPr="00F35CA2">
              <w:rPr>
                <w:rFonts w:ascii="Times New Roman" w:hAnsi="Times New Roman"/>
                <w:b/>
                <w:sz w:val="18"/>
                <w:szCs w:val="18"/>
              </w:rPr>
              <w:t>ОТФ В</w:t>
            </w:r>
          </w:p>
          <w:p w14:paraId="2BFB63CB" w14:textId="77777777" w:rsidR="00AF42A3" w:rsidRDefault="00AF42A3" w:rsidP="00AF42A3">
            <w:pPr>
              <w:tabs>
                <w:tab w:val="left" w:pos="204"/>
              </w:tabs>
              <w:spacing w:after="0" w:line="240" w:lineRule="auto"/>
              <w:rPr>
                <w:rFonts w:ascii="Times New Roman" w:hAnsi="Times New Roman"/>
                <w:bCs/>
                <w:sz w:val="18"/>
                <w:szCs w:val="18"/>
              </w:rPr>
            </w:pPr>
            <w:r w:rsidRPr="00425C9E">
              <w:rPr>
                <w:rFonts w:ascii="Times New Roman" w:hAnsi="Times New Roman"/>
                <w:sz w:val="18"/>
                <w:szCs w:val="18"/>
              </w:rPr>
              <w:t>Выполнение работ по закреплению подвижного состава и проверке правильности приготовления маршрута движения поездов на путях общего пользования железнодорожной станции</w:t>
            </w:r>
          </w:p>
        </w:tc>
        <w:tc>
          <w:tcPr>
            <w:tcW w:w="1701" w:type="dxa"/>
            <w:shd w:val="clear" w:color="auto" w:fill="FDE9D9" w:themeFill="accent6" w:themeFillTint="33"/>
          </w:tcPr>
          <w:p w14:paraId="663029ED" w14:textId="77777777" w:rsidR="00AF42A3" w:rsidRPr="00F35CA2" w:rsidRDefault="00AF42A3" w:rsidP="00AF42A3">
            <w:pPr>
              <w:widowControl w:val="0"/>
              <w:spacing w:after="0" w:line="240" w:lineRule="auto"/>
              <w:contextualSpacing/>
              <w:rPr>
                <w:rFonts w:ascii="Times New Roman" w:hAnsi="Times New Roman"/>
                <w:b/>
                <w:sz w:val="18"/>
                <w:szCs w:val="18"/>
              </w:rPr>
            </w:pPr>
            <w:r w:rsidRPr="00F35CA2">
              <w:rPr>
                <w:rFonts w:ascii="Times New Roman" w:hAnsi="Times New Roman"/>
                <w:b/>
                <w:sz w:val="18"/>
                <w:szCs w:val="18"/>
              </w:rPr>
              <w:t>ТФ В/01.2</w:t>
            </w:r>
          </w:p>
          <w:p w14:paraId="60C5585D" w14:textId="77777777" w:rsidR="00AF42A3" w:rsidRDefault="00AF42A3" w:rsidP="00AF42A3">
            <w:pPr>
              <w:tabs>
                <w:tab w:val="left" w:pos="204"/>
              </w:tabs>
              <w:spacing w:after="0" w:line="240" w:lineRule="auto"/>
              <w:rPr>
                <w:rFonts w:ascii="Times New Roman" w:hAnsi="Times New Roman"/>
                <w:bCs/>
                <w:sz w:val="18"/>
                <w:szCs w:val="18"/>
              </w:rPr>
            </w:pPr>
            <w:r w:rsidRPr="00425C9E">
              <w:rPr>
                <w:rFonts w:ascii="Times New Roman" w:hAnsi="Times New Roman"/>
                <w:sz w:val="18"/>
                <w:szCs w:val="18"/>
              </w:rPr>
              <w:t>Выполнение работ по закреплению подвижного состава на путях общего пользования железнодорожной станции</w:t>
            </w:r>
          </w:p>
        </w:tc>
        <w:tc>
          <w:tcPr>
            <w:tcW w:w="1625" w:type="dxa"/>
            <w:vMerge w:val="restart"/>
            <w:shd w:val="clear" w:color="auto" w:fill="E5B8B7" w:themeFill="accent2" w:themeFillTint="66"/>
          </w:tcPr>
          <w:p w14:paraId="0DDBDDE0" w14:textId="77777777" w:rsidR="00AF42A3" w:rsidRDefault="00AF42A3" w:rsidP="00AF42A3">
            <w:pPr>
              <w:widowControl w:val="0"/>
              <w:spacing w:after="0" w:line="240" w:lineRule="auto"/>
              <w:contextualSpacing/>
              <w:rPr>
                <w:rFonts w:ascii="Times New Roman" w:hAnsi="Times New Roman"/>
                <w:b/>
                <w:sz w:val="18"/>
                <w:szCs w:val="18"/>
              </w:rPr>
            </w:pPr>
            <w:r w:rsidRPr="00A96AC0">
              <w:rPr>
                <w:rFonts w:ascii="Times New Roman" w:hAnsi="Times New Roman"/>
                <w:b/>
                <w:sz w:val="18"/>
                <w:szCs w:val="18"/>
              </w:rPr>
              <w:t>ОТФ А</w:t>
            </w:r>
          </w:p>
          <w:p w14:paraId="46DB980A" w14:textId="77777777" w:rsidR="00AF42A3" w:rsidRPr="00A96AC0" w:rsidRDefault="00AF42A3" w:rsidP="00AF42A3">
            <w:pPr>
              <w:widowControl w:val="0"/>
              <w:spacing w:after="0" w:line="240" w:lineRule="auto"/>
              <w:contextualSpacing/>
              <w:rPr>
                <w:rFonts w:ascii="Times New Roman" w:hAnsi="Times New Roman"/>
                <w:b/>
                <w:sz w:val="18"/>
                <w:szCs w:val="18"/>
              </w:rPr>
            </w:pPr>
            <w:r>
              <w:rPr>
                <w:rFonts w:ascii="Times New Roman" w:hAnsi="Times New Roman"/>
                <w:b/>
                <w:sz w:val="18"/>
                <w:szCs w:val="18"/>
              </w:rPr>
              <w:t>(ПС 4)</w:t>
            </w:r>
          </w:p>
          <w:p w14:paraId="7164A447" w14:textId="77777777" w:rsidR="00AF42A3" w:rsidRDefault="00AF42A3" w:rsidP="00AF42A3">
            <w:pPr>
              <w:tabs>
                <w:tab w:val="left" w:pos="204"/>
              </w:tabs>
              <w:spacing w:after="0" w:line="240" w:lineRule="auto"/>
              <w:rPr>
                <w:rFonts w:ascii="Times New Roman" w:hAnsi="Times New Roman"/>
                <w:bCs/>
                <w:sz w:val="18"/>
                <w:szCs w:val="18"/>
              </w:rPr>
            </w:pPr>
            <w:r w:rsidRPr="00425C9E">
              <w:rPr>
                <w:rFonts w:ascii="Times New Roman" w:hAnsi="Times New Roman"/>
                <w:sz w:val="18"/>
                <w:szCs w:val="18"/>
              </w:rPr>
              <w:t>Управление железнодорожно-строительной машиной (несамоходной), ее техническое обслуживание и ремонт</w:t>
            </w:r>
          </w:p>
        </w:tc>
        <w:tc>
          <w:tcPr>
            <w:tcW w:w="1701" w:type="dxa"/>
            <w:shd w:val="clear" w:color="auto" w:fill="E5B8B7" w:themeFill="accent2" w:themeFillTint="66"/>
          </w:tcPr>
          <w:p w14:paraId="3CFF202B" w14:textId="77777777" w:rsidR="00AF42A3" w:rsidRPr="00C36D54" w:rsidRDefault="00AF42A3" w:rsidP="00AF42A3">
            <w:pPr>
              <w:widowControl w:val="0"/>
              <w:spacing w:after="0" w:line="240" w:lineRule="auto"/>
              <w:contextualSpacing/>
              <w:rPr>
                <w:rFonts w:ascii="Times New Roman" w:hAnsi="Times New Roman"/>
                <w:b/>
                <w:sz w:val="18"/>
                <w:szCs w:val="18"/>
              </w:rPr>
            </w:pPr>
            <w:r w:rsidRPr="00C36D54">
              <w:rPr>
                <w:rFonts w:ascii="Times New Roman" w:hAnsi="Times New Roman"/>
                <w:b/>
                <w:sz w:val="18"/>
                <w:szCs w:val="18"/>
              </w:rPr>
              <w:t>ТФ А/01.4</w:t>
            </w:r>
          </w:p>
          <w:p w14:paraId="2281EC83" w14:textId="77777777" w:rsidR="00AF42A3" w:rsidRDefault="00AF42A3" w:rsidP="00AF42A3">
            <w:pPr>
              <w:tabs>
                <w:tab w:val="left" w:pos="204"/>
              </w:tabs>
              <w:spacing w:after="0" w:line="240" w:lineRule="auto"/>
              <w:rPr>
                <w:rFonts w:ascii="Times New Roman" w:hAnsi="Times New Roman"/>
                <w:bCs/>
                <w:sz w:val="18"/>
                <w:szCs w:val="18"/>
              </w:rPr>
            </w:pPr>
            <w:r w:rsidRPr="00425C9E">
              <w:rPr>
                <w:rFonts w:ascii="Times New Roman" w:hAnsi="Times New Roman"/>
                <w:sz w:val="18"/>
                <w:szCs w:val="18"/>
              </w:rPr>
              <w:t>Управление железнодорожно-строительной машиной (несамоходной)</w:t>
            </w:r>
          </w:p>
        </w:tc>
        <w:tc>
          <w:tcPr>
            <w:tcW w:w="1843" w:type="dxa"/>
            <w:vMerge w:val="restart"/>
            <w:shd w:val="clear" w:color="auto" w:fill="FFFFCC"/>
          </w:tcPr>
          <w:p w14:paraId="6D5B1DBA" w14:textId="77777777" w:rsidR="009E0BDC" w:rsidRDefault="009E0BDC" w:rsidP="00AF42A3">
            <w:pPr>
              <w:tabs>
                <w:tab w:val="left" w:pos="204"/>
              </w:tabs>
              <w:spacing w:after="0" w:line="240" w:lineRule="auto"/>
              <w:rPr>
                <w:rFonts w:ascii="Times New Roman" w:hAnsi="Times New Roman"/>
                <w:b/>
                <w:sz w:val="18"/>
                <w:szCs w:val="18"/>
              </w:rPr>
            </w:pPr>
            <w:r w:rsidRPr="002D7337">
              <w:rPr>
                <w:rFonts w:ascii="Times New Roman" w:hAnsi="Times New Roman"/>
                <w:b/>
                <w:sz w:val="18"/>
                <w:szCs w:val="18"/>
              </w:rPr>
              <w:t>ТФ А/02.2</w:t>
            </w:r>
          </w:p>
          <w:p w14:paraId="5B9054FD" w14:textId="77777777" w:rsidR="009E0BDC" w:rsidRDefault="009E0BDC" w:rsidP="00AF42A3">
            <w:pPr>
              <w:tabs>
                <w:tab w:val="left" w:pos="204"/>
              </w:tabs>
              <w:spacing w:after="0" w:line="240" w:lineRule="auto"/>
              <w:rPr>
                <w:rFonts w:ascii="Times New Roman" w:hAnsi="Times New Roman"/>
                <w:b/>
                <w:sz w:val="18"/>
                <w:szCs w:val="18"/>
              </w:rPr>
            </w:pPr>
            <w:r w:rsidRPr="002D7337">
              <w:rPr>
                <w:rFonts w:ascii="Times New Roman" w:hAnsi="Times New Roman"/>
                <w:b/>
                <w:sz w:val="18"/>
                <w:szCs w:val="18"/>
              </w:rPr>
              <w:t>ТФ В/02.2</w:t>
            </w:r>
          </w:p>
          <w:p w14:paraId="4B1967D1" w14:textId="77777777" w:rsidR="00AF42A3" w:rsidRPr="0076240C" w:rsidRDefault="00AF42A3" w:rsidP="00AF42A3">
            <w:pPr>
              <w:tabs>
                <w:tab w:val="left" w:pos="204"/>
              </w:tabs>
              <w:spacing w:after="0" w:line="240" w:lineRule="auto"/>
              <w:rPr>
                <w:rFonts w:ascii="Times New Roman" w:hAnsi="Times New Roman"/>
                <w:bCs/>
                <w:sz w:val="18"/>
                <w:szCs w:val="18"/>
              </w:rPr>
            </w:pPr>
            <w:r w:rsidRPr="0076240C">
              <w:rPr>
                <w:rFonts w:ascii="Times New Roman" w:hAnsi="Times New Roman"/>
                <w:b/>
                <w:sz w:val="18"/>
                <w:szCs w:val="18"/>
              </w:rPr>
              <w:t>ПК 5.2</w:t>
            </w:r>
            <w:r w:rsidRPr="0076240C">
              <w:rPr>
                <w:rFonts w:ascii="Times New Roman" w:hAnsi="Times New Roman"/>
                <w:sz w:val="18"/>
                <w:szCs w:val="18"/>
              </w:rPr>
              <w:t xml:space="preserve"> Выполнять простейшие и простые работы по текущему содержанию железнодорожного пути в соответствии с технологией выполняемых работ</w:t>
            </w:r>
          </w:p>
        </w:tc>
        <w:tc>
          <w:tcPr>
            <w:tcW w:w="1843" w:type="dxa"/>
            <w:shd w:val="clear" w:color="auto" w:fill="FFFFCC"/>
          </w:tcPr>
          <w:p w14:paraId="28B0AB12" w14:textId="77777777" w:rsidR="009F26FF" w:rsidRPr="00F35CA2" w:rsidRDefault="009F26FF" w:rsidP="009F26FF">
            <w:pPr>
              <w:widowControl w:val="0"/>
              <w:spacing w:after="0" w:line="240" w:lineRule="auto"/>
              <w:contextualSpacing/>
              <w:rPr>
                <w:rFonts w:ascii="Times New Roman" w:hAnsi="Times New Roman"/>
                <w:b/>
                <w:sz w:val="18"/>
                <w:szCs w:val="18"/>
              </w:rPr>
            </w:pPr>
            <w:r w:rsidRPr="00F35CA2">
              <w:rPr>
                <w:rFonts w:ascii="Times New Roman" w:hAnsi="Times New Roman"/>
                <w:b/>
                <w:sz w:val="18"/>
                <w:szCs w:val="18"/>
              </w:rPr>
              <w:t>ТФ В/01.2</w:t>
            </w:r>
          </w:p>
          <w:p w14:paraId="1C9FABD5" w14:textId="77777777" w:rsidR="00AF42A3" w:rsidRPr="004833E4" w:rsidRDefault="00AF42A3" w:rsidP="00AF42A3">
            <w:pPr>
              <w:widowControl w:val="0"/>
              <w:spacing w:after="0" w:line="240" w:lineRule="auto"/>
              <w:contextualSpacing/>
              <w:rPr>
                <w:rFonts w:ascii="Times New Roman" w:hAnsi="Times New Roman"/>
                <w:bCs/>
                <w:sz w:val="18"/>
                <w:szCs w:val="18"/>
              </w:rPr>
            </w:pPr>
            <w:r w:rsidRPr="0076240C">
              <w:rPr>
                <w:rFonts w:ascii="Times New Roman" w:hAnsi="Times New Roman"/>
                <w:b/>
                <w:sz w:val="18"/>
                <w:szCs w:val="18"/>
              </w:rPr>
              <w:t>ПК 6.3</w:t>
            </w:r>
            <w:r w:rsidRPr="004833E4">
              <w:rPr>
                <w:rFonts w:ascii="Times New Roman" w:hAnsi="Times New Roman"/>
                <w:sz w:val="18"/>
                <w:szCs w:val="18"/>
              </w:rPr>
              <w:t xml:space="preserve"> Выполнять работы по закреплению подвижного состава на путях общего пользования железнодорожной станции</w:t>
            </w:r>
          </w:p>
        </w:tc>
        <w:tc>
          <w:tcPr>
            <w:tcW w:w="1800" w:type="dxa"/>
            <w:shd w:val="clear" w:color="auto" w:fill="FFFFCC"/>
          </w:tcPr>
          <w:p w14:paraId="348FB923" w14:textId="77777777" w:rsidR="000419A7" w:rsidRPr="00C36D54" w:rsidRDefault="000419A7" w:rsidP="000419A7">
            <w:pPr>
              <w:widowControl w:val="0"/>
              <w:spacing w:after="0" w:line="240" w:lineRule="auto"/>
              <w:contextualSpacing/>
              <w:rPr>
                <w:rFonts w:ascii="Times New Roman" w:hAnsi="Times New Roman"/>
                <w:b/>
                <w:sz w:val="18"/>
                <w:szCs w:val="18"/>
              </w:rPr>
            </w:pPr>
            <w:r w:rsidRPr="00C36D54">
              <w:rPr>
                <w:rFonts w:ascii="Times New Roman" w:hAnsi="Times New Roman"/>
                <w:b/>
                <w:sz w:val="18"/>
                <w:szCs w:val="18"/>
              </w:rPr>
              <w:t>ТФ А/01.4</w:t>
            </w:r>
          </w:p>
          <w:p w14:paraId="08BE3462" w14:textId="77777777" w:rsidR="00AF42A3" w:rsidRPr="009A1F43" w:rsidRDefault="00AF42A3" w:rsidP="00AF42A3">
            <w:pPr>
              <w:tabs>
                <w:tab w:val="left" w:pos="204"/>
              </w:tabs>
              <w:spacing w:after="0" w:line="240" w:lineRule="auto"/>
              <w:rPr>
                <w:rFonts w:ascii="Times New Roman" w:hAnsi="Times New Roman"/>
                <w:bCs/>
                <w:sz w:val="18"/>
                <w:szCs w:val="18"/>
              </w:rPr>
            </w:pPr>
            <w:r w:rsidRPr="0076240C">
              <w:rPr>
                <w:rFonts w:ascii="Times New Roman" w:hAnsi="Times New Roman"/>
                <w:b/>
                <w:sz w:val="18"/>
                <w:szCs w:val="18"/>
              </w:rPr>
              <w:t>ПК 7.3.</w:t>
            </w:r>
            <w:r w:rsidRPr="009A1F43">
              <w:rPr>
                <w:rFonts w:ascii="Times New Roman" w:hAnsi="Times New Roman"/>
                <w:sz w:val="18"/>
                <w:szCs w:val="18"/>
              </w:rPr>
              <w:t xml:space="preserve"> Управлять железнодорожно-строительной машиной (несамоходной)</w:t>
            </w:r>
          </w:p>
        </w:tc>
      </w:tr>
      <w:tr w:rsidR="00AF42A3" w14:paraId="7B3177D0" w14:textId="77777777" w:rsidTr="008E331E">
        <w:trPr>
          <w:trHeight w:val="3105"/>
        </w:trPr>
        <w:tc>
          <w:tcPr>
            <w:tcW w:w="1419" w:type="dxa"/>
            <w:vMerge/>
            <w:shd w:val="clear" w:color="auto" w:fill="C2D69B" w:themeFill="accent3" w:themeFillTint="99"/>
          </w:tcPr>
          <w:p w14:paraId="19084C1B" w14:textId="77777777" w:rsidR="00AF42A3" w:rsidRDefault="00AF42A3" w:rsidP="00AF42A3">
            <w:pPr>
              <w:tabs>
                <w:tab w:val="left" w:pos="204"/>
              </w:tabs>
              <w:spacing w:after="0" w:line="240" w:lineRule="auto"/>
              <w:rPr>
                <w:rFonts w:ascii="Times New Roman" w:hAnsi="Times New Roman"/>
                <w:bCs/>
                <w:sz w:val="18"/>
                <w:szCs w:val="18"/>
              </w:rPr>
            </w:pPr>
          </w:p>
        </w:tc>
        <w:tc>
          <w:tcPr>
            <w:tcW w:w="1842" w:type="dxa"/>
            <w:shd w:val="clear" w:color="auto" w:fill="C2D69B" w:themeFill="accent3" w:themeFillTint="99"/>
          </w:tcPr>
          <w:p w14:paraId="6E5C6B3E" w14:textId="77777777" w:rsidR="00AF42A3" w:rsidRDefault="00AF42A3" w:rsidP="00AF42A3">
            <w:pPr>
              <w:tabs>
                <w:tab w:val="left" w:pos="204"/>
              </w:tabs>
              <w:spacing w:after="0" w:line="240" w:lineRule="auto"/>
              <w:rPr>
                <w:rFonts w:ascii="Times New Roman" w:hAnsi="Times New Roman"/>
                <w:bCs/>
                <w:sz w:val="18"/>
                <w:szCs w:val="18"/>
              </w:rPr>
            </w:pPr>
            <w:r w:rsidRPr="002D7337">
              <w:rPr>
                <w:rFonts w:ascii="Times New Roman" w:hAnsi="Times New Roman"/>
                <w:b/>
                <w:sz w:val="18"/>
                <w:szCs w:val="18"/>
              </w:rPr>
              <w:t>ТФ В/02.2</w:t>
            </w:r>
            <w:r w:rsidRPr="00425C9E">
              <w:rPr>
                <w:rFonts w:ascii="Times New Roman" w:hAnsi="Times New Roman"/>
                <w:sz w:val="18"/>
                <w:szCs w:val="18"/>
              </w:rPr>
              <w:t xml:space="preserve"> Выполнение простых работ по текущему содержанию железнодорожного пути в соответствии с технологией выполняемых работ</w:t>
            </w:r>
          </w:p>
        </w:tc>
        <w:tc>
          <w:tcPr>
            <w:tcW w:w="1559" w:type="dxa"/>
            <w:vMerge/>
            <w:shd w:val="clear" w:color="auto" w:fill="FDE9D9" w:themeFill="accent6" w:themeFillTint="33"/>
          </w:tcPr>
          <w:p w14:paraId="6A8B15A5" w14:textId="77777777" w:rsidR="00AF42A3" w:rsidRDefault="00AF42A3" w:rsidP="00AF42A3">
            <w:pPr>
              <w:tabs>
                <w:tab w:val="left" w:pos="204"/>
              </w:tabs>
              <w:spacing w:after="0" w:line="240" w:lineRule="auto"/>
              <w:rPr>
                <w:rFonts w:ascii="Times New Roman" w:hAnsi="Times New Roman"/>
                <w:bCs/>
                <w:sz w:val="18"/>
                <w:szCs w:val="18"/>
              </w:rPr>
            </w:pPr>
          </w:p>
        </w:tc>
        <w:tc>
          <w:tcPr>
            <w:tcW w:w="1701" w:type="dxa"/>
            <w:shd w:val="clear" w:color="auto" w:fill="FDE9D9" w:themeFill="accent6" w:themeFillTint="33"/>
          </w:tcPr>
          <w:p w14:paraId="74CA38F9" w14:textId="77777777" w:rsidR="00AF42A3" w:rsidRPr="00F35CA2" w:rsidRDefault="00AF42A3" w:rsidP="00AF42A3">
            <w:pPr>
              <w:widowControl w:val="0"/>
              <w:spacing w:after="0" w:line="240" w:lineRule="auto"/>
              <w:contextualSpacing/>
              <w:rPr>
                <w:rFonts w:ascii="Times New Roman" w:hAnsi="Times New Roman"/>
                <w:b/>
                <w:sz w:val="18"/>
                <w:szCs w:val="18"/>
              </w:rPr>
            </w:pPr>
            <w:r w:rsidRPr="00F35CA2">
              <w:rPr>
                <w:rFonts w:ascii="Times New Roman" w:hAnsi="Times New Roman"/>
                <w:b/>
                <w:sz w:val="18"/>
                <w:szCs w:val="18"/>
              </w:rPr>
              <w:t>ТФ В/02.2</w:t>
            </w:r>
          </w:p>
          <w:p w14:paraId="0CF8A717" w14:textId="77777777" w:rsidR="00AF42A3" w:rsidRDefault="00AF42A3" w:rsidP="00AF42A3">
            <w:pPr>
              <w:tabs>
                <w:tab w:val="left" w:pos="204"/>
              </w:tabs>
              <w:spacing w:after="0" w:line="240" w:lineRule="auto"/>
              <w:rPr>
                <w:rFonts w:ascii="Times New Roman" w:hAnsi="Times New Roman"/>
                <w:bCs/>
                <w:sz w:val="18"/>
                <w:szCs w:val="18"/>
              </w:rPr>
            </w:pPr>
            <w:r w:rsidRPr="00425C9E">
              <w:rPr>
                <w:rFonts w:ascii="Times New Roman" w:hAnsi="Times New Roman"/>
                <w:sz w:val="18"/>
                <w:szCs w:val="18"/>
              </w:rPr>
              <w:t>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c>
          <w:tcPr>
            <w:tcW w:w="1625" w:type="dxa"/>
            <w:vMerge/>
            <w:shd w:val="clear" w:color="auto" w:fill="E5B8B7" w:themeFill="accent2" w:themeFillTint="66"/>
          </w:tcPr>
          <w:p w14:paraId="3A2ECFEF" w14:textId="77777777" w:rsidR="00AF42A3" w:rsidRDefault="00AF42A3" w:rsidP="00AF42A3">
            <w:pPr>
              <w:tabs>
                <w:tab w:val="left" w:pos="204"/>
              </w:tabs>
              <w:spacing w:after="0" w:line="240" w:lineRule="auto"/>
              <w:rPr>
                <w:rFonts w:ascii="Times New Roman" w:hAnsi="Times New Roman"/>
                <w:bCs/>
                <w:sz w:val="18"/>
                <w:szCs w:val="18"/>
              </w:rPr>
            </w:pPr>
          </w:p>
        </w:tc>
        <w:tc>
          <w:tcPr>
            <w:tcW w:w="1701" w:type="dxa"/>
            <w:shd w:val="clear" w:color="auto" w:fill="E5B8B7" w:themeFill="accent2" w:themeFillTint="66"/>
          </w:tcPr>
          <w:p w14:paraId="30EBCE9B" w14:textId="77777777" w:rsidR="00AF42A3" w:rsidRPr="00C36D54" w:rsidRDefault="00AF42A3" w:rsidP="00AF42A3">
            <w:pPr>
              <w:widowControl w:val="0"/>
              <w:spacing w:after="0" w:line="240" w:lineRule="auto"/>
              <w:contextualSpacing/>
              <w:rPr>
                <w:rFonts w:ascii="Times New Roman" w:hAnsi="Times New Roman"/>
                <w:b/>
                <w:sz w:val="18"/>
                <w:szCs w:val="18"/>
              </w:rPr>
            </w:pPr>
            <w:r w:rsidRPr="00C36D54">
              <w:rPr>
                <w:rFonts w:ascii="Times New Roman" w:hAnsi="Times New Roman"/>
                <w:b/>
                <w:sz w:val="18"/>
                <w:szCs w:val="18"/>
              </w:rPr>
              <w:t>ТФ А/02.4</w:t>
            </w:r>
          </w:p>
          <w:p w14:paraId="6161CE6C" w14:textId="77777777" w:rsidR="00AF42A3" w:rsidRDefault="00AF42A3" w:rsidP="00AF42A3">
            <w:pPr>
              <w:tabs>
                <w:tab w:val="left" w:pos="204"/>
              </w:tabs>
              <w:spacing w:after="0" w:line="240" w:lineRule="auto"/>
              <w:rPr>
                <w:rFonts w:ascii="Times New Roman" w:hAnsi="Times New Roman"/>
                <w:bCs/>
                <w:sz w:val="18"/>
                <w:szCs w:val="18"/>
              </w:rPr>
            </w:pPr>
            <w:r w:rsidRPr="00425C9E">
              <w:rPr>
                <w:rFonts w:ascii="Times New Roman" w:hAnsi="Times New Roman"/>
                <w:sz w:val="18"/>
                <w:szCs w:val="18"/>
              </w:rPr>
              <w:t>Выполнение работ по техническому обслуживанию и ремонту железнодорожно-строительной машиной (несамоходной)</w:t>
            </w:r>
          </w:p>
        </w:tc>
        <w:tc>
          <w:tcPr>
            <w:tcW w:w="1843" w:type="dxa"/>
            <w:vMerge/>
            <w:shd w:val="clear" w:color="auto" w:fill="FFFFCC"/>
          </w:tcPr>
          <w:p w14:paraId="0038F555" w14:textId="77777777" w:rsidR="00AF42A3" w:rsidRPr="0076240C" w:rsidRDefault="00AF42A3" w:rsidP="00AF42A3">
            <w:pPr>
              <w:tabs>
                <w:tab w:val="left" w:pos="204"/>
              </w:tabs>
              <w:spacing w:after="0" w:line="240" w:lineRule="auto"/>
              <w:rPr>
                <w:rFonts w:ascii="Times New Roman" w:hAnsi="Times New Roman"/>
                <w:bCs/>
                <w:sz w:val="18"/>
                <w:szCs w:val="18"/>
              </w:rPr>
            </w:pPr>
          </w:p>
        </w:tc>
        <w:tc>
          <w:tcPr>
            <w:tcW w:w="1843" w:type="dxa"/>
            <w:shd w:val="clear" w:color="auto" w:fill="FFFFCC"/>
          </w:tcPr>
          <w:p w14:paraId="2428672B" w14:textId="77777777" w:rsidR="009F26FF" w:rsidRPr="00F35CA2" w:rsidRDefault="009F26FF" w:rsidP="009F26FF">
            <w:pPr>
              <w:widowControl w:val="0"/>
              <w:spacing w:after="0" w:line="240" w:lineRule="auto"/>
              <w:contextualSpacing/>
              <w:rPr>
                <w:rFonts w:ascii="Times New Roman" w:hAnsi="Times New Roman"/>
                <w:b/>
                <w:sz w:val="18"/>
                <w:szCs w:val="18"/>
              </w:rPr>
            </w:pPr>
            <w:r w:rsidRPr="00F35CA2">
              <w:rPr>
                <w:rFonts w:ascii="Times New Roman" w:hAnsi="Times New Roman"/>
                <w:b/>
                <w:sz w:val="18"/>
                <w:szCs w:val="18"/>
              </w:rPr>
              <w:t>ТФ В/02.2</w:t>
            </w:r>
          </w:p>
          <w:p w14:paraId="3D0A9352" w14:textId="77777777" w:rsidR="00AF42A3" w:rsidRPr="004833E4" w:rsidRDefault="00AF42A3" w:rsidP="00AF42A3">
            <w:pPr>
              <w:tabs>
                <w:tab w:val="left" w:pos="204"/>
              </w:tabs>
              <w:spacing w:after="0" w:line="240" w:lineRule="auto"/>
              <w:rPr>
                <w:rFonts w:ascii="Times New Roman" w:hAnsi="Times New Roman"/>
                <w:bCs/>
                <w:sz w:val="18"/>
                <w:szCs w:val="18"/>
              </w:rPr>
            </w:pPr>
            <w:r w:rsidRPr="0076240C">
              <w:rPr>
                <w:rFonts w:ascii="Times New Roman" w:hAnsi="Times New Roman"/>
                <w:b/>
                <w:sz w:val="18"/>
                <w:szCs w:val="18"/>
              </w:rPr>
              <w:t>ПК 6.4</w:t>
            </w:r>
            <w:r w:rsidRPr="004833E4">
              <w:rPr>
                <w:rFonts w:ascii="Times New Roman" w:hAnsi="Times New Roman"/>
                <w:sz w:val="18"/>
                <w:szCs w:val="18"/>
              </w:rPr>
              <w:t xml:space="preserve"> Выполнять работы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c>
          <w:tcPr>
            <w:tcW w:w="1800" w:type="dxa"/>
            <w:shd w:val="clear" w:color="auto" w:fill="FFFFCC"/>
          </w:tcPr>
          <w:p w14:paraId="59C28994" w14:textId="77777777" w:rsidR="00D74836" w:rsidRDefault="00D74836" w:rsidP="00D74836">
            <w:pPr>
              <w:widowControl w:val="0"/>
              <w:spacing w:after="0" w:line="240" w:lineRule="auto"/>
              <w:contextualSpacing/>
              <w:rPr>
                <w:rFonts w:ascii="Times New Roman" w:hAnsi="Times New Roman"/>
                <w:b/>
                <w:sz w:val="18"/>
                <w:szCs w:val="18"/>
              </w:rPr>
            </w:pPr>
            <w:r>
              <w:rPr>
                <w:rFonts w:ascii="Times New Roman" w:hAnsi="Times New Roman"/>
                <w:b/>
                <w:sz w:val="18"/>
                <w:szCs w:val="18"/>
              </w:rPr>
              <w:t>ТФ А/02.4</w:t>
            </w:r>
          </w:p>
          <w:p w14:paraId="1724D5F9" w14:textId="77777777" w:rsidR="00AF42A3" w:rsidRPr="00D74836" w:rsidRDefault="00AF42A3" w:rsidP="00D74836">
            <w:pPr>
              <w:widowControl w:val="0"/>
              <w:spacing w:after="0" w:line="240" w:lineRule="auto"/>
              <w:contextualSpacing/>
              <w:rPr>
                <w:rFonts w:ascii="Times New Roman" w:hAnsi="Times New Roman"/>
                <w:b/>
                <w:sz w:val="18"/>
                <w:szCs w:val="18"/>
              </w:rPr>
            </w:pPr>
            <w:r w:rsidRPr="0076240C">
              <w:rPr>
                <w:rFonts w:ascii="Times New Roman" w:hAnsi="Times New Roman"/>
                <w:b/>
                <w:sz w:val="18"/>
                <w:szCs w:val="18"/>
              </w:rPr>
              <w:t>ПК 7.4.</w:t>
            </w:r>
            <w:r w:rsidRPr="009A1F43">
              <w:rPr>
                <w:rFonts w:ascii="Times New Roman" w:hAnsi="Times New Roman"/>
                <w:sz w:val="18"/>
                <w:szCs w:val="18"/>
              </w:rPr>
              <w:t xml:space="preserve"> Выполнять работы по техническому обслуживанию и ремонту железнодорожно-строительной машиной (несамоходной)</w:t>
            </w:r>
          </w:p>
        </w:tc>
      </w:tr>
    </w:tbl>
    <w:p w14:paraId="33CE55E8" w14:textId="77777777" w:rsidR="00A33D6D" w:rsidRDefault="00A33D6D" w:rsidP="009B64C8">
      <w:pPr>
        <w:spacing w:after="0" w:line="240" w:lineRule="auto"/>
        <w:ind w:firstLine="709"/>
        <w:jc w:val="both"/>
        <w:rPr>
          <w:rFonts w:ascii="Times New Roman" w:hAnsi="Times New Roman"/>
        </w:rPr>
      </w:pPr>
    </w:p>
    <w:p w14:paraId="0DC27C20" w14:textId="77777777" w:rsidR="005746AC" w:rsidRPr="001E6F93" w:rsidRDefault="005746AC" w:rsidP="00327B6D">
      <w:pPr>
        <w:spacing w:after="0" w:line="288" w:lineRule="auto"/>
        <w:ind w:firstLine="709"/>
        <w:jc w:val="both"/>
        <w:rPr>
          <w:rFonts w:ascii="Times New Roman" w:hAnsi="Times New Roman"/>
          <w:b/>
          <w:bCs/>
        </w:rPr>
      </w:pPr>
      <w:r w:rsidRPr="001E6F93">
        <w:rPr>
          <w:rFonts w:ascii="Times New Roman" w:hAnsi="Times New Roman"/>
          <w:b/>
          <w:bCs/>
        </w:rPr>
        <w:t>Обозначения:</w:t>
      </w:r>
    </w:p>
    <w:p w14:paraId="79209F1A" w14:textId="77777777" w:rsidR="005746AC" w:rsidRDefault="005746AC" w:rsidP="00327B6D">
      <w:pPr>
        <w:spacing w:after="0" w:line="288" w:lineRule="auto"/>
        <w:ind w:firstLine="709"/>
        <w:jc w:val="both"/>
        <w:rPr>
          <w:rFonts w:ascii="Times New Roman" w:hAnsi="Times New Roman"/>
        </w:rPr>
      </w:pPr>
      <w:r>
        <w:rPr>
          <w:rFonts w:ascii="Times New Roman" w:hAnsi="Times New Roman"/>
        </w:rPr>
        <w:t xml:space="preserve">ПС 1 – Профессиональный стандарт 1 – </w:t>
      </w:r>
      <w:r w:rsidR="00BF3721">
        <w:rPr>
          <w:noProof/>
          <w:color w:val="C5E0B3"/>
        </w:rPr>
        <mc:AlternateContent>
          <mc:Choice Requires="wps">
            <w:drawing>
              <wp:inline distT="0" distB="0" distL="0" distR="0" wp14:anchorId="5BCE235F" wp14:editId="0E2FE5B5">
                <wp:extent cx="161925" cy="161925"/>
                <wp:effectExtent l="0" t="0" r="28575" b="28575"/>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chemeClr val="accent3">
                            <a:lumMod val="60000"/>
                            <a:lumOff val="40000"/>
                          </a:scheme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D0D426B" id="Прямоугольник 7"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" fillcolor="#c2d69b [1942]" strokecolor="#2f528f" strokeweight="1pt">
                <v:path arrowok="t"/>
                <w10:anchorlock/>
              </v:rect>
            </w:pict>
          </mc:Fallback>
        </mc:AlternateContent>
      </w:r>
      <w:r>
        <w:tab/>
      </w:r>
      <w:r>
        <w:tab/>
      </w:r>
      <w:r>
        <w:tab/>
      </w:r>
      <w:r>
        <w:rPr>
          <w:rFonts w:ascii="Times New Roman" w:hAnsi="Times New Roman"/>
        </w:rPr>
        <w:t xml:space="preserve">ПС 2 – Профессиональный стандарт 2 – </w:t>
      </w:r>
      <w:r w:rsidR="00BF3721">
        <w:rPr>
          <w:noProof/>
        </w:rPr>
        <mc:AlternateContent>
          <mc:Choice Requires="wps">
            <w:drawing>
              <wp:inline distT="0" distB="0" distL="0" distR="0" wp14:anchorId="5E8BFD56" wp14:editId="3B82A901">
                <wp:extent cx="161925" cy="161925"/>
                <wp:effectExtent l="9525" t="9525" r="9525" b="9525"/>
                <wp:docPr id="6"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rect">
                          <a:avLst/>
                        </a:prstGeom>
                        <a:solidFill>
                          <a:srgbClr val="FBD4B4"/>
                        </a:solidFill>
                        <a:ln w="12700" algn="ctr">
                          <a:solidFill>
                            <a:srgbClr val="2F528F"/>
                          </a:solidFill>
                          <a:miter lim="800000"/>
                          <a:headEnd/>
                          <a:tailEnd/>
                        </a:ln>
                      </wps:spPr>
                      <wps:bodyPr rot="0" vert="horz" wrap="square" lIns="91440" tIns="45720" rIns="91440" bIns="45720" anchor="ctr" anchorCtr="0" upright="1">
                        <a:noAutofit/>
                      </wps:bodyPr>
                    </wps:wsp>
                  </a:graphicData>
                </a:graphic>
              </wp:inline>
            </w:drawing>
          </mc:Choice>
          <mc:Fallback>
            <w:pict>
              <v:rect w14:anchorId="633501FF" id="Прямоугольник 8"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" fillcolor="#fbd4b4" strokecolor="#2f528f" strokeweight="1pt">
                <w10:anchorlock/>
              </v:rect>
            </w:pict>
          </mc:Fallback>
        </mc:AlternateContent>
      </w:r>
    </w:p>
    <w:p w14:paraId="7384B396" w14:textId="77777777" w:rsidR="004A1133" w:rsidRDefault="005746AC" w:rsidP="00327B6D">
      <w:pPr>
        <w:spacing w:after="0" w:line="288" w:lineRule="auto"/>
        <w:ind w:firstLine="709"/>
        <w:jc w:val="both"/>
      </w:pPr>
      <w:r>
        <w:rPr>
          <w:rFonts w:ascii="Times New Roman" w:hAnsi="Times New Roman"/>
        </w:rPr>
        <w:t xml:space="preserve">ПС 3 – Профессиональный стандарт 3 – </w:t>
      </w:r>
      <w:r w:rsidR="00BF3721">
        <w:rPr>
          <w:noProof/>
          <w:color w:val="FBD4B4"/>
        </w:rPr>
        <mc:AlternateContent>
          <mc:Choice Requires="wps">
            <w:drawing>
              <wp:inline distT="0" distB="0" distL="0" distR="0" wp14:anchorId="1E9A6042" wp14:editId="236B961A">
                <wp:extent cx="161925" cy="161925"/>
                <wp:effectExtent l="9525" t="9525" r="9525" b="9525"/>
                <wp:docPr id="5"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rect">
                          <a:avLst/>
                        </a:prstGeom>
                        <a:solidFill>
                          <a:srgbClr val="E5B8B7"/>
                        </a:solidFill>
                        <a:ln w="12700" algn="ctr">
                          <a:solidFill>
                            <a:srgbClr val="2F528F"/>
                          </a:solidFill>
                          <a:miter lim="800000"/>
                          <a:headEnd/>
                          <a:tailEnd/>
                        </a:ln>
                      </wps:spPr>
                      <wps:bodyPr rot="0" vert="horz" wrap="square" lIns="91440" tIns="45720" rIns="91440" bIns="45720" anchor="ctr" anchorCtr="0" upright="1">
                        <a:noAutofit/>
                      </wps:bodyPr>
                    </wps:wsp>
                  </a:graphicData>
                </a:graphic>
              </wp:inline>
            </w:drawing>
          </mc:Choice>
          <mc:Fallback>
            <w:pict>
              <v:rect w14:anchorId="36BD2021" id="Прямоугольник 7"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" fillcolor="#e5b8b7" strokecolor="#2f528f" strokeweight="1pt">
                <w10:anchorlock/>
              </v:rect>
            </w:pict>
          </mc:Fallback>
        </mc:AlternateContent>
      </w:r>
      <w:r>
        <w:tab/>
      </w:r>
      <w:r>
        <w:tab/>
      </w:r>
      <w:r>
        <w:tab/>
      </w:r>
      <w:r w:rsidR="00515D74">
        <w:rPr>
          <w:rFonts w:ascii="Times New Roman" w:hAnsi="Times New Roman"/>
        </w:rPr>
        <w:t xml:space="preserve">ПС 4 – Профессиональный стандарт 4 – </w:t>
      </w:r>
      <w:r w:rsidR="00515D74">
        <w:rPr>
          <w:noProof/>
          <w:color w:val="FBD4B4"/>
        </w:rPr>
        <mc:AlternateContent>
          <mc:Choice Requires="wps">
            <w:drawing>
              <wp:inline distT="0" distB="0" distL="0" distR="0" wp14:anchorId="716A19EA" wp14:editId="0E71283D">
                <wp:extent cx="161925" cy="161925"/>
                <wp:effectExtent l="9525" t="9525" r="9525" b="9525"/>
                <wp:docPr id="1"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rect">
                          <a:avLst/>
                        </a:prstGeom>
                        <a:solidFill>
                          <a:srgbClr val="E5B8B7"/>
                        </a:solidFill>
                        <a:ln w="12700" algn="ctr">
                          <a:solidFill>
                            <a:srgbClr val="2F528F"/>
                          </a:solidFill>
                          <a:miter lim="800000"/>
                          <a:headEnd/>
                          <a:tailEnd/>
                        </a:ln>
                      </wps:spPr>
                      <wps:bodyPr rot="0" vert="horz" wrap="square" lIns="91440" tIns="45720" rIns="91440" bIns="45720" anchor="ctr" anchorCtr="0" upright="1">
                        <a:noAutofit/>
                      </wps:bodyPr>
                    </wps:wsp>
                  </a:graphicData>
                </a:graphic>
              </wp:inline>
            </w:drawing>
          </mc:Choice>
          <mc:Fallback>
            <w:pict>
              <v:rect w14:anchorId="489B7B01" id="Прямоугольник 7"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" fillcolor="#e5b8b7" strokecolor="#2f528f" strokeweight="1pt">
                <w10:anchorlock/>
              </v:rect>
            </w:pict>
          </mc:Fallback>
        </mc:AlternateContent>
      </w:r>
    </w:p>
    <w:p w14:paraId="44EA672B" w14:textId="77777777" w:rsidR="005746AC" w:rsidRDefault="005746AC" w:rsidP="00327B6D">
      <w:pPr>
        <w:spacing w:after="0" w:line="288" w:lineRule="auto"/>
        <w:ind w:firstLine="709"/>
        <w:jc w:val="both"/>
        <w:rPr>
          <w:rFonts w:ascii="Times New Roman" w:hAnsi="Times New Roman"/>
        </w:rPr>
      </w:pPr>
      <w:r>
        <w:rPr>
          <w:rFonts w:ascii="Times New Roman" w:hAnsi="Times New Roman"/>
        </w:rPr>
        <w:t>ОТФ – обобщенная трудовая функция</w:t>
      </w:r>
      <w:r>
        <w:rPr>
          <w:rFonts w:ascii="Times New Roman" w:hAnsi="Times New Roman"/>
        </w:rPr>
        <w:tab/>
      </w:r>
      <w:r>
        <w:rPr>
          <w:rFonts w:ascii="Times New Roman" w:hAnsi="Times New Roman"/>
        </w:rPr>
        <w:tab/>
      </w:r>
      <w:r>
        <w:rPr>
          <w:rFonts w:ascii="Times New Roman" w:hAnsi="Times New Roman"/>
        </w:rPr>
        <w:tab/>
        <w:t>Т</w:t>
      </w:r>
      <w:r w:rsidR="00937B02">
        <w:rPr>
          <w:rFonts w:ascii="Times New Roman" w:hAnsi="Times New Roman"/>
        </w:rPr>
        <w:t>Ф</w:t>
      </w:r>
      <w:r>
        <w:rPr>
          <w:rFonts w:ascii="Times New Roman" w:hAnsi="Times New Roman"/>
        </w:rPr>
        <w:t xml:space="preserve"> – трудовая функция</w:t>
      </w:r>
    </w:p>
    <w:p w14:paraId="6F84C931" w14:textId="77777777" w:rsidR="004A1133" w:rsidRDefault="005746AC" w:rsidP="00327B6D">
      <w:pPr>
        <w:spacing w:after="0" w:line="288" w:lineRule="auto"/>
        <w:ind w:left="8496" w:hanging="7785"/>
        <w:jc w:val="both"/>
      </w:pPr>
      <w:r>
        <w:rPr>
          <w:rFonts w:ascii="Times New Roman" w:hAnsi="Times New Roman"/>
        </w:rPr>
        <w:t xml:space="preserve">ФГОС – федеральный государственный образовательный стандарт – </w:t>
      </w:r>
      <w:r w:rsidR="00BF3721">
        <w:rPr>
          <w:noProof/>
        </w:rPr>
        <mc:AlternateContent>
          <mc:Choice Requires="wps">
            <w:drawing>
              <wp:inline distT="0" distB="0" distL="0" distR="0" wp14:anchorId="262153F3" wp14:editId="679E560F">
                <wp:extent cx="223284" cy="170121"/>
                <wp:effectExtent l="0" t="0" r="24765" b="20955"/>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3284" cy="170121"/>
                        </a:xfrm>
                        <a:prstGeom prst="rect">
                          <a:avLst/>
                        </a:prstGeom>
                        <a:solidFill>
                          <a:srgbClr val="4472C4">
                            <a:lumMod val="40000"/>
                            <a:lumOff val="60000"/>
                          </a:srgbClr>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507ACEB" id="Прямоугольник 3" o:spid="_x0000_s1026" style="width:17.6pt;height:13.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" fillcolor="#b4c7e7" strokecolor="windowText" strokeweight="1pt">
                <v:path arrowok="t"/>
                <w10:anchorlock/>
              </v:rect>
            </w:pict>
          </mc:Fallback>
        </mc:AlternateContent>
      </w:r>
      <w:r>
        <w:tab/>
      </w:r>
    </w:p>
    <w:p w14:paraId="54273E35" w14:textId="77777777" w:rsidR="009B64C8" w:rsidRDefault="009B64C8" w:rsidP="00327B6D">
      <w:pPr>
        <w:tabs>
          <w:tab w:val="left" w:pos="204"/>
        </w:tabs>
        <w:spacing w:after="0" w:line="288" w:lineRule="auto"/>
        <w:ind w:firstLine="709"/>
      </w:pPr>
      <w:r w:rsidRPr="009B64C8">
        <w:rPr>
          <w:rFonts w:ascii="Times New Roman" w:hAnsi="Times New Roman"/>
          <w:iCs/>
        </w:rPr>
        <w:t>Дополнительный профессиональный блок (</w:t>
      </w:r>
      <w:r>
        <w:rPr>
          <w:rFonts w:ascii="Times New Roman" w:hAnsi="Times New Roman"/>
          <w:iCs/>
        </w:rPr>
        <w:t>вариативная часть</w:t>
      </w:r>
      <w:r w:rsidRPr="009B64C8">
        <w:rPr>
          <w:rFonts w:ascii="Times New Roman" w:hAnsi="Times New Roman"/>
          <w:iCs/>
        </w:rPr>
        <w:t>)</w:t>
      </w:r>
      <w:r w:rsidRPr="009B64C8">
        <w:rPr>
          <w:rFonts w:ascii="Times New Roman" w:hAnsi="Times New Roman"/>
        </w:rPr>
        <w:t xml:space="preserve"> –</w:t>
      </w:r>
      <w:r>
        <w:rPr>
          <w:rFonts w:ascii="Times New Roman" w:hAnsi="Times New Roman"/>
        </w:rPr>
        <w:t xml:space="preserve"> </w:t>
      </w:r>
      <w:r>
        <w:rPr>
          <w:noProof/>
        </w:rPr>
        <mc:AlternateContent>
          <mc:Choice Requires="wps">
            <w:drawing>
              <wp:inline distT="0" distB="0" distL="0" distR="0" wp14:anchorId="405873E9" wp14:editId="1C639228">
                <wp:extent cx="223284" cy="170121"/>
                <wp:effectExtent l="0" t="0" r="24765" b="20955"/>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3284" cy="170121"/>
                        </a:xfrm>
                        <a:prstGeom prst="rect">
                          <a:avLst/>
                        </a:prstGeom>
                        <a:solidFill>
                          <a:srgbClr val="FFFFCC"/>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A061518" id="Прямоугольник 9" o:spid="_x0000_s1026" style="width:17.6pt;height:13.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" fillcolor="#ffc" strokecolor="windowText" strokeweight="1pt">
                <v:path arrowok="t"/>
                <w10:anchorlock/>
              </v:rect>
            </w:pict>
          </mc:Fallback>
        </mc:AlternateContent>
      </w:r>
      <w:r>
        <w:tab/>
      </w:r>
    </w:p>
    <w:p w14:paraId="008A5631" w14:textId="77777777" w:rsidR="004A1133" w:rsidRDefault="005746AC" w:rsidP="00327B6D">
      <w:pPr>
        <w:spacing w:after="0" w:line="288" w:lineRule="auto"/>
        <w:ind w:left="8496" w:hanging="7785"/>
        <w:rPr>
          <w:rFonts w:ascii="Times New Roman" w:hAnsi="Times New Roman"/>
        </w:rPr>
      </w:pPr>
      <w:r>
        <w:rPr>
          <w:rFonts w:ascii="Times New Roman" w:hAnsi="Times New Roman"/>
        </w:rPr>
        <w:t>ВД – вид деятельности</w:t>
      </w:r>
      <w:r>
        <w:rPr>
          <w:rFonts w:ascii="Times New Roman" w:hAnsi="Times New Roman"/>
        </w:rPr>
        <w:tab/>
      </w:r>
    </w:p>
    <w:p w14:paraId="56194E98" w14:textId="77777777" w:rsidR="005746AC" w:rsidRDefault="004A1133" w:rsidP="00327B6D">
      <w:pPr>
        <w:spacing w:after="0" w:line="288" w:lineRule="auto"/>
        <w:ind w:left="8496" w:hanging="7785"/>
        <w:rPr>
          <w:rFonts w:ascii="Times New Roman" w:hAnsi="Times New Roman"/>
        </w:rPr>
      </w:pPr>
      <w:r>
        <w:rPr>
          <w:rFonts w:ascii="Times New Roman" w:hAnsi="Times New Roman"/>
        </w:rPr>
        <w:t xml:space="preserve">ПК – </w:t>
      </w:r>
      <w:proofErr w:type="gramStart"/>
      <w:r>
        <w:rPr>
          <w:rFonts w:ascii="Times New Roman" w:hAnsi="Times New Roman"/>
        </w:rPr>
        <w:t xml:space="preserve">профессиональная </w:t>
      </w:r>
      <w:r w:rsidR="005746AC">
        <w:rPr>
          <w:rFonts w:ascii="Times New Roman" w:hAnsi="Times New Roman"/>
        </w:rPr>
        <w:t xml:space="preserve"> компетенция</w:t>
      </w:r>
      <w:proofErr w:type="gramEnd"/>
      <w:r w:rsidR="005746AC">
        <w:rPr>
          <w:rFonts w:ascii="Times New Roman" w:hAnsi="Times New Roman"/>
        </w:rPr>
        <w:t>, в том числе для цифровой экономики.</w:t>
      </w:r>
    </w:p>
    <w:p w14:paraId="23E91149" w14:textId="77777777" w:rsidR="0017611D" w:rsidRDefault="005746AC" w:rsidP="00327B6D">
      <w:pPr>
        <w:spacing w:after="0" w:line="288" w:lineRule="auto"/>
        <w:ind w:firstLine="709"/>
        <w:jc w:val="both"/>
        <w:rPr>
          <w:rFonts w:ascii="Times New Roman" w:hAnsi="Times New Roman"/>
          <w:b/>
          <w:bCs/>
          <w:sz w:val="24"/>
          <w:szCs w:val="24"/>
        </w:rPr>
      </w:pPr>
      <w:r>
        <w:rPr>
          <w:rFonts w:ascii="Times New Roman" w:hAnsi="Times New Roman"/>
        </w:rPr>
        <w:t>Разными цветами показано наложение компетенций</w:t>
      </w:r>
      <w:r w:rsidR="00823E89">
        <w:rPr>
          <w:rFonts w:ascii="Times New Roman" w:hAnsi="Times New Roman"/>
        </w:rPr>
        <w:t xml:space="preserve"> и трудовых функций</w:t>
      </w:r>
      <w:r>
        <w:rPr>
          <w:rFonts w:ascii="Times New Roman" w:hAnsi="Times New Roman"/>
        </w:rPr>
        <w:t>.</w:t>
      </w:r>
      <w:r w:rsidR="0017611D">
        <w:rPr>
          <w:rFonts w:ascii="Times New Roman" w:hAnsi="Times New Roman"/>
          <w:b/>
          <w:bCs/>
          <w:sz w:val="24"/>
          <w:szCs w:val="24"/>
        </w:rPr>
        <w:br w:type="page"/>
      </w:r>
    </w:p>
    <w:p w14:paraId="3F48EA52" w14:textId="77777777" w:rsidR="00A2472B" w:rsidRDefault="00A2472B" w:rsidP="00A2472B">
      <w:pPr>
        <w:tabs>
          <w:tab w:val="left" w:pos="204"/>
        </w:tabs>
        <w:jc w:val="center"/>
        <w:rPr>
          <w:rFonts w:ascii="Times New Roman" w:hAnsi="Times New Roman"/>
          <w:b/>
          <w:bCs/>
          <w:sz w:val="24"/>
          <w:szCs w:val="24"/>
        </w:rPr>
      </w:pPr>
      <w:r>
        <w:rPr>
          <w:rFonts w:ascii="Times New Roman" w:hAnsi="Times New Roman"/>
          <w:b/>
          <w:bCs/>
          <w:sz w:val="24"/>
          <w:szCs w:val="24"/>
        </w:rPr>
        <w:lastRenderedPageBreak/>
        <w:t>Таблица 2 – Модель компетенций выпускника (</w:t>
      </w:r>
      <w:proofErr w:type="spellStart"/>
      <w:r>
        <w:rPr>
          <w:rFonts w:ascii="Times New Roman" w:hAnsi="Times New Roman"/>
          <w:b/>
          <w:bCs/>
          <w:sz w:val="24"/>
          <w:szCs w:val="24"/>
        </w:rPr>
        <w:t>надпрофессиональная</w:t>
      </w:r>
      <w:proofErr w:type="spellEnd"/>
      <w:r>
        <w:rPr>
          <w:rFonts w:ascii="Times New Roman" w:hAnsi="Times New Roman"/>
          <w:b/>
          <w:bCs/>
          <w:sz w:val="24"/>
          <w:szCs w:val="24"/>
        </w:rPr>
        <w:t xml:space="preserve"> часть)</w:t>
      </w:r>
    </w:p>
    <w:tbl>
      <w:tblPr>
        <w:tblW w:w="50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0"/>
        <w:gridCol w:w="1742"/>
        <w:gridCol w:w="1742"/>
        <w:gridCol w:w="1745"/>
        <w:gridCol w:w="6924"/>
      </w:tblGrid>
      <w:tr w:rsidR="00A2472B" w:rsidRPr="00425C9E" w14:paraId="3EDD7559" w14:textId="77777777" w:rsidTr="00F7626E">
        <w:tc>
          <w:tcPr>
            <w:tcW w:w="94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6B522C98" w14:textId="77777777" w:rsidR="00D45073" w:rsidRDefault="00A2472B">
            <w:pPr>
              <w:tabs>
                <w:tab w:val="left" w:pos="204"/>
              </w:tabs>
              <w:spacing w:after="0"/>
              <w:jc w:val="center"/>
              <w:rPr>
                <w:rFonts w:ascii="Times New Roman" w:hAnsi="Times New Roman"/>
                <w:b/>
                <w:bCs/>
                <w:sz w:val="20"/>
                <w:szCs w:val="20"/>
              </w:rPr>
            </w:pPr>
            <w:r w:rsidRPr="00425C9E">
              <w:rPr>
                <w:rFonts w:ascii="Times New Roman" w:hAnsi="Times New Roman"/>
                <w:b/>
                <w:bCs/>
                <w:sz w:val="20"/>
                <w:szCs w:val="20"/>
              </w:rPr>
              <w:t xml:space="preserve">Корпоративные </w:t>
            </w:r>
          </w:p>
          <w:p w14:paraId="4A85B722" w14:textId="77777777" w:rsidR="00A2472B" w:rsidRPr="00425C9E" w:rsidRDefault="00A2472B">
            <w:pPr>
              <w:tabs>
                <w:tab w:val="left" w:pos="204"/>
              </w:tabs>
              <w:spacing w:after="0"/>
              <w:jc w:val="center"/>
              <w:rPr>
                <w:rFonts w:ascii="Times New Roman" w:hAnsi="Times New Roman"/>
                <w:b/>
                <w:bCs/>
                <w:sz w:val="20"/>
                <w:szCs w:val="20"/>
              </w:rPr>
            </w:pPr>
            <w:r w:rsidRPr="00425C9E">
              <w:rPr>
                <w:rFonts w:ascii="Times New Roman" w:hAnsi="Times New Roman"/>
                <w:b/>
                <w:bCs/>
                <w:sz w:val="20"/>
                <w:szCs w:val="20"/>
              </w:rPr>
              <w:t>компетенции</w:t>
            </w:r>
          </w:p>
        </w:tc>
        <w:tc>
          <w:tcPr>
            <w:tcW w:w="1744" w:type="pct"/>
            <w:gridSpan w:val="3"/>
            <w:tcBorders>
              <w:top w:val="single" w:sz="4" w:space="0" w:color="auto"/>
              <w:left w:val="single" w:sz="4" w:space="0" w:color="auto"/>
              <w:bottom w:val="single" w:sz="4" w:space="0" w:color="auto"/>
              <w:right w:val="single" w:sz="4" w:space="0" w:color="auto"/>
            </w:tcBorders>
            <w:shd w:val="clear" w:color="auto" w:fill="FFF2CC"/>
            <w:vAlign w:val="center"/>
            <w:hideMark/>
          </w:tcPr>
          <w:p w14:paraId="06CF6D32" w14:textId="77777777" w:rsidR="00A2472B" w:rsidRPr="00425C9E" w:rsidRDefault="00A2472B">
            <w:pPr>
              <w:tabs>
                <w:tab w:val="left" w:pos="204"/>
              </w:tabs>
              <w:spacing w:after="0"/>
              <w:jc w:val="center"/>
              <w:rPr>
                <w:rFonts w:ascii="Times New Roman" w:hAnsi="Times New Roman"/>
                <w:sz w:val="20"/>
                <w:szCs w:val="20"/>
              </w:rPr>
            </w:pPr>
            <w:r w:rsidRPr="00425C9E">
              <w:rPr>
                <w:rFonts w:ascii="Times New Roman" w:hAnsi="Times New Roman"/>
                <w:sz w:val="20"/>
                <w:szCs w:val="20"/>
              </w:rPr>
              <w:t>Показатель сформированности корпоративных компетенций согласно требованиям предприятия-работодателя (выбирается один из уровней)</w:t>
            </w:r>
          </w:p>
        </w:tc>
        <w:tc>
          <w:tcPr>
            <w:tcW w:w="2310"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5E9CC279" w14:textId="77777777" w:rsidR="00A2472B" w:rsidRPr="00425C9E" w:rsidRDefault="00A2472B">
            <w:pPr>
              <w:tabs>
                <w:tab w:val="left" w:pos="204"/>
              </w:tabs>
              <w:spacing w:after="0"/>
              <w:jc w:val="center"/>
              <w:rPr>
                <w:rFonts w:ascii="Times New Roman" w:hAnsi="Times New Roman"/>
                <w:sz w:val="20"/>
                <w:szCs w:val="20"/>
              </w:rPr>
            </w:pPr>
            <w:r w:rsidRPr="00425C9E">
              <w:rPr>
                <w:rFonts w:ascii="Times New Roman" w:hAnsi="Times New Roman"/>
                <w:sz w:val="20"/>
                <w:szCs w:val="20"/>
              </w:rPr>
              <w:t>Реализуемые общие компетенции</w:t>
            </w:r>
            <w:r w:rsidR="00AC483F" w:rsidRPr="00425C9E">
              <w:rPr>
                <w:rFonts w:ascii="Times New Roman" w:hAnsi="Times New Roman"/>
                <w:sz w:val="20"/>
                <w:szCs w:val="20"/>
              </w:rPr>
              <w:t>,</w:t>
            </w:r>
            <w:r w:rsidRPr="00425C9E">
              <w:rPr>
                <w:rFonts w:ascii="Times New Roman" w:hAnsi="Times New Roman"/>
                <w:sz w:val="20"/>
                <w:szCs w:val="20"/>
              </w:rPr>
              <w:t xml:space="preserve"> согласно ФГОС СПО</w:t>
            </w:r>
          </w:p>
        </w:tc>
      </w:tr>
      <w:tr w:rsidR="00A2472B" w:rsidRPr="00425C9E" w14:paraId="46A9EF98" w14:textId="77777777" w:rsidTr="00F7626E">
        <w:trPr>
          <w:trHeight w:val="82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EBA58E" w14:textId="77777777" w:rsidR="00A2472B" w:rsidRPr="00425C9E" w:rsidRDefault="00A2472B">
            <w:pPr>
              <w:spacing w:after="0" w:line="240" w:lineRule="auto"/>
              <w:rPr>
                <w:rFonts w:ascii="Times New Roman" w:hAnsi="Times New Roman"/>
                <w:b/>
                <w:bCs/>
                <w:sz w:val="20"/>
                <w:szCs w:val="20"/>
              </w:rPr>
            </w:pPr>
          </w:p>
        </w:tc>
        <w:tc>
          <w:tcPr>
            <w:tcW w:w="581"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7B3B2AB3" w14:textId="77777777" w:rsidR="00A2472B" w:rsidRPr="00425C9E" w:rsidRDefault="00A2472B">
            <w:pPr>
              <w:spacing w:after="0"/>
              <w:jc w:val="center"/>
              <w:rPr>
                <w:rFonts w:ascii="Times New Roman" w:hAnsi="Times New Roman"/>
                <w:b/>
                <w:sz w:val="20"/>
                <w:szCs w:val="20"/>
              </w:rPr>
            </w:pPr>
            <w:r w:rsidRPr="00425C9E">
              <w:rPr>
                <w:rFonts w:ascii="Times New Roman" w:hAnsi="Times New Roman"/>
                <w:b/>
                <w:sz w:val="20"/>
                <w:szCs w:val="20"/>
              </w:rPr>
              <w:t>0</w:t>
            </w:r>
          </w:p>
          <w:p w14:paraId="27E2075F" w14:textId="77777777" w:rsidR="00A2472B" w:rsidRPr="00425C9E" w:rsidRDefault="00A2472B">
            <w:pPr>
              <w:tabs>
                <w:tab w:val="left" w:pos="204"/>
              </w:tabs>
              <w:spacing w:after="0"/>
              <w:jc w:val="center"/>
              <w:rPr>
                <w:rFonts w:ascii="Times New Roman" w:hAnsi="Times New Roman"/>
                <w:b/>
                <w:sz w:val="20"/>
                <w:szCs w:val="20"/>
              </w:rPr>
            </w:pPr>
            <w:r w:rsidRPr="00425C9E">
              <w:rPr>
                <w:rFonts w:ascii="Times New Roman" w:hAnsi="Times New Roman"/>
                <w:b/>
                <w:sz w:val="20"/>
                <w:szCs w:val="20"/>
              </w:rPr>
              <w:t xml:space="preserve">Начальный </w:t>
            </w:r>
          </w:p>
          <w:p w14:paraId="2541822F" w14:textId="77777777" w:rsidR="00A2472B" w:rsidRPr="00425C9E" w:rsidRDefault="00A2472B">
            <w:pPr>
              <w:tabs>
                <w:tab w:val="left" w:pos="204"/>
              </w:tabs>
              <w:spacing w:after="0"/>
              <w:jc w:val="center"/>
              <w:rPr>
                <w:rFonts w:ascii="Times New Roman" w:hAnsi="Times New Roman"/>
                <w:b/>
                <w:sz w:val="20"/>
                <w:szCs w:val="20"/>
              </w:rPr>
            </w:pPr>
            <w:r w:rsidRPr="00425C9E">
              <w:rPr>
                <w:rFonts w:ascii="Times New Roman" w:hAnsi="Times New Roman"/>
                <w:b/>
                <w:sz w:val="20"/>
                <w:szCs w:val="20"/>
              </w:rPr>
              <w:t>уровень*</w:t>
            </w:r>
          </w:p>
        </w:tc>
        <w:tc>
          <w:tcPr>
            <w:tcW w:w="581"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5D2C012A" w14:textId="77777777" w:rsidR="00A2472B" w:rsidRPr="00425C9E" w:rsidRDefault="00A2472B">
            <w:pPr>
              <w:spacing w:after="0"/>
              <w:jc w:val="center"/>
              <w:rPr>
                <w:rFonts w:ascii="Times New Roman" w:hAnsi="Times New Roman"/>
                <w:b/>
                <w:sz w:val="20"/>
                <w:szCs w:val="20"/>
              </w:rPr>
            </w:pPr>
            <w:r w:rsidRPr="00425C9E">
              <w:rPr>
                <w:rFonts w:ascii="Times New Roman" w:hAnsi="Times New Roman"/>
                <w:b/>
                <w:sz w:val="20"/>
                <w:szCs w:val="20"/>
              </w:rPr>
              <w:t>1</w:t>
            </w:r>
          </w:p>
          <w:p w14:paraId="7C359C05" w14:textId="77777777" w:rsidR="00F7626E" w:rsidRDefault="00F7626E" w:rsidP="00F7626E">
            <w:pPr>
              <w:tabs>
                <w:tab w:val="left" w:pos="204"/>
              </w:tabs>
              <w:spacing w:after="0"/>
              <w:jc w:val="center"/>
              <w:rPr>
                <w:rFonts w:ascii="Times New Roman" w:hAnsi="Times New Roman"/>
                <w:b/>
                <w:sz w:val="20"/>
                <w:szCs w:val="20"/>
              </w:rPr>
            </w:pPr>
            <w:r>
              <w:rPr>
                <w:rFonts w:ascii="Times New Roman" w:hAnsi="Times New Roman"/>
                <w:b/>
                <w:sz w:val="20"/>
                <w:szCs w:val="20"/>
              </w:rPr>
              <w:t>Базовый</w:t>
            </w:r>
          </w:p>
          <w:p w14:paraId="2FAF5E02" w14:textId="77777777" w:rsidR="00A2472B" w:rsidRPr="00425C9E" w:rsidRDefault="00A2472B" w:rsidP="00F7626E">
            <w:pPr>
              <w:tabs>
                <w:tab w:val="left" w:pos="204"/>
              </w:tabs>
              <w:spacing w:after="0"/>
              <w:jc w:val="center"/>
              <w:rPr>
                <w:rFonts w:ascii="Times New Roman" w:hAnsi="Times New Roman"/>
                <w:b/>
                <w:sz w:val="20"/>
                <w:szCs w:val="20"/>
              </w:rPr>
            </w:pPr>
            <w:r w:rsidRPr="00425C9E">
              <w:rPr>
                <w:rFonts w:ascii="Times New Roman" w:hAnsi="Times New Roman"/>
                <w:b/>
                <w:sz w:val="20"/>
                <w:szCs w:val="20"/>
              </w:rPr>
              <w:t xml:space="preserve"> уровень**</w:t>
            </w:r>
          </w:p>
        </w:tc>
        <w:tc>
          <w:tcPr>
            <w:tcW w:w="582" w:type="pct"/>
            <w:tcBorders>
              <w:top w:val="single" w:sz="4" w:space="0" w:color="auto"/>
              <w:left w:val="single" w:sz="4" w:space="0" w:color="auto"/>
              <w:bottom w:val="single" w:sz="4" w:space="0" w:color="auto"/>
              <w:right w:val="single" w:sz="4" w:space="0" w:color="auto"/>
            </w:tcBorders>
            <w:shd w:val="clear" w:color="auto" w:fill="F7CAAC"/>
            <w:vAlign w:val="center"/>
            <w:hideMark/>
          </w:tcPr>
          <w:p w14:paraId="75B645AB" w14:textId="77777777" w:rsidR="00A2472B" w:rsidRPr="00425C9E" w:rsidRDefault="00A2472B">
            <w:pPr>
              <w:spacing w:after="0"/>
              <w:jc w:val="center"/>
              <w:rPr>
                <w:rFonts w:ascii="Times New Roman" w:hAnsi="Times New Roman"/>
                <w:b/>
                <w:sz w:val="20"/>
                <w:szCs w:val="20"/>
              </w:rPr>
            </w:pPr>
            <w:r w:rsidRPr="00425C9E">
              <w:rPr>
                <w:rFonts w:ascii="Times New Roman" w:hAnsi="Times New Roman"/>
                <w:b/>
                <w:sz w:val="20"/>
                <w:szCs w:val="20"/>
              </w:rPr>
              <w:t>2</w:t>
            </w:r>
          </w:p>
          <w:p w14:paraId="6C9BB43E" w14:textId="77777777" w:rsidR="00A2472B" w:rsidRPr="00425C9E" w:rsidRDefault="00A2472B">
            <w:pPr>
              <w:tabs>
                <w:tab w:val="left" w:pos="204"/>
              </w:tabs>
              <w:spacing w:after="0"/>
              <w:jc w:val="center"/>
              <w:rPr>
                <w:rFonts w:ascii="Times New Roman" w:hAnsi="Times New Roman"/>
                <w:b/>
                <w:sz w:val="20"/>
                <w:szCs w:val="20"/>
              </w:rPr>
            </w:pPr>
            <w:r w:rsidRPr="00425C9E">
              <w:rPr>
                <w:rFonts w:ascii="Times New Roman" w:hAnsi="Times New Roman"/>
                <w:b/>
                <w:sz w:val="20"/>
                <w:szCs w:val="20"/>
              </w:rPr>
              <w:t>Повышенный уровень***</w:t>
            </w:r>
          </w:p>
        </w:tc>
        <w:tc>
          <w:tcPr>
            <w:tcW w:w="2310" w:type="pct"/>
            <w:vMerge/>
            <w:tcBorders>
              <w:top w:val="single" w:sz="4" w:space="0" w:color="auto"/>
              <w:left w:val="single" w:sz="4" w:space="0" w:color="auto"/>
              <w:bottom w:val="single" w:sz="4" w:space="0" w:color="auto"/>
              <w:right w:val="single" w:sz="4" w:space="0" w:color="auto"/>
            </w:tcBorders>
            <w:vAlign w:val="center"/>
            <w:hideMark/>
          </w:tcPr>
          <w:p w14:paraId="2C5EA9EF" w14:textId="77777777" w:rsidR="00A2472B" w:rsidRPr="00425C9E" w:rsidRDefault="00A2472B">
            <w:pPr>
              <w:spacing w:after="0" w:line="240" w:lineRule="auto"/>
              <w:rPr>
                <w:rFonts w:ascii="Times New Roman" w:hAnsi="Times New Roman"/>
                <w:sz w:val="20"/>
                <w:szCs w:val="20"/>
              </w:rPr>
            </w:pPr>
          </w:p>
        </w:tc>
      </w:tr>
      <w:tr w:rsidR="00A2472B" w:rsidRPr="00425C9E" w14:paraId="52822595" w14:textId="77777777" w:rsidTr="00F7626E">
        <w:trPr>
          <w:trHeight w:val="858"/>
        </w:trPr>
        <w:tc>
          <w:tcPr>
            <w:tcW w:w="947"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005975C9" w14:textId="77777777" w:rsidR="00D45073" w:rsidRDefault="00A2472B">
            <w:pPr>
              <w:spacing w:after="0"/>
              <w:jc w:val="center"/>
              <w:rPr>
                <w:rFonts w:ascii="Times New Roman" w:hAnsi="Times New Roman"/>
                <w:b/>
                <w:bCs/>
                <w:sz w:val="20"/>
                <w:szCs w:val="20"/>
              </w:rPr>
            </w:pPr>
            <w:r w:rsidRPr="00425C9E">
              <w:rPr>
                <w:rFonts w:ascii="Times New Roman" w:hAnsi="Times New Roman"/>
                <w:b/>
                <w:bCs/>
                <w:sz w:val="20"/>
                <w:szCs w:val="20"/>
              </w:rPr>
              <w:t xml:space="preserve">Корпоративная </w:t>
            </w:r>
          </w:p>
          <w:p w14:paraId="03085227" w14:textId="77777777" w:rsidR="00A2472B" w:rsidRPr="00425C9E" w:rsidRDefault="00A2472B">
            <w:pPr>
              <w:spacing w:after="0"/>
              <w:jc w:val="center"/>
              <w:rPr>
                <w:rFonts w:ascii="Times New Roman" w:hAnsi="Times New Roman"/>
                <w:b/>
                <w:bCs/>
                <w:sz w:val="20"/>
                <w:szCs w:val="20"/>
              </w:rPr>
            </w:pPr>
            <w:r w:rsidRPr="00425C9E">
              <w:rPr>
                <w:rFonts w:ascii="Times New Roman" w:hAnsi="Times New Roman"/>
                <w:b/>
                <w:bCs/>
                <w:sz w:val="20"/>
                <w:szCs w:val="20"/>
              </w:rPr>
              <w:t>компетенция 1</w:t>
            </w:r>
          </w:p>
          <w:p w14:paraId="71444323" w14:textId="77777777" w:rsidR="00A2472B" w:rsidRPr="00425C9E" w:rsidRDefault="00A2472B">
            <w:pPr>
              <w:tabs>
                <w:tab w:val="left" w:pos="204"/>
              </w:tabs>
              <w:spacing w:after="0"/>
              <w:jc w:val="center"/>
              <w:rPr>
                <w:rFonts w:ascii="Times New Roman" w:hAnsi="Times New Roman"/>
                <w:bCs/>
                <w:sz w:val="20"/>
                <w:szCs w:val="20"/>
              </w:rPr>
            </w:pPr>
            <w:proofErr w:type="spellStart"/>
            <w:r w:rsidRPr="00425C9E">
              <w:rPr>
                <w:rFonts w:ascii="Times New Roman" w:hAnsi="Times New Roman"/>
                <w:bCs/>
                <w:sz w:val="20"/>
                <w:szCs w:val="20"/>
              </w:rPr>
              <w:t>Инновативность</w:t>
            </w:r>
            <w:proofErr w:type="spellEnd"/>
          </w:p>
        </w:tc>
        <w:tc>
          <w:tcPr>
            <w:tcW w:w="581"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62D07AEE" w14:textId="77777777" w:rsidR="00A2472B" w:rsidRPr="00425C9E" w:rsidRDefault="00A2472B">
            <w:pPr>
              <w:tabs>
                <w:tab w:val="left" w:pos="204"/>
              </w:tabs>
              <w:spacing w:after="0"/>
              <w:jc w:val="center"/>
              <w:rPr>
                <w:rFonts w:ascii="Times New Roman" w:hAnsi="Times New Roman"/>
                <w:sz w:val="20"/>
                <w:szCs w:val="20"/>
              </w:rPr>
            </w:pPr>
            <w:r w:rsidRPr="00425C9E">
              <w:rPr>
                <w:rFonts w:ascii="Times New Roman" w:hAnsi="Times New Roman"/>
                <w:sz w:val="20"/>
                <w:szCs w:val="20"/>
              </w:rPr>
              <w:t>+/–</w:t>
            </w:r>
          </w:p>
        </w:tc>
        <w:tc>
          <w:tcPr>
            <w:tcW w:w="581"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7308E5BB" w14:textId="77777777" w:rsidR="00A2472B" w:rsidRPr="00425C9E" w:rsidRDefault="00A2472B">
            <w:pPr>
              <w:tabs>
                <w:tab w:val="left" w:pos="204"/>
              </w:tabs>
              <w:spacing w:after="0"/>
              <w:jc w:val="center"/>
              <w:rPr>
                <w:rFonts w:ascii="Times New Roman" w:hAnsi="Times New Roman"/>
                <w:sz w:val="20"/>
                <w:szCs w:val="20"/>
              </w:rPr>
            </w:pPr>
            <w:r w:rsidRPr="00425C9E">
              <w:rPr>
                <w:rFonts w:ascii="Times New Roman" w:hAnsi="Times New Roman"/>
                <w:sz w:val="20"/>
                <w:szCs w:val="20"/>
              </w:rPr>
              <w:t>+/–</w:t>
            </w:r>
          </w:p>
        </w:tc>
        <w:tc>
          <w:tcPr>
            <w:tcW w:w="582" w:type="pct"/>
            <w:tcBorders>
              <w:top w:val="single" w:sz="4" w:space="0" w:color="auto"/>
              <w:left w:val="single" w:sz="4" w:space="0" w:color="auto"/>
              <w:bottom w:val="single" w:sz="4" w:space="0" w:color="auto"/>
              <w:right w:val="single" w:sz="4" w:space="0" w:color="auto"/>
            </w:tcBorders>
            <w:shd w:val="clear" w:color="auto" w:fill="F7CAAC"/>
            <w:vAlign w:val="center"/>
            <w:hideMark/>
          </w:tcPr>
          <w:p w14:paraId="37623F01" w14:textId="77777777" w:rsidR="00A2472B" w:rsidRPr="00425C9E" w:rsidRDefault="00A2472B">
            <w:pPr>
              <w:tabs>
                <w:tab w:val="left" w:pos="204"/>
              </w:tabs>
              <w:spacing w:after="0"/>
              <w:jc w:val="center"/>
              <w:rPr>
                <w:rFonts w:ascii="Times New Roman" w:hAnsi="Times New Roman"/>
                <w:b/>
                <w:sz w:val="20"/>
                <w:szCs w:val="20"/>
              </w:rPr>
            </w:pPr>
            <w:r w:rsidRPr="00425C9E">
              <w:rPr>
                <w:rFonts w:ascii="Times New Roman" w:hAnsi="Times New Roman"/>
                <w:b/>
                <w:sz w:val="20"/>
                <w:szCs w:val="20"/>
              </w:rPr>
              <w:t>+</w:t>
            </w:r>
          </w:p>
        </w:tc>
        <w:tc>
          <w:tcPr>
            <w:tcW w:w="2310" w:type="pct"/>
            <w:tcBorders>
              <w:top w:val="single" w:sz="4" w:space="0" w:color="auto"/>
              <w:left w:val="single" w:sz="4" w:space="0" w:color="auto"/>
              <w:bottom w:val="single" w:sz="4" w:space="0" w:color="auto"/>
              <w:right w:val="single" w:sz="4" w:space="0" w:color="auto"/>
            </w:tcBorders>
            <w:shd w:val="clear" w:color="auto" w:fill="BDD6EE"/>
            <w:vAlign w:val="center"/>
            <w:hideMark/>
          </w:tcPr>
          <w:p w14:paraId="4F17DDCF" w14:textId="77777777" w:rsidR="00717B68" w:rsidRPr="00A450B4" w:rsidRDefault="00717B68" w:rsidP="00AC483F">
            <w:pPr>
              <w:tabs>
                <w:tab w:val="left" w:pos="204"/>
              </w:tabs>
              <w:spacing w:after="0"/>
              <w:jc w:val="both"/>
              <w:rPr>
                <w:rFonts w:ascii="Times New Roman" w:hAnsi="Times New Roman"/>
                <w:sz w:val="20"/>
                <w:szCs w:val="20"/>
              </w:rPr>
            </w:pPr>
            <w:r w:rsidRPr="00A450B4">
              <w:rPr>
                <w:rFonts w:ascii="Times New Roman" w:hAnsi="Times New Roman"/>
                <w:b/>
                <w:sz w:val="20"/>
                <w:szCs w:val="20"/>
              </w:rPr>
              <w:t>ОК.3</w:t>
            </w:r>
            <w:r w:rsidRPr="00A450B4">
              <w:rPr>
                <w:rFonts w:ascii="Times New Roman" w:hAnsi="Times New Roman"/>
                <w:sz w:val="20"/>
                <w:szCs w:val="20"/>
              </w:rPr>
              <w:t xml:space="preserve"> Принимать решения в стандартных и нестандартных ситуациях и нести за них ответственность </w:t>
            </w:r>
          </w:p>
          <w:p w14:paraId="61A51CDF" w14:textId="77777777" w:rsidR="00717B68" w:rsidRPr="00A450B4" w:rsidRDefault="00717B68" w:rsidP="00AC483F">
            <w:pPr>
              <w:tabs>
                <w:tab w:val="left" w:pos="204"/>
              </w:tabs>
              <w:spacing w:after="0"/>
              <w:jc w:val="both"/>
              <w:rPr>
                <w:rFonts w:ascii="Times New Roman" w:hAnsi="Times New Roman"/>
                <w:sz w:val="20"/>
                <w:szCs w:val="20"/>
              </w:rPr>
            </w:pPr>
            <w:r w:rsidRPr="00A450B4">
              <w:rPr>
                <w:rFonts w:ascii="Times New Roman" w:hAnsi="Times New Roman"/>
                <w:b/>
                <w:sz w:val="20"/>
                <w:szCs w:val="20"/>
              </w:rPr>
              <w:t>ОК.4</w:t>
            </w:r>
            <w:r w:rsidRPr="00A450B4">
              <w:rPr>
                <w:rFonts w:ascii="Times New Roman" w:hAnsi="Times New Roman"/>
                <w:sz w:val="20"/>
                <w:szCs w:val="20"/>
              </w:rPr>
              <w:t xml:space="preserve">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16518C94" w14:textId="77777777" w:rsidR="00AC483F" w:rsidRPr="00A450B4" w:rsidRDefault="00AC483F" w:rsidP="00AC483F">
            <w:pPr>
              <w:tabs>
                <w:tab w:val="left" w:pos="204"/>
              </w:tabs>
              <w:spacing w:after="0"/>
              <w:jc w:val="both"/>
              <w:rPr>
                <w:rFonts w:ascii="Times New Roman" w:hAnsi="Times New Roman"/>
                <w:sz w:val="20"/>
                <w:szCs w:val="20"/>
              </w:rPr>
            </w:pPr>
            <w:r w:rsidRPr="00A450B4">
              <w:rPr>
                <w:rFonts w:ascii="Times New Roman" w:hAnsi="Times New Roman"/>
                <w:b/>
                <w:sz w:val="20"/>
                <w:szCs w:val="20"/>
              </w:rPr>
              <w:t>ОК.8</w:t>
            </w:r>
            <w:r w:rsidRPr="00A450B4">
              <w:rPr>
                <w:rFonts w:ascii="Times New Roman" w:hAnsi="Times New Roman"/>
                <w:sz w:val="20"/>
                <w:szCs w:val="20"/>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518ABD04" w14:textId="77777777" w:rsidR="005F41B4" w:rsidRPr="00A450B4" w:rsidRDefault="00717B68" w:rsidP="00AC483F">
            <w:pPr>
              <w:tabs>
                <w:tab w:val="left" w:pos="204"/>
              </w:tabs>
              <w:spacing w:after="0"/>
              <w:jc w:val="both"/>
              <w:rPr>
                <w:rFonts w:ascii="Times New Roman" w:hAnsi="Times New Roman"/>
                <w:sz w:val="20"/>
                <w:szCs w:val="20"/>
              </w:rPr>
            </w:pPr>
            <w:r w:rsidRPr="00A450B4">
              <w:rPr>
                <w:rFonts w:ascii="Times New Roman" w:hAnsi="Times New Roman"/>
                <w:b/>
                <w:sz w:val="20"/>
                <w:szCs w:val="20"/>
              </w:rPr>
              <w:t>ОК.9</w:t>
            </w:r>
            <w:r w:rsidRPr="00A450B4">
              <w:rPr>
                <w:rFonts w:ascii="Times New Roman" w:hAnsi="Times New Roman"/>
                <w:sz w:val="20"/>
                <w:szCs w:val="20"/>
              </w:rPr>
              <w:t xml:space="preserve"> Ориентироваться в условиях частой смены технологий в профессиональной деятельности</w:t>
            </w:r>
          </w:p>
        </w:tc>
      </w:tr>
      <w:tr w:rsidR="00A2472B" w:rsidRPr="00425C9E" w14:paraId="29F06D34" w14:textId="77777777" w:rsidTr="00F7626E">
        <w:tc>
          <w:tcPr>
            <w:tcW w:w="5000" w:type="pct"/>
            <w:gridSpan w:val="5"/>
            <w:tcBorders>
              <w:top w:val="single" w:sz="4" w:space="0" w:color="auto"/>
              <w:left w:val="single" w:sz="4" w:space="0" w:color="auto"/>
              <w:bottom w:val="single" w:sz="4" w:space="0" w:color="auto"/>
              <w:right w:val="single" w:sz="4" w:space="0" w:color="auto"/>
            </w:tcBorders>
            <w:shd w:val="clear" w:color="auto" w:fill="FFFFFF"/>
            <w:vAlign w:val="center"/>
            <w:hideMark/>
          </w:tcPr>
          <w:p w14:paraId="65E8AAE1" w14:textId="77777777" w:rsidR="00A2472B" w:rsidRPr="00425C9E" w:rsidRDefault="00A2472B">
            <w:pPr>
              <w:autoSpaceDE w:val="0"/>
              <w:autoSpaceDN w:val="0"/>
              <w:adjustRightInd w:val="0"/>
              <w:spacing w:after="0" w:line="240" w:lineRule="auto"/>
              <w:rPr>
                <w:rFonts w:ascii="Times New Roman" w:hAnsi="Times New Roman"/>
                <w:sz w:val="20"/>
                <w:szCs w:val="20"/>
              </w:rPr>
            </w:pPr>
            <w:r w:rsidRPr="00425C9E">
              <w:rPr>
                <w:rFonts w:ascii="Times New Roman" w:hAnsi="Times New Roman"/>
                <w:b/>
                <w:bCs/>
                <w:sz w:val="20"/>
                <w:szCs w:val="20"/>
              </w:rPr>
              <w:t xml:space="preserve">Описание. </w:t>
            </w:r>
            <w:r w:rsidRPr="00425C9E">
              <w:rPr>
                <w:rFonts w:ascii="Times New Roman" w:hAnsi="Times New Roman"/>
                <w:sz w:val="20"/>
                <w:szCs w:val="20"/>
              </w:rPr>
              <w:t>Открыт к восприятию нового. Своевременно адаптируется к изменениям. В рабочих процессах и регламентах выявляет зоны, требующие совершенствования, своевременно предлагает реализуемые оптимизационные и новаторские идеи и способствует их реализации.</w:t>
            </w:r>
          </w:p>
        </w:tc>
      </w:tr>
      <w:tr w:rsidR="00A2472B" w:rsidRPr="00425C9E" w14:paraId="7A03F6A3" w14:textId="77777777" w:rsidTr="00F7626E">
        <w:trPr>
          <w:trHeight w:val="464"/>
        </w:trPr>
        <w:tc>
          <w:tcPr>
            <w:tcW w:w="94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079A3A36" w14:textId="77777777" w:rsidR="00D45073" w:rsidRDefault="00A2472B">
            <w:pPr>
              <w:tabs>
                <w:tab w:val="left" w:pos="204"/>
              </w:tabs>
              <w:spacing w:after="0"/>
              <w:jc w:val="center"/>
              <w:rPr>
                <w:rFonts w:ascii="Times New Roman" w:hAnsi="Times New Roman"/>
                <w:b/>
                <w:bCs/>
                <w:sz w:val="20"/>
                <w:szCs w:val="20"/>
              </w:rPr>
            </w:pPr>
            <w:r w:rsidRPr="00425C9E">
              <w:rPr>
                <w:rFonts w:ascii="Times New Roman" w:hAnsi="Times New Roman"/>
                <w:b/>
                <w:bCs/>
                <w:sz w:val="20"/>
                <w:szCs w:val="20"/>
              </w:rPr>
              <w:t xml:space="preserve">Корпоративная </w:t>
            </w:r>
          </w:p>
          <w:p w14:paraId="42B7E6AF" w14:textId="77777777" w:rsidR="00A2472B" w:rsidRPr="00425C9E" w:rsidRDefault="00A2472B">
            <w:pPr>
              <w:tabs>
                <w:tab w:val="left" w:pos="204"/>
              </w:tabs>
              <w:spacing w:after="0"/>
              <w:jc w:val="center"/>
              <w:rPr>
                <w:rFonts w:ascii="Times New Roman" w:hAnsi="Times New Roman"/>
                <w:b/>
                <w:bCs/>
                <w:sz w:val="20"/>
                <w:szCs w:val="20"/>
              </w:rPr>
            </w:pPr>
            <w:r w:rsidRPr="00425C9E">
              <w:rPr>
                <w:rFonts w:ascii="Times New Roman" w:hAnsi="Times New Roman"/>
                <w:b/>
                <w:bCs/>
                <w:sz w:val="20"/>
                <w:szCs w:val="20"/>
              </w:rPr>
              <w:t>компетенция 2</w:t>
            </w:r>
          </w:p>
          <w:p w14:paraId="2419A2D7" w14:textId="77777777" w:rsidR="00A2472B" w:rsidRPr="00425C9E" w:rsidRDefault="00A2472B">
            <w:pPr>
              <w:autoSpaceDE w:val="0"/>
              <w:autoSpaceDN w:val="0"/>
              <w:adjustRightInd w:val="0"/>
              <w:spacing w:after="0" w:line="240" w:lineRule="auto"/>
              <w:jc w:val="center"/>
              <w:rPr>
                <w:rFonts w:ascii="Times New Roman" w:hAnsi="Times New Roman"/>
                <w:bCs/>
                <w:sz w:val="20"/>
                <w:szCs w:val="20"/>
              </w:rPr>
            </w:pPr>
            <w:r w:rsidRPr="00425C9E">
              <w:rPr>
                <w:rFonts w:ascii="Times New Roman" w:hAnsi="Times New Roman"/>
                <w:bCs/>
                <w:sz w:val="20"/>
                <w:szCs w:val="20"/>
              </w:rPr>
              <w:t>Клиентоориентированность</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0688CEBA" w14:textId="77777777" w:rsidR="00A2472B" w:rsidRPr="00425C9E" w:rsidRDefault="00A2472B">
            <w:pPr>
              <w:tabs>
                <w:tab w:val="left" w:pos="204"/>
              </w:tabs>
              <w:spacing w:after="0"/>
              <w:jc w:val="center"/>
              <w:rPr>
                <w:rFonts w:ascii="Times New Roman" w:hAnsi="Times New Roman"/>
                <w:sz w:val="20"/>
                <w:szCs w:val="20"/>
              </w:rPr>
            </w:pPr>
            <w:r w:rsidRPr="00425C9E">
              <w:rPr>
                <w:rFonts w:ascii="Times New Roman" w:hAnsi="Times New Roman"/>
                <w:sz w:val="20"/>
                <w:szCs w:val="20"/>
              </w:rPr>
              <w:t>+/–</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496F6706" w14:textId="77777777" w:rsidR="00A2472B" w:rsidRPr="00425C9E" w:rsidRDefault="00A2472B">
            <w:pPr>
              <w:tabs>
                <w:tab w:val="left" w:pos="204"/>
              </w:tabs>
              <w:spacing w:after="0"/>
              <w:jc w:val="center"/>
              <w:rPr>
                <w:rFonts w:ascii="Times New Roman" w:hAnsi="Times New Roman"/>
                <w:sz w:val="20"/>
                <w:szCs w:val="20"/>
              </w:rPr>
            </w:pPr>
            <w:r w:rsidRPr="00425C9E">
              <w:rPr>
                <w:rFonts w:ascii="Times New Roman" w:hAnsi="Times New Roman"/>
                <w:sz w:val="20"/>
                <w:szCs w:val="20"/>
              </w:rPr>
              <w:t>+/–</w:t>
            </w:r>
          </w:p>
        </w:tc>
        <w:tc>
          <w:tcPr>
            <w:tcW w:w="582" w:type="pct"/>
            <w:vMerge w:val="restart"/>
            <w:tcBorders>
              <w:top w:val="single" w:sz="4" w:space="0" w:color="auto"/>
              <w:left w:val="single" w:sz="4" w:space="0" w:color="auto"/>
              <w:bottom w:val="single" w:sz="4" w:space="0" w:color="auto"/>
              <w:right w:val="single" w:sz="4" w:space="0" w:color="auto"/>
            </w:tcBorders>
            <w:shd w:val="clear" w:color="auto" w:fill="F7CAAC"/>
            <w:vAlign w:val="center"/>
            <w:hideMark/>
          </w:tcPr>
          <w:p w14:paraId="51D02686" w14:textId="77777777" w:rsidR="00A2472B" w:rsidRPr="00425C9E" w:rsidRDefault="00A2472B">
            <w:pPr>
              <w:tabs>
                <w:tab w:val="left" w:pos="204"/>
              </w:tabs>
              <w:spacing w:after="0"/>
              <w:jc w:val="center"/>
              <w:rPr>
                <w:rFonts w:ascii="Times New Roman" w:hAnsi="Times New Roman"/>
                <w:b/>
                <w:sz w:val="20"/>
                <w:szCs w:val="20"/>
              </w:rPr>
            </w:pPr>
            <w:r w:rsidRPr="00425C9E">
              <w:rPr>
                <w:rFonts w:ascii="Times New Roman" w:hAnsi="Times New Roman"/>
                <w:b/>
                <w:sz w:val="20"/>
                <w:szCs w:val="20"/>
              </w:rPr>
              <w:t>+</w:t>
            </w:r>
          </w:p>
        </w:tc>
        <w:tc>
          <w:tcPr>
            <w:tcW w:w="2310"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3962B840" w14:textId="77777777" w:rsidR="00A2472B" w:rsidRPr="00A450B4" w:rsidRDefault="00A2472B" w:rsidP="00AC483F">
            <w:pPr>
              <w:tabs>
                <w:tab w:val="left" w:pos="204"/>
              </w:tabs>
              <w:spacing w:after="0"/>
              <w:jc w:val="both"/>
              <w:rPr>
                <w:rFonts w:ascii="Times New Roman" w:hAnsi="Times New Roman"/>
                <w:sz w:val="20"/>
                <w:szCs w:val="20"/>
              </w:rPr>
            </w:pPr>
            <w:r w:rsidRPr="00A450B4">
              <w:rPr>
                <w:rFonts w:ascii="Times New Roman" w:hAnsi="Times New Roman"/>
                <w:b/>
                <w:sz w:val="20"/>
                <w:szCs w:val="20"/>
              </w:rPr>
              <w:t>ОК.1</w:t>
            </w:r>
            <w:r w:rsidR="00DB39C0" w:rsidRPr="00A450B4">
              <w:rPr>
                <w:rFonts w:ascii="Times New Roman" w:hAnsi="Times New Roman"/>
                <w:sz w:val="20"/>
                <w:szCs w:val="20"/>
              </w:rPr>
              <w:t xml:space="preserve"> Понимать сущность и социальную значимость своей будущей профессии, проявлять к ней устойчивый интерес</w:t>
            </w:r>
          </w:p>
          <w:p w14:paraId="1B43335D" w14:textId="77777777" w:rsidR="00717B68" w:rsidRPr="00A450B4" w:rsidRDefault="00717B68" w:rsidP="00AC483F">
            <w:pPr>
              <w:tabs>
                <w:tab w:val="left" w:pos="204"/>
              </w:tabs>
              <w:spacing w:after="0"/>
              <w:jc w:val="both"/>
              <w:rPr>
                <w:rFonts w:ascii="Times New Roman" w:hAnsi="Times New Roman"/>
                <w:sz w:val="20"/>
                <w:szCs w:val="20"/>
              </w:rPr>
            </w:pPr>
            <w:r w:rsidRPr="00A450B4">
              <w:rPr>
                <w:rFonts w:ascii="Times New Roman" w:hAnsi="Times New Roman"/>
                <w:b/>
                <w:sz w:val="20"/>
                <w:szCs w:val="20"/>
              </w:rPr>
              <w:t>ОК.2</w:t>
            </w:r>
            <w:r w:rsidRPr="00A450B4">
              <w:rPr>
                <w:rFonts w:ascii="Times New Roman" w:hAnsi="Times New Roman"/>
                <w:sz w:val="20"/>
                <w:szCs w:val="20"/>
              </w:rPr>
              <w:t xml:space="preserve">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7C162E87" w14:textId="77777777" w:rsidR="00A2472B" w:rsidRPr="00A450B4" w:rsidRDefault="00717B68" w:rsidP="00AC483F">
            <w:pPr>
              <w:tabs>
                <w:tab w:val="left" w:pos="204"/>
              </w:tabs>
              <w:spacing w:after="0"/>
              <w:jc w:val="both"/>
              <w:rPr>
                <w:rFonts w:ascii="Times New Roman" w:hAnsi="Times New Roman"/>
                <w:sz w:val="20"/>
                <w:szCs w:val="20"/>
              </w:rPr>
            </w:pPr>
            <w:r w:rsidRPr="00A450B4">
              <w:rPr>
                <w:rFonts w:ascii="Times New Roman" w:hAnsi="Times New Roman"/>
                <w:b/>
                <w:sz w:val="20"/>
                <w:szCs w:val="20"/>
              </w:rPr>
              <w:t>ОК.4</w:t>
            </w:r>
            <w:r w:rsidRPr="00A450B4">
              <w:rPr>
                <w:rFonts w:ascii="Times New Roman" w:hAnsi="Times New Roman"/>
                <w:sz w:val="20"/>
                <w:szCs w:val="20"/>
              </w:rPr>
              <w:t xml:space="preserve">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A2472B" w:rsidRPr="00425C9E" w14:paraId="40D3CCAA" w14:textId="77777777" w:rsidTr="00F7626E">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19C653" w14:textId="77777777" w:rsidR="00A2472B" w:rsidRPr="00425C9E" w:rsidRDefault="00A2472B">
            <w:pPr>
              <w:spacing w:after="0" w:line="240" w:lineRule="auto"/>
              <w:rPr>
                <w:rFonts w:ascii="Times New Roman" w:hAnsi="Times New Roman"/>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DA2269"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670230"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CBE8CB" w14:textId="77777777" w:rsidR="00A2472B" w:rsidRPr="00425C9E" w:rsidRDefault="00A2472B">
            <w:pPr>
              <w:spacing w:after="0" w:line="240" w:lineRule="auto"/>
              <w:rPr>
                <w:rFonts w:ascii="Times New Roman" w:hAnsi="Times New Roman"/>
                <w:sz w:val="20"/>
                <w:szCs w:val="20"/>
              </w:rPr>
            </w:pPr>
          </w:p>
        </w:tc>
        <w:tc>
          <w:tcPr>
            <w:tcW w:w="2310" w:type="pct"/>
            <w:vMerge/>
            <w:tcBorders>
              <w:top w:val="single" w:sz="4" w:space="0" w:color="auto"/>
              <w:left w:val="single" w:sz="4" w:space="0" w:color="auto"/>
              <w:bottom w:val="single" w:sz="4" w:space="0" w:color="auto"/>
              <w:right w:val="single" w:sz="4" w:space="0" w:color="auto"/>
            </w:tcBorders>
            <w:vAlign w:val="center"/>
            <w:hideMark/>
          </w:tcPr>
          <w:p w14:paraId="16AE893E" w14:textId="77777777" w:rsidR="00A2472B" w:rsidRPr="00425C9E" w:rsidRDefault="00A2472B">
            <w:pPr>
              <w:spacing w:after="0" w:line="240" w:lineRule="auto"/>
              <w:rPr>
                <w:rFonts w:ascii="Times New Roman" w:hAnsi="Times New Roman"/>
                <w:sz w:val="20"/>
                <w:szCs w:val="20"/>
              </w:rPr>
            </w:pPr>
          </w:p>
        </w:tc>
      </w:tr>
      <w:tr w:rsidR="00A2472B" w:rsidRPr="00425C9E" w14:paraId="6365E73E" w14:textId="77777777" w:rsidTr="00F7626E">
        <w:trPr>
          <w:trHeight w:val="2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5F77FE" w14:textId="77777777" w:rsidR="00A2472B" w:rsidRPr="00425C9E" w:rsidRDefault="00A2472B">
            <w:pPr>
              <w:spacing w:after="0" w:line="240" w:lineRule="auto"/>
              <w:rPr>
                <w:rFonts w:ascii="Times New Roman" w:hAnsi="Times New Roman"/>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8B03C6"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1C74C1"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B8084C" w14:textId="77777777" w:rsidR="00A2472B" w:rsidRPr="00425C9E" w:rsidRDefault="00A2472B">
            <w:pPr>
              <w:spacing w:after="0" w:line="240" w:lineRule="auto"/>
              <w:rPr>
                <w:rFonts w:ascii="Times New Roman" w:hAnsi="Times New Roman"/>
                <w:sz w:val="20"/>
                <w:szCs w:val="20"/>
              </w:rPr>
            </w:pPr>
          </w:p>
        </w:tc>
        <w:tc>
          <w:tcPr>
            <w:tcW w:w="2310" w:type="pct"/>
            <w:vMerge/>
            <w:tcBorders>
              <w:top w:val="single" w:sz="4" w:space="0" w:color="auto"/>
              <w:left w:val="single" w:sz="4" w:space="0" w:color="auto"/>
              <w:bottom w:val="single" w:sz="4" w:space="0" w:color="auto"/>
              <w:right w:val="single" w:sz="4" w:space="0" w:color="auto"/>
            </w:tcBorders>
            <w:vAlign w:val="center"/>
            <w:hideMark/>
          </w:tcPr>
          <w:p w14:paraId="6A2332EF" w14:textId="77777777" w:rsidR="00A2472B" w:rsidRPr="00425C9E" w:rsidRDefault="00A2472B">
            <w:pPr>
              <w:spacing w:after="0" w:line="240" w:lineRule="auto"/>
              <w:rPr>
                <w:rFonts w:ascii="Times New Roman" w:hAnsi="Times New Roman"/>
                <w:sz w:val="20"/>
                <w:szCs w:val="20"/>
              </w:rPr>
            </w:pPr>
          </w:p>
        </w:tc>
      </w:tr>
      <w:tr w:rsidR="00A2472B" w:rsidRPr="00425C9E" w14:paraId="0517F700" w14:textId="77777777" w:rsidTr="00F7626E">
        <w:tc>
          <w:tcPr>
            <w:tcW w:w="5000" w:type="pct"/>
            <w:gridSpan w:val="5"/>
            <w:tcBorders>
              <w:top w:val="single" w:sz="4" w:space="0" w:color="auto"/>
              <w:left w:val="single" w:sz="4" w:space="0" w:color="auto"/>
              <w:bottom w:val="single" w:sz="4" w:space="0" w:color="auto"/>
              <w:right w:val="single" w:sz="4" w:space="0" w:color="auto"/>
            </w:tcBorders>
            <w:shd w:val="clear" w:color="auto" w:fill="FFFFFF"/>
            <w:hideMark/>
          </w:tcPr>
          <w:p w14:paraId="57652F5B" w14:textId="77777777" w:rsidR="00A2472B" w:rsidRPr="00425C9E" w:rsidRDefault="00A2472B">
            <w:pPr>
              <w:tabs>
                <w:tab w:val="left" w:pos="204"/>
              </w:tabs>
              <w:spacing w:after="0"/>
              <w:rPr>
                <w:rFonts w:ascii="Times New Roman" w:hAnsi="Times New Roman"/>
                <w:sz w:val="20"/>
                <w:szCs w:val="20"/>
              </w:rPr>
            </w:pPr>
            <w:r w:rsidRPr="00425C9E">
              <w:rPr>
                <w:rFonts w:ascii="Times New Roman" w:hAnsi="Times New Roman"/>
                <w:b/>
                <w:bCs/>
                <w:sz w:val="20"/>
                <w:szCs w:val="20"/>
              </w:rPr>
              <w:t xml:space="preserve">Описание. </w:t>
            </w:r>
            <w:r w:rsidRPr="00425C9E">
              <w:rPr>
                <w:rFonts w:ascii="Times New Roman" w:hAnsi="Times New Roman"/>
                <w:sz w:val="20"/>
                <w:szCs w:val="20"/>
              </w:rPr>
              <w:t xml:space="preserve">Регулярно инициирует и поддерживает взаимодействие с внутренними/внешними клиентами, оперативно реагирует на запросы, информирует их по вопросам, находящимся в работе. Инициативно проясняет и изучает актуальные запросы, интересы и цели клиентов, получает обратную связь. Своевременно предлагает решения, отвечающие потребностям и интересам клиентов и соответствующие интересам компании. На основе обратной связи от клиентов корректирует свои действия. </w:t>
            </w:r>
          </w:p>
          <w:p w14:paraId="5FD69D3C" w14:textId="77777777" w:rsidR="00A2472B" w:rsidRPr="00425C9E" w:rsidRDefault="00A2472B">
            <w:pPr>
              <w:autoSpaceDE w:val="0"/>
              <w:autoSpaceDN w:val="0"/>
              <w:adjustRightInd w:val="0"/>
              <w:spacing w:after="0" w:line="240" w:lineRule="auto"/>
              <w:rPr>
                <w:rFonts w:ascii="Times New Roman" w:hAnsi="Times New Roman"/>
                <w:sz w:val="20"/>
                <w:szCs w:val="20"/>
              </w:rPr>
            </w:pPr>
            <w:r w:rsidRPr="00425C9E">
              <w:rPr>
                <w:rFonts w:ascii="Times New Roman" w:hAnsi="Times New Roman"/>
                <w:sz w:val="20"/>
                <w:szCs w:val="20"/>
              </w:rPr>
              <w:t>Прикладывает дополнительные усилия для решения вопроса клиента, обеспечивает превышение требуемого уровня услуги и сервиса для большей</w:t>
            </w:r>
          </w:p>
          <w:p w14:paraId="475AE535" w14:textId="77777777" w:rsidR="00A2472B" w:rsidRPr="00425C9E" w:rsidRDefault="00A2472B">
            <w:pPr>
              <w:tabs>
                <w:tab w:val="left" w:pos="204"/>
              </w:tabs>
              <w:spacing w:after="0"/>
              <w:rPr>
                <w:rFonts w:ascii="Times New Roman" w:hAnsi="Times New Roman"/>
                <w:sz w:val="20"/>
                <w:szCs w:val="20"/>
              </w:rPr>
            </w:pPr>
            <w:r w:rsidRPr="00425C9E">
              <w:rPr>
                <w:rFonts w:ascii="Times New Roman" w:hAnsi="Times New Roman"/>
                <w:sz w:val="20"/>
                <w:szCs w:val="20"/>
              </w:rPr>
              <w:t>удовлетворенности клиента.</w:t>
            </w:r>
          </w:p>
        </w:tc>
      </w:tr>
      <w:tr w:rsidR="00A2472B" w:rsidRPr="00425C9E" w14:paraId="4288770F" w14:textId="77777777" w:rsidTr="00F7626E">
        <w:trPr>
          <w:trHeight w:val="464"/>
        </w:trPr>
        <w:tc>
          <w:tcPr>
            <w:tcW w:w="94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036B7F30" w14:textId="77777777" w:rsidR="00D45073" w:rsidRDefault="00A2472B">
            <w:pPr>
              <w:tabs>
                <w:tab w:val="left" w:pos="204"/>
              </w:tabs>
              <w:spacing w:after="0"/>
              <w:jc w:val="center"/>
              <w:rPr>
                <w:rFonts w:ascii="Times New Roman" w:hAnsi="Times New Roman"/>
                <w:b/>
                <w:bCs/>
                <w:sz w:val="20"/>
                <w:szCs w:val="20"/>
              </w:rPr>
            </w:pPr>
            <w:r w:rsidRPr="00425C9E">
              <w:rPr>
                <w:rFonts w:ascii="Times New Roman" w:hAnsi="Times New Roman"/>
                <w:b/>
                <w:bCs/>
                <w:sz w:val="20"/>
                <w:szCs w:val="20"/>
              </w:rPr>
              <w:t xml:space="preserve">Корпоративная </w:t>
            </w:r>
          </w:p>
          <w:p w14:paraId="4DFB1327" w14:textId="77777777" w:rsidR="00A2472B" w:rsidRPr="00425C9E" w:rsidRDefault="00A2472B">
            <w:pPr>
              <w:tabs>
                <w:tab w:val="left" w:pos="204"/>
              </w:tabs>
              <w:spacing w:after="0"/>
              <w:jc w:val="center"/>
              <w:rPr>
                <w:rFonts w:ascii="Times New Roman" w:hAnsi="Times New Roman"/>
                <w:b/>
                <w:bCs/>
                <w:sz w:val="20"/>
                <w:szCs w:val="20"/>
              </w:rPr>
            </w:pPr>
            <w:r w:rsidRPr="00425C9E">
              <w:rPr>
                <w:rFonts w:ascii="Times New Roman" w:hAnsi="Times New Roman"/>
                <w:b/>
                <w:bCs/>
                <w:sz w:val="20"/>
                <w:szCs w:val="20"/>
              </w:rPr>
              <w:lastRenderedPageBreak/>
              <w:t>компетенция 3</w:t>
            </w:r>
          </w:p>
          <w:p w14:paraId="341A9A48" w14:textId="77777777" w:rsidR="00A2472B" w:rsidRPr="00425C9E" w:rsidRDefault="00A2472B">
            <w:pPr>
              <w:autoSpaceDE w:val="0"/>
              <w:autoSpaceDN w:val="0"/>
              <w:adjustRightInd w:val="0"/>
              <w:spacing w:after="0" w:line="240" w:lineRule="auto"/>
              <w:jc w:val="center"/>
              <w:rPr>
                <w:rFonts w:ascii="Times New Roman" w:hAnsi="Times New Roman"/>
                <w:bCs/>
                <w:sz w:val="20"/>
                <w:szCs w:val="20"/>
              </w:rPr>
            </w:pPr>
            <w:r w:rsidRPr="00425C9E">
              <w:rPr>
                <w:rFonts w:ascii="Times New Roman" w:hAnsi="Times New Roman"/>
                <w:bCs/>
                <w:sz w:val="20"/>
                <w:szCs w:val="20"/>
              </w:rPr>
              <w:t>Ответственность за</w:t>
            </w:r>
          </w:p>
          <w:p w14:paraId="7B9D9132" w14:textId="77777777" w:rsidR="00A2472B" w:rsidRPr="00425C9E" w:rsidRDefault="00A2472B">
            <w:pPr>
              <w:tabs>
                <w:tab w:val="left" w:pos="204"/>
              </w:tabs>
              <w:spacing w:after="0"/>
              <w:jc w:val="center"/>
              <w:rPr>
                <w:rFonts w:ascii="Times New Roman" w:hAnsi="Times New Roman"/>
                <w:sz w:val="20"/>
                <w:szCs w:val="20"/>
              </w:rPr>
            </w:pPr>
            <w:r w:rsidRPr="00425C9E">
              <w:rPr>
                <w:rFonts w:ascii="Times New Roman" w:hAnsi="Times New Roman"/>
                <w:bCs/>
                <w:sz w:val="20"/>
                <w:szCs w:val="20"/>
              </w:rPr>
              <w:t>результат</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66D83195" w14:textId="77777777" w:rsidR="00A2472B" w:rsidRPr="00425C9E" w:rsidRDefault="00A2472B">
            <w:pPr>
              <w:tabs>
                <w:tab w:val="left" w:pos="204"/>
              </w:tabs>
              <w:spacing w:after="0"/>
              <w:jc w:val="center"/>
              <w:rPr>
                <w:rFonts w:ascii="Times New Roman" w:hAnsi="Times New Roman"/>
                <w:sz w:val="20"/>
                <w:szCs w:val="20"/>
              </w:rPr>
            </w:pPr>
            <w:r w:rsidRPr="00425C9E">
              <w:rPr>
                <w:rFonts w:ascii="Times New Roman" w:hAnsi="Times New Roman"/>
                <w:sz w:val="20"/>
                <w:szCs w:val="20"/>
              </w:rPr>
              <w:lastRenderedPageBreak/>
              <w:t>+/–</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0EF31C3D" w14:textId="77777777" w:rsidR="00A2472B" w:rsidRPr="00425C9E" w:rsidRDefault="00A2472B">
            <w:pPr>
              <w:tabs>
                <w:tab w:val="left" w:pos="204"/>
              </w:tabs>
              <w:spacing w:after="0"/>
              <w:jc w:val="center"/>
              <w:rPr>
                <w:rFonts w:ascii="Times New Roman" w:hAnsi="Times New Roman"/>
                <w:sz w:val="20"/>
                <w:szCs w:val="20"/>
              </w:rPr>
            </w:pPr>
            <w:r w:rsidRPr="00425C9E">
              <w:rPr>
                <w:rFonts w:ascii="Times New Roman" w:hAnsi="Times New Roman"/>
                <w:sz w:val="20"/>
                <w:szCs w:val="20"/>
              </w:rPr>
              <w:t>+/–</w:t>
            </w:r>
          </w:p>
        </w:tc>
        <w:tc>
          <w:tcPr>
            <w:tcW w:w="582" w:type="pct"/>
            <w:vMerge w:val="restart"/>
            <w:tcBorders>
              <w:top w:val="single" w:sz="4" w:space="0" w:color="auto"/>
              <w:left w:val="single" w:sz="4" w:space="0" w:color="auto"/>
              <w:bottom w:val="single" w:sz="4" w:space="0" w:color="auto"/>
              <w:right w:val="single" w:sz="4" w:space="0" w:color="auto"/>
            </w:tcBorders>
            <w:shd w:val="clear" w:color="auto" w:fill="F7CAAC"/>
            <w:vAlign w:val="center"/>
            <w:hideMark/>
          </w:tcPr>
          <w:p w14:paraId="1F8F1459" w14:textId="77777777" w:rsidR="00A2472B" w:rsidRPr="00425C9E" w:rsidRDefault="00A2472B">
            <w:pPr>
              <w:tabs>
                <w:tab w:val="left" w:pos="204"/>
              </w:tabs>
              <w:spacing w:after="0"/>
              <w:jc w:val="center"/>
              <w:rPr>
                <w:rFonts w:ascii="Times New Roman" w:hAnsi="Times New Roman"/>
                <w:b/>
                <w:sz w:val="20"/>
                <w:szCs w:val="20"/>
              </w:rPr>
            </w:pPr>
            <w:r w:rsidRPr="00425C9E">
              <w:rPr>
                <w:rFonts w:ascii="Times New Roman" w:hAnsi="Times New Roman"/>
                <w:b/>
                <w:sz w:val="20"/>
                <w:szCs w:val="20"/>
              </w:rPr>
              <w:t>+</w:t>
            </w:r>
          </w:p>
        </w:tc>
        <w:tc>
          <w:tcPr>
            <w:tcW w:w="2310"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4F0C590C" w14:textId="77777777" w:rsidR="00717B68" w:rsidRPr="00A450B4" w:rsidRDefault="00717B68" w:rsidP="00AC483F">
            <w:pPr>
              <w:tabs>
                <w:tab w:val="left" w:pos="204"/>
              </w:tabs>
              <w:spacing w:after="0"/>
              <w:jc w:val="both"/>
              <w:rPr>
                <w:rFonts w:ascii="Times New Roman" w:hAnsi="Times New Roman"/>
                <w:sz w:val="20"/>
                <w:szCs w:val="20"/>
              </w:rPr>
            </w:pPr>
            <w:r w:rsidRPr="00A450B4">
              <w:rPr>
                <w:rFonts w:ascii="Times New Roman" w:hAnsi="Times New Roman"/>
                <w:b/>
                <w:sz w:val="20"/>
                <w:szCs w:val="20"/>
              </w:rPr>
              <w:t>ОК.3</w:t>
            </w:r>
            <w:r w:rsidRPr="00A450B4">
              <w:rPr>
                <w:rFonts w:ascii="Times New Roman" w:hAnsi="Times New Roman"/>
                <w:sz w:val="20"/>
                <w:szCs w:val="20"/>
              </w:rPr>
              <w:t xml:space="preserve"> Принимать решения в стандартных и нестандартных ситуациях и нести </w:t>
            </w:r>
            <w:r w:rsidRPr="00A450B4">
              <w:rPr>
                <w:rFonts w:ascii="Times New Roman" w:hAnsi="Times New Roman"/>
                <w:sz w:val="20"/>
                <w:szCs w:val="20"/>
              </w:rPr>
              <w:lastRenderedPageBreak/>
              <w:t xml:space="preserve">за них ответственность </w:t>
            </w:r>
          </w:p>
          <w:p w14:paraId="27C0FC79" w14:textId="77777777" w:rsidR="00717B68" w:rsidRPr="00A450B4" w:rsidRDefault="00717B68" w:rsidP="00AC483F">
            <w:pPr>
              <w:tabs>
                <w:tab w:val="left" w:pos="204"/>
              </w:tabs>
              <w:spacing w:after="0"/>
              <w:jc w:val="both"/>
              <w:rPr>
                <w:rFonts w:ascii="Times New Roman" w:hAnsi="Times New Roman"/>
                <w:sz w:val="20"/>
                <w:szCs w:val="20"/>
              </w:rPr>
            </w:pPr>
            <w:r w:rsidRPr="00A450B4">
              <w:rPr>
                <w:rFonts w:ascii="Times New Roman" w:hAnsi="Times New Roman"/>
                <w:b/>
                <w:sz w:val="20"/>
                <w:szCs w:val="20"/>
              </w:rPr>
              <w:t>ОК.7</w:t>
            </w:r>
            <w:r w:rsidRPr="00A450B4">
              <w:rPr>
                <w:rFonts w:ascii="Times New Roman" w:hAnsi="Times New Roman"/>
                <w:sz w:val="20"/>
                <w:szCs w:val="20"/>
              </w:rPr>
              <w:t xml:space="preserve"> Брать на себя ответственность за работу членов команды (подчиненных), за результат выполнения заданий </w:t>
            </w:r>
          </w:p>
          <w:p w14:paraId="31A28300" w14:textId="77777777" w:rsidR="00A2472B" w:rsidRPr="00A450B4" w:rsidRDefault="00717B68" w:rsidP="00AC483F">
            <w:pPr>
              <w:tabs>
                <w:tab w:val="left" w:pos="204"/>
              </w:tabs>
              <w:spacing w:after="0"/>
              <w:jc w:val="both"/>
              <w:rPr>
                <w:rFonts w:ascii="Times New Roman" w:hAnsi="Times New Roman"/>
                <w:sz w:val="20"/>
                <w:szCs w:val="20"/>
              </w:rPr>
            </w:pPr>
            <w:r w:rsidRPr="00A450B4">
              <w:rPr>
                <w:rFonts w:ascii="Times New Roman" w:hAnsi="Times New Roman"/>
                <w:b/>
                <w:sz w:val="20"/>
                <w:szCs w:val="20"/>
              </w:rPr>
              <w:t>ОК.9</w:t>
            </w:r>
            <w:r w:rsidRPr="00A450B4">
              <w:rPr>
                <w:rFonts w:ascii="Times New Roman" w:hAnsi="Times New Roman"/>
                <w:sz w:val="20"/>
                <w:szCs w:val="20"/>
              </w:rPr>
              <w:t xml:space="preserve"> Ориентироваться в условиях частой смены технологий в профессиональной деятельности</w:t>
            </w:r>
          </w:p>
        </w:tc>
      </w:tr>
      <w:tr w:rsidR="00A2472B" w:rsidRPr="00425C9E" w14:paraId="508873F4" w14:textId="77777777" w:rsidTr="00F7626E">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4C4F0C"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81359B"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F268A1"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A4C2EE" w14:textId="77777777" w:rsidR="00A2472B" w:rsidRPr="00425C9E" w:rsidRDefault="00A2472B">
            <w:pPr>
              <w:spacing w:after="0" w:line="240" w:lineRule="auto"/>
              <w:rPr>
                <w:rFonts w:ascii="Times New Roman" w:hAnsi="Times New Roman"/>
                <w:sz w:val="20"/>
                <w:szCs w:val="20"/>
              </w:rPr>
            </w:pPr>
          </w:p>
        </w:tc>
        <w:tc>
          <w:tcPr>
            <w:tcW w:w="2310" w:type="pct"/>
            <w:vMerge/>
            <w:tcBorders>
              <w:top w:val="single" w:sz="4" w:space="0" w:color="auto"/>
              <w:left w:val="single" w:sz="4" w:space="0" w:color="auto"/>
              <w:bottom w:val="single" w:sz="4" w:space="0" w:color="auto"/>
              <w:right w:val="single" w:sz="4" w:space="0" w:color="auto"/>
            </w:tcBorders>
            <w:vAlign w:val="center"/>
            <w:hideMark/>
          </w:tcPr>
          <w:p w14:paraId="6AD6E127" w14:textId="77777777" w:rsidR="00A2472B" w:rsidRPr="00425C9E" w:rsidRDefault="00A2472B">
            <w:pPr>
              <w:spacing w:after="0" w:line="240" w:lineRule="auto"/>
              <w:rPr>
                <w:rFonts w:ascii="Times New Roman" w:hAnsi="Times New Roman"/>
                <w:sz w:val="20"/>
                <w:szCs w:val="20"/>
              </w:rPr>
            </w:pPr>
          </w:p>
        </w:tc>
      </w:tr>
      <w:tr w:rsidR="00A2472B" w:rsidRPr="00425C9E" w14:paraId="2B214C8B" w14:textId="77777777" w:rsidTr="00F7626E">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D528F1"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905C1A"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2A0DE9"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6493E4" w14:textId="77777777" w:rsidR="00A2472B" w:rsidRPr="00425C9E" w:rsidRDefault="00A2472B">
            <w:pPr>
              <w:spacing w:after="0" w:line="240" w:lineRule="auto"/>
              <w:rPr>
                <w:rFonts w:ascii="Times New Roman" w:hAnsi="Times New Roman"/>
                <w:sz w:val="20"/>
                <w:szCs w:val="20"/>
              </w:rPr>
            </w:pPr>
          </w:p>
        </w:tc>
        <w:tc>
          <w:tcPr>
            <w:tcW w:w="2310" w:type="pct"/>
            <w:vMerge/>
            <w:tcBorders>
              <w:top w:val="single" w:sz="4" w:space="0" w:color="auto"/>
              <w:left w:val="single" w:sz="4" w:space="0" w:color="auto"/>
              <w:bottom w:val="single" w:sz="4" w:space="0" w:color="auto"/>
              <w:right w:val="single" w:sz="4" w:space="0" w:color="auto"/>
            </w:tcBorders>
            <w:vAlign w:val="center"/>
            <w:hideMark/>
          </w:tcPr>
          <w:p w14:paraId="438A490D" w14:textId="77777777" w:rsidR="00A2472B" w:rsidRPr="00425C9E" w:rsidRDefault="00A2472B">
            <w:pPr>
              <w:spacing w:after="0" w:line="240" w:lineRule="auto"/>
              <w:rPr>
                <w:rFonts w:ascii="Times New Roman" w:hAnsi="Times New Roman"/>
                <w:sz w:val="20"/>
                <w:szCs w:val="20"/>
              </w:rPr>
            </w:pPr>
          </w:p>
        </w:tc>
      </w:tr>
      <w:tr w:rsidR="00A2472B" w:rsidRPr="00425C9E" w14:paraId="524355D4" w14:textId="77777777" w:rsidTr="00F7626E">
        <w:tc>
          <w:tcPr>
            <w:tcW w:w="5000" w:type="pct"/>
            <w:gridSpan w:val="5"/>
            <w:tcBorders>
              <w:top w:val="single" w:sz="4" w:space="0" w:color="auto"/>
              <w:left w:val="single" w:sz="4" w:space="0" w:color="auto"/>
              <w:bottom w:val="single" w:sz="4" w:space="0" w:color="auto"/>
              <w:right w:val="single" w:sz="4" w:space="0" w:color="auto"/>
            </w:tcBorders>
            <w:shd w:val="clear" w:color="auto" w:fill="FFFFFF"/>
            <w:hideMark/>
          </w:tcPr>
          <w:p w14:paraId="37823BA6" w14:textId="77777777" w:rsidR="00A2472B" w:rsidRPr="00425C9E" w:rsidRDefault="00A2472B">
            <w:pPr>
              <w:tabs>
                <w:tab w:val="left" w:pos="204"/>
              </w:tabs>
              <w:spacing w:after="0"/>
              <w:jc w:val="both"/>
              <w:rPr>
                <w:rFonts w:ascii="Times New Roman" w:hAnsi="Times New Roman"/>
                <w:sz w:val="20"/>
                <w:szCs w:val="20"/>
              </w:rPr>
            </w:pPr>
            <w:r w:rsidRPr="00425C9E">
              <w:rPr>
                <w:rFonts w:ascii="Times New Roman" w:hAnsi="Times New Roman"/>
                <w:b/>
                <w:bCs/>
                <w:sz w:val="20"/>
                <w:szCs w:val="20"/>
              </w:rPr>
              <w:t xml:space="preserve">Описание. </w:t>
            </w:r>
            <w:r w:rsidRPr="00425C9E">
              <w:rPr>
                <w:rFonts w:ascii="Times New Roman" w:hAnsi="Times New Roman"/>
                <w:sz w:val="20"/>
                <w:szCs w:val="20"/>
              </w:rPr>
              <w:t>С готовностью берется за решение сложных задач. Действует настойчиво, активно и самостоятельно при достижении результата и преодолении препятствий.</w:t>
            </w:r>
          </w:p>
          <w:p w14:paraId="1A373044" w14:textId="77777777" w:rsidR="00A2472B" w:rsidRPr="00425C9E" w:rsidRDefault="00A2472B">
            <w:pPr>
              <w:autoSpaceDE w:val="0"/>
              <w:autoSpaceDN w:val="0"/>
              <w:adjustRightInd w:val="0"/>
              <w:spacing w:after="0" w:line="240" w:lineRule="auto"/>
              <w:rPr>
                <w:rFonts w:ascii="Times New Roman" w:hAnsi="Times New Roman"/>
                <w:sz w:val="20"/>
                <w:szCs w:val="20"/>
              </w:rPr>
            </w:pPr>
            <w:r w:rsidRPr="00425C9E">
              <w:rPr>
                <w:rFonts w:ascii="Times New Roman" w:hAnsi="Times New Roman"/>
                <w:sz w:val="20"/>
                <w:szCs w:val="20"/>
              </w:rPr>
              <w:t>Проявляет высокую работоспособность, не снижает результативность работы в условиях высокой нагрузки. Находит действенные способы достижения цели, меняет их в случае отсутствия требуемого эффекта. Доводит дело до конца, достигает результата высокого качества и повышает планку достижений. Своевременно принимает необходимые решения в зоне своей ответственности. Соблюдает установленные договоренности и взятые на себя обязательства. Принимает персональную ответственность за полученные результаты и их улучшение, за ошибки и последствия своих решений. Принимает на себя ответственность компании перед обществом и окружающей средой.</w:t>
            </w:r>
          </w:p>
        </w:tc>
      </w:tr>
      <w:tr w:rsidR="00A2472B" w:rsidRPr="00425C9E" w14:paraId="3E5CA943" w14:textId="77777777" w:rsidTr="00F7626E">
        <w:trPr>
          <w:trHeight w:val="464"/>
        </w:trPr>
        <w:tc>
          <w:tcPr>
            <w:tcW w:w="94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7C407789" w14:textId="77777777" w:rsidR="00D45073" w:rsidRDefault="00A2472B">
            <w:pPr>
              <w:tabs>
                <w:tab w:val="left" w:pos="204"/>
              </w:tabs>
              <w:spacing w:after="0"/>
              <w:jc w:val="center"/>
              <w:rPr>
                <w:rFonts w:ascii="Times New Roman" w:hAnsi="Times New Roman"/>
                <w:b/>
                <w:bCs/>
                <w:sz w:val="20"/>
                <w:szCs w:val="20"/>
              </w:rPr>
            </w:pPr>
            <w:r w:rsidRPr="00425C9E">
              <w:rPr>
                <w:rFonts w:ascii="Times New Roman" w:hAnsi="Times New Roman"/>
                <w:b/>
                <w:bCs/>
                <w:sz w:val="20"/>
                <w:szCs w:val="20"/>
              </w:rPr>
              <w:t xml:space="preserve">Корпоративная </w:t>
            </w:r>
          </w:p>
          <w:p w14:paraId="5036B496" w14:textId="77777777" w:rsidR="00A2472B" w:rsidRPr="00425C9E" w:rsidRDefault="00A2472B">
            <w:pPr>
              <w:tabs>
                <w:tab w:val="left" w:pos="204"/>
              </w:tabs>
              <w:spacing w:after="0"/>
              <w:jc w:val="center"/>
              <w:rPr>
                <w:rFonts w:ascii="Times New Roman" w:hAnsi="Times New Roman"/>
                <w:b/>
                <w:bCs/>
                <w:sz w:val="20"/>
                <w:szCs w:val="20"/>
              </w:rPr>
            </w:pPr>
            <w:r w:rsidRPr="00425C9E">
              <w:rPr>
                <w:rFonts w:ascii="Times New Roman" w:hAnsi="Times New Roman"/>
                <w:b/>
                <w:bCs/>
                <w:sz w:val="20"/>
                <w:szCs w:val="20"/>
              </w:rPr>
              <w:t>компетенция 4</w:t>
            </w:r>
          </w:p>
          <w:p w14:paraId="5DBAB508" w14:textId="77777777" w:rsidR="00A2472B" w:rsidRPr="00425C9E" w:rsidRDefault="00A2472B">
            <w:pPr>
              <w:autoSpaceDE w:val="0"/>
              <w:autoSpaceDN w:val="0"/>
              <w:adjustRightInd w:val="0"/>
              <w:spacing w:after="0" w:line="240" w:lineRule="auto"/>
              <w:jc w:val="center"/>
              <w:rPr>
                <w:rFonts w:ascii="Times New Roman" w:hAnsi="Times New Roman"/>
                <w:bCs/>
                <w:sz w:val="20"/>
                <w:szCs w:val="20"/>
              </w:rPr>
            </w:pPr>
            <w:r w:rsidRPr="00425C9E">
              <w:rPr>
                <w:rFonts w:ascii="Times New Roman" w:hAnsi="Times New Roman"/>
                <w:bCs/>
                <w:sz w:val="20"/>
                <w:szCs w:val="20"/>
              </w:rPr>
              <w:t>Организация</w:t>
            </w:r>
          </w:p>
          <w:p w14:paraId="5EBFEC3D" w14:textId="77777777" w:rsidR="00A2472B" w:rsidRPr="00425C9E" w:rsidRDefault="00A2472B">
            <w:pPr>
              <w:tabs>
                <w:tab w:val="left" w:pos="204"/>
              </w:tabs>
              <w:spacing w:after="0"/>
              <w:jc w:val="center"/>
              <w:rPr>
                <w:rFonts w:ascii="Times New Roman" w:hAnsi="Times New Roman"/>
                <w:bCs/>
                <w:sz w:val="20"/>
                <w:szCs w:val="20"/>
              </w:rPr>
            </w:pPr>
            <w:r w:rsidRPr="00425C9E">
              <w:rPr>
                <w:rFonts w:ascii="Times New Roman" w:hAnsi="Times New Roman"/>
                <w:bCs/>
                <w:sz w:val="20"/>
                <w:szCs w:val="20"/>
              </w:rPr>
              <w:t>рабочего процесса</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03D6D56D" w14:textId="77777777" w:rsidR="00A2472B" w:rsidRPr="00425C9E" w:rsidRDefault="00A2472B">
            <w:pPr>
              <w:tabs>
                <w:tab w:val="left" w:pos="204"/>
              </w:tabs>
              <w:spacing w:after="0"/>
              <w:jc w:val="center"/>
              <w:rPr>
                <w:rFonts w:ascii="Times New Roman" w:hAnsi="Times New Roman"/>
                <w:sz w:val="20"/>
                <w:szCs w:val="20"/>
              </w:rPr>
            </w:pPr>
            <w:r w:rsidRPr="00425C9E">
              <w:rPr>
                <w:rFonts w:ascii="Times New Roman" w:hAnsi="Times New Roman"/>
                <w:sz w:val="20"/>
                <w:szCs w:val="20"/>
              </w:rPr>
              <w:t>+/–</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63C67456" w14:textId="77777777" w:rsidR="00A2472B" w:rsidRPr="00425C9E" w:rsidRDefault="00A2472B">
            <w:pPr>
              <w:tabs>
                <w:tab w:val="left" w:pos="204"/>
              </w:tabs>
              <w:spacing w:after="0"/>
              <w:jc w:val="center"/>
              <w:rPr>
                <w:rFonts w:ascii="Times New Roman" w:hAnsi="Times New Roman"/>
                <w:sz w:val="20"/>
                <w:szCs w:val="20"/>
              </w:rPr>
            </w:pPr>
            <w:r w:rsidRPr="00425C9E">
              <w:rPr>
                <w:rFonts w:ascii="Times New Roman" w:hAnsi="Times New Roman"/>
                <w:sz w:val="20"/>
                <w:szCs w:val="20"/>
              </w:rPr>
              <w:t>+/–</w:t>
            </w:r>
          </w:p>
        </w:tc>
        <w:tc>
          <w:tcPr>
            <w:tcW w:w="582" w:type="pct"/>
            <w:vMerge w:val="restart"/>
            <w:tcBorders>
              <w:top w:val="single" w:sz="4" w:space="0" w:color="auto"/>
              <w:left w:val="single" w:sz="4" w:space="0" w:color="auto"/>
              <w:bottom w:val="single" w:sz="4" w:space="0" w:color="auto"/>
              <w:right w:val="single" w:sz="4" w:space="0" w:color="auto"/>
            </w:tcBorders>
            <w:shd w:val="clear" w:color="auto" w:fill="F7CAAC"/>
            <w:vAlign w:val="center"/>
            <w:hideMark/>
          </w:tcPr>
          <w:p w14:paraId="4F69FADB" w14:textId="77777777" w:rsidR="00A2472B" w:rsidRPr="00425C9E" w:rsidRDefault="00A2472B">
            <w:pPr>
              <w:tabs>
                <w:tab w:val="left" w:pos="204"/>
              </w:tabs>
              <w:spacing w:after="0"/>
              <w:jc w:val="center"/>
              <w:rPr>
                <w:rFonts w:ascii="Times New Roman" w:hAnsi="Times New Roman"/>
                <w:b/>
                <w:sz w:val="20"/>
                <w:szCs w:val="20"/>
              </w:rPr>
            </w:pPr>
            <w:r w:rsidRPr="00425C9E">
              <w:rPr>
                <w:rFonts w:ascii="Times New Roman" w:hAnsi="Times New Roman"/>
                <w:b/>
                <w:sz w:val="20"/>
                <w:szCs w:val="20"/>
              </w:rPr>
              <w:t>+</w:t>
            </w:r>
          </w:p>
        </w:tc>
        <w:tc>
          <w:tcPr>
            <w:tcW w:w="2310"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2FC987D0" w14:textId="77777777" w:rsidR="00717B68" w:rsidRPr="00A450B4" w:rsidRDefault="00717B68" w:rsidP="00AC483F">
            <w:pPr>
              <w:tabs>
                <w:tab w:val="left" w:pos="204"/>
              </w:tabs>
              <w:spacing w:after="0"/>
              <w:jc w:val="both"/>
              <w:rPr>
                <w:rFonts w:ascii="Times New Roman" w:hAnsi="Times New Roman"/>
                <w:sz w:val="20"/>
                <w:szCs w:val="20"/>
              </w:rPr>
            </w:pPr>
            <w:r w:rsidRPr="00A450B4">
              <w:rPr>
                <w:rFonts w:ascii="Times New Roman" w:hAnsi="Times New Roman"/>
                <w:b/>
                <w:sz w:val="20"/>
                <w:szCs w:val="20"/>
              </w:rPr>
              <w:t>ОК.2</w:t>
            </w:r>
            <w:r w:rsidRPr="00A450B4">
              <w:rPr>
                <w:rFonts w:ascii="Times New Roman" w:hAnsi="Times New Roman"/>
                <w:sz w:val="20"/>
                <w:szCs w:val="20"/>
              </w:rPr>
              <w:t xml:space="preserve">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616C11C0" w14:textId="77777777" w:rsidR="00717B68" w:rsidRPr="00A450B4" w:rsidRDefault="00717B68" w:rsidP="00AC483F">
            <w:pPr>
              <w:tabs>
                <w:tab w:val="left" w:pos="204"/>
              </w:tabs>
              <w:spacing w:after="0"/>
              <w:jc w:val="both"/>
              <w:rPr>
                <w:rFonts w:ascii="Times New Roman" w:hAnsi="Times New Roman"/>
                <w:sz w:val="20"/>
                <w:szCs w:val="20"/>
              </w:rPr>
            </w:pPr>
            <w:r w:rsidRPr="00A450B4">
              <w:rPr>
                <w:rFonts w:ascii="Times New Roman" w:hAnsi="Times New Roman"/>
                <w:b/>
                <w:sz w:val="20"/>
                <w:szCs w:val="20"/>
              </w:rPr>
              <w:t>ОК.3</w:t>
            </w:r>
            <w:r w:rsidRPr="00A450B4">
              <w:rPr>
                <w:rFonts w:ascii="Times New Roman" w:hAnsi="Times New Roman"/>
                <w:sz w:val="20"/>
                <w:szCs w:val="20"/>
              </w:rPr>
              <w:t xml:space="preserve"> Принимать решения в стандартных и нестандартных ситуациях и нести за них ответственность </w:t>
            </w:r>
          </w:p>
          <w:p w14:paraId="09F1CEC4" w14:textId="77777777" w:rsidR="00717B68" w:rsidRPr="00A450B4" w:rsidRDefault="00717B68" w:rsidP="00AC483F">
            <w:pPr>
              <w:tabs>
                <w:tab w:val="left" w:pos="204"/>
              </w:tabs>
              <w:spacing w:after="0"/>
              <w:jc w:val="both"/>
              <w:rPr>
                <w:rFonts w:ascii="Times New Roman" w:hAnsi="Times New Roman"/>
                <w:sz w:val="20"/>
                <w:szCs w:val="20"/>
              </w:rPr>
            </w:pPr>
            <w:r w:rsidRPr="00A450B4">
              <w:rPr>
                <w:rFonts w:ascii="Times New Roman" w:hAnsi="Times New Roman"/>
                <w:b/>
                <w:sz w:val="20"/>
                <w:szCs w:val="20"/>
              </w:rPr>
              <w:t>ОК.4</w:t>
            </w:r>
            <w:r w:rsidRPr="00A450B4">
              <w:rPr>
                <w:rFonts w:ascii="Times New Roman" w:hAnsi="Times New Roman"/>
                <w:sz w:val="20"/>
                <w:szCs w:val="20"/>
              </w:rPr>
              <w:t xml:space="preserve">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1C95EAC8" w14:textId="77777777" w:rsidR="00A2472B" w:rsidRPr="00A450B4" w:rsidRDefault="00717B68" w:rsidP="00AC483F">
            <w:pPr>
              <w:tabs>
                <w:tab w:val="left" w:pos="204"/>
              </w:tabs>
              <w:spacing w:after="0"/>
              <w:jc w:val="both"/>
              <w:rPr>
                <w:rFonts w:ascii="Times New Roman" w:hAnsi="Times New Roman"/>
                <w:sz w:val="20"/>
                <w:szCs w:val="20"/>
              </w:rPr>
            </w:pPr>
            <w:r w:rsidRPr="00A450B4">
              <w:rPr>
                <w:rFonts w:ascii="Times New Roman" w:hAnsi="Times New Roman"/>
                <w:b/>
                <w:sz w:val="20"/>
                <w:szCs w:val="20"/>
              </w:rPr>
              <w:t>ОК.9</w:t>
            </w:r>
            <w:r w:rsidRPr="00A450B4">
              <w:rPr>
                <w:rFonts w:ascii="Times New Roman" w:hAnsi="Times New Roman"/>
                <w:sz w:val="20"/>
                <w:szCs w:val="20"/>
              </w:rPr>
              <w:t xml:space="preserve"> Ориентироваться в условиях частой смены технологий в профессиональной деятельности</w:t>
            </w:r>
          </w:p>
        </w:tc>
      </w:tr>
      <w:tr w:rsidR="00A2472B" w:rsidRPr="00425C9E" w14:paraId="5FC0DF86" w14:textId="77777777" w:rsidTr="00F7626E">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D6486F" w14:textId="77777777" w:rsidR="00A2472B" w:rsidRPr="00425C9E" w:rsidRDefault="00A2472B">
            <w:pPr>
              <w:spacing w:after="0" w:line="240" w:lineRule="auto"/>
              <w:rPr>
                <w:rFonts w:ascii="Times New Roman" w:hAnsi="Times New Roman"/>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A57CAD"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ACD516"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777779" w14:textId="77777777" w:rsidR="00A2472B" w:rsidRPr="00425C9E" w:rsidRDefault="00A2472B">
            <w:pPr>
              <w:spacing w:after="0" w:line="240" w:lineRule="auto"/>
              <w:rPr>
                <w:rFonts w:ascii="Times New Roman" w:hAnsi="Times New Roman"/>
                <w:sz w:val="20"/>
                <w:szCs w:val="20"/>
              </w:rPr>
            </w:pPr>
          </w:p>
        </w:tc>
        <w:tc>
          <w:tcPr>
            <w:tcW w:w="2310" w:type="pct"/>
            <w:vMerge/>
            <w:tcBorders>
              <w:top w:val="single" w:sz="4" w:space="0" w:color="auto"/>
              <w:left w:val="single" w:sz="4" w:space="0" w:color="auto"/>
              <w:bottom w:val="single" w:sz="4" w:space="0" w:color="auto"/>
              <w:right w:val="single" w:sz="4" w:space="0" w:color="auto"/>
            </w:tcBorders>
            <w:vAlign w:val="center"/>
            <w:hideMark/>
          </w:tcPr>
          <w:p w14:paraId="442F2590" w14:textId="77777777" w:rsidR="00A2472B" w:rsidRPr="00425C9E" w:rsidRDefault="00A2472B">
            <w:pPr>
              <w:spacing w:after="0" w:line="240" w:lineRule="auto"/>
              <w:rPr>
                <w:rFonts w:ascii="Times New Roman" w:hAnsi="Times New Roman"/>
                <w:sz w:val="20"/>
                <w:szCs w:val="20"/>
              </w:rPr>
            </w:pPr>
          </w:p>
        </w:tc>
      </w:tr>
      <w:tr w:rsidR="00A2472B" w:rsidRPr="00425C9E" w14:paraId="25A343D4" w14:textId="77777777" w:rsidTr="00F7626E">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4C0C32" w14:textId="77777777" w:rsidR="00A2472B" w:rsidRPr="00425C9E" w:rsidRDefault="00A2472B">
            <w:pPr>
              <w:spacing w:after="0" w:line="240" w:lineRule="auto"/>
              <w:rPr>
                <w:rFonts w:ascii="Times New Roman" w:hAnsi="Times New Roman"/>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7C9EF3"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EAA060"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176362" w14:textId="77777777" w:rsidR="00A2472B" w:rsidRPr="00425C9E" w:rsidRDefault="00A2472B">
            <w:pPr>
              <w:spacing w:after="0" w:line="240" w:lineRule="auto"/>
              <w:rPr>
                <w:rFonts w:ascii="Times New Roman" w:hAnsi="Times New Roman"/>
                <w:sz w:val="20"/>
                <w:szCs w:val="20"/>
              </w:rPr>
            </w:pPr>
          </w:p>
        </w:tc>
        <w:tc>
          <w:tcPr>
            <w:tcW w:w="2310" w:type="pct"/>
            <w:vMerge/>
            <w:tcBorders>
              <w:top w:val="single" w:sz="4" w:space="0" w:color="auto"/>
              <w:left w:val="single" w:sz="4" w:space="0" w:color="auto"/>
              <w:bottom w:val="single" w:sz="4" w:space="0" w:color="auto"/>
              <w:right w:val="single" w:sz="4" w:space="0" w:color="auto"/>
            </w:tcBorders>
            <w:vAlign w:val="center"/>
            <w:hideMark/>
          </w:tcPr>
          <w:p w14:paraId="244C7EA5" w14:textId="77777777" w:rsidR="00A2472B" w:rsidRPr="00425C9E" w:rsidRDefault="00A2472B">
            <w:pPr>
              <w:spacing w:after="0" w:line="240" w:lineRule="auto"/>
              <w:rPr>
                <w:rFonts w:ascii="Times New Roman" w:hAnsi="Times New Roman"/>
                <w:sz w:val="20"/>
                <w:szCs w:val="20"/>
              </w:rPr>
            </w:pPr>
          </w:p>
        </w:tc>
      </w:tr>
      <w:tr w:rsidR="00A2472B" w:rsidRPr="00425C9E" w14:paraId="29FF80F1" w14:textId="77777777" w:rsidTr="00F7626E">
        <w:tc>
          <w:tcPr>
            <w:tcW w:w="5000" w:type="pct"/>
            <w:gridSpan w:val="5"/>
            <w:tcBorders>
              <w:top w:val="single" w:sz="4" w:space="0" w:color="auto"/>
              <w:left w:val="single" w:sz="4" w:space="0" w:color="auto"/>
              <w:bottom w:val="single" w:sz="4" w:space="0" w:color="auto"/>
              <w:right w:val="single" w:sz="4" w:space="0" w:color="auto"/>
            </w:tcBorders>
            <w:shd w:val="clear" w:color="auto" w:fill="FFFFFF"/>
            <w:hideMark/>
          </w:tcPr>
          <w:p w14:paraId="036DE539" w14:textId="77777777" w:rsidR="00A2472B" w:rsidRPr="00425C9E" w:rsidRDefault="00A2472B">
            <w:pPr>
              <w:tabs>
                <w:tab w:val="left" w:pos="204"/>
              </w:tabs>
              <w:spacing w:after="0"/>
              <w:jc w:val="both"/>
              <w:rPr>
                <w:rFonts w:ascii="Times New Roman" w:hAnsi="Times New Roman"/>
                <w:sz w:val="20"/>
                <w:szCs w:val="20"/>
              </w:rPr>
            </w:pPr>
            <w:r w:rsidRPr="00425C9E">
              <w:rPr>
                <w:rFonts w:ascii="Times New Roman" w:hAnsi="Times New Roman"/>
                <w:b/>
                <w:bCs/>
                <w:sz w:val="20"/>
                <w:szCs w:val="20"/>
              </w:rPr>
              <w:t xml:space="preserve">Описание. </w:t>
            </w:r>
            <w:r w:rsidRPr="00425C9E">
              <w:rPr>
                <w:rFonts w:ascii="Times New Roman" w:hAnsi="Times New Roman"/>
                <w:sz w:val="20"/>
                <w:szCs w:val="20"/>
              </w:rPr>
              <w:t>Четко планирует свое рабочее время и другие ресурсы для выполнения поставленных задач с учетом приоритетности их выполнения. Соблюдает установленные сроки выполнения поставленных задач. Действует четко в соответствии с правилами, инструкциями, стандартами и регламентами, обязательными к выполнению. Бережно и рационально использует ресурсы компании. Честно и своевременно предоставляет руководителю полную информацию о ходе выполнения задачи и возникающих проблемах.</w:t>
            </w:r>
          </w:p>
        </w:tc>
      </w:tr>
      <w:tr w:rsidR="00A2472B" w:rsidRPr="00425C9E" w14:paraId="14CD4A8B" w14:textId="77777777" w:rsidTr="00F7626E">
        <w:trPr>
          <w:trHeight w:val="464"/>
        </w:trPr>
        <w:tc>
          <w:tcPr>
            <w:tcW w:w="94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4A027118" w14:textId="77777777" w:rsidR="00D45073" w:rsidRDefault="00A2472B">
            <w:pPr>
              <w:tabs>
                <w:tab w:val="left" w:pos="204"/>
              </w:tabs>
              <w:spacing w:after="0"/>
              <w:jc w:val="center"/>
              <w:rPr>
                <w:rFonts w:ascii="Times New Roman" w:hAnsi="Times New Roman"/>
                <w:b/>
                <w:bCs/>
                <w:sz w:val="20"/>
                <w:szCs w:val="20"/>
              </w:rPr>
            </w:pPr>
            <w:r w:rsidRPr="00425C9E">
              <w:rPr>
                <w:rFonts w:ascii="Times New Roman" w:hAnsi="Times New Roman"/>
                <w:b/>
                <w:bCs/>
                <w:sz w:val="20"/>
                <w:szCs w:val="20"/>
              </w:rPr>
              <w:t xml:space="preserve">Корпоративная </w:t>
            </w:r>
          </w:p>
          <w:p w14:paraId="5AB993DD" w14:textId="77777777" w:rsidR="00A2472B" w:rsidRPr="00425C9E" w:rsidRDefault="00A2472B">
            <w:pPr>
              <w:tabs>
                <w:tab w:val="left" w:pos="204"/>
              </w:tabs>
              <w:spacing w:after="0"/>
              <w:jc w:val="center"/>
              <w:rPr>
                <w:rFonts w:ascii="Times New Roman" w:hAnsi="Times New Roman"/>
                <w:b/>
                <w:bCs/>
                <w:sz w:val="20"/>
                <w:szCs w:val="20"/>
              </w:rPr>
            </w:pPr>
            <w:r w:rsidRPr="00425C9E">
              <w:rPr>
                <w:rFonts w:ascii="Times New Roman" w:hAnsi="Times New Roman"/>
                <w:b/>
                <w:bCs/>
                <w:sz w:val="20"/>
                <w:szCs w:val="20"/>
              </w:rPr>
              <w:t>компетенция 5</w:t>
            </w:r>
          </w:p>
          <w:p w14:paraId="1C6A5F94" w14:textId="77777777" w:rsidR="00A2472B" w:rsidRPr="00425C9E" w:rsidRDefault="00A2472B">
            <w:pPr>
              <w:autoSpaceDE w:val="0"/>
              <w:autoSpaceDN w:val="0"/>
              <w:adjustRightInd w:val="0"/>
              <w:spacing w:after="0" w:line="240" w:lineRule="auto"/>
              <w:jc w:val="center"/>
              <w:rPr>
                <w:rFonts w:ascii="Times New Roman" w:hAnsi="Times New Roman"/>
                <w:bCs/>
                <w:sz w:val="20"/>
                <w:szCs w:val="20"/>
              </w:rPr>
            </w:pPr>
            <w:r w:rsidRPr="00425C9E">
              <w:rPr>
                <w:rFonts w:ascii="Times New Roman" w:hAnsi="Times New Roman"/>
                <w:bCs/>
                <w:sz w:val="20"/>
                <w:szCs w:val="20"/>
              </w:rPr>
              <w:t>Командная работа и</w:t>
            </w:r>
          </w:p>
          <w:p w14:paraId="37E15F86" w14:textId="77777777" w:rsidR="00A2472B" w:rsidRPr="00425C9E" w:rsidRDefault="00A2472B">
            <w:pPr>
              <w:tabs>
                <w:tab w:val="left" w:pos="204"/>
              </w:tabs>
              <w:spacing w:after="0"/>
              <w:jc w:val="center"/>
              <w:rPr>
                <w:rFonts w:ascii="Times New Roman" w:hAnsi="Times New Roman"/>
                <w:sz w:val="20"/>
                <w:szCs w:val="20"/>
              </w:rPr>
            </w:pPr>
            <w:r w:rsidRPr="00425C9E">
              <w:rPr>
                <w:rFonts w:ascii="Times New Roman" w:hAnsi="Times New Roman"/>
                <w:bCs/>
                <w:sz w:val="20"/>
                <w:szCs w:val="20"/>
              </w:rPr>
              <w:t xml:space="preserve">взаимовыручка </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5C1A5857" w14:textId="77777777" w:rsidR="00A2472B" w:rsidRPr="00425C9E" w:rsidRDefault="00A2472B">
            <w:pPr>
              <w:tabs>
                <w:tab w:val="left" w:pos="204"/>
              </w:tabs>
              <w:spacing w:after="0"/>
              <w:jc w:val="center"/>
              <w:rPr>
                <w:rFonts w:ascii="Times New Roman" w:hAnsi="Times New Roman"/>
                <w:sz w:val="20"/>
                <w:szCs w:val="20"/>
              </w:rPr>
            </w:pPr>
            <w:r w:rsidRPr="00425C9E">
              <w:rPr>
                <w:rFonts w:ascii="Times New Roman" w:hAnsi="Times New Roman"/>
                <w:sz w:val="20"/>
                <w:szCs w:val="20"/>
              </w:rPr>
              <w:t>+/–</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79BBF870" w14:textId="77777777" w:rsidR="00A2472B" w:rsidRPr="00425C9E" w:rsidRDefault="00A2472B">
            <w:pPr>
              <w:tabs>
                <w:tab w:val="left" w:pos="204"/>
              </w:tabs>
              <w:spacing w:after="0"/>
              <w:jc w:val="center"/>
              <w:rPr>
                <w:rFonts w:ascii="Times New Roman" w:hAnsi="Times New Roman"/>
                <w:sz w:val="20"/>
                <w:szCs w:val="20"/>
              </w:rPr>
            </w:pPr>
            <w:r w:rsidRPr="00425C9E">
              <w:rPr>
                <w:rFonts w:ascii="Times New Roman" w:hAnsi="Times New Roman"/>
                <w:sz w:val="20"/>
                <w:szCs w:val="20"/>
              </w:rPr>
              <w:t>+/–</w:t>
            </w:r>
          </w:p>
        </w:tc>
        <w:tc>
          <w:tcPr>
            <w:tcW w:w="582" w:type="pct"/>
            <w:vMerge w:val="restart"/>
            <w:tcBorders>
              <w:top w:val="single" w:sz="4" w:space="0" w:color="auto"/>
              <w:left w:val="single" w:sz="4" w:space="0" w:color="auto"/>
              <w:bottom w:val="single" w:sz="4" w:space="0" w:color="auto"/>
              <w:right w:val="single" w:sz="4" w:space="0" w:color="auto"/>
            </w:tcBorders>
            <w:shd w:val="clear" w:color="auto" w:fill="F7CAAC"/>
            <w:vAlign w:val="center"/>
            <w:hideMark/>
          </w:tcPr>
          <w:p w14:paraId="3B36E40A" w14:textId="77777777" w:rsidR="00A2472B" w:rsidRPr="00425C9E" w:rsidRDefault="00A2472B">
            <w:pPr>
              <w:tabs>
                <w:tab w:val="left" w:pos="204"/>
              </w:tabs>
              <w:spacing w:after="0"/>
              <w:jc w:val="center"/>
              <w:rPr>
                <w:rFonts w:ascii="Times New Roman" w:hAnsi="Times New Roman"/>
                <w:b/>
                <w:sz w:val="20"/>
                <w:szCs w:val="20"/>
              </w:rPr>
            </w:pPr>
            <w:r w:rsidRPr="00425C9E">
              <w:rPr>
                <w:rFonts w:ascii="Times New Roman" w:hAnsi="Times New Roman"/>
                <w:b/>
                <w:sz w:val="20"/>
                <w:szCs w:val="20"/>
              </w:rPr>
              <w:t>+</w:t>
            </w:r>
          </w:p>
        </w:tc>
        <w:tc>
          <w:tcPr>
            <w:tcW w:w="2310"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43D71725" w14:textId="77777777" w:rsidR="00DB39C0" w:rsidRPr="00A450B4" w:rsidRDefault="00DB39C0" w:rsidP="00AC483F">
            <w:pPr>
              <w:tabs>
                <w:tab w:val="left" w:pos="204"/>
              </w:tabs>
              <w:spacing w:after="0"/>
              <w:jc w:val="both"/>
              <w:rPr>
                <w:rFonts w:ascii="Times New Roman" w:hAnsi="Times New Roman"/>
                <w:sz w:val="20"/>
                <w:szCs w:val="20"/>
              </w:rPr>
            </w:pPr>
            <w:r w:rsidRPr="00A450B4">
              <w:rPr>
                <w:rFonts w:ascii="Times New Roman" w:hAnsi="Times New Roman"/>
                <w:b/>
                <w:sz w:val="20"/>
                <w:szCs w:val="20"/>
              </w:rPr>
              <w:t>ОК.1</w:t>
            </w:r>
            <w:r w:rsidRPr="00A450B4">
              <w:rPr>
                <w:rFonts w:ascii="Times New Roman" w:hAnsi="Times New Roman"/>
                <w:sz w:val="20"/>
                <w:szCs w:val="20"/>
              </w:rPr>
              <w:t xml:space="preserve"> Понимать сущность и социальную значимость своей будущей профессии, проявлять к ней устойчивый интерес</w:t>
            </w:r>
          </w:p>
          <w:p w14:paraId="2D9FB32B" w14:textId="77777777" w:rsidR="00717B68" w:rsidRPr="00A450B4" w:rsidRDefault="00717B68" w:rsidP="00AC483F">
            <w:pPr>
              <w:tabs>
                <w:tab w:val="left" w:pos="204"/>
              </w:tabs>
              <w:spacing w:after="0"/>
              <w:jc w:val="both"/>
              <w:rPr>
                <w:rFonts w:ascii="Times New Roman" w:hAnsi="Times New Roman"/>
                <w:sz w:val="20"/>
                <w:szCs w:val="20"/>
              </w:rPr>
            </w:pPr>
            <w:r w:rsidRPr="00A450B4">
              <w:rPr>
                <w:rFonts w:ascii="Times New Roman" w:hAnsi="Times New Roman"/>
                <w:b/>
                <w:sz w:val="20"/>
                <w:szCs w:val="20"/>
              </w:rPr>
              <w:t>ОК.6</w:t>
            </w:r>
            <w:r w:rsidRPr="00A450B4">
              <w:rPr>
                <w:rFonts w:ascii="Times New Roman" w:hAnsi="Times New Roman"/>
                <w:sz w:val="20"/>
                <w:szCs w:val="20"/>
              </w:rPr>
              <w:t xml:space="preserve"> Работать в коллективе и в команде, эффективно общаться с коллегами, руководством, потребителями</w:t>
            </w:r>
          </w:p>
          <w:p w14:paraId="62A95275" w14:textId="77777777" w:rsidR="00A2472B" w:rsidRPr="00A450B4" w:rsidRDefault="00717B68" w:rsidP="00AC483F">
            <w:pPr>
              <w:tabs>
                <w:tab w:val="left" w:pos="204"/>
              </w:tabs>
              <w:spacing w:after="0"/>
              <w:jc w:val="both"/>
              <w:rPr>
                <w:rFonts w:ascii="Times New Roman" w:hAnsi="Times New Roman"/>
                <w:sz w:val="20"/>
                <w:szCs w:val="20"/>
              </w:rPr>
            </w:pPr>
            <w:r w:rsidRPr="00A450B4">
              <w:rPr>
                <w:rFonts w:ascii="Times New Roman" w:hAnsi="Times New Roman"/>
                <w:b/>
                <w:sz w:val="20"/>
                <w:szCs w:val="20"/>
              </w:rPr>
              <w:t>ОК.7</w:t>
            </w:r>
            <w:r w:rsidRPr="00A450B4">
              <w:rPr>
                <w:rFonts w:ascii="Times New Roman" w:hAnsi="Times New Roman"/>
                <w:sz w:val="20"/>
                <w:szCs w:val="20"/>
              </w:rPr>
              <w:t xml:space="preserve"> Брать на себя ответственность за работу членов команды (подчиненных), за результат выполнения заданий</w:t>
            </w:r>
          </w:p>
        </w:tc>
      </w:tr>
      <w:tr w:rsidR="00A2472B" w:rsidRPr="00425C9E" w14:paraId="53465B16" w14:textId="77777777" w:rsidTr="00F7626E">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B16986"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2A07E9"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7E1B08"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DFF440" w14:textId="77777777" w:rsidR="00A2472B" w:rsidRPr="00425C9E" w:rsidRDefault="00A2472B">
            <w:pPr>
              <w:spacing w:after="0" w:line="240" w:lineRule="auto"/>
              <w:rPr>
                <w:rFonts w:ascii="Times New Roman" w:hAnsi="Times New Roman"/>
                <w:sz w:val="20"/>
                <w:szCs w:val="20"/>
              </w:rPr>
            </w:pPr>
          </w:p>
        </w:tc>
        <w:tc>
          <w:tcPr>
            <w:tcW w:w="2310" w:type="pct"/>
            <w:vMerge/>
            <w:tcBorders>
              <w:top w:val="single" w:sz="4" w:space="0" w:color="auto"/>
              <w:left w:val="single" w:sz="4" w:space="0" w:color="auto"/>
              <w:bottom w:val="single" w:sz="4" w:space="0" w:color="auto"/>
              <w:right w:val="single" w:sz="4" w:space="0" w:color="auto"/>
            </w:tcBorders>
            <w:vAlign w:val="center"/>
            <w:hideMark/>
          </w:tcPr>
          <w:p w14:paraId="40A9F5C5" w14:textId="77777777" w:rsidR="00A2472B" w:rsidRPr="00425C9E" w:rsidRDefault="00A2472B">
            <w:pPr>
              <w:spacing w:after="0" w:line="240" w:lineRule="auto"/>
              <w:rPr>
                <w:rFonts w:ascii="Times New Roman" w:hAnsi="Times New Roman"/>
                <w:sz w:val="20"/>
                <w:szCs w:val="20"/>
              </w:rPr>
            </w:pPr>
          </w:p>
        </w:tc>
      </w:tr>
      <w:tr w:rsidR="00A2472B" w:rsidRPr="00425C9E" w14:paraId="4F4DA76F" w14:textId="77777777" w:rsidTr="00F7626E">
        <w:trPr>
          <w:trHeight w:val="3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2130A2"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53A84C"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6C1F3C"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F72068" w14:textId="77777777" w:rsidR="00A2472B" w:rsidRPr="00425C9E" w:rsidRDefault="00A2472B">
            <w:pPr>
              <w:spacing w:after="0" w:line="240" w:lineRule="auto"/>
              <w:rPr>
                <w:rFonts w:ascii="Times New Roman" w:hAnsi="Times New Roman"/>
                <w:sz w:val="20"/>
                <w:szCs w:val="20"/>
              </w:rPr>
            </w:pPr>
          </w:p>
        </w:tc>
        <w:tc>
          <w:tcPr>
            <w:tcW w:w="2310" w:type="pct"/>
            <w:vMerge/>
            <w:tcBorders>
              <w:top w:val="single" w:sz="4" w:space="0" w:color="auto"/>
              <w:left w:val="single" w:sz="4" w:space="0" w:color="auto"/>
              <w:bottom w:val="single" w:sz="4" w:space="0" w:color="auto"/>
              <w:right w:val="single" w:sz="4" w:space="0" w:color="auto"/>
            </w:tcBorders>
            <w:vAlign w:val="center"/>
            <w:hideMark/>
          </w:tcPr>
          <w:p w14:paraId="7EA306ED" w14:textId="77777777" w:rsidR="00A2472B" w:rsidRPr="00425C9E" w:rsidRDefault="00A2472B">
            <w:pPr>
              <w:spacing w:after="0" w:line="240" w:lineRule="auto"/>
              <w:rPr>
                <w:rFonts w:ascii="Times New Roman" w:hAnsi="Times New Roman"/>
                <w:sz w:val="20"/>
                <w:szCs w:val="20"/>
              </w:rPr>
            </w:pPr>
          </w:p>
        </w:tc>
      </w:tr>
      <w:tr w:rsidR="00A2472B" w:rsidRPr="00425C9E" w14:paraId="0F243E35" w14:textId="77777777" w:rsidTr="00F7626E">
        <w:tc>
          <w:tcPr>
            <w:tcW w:w="5000" w:type="pct"/>
            <w:gridSpan w:val="5"/>
            <w:tcBorders>
              <w:top w:val="single" w:sz="4" w:space="0" w:color="auto"/>
              <w:left w:val="single" w:sz="4" w:space="0" w:color="auto"/>
              <w:bottom w:val="single" w:sz="4" w:space="0" w:color="auto"/>
              <w:right w:val="single" w:sz="4" w:space="0" w:color="auto"/>
            </w:tcBorders>
            <w:shd w:val="clear" w:color="auto" w:fill="FFFFFF"/>
            <w:hideMark/>
          </w:tcPr>
          <w:p w14:paraId="711D388B" w14:textId="77777777" w:rsidR="00A2472B" w:rsidRPr="00425C9E" w:rsidRDefault="00A2472B">
            <w:pPr>
              <w:tabs>
                <w:tab w:val="left" w:pos="204"/>
              </w:tabs>
              <w:spacing w:after="0"/>
              <w:jc w:val="both"/>
              <w:rPr>
                <w:rFonts w:ascii="Times New Roman" w:hAnsi="Times New Roman"/>
                <w:sz w:val="20"/>
                <w:szCs w:val="20"/>
              </w:rPr>
            </w:pPr>
            <w:r w:rsidRPr="00425C9E">
              <w:rPr>
                <w:rFonts w:ascii="Times New Roman" w:hAnsi="Times New Roman"/>
                <w:b/>
                <w:bCs/>
                <w:sz w:val="20"/>
                <w:szCs w:val="20"/>
              </w:rPr>
              <w:t xml:space="preserve">Описание. </w:t>
            </w:r>
            <w:r w:rsidRPr="00425C9E">
              <w:rPr>
                <w:rFonts w:ascii="Times New Roman" w:hAnsi="Times New Roman"/>
                <w:sz w:val="20"/>
                <w:szCs w:val="20"/>
              </w:rPr>
              <w:t>Активно работает на достижение общекомандного результата, а не индивидуальных целей. Учитывает влияние своих действий на смежные</w:t>
            </w:r>
          </w:p>
          <w:p w14:paraId="090F29EE" w14:textId="77777777" w:rsidR="00A2472B" w:rsidRPr="00425C9E" w:rsidRDefault="00A2472B">
            <w:pPr>
              <w:autoSpaceDE w:val="0"/>
              <w:autoSpaceDN w:val="0"/>
              <w:adjustRightInd w:val="0"/>
              <w:spacing w:after="0" w:line="240" w:lineRule="auto"/>
              <w:rPr>
                <w:rFonts w:ascii="Times New Roman" w:hAnsi="Times New Roman"/>
                <w:sz w:val="20"/>
                <w:szCs w:val="20"/>
              </w:rPr>
            </w:pPr>
            <w:r w:rsidRPr="00425C9E">
              <w:rPr>
                <w:rFonts w:ascii="Times New Roman" w:hAnsi="Times New Roman"/>
                <w:sz w:val="20"/>
                <w:szCs w:val="20"/>
              </w:rPr>
              <w:t xml:space="preserve">участки работы. Инициативно сотрудничает с коллегами, поддерживает их, оказывает необходимую помощь. Находит способы для конструктивного разрешения конфликтов. По собственной инициативе своевременно предоставляет коллегам информацию и экспертизу, необходимые для достижения общего результата. </w:t>
            </w:r>
          </w:p>
          <w:p w14:paraId="25C845A3" w14:textId="77777777" w:rsidR="00A2472B" w:rsidRPr="00425C9E" w:rsidRDefault="00A2472B">
            <w:pPr>
              <w:autoSpaceDE w:val="0"/>
              <w:autoSpaceDN w:val="0"/>
              <w:adjustRightInd w:val="0"/>
              <w:spacing w:after="0" w:line="240" w:lineRule="auto"/>
              <w:rPr>
                <w:rFonts w:ascii="Times New Roman" w:hAnsi="Times New Roman"/>
                <w:sz w:val="20"/>
                <w:szCs w:val="20"/>
              </w:rPr>
            </w:pPr>
            <w:r w:rsidRPr="00425C9E">
              <w:rPr>
                <w:rFonts w:ascii="Times New Roman" w:hAnsi="Times New Roman"/>
                <w:sz w:val="20"/>
                <w:szCs w:val="20"/>
              </w:rPr>
              <w:t>Разделяет и соблюдает ценности, этические принципы, традиции команды и компании.</w:t>
            </w:r>
          </w:p>
        </w:tc>
      </w:tr>
      <w:tr w:rsidR="00A2472B" w:rsidRPr="00425C9E" w14:paraId="0CD95D79" w14:textId="77777777" w:rsidTr="00F7626E">
        <w:trPr>
          <w:trHeight w:val="464"/>
        </w:trPr>
        <w:tc>
          <w:tcPr>
            <w:tcW w:w="94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7C732F5F" w14:textId="77777777" w:rsidR="00D45073" w:rsidRDefault="00A2472B">
            <w:pPr>
              <w:tabs>
                <w:tab w:val="left" w:pos="204"/>
              </w:tabs>
              <w:spacing w:after="0"/>
              <w:jc w:val="center"/>
              <w:rPr>
                <w:rFonts w:ascii="Times New Roman" w:hAnsi="Times New Roman"/>
                <w:b/>
                <w:bCs/>
                <w:sz w:val="20"/>
                <w:szCs w:val="20"/>
              </w:rPr>
            </w:pPr>
            <w:r w:rsidRPr="00425C9E">
              <w:rPr>
                <w:rFonts w:ascii="Times New Roman" w:hAnsi="Times New Roman"/>
                <w:b/>
                <w:bCs/>
                <w:sz w:val="20"/>
                <w:szCs w:val="20"/>
              </w:rPr>
              <w:lastRenderedPageBreak/>
              <w:t xml:space="preserve">Корпоративная </w:t>
            </w:r>
          </w:p>
          <w:p w14:paraId="69ED5196" w14:textId="77777777" w:rsidR="00A2472B" w:rsidRPr="00425C9E" w:rsidRDefault="00A2472B">
            <w:pPr>
              <w:tabs>
                <w:tab w:val="left" w:pos="204"/>
              </w:tabs>
              <w:spacing w:after="0"/>
              <w:jc w:val="center"/>
              <w:rPr>
                <w:rFonts w:ascii="Times New Roman" w:hAnsi="Times New Roman"/>
                <w:b/>
                <w:bCs/>
                <w:sz w:val="20"/>
                <w:szCs w:val="20"/>
              </w:rPr>
            </w:pPr>
            <w:r w:rsidRPr="00425C9E">
              <w:rPr>
                <w:rFonts w:ascii="Times New Roman" w:hAnsi="Times New Roman"/>
                <w:b/>
                <w:bCs/>
                <w:sz w:val="20"/>
                <w:szCs w:val="20"/>
              </w:rPr>
              <w:t>компетенция 6</w:t>
            </w:r>
          </w:p>
          <w:p w14:paraId="505FCDEB" w14:textId="77777777" w:rsidR="00A2472B" w:rsidRPr="00425C9E" w:rsidRDefault="00A2472B">
            <w:pPr>
              <w:autoSpaceDE w:val="0"/>
              <w:autoSpaceDN w:val="0"/>
              <w:adjustRightInd w:val="0"/>
              <w:spacing w:after="0" w:line="240" w:lineRule="auto"/>
              <w:jc w:val="center"/>
              <w:rPr>
                <w:rFonts w:ascii="Times New Roman" w:hAnsi="Times New Roman"/>
                <w:bCs/>
                <w:sz w:val="20"/>
                <w:szCs w:val="20"/>
              </w:rPr>
            </w:pPr>
            <w:r w:rsidRPr="00425C9E">
              <w:rPr>
                <w:rFonts w:ascii="Times New Roman" w:hAnsi="Times New Roman"/>
                <w:bCs/>
                <w:sz w:val="20"/>
                <w:szCs w:val="20"/>
              </w:rPr>
              <w:t>Развитие и забота о</w:t>
            </w:r>
          </w:p>
          <w:p w14:paraId="066B95D4" w14:textId="77777777" w:rsidR="00A2472B" w:rsidRPr="00425C9E" w:rsidRDefault="00A2472B">
            <w:pPr>
              <w:tabs>
                <w:tab w:val="left" w:pos="204"/>
              </w:tabs>
              <w:spacing w:after="0"/>
              <w:jc w:val="center"/>
              <w:rPr>
                <w:rFonts w:ascii="Times New Roman" w:hAnsi="Times New Roman"/>
                <w:bCs/>
                <w:sz w:val="20"/>
                <w:szCs w:val="20"/>
              </w:rPr>
            </w:pPr>
            <w:r w:rsidRPr="00425C9E">
              <w:rPr>
                <w:rFonts w:ascii="Times New Roman" w:hAnsi="Times New Roman"/>
                <w:bCs/>
                <w:sz w:val="20"/>
                <w:szCs w:val="20"/>
              </w:rPr>
              <w:t>сотрудниках</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685F973E" w14:textId="77777777" w:rsidR="00A2472B" w:rsidRPr="00425C9E" w:rsidRDefault="00A2472B">
            <w:pPr>
              <w:tabs>
                <w:tab w:val="left" w:pos="204"/>
              </w:tabs>
              <w:spacing w:after="0"/>
              <w:jc w:val="center"/>
              <w:rPr>
                <w:rFonts w:ascii="Times New Roman" w:hAnsi="Times New Roman"/>
                <w:sz w:val="20"/>
                <w:szCs w:val="20"/>
              </w:rPr>
            </w:pPr>
            <w:r w:rsidRPr="00425C9E">
              <w:rPr>
                <w:rFonts w:ascii="Times New Roman" w:hAnsi="Times New Roman"/>
                <w:sz w:val="20"/>
                <w:szCs w:val="20"/>
              </w:rPr>
              <w:t>+/–</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363A0C53" w14:textId="77777777" w:rsidR="00A2472B" w:rsidRPr="00425C9E" w:rsidRDefault="00A2472B">
            <w:pPr>
              <w:tabs>
                <w:tab w:val="left" w:pos="204"/>
              </w:tabs>
              <w:spacing w:after="0"/>
              <w:jc w:val="center"/>
              <w:rPr>
                <w:rFonts w:ascii="Times New Roman" w:hAnsi="Times New Roman"/>
                <w:sz w:val="20"/>
                <w:szCs w:val="20"/>
              </w:rPr>
            </w:pPr>
            <w:r w:rsidRPr="00425C9E">
              <w:rPr>
                <w:rFonts w:ascii="Times New Roman" w:hAnsi="Times New Roman"/>
                <w:sz w:val="20"/>
                <w:szCs w:val="20"/>
              </w:rPr>
              <w:t>+/–</w:t>
            </w:r>
          </w:p>
        </w:tc>
        <w:tc>
          <w:tcPr>
            <w:tcW w:w="582" w:type="pct"/>
            <w:vMerge w:val="restart"/>
            <w:tcBorders>
              <w:top w:val="single" w:sz="4" w:space="0" w:color="auto"/>
              <w:left w:val="single" w:sz="4" w:space="0" w:color="auto"/>
              <w:bottom w:val="single" w:sz="4" w:space="0" w:color="auto"/>
              <w:right w:val="single" w:sz="4" w:space="0" w:color="auto"/>
            </w:tcBorders>
            <w:shd w:val="clear" w:color="auto" w:fill="F7CAAC"/>
            <w:vAlign w:val="center"/>
            <w:hideMark/>
          </w:tcPr>
          <w:p w14:paraId="6BF7AE15" w14:textId="77777777" w:rsidR="00A2472B" w:rsidRPr="00425C9E" w:rsidRDefault="00A2472B">
            <w:pPr>
              <w:tabs>
                <w:tab w:val="left" w:pos="204"/>
              </w:tabs>
              <w:spacing w:after="0"/>
              <w:jc w:val="center"/>
              <w:rPr>
                <w:rFonts w:ascii="Times New Roman" w:hAnsi="Times New Roman"/>
                <w:b/>
                <w:sz w:val="20"/>
                <w:szCs w:val="20"/>
              </w:rPr>
            </w:pPr>
            <w:r w:rsidRPr="00425C9E">
              <w:rPr>
                <w:rFonts w:ascii="Times New Roman" w:hAnsi="Times New Roman"/>
                <w:b/>
                <w:sz w:val="20"/>
                <w:szCs w:val="20"/>
              </w:rPr>
              <w:t>+</w:t>
            </w:r>
          </w:p>
        </w:tc>
        <w:tc>
          <w:tcPr>
            <w:tcW w:w="2310"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17DE44FB" w14:textId="77777777" w:rsidR="00717B68" w:rsidRPr="00A450B4" w:rsidRDefault="00717B68" w:rsidP="00AC483F">
            <w:pPr>
              <w:tabs>
                <w:tab w:val="left" w:pos="204"/>
              </w:tabs>
              <w:spacing w:after="0"/>
              <w:jc w:val="both"/>
              <w:rPr>
                <w:rFonts w:ascii="Times New Roman" w:hAnsi="Times New Roman"/>
                <w:sz w:val="20"/>
                <w:szCs w:val="20"/>
              </w:rPr>
            </w:pPr>
            <w:r w:rsidRPr="00A450B4">
              <w:rPr>
                <w:rFonts w:ascii="Times New Roman" w:hAnsi="Times New Roman"/>
                <w:b/>
                <w:sz w:val="20"/>
                <w:szCs w:val="20"/>
              </w:rPr>
              <w:t>ОК.4</w:t>
            </w:r>
            <w:r w:rsidRPr="00A450B4">
              <w:rPr>
                <w:rFonts w:ascii="Times New Roman" w:hAnsi="Times New Roman"/>
                <w:sz w:val="20"/>
                <w:szCs w:val="20"/>
              </w:rPr>
              <w:t xml:space="preserve">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450913A5" w14:textId="77777777" w:rsidR="00A2472B" w:rsidRPr="00A450B4" w:rsidRDefault="00A2472B" w:rsidP="00AC483F">
            <w:pPr>
              <w:tabs>
                <w:tab w:val="left" w:pos="204"/>
              </w:tabs>
              <w:spacing w:after="0"/>
              <w:jc w:val="both"/>
              <w:rPr>
                <w:rFonts w:ascii="Times New Roman" w:hAnsi="Times New Roman"/>
                <w:sz w:val="20"/>
                <w:szCs w:val="20"/>
              </w:rPr>
            </w:pPr>
            <w:r w:rsidRPr="00A450B4">
              <w:rPr>
                <w:rFonts w:ascii="Times New Roman" w:hAnsi="Times New Roman"/>
                <w:b/>
                <w:sz w:val="20"/>
                <w:szCs w:val="20"/>
              </w:rPr>
              <w:t>ОК.5</w:t>
            </w:r>
            <w:r w:rsidR="00AC483F" w:rsidRPr="00A450B4">
              <w:rPr>
                <w:rFonts w:ascii="Times New Roman" w:hAnsi="Times New Roman"/>
                <w:sz w:val="20"/>
                <w:szCs w:val="20"/>
              </w:rPr>
              <w:t xml:space="preserve"> Использовать информационно-коммуникационные технологии в профессиональной деятельности</w:t>
            </w:r>
          </w:p>
          <w:p w14:paraId="08437F34" w14:textId="77777777" w:rsidR="00717B68" w:rsidRPr="00A450B4" w:rsidRDefault="00717B68" w:rsidP="00AC483F">
            <w:pPr>
              <w:tabs>
                <w:tab w:val="left" w:pos="204"/>
              </w:tabs>
              <w:spacing w:after="0"/>
              <w:jc w:val="both"/>
              <w:rPr>
                <w:rFonts w:ascii="Times New Roman" w:hAnsi="Times New Roman"/>
                <w:sz w:val="20"/>
                <w:szCs w:val="20"/>
              </w:rPr>
            </w:pPr>
            <w:r w:rsidRPr="00A450B4">
              <w:rPr>
                <w:rFonts w:ascii="Times New Roman" w:hAnsi="Times New Roman"/>
                <w:b/>
                <w:sz w:val="20"/>
                <w:szCs w:val="20"/>
              </w:rPr>
              <w:t>ОК.6</w:t>
            </w:r>
            <w:r w:rsidRPr="00A450B4">
              <w:rPr>
                <w:rFonts w:ascii="Times New Roman" w:hAnsi="Times New Roman"/>
                <w:sz w:val="20"/>
                <w:szCs w:val="20"/>
              </w:rPr>
              <w:t xml:space="preserve"> Работать в коллективе и в команде, эффективно общаться с коллегами, руководством, потребителями</w:t>
            </w:r>
          </w:p>
          <w:p w14:paraId="2073B4B3" w14:textId="77777777" w:rsidR="00A2472B" w:rsidRPr="00A450B4" w:rsidRDefault="00A2472B" w:rsidP="00AC483F">
            <w:pPr>
              <w:tabs>
                <w:tab w:val="left" w:pos="204"/>
              </w:tabs>
              <w:spacing w:after="0"/>
              <w:jc w:val="both"/>
              <w:rPr>
                <w:rFonts w:ascii="Times New Roman" w:hAnsi="Times New Roman"/>
                <w:sz w:val="20"/>
                <w:szCs w:val="20"/>
              </w:rPr>
            </w:pPr>
            <w:r w:rsidRPr="00A450B4">
              <w:rPr>
                <w:rFonts w:ascii="Times New Roman" w:hAnsi="Times New Roman"/>
                <w:b/>
                <w:sz w:val="20"/>
                <w:szCs w:val="20"/>
              </w:rPr>
              <w:t>ОК.8</w:t>
            </w:r>
            <w:r w:rsidR="00AC483F" w:rsidRPr="00A450B4">
              <w:rPr>
                <w:rFonts w:ascii="Times New Roman" w:hAnsi="Times New Roman"/>
                <w:sz w:val="20"/>
                <w:szCs w:val="20"/>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11E80375" w14:textId="77777777" w:rsidR="00A2472B" w:rsidRPr="00A450B4" w:rsidRDefault="00A2472B" w:rsidP="00AC483F">
            <w:pPr>
              <w:tabs>
                <w:tab w:val="left" w:pos="204"/>
              </w:tabs>
              <w:spacing w:after="0"/>
              <w:jc w:val="both"/>
              <w:rPr>
                <w:rFonts w:ascii="Times New Roman" w:hAnsi="Times New Roman"/>
                <w:sz w:val="20"/>
                <w:szCs w:val="20"/>
              </w:rPr>
            </w:pPr>
            <w:r w:rsidRPr="00A450B4">
              <w:rPr>
                <w:rFonts w:ascii="Times New Roman" w:hAnsi="Times New Roman"/>
                <w:b/>
                <w:sz w:val="20"/>
                <w:szCs w:val="20"/>
              </w:rPr>
              <w:t>ОК.9</w:t>
            </w:r>
            <w:r w:rsidR="00717B68" w:rsidRPr="00A450B4">
              <w:rPr>
                <w:rFonts w:ascii="Times New Roman" w:hAnsi="Times New Roman"/>
                <w:sz w:val="20"/>
                <w:szCs w:val="20"/>
              </w:rPr>
              <w:t xml:space="preserve"> Ориентироваться в условиях частой смены технологий в профессиональной деятельности</w:t>
            </w:r>
          </w:p>
        </w:tc>
      </w:tr>
      <w:tr w:rsidR="00A2472B" w:rsidRPr="00425C9E" w14:paraId="70382861" w14:textId="77777777" w:rsidTr="00F7626E">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E3A6C1" w14:textId="77777777" w:rsidR="00A2472B" w:rsidRPr="00425C9E" w:rsidRDefault="00A2472B">
            <w:pPr>
              <w:spacing w:after="0" w:line="240" w:lineRule="auto"/>
              <w:rPr>
                <w:rFonts w:ascii="Times New Roman" w:hAnsi="Times New Roman"/>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80EBA3"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DCCEE4"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F9D247" w14:textId="77777777" w:rsidR="00A2472B" w:rsidRPr="00425C9E" w:rsidRDefault="00A2472B">
            <w:pPr>
              <w:spacing w:after="0" w:line="240" w:lineRule="auto"/>
              <w:rPr>
                <w:rFonts w:ascii="Times New Roman" w:hAnsi="Times New Roman"/>
                <w:sz w:val="20"/>
                <w:szCs w:val="20"/>
              </w:rPr>
            </w:pPr>
          </w:p>
        </w:tc>
        <w:tc>
          <w:tcPr>
            <w:tcW w:w="2310" w:type="pct"/>
            <w:vMerge/>
            <w:tcBorders>
              <w:top w:val="single" w:sz="4" w:space="0" w:color="auto"/>
              <w:left w:val="single" w:sz="4" w:space="0" w:color="auto"/>
              <w:bottom w:val="single" w:sz="4" w:space="0" w:color="auto"/>
              <w:right w:val="single" w:sz="4" w:space="0" w:color="auto"/>
            </w:tcBorders>
            <w:vAlign w:val="center"/>
            <w:hideMark/>
          </w:tcPr>
          <w:p w14:paraId="1504B248" w14:textId="77777777" w:rsidR="00A2472B" w:rsidRPr="00425C9E" w:rsidRDefault="00A2472B">
            <w:pPr>
              <w:spacing w:after="0" w:line="240" w:lineRule="auto"/>
              <w:rPr>
                <w:rFonts w:ascii="Times New Roman" w:hAnsi="Times New Roman"/>
                <w:sz w:val="20"/>
                <w:szCs w:val="20"/>
              </w:rPr>
            </w:pPr>
          </w:p>
        </w:tc>
      </w:tr>
      <w:tr w:rsidR="00A2472B" w:rsidRPr="00425C9E" w14:paraId="1C08DC65" w14:textId="77777777" w:rsidTr="00F7626E">
        <w:trPr>
          <w:trHeight w:val="2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72023B" w14:textId="77777777" w:rsidR="00A2472B" w:rsidRPr="00425C9E" w:rsidRDefault="00A2472B">
            <w:pPr>
              <w:spacing w:after="0" w:line="240" w:lineRule="auto"/>
              <w:rPr>
                <w:rFonts w:ascii="Times New Roman" w:hAnsi="Times New Roman"/>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CC67F9"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BDB3CB"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A741CD" w14:textId="77777777" w:rsidR="00A2472B" w:rsidRPr="00425C9E" w:rsidRDefault="00A2472B">
            <w:pPr>
              <w:spacing w:after="0" w:line="240" w:lineRule="auto"/>
              <w:rPr>
                <w:rFonts w:ascii="Times New Roman" w:hAnsi="Times New Roman"/>
                <w:sz w:val="20"/>
                <w:szCs w:val="20"/>
              </w:rPr>
            </w:pPr>
          </w:p>
        </w:tc>
        <w:tc>
          <w:tcPr>
            <w:tcW w:w="2310" w:type="pct"/>
            <w:vMerge/>
            <w:tcBorders>
              <w:top w:val="single" w:sz="4" w:space="0" w:color="auto"/>
              <w:left w:val="single" w:sz="4" w:space="0" w:color="auto"/>
              <w:bottom w:val="single" w:sz="4" w:space="0" w:color="auto"/>
              <w:right w:val="single" w:sz="4" w:space="0" w:color="auto"/>
            </w:tcBorders>
            <w:vAlign w:val="center"/>
            <w:hideMark/>
          </w:tcPr>
          <w:p w14:paraId="6493FAC9" w14:textId="77777777" w:rsidR="00A2472B" w:rsidRPr="00425C9E" w:rsidRDefault="00A2472B">
            <w:pPr>
              <w:spacing w:after="0" w:line="240" w:lineRule="auto"/>
              <w:rPr>
                <w:rFonts w:ascii="Times New Roman" w:hAnsi="Times New Roman"/>
                <w:sz w:val="20"/>
                <w:szCs w:val="20"/>
              </w:rPr>
            </w:pPr>
          </w:p>
        </w:tc>
      </w:tr>
      <w:tr w:rsidR="00A2472B" w:rsidRPr="00425C9E" w14:paraId="49010A06" w14:textId="77777777" w:rsidTr="00F7626E">
        <w:tc>
          <w:tcPr>
            <w:tcW w:w="5000" w:type="pct"/>
            <w:gridSpan w:val="5"/>
            <w:tcBorders>
              <w:top w:val="single" w:sz="4" w:space="0" w:color="auto"/>
              <w:left w:val="single" w:sz="4" w:space="0" w:color="auto"/>
              <w:bottom w:val="single" w:sz="4" w:space="0" w:color="auto"/>
              <w:right w:val="single" w:sz="4" w:space="0" w:color="auto"/>
            </w:tcBorders>
            <w:shd w:val="clear" w:color="auto" w:fill="FFFFFF"/>
            <w:hideMark/>
          </w:tcPr>
          <w:p w14:paraId="1AFBCD56" w14:textId="77777777" w:rsidR="00A2472B" w:rsidRPr="00425C9E" w:rsidRDefault="00A2472B">
            <w:pPr>
              <w:tabs>
                <w:tab w:val="left" w:pos="204"/>
              </w:tabs>
              <w:spacing w:after="0"/>
              <w:jc w:val="both"/>
              <w:rPr>
                <w:rFonts w:ascii="Times New Roman" w:hAnsi="Times New Roman"/>
                <w:sz w:val="20"/>
                <w:szCs w:val="20"/>
              </w:rPr>
            </w:pPr>
            <w:r w:rsidRPr="00425C9E">
              <w:rPr>
                <w:rFonts w:ascii="Times New Roman" w:hAnsi="Times New Roman"/>
                <w:b/>
                <w:bCs/>
                <w:sz w:val="20"/>
                <w:szCs w:val="20"/>
              </w:rPr>
              <w:t xml:space="preserve">Описание. </w:t>
            </w:r>
            <w:r w:rsidRPr="00425C9E">
              <w:rPr>
                <w:rFonts w:ascii="Times New Roman" w:hAnsi="Times New Roman"/>
                <w:sz w:val="20"/>
                <w:szCs w:val="20"/>
              </w:rPr>
              <w:t>Точно понимает свои сильные стороны и зоны роста и определяет направления своего развития. Использует обратную связь в качестве источника для выявления зон роста и способов развития. На регулярной основе самостоятельно занимается собственным развитием в различных сферах (профессиональная, управленческая, личностная) с использованием разных способов. Расширяет кругозор за счет получения актуальной информации по различным направлениям внутри компании, во внешней среде. Осваивает и успешно применяет на практике новые знания и навыки. Своевременно инициирует с руководителем обсуждение уровня и содержания своей мотивации. Инициативно ищет возможности для карьерных перемещений, связанных с максимальным применением своего потенциала.</w:t>
            </w:r>
          </w:p>
        </w:tc>
      </w:tr>
      <w:tr w:rsidR="00A2472B" w:rsidRPr="00425C9E" w14:paraId="0530F139" w14:textId="77777777" w:rsidTr="00F7626E">
        <w:trPr>
          <w:trHeight w:val="464"/>
        </w:trPr>
        <w:tc>
          <w:tcPr>
            <w:tcW w:w="94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47EA6158" w14:textId="77777777" w:rsidR="00D45073" w:rsidRDefault="00A2472B">
            <w:pPr>
              <w:tabs>
                <w:tab w:val="left" w:pos="204"/>
              </w:tabs>
              <w:spacing w:after="0"/>
              <w:jc w:val="center"/>
              <w:rPr>
                <w:rFonts w:ascii="Times New Roman" w:hAnsi="Times New Roman"/>
                <w:b/>
                <w:bCs/>
                <w:sz w:val="20"/>
                <w:szCs w:val="20"/>
              </w:rPr>
            </w:pPr>
            <w:r w:rsidRPr="00425C9E">
              <w:rPr>
                <w:rFonts w:ascii="Times New Roman" w:hAnsi="Times New Roman"/>
                <w:b/>
                <w:bCs/>
                <w:sz w:val="20"/>
                <w:szCs w:val="20"/>
              </w:rPr>
              <w:t xml:space="preserve">Корпоративная </w:t>
            </w:r>
          </w:p>
          <w:p w14:paraId="05A54CA8" w14:textId="77777777" w:rsidR="00A2472B" w:rsidRPr="00425C9E" w:rsidRDefault="00A2472B">
            <w:pPr>
              <w:tabs>
                <w:tab w:val="left" w:pos="204"/>
              </w:tabs>
              <w:spacing w:after="0"/>
              <w:jc w:val="center"/>
              <w:rPr>
                <w:rFonts w:ascii="Times New Roman" w:hAnsi="Times New Roman"/>
                <w:b/>
                <w:bCs/>
                <w:sz w:val="20"/>
                <w:szCs w:val="20"/>
              </w:rPr>
            </w:pPr>
            <w:r w:rsidRPr="00425C9E">
              <w:rPr>
                <w:rFonts w:ascii="Times New Roman" w:hAnsi="Times New Roman"/>
                <w:b/>
                <w:bCs/>
                <w:sz w:val="20"/>
                <w:szCs w:val="20"/>
              </w:rPr>
              <w:t>компетенция 7</w:t>
            </w:r>
          </w:p>
          <w:p w14:paraId="317A7AC9" w14:textId="77777777" w:rsidR="00A2472B" w:rsidRPr="00425C9E" w:rsidRDefault="00A2472B">
            <w:pPr>
              <w:autoSpaceDE w:val="0"/>
              <w:autoSpaceDN w:val="0"/>
              <w:adjustRightInd w:val="0"/>
              <w:spacing w:after="0" w:line="240" w:lineRule="auto"/>
              <w:jc w:val="center"/>
              <w:rPr>
                <w:rFonts w:ascii="Times New Roman" w:hAnsi="Times New Roman"/>
                <w:bCs/>
                <w:sz w:val="20"/>
                <w:szCs w:val="20"/>
              </w:rPr>
            </w:pPr>
            <w:r w:rsidRPr="00425C9E">
              <w:rPr>
                <w:rFonts w:ascii="Times New Roman" w:hAnsi="Times New Roman"/>
                <w:bCs/>
                <w:sz w:val="20"/>
                <w:szCs w:val="20"/>
              </w:rPr>
              <w:t>Комплексное</w:t>
            </w:r>
          </w:p>
          <w:p w14:paraId="42C53BE0" w14:textId="77777777" w:rsidR="00A2472B" w:rsidRPr="00425C9E" w:rsidRDefault="00A2472B">
            <w:pPr>
              <w:autoSpaceDE w:val="0"/>
              <w:autoSpaceDN w:val="0"/>
              <w:adjustRightInd w:val="0"/>
              <w:spacing w:after="0" w:line="240" w:lineRule="auto"/>
              <w:jc w:val="center"/>
              <w:rPr>
                <w:rFonts w:ascii="Times New Roman" w:hAnsi="Times New Roman"/>
                <w:sz w:val="20"/>
                <w:szCs w:val="20"/>
              </w:rPr>
            </w:pPr>
            <w:r w:rsidRPr="00425C9E">
              <w:rPr>
                <w:rFonts w:ascii="Times New Roman" w:hAnsi="Times New Roman"/>
                <w:bCs/>
                <w:sz w:val="20"/>
                <w:szCs w:val="20"/>
              </w:rPr>
              <w:t xml:space="preserve">мышление </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2396C576" w14:textId="77777777" w:rsidR="00A2472B" w:rsidRPr="00425C9E" w:rsidRDefault="00A2472B">
            <w:pPr>
              <w:tabs>
                <w:tab w:val="left" w:pos="204"/>
              </w:tabs>
              <w:spacing w:after="0"/>
              <w:jc w:val="center"/>
              <w:rPr>
                <w:rFonts w:ascii="Times New Roman" w:hAnsi="Times New Roman"/>
                <w:sz w:val="20"/>
                <w:szCs w:val="20"/>
              </w:rPr>
            </w:pPr>
            <w:r w:rsidRPr="00425C9E">
              <w:rPr>
                <w:rFonts w:ascii="Times New Roman" w:hAnsi="Times New Roman"/>
                <w:sz w:val="20"/>
                <w:szCs w:val="20"/>
              </w:rPr>
              <w:t>+/–</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6A220579" w14:textId="77777777" w:rsidR="00A2472B" w:rsidRPr="00425C9E" w:rsidRDefault="00A2472B">
            <w:pPr>
              <w:tabs>
                <w:tab w:val="left" w:pos="204"/>
              </w:tabs>
              <w:spacing w:after="0"/>
              <w:jc w:val="center"/>
              <w:rPr>
                <w:rFonts w:ascii="Times New Roman" w:hAnsi="Times New Roman"/>
                <w:sz w:val="20"/>
                <w:szCs w:val="20"/>
              </w:rPr>
            </w:pPr>
            <w:r w:rsidRPr="00425C9E">
              <w:rPr>
                <w:rFonts w:ascii="Times New Roman" w:hAnsi="Times New Roman"/>
                <w:sz w:val="20"/>
                <w:szCs w:val="20"/>
              </w:rPr>
              <w:t>+/–</w:t>
            </w:r>
          </w:p>
        </w:tc>
        <w:tc>
          <w:tcPr>
            <w:tcW w:w="582" w:type="pct"/>
            <w:vMerge w:val="restart"/>
            <w:tcBorders>
              <w:top w:val="single" w:sz="4" w:space="0" w:color="auto"/>
              <w:left w:val="single" w:sz="4" w:space="0" w:color="auto"/>
              <w:bottom w:val="single" w:sz="4" w:space="0" w:color="auto"/>
              <w:right w:val="single" w:sz="4" w:space="0" w:color="auto"/>
            </w:tcBorders>
            <w:shd w:val="clear" w:color="auto" w:fill="F7CAAC"/>
            <w:vAlign w:val="center"/>
            <w:hideMark/>
          </w:tcPr>
          <w:p w14:paraId="3638E958" w14:textId="77777777" w:rsidR="00A2472B" w:rsidRPr="00425C9E" w:rsidRDefault="00A2472B">
            <w:pPr>
              <w:tabs>
                <w:tab w:val="left" w:pos="204"/>
              </w:tabs>
              <w:spacing w:after="0"/>
              <w:jc w:val="center"/>
              <w:rPr>
                <w:rFonts w:ascii="Times New Roman" w:hAnsi="Times New Roman"/>
                <w:b/>
                <w:sz w:val="20"/>
                <w:szCs w:val="20"/>
              </w:rPr>
            </w:pPr>
            <w:r w:rsidRPr="00425C9E">
              <w:rPr>
                <w:rFonts w:ascii="Times New Roman" w:hAnsi="Times New Roman"/>
                <w:b/>
                <w:sz w:val="20"/>
                <w:szCs w:val="20"/>
              </w:rPr>
              <w:t>+</w:t>
            </w:r>
          </w:p>
        </w:tc>
        <w:tc>
          <w:tcPr>
            <w:tcW w:w="2310"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405CAE82" w14:textId="77777777" w:rsidR="00A2472B" w:rsidRPr="00A450B4" w:rsidRDefault="00A2472B" w:rsidP="00AC483F">
            <w:pPr>
              <w:tabs>
                <w:tab w:val="left" w:pos="204"/>
              </w:tabs>
              <w:spacing w:after="0"/>
              <w:jc w:val="both"/>
              <w:rPr>
                <w:rFonts w:ascii="Times New Roman" w:hAnsi="Times New Roman"/>
                <w:sz w:val="20"/>
                <w:szCs w:val="20"/>
              </w:rPr>
            </w:pPr>
            <w:r w:rsidRPr="00A450B4">
              <w:rPr>
                <w:rFonts w:ascii="Times New Roman" w:hAnsi="Times New Roman"/>
                <w:b/>
                <w:sz w:val="20"/>
                <w:szCs w:val="20"/>
              </w:rPr>
              <w:t>ОК.2</w:t>
            </w:r>
            <w:r w:rsidR="00717B68" w:rsidRPr="00A450B4">
              <w:rPr>
                <w:rFonts w:ascii="Times New Roman" w:hAnsi="Times New Roman"/>
                <w:sz w:val="20"/>
                <w:szCs w:val="20"/>
              </w:rPr>
              <w:t xml:space="preserve">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3E9F8D64" w14:textId="77777777" w:rsidR="00717B68" w:rsidRPr="00A450B4" w:rsidRDefault="00717B68" w:rsidP="00AC483F">
            <w:pPr>
              <w:tabs>
                <w:tab w:val="left" w:pos="204"/>
              </w:tabs>
              <w:spacing w:after="0"/>
              <w:jc w:val="both"/>
              <w:rPr>
                <w:rFonts w:ascii="Times New Roman" w:hAnsi="Times New Roman"/>
                <w:sz w:val="20"/>
                <w:szCs w:val="20"/>
              </w:rPr>
            </w:pPr>
            <w:r w:rsidRPr="00A450B4">
              <w:rPr>
                <w:rFonts w:ascii="Times New Roman" w:hAnsi="Times New Roman"/>
                <w:b/>
                <w:sz w:val="20"/>
                <w:szCs w:val="20"/>
              </w:rPr>
              <w:t>ОК.3</w:t>
            </w:r>
            <w:r w:rsidRPr="00A450B4">
              <w:rPr>
                <w:rFonts w:ascii="Times New Roman" w:hAnsi="Times New Roman"/>
                <w:sz w:val="20"/>
                <w:szCs w:val="20"/>
              </w:rPr>
              <w:t xml:space="preserve"> Принимать решения в стандартных и нестандартных ситуациях и нести за них ответственность </w:t>
            </w:r>
          </w:p>
          <w:p w14:paraId="09FFF8D8" w14:textId="77777777" w:rsidR="00A2472B" w:rsidRPr="00A450B4" w:rsidRDefault="00A2472B" w:rsidP="00AC483F">
            <w:pPr>
              <w:tabs>
                <w:tab w:val="left" w:pos="204"/>
              </w:tabs>
              <w:spacing w:after="0"/>
              <w:jc w:val="both"/>
              <w:rPr>
                <w:rFonts w:ascii="Times New Roman" w:hAnsi="Times New Roman"/>
                <w:sz w:val="20"/>
                <w:szCs w:val="20"/>
              </w:rPr>
            </w:pPr>
            <w:r w:rsidRPr="00A450B4">
              <w:rPr>
                <w:rFonts w:ascii="Times New Roman" w:hAnsi="Times New Roman"/>
                <w:b/>
                <w:sz w:val="20"/>
                <w:szCs w:val="20"/>
              </w:rPr>
              <w:t>ОК.4</w:t>
            </w:r>
            <w:r w:rsidR="00717B68" w:rsidRPr="00A450B4">
              <w:rPr>
                <w:rFonts w:ascii="Times New Roman" w:hAnsi="Times New Roman"/>
                <w:sz w:val="20"/>
                <w:szCs w:val="20"/>
              </w:rPr>
              <w:t xml:space="preserve">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3BFA1CD5" w14:textId="77777777" w:rsidR="00A2472B" w:rsidRPr="00A450B4" w:rsidRDefault="00717B68" w:rsidP="00AC483F">
            <w:pPr>
              <w:tabs>
                <w:tab w:val="left" w:pos="204"/>
              </w:tabs>
              <w:spacing w:after="0"/>
              <w:jc w:val="both"/>
              <w:rPr>
                <w:rFonts w:ascii="Times New Roman" w:hAnsi="Times New Roman"/>
                <w:sz w:val="20"/>
                <w:szCs w:val="20"/>
              </w:rPr>
            </w:pPr>
            <w:r w:rsidRPr="00A450B4">
              <w:rPr>
                <w:rFonts w:ascii="Times New Roman" w:hAnsi="Times New Roman"/>
                <w:b/>
                <w:sz w:val="20"/>
                <w:szCs w:val="20"/>
              </w:rPr>
              <w:t>ОК.9</w:t>
            </w:r>
            <w:r w:rsidRPr="00A450B4">
              <w:rPr>
                <w:rFonts w:ascii="Times New Roman" w:hAnsi="Times New Roman"/>
                <w:sz w:val="20"/>
                <w:szCs w:val="20"/>
              </w:rPr>
              <w:t xml:space="preserve"> Ориентироваться в условиях частой смены технологий в профессиональной деятельности</w:t>
            </w:r>
          </w:p>
        </w:tc>
      </w:tr>
      <w:tr w:rsidR="00A2472B" w:rsidRPr="00425C9E" w14:paraId="63B016B6" w14:textId="77777777" w:rsidTr="00F7626E">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A2C304"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2049D8"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BDB1B2"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56C56B" w14:textId="77777777" w:rsidR="00A2472B" w:rsidRPr="00425C9E" w:rsidRDefault="00A2472B">
            <w:pPr>
              <w:spacing w:after="0" w:line="240" w:lineRule="auto"/>
              <w:rPr>
                <w:rFonts w:ascii="Times New Roman" w:hAnsi="Times New Roman"/>
                <w:sz w:val="20"/>
                <w:szCs w:val="20"/>
              </w:rPr>
            </w:pPr>
          </w:p>
        </w:tc>
        <w:tc>
          <w:tcPr>
            <w:tcW w:w="2310" w:type="pct"/>
            <w:vMerge/>
            <w:tcBorders>
              <w:top w:val="single" w:sz="4" w:space="0" w:color="auto"/>
              <w:left w:val="single" w:sz="4" w:space="0" w:color="auto"/>
              <w:bottom w:val="single" w:sz="4" w:space="0" w:color="auto"/>
              <w:right w:val="single" w:sz="4" w:space="0" w:color="auto"/>
            </w:tcBorders>
            <w:vAlign w:val="center"/>
            <w:hideMark/>
          </w:tcPr>
          <w:p w14:paraId="48E065D9" w14:textId="77777777" w:rsidR="00A2472B" w:rsidRPr="00425C9E" w:rsidRDefault="00A2472B">
            <w:pPr>
              <w:spacing w:after="0" w:line="240" w:lineRule="auto"/>
              <w:rPr>
                <w:rFonts w:ascii="Times New Roman" w:hAnsi="Times New Roman"/>
                <w:sz w:val="20"/>
                <w:szCs w:val="20"/>
              </w:rPr>
            </w:pPr>
          </w:p>
        </w:tc>
      </w:tr>
      <w:tr w:rsidR="00A2472B" w:rsidRPr="00425C9E" w14:paraId="5E072EC3" w14:textId="77777777" w:rsidTr="00F7626E">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643EFF"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D1B8A5"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A55D19"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F142AD" w14:textId="77777777" w:rsidR="00A2472B" w:rsidRPr="00425C9E" w:rsidRDefault="00A2472B">
            <w:pPr>
              <w:spacing w:after="0" w:line="240" w:lineRule="auto"/>
              <w:rPr>
                <w:rFonts w:ascii="Times New Roman" w:hAnsi="Times New Roman"/>
                <w:sz w:val="20"/>
                <w:szCs w:val="20"/>
              </w:rPr>
            </w:pPr>
          </w:p>
        </w:tc>
        <w:tc>
          <w:tcPr>
            <w:tcW w:w="2310" w:type="pct"/>
            <w:vMerge/>
            <w:tcBorders>
              <w:top w:val="single" w:sz="4" w:space="0" w:color="auto"/>
              <w:left w:val="single" w:sz="4" w:space="0" w:color="auto"/>
              <w:bottom w:val="single" w:sz="4" w:space="0" w:color="auto"/>
              <w:right w:val="single" w:sz="4" w:space="0" w:color="auto"/>
            </w:tcBorders>
            <w:vAlign w:val="center"/>
            <w:hideMark/>
          </w:tcPr>
          <w:p w14:paraId="4997C256" w14:textId="77777777" w:rsidR="00A2472B" w:rsidRPr="00425C9E" w:rsidRDefault="00A2472B">
            <w:pPr>
              <w:spacing w:after="0" w:line="240" w:lineRule="auto"/>
              <w:rPr>
                <w:rFonts w:ascii="Times New Roman" w:hAnsi="Times New Roman"/>
                <w:sz w:val="20"/>
                <w:szCs w:val="20"/>
              </w:rPr>
            </w:pPr>
          </w:p>
        </w:tc>
      </w:tr>
      <w:tr w:rsidR="00A2472B" w:rsidRPr="00425C9E" w14:paraId="2E4C6380" w14:textId="77777777" w:rsidTr="00F7626E">
        <w:tc>
          <w:tcPr>
            <w:tcW w:w="5000" w:type="pct"/>
            <w:gridSpan w:val="5"/>
            <w:tcBorders>
              <w:top w:val="single" w:sz="4" w:space="0" w:color="auto"/>
              <w:left w:val="single" w:sz="4" w:space="0" w:color="auto"/>
              <w:bottom w:val="single" w:sz="4" w:space="0" w:color="auto"/>
              <w:right w:val="single" w:sz="4" w:space="0" w:color="auto"/>
            </w:tcBorders>
            <w:shd w:val="clear" w:color="auto" w:fill="FFFFFF"/>
            <w:hideMark/>
          </w:tcPr>
          <w:p w14:paraId="5499E0A8" w14:textId="77777777" w:rsidR="00A2472B" w:rsidRPr="00425C9E" w:rsidRDefault="00A2472B">
            <w:pPr>
              <w:tabs>
                <w:tab w:val="left" w:pos="204"/>
              </w:tabs>
              <w:spacing w:after="0"/>
              <w:jc w:val="both"/>
              <w:rPr>
                <w:rFonts w:ascii="Times New Roman" w:hAnsi="Times New Roman"/>
                <w:sz w:val="20"/>
                <w:szCs w:val="20"/>
              </w:rPr>
            </w:pPr>
            <w:r w:rsidRPr="00425C9E">
              <w:rPr>
                <w:rFonts w:ascii="Times New Roman" w:hAnsi="Times New Roman"/>
                <w:b/>
                <w:bCs/>
                <w:sz w:val="20"/>
                <w:szCs w:val="20"/>
              </w:rPr>
              <w:t xml:space="preserve">Описание. </w:t>
            </w:r>
            <w:r w:rsidRPr="00425C9E">
              <w:rPr>
                <w:rFonts w:ascii="Times New Roman" w:hAnsi="Times New Roman"/>
                <w:sz w:val="20"/>
                <w:szCs w:val="20"/>
              </w:rPr>
              <w:t>Делает точные выводы на основе анализа различных видов значимых данных о ситуации и причинах ее возникновения. Выбирает действия, минимизирующие риски и финансовые затраты и позволяющие использовать возможности ситуации.</w:t>
            </w:r>
          </w:p>
        </w:tc>
      </w:tr>
      <w:tr w:rsidR="00A2472B" w:rsidRPr="00425C9E" w14:paraId="79008419" w14:textId="77777777" w:rsidTr="00F7626E">
        <w:trPr>
          <w:trHeight w:val="464"/>
        </w:trPr>
        <w:tc>
          <w:tcPr>
            <w:tcW w:w="94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4391F081" w14:textId="77777777" w:rsidR="00D45073" w:rsidRDefault="00A2472B">
            <w:pPr>
              <w:tabs>
                <w:tab w:val="left" w:pos="204"/>
              </w:tabs>
              <w:spacing w:after="0"/>
              <w:jc w:val="center"/>
              <w:rPr>
                <w:rFonts w:ascii="Times New Roman" w:hAnsi="Times New Roman"/>
                <w:b/>
                <w:bCs/>
                <w:sz w:val="20"/>
                <w:szCs w:val="20"/>
              </w:rPr>
            </w:pPr>
            <w:bookmarkStart w:id="2" w:name="_GoBack" w:colFirst="4" w:colLast="4"/>
            <w:r w:rsidRPr="00425C9E">
              <w:rPr>
                <w:rFonts w:ascii="Times New Roman" w:hAnsi="Times New Roman"/>
                <w:b/>
                <w:bCs/>
                <w:sz w:val="20"/>
                <w:szCs w:val="20"/>
              </w:rPr>
              <w:t xml:space="preserve">Корпоративная </w:t>
            </w:r>
          </w:p>
          <w:p w14:paraId="50C457E2" w14:textId="77777777" w:rsidR="00A2472B" w:rsidRPr="00425C9E" w:rsidRDefault="00A2472B">
            <w:pPr>
              <w:tabs>
                <w:tab w:val="left" w:pos="204"/>
              </w:tabs>
              <w:spacing w:after="0"/>
              <w:jc w:val="center"/>
              <w:rPr>
                <w:rFonts w:ascii="Times New Roman" w:hAnsi="Times New Roman"/>
                <w:b/>
                <w:bCs/>
                <w:sz w:val="20"/>
                <w:szCs w:val="20"/>
              </w:rPr>
            </w:pPr>
            <w:r w:rsidRPr="00425C9E">
              <w:rPr>
                <w:rFonts w:ascii="Times New Roman" w:hAnsi="Times New Roman"/>
                <w:b/>
                <w:bCs/>
                <w:sz w:val="20"/>
                <w:szCs w:val="20"/>
              </w:rPr>
              <w:t>компетенция 8</w:t>
            </w:r>
          </w:p>
          <w:p w14:paraId="176C5CD5" w14:textId="77777777" w:rsidR="00A2472B" w:rsidRPr="00425C9E" w:rsidRDefault="00A2472B">
            <w:pPr>
              <w:autoSpaceDE w:val="0"/>
              <w:autoSpaceDN w:val="0"/>
              <w:adjustRightInd w:val="0"/>
              <w:spacing w:after="0" w:line="240" w:lineRule="auto"/>
              <w:jc w:val="center"/>
              <w:rPr>
                <w:rFonts w:ascii="Times New Roman" w:hAnsi="Times New Roman"/>
                <w:bCs/>
                <w:sz w:val="20"/>
                <w:szCs w:val="20"/>
              </w:rPr>
            </w:pPr>
            <w:r w:rsidRPr="00425C9E">
              <w:rPr>
                <w:rFonts w:ascii="Times New Roman" w:hAnsi="Times New Roman"/>
                <w:bCs/>
                <w:sz w:val="20"/>
                <w:szCs w:val="20"/>
              </w:rPr>
              <w:t>Эффективная</w:t>
            </w:r>
          </w:p>
          <w:p w14:paraId="33322827" w14:textId="77777777" w:rsidR="00A2472B" w:rsidRPr="00425C9E" w:rsidRDefault="00A2472B">
            <w:pPr>
              <w:tabs>
                <w:tab w:val="left" w:pos="204"/>
              </w:tabs>
              <w:spacing w:after="0"/>
              <w:jc w:val="center"/>
              <w:rPr>
                <w:rFonts w:ascii="Times New Roman" w:hAnsi="Times New Roman"/>
                <w:sz w:val="20"/>
                <w:szCs w:val="20"/>
              </w:rPr>
            </w:pPr>
            <w:r w:rsidRPr="00425C9E">
              <w:rPr>
                <w:rFonts w:ascii="Times New Roman" w:hAnsi="Times New Roman"/>
                <w:bCs/>
                <w:sz w:val="20"/>
                <w:szCs w:val="20"/>
              </w:rPr>
              <w:t>коммуникация</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263B32AA" w14:textId="77777777" w:rsidR="00A2472B" w:rsidRPr="00425C9E" w:rsidRDefault="00A2472B">
            <w:pPr>
              <w:tabs>
                <w:tab w:val="left" w:pos="204"/>
              </w:tabs>
              <w:spacing w:after="0"/>
              <w:jc w:val="center"/>
              <w:rPr>
                <w:rFonts w:ascii="Times New Roman" w:hAnsi="Times New Roman"/>
                <w:sz w:val="20"/>
                <w:szCs w:val="20"/>
              </w:rPr>
            </w:pPr>
            <w:r w:rsidRPr="00425C9E">
              <w:rPr>
                <w:rFonts w:ascii="Times New Roman" w:hAnsi="Times New Roman"/>
                <w:sz w:val="20"/>
                <w:szCs w:val="20"/>
              </w:rPr>
              <w:t>+/–</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48137D12" w14:textId="77777777" w:rsidR="00A2472B" w:rsidRPr="00425C9E" w:rsidRDefault="00A2472B">
            <w:pPr>
              <w:tabs>
                <w:tab w:val="left" w:pos="204"/>
              </w:tabs>
              <w:spacing w:after="0"/>
              <w:jc w:val="center"/>
              <w:rPr>
                <w:rFonts w:ascii="Times New Roman" w:hAnsi="Times New Roman"/>
                <w:sz w:val="20"/>
                <w:szCs w:val="20"/>
              </w:rPr>
            </w:pPr>
            <w:r w:rsidRPr="00425C9E">
              <w:rPr>
                <w:rFonts w:ascii="Times New Roman" w:hAnsi="Times New Roman"/>
                <w:sz w:val="20"/>
                <w:szCs w:val="20"/>
              </w:rPr>
              <w:t>+/–</w:t>
            </w:r>
          </w:p>
        </w:tc>
        <w:tc>
          <w:tcPr>
            <w:tcW w:w="582" w:type="pct"/>
            <w:vMerge w:val="restart"/>
            <w:tcBorders>
              <w:top w:val="single" w:sz="4" w:space="0" w:color="auto"/>
              <w:left w:val="single" w:sz="4" w:space="0" w:color="auto"/>
              <w:bottom w:val="single" w:sz="4" w:space="0" w:color="auto"/>
              <w:right w:val="single" w:sz="4" w:space="0" w:color="auto"/>
            </w:tcBorders>
            <w:shd w:val="clear" w:color="auto" w:fill="F7CAAC"/>
            <w:vAlign w:val="center"/>
            <w:hideMark/>
          </w:tcPr>
          <w:p w14:paraId="2EB20929" w14:textId="77777777" w:rsidR="00A2472B" w:rsidRPr="00425C9E" w:rsidRDefault="00A2472B">
            <w:pPr>
              <w:tabs>
                <w:tab w:val="left" w:pos="204"/>
              </w:tabs>
              <w:spacing w:after="0"/>
              <w:jc w:val="center"/>
              <w:rPr>
                <w:rFonts w:ascii="Times New Roman" w:hAnsi="Times New Roman"/>
                <w:b/>
                <w:sz w:val="20"/>
                <w:szCs w:val="20"/>
              </w:rPr>
            </w:pPr>
            <w:r w:rsidRPr="00425C9E">
              <w:rPr>
                <w:rFonts w:ascii="Times New Roman" w:hAnsi="Times New Roman"/>
                <w:b/>
                <w:sz w:val="20"/>
                <w:szCs w:val="20"/>
              </w:rPr>
              <w:t>+</w:t>
            </w:r>
          </w:p>
        </w:tc>
        <w:tc>
          <w:tcPr>
            <w:tcW w:w="2310"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7F1639C4" w14:textId="77777777" w:rsidR="00A2472B" w:rsidRPr="00A450B4" w:rsidRDefault="00A2472B" w:rsidP="00AC483F">
            <w:pPr>
              <w:tabs>
                <w:tab w:val="left" w:pos="204"/>
              </w:tabs>
              <w:spacing w:after="0"/>
              <w:jc w:val="both"/>
              <w:rPr>
                <w:rFonts w:ascii="Times New Roman" w:hAnsi="Times New Roman"/>
                <w:sz w:val="20"/>
                <w:szCs w:val="20"/>
              </w:rPr>
            </w:pPr>
            <w:r w:rsidRPr="00A450B4">
              <w:rPr>
                <w:rFonts w:ascii="Times New Roman" w:hAnsi="Times New Roman"/>
                <w:b/>
                <w:sz w:val="20"/>
                <w:szCs w:val="20"/>
              </w:rPr>
              <w:t>ОК.6</w:t>
            </w:r>
            <w:r w:rsidR="00717B68" w:rsidRPr="00A450B4">
              <w:rPr>
                <w:rFonts w:ascii="Times New Roman" w:hAnsi="Times New Roman"/>
                <w:sz w:val="20"/>
                <w:szCs w:val="20"/>
              </w:rPr>
              <w:t xml:space="preserve"> Работать в коллективе и в команде, эффективно общаться с коллегами, руководством, потребителями</w:t>
            </w:r>
          </w:p>
          <w:p w14:paraId="12B3062C" w14:textId="77777777" w:rsidR="00A2472B" w:rsidRPr="00A450B4" w:rsidRDefault="00A2472B" w:rsidP="00AC483F">
            <w:pPr>
              <w:tabs>
                <w:tab w:val="left" w:pos="204"/>
              </w:tabs>
              <w:spacing w:after="0"/>
              <w:jc w:val="both"/>
              <w:rPr>
                <w:rFonts w:ascii="Times New Roman" w:hAnsi="Times New Roman"/>
                <w:sz w:val="20"/>
                <w:szCs w:val="20"/>
              </w:rPr>
            </w:pPr>
            <w:r w:rsidRPr="00A450B4">
              <w:rPr>
                <w:rFonts w:ascii="Times New Roman" w:hAnsi="Times New Roman"/>
                <w:b/>
                <w:sz w:val="20"/>
                <w:szCs w:val="20"/>
              </w:rPr>
              <w:t>ОК.7</w:t>
            </w:r>
            <w:r w:rsidR="00717B68" w:rsidRPr="00A450B4">
              <w:rPr>
                <w:rFonts w:ascii="Times New Roman" w:hAnsi="Times New Roman"/>
                <w:sz w:val="20"/>
                <w:szCs w:val="20"/>
              </w:rPr>
              <w:t xml:space="preserve"> Брать на себя ответственность за работу членов команды (подчиненных), за результат выполнения заданий</w:t>
            </w:r>
          </w:p>
        </w:tc>
      </w:tr>
      <w:bookmarkEnd w:id="2"/>
      <w:tr w:rsidR="00A2472B" w:rsidRPr="00425C9E" w14:paraId="475F5AB4" w14:textId="77777777" w:rsidTr="00F7626E">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D8A32D"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F8C4FF"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AA47B4"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8D686E" w14:textId="77777777" w:rsidR="00A2472B" w:rsidRPr="00425C9E" w:rsidRDefault="00A2472B">
            <w:pPr>
              <w:spacing w:after="0" w:line="240" w:lineRule="auto"/>
              <w:rPr>
                <w:rFonts w:ascii="Times New Roman" w:hAnsi="Times New Roman"/>
                <w:sz w:val="20"/>
                <w:szCs w:val="20"/>
              </w:rPr>
            </w:pPr>
          </w:p>
        </w:tc>
        <w:tc>
          <w:tcPr>
            <w:tcW w:w="2310" w:type="pct"/>
            <w:vMerge/>
            <w:tcBorders>
              <w:top w:val="single" w:sz="4" w:space="0" w:color="auto"/>
              <w:left w:val="single" w:sz="4" w:space="0" w:color="auto"/>
              <w:bottom w:val="single" w:sz="4" w:space="0" w:color="auto"/>
              <w:right w:val="single" w:sz="4" w:space="0" w:color="auto"/>
            </w:tcBorders>
            <w:vAlign w:val="center"/>
            <w:hideMark/>
          </w:tcPr>
          <w:p w14:paraId="68EC2BF6" w14:textId="77777777" w:rsidR="00A2472B" w:rsidRPr="00425C9E" w:rsidRDefault="00A2472B">
            <w:pPr>
              <w:spacing w:after="0" w:line="240" w:lineRule="auto"/>
              <w:rPr>
                <w:rFonts w:ascii="Times New Roman" w:hAnsi="Times New Roman"/>
                <w:sz w:val="20"/>
                <w:szCs w:val="20"/>
              </w:rPr>
            </w:pPr>
          </w:p>
        </w:tc>
      </w:tr>
      <w:tr w:rsidR="00A2472B" w:rsidRPr="00425C9E" w14:paraId="78938CB0" w14:textId="77777777" w:rsidTr="00F7626E">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27792B"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602EED"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F51ECE" w14:textId="77777777" w:rsidR="00A2472B" w:rsidRPr="00425C9E" w:rsidRDefault="00A2472B">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AB7D1C" w14:textId="77777777" w:rsidR="00A2472B" w:rsidRPr="00425C9E" w:rsidRDefault="00A2472B">
            <w:pPr>
              <w:spacing w:after="0" w:line="240" w:lineRule="auto"/>
              <w:rPr>
                <w:rFonts w:ascii="Times New Roman" w:hAnsi="Times New Roman"/>
                <w:sz w:val="20"/>
                <w:szCs w:val="20"/>
              </w:rPr>
            </w:pPr>
          </w:p>
        </w:tc>
        <w:tc>
          <w:tcPr>
            <w:tcW w:w="2310" w:type="pct"/>
            <w:vMerge/>
            <w:tcBorders>
              <w:top w:val="single" w:sz="4" w:space="0" w:color="auto"/>
              <w:left w:val="single" w:sz="4" w:space="0" w:color="auto"/>
              <w:bottom w:val="single" w:sz="4" w:space="0" w:color="auto"/>
              <w:right w:val="single" w:sz="4" w:space="0" w:color="auto"/>
            </w:tcBorders>
            <w:vAlign w:val="center"/>
            <w:hideMark/>
          </w:tcPr>
          <w:p w14:paraId="78EB5E74" w14:textId="77777777" w:rsidR="00A2472B" w:rsidRPr="00425C9E" w:rsidRDefault="00A2472B">
            <w:pPr>
              <w:spacing w:after="0" w:line="240" w:lineRule="auto"/>
              <w:rPr>
                <w:rFonts w:ascii="Times New Roman" w:hAnsi="Times New Roman"/>
                <w:sz w:val="20"/>
                <w:szCs w:val="20"/>
              </w:rPr>
            </w:pPr>
          </w:p>
        </w:tc>
      </w:tr>
      <w:tr w:rsidR="00A2472B" w:rsidRPr="00425C9E" w14:paraId="21AF1AD8" w14:textId="77777777" w:rsidTr="00F7626E">
        <w:tc>
          <w:tcPr>
            <w:tcW w:w="5000" w:type="pct"/>
            <w:gridSpan w:val="5"/>
            <w:tcBorders>
              <w:top w:val="single" w:sz="4" w:space="0" w:color="auto"/>
              <w:left w:val="single" w:sz="4" w:space="0" w:color="auto"/>
              <w:bottom w:val="single" w:sz="4" w:space="0" w:color="auto"/>
              <w:right w:val="single" w:sz="4" w:space="0" w:color="auto"/>
            </w:tcBorders>
            <w:shd w:val="clear" w:color="auto" w:fill="FFFFFF"/>
            <w:hideMark/>
          </w:tcPr>
          <w:p w14:paraId="4F892237" w14:textId="77777777" w:rsidR="00A2472B" w:rsidRPr="00425C9E" w:rsidRDefault="00A2472B">
            <w:pPr>
              <w:tabs>
                <w:tab w:val="left" w:pos="204"/>
              </w:tabs>
              <w:spacing w:after="0"/>
              <w:jc w:val="both"/>
              <w:rPr>
                <w:rFonts w:ascii="Times New Roman" w:hAnsi="Times New Roman"/>
                <w:sz w:val="20"/>
                <w:szCs w:val="20"/>
              </w:rPr>
            </w:pPr>
            <w:r w:rsidRPr="00425C9E">
              <w:rPr>
                <w:rFonts w:ascii="Times New Roman" w:hAnsi="Times New Roman"/>
                <w:b/>
                <w:bCs/>
                <w:sz w:val="20"/>
                <w:szCs w:val="20"/>
              </w:rPr>
              <w:lastRenderedPageBreak/>
              <w:t xml:space="preserve">Описание.  </w:t>
            </w:r>
            <w:r w:rsidRPr="00425C9E">
              <w:rPr>
                <w:rFonts w:ascii="Times New Roman" w:hAnsi="Times New Roman"/>
                <w:sz w:val="20"/>
                <w:szCs w:val="20"/>
              </w:rPr>
              <w:t>Четко, последовательно и доступно излагает свою позицию в индивидуальном общении и перед аудиторией, использует формат общения,</w:t>
            </w:r>
          </w:p>
          <w:p w14:paraId="5AF26F92" w14:textId="77777777" w:rsidR="00A2472B" w:rsidRPr="00425C9E" w:rsidRDefault="00A2472B">
            <w:pPr>
              <w:autoSpaceDE w:val="0"/>
              <w:autoSpaceDN w:val="0"/>
              <w:adjustRightInd w:val="0"/>
              <w:spacing w:after="0" w:line="240" w:lineRule="auto"/>
              <w:rPr>
                <w:rFonts w:ascii="Times New Roman" w:hAnsi="Times New Roman"/>
                <w:sz w:val="20"/>
                <w:szCs w:val="20"/>
              </w:rPr>
            </w:pPr>
            <w:r w:rsidRPr="00425C9E">
              <w:rPr>
                <w:rFonts w:ascii="Times New Roman" w:hAnsi="Times New Roman"/>
                <w:sz w:val="20"/>
                <w:szCs w:val="20"/>
              </w:rPr>
              <w:t>подходящий ситуации. Убедительно представляет и продвигает свою позицию, с использованием различных аргументов и способов в зависимости от специфики собеседника и ситуации. Уверенно управляет обсуждением. Внимательно выслушивает собеседника, проясняет его мнение, учитывает альтернативные позиции. Эффективно работает с возражениями собеседника за счет убедительных своевременных контрдоводов. Уважительно и конструктивно взаимодействует с коллегами вне зависимости от их статуса и уровня подчинения. Целенаправленно выстраивает и поддерживает широкую сеть деловых контактов.</w:t>
            </w:r>
          </w:p>
        </w:tc>
      </w:tr>
    </w:tbl>
    <w:p w14:paraId="55A58C09" w14:textId="77777777" w:rsidR="00A2472B" w:rsidRDefault="00A2472B" w:rsidP="00A2472B">
      <w:pPr>
        <w:tabs>
          <w:tab w:val="left" w:pos="204"/>
        </w:tabs>
        <w:jc w:val="center"/>
        <w:rPr>
          <w:rFonts w:ascii="Times New Roman" w:hAnsi="Times New Roman"/>
          <w:b/>
          <w:bCs/>
          <w:sz w:val="24"/>
          <w:szCs w:val="24"/>
        </w:rPr>
      </w:pPr>
    </w:p>
    <w:p w14:paraId="4AFA1E9E" w14:textId="77777777" w:rsidR="00A2472B" w:rsidRDefault="00A2472B" w:rsidP="00A2472B">
      <w:pPr>
        <w:rPr>
          <w:rFonts w:ascii="Times New Roman" w:hAnsi="Times New Roman"/>
          <w:b/>
          <w:bCs/>
          <w:sz w:val="24"/>
          <w:szCs w:val="24"/>
        </w:rPr>
      </w:pPr>
      <w:r>
        <w:rPr>
          <w:rFonts w:ascii="Times New Roman" w:hAnsi="Times New Roman"/>
          <w:b/>
          <w:bCs/>
          <w:sz w:val="24"/>
          <w:szCs w:val="24"/>
        </w:rPr>
        <w:t>Обозначения:</w:t>
      </w:r>
    </w:p>
    <w:p w14:paraId="78757C12" w14:textId="77777777" w:rsidR="00A2472B" w:rsidRDefault="00A2472B" w:rsidP="00A2472B">
      <w:pPr>
        <w:ind w:firstLine="709"/>
        <w:jc w:val="both"/>
        <w:rPr>
          <w:rFonts w:ascii="Times New Roman" w:hAnsi="Times New Roman"/>
          <w:sz w:val="24"/>
          <w:szCs w:val="24"/>
        </w:rPr>
      </w:pPr>
      <w:r>
        <w:rPr>
          <w:noProof/>
        </w:rPr>
        <mc:AlternateContent>
          <mc:Choice Requires="wps">
            <w:drawing>
              <wp:inline distT="0" distB="0" distL="0" distR="0" wp14:anchorId="32EABA36" wp14:editId="71F66D80">
                <wp:extent cx="222250" cy="143510"/>
                <wp:effectExtent l="9525" t="9525" r="6350" b="8890"/>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43510"/>
                        </a:xfrm>
                        <a:prstGeom prst="rect">
                          <a:avLst/>
                        </a:prstGeom>
                        <a:solidFill>
                          <a:srgbClr val="FFF2CC"/>
                        </a:solidFill>
                        <a:ln w="12700">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w14:anchorId="1DC851A1" id="Прямоугольник 8" o:spid="_x0000_s1026" style="width:17.5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" fillcolor="#fff2cc" strokeweight="1pt">
                <w10:anchorlock/>
              </v:rect>
            </w:pict>
          </mc:Fallback>
        </mc:AlternateContent>
      </w:r>
      <w:r>
        <w:rPr>
          <w:rFonts w:ascii="Times New Roman" w:hAnsi="Times New Roman"/>
          <w:sz w:val="24"/>
          <w:szCs w:val="24"/>
        </w:rPr>
        <w:t xml:space="preserve"> – определяется работодателем</w:t>
      </w:r>
    </w:p>
    <w:p w14:paraId="4E25B53A" w14:textId="77777777" w:rsidR="00A2472B" w:rsidRDefault="00A2472B" w:rsidP="00A2472B">
      <w:pPr>
        <w:ind w:firstLine="709"/>
        <w:jc w:val="both"/>
        <w:rPr>
          <w:rFonts w:ascii="Times New Roman" w:hAnsi="Times New Roman"/>
          <w:sz w:val="24"/>
          <w:szCs w:val="24"/>
        </w:rPr>
      </w:pPr>
      <w:r>
        <w:rPr>
          <w:noProof/>
        </w:rPr>
        <mc:AlternateContent>
          <mc:Choice Requires="wps">
            <w:drawing>
              <wp:inline distT="0" distB="0" distL="0" distR="0" wp14:anchorId="15D3B712" wp14:editId="7622F2D8">
                <wp:extent cx="222250" cy="144145"/>
                <wp:effectExtent l="9525" t="9525" r="6350" b="8255"/>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44145"/>
                        </a:xfrm>
                        <a:prstGeom prst="rect">
                          <a:avLst/>
                        </a:prstGeom>
                        <a:solidFill>
                          <a:srgbClr val="B4C7E7"/>
                        </a:solidFill>
                        <a:ln w="12700">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w14:anchorId="50607E34" id="Прямоугольник 4" o:spid="_x0000_s1026" style="width:17.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" fillcolor="#b4c7e7" strokeweight="1pt">
                <w10:anchorlock/>
              </v:rect>
            </w:pict>
          </mc:Fallback>
        </mc:AlternateContent>
      </w:r>
      <w:r>
        <w:rPr>
          <w:rFonts w:ascii="Times New Roman" w:hAnsi="Times New Roman"/>
          <w:sz w:val="24"/>
          <w:szCs w:val="24"/>
        </w:rPr>
        <w:t xml:space="preserve"> – определяется федеральным государственным образовательным стандартом</w:t>
      </w:r>
    </w:p>
    <w:p w14:paraId="17A6411F" w14:textId="77777777" w:rsidR="00A2472B" w:rsidRDefault="00A2472B" w:rsidP="00A2472B">
      <w:pPr>
        <w:jc w:val="center"/>
        <w:rPr>
          <w:rFonts w:ascii="Times New Roman" w:hAnsi="Times New Roman"/>
          <w:b/>
          <w:bCs/>
          <w:sz w:val="24"/>
          <w:szCs w:val="24"/>
        </w:rPr>
      </w:pPr>
    </w:p>
    <w:p w14:paraId="601D0DF0" w14:textId="77777777" w:rsidR="0017611D" w:rsidRDefault="0017611D" w:rsidP="00A2472B">
      <w:pPr>
        <w:jc w:val="center"/>
        <w:rPr>
          <w:rFonts w:ascii="Times New Roman" w:hAnsi="Times New Roman"/>
          <w:b/>
          <w:bCs/>
          <w:sz w:val="24"/>
          <w:szCs w:val="24"/>
        </w:rPr>
      </w:pPr>
    </w:p>
    <w:p w14:paraId="55AC9B8F" w14:textId="77777777" w:rsidR="00A2472B" w:rsidRDefault="00A2472B" w:rsidP="00A2472B">
      <w:pPr>
        <w:jc w:val="center"/>
        <w:rPr>
          <w:rFonts w:ascii="Times New Roman" w:hAnsi="Times New Roman"/>
          <w:b/>
          <w:bCs/>
          <w:sz w:val="24"/>
          <w:szCs w:val="24"/>
        </w:rPr>
      </w:pPr>
      <w:r>
        <w:rPr>
          <w:rFonts w:ascii="Times New Roman" w:hAnsi="Times New Roman"/>
          <w:b/>
          <w:bCs/>
          <w:sz w:val="24"/>
          <w:szCs w:val="24"/>
        </w:rPr>
        <w:t>Таблица 3 – Показатель сформированности корпоративных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4A0" w:firstRow="1" w:lastRow="0" w:firstColumn="1" w:lastColumn="0" w:noHBand="0" w:noVBand="1"/>
      </w:tblPr>
      <w:tblGrid>
        <w:gridCol w:w="11034"/>
        <w:gridCol w:w="3678"/>
      </w:tblGrid>
      <w:tr w:rsidR="00A2472B" w:rsidRPr="00425C9E" w14:paraId="69E7B52F" w14:textId="77777777" w:rsidTr="00A2472B">
        <w:trPr>
          <w:trHeight w:val="416"/>
        </w:trPr>
        <w:tc>
          <w:tcPr>
            <w:tcW w:w="37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9D8A1F4" w14:textId="77777777" w:rsidR="00A2472B" w:rsidRPr="00425C9E" w:rsidRDefault="00A2472B">
            <w:pPr>
              <w:spacing w:after="0"/>
              <w:jc w:val="center"/>
              <w:rPr>
                <w:rFonts w:ascii="Times New Roman" w:hAnsi="Times New Roman"/>
                <w:b/>
                <w:bCs/>
                <w:color w:val="000000"/>
                <w:sz w:val="20"/>
                <w:szCs w:val="20"/>
              </w:rPr>
            </w:pPr>
            <w:r w:rsidRPr="00425C9E">
              <w:rPr>
                <w:rFonts w:ascii="Times New Roman" w:hAnsi="Times New Roman"/>
                <w:b/>
                <w:bCs/>
                <w:color w:val="000000"/>
                <w:sz w:val="20"/>
                <w:szCs w:val="20"/>
              </w:rPr>
              <w:t>Описание</w:t>
            </w:r>
          </w:p>
        </w:tc>
        <w:tc>
          <w:tcPr>
            <w:tcW w:w="12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6C9E1C8" w14:textId="77777777" w:rsidR="00A2472B" w:rsidRPr="00425C9E" w:rsidRDefault="00A2472B">
            <w:pPr>
              <w:spacing w:after="0"/>
              <w:jc w:val="center"/>
              <w:rPr>
                <w:rFonts w:ascii="Times New Roman" w:hAnsi="Times New Roman"/>
                <w:b/>
                <w:bCs/>
                <w:color w:val="000000"/>
                <w:sz w:val="20"/>
                <w:szCs w:val="20"/>
              </w:rPr>
            </w:pPr>
            <w:r w:rsidRPr="00425C9E">
              <w:rPr>
                <w:rFonts w:ascii="Times New Roman" w:hAnsi="Times New Roman"/>
                <w:b/>
                <w:bCs/>
                <w:color w:val="000000"/>
                <w:sz w:val="20"/>
                <w:szCs w:val="20"/>
              </w:rPr>
              <w:t>Уровень развития</w:t>
            </w:r>
          </w:p>
        </w:tc>
      </w:tr>
      <w:tr w:rsidR="00A2472B" w:rsidRPr="00425C9E" w14:paraId="7E5C8784" w14:textId="77777777" w:rsidTr="00A2472B">
        <w:trPr>
          <w:trHeight w:val="1095"/>
        </w:trPr>
        <w:tc>
          <w:tcPr>
            <w:tcW w:w="3750" w:type="pct"/>
            <w:tcBorders>
              <w:top w:val="single" w:sz="4" w:space="0" w:color="auto"/>
              <w:left w:val="single" w:sz="4" w:space="0" w:color="auto"/>
              <w:bottom w:val="single" w:sz="4" w:space="0" w:color="auto"/>
              <w:right w:val="single" w:sz="4" w:space="0" w:color="auto"/>
            </w:tcBorders>
            <w:vAlign w:val="center"/>
            <w:hideMark/>
          </w:tcPr>
          <w:p w14:paraId="791EABC1" w14:textId="77777777" w:rsidR="00A2472B" w:rsidRPr="00425C9E" w:rsidRDefault="00A2472B">
            <w:pPr>
              <w:spacing w:after="0"/>
              <w:rPr>
                <w:rFonts w:ascii="Times New Roman" w:hAnsi="Times New Roman"/>
                <w:color w:val="000000"/>
                <w:sz w:val="20"/>
                <w:szCs w:val="20"/>
              </w:rPr>
            </w:pPr>
            <w:r w:rsidRPr="00425C9E">
              <w:rPr>
                <w:rFonts w:ascii="Times New Roman" w:hAnsi="Times New Roman"/>
                <w:color w:val="000000"/>
                <w:sz w:val="20"/>
                <w:szCs w:val="20"/>
              </w:rPr>
              <w:t>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 и в части сложных, нестандартных ситуаций.</w:t>
            </w:r>
          </w:p>
        </w:tc>
        <w:tc>
          <w:tcPr>
            <w:tcW w:w="1250" w:type="pct"/>
            <w:tcBorders>
              <w:top w:val="single" w:sz="4" w:space="0" w:color="auto"/>
              <w:left w:val="single" w:sz="4" w:space="0" w:color="auto"/>
              <w:bottom w:val="single" w:sz="4" w:space="0" w:color="auto"/>
              <w:right w:val="single" w:sz="4" w:space="0" w:color="auto"/>
            </w:tcBorders>
            <w:vAlign w:val="center"/>
            <w:hideMark/>
          </w:tcPr>
          <w:p w14:paraId="28B00998" w14:textId="77777777" w:rsidR="00A2472B" w:rsidRPr="00425C9E" w:rsidRDefault="00A2472B">
            <w:pPr>
              <w:spacing w:after="0"/>
              <w:jc w:val="center"/>
              <w:rPr>
                <w:rFonts w:ascii="Times New Roman" w:hAnsi="Times New Roman"/>
                <w:b/>
                <w:sz w:val="20"/>
                <w:szCs w:val="20"/>
              </w:rPr>
            </w:pPr>
            <w:r w:rsidRPr="00425C9E">
              <w:rPr>
                <w:rFonts w:ascii="Times New Roman" w:hAnsi="Times New Roman"/>
                <w:b/>
                <w:sz w:val="20"/>
                <w:szCs w:val="20"/>
              </w:rPr>
              <w:t>2</w:t>
            </w:r>
          </w:p>
          <w:p w14:paraId="046CD713" w14:textId="77777777" w:rsidR="00A2472B" w:rsidRPr="00425C9E" w:rsidRDefault="00A2472B">
            <w:pPr>
              <w:spacing w:after="0"/>
              <w:jc w:val="center"/>
              <w:rPr>
                <w:rFonts w:ascii="Times New Roman" w:hAnsi="Times New Roman"/>
                <w:b/>
                <w:sz w:val="20"/>
                <w:szCs w:val="20"/>
              </w:rPr>
            </w:pPr>
            <w:r w:rsidRPr="00425C9E">
              <w:rPr>
                <w:rFonts w:ascii="Times New Roman" w:hAnsi="Times New Roman"/>
                <w:b/>
                <w:sz w:val="20"/>
                <w:szCs w:val="20"/>
              </w:rPr>
              <w:t xml:space="preserve">Повышенный </w:t>
            </w:r>
          </w:p>
          <w:p w14:paraId="5E83B8FC" w14:textId="77777777" w:rsidR="00A2472B" w:rsidRPr="00425C9E" w:rsidRDefault="00A2472B">
            <w:pPr>
              <w:spacing w:after="0"/>
              <w:jc w:val="center"/>
              <w:rPr>
                <w:rFonts w:ascii="Times New Roman" w:hAnsi="Times New Roman"/>
                <w:color w:val="000000"/>
                <w:sz w:val="20"/>
                <w:szCs w:val="20"/>
              </w:rPr>
            </w:pPr>
            <w:r w:rsidRPr="00425C9E">
              <w:rPr>
                <w:rFonts w:ascii="Times New Roman" w:hAnsi="Times New Roman"/>
                <w:b/>
                <w:sz w:val="20"/>
                <w:szCs w:val="20"/>
              </w:rPr>
              <w:t>уровень***</w:t>
            </w:r>
          </w:p>
        </w:tc>
      </w:tr>
      <w:tr w:rsidR="00A2472B" w:rsidRPr="00425C9E" w14:paraId="1C1E9505" w14:textId="77777777" w:rsidTr="00A2472B">
        <w:trPr>
          <w:trHeight w:val="1270"/>
        </w:trPr>
        <w:tc>
          <w:tcPr>
            <w:tcW w:w="3750" w:type="pct"/>
            <w:tcBorders>
              <w:top w:val="single" w:sz="4" w:space="0" w:color="auto"/>
              <w:left w:val="single" w:sz="4" w:space="0" w:color="auto"/>
              <w:bottom w:val="single" w:sz="4" w:space="0" w:color="auto"/>
              <w:right w:val="single" w:sz="4" w:space="0" w:color="auto"/>
            </w:tcBorders>
            <w:vAlign w:val="center"/>
            <w:hideMark/>
          </w:tcPr>
          <w:p w14:paraId="3EC7C957" w14:textId="77777777" w:rsidR="00A2472B" w:rsidRPr="00425C9E" w:rsidRDefault="00A2472B">
            <w:pPr>
              <w:spacing w:after="0"/>
              <w:rPr>
                <w:rFonts w:ascii="Times New Roman" w:hAnsi="Times New Roman"/>
                <w:color w:val="000000"/>
                <w:sz w:val="20"/>
                <w:szCs w:val="20"/>
              </w:rPr>
            </w:pPr>
            <w:r w:rsidRPr="00425C9E">
              <w:rPr>
                <w:rFonts w:ascii="Times New Roman" w:hAnsi="Times New Roman"/>
                <w:color w:val="000000"/>
                <w:sz w:val="20"/>
                <w:szCs w:val="20"/>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только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tc>
        <w:tc>
          <w:tcPr>
            <w:tcW w:w="1250" w:type="pct"/>
            <w:tcBorders>
              <w:top w:val="single" w:sz="4" w:space="0" w:color="auto"/>
              <w:left w:val="single" w:sz="4" w:space="0" w:color="auto"/>
              <w:bottom w:val="single" w:sz="4" w:space="0" w:color="auto"/>
              <w:right w:val="single" w:sz="4" w:space="0" w:color="auto"/>
            </w:tcBorders>
            <w:vAlign w:val="center"/>
            <w:hideMark/>
          </w:tcPr>
          <w:p w14:paraId="1183E826" w14:textId="77777777" w:rsidR="00A2472B" w:rsidRPr="00425C9E" w:rsidRDefault="00A2472B">
            <w:pPr>
              <w:spacing w:after="0"/>
              <w:jc w:val="center"/>
              <w:rPr>
                <w:rFonts w:ascii="Times New Roman" w:hAnsi="Times New Roman"/>
                <w:b/>
                <w:sz w:val="20"/>
                <w:szCs w:val="20"/>
              </w:rPr>
            </w:pPr>
            <w:r w:rsidRPr="00425C9E">
              <w:rPr>
                <w:rFonts w:ascii="Times New Roman" w:hAnsi="Times New Roman"/>
                <w:b/>
                <w:sz w:val="20"/>
                <w:szCs w:val="20"/>
              </w:rPr>
              <w:t>1</w:t>
            </w:r>
          </w:p>
          <w:p w14:paraId="0C6DAF9B" w14:textId="77777777" w:rsidR="00A2472B" w:rsidRPr="00425C9E" w:rsidRDefault="00A2472B">
            <w:pPr>
              <w:spacing w:after="0"/>
              <w:jc w:val="center"/>
              <w:rPr>
                <w:rFonts w:ascii="Times New Roman" w:hAnsi="Times New Roman"/>
                <w:b/>
                <w:sz w:val="20"/>
                <w:szCs w:val="20"/>
              </w:rPr>
            </w:pPr>
            <w:r w:rsidRPr="00425C9E">
              <w:rPr>
                <w:rFonts w:ascii="Times New Roman" w:hAnsi="Times New Roman"/>
                <w:b/>
                <w:sz w:val="20"/>
                <w:szCs w:val="20"/>
              </w:rPr>
              <w:t xml:space="preserve">Базовый </w:t>
            </w:r>
          </w:p>
          <w:p w14:paraId="66F690D1" w14:textId="77777777" w:rsidR="00A2472B" w:rsidRPr="00425C9E" w:rsidRDefault="00A2472B">
            <w:pPr>
              <w:spacing w:after="0"/>
              <w:jc w:val="center"/>
              <w:rPr>
                <w:rFonts w:ascii="Times New Roman" w:hAnsi="Times New Roman"/>
                <w:color w:val="000000"/>
                <w:sz w:val="20"/>
                <w:szCs w:val="20"/>
              </w:rPr>
            </w:pPr>
            <w:r w:rsidRPr="00425C9E">
              <w:rPr>
                <w:rFonts w:ascii="Times New Roman" w:hAnsi="Times New Roman"/>
                <w:b/>
                <w:sz w:val="20"/>
                <w:szCs w:val="20"/>
              </w:rPr>
              <w:t>уровень**</w:t>
            </w:r>
          </w:p>
        </w:tc>
      </w:tr>
      <w:tr w:rsidR="00A2472B" w:rsidRPr="00425C9E" w14:paraId="7A4E8CED" w14:textId="77777777" w:rsidTr="00A2472B">
        <w:trPr>
          <w:trHeight w:val="703"/>
        </w:trPr>
        <w:tc>
          <w:tcPr>
            <w:tcW w:w="3750" w:type="pct"/>
            <w:tcBorders>
              <w:top w:val="single" w:sz="4" w:space="0" w:color="auto"/>
              <w:left w:val="single" w:sz="4" w:space="0" w:color="auto"/>
              <w:bottom w:val="single" w:sz="4" w:space="0" w:color="auto"/>
              <w:right w:val="single" w:sz="4" w:space="0" w:color="auto"/>
            </w:tcBorders>
            <w:vAlign w:val="center"/>
            <w:hideMark/>
          </w:tcPr>
          <w:p w14:paraId="5C47944A" w14:textId="77777777" w:rsidR="00A2472B" w:rsidRPr="00425C9E" w:rsidRDefault="00A2472B">
            <w:pPr>
              <w:spacing w:after="0"/>
              <w:rPr>
                <w:rFonts w:ascii="Times New Roman" w:hAnsi="Times New Roman"/>
                <w:color w:val="000000"/>
                <w:sz w:val="20"/>
                <w:szCs w:val="20"/>
              </w:rPr>
            </w:pPr>
            <w:r w:rsidRPr="00425C9E">
              <w:rPr>
                <w:rFonts w:ascii="Times New Roman" w:hAnsi="Times New Roman"/>
                <w:color w:val="000000"/>
                <w:sz w:val="20"/>
                <w:szCs w:val="20"/>
              </w:rPr>
              <w:t>Выпускник демонстрирует в большей степени негативные индикаторы компетенции. Уровень развития компетенции не позволяет выпускнику достигать результатов даже в хорошо знакомых рабочих ситуациях.</w:t>
            </w:r>
          </w:p>
        </w:tc>
        <w:tc>
          <w:tcPr>
            <w:tcW w:w="1250" w:type="pct"/>
            <w:tcBorders>
              <w:top w:val="single" w:sz="4" w:space="0" w:color="auto"/>
              <w:left w:val="single" w:sz="4" w:space="0" w:color="auto"/>
              <w:bottom w:val="single" w:sz="4" w:space="0" w:color="auto"/>
              <w:right w:val="single" w:sz="4" w:space="0" w:color="auto"/>
            </w:tcBorders>
            <w:vAlign w:val="center"/>
            <w:hideMark/>
          </w:tcPr>
          <w:p w14:paraId="4110D2EB" w14:textId="77777777" w:rsidR="00A2472B" w:rsidRPr="00425C9E" w:rsidRDefault="00A2472B">
            <w:pPr>
              <w:spacing w:after="0"/>
              <w:jc w:val="center"/>
              <w:rPr>
                <w:rFonts w:ascii="Times New Roman" w:hAnsi="Times New Roman"/>
                <w:b/>
                <w:sz w:val="20"/>
                <w:szCs w:val="20"/>
              </w:rPr>
            </w:pPr>
            <w:r w:rsidRPr="00425C9E">
              <w:rPr>
                <w:rFonts w:ascii="Times New Roman" w:hAnsi="Times New Roman"/>
                <w:b/>
                <w:sz w:val="20"/>
                <w:szCs w:val="20"/>
              </w:rPr>
              <w:t>0</w:t>
            </w:r>
          </w:p>
          <w:p w14:paraId="3D785AC3" w14:textId="77777777" w:rsidR="00A2472B" w:rsidRPr="00425C9E" w:rsidRDefault="00A2472B">
            <w:pPr>
              <w:tabs>
                <w:tab w:val="left" w:pos="204"/>
              </w:tabs>
              <w:spacing w:after="0"/>
              <w:jc w:val="center"/>
              <w:rPr>
                <w:rFonts w:ascii="Times New Roman" w:hAnsi="Times New Roman"/>
                <w:b/>
                <w:sz w:val="20"/>
                <w:szCs w:val="20"/>
              </w:rPr>
            </w:pPr>
            <w:r w:rsidRPr="00425C9E">
              <w:rPr>
                <w:rFonts w:ascii="Times New Roman" w:hAnsi="Times New Roman"/>
                <w:b/>
                <w:sz w:val="20"/>
                <w:szCs w:val="20"/>
              </w:rPr>
              <w:t xml:space="preserve">Начальный </w:t>
            </w:r>
          </w:p>
          <w:p w14:paraId="4D3EB911" w14:textId="77777777" w:rsidR="00A2472B" w:rsidRPr="00425C9E" w:rsidRDefault="00A2472B">
            <w:pPr>
              <w:spacing w:after="0"/>
              <w:jc w:val="center"/>
              <w:rPr>
                <w:rFonts w:ascii="Times New Roman" w:hAnsi="Times New Roman"/>
                <w:color w:val="000000"/>
                <w:sz w:val="20"/>
                <w:szCs w:val="20"/>
              </w:rPr>
            </w:pPr>
            <w:r w:rsidRPr="00425C9E">
              <w:rPr>
                <w:rFonts w:ascii="Times New Roman" w:hAnsi="Times New Roman"/>
                <w:b/>
                <w:sz w:val="20"/>
                <w:szCs w:val="20"/>
              </w:rPr>
              <w:t>уровень*</w:t>
            </w:r>
          </w:p>
        </w:tc>
      </w:tr>
    </w:tbl>
    <w:p w14:paraId="32815270" w14:textId="77777777" w:rsidR="00D539DF" w:rsidRDefault="005746AC" w:rsidP="005746AC">
      <w:pPr>
        <w:tabs>
          <w:tab w:val="left" w:pos="204"/>
        </w:tabs>
        <w:jc w:val="center"/>
        <w:rPr>
          <w:rFonts w:ascii="Times New Roman" w:hAnsi="Times New Roman"/>
          <w:b/>
          <w:bCs/>
        </w:rPr>
      </w:pPr>
      <w:r>
        <w:rPr>
          <w:rFonts w:ascii="Times New Roman" w:hAnsi="Times New Roman"/>
          <w:b/>
          <w:bCs/>
        </w:rPr>
        <w:t xml:space="preserve"> </w:t>
      </w:r>
    </w:p>
    <w:sectPr w:rsidR="00D539DF" w:rsidSect="003101DD">
      <w:footerReference w:type="even" r:id="rId15"/>
      <w:footerReference w:type="default" r:id="rId16"/>
      <w:pgSz w:w="16838" w:h="11906" w:orient="landscape"/>
      <w:pgMar w:top="1418"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0A686B" w14:textId="77777777" w:rsidR="00E24BB4" w:rsidRDefault="00E24BB4" w:rsidP="0018331B">
      <w:pPr>
        <w:spacing w:after="0" w:line="240" w:lineRule="auto"/>
      </w:pPr>
      <w:r>
        <w:separator/>
      </w:r>
    </w:p>
  </w:endnote>
  <w:endnote w:type="continuationSeparator" w:id="0">
    <w:p w14:paraId="3B7CC3F3" w14:textId="77777777" w:rsidR="00E24BB4" w:rsidRDefault="00E24BB4"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44ACC7" w14:textId="77777777" w:rsidR="008F30A3" w:rsidRDefault="008F30A3"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4A520F0" w14:textId="77777777" w:rsidR="008F30A3" w:rsidRDefault="008F30A3"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187410" w14:textId="77777777" w:rsidR="008F30A3" w:rsidRDefault="008F30A3" w:rsidP="00285FE4">
    <w:pPr>
      <w:pStyle w:val="a5"/>
      <w:jc w:val="right"/>
    </w:pPr>
    <w:r>
      <w:fldChar w:fldCharType="begin"/>
    </w:r>
    <w:r>
      <w:instrText>PAGE   \* MERGEFORMAT</w:instrText>
    </w:r>
    <w:r>
      <w:fldChar w:fldCharType="separate"/>
    </w:r>
    <w:r w:rsidR="00D45073">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3EFD07" w14:textId="77777777" w:rsidR="008F30A3" w:rsidRDefault="008F30A3"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67DFD8A" w14:textId="77777777" w:rsidR="008F30A3" w:rsidRDefault="008F30A3" w:rsidP="00733AEF">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476757" w14:textId="77777777" w:rsidR="008F30A3" w:rsidRDefault="008F30A3" w:rsidP="00285FE4">
    <w:pPr>
      <w:pStyle w:val="a5"/>
      <w:jc w:val="right"/>
    </w:pPr>
    <w:r>
      <w:fldChar w:fldCharType="begin"/>
    </w:r>
    <w:r>
      <w:instrText>PAGE   \* MERGEFORMAT</w:instrText>
    </w:r>
    <w:r>
      <w:fldChar w:fldCharType="separate"/>
    </w:r>
    <w:r w:rsidR="00D45073">
      <w:rPr>
        <w:noProof/>
      </w:rPr>
      <w:t>11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979F70" w14:textId="77777777" w:rsidR="00E24BB4" w:rsidRDefault="00E24BB4" w:rsidP="0018331B">
      <w:pPr>
        <w:spacing w:after="0" w:line="240" w:lineRule="auto"/>
      </w:pPr>
      <w:r>
        <w:separator/>
      </w:r>
    </w:p>
  </w:footnote>
  <w:footnote w:type="continuationSeparator" w:id="0">
    <w:p w14:paraId="3A776AB9" w14:textId="77777777" w:rsidR="00E24BB4" w:rsidRDefault="00E24BB4"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83D4D4E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FAC65E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442A5C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D0EB91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6B64B1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6A9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F03F2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B431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BD4E06FC"/>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39"/>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08"/>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6D01"/>
    <w:rsid w:val="0000731C"/>
    <w:rsid w:val="00007C04"/>
    <w:rsid w:val="000126A9"/>
    <w:rsid w:val="0001279A"/>
    <w:rsid w:val="0001289A"/>
    <w:rsid w:val="0001366A"/>
    <w:rsid w:val="000171E8"/>
    <w:rsid w:val="000202AC"/>
    <w:rsid w:val="00020E80"/>
    <w:rsid w:val="00022629"/>
    <w:rsid w:val="000226CC"/>
    <w:rsid w:val="00022F20"/>
    <w:rsid w:val="00023996"/>
    <w:rsid w:val="000277E5"/>
    <w:rsid w:val="00033ECE"/>
    <w:rsid w:val="00035FA5"/>
    <w:rsid w:val="00036E20"/>
    <w:rsid w:val="00036F00"/>
    <w:rsid w:val="00036FB4"/>
    <w:rsid w:val="00037876"/>
    <w:rsid w:val="0004080C"/>
    <w:rsid w:val="00041532"/>
    <w:rsid w:val="000419A7"/>
    <w:rsid w:val="00042346"/>
    <w:rsid w:val="00043B3A"/>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1A7"/>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0AE"/>
    <w:rsid w:val="000B31AF"/>
    <w:rsid w:val="000B4F01"/>
    <w:rsid w:val="000C0103"/>
    <w:rsid w:val="000C0361"/>
    <w:rsid w:val="000C1965"/>
    <w:rsid w:val="000C1F61"/>
    <w:rsid w:val="000C2182"/>
    <w:rsid w:val="000C319F"/>
    <w:rsid w:val="000C4345"/>
    <w:rsid w:val="000C449B"/>
    <w:rsid w:val="000C636B"/>
    <w:rsid w:val="000C652D"/>
    <w:rsid w:val="000C733B"/>
    <w:rsid w:val="000D04A9"/>
    <w:rsid w:val="000D177F"/>
    <w:rsid w:val="000D340C"/>
    <w:rsid w:val="000D34F7"/>
    <w:rsid w:val="000D39F1"/>
    <w:rsid w:val="000D511F"/>
    <w:rsid w:val="000D5C88"/>
    <w:rsid w:val="000D633F"/>
    <w:rsid w:val="000D6DEB"/>
    <w:rsid w:val="000D71F6"/>
    <w:rsid w:val="000D753C"/>
    <w:rsid w:val="000D7D70"/>
    <w:rsid w:val="000E13EA"/>
    <w:rsid w:val="000E1519"/>
    <w:rsid w:val="000E201C"/>
    <w:rsid w:val="000E2853"/>
    <w:rsid w:val="000E2B53"/>
    <w:rsid w:val="000E2E57"/>
    <w:rsid w:val="000E38C7"/>
    <w:rsid w:val="000E47EE"/>
    <w:rsid w:val="000E5764"/>
    <w:rsid w:val="000E66B6"/>
    <w:rsid w:val="000E6BF1"/>
    <w:rsid w:val="000F0029"/>
    <w:rsid w:val="000F176F"/>
    <w:rsid w:val="000F243C"/>
    <w:rsid w:val="000F51E1"/>
    <w:rsid w:val="000F590E"/>
    <w:rsid w:val="000F6C4A"/>
    <w:rsid w:val="000F6EB9"/>
    <w:rsid w:val="000F75E8"/>
    <w:rsid w:val="000F7D3B"/>
    <w:rsid w:val="001003A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106"/>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2822"/>
    <w:rsid w:val="00142A3D"/>
    <w:rsid w:val="00144AB8"/>
    <w:rsid w:val="00145D8D"/>
    <w:rsid w:val="00146649"/>
    <w:rsid w:val="001472DC"/>
    <w:rsid w:val="00147337"/>
    <w:rsid w:val="00147ADE"/>
    <w:rsid w:val="00147D34"/>
    <w:rsid w:val="00147EFE"/>
    <w:rsid w:val="00150D7C"/>
    <w:rsid w:val="001513DD"/>
    <w:rsid w:val="00152FD2"/>
    <w:rsid w:val="001536ED"/>
    <w:rsid w:val="00153832"/>
    <w:rsid w:val="0015462C"/>
    <w:rsid w:val="00156172"/>
    <w:rsid w:val="00156904"/>
    <w:rsid w:val="001601AB"/>
    <w:rsid w:val="00162231"/>
    <w:rsid w:val="00163130"/>
    <w:rsid w:val="001644B0"/>
    <w:rsid w:val="00164A5A"/>
    <w:rsid w:val="00166015"/>
    <w:rsid w:val="001663BC"/>
    <w:rsid w:val="001663C1"/>
    <w:rsid w:val="001721D6"/>
    <w:rsid w:val="00175217"/>
    <w:rsid w:val="001753A4"/>
    <w:rsid w:val="00175B15"/>
    <w:rsid w:val="0017611D"/>
    <w:rsid w:val="001762A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21B"/>
    <w:rsid w:val="00196B1C"/>
    <w:rsid w:val="00196CA1"/>
    <w:rsid w:val="001970E9"/>
    <w:rsid w:val="0019755F"/>
    <w:rsid w:val="001A07DA"/>
    <w:rsid w:val="001A0F32"/>
    <w:rsid w:val="001A5114"/>
    <w:rsid w:val="001A7460"/>
    <w:rsid w:val="001B0A68"/>
    <w:rsid w:val="001B0ED3"/>
    <w:rsid w:val="001B191A"/>
    <w:rsid w:val="001B298C"/>
    <w:rsid w:val="001B3C0E"/>
    <w:rsid w:val="001B4CEC"/>
    <w:rsid w:val="001B5694"/>
    <w:rsid w:val="001B5B22"/>
    <w:rsid w:val="001B693E"/>
    <w:rsid w:val="001B6E60"/>
    <w:rsid w:val="001B7D86"/>
    <w:rsid w:val="001C05C3"/>
    <w:rsid w:val="001C05E0"/>
    <w:rsid w:val="001C1804"/>
    <w:rsid w:val="001C407E"/>
    <w:rsid w:val="001C4409"/>
    <w:rsid w:val="001C4754"/>
    <w:rsid w:val="001C4EAF"/>
    <w:rsid w:val="001C6DB0"/>
    <w:rsid w:val="001D0539"/>
    <w:rsid w:val="001D0FA0"/>
    <w:rsid w:val="001D168F"/>
    <w:rsid w:val="001D30A0"/>
    <w:rsid w:val="001D3F11"/>
    <w:rsid w:val="001D4AF4"/>
    <w:rsid w:val="001D61BC"/>
    <w:rsid w:val="001D6293"/>
    <w:rsid w:val="001D6C0D"/>
    <w:rsid w:val="001D7FF8"/>
    <w:rsid w:val="001E1455"/>
    <w:rsid w:val="001E1BC0"/>
    <w:rsid w:val="001E1BDF"/>
    <w:rsid w:val="001E21C0"/>
    <w:rsid w:val="001E2F29"/>
    <w:rsid w:val="001E48D7"/>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0746D"/>
    <w:rsid w:val="00210035"/>
    <w:rsid w:val="0021043F"/>
    <w:rsid w:val="002105F7"/>
    <w:rsid w:val="0021062E"/>
    <w:rsid w:val="002107EF"/>
    <w:rsid w:val="00211C3F"/>
    <w:rsid w:val="00212889"/>
    <w:rsid w:val="0021289D"/>
    <w:rsid w:val="002133AE"/>
    <w:rsid w:val="002143A6"/>
    <w:rsid w:val="00215F3D"/>
    <w:rsid w:val="0021709F"/>
    <w:rsid w:val="00217D92"/>
    <w:rsid w:val="00220D9F"/>
    <w:rsid w:val="00221C43"/>
    <w:rsid w:val="00223183"/>
    <w:rsid w:val="00223197"/>
    <w:rsid w:val="0022654F"/>
    <w:rsid w:val="00230AD5"/>
    <w:rsid w:val="00232884"/>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023"/>
    <w:rsid w:val="00245AF3"/>
    <w:rsid w:val="00246924"/>
    <w:rsid w:val="00250560"/>
    <w:rsid w:val="0025058A"/>
    <w:rsid w:val="002510F4"/>
    <w:rsid w:val="002512A8"/>
    <w:rsid w:val="002528DF"/>
    <w:rsid w:val="00252A52"/>
    <w:rsid w:val="002542C0"/>
    <w:rsid w:val="00254C96"/>
    <w:rsid w:val="002568C4"/>
    <w:rsid w:val="00256D5B"/>
    <w:rsid w:val="00257A0C"/>
    <w:rsid w:val="00257C53"/>
    <w:rsid w:val="00260B23"/>
    <w:rsid w:val="00262EAA"/>
    <w:rsid w:val="002659FD"/>
    <w:rsid w:val="002664E1"/>
    <w:rsid w:val="00270D1E"/>
    <w:rsid w:val="002719B9"/>
    <w:rsid w:val="00275589"/>
    <w:rsid w:val="00276C84"/>
    <w:rsid w:val="0027717A"/>
    <w:rsid w:val="002771C3"/>
    <w:rsid w:val="00280BAE"/>
    <w:rsid w:val="002839C9"/>
    <w:rsid w:val="00283A04"/>
    <w:rsid w:val="00284A81"/>
    <w:rsid w:val="00285FE4"/>
    <w:rsid w:val="00286079"/>
    <w:rsid w:val="0028659C"/>
    <w:rsid w:val="00286CFB"/>
    <w:rsid w:val="00290AC3"/>
    <w:rsid w:val="00291502"/>
    <w:rsid w:val="00291EC0"/>
    <w:rsid w:val="002926E8"/>
    <w:rsid w:val="0029271E"/>
    <w:rsid w:val="0029513F"/>
    <w:rsid w:val="00295199"/>
    <w:rsid w:val="0029628F"/>
    <w:rsid w:val="0029723A"/>
    <w:rsid w:val="00297C68"/>
    <w:rsid w:val="002A015C"/>
    <w:rsid w:val="002A0ABC"/>
    <w:rsid w:val="002A0DDA"/>
    <w:rsid w:val="002A0F9F"/>
    <w:rsid w:val="002A1371"/>
    <w:rsid w:val="002A2144"/>
    <w:rsid w:val="002A3949"/>
    <w:rsid w:val="002A4850"/>
    <w:rsid w:val="002A4A89"/>
    <w:rsid w:val="002A4E3E"/>
    <w:rsid w:val="002A5AE9"/>
    <w:rsid w:val="002A7C61"/>
    <w:rsid w:val="002B0950"/>
    <w:rsid w:val="002B0F64"/>
    <w:rsid w:val="002B109C"/>
    <w:rsid w:val="002B1366"/>
    <w:rsid w:val="002B5C49"/>
    <w:rsid w:val="002C05FD"/>
    <w:rsid w:val="002C0B97"/>
    <w:rsid w:val="002C0CB9"/>
    <w:rsid w:val="002C32D4"/>
    <w:rsid w:val="002C4887"/>
    <w:rsid w:val="002C4B99"/>
    <w:rsid w:val="002C4E8B"/>
    <w:rsid w:val="002C799E"/>
    <w:rsid w:val="002D0ABF"/>
    <w:rsid w:val="002D0F7F"/>
    <w:rsid w:val="002D1E9D"/>
    <w:rsid w:val="002D2E6F"/>
    <w:rsid w:val="002D30D8"/>
    <w:rsid w:val="002D348A"/>
    <w:rsid w:val="002D3BE9"/>
    <w:rsid w:val="002D7337"/>
    <w:rsid w:val="002E0155"/>
    <w:rsid w:val="002E0718"/>
    <w:rsid w:val="002E32BD"/>
    <w:rsid w:val="002E3B9A"/>
    <w:rsid w:val="002E3CAF"/>
    <w:rsid w:val="002E4EAA"/>
    <w:rsid w:val="002E5391"/>
    <w:rsid w:val="002F01DC"/>
    <w:rsid w:val="002F15A8"/>
    <w:rsid w:val="002F19C8"/>
    <w:rsid w:val="002F2726"/>
    <w:rsid w:val="002F2C95"/>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1DD"/>
    <w:rsid w:val="0031094A"/>
    <w:rsid w:val="00310DD2"/>
    <w:rsid w:val="00311F5E"/>
    <w:rsid w:val="0031287C"/>
    <w:rsid w:val="00312B0B"/>
    <w:rsid w:val="00312D64"/>
    <w:rsid w:val="0031431D"/>
    <w:rsid w:val="003148DF"/>
    <w:rsid w:val="0031492A"/>
    <w:rsid w:val="00315E65"/>
    <w:rsid w:val="00315F34"/>
    <w:rsid w:val="003177CB"/>
    <w:rsid w:val="00317E74"/>
    <w:rsid w:val="00321390"/>
    <w:rsid w:val="003214E9"/>
    <w:rsid w:val="00321CEE"/>
    <w:rsid w:val="0032225D"/>
    <w:rsid w:val="003224D1"/>
    <w:rsid w:val="003228C9"/>
    <w:rsid w:val="00322AAD"/>
    <w:rsid w:val="00323FA6"/>
    <w:rsid w:val="00324ED0"/>
    <w:rsid w:val="00325507"/>
    <w:rsid w:val="00325FF4"/>
    <w:rsid w:val="00326955"/>
    <w:rsid w:val="003272DB"/>
    <w:rsid w:val="00327B6D"/>
    <w:rsid w:val="00327CF4"/>
    <w:rsid w:val="0033297A"/>
    <w:rsid w:val="00333637"/>
    <w:rsid w:val="0033625F"/>
    <w:rsid w:val="00336CA0"/>
    <w:rsid w:val="00336DC0"/>
    <w:rsid w:val="00340ACF"/>
    <w:rsid w:val="00342384"/>
    <w:rsid w:val="003423D0"/>
    <w:rsid w:val="003436B8"/>
    <w:rsid w:val="00344162"/>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5889"/>
    <w:rsid w:val="00356302"/>
    <w:rsid w:val="00357C89"/>
    <w:rsid w:val="00360A9B"/>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67A3"/>
    <w:rsid w:val="004067B9"/>
    <w:rsid w:val="00407134"/>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5BDD"/>
    <w:rsid w:val="00425C9E"/>
    <w:rsid w:val="00427529"/>
    <w:rsid w:val="0043122D"/>
    <w:rsid w:val="00431EB1"/>
    <w:rsid w:val="00431EE4"/>
    <w:rsid w:val="00432D65"/>
    <w:rsid w:val="0043717C"/>
    <w:rsid w:val="004405C0"/>
    <w:rsid w:val="0044139C"/>
    <w:rsid w:val="00441DF6"/>
    <w:rsid w:val="00445D84"/>
    <w:rsid w:val="00447DEF"/>
    <w:rsid w:val="004518B7"/>
    <w:rsid w:val="00452D53"/>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68AF"/>
    <w:rsid w:val="004772FB"/>
    <w:rsid w:val="00477EDD"/>
    <w:rsid w:val="00477F41"/>
    <w:rsid w:val="00477F87"/>
    <w:rsid w:val="0048069C"/>
    <w:rsid w:val="00480860"/>
    <w:rsid w:val="0048088C"/>
    <w:rsid w:val="004816C3"/>
    <w:rsid w:val="00483122"/>
    <w:rsid w:val="004833E4"/>
    <w:rsid w:val="004853F0"/>
    <w:rsid w:val="00486BEC"/>
    <w:rsid w:val="00486EA6"/>
    <w:rsid w:val="004908E5"/>
    <w:rsid w:val="00490D27"/>
    <w:rsid w:val="0049274A"/>
    <w:rsid w:val="00492D0D"/>
    <w:rsid w:val="004969A8"/>
    <w:rsid w:val="00497EDB"/>
    <w:rsid w:val="004A03E0"/>
    <w:rsid w:val="004A0421"/>
    <w:rsid w:val="004A0C28"/>
    <w:rsid w:val="004A1133"/>
    <w:rsid w:val="004A303C"/>
    <w:rsid w:val="004A30A8"/>
    <w:rsid w:val="004A3722"/>
    <w:rsid w:val="004A48EC"/>
    <w:rsid w:val="004A4C51"/>
    <w:rsid w:val="004A6339"/>
    <w:rsid w:val="004A7F0D"/>
    <w:rsid w:val="004B0422"/>
    <w:rsid w:val="004B05AF"/>
    <w:rsid w:val="004B0E81"/>
    <w:rsid w:val="004B1B69"/>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65C4"/>
    <w:rsid w:val="004E7496"/>
    <w:rsid w:val="004E78F3"/>
    <w:rsid w:val="004F02A3"/>
    <w:rsid w:val="004F162E"/>
    <w:rsid w:val="004F286B"/>
    <w:rsid w:val="004F2D7C"/>
    <w:rsid w:val="004F2DA3"/>
    <w:rsid w:val="004F54DA"/>
    <w:rsid w:val="004F6ABA"/>
    <w:rsid w:val="004F7112"/>
    <w:rsid w:val="0050160E"/>
    <w:rsid w:val="00502385"/>
    <w:rsid w:val="00504D55"/>
    <w:rsid w:val="00505B34"/>
    <w:rsid w:val="00505C2F"/>
    <w:rsid w:val="005066EC"/>
    <w:rsid w:val="00506D05"/>
    <w:rsid w:val="005076D3"/>
    <w:rsid w:val="00511854"/>
    <w:rsid w:val="00512769"/>
    <w:rsid w:val="00515D74"/>
    <w:rsid w:val="0051760C"/>
    <w:rsid w:val="00521218"/>
    <w:rsid w:val="0052124B"/>
    <w:rsid w:val="00522425"/>
    <w:rsid w:val="005240DD"/>
    <w:rsid w:val="0052518E"/>
    <w:rsid w:val="005276B0"/>
    <w:rsid w:val="00527DB6"/>
    <w:rsid w:val="00527DE0"/>
    <w:rsid w:val="00531143"/>
    <w:rsid w:val="0053172C"/>
    <w:rsid w:val="00531A7C"/>
    <w:rsid w:val="00532222"/>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6FBA"/>
    <w:rsid w:val="005674D1"/>
    <w:rsid w:val="005678CC"/>
    <w:rsid w:val="00567FA4"/>
    <w:rsid w:val="0057064C"/>
    <w:rsid w:val="00570689"/>
    <w:rsid w:val="00570849"/>
    <w:rsid w:val="00573E8C"/>
    <w:rsid w:val="0057429D"/>
    <w:rsid w:val="005746AC"/>
    <w:rsid w:val="005746E7"/>
    <w:rsid w:val="00574806"/>
    <w:rsid w:val="00574D7E"/>
    <w:rsid w:val="005753A7"/>
    <w:rsid w:val="005761D1"/>
    <w:rsid w:val="00576F04"/>
    <w:rsid w:val="0058154D"/>
    <w:rsid w:val="00583699"/>
    <w:rsid w:val="00584C30"/>
    <w:rsid w:val="00585ED0"/>
    <w:rsid w:val="0058797B"/>
    <w:rsid w:val="00590B03"/>
    <w:rsid w:val="005911A8"/>
    <w:rsid w:val="005917C9"/>
    <w:rsid w:val="00591883"/>
    <w:rsid w:val="005918C5"/>
    <w:rsid w:val="00592945"/>
    <w:rsid w:val="00594361"/>
    <w:rsid w:val="00595E77"/>
    <w:rsid w:val="00595F56"/>
    <w:rsid w:val="005A00E9"/>
    <w:rsid w:val="005A0ECF"/>
    <w:rsid w:val="005A1F09"/>
    <w:rsid w:val="005A1FBC"/>
    <w:rsid w:val="005A205F"/>
    <w:rsid w:val="005A2264"/>
    <w:rsid w:val="005A285D"/>
    <w:rsid w:val="005A44ED"/>
    <w:rsid w:val="005A4C64"/>
    <w:rsid w:val="005A5445"/>
    <w:rsid w:val="005A68C0"/>
    <w:rsid w:val="005B1CAE"/>
    <w:rsid w:val="005B400A"/>
    <w:rsid w:val="005B47EF"/>
    <w:rsid w:val="005B58FA"/>
    <w:rsid w:val="005B5C0B"/>
    <w:rsid w:val="005B5DC8"/>
    <w:rsid w:val="005B679D"/>
    <w:rsid w:val="005C0F50"/>
    <w:rsid w:val="005C20C0"/>
    <w:rsid w:val="005C3EED"/>
    <w:rsid w:val="005C640C"/>
    <w:rsid w:val="005C7CE1"/>
    <w:rsid w:val="005D03D7"/>
    <w:rsid w:val="005D07D2"/>
    <w:rsid w:val="005D092D"/>
    <w:rsid w:val="005D16B8"/>
    <w:rsid w:val="005D24C7"/>
    <w:rsid w:val="005D2776"/>
    <w:rsid w:val="005D3C59"/>
    <w:rsid w:val="005D40F5"/>
    <w:rsid w:val="005D7474"/>
    <w:rsid w:val="005E071E"/>
    <w:rsid w:val="005E1054"/>
    <w:rsid w:val="005E2018"/>
    <w:rsid w:val="005E3658"/>
    <w:rsid w:val="005E4A26"/>
    <w:rsid w:val="005E5A59"/>
    <w:rsid w:val="005E5F5D"/>
    <w:rsid w:val="005E707F"/>
    <w:rsid w:val="005E7AD8"/>
    <w:rsid w:val="005F154A"/>
    <w:rsid w:val="005F33A2"/>
    <w:rsid w:val="005F3D4B"/>
    <w:rsid w:val="005F41B4"/>
    <w:rsid w:val="005F5106"/>
    <w:rsid w:val="005F6C62"/>
    <w:rsid w:val="005F78AA"/>
    <w:rsid w:val="00600824"/>
    <w:rsid w:val="00600DE0"/>
    <w:rsid w:val="00601D5C"/>
    <w:rsid w:val="00602AF3"/>
    <w:rsid w:val="00604005"/>
    <w:rsid w:val="00605ED9"/>
    <w:rsid w:val="006062C2"/>
    <w:rsid w:val="00607AEB"/>
    <w:rsid w:val="00610A19"/>
    <w:rsid w:val="00610C72"/>
    <w:rsid w:val="00610DAE"/>
    <w:rsid w:val="00612E6A"/>
    <w:rsid w:val="00615572"/>
    <w:rsid w:val="00615CD6"/>
    <w:rsid w:val="00615DEF"/>
    <w:rsid w:val="00616CC5"/>
    <w:rsid w:val="00617604"/>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3D0C"/>
    <w:rsid w:val="00644E87"/>
    <w:rsid w:val="00645845"/>
    <w:rsid w:val="0065119C"/>
    <w:rsid w:val="00651530"/>
    <w:rsid w:val="00654F36"/>
    <w:rsid w:val="006556B5"/>
    <w:rsid w:val="00655CFF"/>
    <w:rsid w:val="00657ED0"/>
    <w:rsid w:val="00661783"/>
    <w:rsid w:val="006617FD"/>
    <w:rsid w:val="00662CE0"/>
    <w:rsid w:val="00662EA7"/>
    <w:rsid w:val="006644DF"/>
    <w:rsid w:val="006656A7"/>
    <w:rsid w:val="00665BCF"/>
    <w:rsid w:val="00665C85"/>
    <w:rsid w:val="0066645E"/>
    <w:rsid w:val="00667E8C"/>
    <w:rsid w:val="00671E50"/>
    <w:rsid w:val="00673645"/>
    <w:rsid w:val="00674F10"/>
    <w:rsid w:val="0068133F"/>
    <w:rsid w:val="0068190B"/>
    <w:rsid w:val="00681CA3"/>
    <w:rsid w:val="00682ECA"/>
    <w:rsid w:val="00684193"/>
    <w:rsid w:val="00684203"/>
    <w:rsid w:val="00684228"/>
    <w:rsid w:val="00686CF4"/>
    <w:rsid w:val="00687E84"/>
    <w:rsid w:val="0069064E"/>
    <w:rsid w:val="006924AA"/>
    <w:rsid w:val="006931D1"/>
    <w:rsid w:val="006937F7"/>
    <w:rsid w:val="0069472D"/>
    <w:rsid w:val="0069707B"/>
    <w:rsid w:val="006A0363"/>
    <w:rsid w:val="006A41B3"/>
    <w:rsid w:val="006A42DF"/>
    <w:rsid w:val="006A4F97"/>
    <w:rsid w:val="006A5D23"/>
    <w:rsid w:val="006A64CB"/>
    <w:rsid w:val="006A6BCF"/>
    <w:rsid w:val="006A7B0C"/>
    <w:rsid w:val="006A7EE3"/>
    <w:rsid w:val="006B085E"/>
    <w:rsid w:val="006B09EB"/>
    <w:rsid w:val="006B2087"/>
    <w:rsid w:val="006B3350"/>
    <w:rsid w:val="006B33A4"/>
    <w:rsid w:val="006B45FF"/>
    <w:rsid w:val="006B4EDD"/>
    <w:rsid w:val="006B507F"/>
    <w:rsid w:val="006B7B88"/>
    <w:rsid w:val="006B7E51"/>
    <w:rsid w:val="006C0E5B"/>
    <w:rsid w:val="006C47AE"/>
    <w:rsid w:val="006C508B"/>
    <w:rsid w:val="006C7490"/>
    <w:rsid w:val="006D0FDD"/>
    <w:rsid w:val="006D2115"/>
    <w:rsid w:val="006D2202"/>
    <w:rsid w:val="006D2849"/>
    <w:rsid w:val="006D529D"/>
    <w:rsid w:val="006D5507"/>
    <w:rsid w:val="006D5725"/>
    <w:rsid w:val="006D7371"/>
    <w:rsid w:val="006E1095"/>
    <w:rsid w:val="006E1B9E"/>
    <w:rsid w:val="006E2792"/>
    <w:rsid w:val="006E3AB2"/>
    <w:rsid w:val="006E48FD"/>
    <w:rsid w:val="006F0AB6"/>
    <w:rsid w:val="006F3F1E"/>
    <w:rsid w:val="006F40D5"/>
    <w:rsid w:val="006F4A27"/>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1A2"/>
    <w:rsid w:val="00713272"/>
    <w:rsid w:val="0071356C"/>
    <w:rsid w:val="00713A8B"/>
    <w:rsid w:val="00713CB9"/>
    <w:rsid w:val="00714E8E"/>
    <w:rsid w:val="0071553D"/>
    <w:rsid w:val="00717B68"/>
    <w:rsid w:val="00721E65"/>
    <w:rsid w:val="00721F0D"/>
    <w:rsid w:val="00723A36"/>
    <w:rsid w:val="00724BBE"/>
    <w:rsid w:val="00733AEF"/>
    <w:rsid w:val="007359A2"/>
    <w:rsid w:val="00736C85"/>
    <w:rsid w:val="0073706C"/>
    <w:rsid w:val="0073721F"/>
    <w:rsid w:val="00740C89"/>
    <w:rsid w:val="00740E9B"/>
    <w:rsid w:val="007414BF"/>
    <w:rsid w:val="00741B35"/>
    <w:rsid w:val="00742D12"/>
    <w:rsid w:val="00743B15"/>
    <w:rsid w:val="00744AB9"/>
    <w:rsid w:val="0074514C"/>
    <w:rsid w:val="007459D5"/>
    <w:rsid w:val="00745A4C"/>
    <w:rsid w:val="00745CF2"/>
    <w:rsid w:val="007475A9"/>
    <w:rsid w:val="00750676"/>
    <w:rsid w:val="007509B5"/>
    <w:rsid w:val="00750B7C"/>
    <w:rsid w:val="00751316"/>
    <w:rsid w:val="0075305E"/>
    <w:rsid w:val="007561D5"/>
    <w:rsid w:val="00760462"/>
    <w:rsid w:val="0076116D"/>
    <w:rsid w:val="0076240C"/>
    <w:rsid w:val="00762DD0"/>
    <w:rsid w:val="007644EE"/>
    <w:rsid w:val="00764A68"/>
    <w:rsid w:val="00766787"/>
    <w:rsid w:val="00767FED"/>
    <w:rsid w:val="00770839"/>
    <w:rsid w:val="00772DE6"/>
    <w:rsid w:val="00773CDC"/>
    <w:rsid w:val="00774A76"/>
    <w:rsid w:val="00775B6C"/>
    <w:rsid w:val="007761A2"/>
    <w:rsid w:val="00776EC2"/>
    <w:rsid w:val="00777FE1"/>
    <w:rsid w:val="00781C22"/>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340A"/>
    <w:rsid w:val="007A464B"/>
    <w:rsid w:val="007A58E3"/>
    <w:rsid w:val="007A6A08"/>
    <w:rsid w:val="007A6C26"/>
    <w:rsid w:val="007A70A0"/>
    <w:rsid w:val="007A7C85"/>
    <w:rsid w:val="007B19AC"/>
    <w:rsid w:val="007B2457"/>
    <w:rsid w:val="007B256A"/>
    <w:rsid w:val="007B45C7"/>
    <w:rsid w:val="007B610A"/>
    <w:rsid w:val="007B7B0D"/>
    <w:rsid w:val="007B7CEE"/>
    <w:rsid w:val="007C0E7D"/>
    <w:rsid w:val="007C0F94"/>
    <w:rsid w:val="007C1D27"/>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B14"/>
    <w:rsid w:val="007F372B"/>
    <w:rsid w:val="007F3BDE"/>
    <w:rsid w:val="007F4E5A"/>
    <w:rsid w:val="007F52DF"/>
    <w:rsid w:val="007F58D5"/>
    <w:rsid w:val="00800198"/>
    <w:rsid w:val="008015B0"/>
    <w:rsid w:val="008031C5"/>
    <w:rsid w:val="008033BB"/>
    <w:rsid w:val="00810816"/>
    <w:rsid w:val="0081094E"/>
    <w:rsid w:val="00811723"/>
    <w:rsid w:val="00812D99"/>
    <w:rsid w:val="00812F71"/>
    <w:rsid w:val="008130C4"/>
    <w:rsid w:val="0081605B"/>
    <w:rsid w:val="00816B56"/>
    <w:rsid w:val="00817E75"/>
    <w:rsid w:val="00820BDE"/>
    <w:rsid w:val="00822268"/>
    <w:rsid w:val="008223DF"/>
    <w:rsid w:val="0082253F"/>
    <w:rsid w:val="00822A74"/>
    <w:rsid w:val="00823301"/>
    <w:rsid w:val="00823E89"/>
    <w:rsid w:val="00824511"/>
    <w:rsid w:val="008247DF"/>
    <w:rsid w:val="00824D4F"/>
    <w:rsid w:val="00824D9D"/>
    <w:rsid w:val="00824DCC"/>
    <w:rsid w:val="00826081"/>
    <w:rsid w:val="008265F8"/>
    <w:rsid w:val="00826AC8"/>
    <w:rsid w:val="00826E1F"/>
    <w:rsid w:val="00827416"/>
    <w:rsid w:val="00830295"/>
    <w:rsid w:val="0083175D"/>
    <w:rsid w:val="008319EC"/>
    <w:rsid w:val="00831AE2"/>
    <w:rsid w:val="008321DF"/>
    <w:rsid w:val="008328DB"/>
    <w:rsid w:val="0083313F"/>
    <w:rsid w:val="00833298"/>
    <w:rsid w:val="00833CEE"/>
    <w:rsid w:val="00833FC8"/>
    <w:rsid w:val="008342E6"/>
    <w:rsid w:val="0083460D"/>
    <w:rsid w:val="00835825"/>
    <w:rsid w:val="00836EA0"/>
    <w:rsid w:val="00837B3C"/>
    <w:rsid w:val="00841996"/>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3203"/>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5BD7"/>
    <w:rsid w:val="00886E0C"/>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2A67"/>
    <w:rsid w:val="008A34BE"/>
    <w:rsid w:val="008A6E23"/>
    <w:rsid w:val="008A6E75"/>
    <w:rsid w:val="008A7145"/>
    <w:rsid w:val="008A7D0B"/>
    <w:rsid w:val="008B0BDF"/>
    <w:rsid w:val="008B1056"/>
    <w:rsid w:val="008B16D4"/>
    <w:rsid w:val="008B6168"/>
    <w:rsid w:val="008B7153"/>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0A3"/>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1A8F"/>
    <w:rsid w:val="00914F37"/>
    <w:rsid w:val="00915396"/>
    <w:rsid w:val="00915674"/>
    <w:rsid w:val="00915C5A"/>
    <w:rsid w:val="009160D2"/>
    <w:rsid w:val="009161A6"/>
    <w:rsid w:val="0092005E"/>
    <w:rsid w:val="0092029E"/>
    <w:rsid w:val="00920B1B"/>
    <w:rsid w:val="00921BEF"/>
    <w:rsid w:val="0092299E"/>
    <w:rsid w:val="009229AC"/>
    <w:rsid w:val="00924CE4"/>
    <w:rsid w:val="009251C9"/>
    <w:rsid w:val="00925D82"/>
    <w:rsid w:val="00926D33"/>
    <w:rsid w:val="00926D94"/>
    <w:rsid w:val="009277CD"/>
    <w:rsid w:val="00927970"/>
    <w:rsid w:val="0093027C"/>
    <w:rsid w:val="0093093D"/>
    <w:rsid w:val="00930B9E"/>
    <w:rsid w:val="00931700"/>
    <w:rsid w:val="00932249"/>
    <w:rsid w:val="00932C44"/>
    <w:rsid w:val="00934084"/>
    <w:rsid w:val="0093520F"/>
    <w:rsid w:val="00936B18"/>
    <w:rsid w:val="00937B02"/>
    <w:rsid w:val="0094052B"/>
    <w:rsid w:val="009408C9"/>
    <w:rsid w:val="0094185A"/>
    <w:rsid w:val="00941FCB"/>
    <w:rsid w:val="00943A0E"/>
    <w:rsid w:val="00945166"/>
    <w:rsid w:val="00945BEF"/>
    <w:rsid w:val="00945D7E"/>
    <w:rsid w:val="00945E64"/>
    <w:rsid w:val="009460E9"/>
    <w:rsid w:val="009463A8"/>
    <w:rsid w:val="0094734B"/>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2631"/>
    <w:rsid w:val="00972DE7"/>
    <w:rsid w:val="00974E2B"/>
    <w:rsid w:val="00976CD8"/>
    <w:rsid w:val="009779B7"/>
    <w:rsid w:val="009810C8"/>
    <w:rsid w:val="00981D6D"/>
    <w:rsid w:val="00983511"/>
    <w:rsid w:val="00983884"/>
    <w:rsid w:val="00983EA7"/>
    <w:rsid w:val="00985130"/>
    <w:rsid w:val="00985223"/>
    <w:rsid w:val="0098728C"/>
    <w:rsid w:val="0099042C"/>
    <w:rsid w:val="009908CD"/>
    <w:rsid w:val="00993020"/>
    <w:rsid w:val="009933E9"/>
    <w:rsid w:val="0099503F"/>
    <w:rsid w:val="00995684"/>
    <w:rsid w:val="00997C6D"/>
    <w:rsid w:val="009A0154"/>
    <w:rsid w:val="009A0CEC"/>
    <w:rsid w:val="009A141B"/>
    <w:rsid w:val="009A14CD"/>
    <w:rsid w:val="009A1977"/>
    <w:rsid w:val="009A1B61"/>
    <w:rsid w:val="009A1F43"/>
    <w:rsid w:val="009A2309"/>
    <w:rsid w:val="009A3645"/>
    <w:rsid w:val="009A3C56"/>
    <w:rsid w:val="009A415A"/>
    <w:rsid w:val="009A53EB"/>
    <w:rsid w:val="009A5FE8"/>
    <w:rsid w:val="009A6765"/>
    <w:rsid w:val="009A7512"/>
    <w:rsid w:val="009A75B4"/>
    <w:rsid w:val="009A7E65"/>
    <w:rsid w:val="009B1F06"/>
    <w:rsid w:val="009B23BC"/>
    <w:rsid w:val="009B553B"/>
    <w:rsid w:val="009B6421"/>
    <w:rsid w:val="009B64C8"/>
    <w:rsid w:val="009B66EC"/>
    <w:rsid w:val="009C0E48"/>
    <w:rsid w:val="009C16B6"/>
    <w:rsid w:val="009C1F16"/>
    <w:rsid w:val="009C4345"/>
    <w:rsid w:val="009C6F0C"/>
    <w:rsid w:val="009D0774"/>
    <w:rsid w:val="009D3370"/>
    <w:rsid w:val="009D3C0C"/>
    <w:rsid w:val="009D4CB2"/>
    <w:rsid w:val="009D50C9"/>
    <w:rsid w:val="009D5689"/>
    <w:rsid w:val="009D6402"/>
    <w:rsid w:val="009E0BDC"/>
    <w:rsid w:val="009E1542"/>
    <w:rsid w:val="009E3323"/>
    <w:rsid w:val="009E3AF8"/>
    <w:rsid w:val="009E3B3F"/>
    <w:rsid w:val="009E4EC3"/>
    <w:rsid w:val="009E5922"/>
    <w:rsid w:val="009E64FA"/>
    <w:rsid w:val="009E6952"/>
    <w:rsid w:val="009F0C98"/>
    <w:rsid w:val="009F14EF"/>
    <w:rsid w:val="009F2650"/>
    <w:rsid w:val="009F26FF"/>
    <w:rsid w:val="009F75CC"/>
    <w:rsid w:val="009F768C"/>
    <w:rsid w:val="009F7E97"/>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70B"/>
    <w:rsid w:val="00A23945"/>
    <w:rsid w:val="00A243E5"/>
    <w:rsid w:val="00A244F7"/>
    <w:rsid w:val="00A2472B"/>
    <w:rsid w:val="00A253F6"/>
    <w:rsid w:val="00A30492"/>
    <w:rsid w:val="00A310EF"/>
    <w:rsid w:val="00A3194F"/>
    <w:rsid w:val="00A33C41"/>
    <w:rsid w:val="00A33D6D"/>
    <w:rsid w:val="00A34325"/>
    <w:rsid w:val="00A34BAF"/>
    <w:rsid w:val="00A3576C"/>
    <w:rsid w:val="00A35E29"/>
    <w:rsid w:val="00A36B00"/>
    <w:rsid w:val="00A36B43"/>
    <w:rsid w:val="00A40432"/>
    <w:rsid w:val="00A4068D"/>
    <w:rsid w:val="00A4088D"/>
    <w:rsid w:val="00A40CF1"/>
    <w:rsid w:val="00A4179D"/>
    <w:rsid w:val="00A44425"/>
    <w:rsid w:val="00A450B4"/>
    <w:rsid w:val="00A463C1"/>
    <w:rsid w:val="00A46A23"/>
    <w:rsid w:val="00A478E8"/>
    <w:rsid w:val="00A50521"/>
    <w:rsid w:val="00A51A73"/>
    <w:rsid w:val="00A5421B"/>
    <w:rsid w:val="00A54238"/>
    <w:rsid w:val="00A54D4D"/>
    <w:rsid w:val="00A55711"/>
    <w:rsid w:val="00A55722"/>
    <w:rsid w:val="00A5577F"/>
    <w:rsid w:val="00A55C07"/>
    <w:rsid w:val="00A57849"/>
    <w:rsid w:val="00A57ED8"/>
    <w:rsid w:val="00A6056A"/>
    <w:rsid w:val="00A61FCF"/>
    <w:rsid w:val="00A62263"/>
    <w:rsid w:val="00A6246A"/>
    <w:rsid w:val="00A62F7F"/>
    <w:rsid w:val="00A65675"/>
    <w:rsid w:val="00A657E7"/>
    <w:rsid w:val="00A65822"/>
    <w:rsid w:val="00A6596F"/>
    <w:rsid w:val="00A66A55"/>
    <w:rsid w:val="00A67B6A"/>
    <w:rsid w:val="00A67C0F"/>
    <w:rsid w:val="00A72105"/>
    <w:rsid w:val="00A72D9F"/>
    <w:rsid w:val="00A735CF"/>
    <w:rsid w:val="00A74808"/>
    <w:rsid w:val="00A767E4"/>
    <w:rsid w:val="00A7710A"/>
    <w:rsid w:val="00A778B1"/>
    <w:rsid w:val="00A80077"/>
    <w:rsid w:val="00A8064A"/>
    <w:rsid w:val="00A812E0"/>
    <w:rsid w:val="00A8376A"/>
    <w:rsid w:val="00A83922"/>
    <w:rsid w:val="00A83E74"/>
    <w:rsid w:val="00A840FE"/>
    <w:rsid w:val="00A84775"/>
    <w:rsid w:val="00A86B0F"/>
    <w:rsid w:val="00A86B7E"/>
    <w:rsid w:val="00A86D71"/>
    <w:rsid w:val="00A87D2D"/>
    <w:rsid w:val="00A91778"/>
    <w:rsid w:val="00A91D82"/>
    <w:rsid w:val="00A92410"/>
    <w:rsid w:val="00A93BD1"/>
    <w:rsid w:val="00A9475F"/>
    <w:rsid w:val="00A95683"/>
    <w:rsid w:val="00A9669F"/>
    <w:rsid w:val="00A96AC0"/>
    <w:rsid w:val="00A970B8"/>
    <w:rsid w:val="00AA1B72"/>
    <w:rsid w:val="00AA3535"/>
    <w:rsid w:val="00AA6799"/>
    <w:rsid w:val="00AA7716"/>
    <w:rsid w:val="00AB56DB"/>
    <w:rsid w:val="00AB6939"/>
    <w:rsid w:val="00AC0E95"/>
    <w:rsid w:val="00AC1680"/>
    <w:rsid w:val="00AC483F"/>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42A3"/>
    <w:rsid w:val="00AF594D"/>
    <w:rsid w:val="00AF75F6"/>
    <w:rsid w:val="00AF7A06"/>
    <w:rsid w:val="00B01523"/>
    <w:rsid w:val="00B041A6"/>
    <w:rsid w:val="00B045BF"/>
    <w:rsid w:val="00B062B5"/>
    <w:rsid w:val="00B073F1"/>
    <w:rsid w:val="00B07693"/>
    <w:rsid w:val="00B07AA8"/>
    <w:rsid w:val="00B1025B"/>
    <w:rsid w:val="00B108B6"/>
    <w:rsid w:val="00B144B5"/>
    <w:rsid w:val="00B16B74"/>
    <w:rsid w:val="00B17B63"/>
    <w:rsid w:val="00B17C4B"/>
    <w:rsid w:val="00B20F24"/>
    <w:rsid w:val="00B21C88"/>
    <w:rsid w:val="00B21D4C"/>
    <w:rsid w:val="00B24A28"/>
    <w:rsid w:val="00B26BD5"/>
    <w:rsid w:val="00B2727C"/>
    <w:rsid w:val="00B27540"/>
    <w:rsid w:val="00B278DA"/>
    <w:rsid w:val="00B30C74"/>
    <w:rsid w:val="00B31B76"/>
    <w:rsid w:val="00B360B8"/>
    <w:rsid w:val="00B375C2"/>
    <w:rsid w:val="00B37BF4"/>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5108"/>
    <w:rsid w:val="00B751E2"/>
    <w:rsid w:val="00B77E08"/>
    <w:rsid w:val="00B8072E"/>
    <w:rsid w:val="00B81DE2"/>
    <w:rsid w:val="00B829D7"/>
    <w:rsid w:val="00B85305"/>
    <w:rsid w:val="00B85491"/>
    <w:rsid w:val="00B85F1B"/>
    <w:rsid w:val="00B86642"/>
    <w:rsid w:val="00B92300"/>
    <w:rsid w:val="00B935E1"/>
    <w:rsid w:val="00B94E1B"/>
    <w:rsid w:val="00B9623B"/>
    <w:rsid w:val="00B96B18"/>
    <w:rsid w:val="00B97192"/>
    <w:rsid w:val="00B97403"/>
    <w:rsid w:val="00B9744D"/>
    <w:rsid w:val="00BA2171"/>
    <w:rsid w:val="00BA3987"/>
    <w:rsid w:val="00BA5844"/>
    <w:rsid w:val="00BA5DAA"/>
    <w:rsid w:val="00BA5DFF"/>
    <w:rsid w:val="00BA7659"/>
    <w:rsid w:val="00BA7AEF"/>
    <w:rsid w:val="00BB0E19"/>
    <w:rsid w:val="00BB25F3"/>
    <w:rsid w:val="00BB314C"/>
    <w:rsid w:val="00BB33A3"/>
    <w:rsid w:val="00BB3EF7"/>
    <w:rsid w:val="00BB4FA9"/>
    <w:rsid w:val="00BB53A6"/>
    <w:rsid w:val="00BB5552"/>
    <w:rsid w:val="00BB792E"/>
    <w:rsid w:val="00BC3366"/>
    <w:rsid w:val="00BC45BD"/>
    <w:rsid w:val="00BC7D04"/>
    <w:rsid w:val="00BC7E27"/>
    <w:rsid w:val="00BD03FA"/>
    <w:rsid w:val="00BD0FF4"/>
    <w:rsid w:val="00BD62C1"/>
    <w:rsid w:val="00BD73D9"/>
    <w:rsid w:val="00BD785F"/>
    <w:rsid w:val="00BE1216"/>
    <w:rsid w:val="00BE1248"/>
    <w:rsid w:val="00BE19E5"/>
    <w:rsid w:val="00BE1FA0"/>
    <w:rsid w:val="00BE5261"/>
    <w:rsid w:val="00BE5FFD"/>
    <w:rsid w:val="00BE75C6"/>
    <w:rsid w:val="00BF1A57"/>
    <w:rsid w:val="00BF1F8C"/>
    <w:rsid w:val="00BF28CB"/>
    <w:rsid w:val="00BF3721"/>
    <w:rsid w:val="00BF39E7"/>
    <w:rsid w:val="00BF3D93"/>
    <w:rsid w:val="00BF4F26"/>
    <w:rsid w:val="00BF55B9"/>
    <w:rsid w:val="00BF6B79"/>
    <w:rsid w:val="00BF6DEF"/>
    <w:rsid w:val="00C00746"/>
    <w:rsid w:val="00C013F8"/>
    <w:rsid w:val="00C01BE2"/>
    <w:rsid w:val="00C035CE"/>
    <w:rsid w:val="00C03C56"/>
    <w:rsid w:val="00C10067"/>
    <w:rsid w:val="00C101BC"/>
    <w:rsid w:val="00C1034E"/>
    <w:rsid w:val="00C13329"/>
    <w:rsid w:val="00C16032"/>
    <w:rsid w:val="00C171FF"/>
    <w:rsid w:val="00C1786C"/>
    <w:rsid w:val="00C20167"/>
    <w:rsid w:val="00C20583"/>
    <w:rsid w:val="00C2159D"/>
    <w:rsid w:val="00C21DA5"/>
    <w:rsid w:val="00C22821"/>
    <w:rsid w:val="00C23A99"/>
    <w:rsid w:val="00C25972"/>
    <w:rsid w:val="00C25E07"/>
    <w:rsid w:val="00C25FB9"/>
    <w:rsid w:val="00C26667"/>
    <w:rsid w:val="00C26A07"/>
    <w:rsid w:val="00C309D4"/>
    <w:rsid w:val="00C30EEC"/>
    <w:rsid w:val="00C31757"/>
    <w:rsid w:val="00C33E4E"/>
    <w:rsid w:val="00C35926"/>
    <w:rsid w:val="00C36D54"/>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3A0"/>
    <w:rsid w:val="00C7472F"/>
    <w:rsid w:val="00C748FF"/>
    <w:rsid w:val="00C76FDA"/>
    <w:rsid w:val="00C772A1"/>
    <w:rsid w:val="00C77775"/>
    <w:rsid w:val="00C77ACA"/>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4A50"/>
    <w:rsid w:val="00CA6535"/>
    <w:rsid w:val="00CA65FD"/>
    <w:rsid w:val="00CA7F2C"/>
    <w:rsid w:val="00CB2116"/>
    <w:rsid w:val="00CB21F2"/>
    <w:rsid w:val="00CB3DCE"/>
    <w:rsid w:val="00CB4EE0"/>
    <w:rsid w:val="00CB5C82"/>
    <w:rsid w:val="00CB6EF0"/>
    <w:rsid w:val="00CC1623"/>
    <w:rsid w:val="00CC1FB7"/>
    <w:rsid w:val="00CC3C48"/>
    <w:rsid w:val="00CC56B0"/>
    <w:rsid w:val="00CC586C"/>
    <w:rsid w:val="00CD1741"/>
    <w:rsid w:val="00CD1FB5"/>
    <w:rsid w:val="00CD2B0E"/>
    <w:rsid w:val="00CD317A"/>
    <w:rsid w:val="00CD3551"/>
    <w:rsid w:val="00CD383E"/>
    <w:rsid w:val="00CD384A"/>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5452"/>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D92"/>
    <w:rsid w:val="00D26F62"/>
    <w:rsid w:val="00D300DA"/>
    <w:rsid w:val="00D30D6D"/>
    <w:rsid w:val="00D31F9B"/>
    <w:rsid w:val="00D34115"/>
    <w:rsid w:val="00D34D46"/>
    <w:rsid w:val="00D35DD2"/>
    <w:rsid w:val="00D36137"/>
    <w:rsid w:val="00D376A4"/>
    <w:rsid w:val="00D377E4"/>
    <w:rsid w:val="00D43119"/>
    <w:rsid w:val="00D43D22"/>
    <w:rsid w:val="00D45073"/>
    <w:rsid w:val="00D464B7"/>
    <w:rsid w:val="00D46D1F"/>
    <w:rsid w:val="00D509ED"/>
    <w:rsid w:val="00D50E51"/>
    <w:rsid w:val="00D50F72"/>
    <w:rsid w:val="00D5272B"/>
    <w:rsid w:val="00D52821"/>
    <w:rsid w:val="00D53697"/>
    <w:rsid w:val="00D539DF"/>
    <w:rsid w:val="00D564EB"/>
    <w:rsid w:val="00D57A95"/>
    <w:rsid w:val="00D57CAC"/>
    <w:rsid w:val="00D60085"/>
    <w:rsid w:val="00D62561"/>
    <w:rsid w:val="00D626E1"/>
    <w:rsid w:val="00D63D88"/>
    <w:rsid w:val="00D6674D"/>
    <w:rsid w:val="00D67136"/>
    <w:rsid w:val="00D67F56"/>
    <w:rsid w:val="00D711D3"/>
    <w:rsid w:val="00D71C75"/>
    <w:rsid w:val="00D72FBA"/>
    <w:rsid w:val="00D72FD2"/>
    <w:rsid w:val="00D73496"/>
    <w:rsid w:val="00D734CE"/>
    <w:rsid w:val="00D7383D"/>
    <w:rsid w:val="00D74836"/>
    <w:rsid w:val="00D75D9B"/>
    <w:rsid w:val="00D82021"/>
    <w:rsid w:val="00D8336E"/>
    <w:rsid w:val="00D838F8"/>
    <w:rsid w:val="00D84273"/>
    <w:rsid w:val="00D912CD"/>
    <w:rsid w:val="00D917A8"/>
    <w:rsid w:val="00D933A9"/>
    <w:rsid w:val="00D941BA"/>
    <w:rsid w:val="00D95292"/>
    <w:rsid w:val="00D96940"/>
    <w:rsid w:val="00D970BE"/>
    <w:rsid w:val="00DA38E2"/>
    <w:rsid w:val="00DA5A1C"/>
    <w:rsid w:val="00DA5E75"/>
    <w:rsid w:val="00DA708E"/>
    <w:rsid w:val="00DA7122"/>
    <w:rsid w:val="00DA7A02"/>
    <w:rsid w:val="00DB0218"/>
    <w:rsid w:val="00DB0392"/>
    <w:rsid w:val="00DB1581"/>
    <w:rsid w:val="00DB3506"/>
    <w:rsid w:val="00DB379A"/>
    <w:rsid w:val="00DB39C0"/>
    <w:rsid w:val="00DB567E"/>
    <w:rsid w:val="00DB6227"/>
    <w:rsid w:val="00DB728D"/>
    <w:rsid w:val="00DC15EC"/>
    <w:rsid w:val="00DC2AE9"/>
    <w:rsid w:val="00DC3CF9"/>
    <w:rsid w:val="00DC4E32"/>
    <w:rsid w:val="00DC5223"/>
    <w:rsid w:val="00DC55F3"/>
    <w:rsid w:val="00DC6021"/>
    <w:rsid w:val="00DC7A71"/>
    <w:rsid w:val="00DC7E0A"/>
    <w:rsid w:val="00DD03FC"/>
    <w:rsid w:val="00DD04E2"/>
    <w:rsid w:val="00DD0829"/>
    <w:rsid w:val="00DD172E"/>
    <w:rsid w:val="00DD2A09"/>
    <w:rsid w:val="00DD35DA"/>
    <w:rsid w:val="00DD4295"/>
    <w:rsid w:val="00DD4902"/>
    <w:rsid w:val="00DE1903"/>
    <w:rsid w:val="00DE2FB1"/>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282"/>
    <w:rsid w:val="00DF7E97"/>
    <w:rsid w:val="00E01653"/>
    <w:rsid w:val="00E020BE"/>
    <w:rsid w:val="00E02A4E"/>
    <w:rsid w:val="00E04585"/>
    <w:rsid w:val="00E05D6B"/>
    <w:rsid w:val="00E05E06"/>
    <w:rsid w:val="00E07353"/>
    <w:rsid w:val="00E07C4D"/>
    <w:rsid w:val="00E10054"/>
    <w:rsid w:val="00E10C31"/>
    <w:rsid w:val="00E1174A"/>
    <w:rsid w:val="00E1223A"/>
    <w:rsid w:val="00E13523"/>
    <w:rsid w:val="00E14132"/>
    <w:rsid w:val="00E144EE"/>
    <w:rsid w:val="00E15606"/>
    <w:rsid w:val="00E177A2"/>
    <w:rsid w:val="00E2027B"/>
    <w:rsid w:val="00E2433C"/>
    <w:rsid w:val="00E249C6"/>
    <w:rsid w:val="00E24A0B"/>
    <w:rsid w:val="00E24BB4"/>
    <w:rsid w:val="00E25119"/>
    <w:rsid w:val="00E27177"/>
    <w:rsid w:val="00E300AF"/>
    <w:rsid w:val="00E302BF"/>
    <w:rsid w:val="00E30E3D"/>
    <w:rsid w:val="00E31930"/>
    <w:rsid w:val="00E319E4"/>
    <w:rsid w:val="00E31D81"/>
    <w:rsid w:val="00E35172"/>
    <w:rsid w:val="00E35513"/>
    <w:rsid w:val="00E3601D"/>
    <w:rsid w:val="00E36285"/>
    <w:rsid w:val="00E37314"/>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6D1D"/>
    <w:rsid w:val="00EA77E3"/>
    <w:rsid w:val="00EB3135"/>
    <w:rsid w:val="00EB3470"/>
    <w:rsid w:val="00EB3786"/>
    <w:rsid w:val="00EB5903"/>
    <w:rsid w:val="00EB5D8F"/>
    <w:rsid w:val="00EB6163"/>
    <w:rsid w:val="00EB619C"/>
    <w:rsid w:val="00EB6C6D"/>
    <w:rsid w:val="00EB7CA8"/>
    <w:rsid w:val="00EB7CAD"/>
    <w:rsid w:val="00EC1B0B"/>
    <w:rsid w:val="00EC33E7"/>
    <w:rsid w:val="00EC427C"/>
    <w:rsid w:val="00EC4581"/>
    <w:rsid w:val="00EC6B5D"/>
    <w:rsid w:val="00EC7504"/>
    <w:rsid w:val="00EC7FF1"/>
    <w:rsid w:val="00ED158C"/>
    <w:rsid w:val="00ED1598"/>
    <w:rsid w:val="00ED3092"/>
    <w:rsid w:val="00ED35EA"/>
    <w:rsid w:val="00ED41EF"/>
    <w:rsid w:val="00ED4E4F"/>
    <w:rsid w:val="00ED5014"/>
    <w:rsid w:val="00ED6DB8"/>
    <w:rsid w:val="00ED79E6"/>
    <w:rsid w:val="00EE484B"/>
    <w:rsid w:val="00EE4BD8"/>
    <w:rsid w:val="00EE50CC"/>
    <w:rsid w:val="00EE6CFC"/>
    <w:rsid w:val="00EE7F4F"/>
    <w:rsid w:val="00EF0994"/>
    <w:rsid w:val="00EF1242"/>
    <w:rsid w:val="00EF14B7"/>
    <w:rsid w:val="00EF176B"/>
    <w:rsid w:val="00EF1E94"/>
    <w:rsid w:val="00EF426B"/>
    <w:rsid w:val="00EF4819"/>
    <w:rsid w:val="00EF56C1"/>
    <w:rsid w:val="00EF5D72"/>
    <w:rsid w:val="00EF603E"/>
    <w:rsid w:val="00F02B44"/>
    <w:rsid w:val="00F032B8"/>
    <w:rsid w:val="00F03AEF"/>
    <w:rsid w:val="00F05BC6"/>
    <w:rsid w:val="00F1194B"/>
    <w:rsid w:val="00F130DC"/>
    <w:rsid w:val="00F145A8"/>
    <w:rsid w:val="00F14701"/>
    <w:rsid w:val="00F149AB"/>
    <w:rsid w:val="00F1531D"/>
    <w:rsid w:val="00F17472"/>
    <w:rsid w:val="00F200D9"/>
    <w:rsid w:val="00F206CA"/>
    <w:rsid w:val="00F20B02"/>
    <w:rsid w:val="00F21978"/>
    <w:rsid w:val="00F21FCF"/>
    <w:rsid w:val="00F2381C"/>
    <w:rsid w:val="00F23FDA"/>
    <w:rsid w:val="00F2457C"/>
    <w:rsid w:val="00F25B8C"/>
    <w:rsid w:val="00F26310"/>
    <w:rsid w:val="00F27708"/>
    <w:rsid w:val="00F30AB3"/>
    <w:rsid w:val="00F326A7"/>
    <w:rsid w:val="00F3363E"/>
    <w:rsid w:val="00F350C3"/>
    <w:rsid w:val="00F356E2"/>
    <w:rsid w:val="00F35CA2"/>
    <w:rsid w:val="00F367A0"/>
    <w:rsid w:val="00F36CB2"/>
    <w:rsid w:val="00F36DE6"/>
    <w:rsid w:val="00F37606"/>
    <w:rsid w:val="00F503C9"/>
    <w:rsid w:val="00F55F30"/>
    <w:rsid w:val="00F57236"/>
    <w:rsid w:val="00F61512"/>
    <w:rsid w:val="00F616D0"/>
    <w:rsid w:val="00F6200D"/>
    <w:rsid w:val="00F63493"/>
    <w:rsid w:val="00F656BD"/>
    <w:rsid w:val="00F65BFC"/>
    <w:rsid w:val="00F6623D"/>
    <w:rsid w:val="00F67653"/>
    <w:rsid w:val="00F67D0A"/>
    <w:rsid w:val="00F70323"/>
    <w:rsid w:val="00F70FFC"/>
    <w:rsid w:val="00F715BF"/>
    <w:rsid w:val="00F71AD0"/>
    <w:rsid w:val="00F72ACB"/>
    <w:rsid w:val="00F72DEA"/>
    <w:rsid w:val="00F73051"/>
    <w:rsid w:val="00F732B3"/>
    <w:rsid w:val="00F7626E"/>
    <w:rsid w:val="00F77BD5"/>
    <w:rsid w:val="00F80E2B"/>
    <w:rsid w:val="00F810C8"/>
    <w:rsid w:val="00F81C80"/>
    <w:rsid w:val="00F81E14"/>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0C"/>
    <w:rsid w:val="00F94F19"/>
    <w:rsid w:val="00F96827"/>
    <w:rsid w:val="00F9727A"/>
    <w:rsid w:val="00F976E8"/>
    <w:rsid w:val="00F97B37"/>
    <w:rsid w:val="00FA0D98"/>
    <w:rsid w:val="00FA2284"/>
    <w:rsid w:val="00FA24CB"/>
    <w:rsid w:val="00FA32AF"/>
    <w:rsid w:val="00FA3EAA"/>
    <w:rsid w:val="00FA4920"/>
    <w:rsid w:val="00FA4D46"/>
    <w:rsid w:val="00FA5505"/>
    <w:rsid w:val="00FA5DF6"/>
    <w:rsid w:val="00FA69C3"/>
    <w:rsid w:val="00FB04AF"/>
    <w:rsid w:val="00FB3AB5"/>
    <w:rsid w:val="00FB43E5"/>
    <w:rsid w:val="00FB56F3"/>
    <w:rsid w:val="00FB618B"/>
    <w:rsid w:val="00FB6EEE"/>
    <w:rsid w:val="00FC052A"/>
    <w:rsid w:val="00FC0DE1"/>
    <w:rsid w:val="00FC1BC8"/>
    <w:rsid w:val="00FC37EF"/>
    <w:rsid w:val="00FC4103"/>
    <w:rsid w:val="00FC5A2F"/>
    <w:rsid w:val="00FC5E12"/>
    <w:rsid w:val="00FD0ABC"/>
    <w:rsid w:val="00FD262C"/>
    <w:rsid w:val="00FD3415"/>
    <w:rsid w:val="00FD528F"/>
    <w:rsid w:val="00FE1016"/>
    <w:rsid w:val="00FE116E"/>
    <w:rsid w:val="00FE1BFE"/>
    <w:rsid w:val="00FE59A4"/>
    <w:rsid w:val="00FE5AD5"/>
    <w:rsid w:val="00FE5F9C"/>
    <w:rsid w:val="00FE730D"/>
    <w:rsid w:val="00FE748C"/>
    <w:rsid w:val="00FE78DF"/>
    <w:rsid w:val="00FE7C05"/>
    <w:rsid w:val="00FF4FF1"/>
    <w:rsid w:val="00FF5AC5"/>
    <w:rsid w:val="00FF5BD1"/>
    <w:rsid w:val="00FF650D"/>
    <w:rsid w:val="00FF74CD"/>
    <w:rsid w:val="00FF78EF"/>
    <w:rsid w:val="00FF7AE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6212FF8"/>
  <w15:docId w15:val="{C575F7D5-1943-4D81-A9CE-870B156F6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1 Знак,Обычный (веб) Знак1 Знак,Обычный (веб) Знак Знак Знак1,Обычный (веб) Знак Знак Знак Знак,Обычный (веб)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6">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ConsPlusTitle">
    <w:name w:val="ConsPlusTitle"/>
    <w:uiPriority w:val="99"/>
    <w:rsid w:val="002A3949"/>
    <w:pPr>
      <w:widowControl w:val="0"/>
      <w:autoSpaceDE w:val="0"/>
      <w:autoSpaceDN w:val="0"/>
      <w:adjustRightInd w:val="0"/>
    </w:pPr>
    <w:rPr>
      <w:rFonts w:ascii="Arial" w:hAnsi="Arial" w:cs="Arial"/>
      <w:b/>
      <w:bCs/>
      <w:sz w:val="24"/>
      <w:szCs w:val="24"/>
    </w:rPr>
  </w:style>
  <w:style w:type="character" w:styleId="affffff2">
    <w:name w:val="line number"/>
    <w:basedOn w:val="a0"/>
    <w:uiPriority w:val="99"/>
    <w:semiHidden/>
    <w:unhideWhenUsed/>
    <w:rsid w:val="001E48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59983159">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71112935">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67411408">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278683466">
      <w:bodyDiv w:val="1"/>
      <w:marLeft w:val="0"/>
      <w:marRight w:val="0"/>
      <w:marTop w:val="0"/>
      <w:marBottom w:val="0"/>
      <w:divBdr>
        <w:top w:val="none" w:sz="0" w:space="0" w:color="auto"/>
        <w:left w:val="none" w:sz="0" w:space="0" w:color="auto"/>
        <w:bottom w:val="none" w:sz="0" w:space="0" w:color="auto"/>
        <w:right w:val="none" w:sz="0" w:space="0" w:color="auto"/>
      </w:divBdr>
      <w:divsChild>
        <w:div w:id="580260016">
          <w:marLeft w:val="0"/>
          <w:marRight w:val="0"/>
          <w:marTop w:val="300"/>
          <w:marBottom w:val="300"/>
          <w:divBdr>
            <w:top w:val="none" w:sz="0" w:space="0" w:color="auto"/>
            <w:left w:val="none" w:sz="0" w:space="0" w:color="auto"/>
            <w:bottom w:val="none" w:sz="0" w:space="0" w:color="auto"/>
            <w:right w:val="none" w:sz="0" w:space="0" w:color="auto"/>
          </w:divBdr>
        </w:div>
        <w:div w:id="1402025411">
          <w:marLeft w:val="0"/>
          <w:marRight w:val="0"/>
          <w:marTop w:val="300"/>
          <w:marBottom w:val="300"/>
          <w:divBdr>
            <w:top w:val="none" w:sz="0" w:space="0" w:color="auto"/>
            <w:left w:val="none" w:sz="0" w:space="0" w:color="auto"/>
            <w:bottom w:val="none" w:sz="0" w:space="0" w:color="auto"/>
            <w:right w:val="none" w:sz="0" w:space="0" w:color="auto"/>
          </w:divBdr>
        </w:div>
      </w:divsChild>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0715009">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07633525">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footer" Target="footer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C262E25-0492-4D82-ADD8-D61793B2279F}"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ru-RU"/>
        </a:p>
      </dgm:t>
    </dgm:pt>
    <dgm:pt modelId="{CBB741DF-95C9-4A28-85E8-B5D26EB45E3D}">
      <dgm:prSet phldrT="[Текст]" custT="1"/>
      <dgm:spPr>
        <a:xfrm>
          <a:off x="2634927" y="161529"/>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100" b="1">
              <a:solidFill>
                <a:sysClr val="windowText" lastClr="000000">
                  <a:hueOff val="0"/>
                  <a:satOff val="0"/>
                  <a:lumOff val="0"/>
                  <a:alphaOff val="0"/>
                </a:sysClr>
              </a:solidFill>
              <a:latin typeface="Calibri" panose="020F0502020204030204"/>
              <a:ea typeface="+mn-ea"/>
              <a:cs typeface="+mn-cs"/>
            </a:rPr>
            <a:t>КОМПЕТЕНТНОСТНАЯ МОДЕЛЬ</a:t>
          </a:r>
        </a:p>
      </dgm:t>
    </dgm:pt>
    <dgm:pt modelId="{9BCD196B-FA7E-4FD9-B926-73F6AD485271}" type="parTrans" cxnId="{3D426E51-A252-4B5E-B99C-D6ACECDAA971}">
      <dgm:prSet/>
      <dgm:spPr/>
      <dgm:t>
        <a:bodyPr/>
        <a:lstStyle/>
        <a:p>
          <a:endParaRPr lang="ru-RU" sz="1200" b="1"/>
        </a:p>
      </dgm:t>
    </dgm:pt>
    <dgm:pt modelId="{7B1A0515-8C94-4496-83C9-D5ED12565AAD}" type="sibTrans" cxnId="{3D426E51-A252-4B5E-B99C-D6ACECDAA971}">
      <dgm:prSet/>
      <dgm:spPr/>
      <dgm:t>
        <a:bodyPr/>
        <a:lstStyle/>
        <a:p>
          <a:endParaRPr lang="ru-RU" sz="1200" b="1"/>
        </a:p>
      </dgm:t>
    </dgm:pt>
    <dgm:pt modelId="{0D1D8BF5-64E2-4D2A-A1B7-2AD991A876AF}">
      <dgm:prSet phldrT="[Текст]" custT="1"/>
      <dgm:spPr>
        <a:xfrm>
          <a:off x="1700240" y="1577580"/>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Профессиональная часть</a:t>
          </a:r>
        </a:p>
      </dgm:t>
    </dgm:pt>
    <dgm:pt modelId="{8549A0AC-00FD-442E-A423-621ECBE58E13}" type="parTrans" cxnId="{D876A4AB-9072-40FB-B43C-EBCD3336A0B7}">
      <dgm:prSet/>
      <dgm:spPr>
        <a:xfrm>
          <a:off x="2295041" y="971308"/>
          <a:ext cx="934687" cy="444826"/>
        </a:xfrm>
        <a:noFill/>
        <a:ln w="12700" cap="flat" cmpd="sng" algn="ctr">
          <a:solidFill>
            <a:srgbClr val="4472C4">
              <a:shade val="60000"/>
              <a:hueOff val="0"/>
              <a:satOff val="0"/>
              <a:lumOff val="0"/>
              <a:alphaOff val="0"/>
            </a:srgbClr>
          </a:solidFill>
          <a:prstDash val="solid"/>
          <a:miter lim="800000"/>
        </a:ln>
        <a:effectLst/>
      </dgm:spPr>
      <dgm:t>
        <a:bodyPr/>
        <a:lstStyle/>
        <a:p>
          <a:endParaRPr lang="ru-RU" sz="1200" b="1"/>
        </a:p>
      </dgm:t>
    </dgm:pt>
    <dgm:pt modelId="{AADBBDFC-9853-45DD-A247-4D1C5F6D004C}" type="sibTrans" cxnId="{D876A4AB-9072-40FB-B43C-EBCD3336A0B7}">
      <dgm:prSet/>
      <dgm:spPr/>
      <dgm:t>
        <a:bodyPr/>
        <a:lstStyle/>
        <a:p>
          <a:endParaRPr lang="ru-RU" sz="1200" b="1"/>
        </a:p>
      </dgm:t>
    </dgm:pt>
    <dgm:pt modelId="{30BF5B35-1655-4E83-A904-0406600484AA}">
      <dgm:prSet phldrT="[Текст]" custT="1"/>
      <dgm:spPr>
        <a:xfrm>
          <a:off x="1700240" y="2993631"/>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Профессиональные компетенции,  в том числе для цифровой экономики</a:t>
          </a:r>
        </a:p>
      </dgm:t>
    </dgm:pt>
    <dgm:pt modelId="{80BC891B-5291-4447-9EE5-F8904064744A}" type="parTrans" cxnId="{3137D300-EB5B-4192-BD7A-99B298C5F90B}">
      <dgm:prSet/>
      <dgm:spPr>
        <a:xfrm>
          <a:off x="2249321" y="2387359"/>
          <a:ext cx="91440" cy="444826"/>
        </a:xfrm>
        <a:noFill/>
        <a:ln w="12700" cap="flat" cmpd="sng" algn="ctr">
          <a:solidFill>
            <a:srgbClr val="4472C4">
              <a:shade val="80000"/>
              <a:hueOff val="0"/>
              <a:satOff val="0"/>
              <a:lumOff val="0"/>
              <a:alphaOff val="0"/>
            </a:srgbClr>
          </a:solidFill>
          <a:prstDash val="solid"/>
          <a:miter lim="800000"/>
        </a:ln>
        <a:effectLst/>
      </dgm:spPr>
      <dgm:t>
        <a:bodyPr/>
        <a:lstStyle/>
        <a:p>
          <a:endParaRPr lang="ru-RU" sz="1200" b="1"/>
        </a:p>
      </dgm:t>
    </dgm:pt>
    <dgm:pt modelId="{CAD91DB9-0F3B-40DD-9593-027CF7F1C8ED}" type="sibTrans" cxnId="{3137D300-EB5B-4192-BD7A-99B298C5F90B}">
      <dgm:prSet/>
      <dgm:spPr/>
      <dgm:t>
        <a:bodyPr/>
        <a:lstStyle/>
        <a:p>
          <a:endParaRPr lang="ru-RU" sz="1200" b="1"/>
        </a:p>
      </dgm:t>
    </dgm:pt>
    <dgm:pt modelId="{BEEC1F9E-EAA1-4233-8470-280CC7A7E050}">
      <dgm:prSet phldrT="[Текст]" custT="1"/>
      <dgm:spPr>
        <a:xfrm>
          <a:off x="3569614" y="1577580"/>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Надпрофессиональная часть</a:t>
          </a:r>
        </a:p>
      </dgm:t>
    </dgm:pt>
    <dgm:pt modelId="{74B72E72-D3A8-4394-BDFE-5549A7585CFF}" type="parTrans" cxnId="{1B7B9A4A-464E-46E2-83AF-FB809BFBE3C5}">
      <dgm:prSet/>
      <dgm:spPr>
        <a:xfrm>
          <a:off x="3229728" y="971308"/>
          <a:ext cx="934687" cy="444826"/>
        </a:xfrm>
        <a:noFill/>
        <a:ln w="12700" cap="flat" cmpd="sng" algn="ctr">
          <a:solidFill>
            <a:srgbClr val="4472C4">
              <a:shade val="60000"/>
              <a:hueOff val="0"/>
              <a:satOff val="0"/>
              <a:lumOff val="0"/>
              <a:alphaOff val="0"/>
            </a:srgbClr>
          </a:solidFill>
          <a:prstDash val="solid"/>
          <a:miter lim="800000"/>
        </a:ln>
        <a:effectLst/>
      </dgm:spPr>
      <dgm:t>
        <a:bodyPr/>
        <a:lstStyle/>
        <a:p>
          <a:endParaRPr lang="ru-RU" sz="1200" b="1"/>
        </a:p>
      </dgm:t>
    </dgm:pt>
    <dgm:pt modelId="{25D7C58A-4FA3-4B38-AC28-B3424DBEBFCB}" type="sibTrans" cxnId="{1B7B9A4A-464E-46E2-83AF-FB809BFBE3C5}">
      <dgm:prSet/>
      <dgm:spPr/>
      <dgm:t>
        <a:bodyPr/>
        <a:lstStyle/>
        <a:p>
          <a:endParaRPr lang="ru-RU" sz="1200" b="1"/>
        </a:p>
      </dgm:t>
    </dgm:pt>
    <dgm:pt modelId="{6D801B2E-E660-411D-8B1F-E083F19056A2}">
      <dgm:prSet phldrT="[Текст]" custT="1"/>
      <dgm:spPr>
        <a:xfrm>
          <a:off x="3569614" y="2993631"/>
          <a:ext cx="1529488" cy="971224"/>
        </a:xfr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None/>
          </a:pPr>
          <a:r>
            <a:rPr lang="ru-RU" sz="1050" b="1">
              <a:solidFill>
                <a:sysClr val="windowText" lastClr="000000">
                  <a:hueOff val="0"/>
                  <a:satOff val="0"/>
                  <a:lumOff val="0"/>
                  <a:alphaOff val="0"/>
                </a:sysClr>
              </a:solidFill>
              <a:latin typeface="Calibri" panose="020F0502020204030204"/>
              <a:ea typeface="+mn-ea"/>
              <a:cs typeface="+mn-cs"/>
            </a:rPr>
            <a:t>Общие компетенции,</a:t>
          </a:r>
        </a:p>
        <a:p>
          <a:pPr>
            <a:buNone/>
          </a:pPr>
          <a:r>
            <a:rPr lang="ru-RU" sz="1050" b="1">
              <a:solidFill>
                <a:sysClr val="windowText" lastClr="000000">
                  <a:hueOff val="0"/>
                  <a:satOff val="0"/>
                  <a:lumOff val="0"/>
                  <a:alphaOff val="0"/>
                </a:sysClr>
              </a:solidFill>
              <a:latin typeface="Calibri" panose="020F0502020204030204"/>
              <a:ea typeface="+mn-ea"/>
              <a:cs typeface="+mn-cs"/>
            </a:rPr>
            <a:t>Корпоративные компетенции</a:t>
          </a:r>
        </a:p>
      </dgm:t>
    </dgm:pt>
    <dgm:pt modelId="{079C4796-BFFC-4F63-B08B-EAEE3D9F58C5}" type="parTrans" cxnId="{2B632B6B-1485-4A3E-9DCE-EAB9EE91E1D3}">
      <dgm:prSet/>
      <dgm:spPr>
        <a:xfrm>
          <a:off x="4118695" y="2387359"/>
          <a:ext cx="91440" cy="444826"/>
        </a:xfrm>
        <a:noFill/>
        <a:ln w="12700" cap="flat" cmpd="sng" algn="ctr">
          <a:solidFill>
            <a:srgbClr val="4472C4">
              <a:shade val="80000"/>
              <a:hueOff val="0"/>
              <a:satOff val="0"/>
              <a:lumOff val="0"/>
              <a:alphaOff val="0"/>
            </a:srgbClr>
          </a:solidFill>
          <a:prstDash val="solid"/>
          <a:miter lim="800000"/>
        </a:ln>
        <a:effectLst/>
      </dgm:spPr>
      <dgm:t>
        <a:bodyPr/>
        <a:lstStyle/>
        <a:p>
          <a:endParaRPr lang="ru-RU" sz="1200" b="1"/>
        </a:p>
      </dgm:t>
    </dgm:pt>
    <dgm:pt modelId="{65E68B4E-5062-4A89-9E3C-B867670B52D6}" type="sibTrans" cxnId="{2B632B6B-1485-4A3E-9DCE-EAB9EE91E1D3}">
      <dgm:prSet/>
      <dgm:spPr/>
      <dgm:t>
        <a:bodyPr/>
        <a:lstStyle/>
        <a:p>
          <a:endParaRPr lang="ru-RU" sz="1200" b="1"/>
        </a:p>
      </dgm:t>
    </dgm:pt>
    <dgm:pt modelId="{8492A701-998A-4C91-9526-C667F66E9F0E}" type="pres">
      <dgm:prSet presAssocID="{7C262E25-0492-4D82-ADD8-D61793B2279F}" presName="hierChild1" presStyleCnt="0">
        <dgm:presLayoutVars>
          <dgm:chPref val="1"/>
          <dgm:dir/>
          <dgm:animOne val="branch"/>
          <dgm:animLvl val="lvl"/>
          <dgm:resizeHandles/>
        </dgm:presLayoutVars>
      </dgm:prSet>
      <dgm:spPr/>
    </dgm:pt>
    <dgm:pt modelId="{BB334342-E264-4291-96AB-0530E767160C}" type="pres">
      <dgm:prSet presAssocID="{CBB741DF-95C9-4A28-85E8-B5D26EB45E3D}" presName="hierRoot1" presStyleCnt="0"/>
      <dgm:spPr/>
    </dgm:pt>
    <dgm:pt modelId="{EE4E69D3-743E-4491-A6F5-AAD2BDE87B95}" type="pres">
      <dgm:prSet presAssocID="{CBB741DF-95C9-4A28-85E8-B5D26EB45E3D}" presName="composite" presStyleCnt="0"/>
      <dgm:spPr/>
    </dgm:pt>
    <dgm:pt modelId="{29355F7A-0177-407F-9318-67BFB87FB9A8}" type="pres">
      <dgm:prSet presAssocID="{CBB741DF-95C9-4A28-85E8-B5D26EB45E3D}" presName="background" presStyleLbl="node0" presStyleIdx="0" presStyleCnt="1"/>
      <dgm:spPr>
        <a:xfrm>
          <a:off x="2464984" y="83"/>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20BBF6DA-95D2-4FDE-9ECF-915F972B4647}" type="pres">
      <dgm:prSet presAssocID="{CBB741DF-95C9-4A28-85E8-B5D26EB45E3D}" presName="text" presStyleLbl="fgAcc0" presStyleIdx="0" presStyleCnt="1">
        <dgm:presLayoutVars>
          <dgm:chPref val="3"/>
        </dgm:presLayoutVars>
      </dgm:prSet>
      <dgm:spPr>
        <a:prstGeom prst="roundRect">
          <a:avLst>
            <a:gd name="adj" fmla="val 10000"/>
          </a:avLst>
        </a:prstGeom>
      </dgm:spPr>
    </dgm:pt>
    <dgm:pt modelId="{8021BC0E-0268-48B6-90B9-28AE036F6E15}" type="pres">
      <dgm:prSet presAssocID="{CBB741DF-95C9-4A28-85E8-B5D26EB45E3D}" presName="hierChild2" presStyleCnt="0"/>
      <dgm:spPr/>
    </dgm:pt>
    <dgm:pt modelId="{2CCF414D-7F6B-4C0F-BD57-31BC03EA7BB8}" type="pres">
      <dgm:prSet presAssocID="{8549A0AC-00FD-442E-A423-621ECBE58E13}" presName="Name10" presStyleLbl="parChTrans1D2" presStyleIdx="0" presStyleCnt="2"/>
      <dgm:spPr>
        <a:custGeom>
          <a:avLst/>
          <a:gdLst/>
          <a:ahLst/>
          <a:cxnLst/>
          <a:rect l="0" t="0" r="0" b="0"/>
          <a:pathLst>
            <a:path>
              <a:moveTo>
                <a:pt x="934687" y="0"/>
              </a:moveTo>
              <a:lnTo>
                <a:pt x="934687" y="303136"/>
              </a:lnTo>
              <a:lnTo>
                <a:pt x="0" y="303136"/>
              </a:lnTo>
              <a:lnTo>
                <a:pt x="0" y="444826"/>
              </a:lnTo>
            </a:path>
          </a:pathLst>
        </a:custGeom>
      </dgm:spPr>
    </dgm:pt>
    <dgm:pt modelId="{C1668DDA-70B0-4B63-92E3-AC043BC97EF6}" type="pres">
      <dgm:prSet presAssocID="{0D1D8BF5-64E2-4D2A-A1B7-2AD991A876AF}" presName="hierRoot2" presStyleCnt="0"/>
      <dgm:spPr/>
    </dgm:pt>
    <dgm:pt modelId="{60B152A2-F3DA-44DC-A496-75BE9BB7721D}" type="pres">
      <dgm:prSet presAssocID="{0D1D8BF5-64E2-4D2A-A1B7-2AD991A876AF}" presName="composite2" presStyleCnt="0"/>
      <dgm:spPr/>
    </dgm:pt>
    <dgm:pt modelId="{8E74AC94-73E9-422B-886C-A9819F2CE71F}" type="pres">
      <dgm:prSet presAssocID="{0D1D8BF5-64E2-4D2A-A1B7-2AD991A876AF}" presName="background2" presStyleLbl="node2" presStyleIdx="0" presStyleCnt="2"/>
      <dgm:spPr>
        <a:xfrm>
          <a:off x="1530297" y="1416134"/>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9079746D-CEDB-44CE-9ED7-45A6BC6DEAC1}" type="pres">
      <dgm:prSet presAssocID="{0D1D8BF5-64E2-4D2A-A1B7-2AD991A876AF}" presName="text2" presStyleLbl="fgAcc2" presStyleIdx="0" presStyleCnt="2">
        <dgm:presLayoutVars>
          <dgm:chPref val="3"/>
        </dgm:presLayoutVars>
      </dgm:prSet>
      <dgm:spPr>
        <a:prstGeom prst="roundRect">
          <a:avLst>
            <a:gd name="adj" fmla="val 10000"/>
          </a:avLst>
        </a:prstGeom>
      </dgm:spPr>
    </dgm:pt>
    <dgm:pt modelId="{19AA77DE-6954-4667-A02D-8B6BC05E348A}" type="pres">
      <dgm:prSet presAssocID="{0D1D8BF5-64E2-4D2A-A1B7-2AD991A876AF}" presName="hierChild3" presStyleCnt="0"/>
      <dgm:spPr/>
    </dgm:pt>
    <dgm:pt modelId="{BF2DB524-8A6A-46AC-9332-9D84F4764036}" type="pres">
      <dgm:prSet presAssocID="{80BC891B-5291-4447-9EE5-F8904064744A}" presName="Name17" presStyleLbl="parChTrans1D3" presStyleIdx="0" presStyleCnt="2"/>
      <dgm:spPr>
        <a:custGeom>
          <a:avLst/>
          <a:gdLst/>
          <a:ahLst/>
          <a:cxnLst/>
          <a:rect l="0" t="0" r="0" b="0"/>
          <a:pathLst>
            <a:path>
              <a:moveTo>
                <a:pt x="45720" y="0"/>
              </a:moveTo>
              <a:lnTo>
                <a:pt x="45720" y="444826"/>
              </a:lnTo>
            </a:path>
          </a:pathLst>
        </a:custGeom>
      </dgm:spPr>
    </dgm:pt>
    <dgm:pt modelId="{C248CAE8-CD19-49C0-BC90-EB542D8F5F94}" type="pres">
      <dgm:prSet presAssocID="{30BF5B35-1655-4E83-A904-0406600484AA}" presName="hierRoot3" presStyleCnt="0"/>
      <dgm:spPr/>
    </dgm:pt>
    <dgm:pt modelId="{5AD12C79-9602-4927-9880-956F4A3E47EB}" type="pres">
      <dgm:prSet presAssocID="{30BF5B35-1655-4E83-A904-0406600484AA}" presName="composite3" presStyleCnt="0"/>
      <dgm:spPr/>
    </dgm:pt>
    <dgm:pt modelId="{A109D0AB-84EE-4E03-9EFA-017E44552892}" type="pres">
      <dgm:prSet presAssocID="{30BF5B35-1655-4E83-A904-0406600484AA}" presName="background3" presStyleLbl="node3" presStyleIdx="0" presStyleCnt="2"/>
      <dgm:spPr>
        <a:xfrm>
          <a:off x="1530297" y="2832185"/>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B7143C46-66C4-41F6-A91C-41645C8C28AF}" type="pres">
      <dgm:prSet presAssocID="{30BF5B35-1655-4E83-A904-0406600484AA}" presName="text3" presStyleLbl="fgAcc3" presStyleIdx="0" presStyleCnt="2">
        <dgm:presLayoutVars>
          <dgm:chPref val="3"/>
        </dgm:presLayoutVars>
      </dgm:prSet>
      <dgm:spPr>
        <a:prstGeom prst="roundRect">
          <a:avLst>
            <a:gd name="adj" fmla="val 10000"/>
          </a:avLst>
        </a:prstGeom>
      </dgm:spPr>
    </dgm:pt>
    <dgm:pt modelId="{200C7A36-D58D-467A-B301-23BC90E0011D}" type="pres">
      <dgm:prSet presAssocID="{30BF5B35-1655-4E83-A904-0406600484AA}" presName="hierChild4" presStyleCnt="0"/>
      <dgm:spPr/>
    </dgm:pt>
    <dgm:pt modelId="{CE2AC24A-035C-4DCE-9320-1947BE13A3B3}" type="pres">
      <dgm:prSet presAssocID="{74B72E72-D3A8-4394-BDFE-5549A7585CFF}" presName="Name10" presStyleLbl="parChTrans1D2" presStyleIdx="1" presStyleCnt="2"/>
      <dgm:spPr>
        <a:custGeom>
          <a:avLst/>
          <a:gdLst/>
          <a:ahLst/>
          <a:cxnLst/>
          <a:rect l="0" t="0" r="0" b="0"/>
          <a:pathLst>
            <a:path>
              <a:moveTo>
                <a:pt x="0" y="0"/>
              </a:moveTo>
              <a:lnTo>
                <a:pt x="0" y="303136"/>
              </a:lnTo>
              <a:lnTo>
                <a:pt x="934687" y="303136"/>
              </a:lnTo>
              <a:lnTo>
                <a:pt x="934687" y="444826"/>
              </a:lnTo>
            </a:path>
          </a:pathLst>
        </a:custGeom>
      </dgm:spPr>
    </dgm:pt>
    <dgm:pt modelId="{BB0E43F9-4442-4170-BDAA-3FA656E7ACA7}" type="pres">
      <dgm:prSet presAssocID="{BEEC1F9E-EAA1-4233-8470-280CC7A7E050}" presName="hierRoot2" presStyleCnt="0"/>
      <dgm:spPr/>
    </dgm:pt>
    <dgm:pt modelId="{450E58F4-653B-4338-B17E-56AF865E2CD8}" type="pres">
      <dgm:prSet presAssocID="{BEEC1F9E-EAA1-4233-8470-280CC7A7E050}" presName="composite2" presStyleCnt="0"/>
      <dgm:spPr/>
    </dgm:pt>
    <dgm:pt modelId="{9853C245-5279-4B0C-B8A4-7664C89494C7}" type="pres">
      <dgm:prSet presAssocID="{BEEC1F9E-EAA1-4233-8470-280CC7A7E050}" presName="background2" presStyleLbl="node2" presStyleIdx="1" presStyleCnt="2"/>
      <dgm:spPr>
        <a:xfrm>
          <a:off x="3399671" y="1416134"/>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FF99F87E-E74F-4046-8238-7416C869F20F}" type="pres">
      <dgm:prSet presAssocID="{BEEC1F9E-EAA1-4233-8470-280CC7A7E050}" presName="text2" presStyleLbl="fgAcc2" presStyleIdx="1" presStyleCnt="2">
        <dgm:presLayoutVars>
          <dgm:chPref val="3"/>
        </dgm:presLayoutVars>
      </dgm:prSet>
      <dgm:spPr>
        <a:prstGeom prst="roundRect">
          <a:avLst>
            <a:gd name="adj" fmla="val 10000"/>
          </a:avLst>
        </a:prstGeom>
      </dgm:spPr>
    </dgm:pt>
    <dgm:pt modelId="{B708B931-8DB0-4F1D-B208-B674A67D41F5}" type="pres">
      <dgm:prSet presAssocID="{BEEC1F9E-EAA1-4233-8470-280CC7A7E050}" presName="hierChild3" presStyleCnt="0"/>
      <dgm:spPr/>
    </dgm:pt>
    <dgm:pt modelId="{2C4DA627-9F32-4B4F-994E-80FFF5BBCBAF}" type="pres">
      <dgm:prSet presAssocID="{079C4796-BFFC-4F63-B08B-EAEE3D9F58C5}" presName="Name17" presStyleLbl="parChTrans1D3" presStyleIdx="1" presStyleCnt="2"/>
      <dgm:spPr>
        <a:custGeom>
          <a:avLst/>
          <a:gdLst/>
          <a:ahLst/>
          <a:cxnLst/>
          <a:rect l="0" t="0" r="0" b="0"/>
          <a:pathLst>
            <a:path>
              <a:moveTo>
                <a:pt x="45720" y="0"/>
              </a:moveTo>
              <a:lnTo>
                <a:pt x="45720" y="444826"/>
              </a:lnTo>
            </a:path>
          </a:pathLst>
        </a:custGeom>
      </dgm:spPr>
    </dgm:pt>
    <dgm:pt modelId="{61DD3CE5-6011-43F1-8DBF-08A576A6812C}" type="pres">
      <dgm:prSet presAssocID="{6D801B2E-E660-411D-8B1F-E083F19056A2}" presName="hierRoot3" presStyleCnt="0"/>
      <dgm:spPr/>
    </dgm:pt>
    <dgm:pt modelId="{4F1B2B78-FB4B-42CA-82ED-E9AF6641D2FD}" type="pres">
      <dgm:prSet presAssocID="{6D801B2E-E660-411D-8B1F-E083F19056A2}" presName="composite3" presStyleCnt="0"/>
      <dgm:spPr/>
    </dgm:pt>
    <dgm:pt modelId="{34341A57-1C78-45B7-8C05-F101A6E8275A}" type="pres">
      <dgm:prSet presAssocID="{6D801B2E-E660-411D-8B1F-E083F19056A2}" presName="background3" presStyleLbl="node3" presStyleIdx="1" presStyleCnt="2"/>
      <dgm:spPr>
        <a:xfrm>
          <a:off x="3399671" y="2832185"/>
          <a:ext cx="1529488" cy="971224"/>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9A1344B2-F0BE-4735-B9E4-141560DCA14F}" type="pres">
      <dgm:prSet presAssocID="{6D801B2E-E660-411D-8B1F-E083F19056A2}" presName="text3" presStyleLbl="fgAcc3" presStyleIdx="1" presStyleCnt="2">
        <dgm:presLayoutVars>
          <dgm:chPref val="3"/>
        </dgm:presLayoutVars>
      </dgm:prSet>
      <dgm:spPr>
        <a:prstGeom prst="roundRect">
          <a:avLst>
            <a:gd name="adj" fmla="val 10000"/>
          </a:avLst>
        </a:prstGeom>
      </dgm:spPr>
    </dgm:pt>
    <dgm:pt modelId="{B865A657-7E58-4767-AEC6-ACD4B95381E8}" type="pres">
      <dgm:prSet presAssocID="{6D801B2E-E660-411D-8B1F-E083F19056A2}" presName="hierChild4" presStyleCnt="0"/>
      <dgm:spPr/>
    </dgm:pt>
  </dgm:ptLst>
  <dgm:cxnLst>
    <dgm:cxn modelId="{3137D300-EB5B-4192-BD7A-99B298C5F90B}" srcId="{0D1D8BF5-64E2-4D2A-A1B7-2AD991A876AF}" destId="{30BF5B35-1655-4E83-A904-0406600484AA}" srcOrd="0" destOrd="0" parTransId="{80BC891B-5291-4447-9EE5-F8904064744A}" sibTransId="{CAD91DB9-0F3B-40DD-9593-027CF7F1C8ED}"/>
    <dgm:cxn modelId="{0BD16B0C-363C-41C7-A560-031303151152}" type="presOf" srcId="{BEEC1F9E-EAA1-4233-8470-280CC7A7E050}" destId="{FF99F87E-E74F-4046-8238-7416C869F20F}" srcOrd="0" destOrd="0" presId="urn:microsoft.com/office/officeart/2005/8/layout/hierarchy1"/>
    <dgm:cxn modelId="{4A9EE026-88DD-47C9-B3C4-B8031213BCDE}" type="presOf" srcId="{CBB741DF-95C9-4A28-85E8-B5D26EB45E3D}" destId="{20BBF6DA-95D2-4FDE-9ECF-915F972B4647}" srcOrd="0" destOrd="0" presId="urn:microsoft.com/office/officeart/2005/8/layout/hierarchy1"/>
    <dgm:cxn modelId="{2EC5F533-0878-4AB4-A154-AFDF3C7AE82A}" type="presOf" srcId="{6D801B2E-E660-411D-8B1F-E083F19056A2}" destId="{9A1344B2-F0BE-4735-B9E4-141560DCA14F}" srcOrd="0" destOrd="0" presId="urn:microsoft.com/office/officeart/2005/8/layout/hierarchy1"/>
    <dgm:cxn modelId="{0BBF9C5B-618C-4512-9D0D-EB116FEB635F}" type="presOf" srcId="{0D1D8BF5-64E2-4D2A-A1B7-2AD991A876AF}" destId="{9079746D-CEDB-44CE-9ED7-45A6BC6DEAC1}" srcOrd="0" destOrd="0" presId="urn:microsoft.com/office/officeart/2005/8/layout/hierarchy1"/>
    <dgm:cxn modelId="{757CD65E-B0CA-4ECE-A577-4BC1D6A5EC06}" type="presOf" srcId="{74B72E72-D3A8-4394-BDFE-5549A7585CFF}" destId="{CE2AC24A-035C-4DCE-9320-1947BE13A3B3}" srcOrd="0" destOrd="0" presId="urn:microsoft.com/office/officeart/2005/8/layout/hierarchy1"/>
    <dgm:cxn modelId="{1B7B9A4A-464E-46E2-83AF-FB809BFBE3C5}" srcId="{CBB741DF-95C9-4A28-85E8-B5D26EB45E3D}" destId="{BEEC1F9E-EAA1-4233-8470-280CC7A7E050}" srcOrd="1" destOrd="0" parTransId="{74B72E72-D3A8-4394-BDFE-5549A7585CFF}" sibTransId="{25D7C58A-4FA3-4B38-AC28-B3424DBEBFCB}"/>
    <dgm:cxn modelId="{2B632B6B-1485-4A3E-9DCE-EAB9EE91E1D3}" srcId="{BEEC1F9E-EAA1-4233-8470-280CC7A7E050}" destId="{6D801B2E-E660-411D-8B1F-E083F19056A2}" srcOrd="0" destOrd="0" parTransId="{079C4796-BFFC-4F63-B08B-EAEE3D9F58C5}" sibTransId="{65E68B4E-5062-4A89-9E3C-B867670B52D6}"/>
    <dgm:cxn modelId="{3D426E51-A252-4B5E-B99C-D6ACECDAA971}" srcId="{7C262E25-0492-4D82-ADD8-D61793B2279F}" destId="{CBB741DF-95C9-4A28-85E8-B5D26EB45E3D}" srcOrd="0" destOrd="0" parTransId="{9BCD196B-FA7E-4FD9-B926-73F6AD485271}" sibTransId="{7B1A0515-8C94-4496-83C9-D5ED12565AAD}"/>
    <dgm:cxn modelId="{7BC79789-3E55-414D-875C-5F25F9506AB1}" type="presOf" srcId="{7C262E25-0492-4D82-ADD8-D61793B2279F}" destId="{8492A701-998A-4C91-9526-C667F66E9F0E}" srcOrd="0" destOrd="0" presId="urn:microsoft.com/office/officeart/2005/8/layout/hierarchy1"/>
    <dgm:cxn modelId="{FE6AD593-6EE7-4B7F-9877-5E1196CD4EDE}" type="presOf" srcId="{30BF5B35-1655-4E83-A904-0406600484AA}" destId="{B7143C46-66C4-41F6-A91C-41645C8C28AF}" srcOrd="0" destOrd="0" presId="urn:microsoft.com/office/officeart/2005/8/layout/hierarchy1"/>
    <dgm:cxn modelId="{A8937397-3105-4540-9D2E-28C498E5D6E7}" type="presOf" srcId="{80BC891B-5291-4447-9EE5-F8904064744A}" destId="{BF2DB524-8A6A-46AC-9332-9D84F4764036}" srcOrd="0" destOrd="0" presId="urn:microsoft.com/office/officeart/2005/8/layout/hierarchy1"/>
    <dgm:cxn modelId="{D876A4AB-9072-40FB-B43C-EBCD3336A0B7}" srcId="{CBB741DF-95C9-4A28-85E8-B5D26EB45E3D}" destId="{0D1D8BF5-64E2-4D2A-A1B7-2AD991A876AF}" srcOrd="0" destOrd="0" parTransId="{8549A0AC-00FD-442E-A423-621ECBE58E13}" sibTransId="{AADBBDFC-9853-45DD-A247-4D1C5F6D004C}"/>
    <dgm:cxn modelId="{187069E2-FEB1-4FE4-97CE-22309107CE81}" type="presOf" srcId="{8549A0AC-00FD-442E-A423-621ECBE58E13}" destId="{2CCF414D-7F6B-4C0F-BD57-31BC03EA7BB8}" srcOrd="0" destOrd="0" presId="urn:microsoft.com/office/officeart/2005/8/layout/hierarchy1"/>
    <dgm:cxn modelId="{C117F2F9-99B8-4B41-A6E1-D32B1EE934E7}" type="presOf" srcId="{079C4796-BFFC-4F63-B08B-EAEE3D9F58C5}" destId="{2C4DA627-9F32-4B4F-994E-80FFF5BBCBAF}" srcOrd="0" destOrd="0" presId="urn:microsoft.com/office/officeart/2005/8/layout/hierarchy1"/>
    <dgm:cxn modelId="{E677E395-1AA7-425E-96F4-DA0903214835}" type="presParOf" srcId="{8492A701-998A-4C91-9526-C667F66E9F0E}" destId="{BB334342-E264-4291-96AB-0530E767160C}" srcOrd="0" destOrd="0" presId="urn:microsoft.com/office/officeart/2005/8/layout/hierarchy1"/>
    <dgm:cxn modelId="{39F9544A-1BA4-40DF-9691-1CA8B0B052BD}" type="presParOf" srcId="{BB334342-E264-4291-96AB-0530E767160C}" destId="{EE4E69D3-743E-4491-A6F5-AAD2BDE87B95}" srcOrd="0" destOrd="0" presId="urn:microsoft.com/office/officeart/2005/8/layout/hierarchy1"/>
    <dgm:cxn modelId="{B5D9430E-88F7-475C-A702-95B7F2E1B75B}" type="presParOf" srcId="{EE4E69D3-743E-4491-A6F5-AAD2BDE87B95}" destId="{29355F7A-0177-407F-9318-67BFB87FB9A8}" srcOrd="0" destOrd="0" presId="urn:microsoft.com/office/officeart/2005/8/layout/hierarchy1"/>
    <dgm:cxn modelId="{E65D3B99-646B-42DB-8D3E-93F1A9EE92C0}" type="presParOf" srcId="{EE4E69D3-743E-4491-A6F5-AAD2BDE87B95}" destId="{20BBF6DA-95D2-4FDE-9ECF-915F972B4647}" srcOrd="1" destOrd="0" presId="urn:microsoft.com/office/officeart/2005/8/layout/hierarchy1"/>
    <dgm:cxn modelId="{D1500DF2-0F2A-4D53-A524-6C738703B287}" type="presParOf" srcId="{BB334342-E264-4291-96AB-0530E767160C}" destId="{8021BC0E-0268-48B6-90B9-28AE036F6E15}" srcOrd="1" destOrd="0" presId="urn:microsoft.com/office/officeart/2005/8/layout/hierarchy1"/>
    <dgm:cxn modelId="{14A0E7F6-5628-4DEC-8189-D6E965373171}" type="presParOf" srcId="{8021BC0E-0268-48B6-90B9-28AE036F6E15}" destId="{2CCF414D-7F6B-4C0F-BD57-31BC03EA7BB8}" srcOrd="0" destOrd="0" presId="urn:microsoft.com/office/officeart/2005/8/layout/hierarchy1"/>
    <dgm:cxn modelId="{F272362C-D0D3-47C9-984F-51E887B9ECEF}" type="presParOf" srcId="{8021BC0E-0268-48B6-90B9-28AE036F6E15}" destId="{C1668DDA-70B0-4B63-92E3-AC043BC97EF6}" srcOrd="1" destOrd="0" presId="urn:microsoft.com/office/officeart/2005/8/layout/hierarchy1"/>
    <dgm:cxn modelId="{98B18F13-9D00-4ED3-B250-BC050D77F7D7}" type="presParOf" srcId="{C1668DDA-70B0-4B63-92E3-AC043BC97EF6}" destId="{60B152A2-F3DA-44DC-A496-75BE9BB7721D}" srcOrd="0" destOrd="0" presId="urn:microsoft.com/office/officeart/2005/8/layout/hierarchy1"/>
    <dgm:cxn modelId="{0876B870-ED98-4CCA-899A-80C8FE8EDAD7}" type="presParOf" srcId="{60B152A2-F3DA-44DC-A496-75BE9BB7721D}" destId="{8E74AC94-73E9-422B-886C-A9819F2CE71F}" srcOrd="0" destOrd="0" presId="urn:microsoft.com/office/officeart/2005/8/layout/hierarchy1"/>
    <dgm:cxn modelId="{99918838-5A5F-49FB-BE55-0AD72D8601DD}" type="presParOf" srcId="{60B152A2-F3DA-44DC-A496-75BE9BB7721D}" destId="{9079746D-CEDB-44CE-9ED7-45A6BC6DEAC1}" srcOrd="1" destOrd="0" presId="urn:microsoft.com/office/officeart/2005/8/layout/hierarchy1"/>
    <dgm:cxn modelId="{61C26B90-B503-4149-9B0E-7C78EC13CFE7}" type="presParOf" srcId="{C1668DDA-70B0-4B63-92E3-AC043BC97EF6}" destId="{19AA77DE-6954-4667-A02D-8B6BC05E348A}" srcOrd="1" destOrd="0" presId="urn:microsoft.com/office/officeart/2005/8/layout/hierarchy1"/>
    <dgm:cxn modelId="{D08B6810-0CEC-41E8-9AD3-61A5050118DA}" type="presParOf" srcId="{19AA77DE-6954-4667-A02D-8B6BC05E348A}" destId="{BF2DB524-8A6A-46AC-9332-9D84F4764036}" srcOrd="0" destOrd="0" presId="urn:microsoft.com/office/officeart/2005/8/layout/hierarchy1"/>
    <dgm:cxn modelId="{649E2376-398F-4724-840E-AB02A8A9C81C}" type="presParOf" srcId="{19AA77DE-6954-4667-A02D-8B6BC05E348A}" destId="{C248CAE8-CD19-49C0-BC90-EB542D8F5F94}" srcOrd="1" destOrd="0" presId="urn:microsoft.com/office/officeart/2005/8/layout/hierarchy1"/>
    <dgm:cxn modelId="{6ED856CC-1A8D-42AE-A04A-459FA53ABC4D}" type="presParOf" srcId="{C248CAE8-CD19-49C0-BC90-EB542D8F5F94}" destId="{5AD12C79-9602-4927-9880-956F4A3E47EB}" srcOrd="0" destOrd="0" presId="urn:microsoft.com/office/officeart/2005/8/layout/hierarchy1"/>
    <dgm:cxn modelId="{34E6B9C7-DA7E-4AC1-A471-C5BFAB10222C}" type="presParOf" srcId="{5AD12C79-9602-4927-9880-956F4A3E47EB}" destId="{A109D0AB-84EE-4E03-9EFA-017E44552892}" srcOrd="0" destOrd="0" presId="urn:microsoft.com/office/officeart/2005/8/layout/hierarchy1"/>
    <dgm:cxn modelId="{EBA7A09E-2671-49A6-9E09-615E07C23C2E}" type="presParOf" srcId="{5AD12C79-9602-4927-9880-956F4A3E47EB}" destId="{B7143C46-66C4-41F6-A91C-41645C8C28AF}" srcOrd="1" destOrd="0" presId="urn:microsoft.com/office/officeart/2005/8/layout/hierarchy1"/>
    <dgm:cxn modelId="{E68CF342-7858-479A-99A2-0DD1FB18092D}" type="presParOf" srcId="{C248CAE8-CD19-49C0-BC90-EB542D8F5F94}" destId="{200C7A36-D58D-467A-B301-23BC90E0011D}" srcOrd="1" destOrd="0" presId="urn:microsoft.com/office/officeart/2005/8/layout/hierarchy1"/>
    <dgm:cxn modelId="{0D9EDE74-155D-4CA3-9684-ED461D9E2B11}" type="presParOf" srcId="{8021BC0E-0268-48B6-90B9-28AE036F6E15}" destId="{CE2AC24A-035C-4DCE-9320-1947BE13A3B3}" srcOrd="2" destOrd="0" presId="urn:microsoft.com/office/officeart/2005/8/layout/hierarchy1"/>
    <dgm:cxn modelId="{C4B3CB56-228A-4A57-8124-F151746D76DB}" type="presParOf" srcId="{8021BC0E-0268-48B6-90B9-28AE036F6E15}" destId="{BB0E43F9-4442-4170-BDAA-3FA656E7ACA7}" srcOrd="3" destOrd="0" presId="urn:microsoft.com/office/officeart/2005/8/layout/hierarchy1"/>
    <dgm:cxn modelId="{6BD2728A-5B07-4956-BED7-F66FAA3990BE}" type="presParOf" srcId="{BB0E43F9-4442-4170-BDAA-3FA656E7ACA7}" destId="{450E58F4-653B-4338-B17E-56AF865E2CD8}" srcOrd="0" destOrd="0" presId="urn:microsoft.com/office/officeart/2005/8/layout/hierarchy1"/>
    <dgm:cxn modelId="{E8D463E5-C7D2-4388-B695-814F7FF6BBD9}" type="presParOf" srcId="{450E58F4-653B-4338-B17E-56AF865E2CD8}" destId="{9853C245-5279-4B0C-B8A4-7664C89494C7}" srcOrd="0" destOrd="0" presId="urn:microsoft.com/office/officeart/2005/8/layout/hierarchy1"/>
    <dgm:cxn modelId="{41F01866-12D1-4127-BA7B-A54FDE529A07}" type="presParOf" srcId="{450E58F4-653B-4338-B17E-56AF865E2CD8}" destId="{FF99F87E-E74F-4046-8238-7416C869F20F}" srcOrd="1" destOrd="0" presId="urn:microsoft.com/office/officeart/2005/8/layout/hierarchy1"/>
    <dgm:cxn modelId="{AD1997B6-256F-4BDF-999A-170549D94968}" type="presParOf" srcId="{BB0E43F9-4442-4170-BDAA-3FA656E7ACA7}" destId="{B708B931-8DB0-4F1D-B208-B674A67D41F5}" srcOrd="1" destOrd="0" presId="urn:microsoft.com/office/officeart/2005/8/layout/hierarchy1"/>
    <dgm:cxn modelId="{F98674F2-694B-43B6-AC1C-52235E710510}" type="presParOf" srcId="{B708B931-8DB0-4F1D-B208-B674A67D41F5}" destId="{2C4DA627-9F32-4B4F-994E-80FFF5BBCBAF}" srcOrd="0" destOrd="0" presId="urn:microsoft.com/office/officeart/2005/8/layout/hierarchy1"/>
    <dgm:cxn modelId="{10A913FE-D191-48B1-9270-A5CCDFD662A2}" type="presParOf" srcId="{B708B931-8DB0-4F1D-B208-B674A67D41F5}" destId="{61DD3CE5-6011-43F1-8DBF-08A576A6812C}" srcOrd="1" destOrd="0" presId="urn:microsoft.com/office/officeart/2005/8/layout/hierarchy1"/>
    <dgm:cxn modelId="{1149ED43-FA90-4616-B24B-E630936262B4}" type="presParOf" srcId="{61DD3CE5-6011-43F1-8DBF-08A576A6812C}" destId="{4F1B2B78-FB4B-42CA-82ED-E9AF6641D2FD}" srcOrd="0" destOrd="0" presId="urn:microsoft.com/office/officeart/2005/8/layout/hierarchy1"/>
    <dgm:cxn modelId="{895D078A-165B-449A-B50D-43DA3534E933}" type="presParOf" srcId="{4F1B2B78-FB4B-42CA-82ED-E9AF6641D2FD}" destId="{34341A57-1C78-45B7-8C05-F101A6E8275A}" srcOrd="0" destOrd="0" presId="urn:microsoft.com/office/officeart/2005/8/layout/hierarchy1"/>
    <dgm:cxn modelId="{0025281A-075A-43E7-BB54-6C80C98EB715}" type="presParOf" srcId="{4F1B2B78-FB4B-42CA-82ED-E9AF6641D2FD}" destId="{9A1344B2-F0BE-4735-B9E4-141560DCA14F}" srcOrd="1" destOrd="0" presId="urn:microsoft.com/office/officeart/2005/8/layout/hierarchy1"/>
    <dgm:cxn modelId="{0B5B8BE2-C4EB-4DED-95DA-B18B383B5024}" type="presParOf" srcId="{61DD3CE5-6011-43F1-8DBF-08A576A6812C}" destId="{B865A657-7E58-4767-AEC6-ACD4B95381E8}" srcOrd="1" destOrd="0" presId="urn:microsoft.com/office/officeart/2005/8/layout/hierarchy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C4DA627-9F32-4B4F-994E-80FFF5BBCBAF}">
      <dsp:nvSpPr>
        <dsp:cNvPr id="0" name=""/>
        <dsp:cNvSpPr/>
      </dsp:nvSpPr>
      <dsp:spPr>
        <a:xfrm>
          <a:off x="4032105" y="2145121"/>
          <a:ext cx="91440" cy="399496"/>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E2AC24A-035C-4DCE-9320-1947BE13A3B3}">
      <dsp:nvSpPr>
        <dsp:cNvPr id="0" name=""/>
        <dsp:cNvSpPr/>
      </dsp:nvSpPr>
      <dsp:spPr>
        <a:xfrm>
          <a:off x="3238387" y="873373"/>
          <a:ext cx="839438" cy="399496"/>
        </a:xfrm>
        <a:custGeom>
          <a:avLst/>
          <a:gdLst/>
          <a:ahLst/>
          <a:cxnLst/>
          <a:rect l="0" t="0" r="0" b="0"/>
          <a:pathLst>
            <a:path>
              <a:moveTo>
                <a:pt x="0" y="0"/>
              </a:moveTo>
              <a:lnTo>
                <a:pt x="0" y="303136"/>
              </a:lnTo>
              <a:lnTo>
                <a:pt x="934687" y="303136"/>
              </a:lnTo>
              <a:lnTo>
                <a:pt x="934687" y="444826"/>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F2DB524-8A6A-46AC-9332-9D84F4764036}">
      <dsp:nvSpPr>
        <dsp:cNvPr id="0" name=""/>
        <dsp:cNvSpPr/>
      </dsp:nvSpPr>
      <dsp:spPr>
        <a:xfrm>
          <a:off x="2353229" y="2145121"/>
          <a:ext cx="91440" cy="399496"/>
        </a:xfrm>
        <a:custGeom>
          <a:avLst/>
          <a:gdLst/>
          <a:ahLst/>
          <a:cxnLst/>
          <a:rect l="0" t="0" r="0" b="0"/>
          <a:pathLst>
            <a:path>
              <a:moveTo>
                <a:pt x="45720" y="0"/>
              </a:moveTo>
              <a:lnTo>
                <a:pt x="45720" y="444826"/>
              </a:lnTo>
            </a:path>
          </a:pathLst>
        </a:custGeom>
        <a:noFill/>
        <a:ln w="12700" cap="flat" cmpd="sng" algn="ctr">
          <a:solidFill>
            <a:srgbClr val="4472C4">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CCF414D-7F6B-4C0F-BD57-31BC03EA7BB8}">
      <dsp:nvSpPr>
        <dsp:cNvPr id="0" name=""/>
        <dsp:cNvSpPr/>
      </dsp:nvSpPr>
      <dsp:spPr>
        <a:xfrm>
          <a:off x="2398949" y="873373"/>
          <a:ext cx="839438" cy="399496"/>
        </a:xfrm>
        <a:custGeom>
          <a:avLst/>
          <a:gdLst/>
          <a:ahLst/>
          <a:cxnLst/>
          <a:rect l="0" t="0" r="0" b="0"/>
          <a:pathLst>
            <a:path>
              <a:moveTo>
                <a:pt x="934687" y="0"/>
              </a:moveTo>
              <a:lnTo>
                <a:pt x="934687" y="303136"/>
              </a:lnTo>
              <a:lnTo>
                <a:pt x="0" y="303136"/>
              </a:lnTo>
              <a:lnTo>
                <a:pt x="0" y="444826"/>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9355F7A-0177-407F-9318-67BFB87FB9A8}">
      <dsp:nvSpPr>
        <dsp:cNvPr id="0" name=""/>
        <dsp:cNvSpPr/>
      </dsp:nvSpPr>
      <dsp:spPr>
        <a:xfrm>
          <a:off x="2551574" y="1120"/>
          <a:ext cx="1373625" cy="87225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0BBF6DA-95D2-4FDE-9ECF-915F972B4647}">
      <dsp:nvSpPr>
        <dsp:cNvPr id="0" name=""/>
        <dsp:cNvSpPr/>
      </dsp:nvSpPr>
      <dsp:spPr>
        <a:xfrm>
          <a:off x="2704199" y="146114"/>
          <a:ext cx="1373625" cy="872252"/>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ru-RU" sz="1100" b="1" kern="1200">
              <a:solidFill>
                <a:sysClr val="windowText" lastClr="000000">
                  <a:hueOff val="0"/>
                  <a:satOff val="0"/>
                  <a:lumOff val="0"/>
                  <a:alphaOff val="0"/>
                </a:sysClr>
              </a:solidFill>
              <a:latin typeface="Calibri" panose="020F0502020204030204"/>
              <a:ea typeface="+mn-ea"/>
              <a:cs typeface="+mn-cs"/>
            </a:rPr>
            <a:t>КОМПЕТЕНТНОСТНАЯ МОДЕЛЬ</a:t>
          </a:r>
        </a:p>
      </dsp:txBody>
      <dsp:txXfrm>
        <a:off x="2729746" y="171661"/>
        <a:ext cx="1322531" cy="821158"/>
      </dsp:txXfrm>
    </dsp:sp>
    <dsp:sp modelId="{8E74AC94-73E9-422B-886C-A9819F2CE71F}">
      <dsp:nvSpPr>
        <dsp:cNvPr id="0" name=""/>
        <dsp:cNvSpPr/>
      </dsp:nvSpPr>
      <dsp:spPr>
        <a:xfrm>
          <a:off x="1712136" y="1272869"/>
          <a:ext cx="1373625" cy="87225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079746D-CEDB-44CE-9ED7-45A6BC6DEAC1}">
      <dsp:nvSpPr>
        <dsp:cNvPr id="0" name=""/>
        <dsp:cNvSpPr/>
      </dsp:nvSpPr>
      <dsp:spPr>
        <a:xfrm>
          <a:off x="1864761" y="1417863"/>
          <a:ext cx="1373625" cy="872252"/>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Профессиональная часть</a:t>
          </a:r>
        </a:p>
      </dsp:txBody>
      <dsp:txXfrm>
        <a:off x="1890308" y="1443410"/>
        <a:ext cx="1322531" cy="821158"/>
      </dsp:txXfrm>
    </dsp:sp>
    <dsp:sp modelId="{A109D0AB-84EE-4E03-9EFA-017E44552892}">
      <dsp:nvSpPr>
        <dsp:cNvPr id="0" name=""/>
        <dsp:cNvSpPr/>
      </dsp:nvSpPr>
      <dsp:spPr>
        <a:xfrm>
          <a:off x="1712136" y="2544618"/>
          <a:ext cx="1373625" cy="87225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7143C46-66C4-41F6-A91C-41645C8C28AF}">
      <dsp:nvSpPr>
        <dsp:cNvPr id="0" name=""/>
        <dsp:cNvSpPr/>
      </dsp:nvSpPr>
      <dsp:spPr>
        <a:xfrm>
          <a:off x="1864761" y="2689611"/>
          <a:ext cx="1373625" cy="872252"/>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Профессиональные компетенции,  в том числе для цифровой экономики</a:t>
          </a:r>
        </a:p>
      </dsp:txBody>
      <dsp:txXfrm>
        <a:off x="1890308" y="2715158"/>
        <a:ext cx="1322531" cy="821158"/>
      </dsp:txXfrm>
    </dsp:sp>
    <dsp:sp modelId="{9853C245-5279-4B0C-B8A4-7664C89494C7}">
      <dsp:nvSpPr>
        <dsp:cNvPr id="0" name=""/>
        <dsp:cNvSpPr/>
      </dsp:nvSpPr>
      <dsp:spPr>
        <a:xfrm>
          <a:off x="3391012" y="1272869"/>
          <a:ext cx="1373625" cy="87225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F99F87E-E74F-4046-8238-7416C869F20F}">
      <dsp:nvSpPr>
        <dsp:cNvPr id="0" name=""/>
        <dsp:cNvSpPr/>
      </dsp:nvSpPr>
      <dsp:spPr>
        <a:xfrm>
          <a:off x="3543637" y="1417863"/>
          <a:ext cx="1373625" cy="872252"/>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Надпрофессиональная часть</a:t>
          </a:r>
        </a:p>
      </dsp:txBody>
      <dsp:txXfrm>
        <a:off x="3569184" y="1443410"/>
        <a:ext cx="1322531" cy="821158"/>
      </dsp:txXfrm>
    </dsp:sp>
    <dsp:sp modelId="{34341A57-1C78-45B7-8C05-F101A6E8275A}">
      <dsp:nvSpPr>
        <dsp:cNvPr id="0" name=""/>
        <dsp:cNvSpPr/>
      </dsp:nvSpPr>
      <dsp:spPr>
        <a:xfrm>
          <a:off x="3391012" y="2544618"/>
          <a:ext cx="1373625" cy="87225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A1344B2-F0BE-4735-B9E4-141560DCA14F}">
      <dsp:nvSpPr>
        <dsp:cNvPr id="0" name=""/>
        <dsp:cNvSpPr/>
      </dsp:nvSpPr>
      <dsp:spPr>
        <a:xfrm>
          <a:off x="3543637" y="2689611"/>
          <a:ext cx="1373625" cy="872252"/>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Общие компетенции,</a:t>
          </a:r>
        </a:p>
        <a:p>
          <a:pPr marL="0" lvl="0" indent="0" algn="ctr" defTabSz="466725">
            <a:lnSpc>
              <a:spcPct val="90000"/>
            </a:lnSpc>
            <a:spcBef>
              <a:spcPct val="0"/>
            </a:spcBef>
            <a:spcAft>
              <a:spcPct val="35000"/>
            </a:spcAft>
            <a:buNone/>
          </a:pPr>
          <a:r>
            <a:rPr lang="ru-RU" sz="1050" b="1" kern="1200">
              <a:solidFill>
                <a:sysClr val="windowText" lastClr="000000">
                  <a:hueOff val="0"/>
                  <a:satOff val="0"/>
                  <a:lumOff val="0"/>
                  <a:alphaOff val="0"/>
                </a:sysClr>
              </a:solidFill>
              <a:latin typeface="Calibri" panose="020F0502020204030204"/>
              <a:ea typeface="+mn-ea"/>
              <a:cs typeface="+mn-cs"/>
            </a:rPr>
            <a:t>Корпоративные компетенции</a:t>
          </a:r>
        </a:p>
      </dsp:txBody>
      <dsp:txXfrm>
        <a:off x="3569184" y="2715158"/>
        <a:ext cx="1322531" cy="821158"/>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0D5FA-BC60-4F8F-BE90-EEB3F089C1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690</TotalTime>
  <Pages>11</Pages>
  <Words>3405</Words>
  <Characters>19412</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Student</cp:lastModifiedBy>
  <cp:revision>99</cp:revision>
  <cp:lastPrinted>2022-05-16T09:39:00Z</cp:lastPrinted>
  <dcterms:created xsi:type="dcterms:W3CDTF">2022-05-16T09:37:00Z</dcterms:created>
  <dcterms:modified xsi:type="dcterms:W3CDTF">2022-06-16T09:41:00Z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